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2D" w:rsidRDefault="0077252D" w:rsidP="001F0D41">
      <w:pPr>
        <w:rPr>
          <w:rFonts w:ascii="Times New Roman" w:hAnsi="Times New Roman" w:cs="Times New Roman"/>
          <w:b/>
          <w:lang w:val="uk-UA"/>
        </w:rPr>
      </w:pPr>
    </w:p>
    <w:p w:rsidR="001F0D41" w:rsidRPr="003F67FB" w:rsidRDefault="000C5CAF" w:rsidP="001F0D41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</w:t>
      </w:r>
      <w:r w:rsidR="001F0D41" w:rsidRPr="003F67FB">
        <w:rPr>
          <w:rFonts w:ascii="Times New Roman" w:hAnsi="Times New Roman" w:cs="Times New Roman"/>
          <w:b/>
          <w:lang w:val="uk-UA"/>
        </w:rPr>
        <w:t>Затверджую</w:t>
      </w:r>
    </w:p>
    <w:p w:rsidR="001F0D41" w:rsidRPr="003F67FB" w:rsidRDefault="003F67FB" w:rsidP="003F67FB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Керівник Великосушицької гімназії</w:t>
      </w:r>
    </w:p>
    <w:p w:rsidR="001F0D41" w:rsidRPr="003E7B99" w:rsidRDefault="001F0D41" w:rsidP="001F0D41">
      <w:pPr>
        <w:pStyle w:val="23"/>
        <w:tabs>
          <w:tab w:val="center" w:pos="-360"/>
          <w:tab w:val="left" w:pos="9900"/>
        </w:tabs>
        <w:spacing w:line="276" w:lineRule="auto"/>
        <w:rPr>
          <w:lang w:val="uk-UA"/>
        </w:rPr>
      </w:pPr>
      <w:r>
        <w:rPr>
          <w:b/>
        </w:rPr>
        <w:t xml:space="preserve"> </w:t>
      </w:r>
      <w:r>
        <w:rPr>
          <w:b/>
          <w:spacing w:val="-10"/>
        </w:rPr>
        <w:t>_______</w:t>
      </w:r>
      <w:r w:rsidR="003F67FB">
        <w:rPr>
          <w:b/>
          <w:spacing w:val="-10"/>
          <w:lang w:val="uk-UA"/>
        </w:rPr>
        <w:t xml:space="preserve">       Іван РАПАК</w:t>
      </w:r>
      <w:r>
        <w:rPr>
          <w:b/>
          <w:spacing w:val="-10"/>
          <w:lang w:val="uk-UA"/>
        </w:rPr>
        <w:t xml:space="preserve"> </w:t>
      </w:r>
    </w:p>
    <w:p w:rsidR="001F0D41" w:rsidRDefault="001F0D41" w:rsidP="001F0D4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1F0D41" w:rsidRDefault="001F0D41" w:rsidP="001F0D4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:rsidR="001F0D41" w:rsidRDefault="001F0D41" w:rsidP="001F0D4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:rsidR="001F0D41" w:rsidRDefault="001F0D41" w:rsidP="001F0D4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1F0D41" w:rsidRDefault="001F0D41" w:rsidP="001F0D41">
      <w:pPr>
        <w:spacing w:after="0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                       </w:t>
      </w:r>
    </w:p>
    <w:p w:rsidR="001F0D41" w:rsidRDefault="001F0D41" w:rsidP="001F0D41">
      <w:pPr>
        <w:spacing w:after="0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</w:p>
    <w:p w:rsidR="001F0D41" w:rsidRDefault="001F0D41" w:rsidP="00FD5F9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uk-UA"/>
        </w:rPr>
      </w:pPr>
    </w:p>
    <w:p w:rsidR="001F0D41" w:rsidRDefault="001F0D41" w:rsidP="00FD5F9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0D41" w:rsidRPr="002B7B6B" w:rsidRDefault="001F0D41" w:rsidP="00FD5F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72"/>
          <w:szCs w:val="72"/>
          <w:lang w:val="uk-UA"/>
        </w:rPr>
        <w:t>ПЛАН</w:t>
      </w:r>
    </w:p>
    <w:p w:rsidR="001F0D41" w:rsidRDefault="001F0D41" w:rsidP="00FD5F9C">
      <w:pPr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>
        <w:rPr>
          <w:rFonts w:ascii="Times New Roman" w:hAnsi="Times New Roman" w:cs="Times New Roman"/>
          <w:b/>
          <w:sz w:val="72"/>
          <w:szCs w:val="72"/>
          <w:lang w:val="uk-UA"/>
        </w:rPr>
        <w:t>РОБОТИ</w:t>
      </w:r>
    </w:p>
    <w:p w:rsidR="001F0D41" w:rsidRDefault="00FD5F9C" w:rsidP="001F0D41">
      <w:pPr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>
        <w:rPr>
          <w:rFonts w:ascii="Times New Roman" w:hAnsi="Times New Roman" w:cs="Times New Roman"/>
          <w:b/>
          <w:sz w:val="72"/>
          <w:szCs w:val="72"/>
          <w:lang w:val="uk-UA"/>
        </w:rPr>
        <w:t>ВЕЛИКОСУШИЦЬКОЇ ГІМНАЗІЇ</w:t>
      </w:r>
    </w:p>
    <w:p w:rsidR="001F0D41" w:rsidRDefault="001F0D41" w:rsidP="001F0D41">
      <w:pPr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:rsidR="001F0D41" w:rsidRDefault="001F0D41" w:rsidP="001F0D41">
      <w:pPr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:rsidR="001F0D41" w:rsidRDefault="001F0D41" w:rsidP="001F0D4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D5F9C" w:rsidRDefault="001F0D41" w:rsidP="001F0D4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</w:t>
      </w:r>
    </w:p>
    <w:p w:rsidR="00FD5F9C" w:rsidRDefault="00FD5F9C" w:rsidP="001F0D41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D5F9C" w:rsidRDefault="00FD5F9C" w:rsidP="00FD5F9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0D41" w:rsidRDefault="001F0D41" w:rsidP="00FD5F9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20</w:t>
      </w:r>
      <w:r>
        <w:rPr>
          <w:rFonts w:ascii="Times New Roman" w:hAnsi="Times New Roman" w:cs="Times New Roman"/>
          <w:b/>
          <w:sz w:val="48"/>
          <w:szCs w:val="48"/>
        </w:rPr>
        <w:t>2</w:t>
      </w:r>
      <w:r w:rsidR="00FD5F9C">
        <w:rPr>
          <w:rFonts w:ascii="Times New Roman" w:hAnsi="Times New Roman" w:cs="Times New Roman"/>
          <w:b/>
          <w:sz w:val="48"/>
          <w:szCs w:val="48"/>
          <w:lang w:val="uk-UA"/>
        </w:rPr>
        <w:t>3</w:t>
      </w:r>
      <w:r>
        <w:rPr>
          <w:rFonts w:ascii="Times New Roman" w:hAnsi="Times New Roman" w:cs="Times New Roman"/>
          <w:b/>
          <w:sz w:val="48"/>
          <w:szCs w:val="48"/>
          <w:lang w:val="uk-UA"/>
        </w:rPr>
        <w:t>-20</w:t>
      </w:r>
      <w:r>
        <w:rPr>
          <w:rFonts w:ascii="Times New Roman" w:hAnsi="Times New Roman" w:cs="Times New Roman"/>
          <w:b/>
          <w:sz w:val="48"/>
          <w:szCs w:val="48"/>
        </w:rPr>
        <w:t>2</w:t>
      </w:r>
      <w:r w:rsidR="00FD5F9C">
        <w:rPr>
          <w:rFonts w:ascii="Times New Roman" w:hAnsi="Times New Roman" w:cs="Times New Roman"/>
          <w:b/>
          <w:sz w:val="48"/>
          <w:szCs w:val="48"/>
          <w:lang w:val="uk-UA"/>
        </w:rPr>
        <w:t>4</w:t>
      </w:r>
    </w:p>
    <w:p w:rsidR="005208F2" w:rsidRPr="00FA3B75" w:rsidRDefault="003F67FB" w:rsidP="00FA3B75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  <w:sectPr w:rsidR="005208F2" w:rsidRPr="00FA3B75">
          <w:pgSz w:w="11906" w:h="16838"/>
          <w:pgMar w:top="566" w:right="1133" w:bottom="1560" w:left="1133" w:header="0" w:footer="0" w:gutter="0"/>
          <w:cols w:space="720"/>
        </w:sect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</w:t>
      </w:r>
    </w:p>
    <w:p w:rsidR="00321378" w:rsidRDefault="003F67FB" w:rsidP="003F67F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                     </w:t>
      </w:r>
      <w:r w:rsidR="003213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Вступ. П</w:t>
      </w:r>
      <w:r w:rsidR="00CC60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ріоритетні напрямки роботи закладу </w:t>
      </w:r>
      <w:r w:rsidR="004A5C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освіти </w:t>
      </w:r>
      <w:r w:rsidR="00CC60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</w:p>
    <w:p w:rsidR="00321378" w:rsidRPr="00321378" w:rsidRDefault="00C71FE1" w:rsidP="00C71FE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</w:t>
      </w:r>
      <w:r w:rsidR="003213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2023-2024 навчальному році</w:t>
      </w:r>
    </w:p>
    <w:p w:rsidR="00321378" w:rsidRDefault="00321378" w:rsidP="003213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21378" w:rsidRPr="005208F2" w:rsidRDefault="00321378" w:rsidP="003213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Основна діяльність  закладу освіти</w:t>
      </w:r>
      <w:r w:rsidRPr="005208F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спрямована на створення умов для реалізації державної політики у сфері освіти, виконання Конституції України, Законів України «Про освіту», «Про повну загальну середню освіту»,  «Про забезпечення санітарного та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08F2">
        <w:rPr>
          <w:rFonts w:ascii="Times New Roman" w:eastAsia="Times New Roman" w:hAnsi="Times New Roman" w:cs="Times New Roman"/>
          <w:sz w:val="24"/>
          <w:szCs w:val="24"/>
          <w:lang w:val="uk-UA"/>
        </w:rPr>
        <w:t>епідемічного благополуччя населення», концепції «Нова українська школа», Державного стандарту базової і повної загальної середньої освіти, Державних санітарних правил і норм влаштування, утримання загальноосвітніх навчальних закладів та</w:t>
      </w:r>
      <w:r w:rsidR="007425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організації  освітнього</w:t>
      </w:r>
      <w:r w:rsidRPr="005208F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процесу</w:t>
      </w:r>
      <w:r w:rsidR="00C71F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5208F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власного Статуту, освітньої програми закладу  та інших законодавчих та нормативно-правових документів із питань виконання законодавства України в галузі «Освіта». </w:t>
      </w:r>
    </w:p>
    <w:p w:rsidR="00321378" w:rsidRDefault="00321378" w:rsidP="00321378">
      <w:pPr>
        <w:tabs>
          <w:tab w:val="left" w:pos="-142"/>
          <w:tab w:val="left" w:pos="0"/>
          <w:tab w:val="left" w:pos="426"/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3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Головною метою освітньої діяльності нашого закладу є всебічний розвиток людини як особистості та найвищої цінності суспільства.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досягнення даної мети потрібно забезпечити високий рівень якості освіти. Новий Державний стандарт початкової освіти, базової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загальної середньої освіти організовує наших педагогів на перехід від декларування переваг особистісної моделі до її практичного впровадження. Визначено вимоги до навчальних досягнень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здобувачів освіти</w:t>
      </w:r>
      <w:r>
        <w:rPr>
          <w:rFonts w:ascii="Times New Roman" w:eastAsia="Times New Roman" w:hAnsi="Times New Roman" w:cs="Times New Roman"/>
          <w:sz w:val="24"/>
          <w:szCs w:val="24"/>
        </w:rPr>
        <w:t>, які відповідають змісту і структурі предметних компетентностей (учень знає, розуміє, застосовує, аналізує, виявляє ставлення, оцінює, тощо). Разом із предметною підгото</w:t>
      </w:r>
      <w:r w:rsidR="009F63F3">
        <w:rPr>
          <w:rFonts w:ascii="Times New Roman" w:eastAsia="Times New Roman" w:hAnsi="Times New Roman" w:cs="Times New Roman"/>
          <w:sz w:val="24"/>
          <w:szCs w:val="24"/>
        </w:rPr>
        <w:t xml:space="preserve">вкою за роки здобуття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освіти діти  оволодівають ключовими компетентностями: </w:t>
      </w:r>
    </w:p>
    <w:p w:rsidR="00321378" w:rsidRDefault="00321378" w:rsidP="00321378">
      <w:pPr>
        <w:tabs>
          <w:tab w:val="left" w:pos="-142"/>
          <w:tab w:val="left" w:pos="0"/>
          <w:tab w:val="left" w:pos="426"/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уміння вчитися</w:t>
      </w:r>
      <w:r w:rsidR="009F63F3">
        <w:rPr>
          <w:rFonts w:ascii="Times New Roman" w:eastAsia="Times New Roman" w:hAnsi="Times New Roman" w:cs="Times New Roman"/>
          <w:sz w:val="24"/>
          <w:szCs w:val="24"/>
        </w:rPr>
        <w:t>, спілкуватися державною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 іноземними мовами; </w:t>
      </w:r>
    </w:p>
    <w:p w:rsidR="00321378" w:rsidRDefault="00321378" w:rsidP="00321378">
      <w:pPr>
        <w:tabs>
          <w:tab w:val="left" w:pos="-142"/>
          <w:tab w:val="left" w:pos="0"/>
          <w:tab w:val="left" w:pos="426"/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математична і базова компетентності в галузі природознавства і техніки; </w:t>
      </w:r>
    </w:p>
    <w:p w:rsidR="00321378" w:rsidRDefault="00321378" w:rsidP="00321378">
      <w:pPr>
        <w:tabs>
          <w:tab w:val="left" w:pos="-142"/>
          <w:tab w:val="left" w:pos="0"/>
          <w:tab w:val="left" w:pos="426"/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інформаційно - комунікаційна; </w:t>
      </w:r>
    </w:p>
    <w:p w:rsidR="00321378" w:rsidRDefault="00321378" w:rsidP="00321378">
      <w:pPr>
        <w:tabs>
          <w:tab w:val="left" w:pos="-142"/>
          <w:tab w:val="left" w:pos="0"/>
          <w:tab w:val="left" w:pos="426"/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соціальна і громадянська; </w:t>
      </w:r>
    </w:p>
    <w:p w:rsidR="00321378" w:rsidRDefault="00321378" w:rsidP="00321378">
      <w:pPr>
        <w:tabs>
          <w:tab w:val="left" w:pos="-142"/>
          <w:tab w:val="left" w:pos="0"/>
          <w:tab w:val="left" w:pos="426"/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загальнокультурна; </w:t>
      </w:r>
    </w:p>
    <w:p w:rsidR="00321378" w:rsidRDefault="00321378" w:rsidP="00321378">
      <w:pPr>
        <w:tabs>
          <w:tab w:val="left" w:pos="-142"/>
          <w:tab w:val="left" w:pos="0"/>
          <w:tab w:val="left" w:pos="426"/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підприємницька; </w:t>
      </w:r>
    </w:p>
    <w:p w:rsidR="00321378" w:rsidRDefault="00321378" w:rsidP="00321378">
      <w:pPr>
        <w:tabs>
          <w:tab w:val="left" w:pos="-142"/>
          <w:tab w:val="left" w:pos="0"/>
          <w:tab w:val="left" w:pos="426"/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здоров’язберігаюча.</w:t>
      </w:r>
    </w:p>
    <w:p w:rsidR="00321378" w:rsidRDefault="00321378" w:rsidP="00321378">
      <w:pPr>
        <w:tabs>
          <w:tab w:val="left" w:pos="-142"/>
          <w:tab w:val="left" w:pos="0"/>
          <w:tab w:val="left" w:pos="426"/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Реалізовуючи Державний стандарт педагоги нашої школи використовують особистісно орієнтований, компетентнісний та діяльнісний підходи. Діяльнісний підхід спрямований на розвиток умінь і навичок учня, застосування здобутих знань у життєвих ситуаціях, пошук шляхів інтеграції до соціокультурного та природного середовища. </w:t>
      </w:r>
    </w:p>
    <w:p w:rsidR="00321378" w:rsidRDefault="00321378" w:rsidP="00321378">
      <w:pPr>
        <w:tabs>
          <w:tab w:val="left" w:pos="-142"/>
          <w:tab w:val="left" w:pos="0"/>
          <w:tab w:val="left" w:pos="426"/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Отже, школа – це сучасний заклад освіти, який задовольняє пізнавальні інтереси дитини, плекає творчу особистість, створює умови для повноцінного інтелектуального, творчого, морального, фізичного розвитку, примноження культури й духовності в усій різноманітності національних та світових зразків, тобто школа самореалізації особистості, школа життєтворчості.</w:t>
      </w:r>
    </w:p>
    <w:p w:rsidR="00321378" w:rsidRDefault="00B55EE6" w:rsidP="00321378">
      <w:pPr>
        <w:tabs>
          <w:tab w:val="left" w:pos="-142"/>
          <w:tab w:val="left" w:pos="0"/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Освітній процес </w:t>
      </w:r>
      <w:r w:rsidR="00321378">
        <w:rPr>
          <w:rFonts w:ascii="Times New Roman" w:eastAsia="Times New Roman" w:hAnsi="Times New Roman" w:cs="Times New Roman"/>
          <w:sz w:val="24"/>
          <w:szCs w:val="24"/>
        </w:rPr>
        <w:t xml:space="preserve"> закладу спрямований </w:t>
      </w:r>
      <w:r w:rsidR="009F63F3">
        <w:rPr>
          <w:rFonts w:ascii="Times New Roman" w:eastAsia="Times New Roman" w:hAnsi="Times New Roman" w:cs="Times New Roman"/>
          <w:sz w:val="24"/>
          <w:szCs w:val="24"/>
        </w:rPr>
        <w:t xml:space="preserve">на формування у випускника </w:t>
      </w:r>
      <w:r w:rsidR="00321378">
        <w:rPr>
          <w:rFonts w:ascii="Times New Roman" w:eastAsia="Times New Roman" w:hAnsi="Times New Roman" w:cs="Times New Roman"/>
          <w:sz w:val="24"/>
          <w:szCs w:val="24"/>
        </w:rPr>
        <w:t xml:space="preserve"> якостей, необхідних для життєвого та професійного самовизначення:</w:t>
      </w:r>
    </w:p>
    <w:p w:rsidR="00321378" w:rsidRDefault="00321378" w:rsidP="00321378">
      <w:pPr>
        <w:numPr>
          <w:ilvl w:val="0"/>
          <w:numId w:val="39"/>
        </w:numPr>
        <w:tabs>
          <w:tab w:val="left" w:pos="-142"/>
          <w:tab w:val="left" w:pos="0"/>
          <w:tab w:val="left" w:pos="851"/>
        </w:tabs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Орієнтації у сучасних реаліях і підготовленості до майбутнього життя.</w:t>
      </w:r>
    </w:p>
    <w:p w:rsidR="00321378" w:rsidRDefault="00321378" w:rsidP="00321378">
      <w:pPr>
        <w:numPr>
          <w:ilvl w:val="0"/>
          <w:numId w:val="39"/>
        </w:numPr>
        <w:tabs>
          <w:tab w:val="left" w:pos="-142"/>
          <w:tab w:val="left" w:pos="0"/>
          <w:tab w:val="left" w:pos="851"/>
        </w:tabs>
        <w:spacing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Здатність до самовизначення, саморозвитку, самоосвіти. </w:t>
      </w:r>
    </w:p>
    <w:p w:rsidR="00321378" w:rsidRDefault="00321378" w:rsidP="00321378">
      <w:pPr>
        <w:numPr>
          <w:ilvl w:val="0"/>
          <w:numId w:val="39"/>
        </w:numPr>
        <w:tabs>
          <w:tab w:val="left" w:pos="-142"/>
          <w:tab w:val="left" w:pos="0"/>
          <w:tab w:val="left" w:pos="851"/>
        </w:tabs>
        <w:spacing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Вільне володіння іноземною мовою на відповідному рівні.</w:t>
      </w:r>
    </w:p>
    <w:p w:rsidR="00321378" w:rsidRDefault="00321378" w:rsidP="00321378">
      <w:pPr>
        <w:numPr>
          <w:ilvl w:val="0"/>
          <w:numId w:val="39"/>
        </w:numPr>
        <w:tabs>
          <w:tab w:val="left" w:pos="-142"/>
          <w:tab w:val="left" w:pos="0"/>
          <w:tab w:val="left" w:pos="851"/>
        </w:tabs>
        <w:spacing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Наявність життєвого досвіду спілкування, роботи в колективі.</w:t>
      </w:r>
    </w:p>
    <w:p w:rsidR="00321378" w:rsidRDefault="00321378" w:rsidP="00321378">
      <w:pPr>
        <w:numPr>
          <w:ilvl w:val="0"/>
          <w:numId w:val="39"/>
        </w:numPr>
        <w:tabs>
          <w:tab w:val="left" w:pos="-142"/>
          <w:tab w:val="left" w:pos="0"/>
          <w:tab w:val="left" w:pos="851"/>
        </w:tabs>
        <w:spacing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Високий рівень освіченості, культури, здатність до творчої праці, застосування комунікативних компетентностей.</w:t>
      </w:r>
    </w:p>
    <w:p w:rsidR="00321378" w:rsidRDefault="00321378" w:rsidP="00321378">
      <w:pPr>
        <w:numPr>
          <w:ilvl w:val="0"/>
          <w:numId w:val="39"/>
        </w:numPr>
        <w:tabs>
          <w:tab w:val="left" w:pos="-142"/>
          <w:tab w:val="left" w:pos="0"/>
          <w:tab w:val="left" w:pos="851"/>
        </w:tabs>
        <w:spacing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Вільне володіння комп’ютером,  високий рівень культури користування інформаційно-комунікаційними технологіями (ІКТ).</w:t>
      </w:r>
    </w:p>
    <w:p w:rsidR="00321378" w:rsidRDefault="00321378" w:rsidP="00321378">
      <w:pPr>
        <w:tabs>
          <w:tab w:val="left" w:pos="-142"/>
          <w:tab w:val="left" w:pos="0"/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Успішність виконання освітніх завдань гарантується закладом тільки за умови усвідомленого й добровільного дотримання всіх норм і правил шкільного життя, активної співпраці з батьками, відкритості освітнього процесу.</w:t>
      </w:r>
    </w:p>
    <w:p w:rsidR="00321378" w:rsidRDefault="00321378" w:rsidP="003213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Основним документом, що регулює освітній процес, є освітня програма, частиною якої є робочий навчальний план. Індивідуалізація і диференціація навчання у закладі забезпечується реалізацією інваріантної та варіативної частин навчального плану. Відповідно до нього, педагогічні працівники самостійно добирають навчальні програми, підручники, що рекомендовані Міністерством освіти і науки України, науково-методичну літературу, навчально-наочні посібники, обладнання, форми, методи й засоби навчання.</w:t>
      </w:r>
    </w:p>
    <w:p w:rsidR="00321378" w:rsidRDefault="00321378" w:rsidP="0032137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 із традиційними застосовуються інноваційні технології навчання, які роблять урок цікавим, змістовним, творчим, розвивальним. Основна мета діяльності педагогічних працівників – це безперервний процес підвищення якості освітнього процесу з одночасним урахуванням потреб суспільства, потреб особистості учня. Цьому сприяє застосування новітніх досягнень педагогіки та психології, використання інноваційних технологій навчання.</w:t>
      </w:r>
      <w:r w:rsidRPr="005208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21378" w:rsidRDefault="00321378" w:rsidP="0032137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Школа майбутнього повинна працювати на випередження. Заклад  готує учнів до світу за п’ять-десять років, тому потрібно робити це, орієнтуючись на майбутнє.  </w:t>
      </w:r>
    </w:p>
    <w:p w:rsidR="00321378" w:rsidRDefault="009F63F3" w:rsidP="00321378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Заклад освіти</w:t>
      </w:r>
      <w:r w:rsidR="003213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має усе необхідне забезпе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чення, щоб справді бути сучасн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им</w:t>
      </w:r>
      <w:r w:rsidR="003213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оснащення класів, мережа інтернет, </w:t>
      </w:r>
      <w:r w:rsidR="00321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спортивний зал</w:t>
      </w:r>
      <w:r w:rsidR="003213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комп'ютерн</w:t>
      </w:r>
      <w:r w:rsidR="00321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</w:t>
      </w:r>
      <w:r w:rsidR="00321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постійно оновлюється сучасний освітній простір.  </w:t>
      </w:r>
      <w:r w:rsidR="00C268A1">
        <w:rPr>
          <w:rFonts w:ascii="Times New Roman" w:hAnsi="Times New Roman"/>
          <w:color w:val="000000"/>
          <w:sz w:val="24"/>
          <w:szCs w:val="24"/>
          <w:lang w:val="uk-UA"/>
        </w:rPr>
        <w:t>У 2023-2024</w:t>
      </w:r>
      <w:r w:rsidR="00C268A1" w:rsidRPr="00E4006D">
        <w:rPr>
          <w:rFonts w:ascii="Times New Roman" w:hAnsi="Times New Roman"/>
          <w:color w:val="000000"/>
          <w:sz w:val="24"/>
          <w:szCs w:val="24"/>
          <w:lang w:val="uk-UA"/>
        </w:rPr>
        <w:t xml:space="preserve"> навчальному році педколектив школи продовжуватиме працювати, реалізовуючи  загальношкільну</w:t>
      </w:r>
      <w:r w:rsidR="00C268A1" w:rsidRPr="00E4006D">
        <w:rPr>
          <w:rFonts w:ascii="Times New Roman" w:hAnsi="Times New Roman"/>
          <w:color w:val="000000"/>
          <w:sz w:val="24"/>
          <w:szCs w:val="24"/>
        </w:rPr>
        <w:t> </w:t>
      </w:r>
      <w:r w:rsidR="00C268A1" w:rsidRPr="00E4006D">
        <w:rPr>
          <w:rFonts w:ascii="Times New Roman" w:hAnsi="Times New Roman"/>
          <w:color w:val="000000"/>
          <w:sz w:val="24"/>
          <w:szCs w:val="24"/>
          <w:lang w:val="uk-UA"/>
        </w:rPr>
        <w:t xml:space="preserve"> науково – методичну проблему : «Створення інноваційного простору шляхом упровадження інформаційно-комунікативних технологій як засобу самореалізації вчителя та формування життєвих компетентностей учня».</w:t>
      </w:r>
      <w:r w:rsidR="00C268A1" w:rsidRPr="00E400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Мета роботи закладу – створення умов для забезпечення в школі сучасної, доступної та якісної системи освіти відповідно до вимог суспільства, запитів особистості й потреб держави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321378" w:rsidRDefault="00321378" w:rsidP="0032137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завдання  роботи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закладу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23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навчальному році :</w:t>
      </w:r>
    </w:p>
    <w:p w:rsidR="00321378" w:rsidRPr="00CD6A35" w:rsidRDefault="00321378" w:rsidP="00321378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Вдосконалення умов </w:t>
      </w:r>
      <w:r w:rsidRPr="00CD6A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для підвищення професійного рівня педагогічних працівників, прогнозування їх розвитку, впровадження в практику передового педагогічного досвіду, досягнень педагогіки, психології, інноваційних технологій навчання та виховання.</w:t>
      </w:r>
    </w:p>
    <w:p w:rsidR="00321378" w:rsidRDefault="00321378" w:rsidP="00321378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Поповнення інформаційно-методичної бази навчально-методичними та навчально-наочними посібниками, рекомендованими Міністерством освіти і науки</w:t>
      </w:r>
      <w:r w:rsidR="009F63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України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:rsidR="00321378" w:rsidRDefault="00321378" w:rsidP="00321378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3.Гарантія  рівності для кожного педагога щодо повної реалізації його професійного потенціалу.                                                                                             </w:t>
      </w:r>
    </w:p>
    <w:p w:rsidR="00321378" w:rsidRDefault="00321378" w:rsidP="00321378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Надання ефективної методичної допомоги  педагогічним працівникам закладу освіти та формування інтересу  до сучасних  наукових  ідей, дослідницької  роботи. </w:t>
      </w:r>
    </w:p>
    <w:p w:rsidR="00321378" w:rsidRDefault="00321378" w:rsidP="00321378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Сприяння  розвитку навичок самостійної  роботи  вчителя  з  метою  безперервного  підвищення кваліфікації й удосконалення педагогічної майстерності.</w:t>
      </w:r>
    </w:p>
    <w:p w:rsidR="00D469BE" w:rsidRDefault="00321378" w:rsidP="003213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6</w:t>
      </w:r>
      <w:r w:rsidRPr="00D46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 Вивчення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D46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стилю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D46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роботи вчителів,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D46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їх особистісних якостей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D46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і на цій основі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D46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створення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D46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умов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D46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для професійного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D46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росту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D46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вчителів.</w:t>
      </w:r>
      <w:r w:rsidR="00D469BE" w:rsidRPr="00D469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D469BE" w:rsidRDefault="00D469BE" w:rsidP="003213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7.</w:t>
      </w:r>
      <w:r w:rsidRPr="00D469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Забезпечення комфортних і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езпечних умов навчання та праці.</w:t>
      </w:r>
    </w:p>
    <w:p w:rsidR="00D469BE" w:rsidRDefault="00D469BE" w:rsidP="003213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               8. </w:t>
      </w:r>
      <w:r w:rsidRPr="00D469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Створення освітнього середовища, вільного від будь-яких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орм насильства та дискримінації</w:t>
      </w:r>
      <w:r w:rsidR="00B55E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D469BE" w:rsidRDefault="00D469BE" w:rsidP="003213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9.</w:t>
      </w:r>
      <w:r w:rsidRPr="00D469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Формування інклюзивного, розвивального та мотивуючого до навчанн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 освітнього простору.</w:t>
      </w:r>
    </w:p>
    <w:p w:rsidR="00D469BE" w:rsidRDefault="00D469BE" w:rsidP="003213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10.Ф</w:t>
      </w:r>
      <w:r w:rsidRPr="00D469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ормування відкритої, прозорої і зрозумілої для здобувачів освіти системи оцін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ювання їх навчальних досягнень.</w:t>
      </w:r>
    </w:p>
    <w:p w:rsidR="00D469BE" w:rsidRDefault="00D469BE" w:rsidP="003213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11.З</w:t>
      </w:r>
      <w:r w:rsidRPr="00D469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астосовування внутрішнього моніторингу, що передбачає систематичне відстеження та коригування результатів нав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чання кожного здобувача освіти.</w:t>
      </w:r>
    </w:p>
    <w:p w:rsidR="00321378" w:rsidRPr="00D469BE" w:rsidRDefault="00D469BE" w:rsidP="003213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12.С</w:t>
      </w:r>
      <w:r w:rsidRPr="00D469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прямовування  системи  оцінювання  на  формування  у  здобувачів  освіти  відповідальності  за  результати  свого  навчання,  </w:t>
      </w:r>
      <w:r w:rsidR="009F63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здатності  до само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оцінювання.</w:t>
      </w:r>
    </w:p>
    <w:p w:rsidR="00321378" w:rsidRDefault="00321378" w:rsidP="003213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Пріоритетн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тенденці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виховної роботи закладу :</w:t>
      </w:r>
    </w:p>
    <w:p w:rsidR="00321378" w:rsidRDefault="009F63F3" w:rsidP="003213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доступність для кожного</w:t>
      </w:r>
      <w:r w:rsidR="003213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всіх форм і типів освітніх послуг; рівність умов для повної реалізації здібностей, таланту учня;</w:t>
      </w:r>
    </w:p>
    <w:p w:rsidR="00321378" w:rsidRDefault="00321378" w:rsidP="003213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підпорядкування змісту навчання й виховання всебічному розвитку особистості школяра. Основоположним критерієм стало якісне патріотичне виховання громадян Української держави;</w:t>
      </w:r>
    </w:p>
    <w:p w:rsidR="00321378" w:rsidRPr="009F63F3" w:rsidRDefault="00321378" w:rsidP="003213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єдність національного і загальнолюдського; формування національної свідомості, любові до рідної землі, свого народу, традицій та культури</w:t>
      </w:r>
      <w:r w:rsidR="009F63F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321378" w:rsidRDefault="00321378" w:rsidP="003213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організація правоосвітньої та правовиховної роботи з батьками та учнями.</w:t>
      </w:r>
    </w:p>
    <w:p w:rsidR="00321378" w:rsidRPr="00C71FE1" w:rsidRDefault="00321378" w:rsidP="003213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із підтверджень небайдужості юного покоління до долі своєї Батьківщини є участь в акціях і заходах, що проводяться з метою моральної та матеріальної підтримки української армії, волонте</w:t>
      </w:r>
      <w:r w:rsidR="00B55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рів. </w:t>
      </w:r>
      <w:r w:rsidR="00B55E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Здобувачі освіти</w:t>
      </w:r>
      <w:r w:rsidR="009F63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батьки, вчителі </w:t>
      </w:r>
      <w:r w:rsidR="009F63F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закладу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постійно відгукуються на заходи, що проводяться в підтримку воїнів, що приймають безпесередню участь в бойових діях та захищають кордони України. </w:t>
      </w:r>
    </w:p>
    <w:p w:rsidR="00321378" w:rsidRPr="00CD6A35" w:rsidRDefault="00321378" w:rsidP="003213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</w:t>
      </w:r>
      <w:r w:rsidRPr="00CD6A3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 метою формування в учнів школи відчуття приналежності до України, усвідомлення себе українцем, почуття особистої відповідальності за долю держави та українського народу; готовності служити Батьківщині своєю працею та стати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D6A3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 захист державних інтересів країни у закладі створено гуртки війсь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ково-патріотичного спрямування</w:t>
      </w:r>
      <w:r w:rsidRPr="00CD6A3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321378" w:rsidRPr="00061AC9" w:rsidRDefault="00321378" w:rsidP="003213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061AC9">
        <w:rPr>
          <w:rFonts w:ascii="Times New Roman" w:hAnsi="Times New Roman" w:cs="Times New Roman"/>
          <w:sz w:val="24"/>
          <w:szCs w:val="24"/>
        </w:rPr>
        <w:t>Головними показниками якісних змін мають стати:</w:t>
      </w:r>
    </w:p>
    <w:p w:rsidR="00321378" w:rsidRPr="00061AC9" w:rsidRDefault="00A364F5" w:rsidP="00321378">
      <w:pPr>
        <w:widowControl w:val="0"/>
        <w:numPr>
          <w:ilvl w:val="0"/>
          <w:numId w:val="3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ind w:left="30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рейтинг </w:t>
      </w:r>
      <w:r>
        <w:rPr>
          <w:rFonts w:ascii="Times New Roman" w:hAnsi="Times New Roman" w:cs="Times New Roman"/>
          <w:sz w:val="24"/>
          <w:szCs w:val="24"/>
          <w:lang w:val="uk-UA"/>
        </w:rPr>
        <w:t>закладу освіти</w:t>
      </w:r>
      <w:r w:rsidR="00321378" w:rsidRPr="00061AC9">
        <w:rPr>
          <w:rFonts w:ascii="Times New Roman" w:hAnsi="Times New Roman" w:cs="Times New Roman"/>
          <w:sz w:val="24"/>
          <w:szCs w:val="24"/>
        </w:rPr>
        <w:t>, позитивна динаміка розвитку;</w:t>
      </w:r>
    </w:p>
    <w:p w:rsidR="00321378" w:rsidRPr="00061AC9" w:rsidRDefault="00321378" w:rsidP="00321378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ind w:left="302"/>
        <w:jc w:val="both"/>
        <w:rPr>
          <w:rFonts w:ascii="Times New Roman" w:hAnsi="Times New Roman" w:cs="Times New Roman"/>
          <w:sz w:val="24"/>
          <w:szCs w:val="24"/>
        </w:rPr>
      </w:pPr>
      <w:r w:rsidRPr="00061AC9">
        <w:rPr>
          <w:rFonts w:ascii="Times New Roman" w:hAnsi="Times New Roman" w:cs="Times New Roman"/>
          <w:sz w:val="24"/>
          <w:szCs w:val="24"/>
        </w:rPr>
        <w:t>- культура іміджу  вчителів, підвищення якості роботи кожного пе</w:t>
      </w:r>
      <w:r w:rsidRPr="00061AC9">
        <w:rPr>
          <w:rFonts w:ascii="Times New Roman" w:hAnsi="Times New Roman" w:cs="Times New Roman"/>
          <w:sz w:val="24"/>
          <w:szCs w:val="24"/>
        </w:rPr>
        <w:softHyphen/>
        <w:t>дагога, якості навчання і виховання учнів;</w:t>
      </w:r>
    </w:p>
    <w:p w:rsidR="001F0D41" w:rsidRDefault="00321378" w:rsidP="0032137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61AC9">
        <w:rPr>
          <w:rFonts w:ascii="Times New Roman" w:hAnsi="Times New Roman" w:cs="Times New Roman"/>
          <w:sz w:val="24"/>
          <w:szCs w:val="24"/>
        </w:rPr>
        <w:t>- конкурентоздатність випускників, готовність їх жити і творити в інфор</w:t>
      </w:r>
      <w:r w:rsidRPr="00061AC9">
        <w:rPr>
          <w:rFonts w:ascii="Times New Roman" w:hAnsi="Times New Roman" w:cs="Times New Roman"/>
          <w:sz w:val="24"/>
          <w:szCs w:val="24"/>
        </w:rPr>
        <w:softHyphen/>
        <w:t>маційному суспільстві.</w:t>
      </w:r>
    </w:p>
    <w:p w:rsidR="00C84C4F" w:rsidRDefault="00C84C4F" w:rsidP="001F0D4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84C4F" w:rsidRDefault="00C84C4F" w:rsidP="001F0D4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3B75" w:rsidRDefault="00C84C4F" w:rsidP="001F0D4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1F0D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A3B75" w:rsidRDefault="00FA3B75" w:rsidP="001F0D4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3B75" w:rsidRDefault="00FA3B75" w:rsidP="001F0D4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3B75" w:rsidRDefault="00FA3B75" w:rsidP="001F0D4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F63F3" w:rsidRDefault="009F63F3" w:rsidP="001F0D4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F63F3" w:rsidRDefault="009F63F3" w:rsidP="001F0D4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F63F3" w:rsidRDefault="009F63F3" w:rsidP="001F0D4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F63F3" w:rsidRDefault="009F63F3" w:rsidP="001F0D4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F0D41" w:rsidRPr="00134155" w:rsidRDefault="00C71FE1" w:rsidP="001F0D4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  </w:t>
      </w:r>
      <w:r w:rsidR="001F0D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2.</w:t>
      </w:r>
      <w:r w:rsidR="001F0D41" w:rsidRPr="001341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Забезпечення комфортних і безпечних умов навчання і праці</w:t>
      </w:r>
    </w:p>
    <w:p w:rsidR="001F0D41" w:rsidRPr="00134155" w:rsidRDefault="001F0D41" w:rsidP="001F0D4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41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1F0D41" w:rsidRPr="00134155" w:rsidRDefault="001F0D41" w:rsidP="001F0D4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2.1.</w:t>
      </w:r>
      <w:r w:rsidRPr="0013415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Створення оптимальних умов для забезпечення п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рава громадян на здобуття базової </w:t>
      </w:r>
      <w:r w:rsidRPr="0013415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середньої освіти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tbl>
      <w:tblPr>
        <w:tblStyle w:val="afff"/>
        <w:tblW w:w="0" w:type="auto"/>
        <w:tblInd w:w="-459" w:type="dxa"/>
        <w:tblLayout w:type="fixed"/>
        <w:tblLook w:val="04A0"/>
      </w:tblPr>
      <w:tblGrid>
        <w:gridCol w:w="566"/>
        <w:gridCol w:w="5671"/>
        <w:gridCol w:w="1560"/>
        <w:gridCol w:w="1701"/>
      </w:tblGrid>
      <w:tr w:rsidR="001F0D41" w:rsidRPr="00DD2F6B" w:rsidTr="00004430">
        <w:tc>
          <w:tcPr>
            <w:tcW w:w="566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671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560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701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b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1F0D41" w:rsidRPr="00DD2F6B" w:rsidTr="00004430">
        <w:tc>
          <w:tcPr>
            <w:tcW w:w="566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DD2F6B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DD2F6B">
              <w:rPr>
                <w:sz w:val="24"/>
                <w:szCs w:val="24"/>
                <w:lang w:val="uk-UA"/>
              </w:rPr>
              <w:t>Організувати ознайомлення та вивчення нормативних документів та розпорядчих актів Міністерства освіти і науки України, Департаменту науки і освіти  Львівської обласної державної адміністрації, відділу освіти, культури,</w:t>
            </w:r>
            <w:r w:rsidR="003E037F">
              <w:rPr>
                <w:sz w:val="24"/>
                <w:szCs w:val="24"/>
                <w:lang w:val="uk-UA"/>
              </w:rPr>
              <w:t xml:space="preserve"> </w:t>
            </w:r>
            <w:r w:rsidRPr="00DD2F6B">
              <w:rPr>
                <w:sz w:val="24"/>
                <w:szCs w:val="24"/>
                <w:lang w:val="uk-UA"/>
              </w:rPr>
              <w:t>молоді та спорту Хирівської міської ради про підготов</w:t>
            </w:r>
            <w:r w:rsidR="00FD5F9C">
              <w:rPr>
                <w:sz w:val="24"/>
                <w:szCs w:val="24"/>
                <w:lang w:val="uk-UA"/>
              </w:rPr>
              <w:t>ку та організований початок 2023/2024</w:t>
            </w:r>
            <w:r w:rsidRPr="00DD2F6B">
              <w:rPr>
                <w:sz w:val="24"/>
                <w:szCs w:val="24"/>
                <w:lang w:val="uk-UA"/>
              </w:rPr>
              <w:t>навчального року.</w:t>
            </w:r>
          </w:p>
        </w:tc>
        <w:tc>
          <w:tcPr>
            <w:tcW w:w="1560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Серпень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FD5F9C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F0D41" w:rsidRPr="00DD2F6B" w:rsidRDefault="003E037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Адміністрація закладу</w:t>
            </w:r>
          </w:p>
        </w:tc>
      </w:tr>
      <w:tr w:rsidR="001F0D41" w:rsidRPr="00DD2F6B" w:rsidTr="00004430">
        <w:tc>
          <w:tcPr>
            <w:tcW w:w="566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DD2F6B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DD2F6B">
              <w:rPr>
                <w:sz w:val="24"/>
                <w:szCs w:val="24"/>
                <w:lang w:val="uk-UA"/>
              </w:rPr>
              <w:t xml:space="preserve">Забезпечити організацію освітнього процесу  за затвердженим в установленому порядку річним навчальним планом на </w:t>
            </w:r>
            <w:r w:rsidRPr="00DD2F6B">
              <w:rPr>
                <w:sz w:val="24"/>
                <w:szCs w:val="24"/>
              </w:rPr>
              <w:t>20</w:t>
            </w:r>
            <w:r w:rsidR="00FD5F9C">
              <w:rPr>
                <w:sz w:val="24"/>
                <w:szCs w:val="24"/>
                <w:lang w:val="uk-UA"/>
              </w:rPr>
              <w:t>23</w:t>
            </w:r>
            <w:r w:rsidRPr="00DD2F6B">
              <w:rPr>
                <w:sz w:val="24"/>
                <w:szCs w:val="24"/>
                <w:lang w:val="uk-UA"/>
              </w:rPr>
              <w:t>/</w:t>
            </w:r>
            <w:r w:rsidRPr="00DD2F6B">
              <w:rPr>
                <w:sz w:val="24"/>
                <w:szCs w:val="24"/>
              </w:rPr>
              <w:t>20</w:t>
            </w:r>
            <w:r w:rsidR="00FD5F9C">
              <w:rPr>
                <w:sz w:val="24"/>
                <w:szCs w:val="24"/>
                <w:lang w:val="uk-UA"/>
              </w:rPr>
              <w:t>24</w:t>
            </w:r>
            <w:r w:rsidRPr="00DD2F6B">
              <w:rPr>
                <w:sz w:val="24"/>
                <w:szCs w:val="24"/>
                <w:lang w:val="uk-UA"/>
              </w:rPr>
              <w:t>навчальний рік.</w:t>
            </w:r>
          </w:p>
        </w:tc>
        <w:tc>
          <w:tcPr>
            <w:tcW w:w="1560" w:type="dxa"/>
          </w:tcPr>
          <w:p w:rsidR="001F0D41" w:rsidRPr="00DD2F6B" w:rsidRDefault="00FD5F9C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Упродовж 2023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1F0D41" w:rsidRPr="00DD2F6B" w:rsidRDefault="003E037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Адміністрація закладу</w:t>
            </w:r>
          </w:p>
        </w:tc>
      </w:tr>
      <w:tr w:rsidR="001F0D41" w:rsidRPr="00DD2F6B" w:rsidTr="00004430">
        <w:tc>
          <w:tcPr>
            <w:tcW w:w="566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DD2F6B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DD2F6B">
              <w:rPr>
                <w:sz w:val="24"/>
                <w:szCs w:val="24"/>
                <w:lang w:val="uk-UA"/>
              </w:rPr>
              <w:t>Затвердити шк</w:t>
            </w:r>
            <w:r w:rsidR="00A364F5">
              <w:rPr>
                <w:sz w:val="24"/>
                <w:szCs w:val="24"/>
                <w:lang w:val="uk-UA"/>
              </w:rPr>
              <w:t>ільну мережу та контингент здобувачів освіти</w:t>
            </w:r>
            <w:r w:rsidRPr="00DD2F6B">
              <w:rPr>
                <w:sz w:val="24"/>
                <w:szCs w:val="24"/>
                <w:lang w:val="uk-UA"/>
              </w:rPr>
              <w:t xml:space="preserve"> на </w:t>
            </w:r>
            <w:r w:rsidRPr="00DD2F6B">
              <w:rPr>
                <w:sz w:val="24"/>
                <w:szCs w:val="24"/>
              </w:rPr>
              <w:t>20</w:t>
            </w:r>
            <w:r w:rsidR="00FD5F9C">
              <w:rPr>
                <w:sz w:val="24"/>
                <w:szCs w:val="24"/>
                <w:lang w:val="uk-UA"/>
              </w:rPr>
              <w:t>23</w:t>
            </w:r>
            <w:r w:rsidRPr="00DD2F6B">
              <w:rPr>
                <w:sz w:val="24"/>
                <w:szCs w:val="24"/>
                <w:lang w:val="uk-UA"/>
              </w:rPr>
              <w:t>/</w:t>
            </w:r>
            <w:r w:rsidRPr="00DD2F6B">
              <w:rPr>
                <w:sz w:val="24"/>
                <w:szCs w:val="24"/>
              </w:rPr>
              <w:t>20</w:t>
            </w:r>
            <w:r w:rsidR="00FD5F9C">
              <w:rPr>
                <w:sz w:val="24"/>
                <w:szCs w:val="24"/>
                <w:lang w:val="uk-UA"/>
              </w:rPr>
              <w:t>24</w:t>
            </w:r>
            <w:r w:rsidRPr="00DD2F6B">
              <w:rPr>
                <w:sz w:val="24"/>
                <w:szCs w:val="24"/>
                <w:lang w:val="uk-UA"/>
              </w:rPr>
              <w:t>навчальний рік.</w:t>
            </w:r>
          </w:p>
        </w:tc>
        <w:tc>
          <w:tcPr>
            <w:tcW w:w="1560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Серпень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FD5F9C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F0D41" w:rsidRPr="00DD2F6B" w:rsidRDefault="003E037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Адміністрація закладу</w:t>
            </w:r>
          </w:p>
        </w:tc>
      </w:tr>
      <w:tr w:rsidR="001F0D41" w:rsidRPr="00DD2F6B" w:rsidTr="00004430">
        <w:tc>
          <w:tcPr>
            <w:tcW w:w="566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A55D95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  <w:tr w:rsidR="001F0D41" w:rsidRPr="00DD2F6B" w:rsidTr="00004430">
        <w:tc>
          <w:tcPr>
            <w:tcW w:w="566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4A16E9" w:rsidRDefault="004A16E9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Психологічний супровід адаптації у</w:t>
            </w:r>
            <w:r w:rsidR="00A364F5">
              <w:rPr>
                <w:sz w:val="24"/>
                <w:szCs w:val="24"/>
              </w:rPr>
              <w:t xml:space="preserve">чнів 1 класу до навчання у </w:t>
            </w:r>
            <w:r w:rsidR="00A364F5">
              <w:rPr>
                <w:sz w:val="24"/>
                <w:szCs w:val="24"/>
                <w:lang w:val="uk-UA"/>
              </w:rPr>
              <w:t>закладі освіти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До 01.09.202</w:t>
            </w:r>
            <w:r w:rsidR="00FD5F9C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F0D41" w:rsidRPr="00DD2F6B" w:rsidRDefault="003E037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 Керівник закладу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>,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вчитель 1 класу</w:t>
            </w:r>
            <w:r w:rsidR="00C84C4F">
              <w:rPr>
                <w:rFonts w:eastAsia="Calibri"/>
                <w:sz w:val="24"/>
                <w:szCs w:val="24"/>
                <w:lang w:val="uk-UA"/>
              </w:rPr>
              <w:t>, пр.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психолог</w:t>
            </w:r>
          </w:p>
        </w:tc>
      </w:tr>
      <w:tr w:rsidR="001F0D41" w:rsidRPr="00DD2F6B" w:rsidTr="00004430">
        <w:tc>
          <w:tcPr>
            <w:tcW w:w="566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F05157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F05157">
              <w:rPr>
                <w:sz w:val="24"/>
                <w:szCs w:val="24"/>
                <w:lang w:val="uk-UA"/>
              </w:rPr>
              <w:t>Охопити навчанням дітей 5-річного віку у групі з коро</w:t>
            </w:r>
            <w:r w:rsidR="00A364F5">
              <w:rPr>
                <w:sz w:val="24"/>
                <w:szCs w:val="24"/>
                <w:lang w:val="uk-UA"/>
              </w:rPr>
              <w:t>ткотривалим перебуванням у закладі освіти</w:t>
            </w:r>
            <w:r w:rsidRPr="00F05157">
              <w:rPr>
                <w:sz w:val="24"/>
                <w:szCs w:val="24"/>
                <w:lang w:val="uk-UA"/>
              </w:rPr>
              <w:t>.</w:t>
            </w:r>
          </w:p>
          <w:p w:rsidR="001F0D41" w:rsidRPr="00DD2F6B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До 01.09.202</w:t>
            </w:r>
            <w:r w:rsidR="00FD5F9C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F0D41" w:rsidRPr="00DD2F6B" w:rsidRDefault="003E037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Адміністрація закладу</w:t>
            </w:r>
          </w:p>
        </w:tc>
      </w:tr>
      <w:tr w:rsidR="001F0D41" w:rsidRPr="00DD2F6B" w:rsidTr="00004430">
        <w:tc>
          <w:tcPr>
            <w:tcW w:w="566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F05157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A55D95">
              <w:rPr>
                <w:sz w:val="24"/>
                <w:szCs w:val="24"/>
              </w:rPr>
              <w:t>Провести облік дітей шкільного й дошкільного віку.</w:t>
            </w:r>
            <w:r w:rsidRPr="00A55D95">
              <w:rPr>
                <w:sz w:val="24"/>
                <w:szCs w:val="24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55D95">
              <w:rPr>
                <w:sz w:val="24"/>
                <w:szCs w:val="24"/>
                <w:lang w:val="uk-UA"/>
              </w:rPr>
              <w:t>Взяти на облік дітей з психофізичними вадами.</w:t>
            </w:r>
          </w:p>
        </w:tc>
        <w:tc>
          <w:tcPr>
            <w:tcW w:w="1560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До 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1</w:t>
            </w:r>
            <w:r>
              <w:rPr>
                <w:rFonts w:eastAsia="Calibri"/>
                <w:sz w:val="24"/>
                <w:szCs w:val="24"/>
                <w:lang w:val="uk-UA"/>
              </w:rPr>
              <w:t>5.08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.202</w:t>
            </w:r>
            <w:r w:rsidR="00FD5F9C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F0D41" w:rsidRPr="00DD2F6B" w:rsidRDefault="003E037F" w:rsidP="003E037F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Заступник керівника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, соціальний педагог</w:t>
            </w:r>
          </w:p>
        </w:tc>
      </w:tr>
      <w:tr w:rsidR="001F0D41" w:rsidRPr="00752ECD" w:rsidTr="00004430">
        <w:tc>
          <w:tcPr>
            <w:tcW w:w="566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752ECD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752ECD">
              <w:rPr>
                <w:sz w:val="24"/>
                <w:szCs w:val="24"/>
                <w:lang w:val="uk-UA"/>
              </w:rPr>
              <w:t>Взяти на облік дітей-сиріт, дітей із малозабезпечених та багатодітних сімей</w:t>
            </w:r>
            <w:r>
              <w:rPr>
                <w:sz w:val="24"/>
                <w:szCs w:val="24"/>
                <w:lang w:val="uk-UA"/>
              </w:rPr>
              <w:t>.</w:t>
            </w:r>
            <w:r w:rsidRPr="00752ECD">
              <w:rPr>
                <w:sz w:val="24"/>
                <w:szCs w:val="24"/>
                <w:lang w:val="uk-UA"/>
              </w:rPr>
              <w:t xml:space="preserve"> Вивчати </w:t>
            </w:r>
            <w:r w:rsidR="00A364F5">
              <w:rPr>
                <w:sz w:val="24"/>
                <w:szCs w:val="24"/>
                <w:lang w:val="uk-UA"/>
              </w:rPr>
              <w:t>матеріально-побутові умови здобувачів освіти</w:t>
            </w:r>
            <w:r w:rsidRPr="00752ECD">
              <w:rPr>
                <w:sz w:val="24"/>
                <w:szCs w:val="24"/>
                <w:lang w:val="uk-UA"/>
              </w:rPr>
              <w:t>.</w:t>
            </w:r>
          </w:p>
          <w:p w:rsidR="001F0D41" w:rsidRPr="00752ECD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До 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1</w:t>
            </w:r>
            <w:r>
              <w:rPr>
                <w:rFonts w:eastAsia="Calibri"/>
                <w:sz w:val="24"/>
                <w:szCs w:val="24"/>
                <w:lang w:val="uk-UA"/>
              </w:rPr>
              <w:t>5.08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.202</w:t>
            </w:r>
            <w:r w:rsidR="00FD5F9C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F0D41" w:rsidRPr="00DD2F6B" w:rsidRDefault="003E037F" w:rsidP="003E037F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Заступник </w:t>
            </w:r>
            <w:r w:rsidR="00A364F5">
              <w:rPr>
                <w:rFonts w:eastAsia="Calibri"/>
                <w:sz w:val="24"/>
                <w:szCs w:val="24"/>
                <w:lang w:val="uk-UA"/>
              </w:rPr>
              <w:t xml:space="preserve"> керівника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, соціальний педагог</w:t>
            </w:r>
          </w:p>
        </w:tc>
      </w:tr>
      <w:tr w:rsidR="001F0D41" w:rsidRPr="00752ECD" w:rsidTr="00004430">
        <w:tc>
          <w:tcPr>
            <w:tcW w:w="566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8.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Default="001F0D41" w:rsidP="0000443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</w:rPr>
              <w:t>Вияв</w:t>
            </w:r>
            <w:r>
              <w:rPr>
                <w:sz w:val="24"/>
                <w:szCs w:val="24"/>
                <w:lang w:val="uk-UA"/>
              </w:rPr>
              <w:t>и</w:t>
            </w:r>
            <w:r w:rsidRPr="00752ECD">
              <w:rPr>
                <w:sz w:val="24"/>
                <w:szCs w:val="24"/>
              </w:rPr>
              <w:t>ти дітей</w:t>
            </w:r>
            <w:r w:rsidRPr="00752ECD">
              <w:rPr>
                <w:sz w:val="24"/>
                <w:szCs w:val="24"/>
                <w:lang w:val="uk-UA"/>
              </w:rPr>
              <w:t xml:space="preserve">, </w:t>
            </w:r>
            <w:r w:rsidRPr="00752ECD">
              <w:rPr>
                <w:sz w:val="24"/>
                <w:szCs w:val="24"/>
              </w:rPr>
              <w:t xml:space="preserve">які залишилися без опіки батьків, </w:t>
            </w:r>
            <w:r w:rsidRPr="00752ECD">
              <w:rPr>
                <w:sz w:val="24"/>
                <w:szCs w:val="24"/>
                <w:lang w:val="uk-UA"/>
              </w:rPr>
              <w:t xml:space="preserve"> </w:t>
            </w:r>
            <w:r w:rsidRPr="00752ECD">
              <w:rPr>
                <w:sz w:val="24"/>
                <w:szCs w:val="24"/>
              </w:rPr>
              <w:t>вести облік</w:t>
            </w:r>
            <w:r w:rsidRPr="00A723D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1F0D41" w:rsidRPr="00752ECD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До 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1</w:t>
            </w:r>
            <w:r>
              <w:rPr>
                <w:rFonts w:eastAsia="Calibri"/>
                <w:sz w:val="24"/>
                <w:szCs w:val="24"/>
                <w:lang w:val="uk-UA"/>
              </w:rPr>
              <w:t>5.08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.202</w:t>
            </w:r>
            <w:r w:rsidR="00FD5F9C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F0D41" w:rsidRPr="00DD2F6B" w:rsidRDefault="003E037F" w:rsidP="003E037F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Заступник керівника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, соціальний педагог</w:t>
            </w:r>
          </w:p>
        </w:tc>
      </w:tr>
      <w:tr w:rsidR="001F0D41" w:rsidRPr="00752ECD" w:rsidTr="00C84C4F">
        <w:trPr>
          <w:trHeight w:val="814"/>
        </w:trPr>
        <w:tc>
          <w:tcPr>
            <w:tcW w:w="566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9.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0309B7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0309B7">
              <w:rPr>
                <w:sz w:val="24"/>
                <w:szCs w:val="24"/>
                <w:lang w:val="uk-UA"/>
              </w:rPr>
              <w:t xml:space="preserve">Вести психолого - педагогічне спостереження за учнями, схильними до правопорушень, взяти їх на внутрішкільний облік. </w:t>
            </w:r>
          </w:p>
          <w:p w:rsidR="001F0D41" w:rsidRPr="000309B7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1F0D41" w:rsidRDefault="00FD5F9C" w:rsidP="00C84C4F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Упродовж 2023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="00C84C4F">
              <w:rPr>
                <w:rFonts w:eastAsia="Calibri"/>
                <w:sz w:val="24"/>
                <w:szCs w:val="24"/>
                <w:lang w:val="uk-UA"/>
              </w:rPr>
              <w:t>н.р.</w:t>
            </w:r>
          </w:p>
        </w:tc>
        <w:tc>
          <w:tcPr>
            <w:tcW w:w="1701" w:type="dxa"/>
          </w:tcPr>
          <w:p w:rsidR="001F0D41" w:rsidRPr="00DD2F6B" w:rsidRDefault="00C84C4F" w:rsidP="003E037F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Практичний психолог, кл.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 xml:space="preserve"> керівники</w:t>
            </w:r>
          </w:p>
        </w:tc>
      </w:tr>
      <w:tr w:rsidR="001F0D41" w:rsidRPr="00DD2F6B" w:rsidTr="00004430">
        <w:tc>
          <w:tcPr>
            <w:tcW w:w="566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10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DD2F6B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DD2F6B">
              <w:rPr>
                <w:sz w:val="24"/>
                <w:szCs w:val="24"/>
                <w:lang w:val="uk-UA"/>
              </w:rPr>
              <w:t>Скласти та здати статистичні звіти за формами ЗНЗ-1,   77-РВК.</w:t>
            </w:r>
          </w:p>
        </w:tc>
        <w:tc>
          <w:tcPr>
            <w:tcW w:w="1560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До 05.09.202</w:t>
            </w:r>
            <w:r w:rsidR="00FD5F9C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F0D41" w:rsidRPr="00DD2F6B" w:rsidRDefault="001F0D41" w:rsidP="003E037F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 xml:space="preserve">Заступник </w:t>
            </w:r>
            <w:r w:rsidR="003E037F">
              <w:rPr>
                <w:rFonts w:eastAsia="Calibri"/>
                <w:sz w:val="24"/>
                <w:szCs w:val="24"/>
                <w:lang w:val="uk-UA"/>
              </w:rPr>
              <w:t>керівника</w:t>
            </w:r>
          </w:p>
        </w:tc>
      </w:tr>
      <w:tr w:rsidR="001F0D41" w:rsidRPr="00DD2F6B" w:rsidTr="00004430">
        <w:tc>
          <w:tcPr>
            <w:tcW w:w="566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11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DD2F6B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DD2F6B">
              <w:rPr>
                <w:sz w:val="24"/>
                <w:szCs w:val="24"/>
                <w:lang w:val="uk-UA"/>
              </w:rPr>
              <w:t>Забезпечити нормативне збереження та ведення особових справ учнів по класах.</w:t>
            </w:r>
          </w:p>
        </w:tc>
        <w:tc>
          <w:tcPr>
            <w:tcW w:w="1560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До 05.09.202</w:t>
            </w:r>
            <w:r w:rsidR="00FD5F9C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F0D41" w:rsidRPr="00DD2F6B" w:rsidRDefault="003E037F" w:rsidP="003E037F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Заступник керівника 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 xml:space="preserve">, 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1F0D41" w:rsidRPr="00DD2F6B" w:rsidTr="00004430">
        <w:tc>
          <w:tcPr>
            <w:tcW w:w="566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F05157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F05157">
              <w:rPr>
                <w:sz w:val="24"/>
                <w:szCs w:val="24"/>
                <w:lang w:val="uk-UA"/>
              </w:rPr>
              <w:t xml:space="preserve">Впорядкувати алфавітну книгу, оформити особові </w:t>
            </w:r>
            <w:r w:rsidRPr="00F05157">
              <w:rPr>
                <w:sz w:val="24"/>
                <w:szCs w:val="24"/>
                <w:lang w:val="uk-UA"/>
              </w:rPr>
              <w:lastRenderedPageBreak/>
              <w:t xml:space="preserve">справи учнів першого класу. </w:t>
            </w:r>
          </w:p>
          <w:p w:rsidR="001F0D41" w:rsidRPr="00DD2F6B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lastRenderedPageBreak/>
              <w:t xml:space="preserve">До 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lastRenderedPageBreak/>
              <w:t>01.09.202</w:t>
            </w:r>
            <w:r w:rsidR="00FD5F9C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F0D41" w:rsidRPr="00DD2F6B" w:rsidRDefault="003E037F" w:rsidP="003E037F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lastRenderedPageBreak/>
              <w:t xml:space="preserve">Заступник </w:t>
            </w:r>
            <w:r>
              <w:rPr>
                <w:rFonts w:eastAsia="Calibri"/>
                <w:sz w:val="24"/>
                <w:szCs w:val="24"/>
                <w:lang w:val="uk-UA"/>
              </w:rPr>
              <w:lastRenderedPageBreak/>
              <w:t xml:space="preserve">керівника </w:t>
            </w:r>
            <w:r w:rsidR="00C84C4F">
              <w:rPr>
                <w:rFonts w:eastAsia="Calibri"/>
                <w:sz w:val="24"/>
                <w:szCs w:val="24"/>
                <w:lang w:val="uk-UA"/>
              </w:rPr>
              <w:t xml:space="preserve">, кл. 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>керівники</w:t>
            </w:r>
          </w:p>
        </w:tc>
      </w:tr>
      <w:tr w:rsidR="001F0D41" w:rsidRPr="00DD2F6B" w:rsidTr="00004430">
        <w:tc>
          <w:tcPr>
            <w:tcW w:w="566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lastRenderedPageBreak/>
              <w:t>13.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F05157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F05157">
              <w:rPr>
                <w:sz w:val="24"/>
                <w:szCs w:val="24"/>
                <w:lang w:val="uk-UA"/>
              </w:rPr>
              <w:t xml:space="preserve">Провести облік охоплення навчанням випускників 9 класу. </w:t>
            </w:r>
          </w:p>
          <w:p w:rsidR="001F0D41" w:rsidRPr="00F05157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До 05.09.202</w:t>
            </w:r>
            <w:r w:rsidR="00FD5F9C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F0D41" w:rsidRPr="00DD2F6B" w:rsidRDefault="0072694A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Заступник керівника </w:t>
            </w:r>
            <w:r w:rsidR="00C84C4F">
              <w:rPr>
                <w:rFonts w:eastAsia="Calibri"/>
                <w:sz w:val="24"/>
                <w:szCs w:val="24"/>
                <w:lang w:val="uk-UA"/>
              </w:rPr>
              <w:t>, кл.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 xml:space="preserve"> керівники</w:t>
            </w:r>
          </w:p>
        </w:tc>
      </w:tr>
      <w:tr w:rsidR="001F0D41" w:rsidRPr="00DD2F6B" w:rsidTr="00004430">
        <w:tc>
          <w:tcPr>
            <w:tcW w:w="566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F05157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F05157">
              <w:rPr>
                <w:sz w:val="24"/>
                <w:szCs w:val="24"/>
                <w:lang w:val="uk-UA"/>
              </w:rPr>
              <w:t>Призначити наказом по школі класних керівників, керівників</w:t>
            </w:r>
            <w:r w:rsidR="00FD5F9C">
              <w:rPr>
                <w:sz w:val="24"/>
                <w:szCs w:val="24"/>
                <w:lang w:val="uk-UA"/>
              </w:rPr>
              <w:t xml:space="preserve"> гуртків, методичних об’єднань, творчих груп за фахом.</w:t>
            </w:r>
            <w:r w:rsidRPr="00F05157">
              <w:rPr>
                <w:sz w:val="24"/>
                <w:szCs w:val="24"/>
                <w:lang w:val="uk-UA"/>
              </w:rPr>
              <w:t xml:space="preserve"> </w:t>
            </w:r>
          </w:p>
          <w:p w:rsidR="001F0D41" w:rsidRPr="00F05157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До 01.09.202</w:t>
            </w:r>
            <w:r w:rsidR="00FD5F9C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F0D41" w:rsidRPr="00DD2F6B" w:rsidRDefault="003E6AE0" w:rsidP="003E6AE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Керівник закладу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</w:tc>
      </w:tr>
      <w:tr w:rsidR="001F0D41" w:rsidRPr="00DD2F6B" w:rsidTr="00004430">
        <w:tc>
          <w:tcPr>
            <w:tcW w:w="566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15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DD2F6B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DD2F6B">
              <w:rPr>
                <w:sz w:val="24"/>
                <w:szCs w:val="24"/>
                <w:lang w:val="uk-UA"/>
              </w:rPr>
              <w:t>Забезпечити нормативність ведення класних журналів,  обліку роботи гуртків, факультативів</w:t>
            </w:r>
            <w:r w:rsidR="00FD5F9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</w:tcPr>
          <w:p w:rsidR="001F0D41" w:rsidRPr="00DD2F6B" w:rsidRDefault="00FD5F9C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Упродовж 2023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 xml:space="preserve">Заступник </w:t>
            </w:r>
            <w:r w:rsidR="0072694A">
              <w:rPr>
                <w:rFonts w:eastAsia="Calibri"/>
                <w:sz w:val="24"/>
                <w:szCs w:val="24"/>
                <w:lang w:val="uk-UA"/>
              </w:rPr>
              <w:t>керівника</w:t>
            </w:r>
          </w:p>
        </w:tc>
      </w:tr>
      <w:tr w:rsidR="001F0D41" w:rsidRPr="00DD2F6B" w:rsidTr="00004430">
        <w:tc>
          <w:tcPr>
            <w:tcW w:w="566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DD2F6B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DD2F6B">
              <w:rPr>
                <w:sz w:val="24"/>
                <w:szCs w:val="24"/>
                <w:lang w:val="uk-UA"/>
              </w:rPr>
              <w:t>Провести інструктивно-методичну нараду педагогічних працівників щодо ведення ділової документації.</w:t>
            </w:r>
          </w:p>
        </w:tc>
        <w:tc>
          <w:tcPr>
            <w:tcW w:w="1560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31.08.202</w:t>
            </w:r>
            <w:r w:rsidR="00FD5F9C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 xml:space="preserve">Заступник </w:t>
            </w:r>
            <w:r w:rsidR="0072694A">
              <w:rPr>
                <w:rFonts w:eastAsia="Calibri"/>
                <w:sz w:val="24"/>
                <w:szCs w:val="24"/>
                <w:lang w:val="uk-UA"/>
              </w:rPr>
              <w:t>керівника</w:t>
            </w:r>
          </w:p>
        </w:tc>
      </w:tr>
      <w:tr w:rsidR="001F0D41" w:rsidRPr="00DD2F6B" w:rsidTr="00004430">
        <w:tc>
          <w:tcPr>
            <w:tcW w:w="566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DD2F6B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DD2F6B">
              <w:rPr>
                <w:sz w:val="24"/>
                <w:szCs w:val="24"/>
                <w:lang w:val="uk-UA"/>
              </w:rPr>
              <w:t>Організувати роботу щодо вивчення педагогічними працівниками рекомендацій інструктивно-методичних листів Міністерства освіти і науки України про особливості викладання ба</w:t>
            </w:r>
            <w:r w:rsidR="00FD5F9C">
              <w:rPr>
                <w:sz w:val="24"/>
                <w:szCs w:val="24"/>
                <w:lang w:val="uk-UA"/>
              </w:rPr>
              <w:t>з</w:t>
            </w:r>
            <w:r w:rsidR="00B053CA">
              <w:rPr>
                <w:sz w:val="24"/>
                <w:szCs w:val="24"/>
                <w:lang w:val="uk-UA"/>
              </w:rPr>
              <w:t>ових навчальних дисциплін у 2023</w:t>
            </w:r>
            <w:r w:rsidR="00FD5F9C">
              <w:rPr>
                <w:sz w:val="24"/>
                <w:szCs w:val="24"/>
                <w:lang w:val="uk-UA"/>
              </w:rPr>
              <w:t>/2024</w:t>
            </w:r>
            <w:r w:rsidRPr="00DD2F6B">
              <w:rPr>
                <w:sz w:val="24"/>
                <w:szCs w:val="24"/>
                <w:lang w:val="uk-UA"/>
              </w:rPr>
              <w:t>навчальному році.</w:t>
            </w:r>
          </w:p>
        </w:tc>
        <w:tc>
          <w:tcPr>
            <w:tcW w:w="1560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До 01.09.202</w:t>
            </w:r>
            <w:r w:rsidR="00FD5F9C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F0D41" w:rsidRPr="00DD2F6B" w:rsidRDefault="0072694A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Заступник керівника</w:t>
            </w:r>
            <w:r w:rsidR="00E37020">
              <w:rPr>
                <w:rFonts w:eastAsia="Calibri"/>
                <w:sz w:val="24"/>
                <w:szCs w:val="24"/>
                <w:lang w:val="uk-UA"/>
              </w:rPr>
              <w:t>, кер.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>методоб</w:t>
            </w:r>
            <w:r w:rsidR="001F0D41" w:rsidRPr="00DD2F6B">
              <w:rPr>
                <w:rFonts w:eastAsia="Calibri"/>
                <w:sz w:val="24"/>
                <w:szCs w:val="24"/>
              </w:rPr>
              <w:t>’</w:t>
            </w:r>
            <w:r w:rsidR="00DF4C6C">
              <w:rPr>
                <w:rFonts w:eastAsia="Calibri"/>
                <w:sz w:val="24"/>
                <w:szCs w:val="24"/>
                <w:lang w:val="uk-UA"/>
              </w:rPr>
              <w:t>єднань, тв.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 xml:space="preserve"> груп</w:t>
            </w:r>
          </w:p>
        </w:tc>
      </w:tr>
      <w:tr w:rsidR="001F0D41" w:rsidRPr="00DD2F6B" w:rsidTr="00004430">
        <w:trPr>
          <w:trHeight w:val="1104"/>
        </w:trPr>
        <w:tc>
          <w:tcPr>
            <w:tcW w:w="566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F05157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 умови  освітньої </w:t>
            </w:r>
            <w:r w:rsidRPr="00F05157">
              <w:rPr>
                <w:sz w:val="24"/>
                <w:szCs w:val="24"/>
                <w:lang w:val="uk-UA"/>
              </w:rPr>
              <w:t xml:space="preserve">діяльності </w:t>
            </w:r>
            <w:r w:rsidR="00A364F5">
              <w:rPr>
                <w:sz w:val="24"/>
                <w:szCs w:val="24"/>
                <w:lang w:val="uk-UA"/>
              </w:rPr>
              <w:t xml:space="preserve"> здобувачів освіти</w:t>
            </w:r>
            <w:r w:rsidR="00FD5F9C">
              <w:rPr>
                <w:sz w:val="24"/>
                <w:szCs w:val="24"/>
                <w:lang w:val="uk-UA"/>
              </w:rPr>
              <w:t xml:space="preserve"> 1-6</w:t>
            </w:r>
            <w:r>
              <w:rPr>
                <w:sz w:val="24"/>
                <w:szCs w:val="24"/>
                <w:lang w:val="uk-UA"/>
              </w:rPr>
              <w:t xml:space="preserve"> класів</w:t>
            </w:r>
            <w:r w:rsidRPr="00F05157">
              <w:rPr>
                <w:sz w:val="24"/>
                <w:szCs w:val="24"/>
                <w:lang w:val="uk-UA"/>
              </w:rPr>
              <w:t xml:space="preserve"> відповідно до вимог НУШ. Організувати огляд - конкурс навчальних приміщень перед початком навчального року. </w:t>
            </w:r>
          </w:p>
          <w:p w:rsidR="001F0D41" w:rsidRPr="00DD2F6B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До 20.08.202</w:t>
            </w:r>
            <w:r w:rsidR="00FD5F9C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F0D41" w:rsidRPr="00DD2F6B" w:rsidRDefault="00052A4A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Адміністрація закладу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, класні керівники</w:t>
            </w:r>
          </w:p>
        </w:tc>
      </w:tr>
      <w:tr w:rsidR="00C84C4F" w:rsidRPr="00DD2F6B" w:rsidTr="00004430">
        <w:trPr>
          <w:trHeight w:val="1104"/>
        </w:trPr>
        <w:tc>
          <w:tcPr>
            <w:tcW w:w="566" w:type="dxa"/>
          </w:tcPr>
          <w:p w:rsidR="00C84C4F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F" w:rsidRPr="00C84C4F" w:rsidRDefault="00C84C4F" w:rsidP="00004430">
            <w:pPr>
              <w:spacing w:line="0" w:lineRule="atLeast"/>
              <w:jc w:val="both"/>
              <w:rPr>
                <w:sz w:val="24"/>
                <w:szCs w:val="24"/>
                <w:lang w:val="uk-UA"/>
              </w:rPr>
            </w:pPr>
            <w:r w:rsidRPr="008870B1">
              <w:rPr>
                <w:color w:val="000000"/>
                <w:sz w:val="24"/>
                <w:szCs w:val="24"/>
              </w:rPr>
              <w:t>Оновлювати  ресурсну кімнату для дітей з особливими освітніми потребами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</w:tcPr>
          <w:p w:rsidR="00C84C4F" w:rsidRPr="00DD2F6B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Упродовж 2023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>
              <w:rPr>
                <w:rFonts w:eastAsia="Calibri"/>
                <w:sz w:val="24"/>
                <w:szCs w:val="24"/>
                <w:lang w:val="uk-UA"/>
              </w:rPr>
              <w:t>24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C84C4F" w:rsidRPr="00DD2F6B" w:rsidRDefault="00052A4A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Адміністрація закладу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="00C84C4F">
              <w:rPr>
                <w:rFonts w:eastAsia="Calibri"/>
                <w:sz w:val="24"/>
                <w:szCs w:val="24"/>
                <w:lang w:val="uk-UA"/>
              </w:rPr>
              <w:t>, асистент вчителя</w:t>
            </w:r>
          </w:p>
        </w:tc>
      </w:tr>
      <w:tr w:rsidR="00C84C4F" w:rsidRPr="00DD2F6B" w:rsidTr="00004430">
        <w:trPr>
          <w:trHeight w:val="1104"/>
        </w:trPr>
        <w:tc>
          <w:tcPr>
            <w:tcW w:w="566" w:type="dxa"/>
          </w:tcPr>
          <w:p w:rsidR="00C84C4F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F" w:rsidRPr="008870B1" w:rsidRDefault="00C84C4F" w:rsidP="00004430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870B1">
              <w:rPr>
                <w:color w:val="000000"/>
                <w:sz w:val="24"/>
                <w:szCs w:val="24"/>
              </w:rPr>
              <w:t>Удосконалювати відповідність організації інклюзивного навчання нормативним вимогам та сучасним викликам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</w:tcPr>
          <w:p w:rsidR="00C84C4F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Упродовж 2023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>
              <w:rPr>
                <w:rFonts w:eastAsia="Calibri"/>
                <w:sz w:val="24"/>
                <w:szCs w:val="24"/>
                <w:lang w:val="uk-UA"/>
              </w:rPr>
              <w:t>24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C84C4F" w:rsidRPr="00DD2F6B" w:rsidRDefault="00052A4A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Адміністрація закладу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="00DF4C6C">
              <w:rPr>
                <w:rFonts w:eastAsia="Calibri"/>
                <w:sz w:val="24"/>
                <w:szCs w:val="24"/>
                <w:lang w:val="uk-UA"/>
              </w:rPr>
              <w:t xml:space="preserve">, ас. </w:t>
            </w:r>
            <w:r w:rsidR="00C84C4F">
              <w:rPr>
                <w:rFonts w:eastAsia="Calibri"/>
                <w:sz w:val="24"/>
                <w:szCs w:val="24"/>
                <w:lang w:val="uk-UA"/>
              </w:rPr>
              <w:t>вчителя</w:t>
            </w:r>
          </w:p>
        </w:tc>
      </w:tr>
      <w:tr w:rsidR="00C84C4F" w:rsidRPr="00DD2F6B" w:rsidTr="00004430">
        <w:tc>
          <w:tcPr>
            <w:tcW w:w="566" w:type="dxa"/>
          </w:tcPr>
          <w:p w:rsidR="00C84C4F" w:rsidRPr="00DD2F6B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F" w:rsidRPr="00C84C4F" w:rsidRDefault="00C84C4F" w:rsidP="00004430">
            <w:pPr>
              <w:spacing w:line="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здобувачів освіти підручниками.</w:t>
            </w:r>
          </w:p>
        </w:tc>
        <w:tc>
          <w:tcPr>
            <w:tcW w:w="1560" w:type="dxa"/>
          </w:tcPr>
          <w:p w:rsidR="00C84C4F" w:rsidRPr="00DD2F6B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До 01.09.202</w:t>
            </w:r>
            <w:r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C84C4F" w:rsidRPr="00DD2F6B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Бібліотекар</w:t>
            </w:r>
          </w:p>
        </w:tc>
      </w:tr>
      <w:tr w:rsidR="00C84C4F" w:rsidRPr="00DD2F6B" w:rsidTr="00004430">
        <w:tc>
          <w:tcPr>
            <w:tcW w:w="566" w:type="dxa"/>
          </w:tcPr>
          <w:p w:rsidR="00C84C4F" w:rsidRPr="00DD2F6B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F" w:rsidRPr="00A74CE0" w:rsidRDefault="00C84C4F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A74CE0">
              <w:rPr>
                <w:sz w:val="24"/>
                <w:szCs w:val="24"/>
                <w:lang w:val="uk-UA"/>
              </w:rPr>
              <w:t xml:space="preserve">Організувати гаряче харчування учнів. </w:t>
            </w:r>
          </w:p>
          <w:p w:rsidR="00C84C4F" w:rsidRPr="00A74CE0" w:rsidRDefault="00C84C4F" w:rsidP="0000443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C84C4F" w:rsidRPr="00DD2F6B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До 01.09.202</w:t>
            </w:r>
            <w:r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C84C4F" w:rsidRDefault="00052A4A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Керівник закладу</w:t>
            </w:r>
            <w:r w:rsidR="003E6AE0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</w:tc>
      </w:tr>
      <w:tr w:rsidR="00C84C4F" w:rsidRPr="00DD2F6B" w:rsidTr="00004430">
        <w:tc>
          <w:tcPr>
            <w:tcW w:w="566" w:type="dxa"/>
          </w:tcPr>
          <w:p w:rsidR="00C84C4F" w:rsidRPr="00DD2F6B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F" w:rsidRPr="00DD2F6B" w:rsidRDefault="00C84C4F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DD2F6B">
              <w:rPr>
                <w:sz w:val="24"/>
                <w:szCs w:val="24"/>
                <w:lang w:val="uk-UA"/>
              </w:rPr>
              <w:t>Забезпечити проведення медичних оглядів працівників</w:t>
            </w:r>
            <w:r w:rsidRPr="00DD2F6B">
              <w:rPr>
                <w:sz w:val="24"/>
                <w:szCs w:val="24"/>
              </w:rPr>
              <w:t xml:space="preserve"> </w:t>
            </w:r>
            <w:r w:rsidRPr="00DD2F6B">
              <w:rPr>
                <w:sz w:val="24"/>
                <w:szCs w:val="24"/>
                <w:lang w:val="uk-UA"/>
              </w:rPr>
              <w:t>та учнів  закладу до початку навчального року.</w:t>
            </w:r>
          </w:p>
        </w:tc>
        <w:tc>
          <w:tcPr>
            <w:tcW w:w="1560" w:type="dxa"/>
          </w:tcPr>
          <w:p w:rsidR="00C84C4F" w:rsidRPr="00DD2F6B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До 01.09.202</w:t>
            </w:r>
            <w:r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C84C4F" w:rsidRPr="00DD2F6B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Медичні працівники, кл.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 xml:space="preserve"> керівники</w:t>
            </w:r>
            <w:r w:rsidRPr="00DD2F6B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</w:p>
        </w:tc>
      </w:tr>
      <w:tr w:rsidR="00C84C4F" w:rsidRPr="00DD2F6B" w:rsidTr="00004430">
        <w:tc>
          <w:tcPr>
            <w:tcW w:w="566" w:type="dxa"/>
          </w:tcPr>
          <w:p w:rsidR="00C84C4F" w:rsidRPr="00DD2F6B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24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F" w:rsidRPr="00DD2F6B" w:rsidRDefault="00C84C4F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DD2F6B">
              <w:rPr>
                <w:sz w:val="24"/>
                <w:szCs w:val="24"/>
                <w:lang w:val="uk-UA"/>
              </w:rPr>
              <w:t>Забезпечити наявність навчальних прогр</w:t>
            </w:r>
            <w:r>
              <w:rPr>
                <w:sz w:val="24"/>
                <w:szCs w:val="24"/>
                <w:lang w:val="uk-UA"/>
              </w:rPr>
              <w:t xml:space="preserve">ам інваріантної </w:t>
            </w:r>
            <w:r w:rsidRPr="00DD2F6B">
              <w:rPr>
                <w:sz w:val="24"/>
                <w:szCs w:val="24"/>
                <w:lang w:val="uk-UA"/>
              </w:rPr>
              <w:t>та варіативної складових робочого навчального плану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</w:tcPr>
          <w:p w:rsidR="00C84C4F" w:rsidRPr="00DD2F6B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До 01.09.202</w:t>
            </w:r>
            <w:r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C84C4F" w:rsidRPr="00DD2F6B" w:rsidRDefault="00052A4A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Адміністрація закладу</w:t>
            </w:r>
            <w:r w:rsidR="00C84C4F" w:rsidRPr="00DD2F6B">
              <w:rPr>
                <w:rFonts w:eastAsia="Calibri"/>
                <w:sz w:val="24"/>
                <w:szCs w:val="24"/>
                <w:lang w:val="uk-UA"/>
              </w:rPr>
              <w:t>, вчителі</w:t>
            </w:r>
          </w:p>
        </w:tc>
      </w:tr>
      <w:tr w:rsidR="00C84C4F" w:rsidRPr="00DD2F6B" w:rsidTr="00004430">
        <w:tc>
          <w:tcPr>
            <w:tcW w:w="566" w:type="dxa"/>
          </w:tcPr>
          <w:p w:rsidR="00C84C4F" w:rsidRPr="00DD2F6B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25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F" w:rsidRPr="00DD2F6B" w:rsidRDefault="00C84C4F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DD2F6B">
              <w:rPr>
                <w:sz w:val="24"/>
                <w:szCs w:val="24"/>
                <w:lang w:val="uk-UA"/>
              </w:rPr>
              <w:t>Затвердити правила внутрішньо</w:t>
            </w:r>
            <w:r>
              <w:rPr>
                <w:sz w:val="24"/>
                <w:szCs w:val="24"/>
                <w:lang w:val="uk-UA"/>
              </w:rPr>
              <w:t xml:space="preserve">го трудового розпорядку </w:t>
            </w:r>
            <w:r w:rsidRPr="00DD2F6B">
              <w:rPr>
                <w:sz w:val="24"/>
                <w:szCs w:val="24"/>
                <w:lang w:val="uk-UA"/>
              </w:rPr>
              <w:t xml:space="preserve">для працівників закладу на </w:t>
            </w:r>
            <w:r w:rsidRPr="00DD2F6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23</w:t>
            </w:r>
            <w:r w:rsidRPr="00DD2F6B">
              <w:rPr>
                <w:sz w:val="24"/>
                <w:szCs w:val="24"/>
                <w:lang w:val="uk-UA"/>
              </w:rPr>
              <w:t>/</w:t>
            </w:r>
            <w:r w:rsidRPr="00DD2F6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24</w:t>
            </w:r>
            <w:r w:rsidRPr="00DD2F6B">
              <w:rPr>
                <w:sz w:val="24"/>
                <w:szCs w:val="24"/>
                <w:lang w:val="uk-UA"/>
              </w:rPr>
              <w:t xml:space="preserve"> навчальний рік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</w:tcPr>
          <w:p w:rsidR="00C84C4F" w:rsidRPr="00DD2F6B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До 01.09.202</w:t>
            </w:r>
            <w:r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C84C4F" w:rsidRPr="00DD2F6B" w:rsidRDefault="003E6AE0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 Керівник закладу</w:t>
            </w:r>
          </w:p>
        </w:tc>
      </w:tr>
      <w:tr w:rsidR="00C84C4F" w:rsidRPr="00B57C2A" w:rsidTr="00004430">
        <w:tc>
          <w:tcPr>
            <w:tcW w:w="566" w:type="dxa"/>
          </w:tcPr>
          <w:p w:rsidR="00C84C4F" w:rsidRPr="00DD2F6B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F" w:rsidRPr="00B57C2A" w:rsidRDefault="00C84C4F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B57C2A">
              <w:rPr>
                <w:sz w:val="24"/>
                <w:szCs w:val="24"/>
                <w:lang w:val="uk-UA"/>
              </w:rPr>
              <w:t>Скласти розклад  уроків,  графік навчальних екскурсій,  діагностичних робіт, роботи гуртків та факультативів.</w:t>
            </w:r>
          </w:p>
          <w:p w:rsidR="00C84C4F" w:rsidRPr="00DD2F6B" w:rsidRDefault="00C84C4F" w:rsidP="0000443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C84C4F" w:rsidRPr="00DD2F6B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До 01.09.202</w:t>
            </w:r>
            <w:r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C84C4F" w:rsidRPr="00DD2F6B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 xml:space="preserve">Заступник </w:t>
            </w:r>
            <w:r w:rsidR="0072694A">
              <w:rPr>
                <w:rFonts w:eastAsia="Calibri"/>
                <w:sz w:val="24"/>
                <w:szCs w:val="24"/>
                <w:lang w:val="uk-UA"/>
              </w:rPr>
              <w:t>керівника</w:t>
            </w:r>
          </w:p>
        </w:tc>
      </w:tr>
      <w:tr w:rsidR="00C84C4F" w:rsidRPr="0084492F" w:rsidTr="00004430">
        <w:tc>
          <w:tcPr>
            <w:tcW w:w="9498" w:type="dxa"/>
            <w:gridSpan w:val="4"/>
          </w:tcPr>
          <w:p w:rsidR="00C84C4F" w:rsidRDefault="00C84C4F" w:rsidP="00C84C4F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C84C4F" w:rsidRDefault="00C84C4F" w:rsidP="0000443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C84C4F" w:rsidRDefault="00C84C4F" w:rsidP="00314E53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EA1E69">
              <w:rPr>
                <w:rFonts w:eastAsia="Calibri"/>
                <w:b/>
                <w:sz w:val="24"/>
                <w:szCs w:val="24"/>
                <w:lang w:val="uk-UA"/>
              </w:rPr>
              <w:t>2.2.</w:t>
            </w:r>
            <w:r>
              <w:rPr>
                <w:b/>
                <w:sz w:val="24"/>
                <w:szCs w:val="24"/>
                <w:lang w:val="uk-UA"/>
              </w:rPr>
              <w:t xml:space="preserve"> Організація роботи з безпеки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 життєдіяльності  учасників освітнього процесу</w:t>
            </w:r>
            <w:r w:rsidRPr="00134155">
              <w:rPr>
                <w:rFonts w:eastAsia="Calibri"/>
                <w:b/>
                <w:sz w:val="24"/>
                <w:szCs w:val="24"/>
                <w:lang w:val="uk-UA"/>
              </w:rPr>
              <w:t xml:space="preserve"> </w:t>
            </w:r>
          </w:p>
          <w:p w:rsidR="00C84C4F" w:rsidRPr="00DD2F6B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  <w:tr w:rsidR="00C84C4F" w:rsidRPr="00DD2F6B" w:rsidTr="00004430">
        <w:tc>
          <w:tcPr>
            <w:tcW w:w="566" w:type="dxa"/>
          </w:tcPr>
          <w:p w:rsidR="00C84C4F" w:rsidRPr="00DD2F6B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F" w:rsidRPr="00DD2F6B" w:rsidRDefault="00C84C4F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DD2F6B">
              <w:rPr>
                <w:sz w:val="24"/>
                <w:szCs w:val="24"/>
                <w:lang w:val="uk-UA"/>
              </w:rPr>
              <w:t>Організувати роботу щодо систематизації та вивчення нормативних документів з питань охорони праці, охорони життя і здоров’я учасників освітнього процесу</w:t>
            </w:r>
            <w:r>
              <w:rPr>
                <w:sz w:val="24"/>
                <w:szCs w:val="24"/>
                <w:lang w:val="uk-UA"/>
              </w:rPr>
              <w:t xml:space="preserve"> в умовах воєнного стану.</w:t>
            </w:r>
          </w:p>
        </w:tc>
        <w:tc>
          <w:tcPr>
            <w:tcW w:w="1560" w:type="dxa"/>
          </w:tcPr>
          <w:p w:rsidR="00C84C4F" w:rsidRPr="00DD2F6B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До 01.09.202</w:t>
            </w:r>
            <w:r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C84C4F" w:rsidRPr="00DD2F6B" w:rsidRDefault="006C3B69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Адміністрація закладу</w:t>
            </w:r>
          </w:p>
        </w:tc>
      </w:tr>
      <w:tr w:rsidR="00C84C4F" w:rsidRPr="00DD2F6B" w:rsidTr="00004430">
        <w:tc>
          <w:tcPr>
            <w:tcW w:w="566" w:type="dxa"/>
          </w:tcPr>
          <w:p w:rsidR="00C84C4F" w:rsidRPr="00DD2F6B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F" w:rsidRPr="00903E8D" w:rsidRDefault="00C84C4F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903E8D">
              <w:rPr>
                <w:rFonts w:eastAsia="Calibri"/>
                <w:sz w:val="24"/>
                <w:szCs w:val="24"/>
                <w:lang w:val="uk-UA"/>
              </w:rPr>
              <w:t>Забезпечити вимоги з охорони праці, безпеки життєдіяльності, пожежної безпеки, з техніки безпеки під час воєнного стану.</w:t>
            </w:r>
          </w:p>
        </w:tc>
        <w:tc>
          <w:tcPr>
            <w:tcW w:w="1560" w:type="dxa"/>
          </w:tcPr>
          <w:p w:rsidR="00C84C4F" w:rsidRPr="00DD2F6B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До 01.09.202</w:t>
            </w:r>
            <w:r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C84C4F" w:rsidRPr="00DD2F6B" w:rsidRDefault="006C3B69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Адміністрація закладу</w:t>
            </w:r>
          </w:p>
        </w:tc>
      </w:tr>
      <w:tr w:rsidR="00C84C4F" w:rsidRPr="00DD2F6B" w:rsidTr="00004430">
        <w:tc>
          <w:tcPr>
            <w:tcW w:w="566" w:type="dxa"/>
          </w:tcPr>
          <w:p w:rsidR="00C84C4F" w:rsidRPr="00DD2F6B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F" w:rsidRPr="00903E8D" w:rsidRDefault="00C84C4F" w:rsidP="00004430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903E8D">
              <w:rPr>
                <w:sz w:val="24"/>
                <w:szCs w:val="24"/>
                <w:lang w:val="uk-UA"/>
              </w:rPr>
              <w:t>Організувати роботу з цивільного захисту в закладі освіти, вивчення нормативних документів.</w:t>
            </w:r>
          </w:p>
        </w:tc>
        <w:tc>
          <w:tcPr>
            <w:tcW w:w="1560" w:type="dxa"/>
          </w:tcPr>
          <w:p w:rsidR="00C84C4F" w:rsidRPr="00DD2F6B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Упродовж 2023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>
              <w:rPr>
                <w:rFonts w:eastAsia="Calibri"/>
                <w:sz w:val="24"/>
                <w:szCs w:val="24"/>
                <w:lang w:val="uk-UA"/>
              </w:rPr>
              <w:t>24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C84C4F" w:rsidRPr="00DD2F6B" w:rsidRDefault="006C3B69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Адміністрація закладу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="00C84C4F">
              <w:rPr>
                <w:rFonts w:eastAsia="Calibri"/>
                <w:sz w:val="24"/>
                <w:szCs w:val="24"/>
                <w:lang w:val="uk-UA"/>
              </w:rPr>
              <w:t>, класні керівники</w:t>
            </w:r>
          </w:p>
        </w:tc>
      </w:tr>
      <w:tr w:rsidR="00C84C4F" w:rsidRPr="00DD2F6B" w:rsidTr="00004430">
        <w:tc>
          <w:tcPr>
            <w:tcW w:w="566" w:type="dxa"/>
          </w:tcPr>
          <w:p w:rsidR="00C84C4F" w:rsidRPr="00DD2F6B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F" w:rsidRPr="0065589F" w:rsidRDefault="00C84C4F" w:rsidP="00E51317">
            <w:pPr>
              <w:jc w:val="both"/>
              <w:rPr>
                <w:sz w:val="24"/>
                <w:szCs w:val="24"/>
                <w:lang w:val="uk-UA"/>
              </w:rPr>
            </w:pPr>
            <w:r w:rsidRPr="0065589F">
              <w:rPr>
                <w:bCs/>
                <w:sz w:val="24"/>
                <w:szCs w:val="24"/>
                <w:lang w:val="uk-UA"/>
              </w:rPr>
              <w:t>Організувати</w:t>
            </w:r>
            <w:r>
              <w:rPr>
                <w:bCs/>
                <w:sz w:val="24"/>
                <w:szCs w:val="24"/>
                <w:lang w:val="uk-UA"/>
              </w:rPr>
              <w:t xml:space="preserve"> роботу</w:t>
            </w:r>
            <w:r w:rsidRPr="0065589F">
              <w:rPr>
                <w:bCs/>
                <w:sz w:val="24"/>
                <w:szCs w:val="24"/>
                <w:lang w:val="uk-UA"/>
              </w:rPr>
              <w:t xml:space="preserve"> щодо дотримання санітарно-гігієнічним норм</w:t>
            </w:r>
            <w:r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</w:tcPr>
          <w:p w:rsidR="00C84C4F" w:rsidRPr="00DD2F6B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Упродовж 2023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>
              <w:rPr>
                <w:rFonts w:eastAsia="Calibri"/>
                <w:sz w:val="24"/>
                <w:szCs w:val="24"/>
                <w:lang w:val="uk-UA"/>
              </w:rPr>
              <w:t>24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C84C4F" w:rsidRPr="00DD2F6B" w:rsidRDefault="006C3B69" w:rsidP="006C3B69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Адміністрація закладу,</w:t>
            </w:r>
            <w:r w:rsidR="00C84C4F">
              <w:rPr>
                <w:rFonts w:eastAsia="Calibri"/>
                <w:sz w:val="24"/>
                <w:szCs w:val="24"/>
                <w:lang w:val="uk-UA"/>
              </w:rPr>
              <w:t xml:space="preserve"> техперсонал</w:t>
            </w:r>
          </w:p>
        </w:tc>
      </w:tr>
      <w:tr w:rsidR="00C84C4F" w:rsidRPr="00DD2F6B" w:rsidTr="00004430">
        <w:tc>
          <w:tcPr>
            <w:tcW w:w="566" w:type="dxa"/>
          </w:tcPr>
          <w:p w:rsidR="00C84C4F" w:rsidRPr="00DD2F6B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5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F" w:rsidRPr="0065589F" w:rsidRDefault="00C84C4F" w:rsidP="00004430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65589F">
              <w:rPr>
                <w:sz w:val="24"/>
                <w:szCs w:val="24"/>
              </w:rPr>
              <w:t>Організувати роботу щодо систематизації та вивчення нормативних документів,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65589F">
              <w:rPr>
                <w:sz w:val="24"/>
                <w:szCs w:val="24"/>
              </w:rPr>
              <w:t>державних, програм з питань охорони життя     і здоров’я учнів, запобігання всім видам дитячого травматизму</w:t>
            </w:r>
            <w:r w:rsidRPr="0065589F">
              <w:rPr>
                <w:sz w:val="24"/>
                <w:szCs w:val="24"/>
                <w:lang w:val="uk-UA"/>
              </w:rPr>
              <w:t>.</w:t>
            </w:r>
          </w:p>
          <w:p w:rsidR="00C84C4F" w:rsidRPr="00DD2F6B" w:rsidRDefault="00C84C4F" w:rsidP="0000443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C84C4F" w:rsidRPr="00DD2F6B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Упродовж 2023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>
              <w:rPr>
                <w:rFonts w:eastAsia="Calibri"/>
                <w:sz w:val="24"/>
                <w:szCs w:val="24"/>
                <w:lang w:val="uk-UA"/>
              </w:rPr>
              <w:t>24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C84C4F" w:rsidRPr="00DD2F6B" w:rsidRDefault="006C3B69" w:rsidP="006C3B69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Адміністрація закладу</w:t>
            </w:r>
            <w:r w:rsidR="00C84C4F">
              <w:rPr>
                <w:rFonts w:eastAsia="Calibri"/>
                <w:sz w:val="24"/>
                <w:szCs w:val="24"/>
                <w:lang w:val="uk-UA"/>
              </w:rPr>
              <w:t>, класні керівники</w:t>
            </w:r>
          </w:p>
        </w:tc>
      </w:tr>
      <w:tr w:rsidR="00C84C4F" w:rsidRPr="00A74CE0" w:rsidTr="00004430">
        <w:tc>
          <w:tcPr>
            <w:tcW w:w="566" w:type="dxa"/>
          </w:tcPr>
          <w:p w:rsidR="00C84C4F" w:rsidRPr="00DD2F6B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F" w:rsidRPr="00A74CE0" w:rsidRDefault="00C84C4F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A74CE0">
              <w:rPr>
                <w:sz w:val="24"/>
                <w:szCs w:val="24"/>
                <w:lang w:val="uk-UA"/>
              </w:rPr>
              <w:t>Проводити соціально-педагогічні дослідження щодо виявлення  булінгу в сім’ї , класі та позашкільному середовищі.</w:t>
            </w:r>
          </w:p>
        </w:tc>
        <w:tc>
          <w:tcPr>
            <w:tcW w:w="1560" w:type="dxa"/>
          </w:tcPr>
          <w:p w:rsidR="00C84C4F" w:rsidRPr="00DD2F6B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Упродовж 2023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>
              <w:rPr>
                <w:rFonts w:eastAsia="Calibri"/>
                <w:sz w:val="24"/>
                <w:szCs w:val="24"/>
                <w:lang w:val="uk-UA"/>
              </w:rPr>
              <w:t>24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C84C4F" w:rsidRDefault="006C3B69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Заступник керівника</w:t>
            </w:r>
            <w:r w:rsidR="00C84C4F">
              <w:rPr>
                <w:rFonts w:eastAsia="Calibri"/>
                <w:sz w:val="24"/>
                <w:szCs w:val="24"/>
                <w:lang w:val="uk-UA"/>
              </w:rPr>
              <w:t xml:space="preserve">, </w:t>
            </w:r>
          </w:p>
          <w:p w:rsidR="00C84C4F" w:rsidRPr="00DD2F6B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C84C4F" w:rsidRPr="00A74CE0" w:rsidTr="00004430">
        <w:tc>
          <w:tcPr>
            <w:tcW w:w="566" w:type="dxa"/>
          </w:tcPr>
          <w:p w:rsidR="00C84C4F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F" w:rsidRPr="00906880" w:rsidRDefault="00C84C4F" w:rsidP="00004430">
            <w:pPr>
              <w:ind w:left="-74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906880">
              <w:rPr>
                <w:rFonts w:eastAsia="Calibri"/>
                <w:sz w:val="24"/>
                <w:szCs w:val="24"/>
                <w:lang w:val="uk-UA"/>
              </w:rPr>
              <w:t>Ознайомлювати педагогічних працівників школи з оновленням нормативно-правової бази щодо насильства відносно та за участі дітей, порядку дій щодо виявлення і припинення фактів жорстокого поводження з дітьми або загрози його вчинення.</w:t>
            </w:r>
          </w:p>
        </w:tc>
        <w:tc>
          <w:tcPr>
            <w:tcW w:w="1560" w:type="dxa"/>
          </w:tcPr>
          <w:p w:rsidR="00C84C4F" w:rsidRPr="00DD2F6B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Упродовж 2023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>
              <w:rPr>
                <w:rFonts w:eastAsia="Calibri"/>
                <w:sz w:val="24"/>
                <w:szCs w:val="24"/>
                <w:lang w:val="uk-UA"/>
              </w:rPr>
              <w:t>24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C84C4F" w:rsidRDefault="006C3B69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Заступник керівника</w:t>
            </w:r>
            <w:r w:rsidR="00C84C4F">
              <w:rPr>
                <w:rFonts w:eastAsia="Calibri"/>
                <w:sz w:val="24"/>
                <w:szCs w:val="24"/>
                <w:lang w:val="uk-UA"/>
              </w:rPr>
              <w:t xml:space="preserve">, </w:t>
            </w:r>
          </w:p>
          <w:p w:rsidR="00C84C4F" w:rsidRPr="00DD2F6B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C84C4F" w:rsidRPr="00DD2F6B" w:rsidTr="00004430">
        <w:tc>
          <w:tcPr>
            <w:tcW w:w="566" w:type="dxa"/>
          </w:tcPr>
          <w:p w:rsidR="00C84C4F" w:rsidRPr="00DD2F6B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8.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F" w:rsidRPr="00D932A8" w:rsidRDefault="00C84C4F" w:rsidP="00004430">
            <w:pPr>
              <w:jc w:val="both"/>
              <w:rPr>
                <w:sz w:val="24"/>
                <w:szCs w:val="24"/>
              </w:rPr>
            </w:pPr>
            <w:r w:rsidRPr="00D932A8">
              <w:rPr>
                <w:rFonts w:eastAsia="Calibri"/>
                <w:sz w:val="24"/>
                <w:szCs w:val="24"/>
                <w:lang w:val="uk-UA"/>
              </w:rPr>
              <w:t>Організувати роботу щодо профілактики різних видів захворювань</w:t>
            </w:r>
            <w:r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</w:tcPr>
          <w:p w:rsidR="00C84C4F" w:rsidRPr="00DD2F6B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Упродовж 2023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>
              <w:rPr>
                <w:rFonts w:eastAsia="Calibri"/>
                <w:sz w:val="24"/>
                <w:szCs w:val="24"/>
                <w:lang w:val="uk-UA"/>
              </w:rPr>
              <w:t>24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C84C4F" w:rsidRPr="00DD2F6B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Медичні працівники, класні керівники</w:t>
            </w:r>
          </w:p>
        </w:tc>
      </w:tr>
      <w:tr w:rsidR="00C84C4F" w:rsidRPr="00DD2F6B" w:rsidTr="00004430">
        <w:tc>
          <w:tcPr>
            <w:tcW w:w="566" w:type="dxa"/>
          </w:tcPr>
          <w:p w:rsidR="00C84C4F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9.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F" w:rsidRPr="00A55D95" w:rsidRDefault="00C84C4F" w:rsidP="00004430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Вдосконалювати</w:t>
            </w:r>
            <w:r w:rsidRPr="00A55D95">
              <w:rPr>
                <w:rFonts w:eastAsia="Calibri"/>
                <w:sz w:val="24"/>
                <w:szCs w:val="24"/>
                <w:lang w:val="uk-UA"/>
              </w:rPr>
              <w:t xml:space="preserve"> відповідність стану освітнього середовища принципам інклюзивної освіти</w:t>
            </w:r>
            <w:r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</w:tcPr>
          <w:p w:rsidR="00C84C4F" w:rsidRPr="00DD2F6B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До 01.09.202</w:t>
            </w:r>
            <w:r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C84C4F" w:rsidRPr="00DD2F6B" w:rsidRDefault="006C3B69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Адміністрація закладу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</w:tc>
      </w:tr>
      <w:tr w:rsidR="00C84C4F" w:rsidRPr="00DD2F6B" w:rsidTr="00004430">
        <w:tc>
          <w:tcPr>
            <w:tcW w:w="566" w:type="dxa"/>
          </w:tcPr>
          <w:p w:rsidR="00C84C4F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10.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F" w:rsidRPr="004662F7" w:rsidRDefault="00C84C4F" w:rsidP="00004430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65213E">
              <w:rPr>
                <w:color w:val="000000"/>
                <w:sz w:val="24"/>
                <w:szCs w:val="24"/>
              </w:rPr>
              <w:t xml:space="preserve"> Сформувати в учасників освітнього процесу розуміння необхідності дотримуватися певних правил поведінки в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мережі</w:t>
            </w:r>
            <w:r w:rsidRPr="0065213E">
              <w:rPr>
                <w:color w:val="000000"/>
                <w:sz w:val="24"/>
                <w:szCs w:val="24"/>
              </w:rPr>
              <w:t xml:space="preserve"> Інтернет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</w:tcPr>
          <w:p w:rsidR="00C84C4F" w:rsidRPr="00DD2F6B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 xml:space="preserve">Упродовж </w:t>
            </w:r>
            <w:r>
              <w:rPr>
                <w:rFonts w:eastAsia="Calibri"/>
                <w:sz w:val="24"/>
                <w:szCs w:val="24"/>
                <w:lang w:val="uk-UA"/>
              </w:rPr>
              <w:t>2023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>
              <w:rPr>
                <w:rFonts w:eastAsia="Calibri"/>
                <w:sz w:val="24"/>
                <w:szCs w:val="24"/>
                <w:lang w:val="uk-UA"/>
              </w:rPr>
              <w:t>24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C84C4F" w:rsidRPr="00DD2F6B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ласні керівники</w:t>
            </w:r>
            <w:r>
              <w:rPr>
                <w:rFonts w:eastAsia="Calibri"/>
                <w:sz w:val="24"/>
                <w:szCs w:val="24"/>
                <w:lang w:val="uk-UA"/>
              </w:rPr>
              <w:t>, вчителі інформатики</w:t>
            </w:r>
          </w:p>
        </w:tc>
      </w:tr>
      <w:tr w:rsidR="00C84C4F" w:rsidRPr="00A55D95" w:rsidTr="00004430">
        <w:tc>
          <w:tcPr>
            <w:tcW w:w="566" w:type="dxa"/>
          </w:tcPr>
          <w:p w:rsidR="00C84C4F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F" w:rsidRPr="0026073B" w:rsidRDefault="00C84C4F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26073B">
              <w:rPr>
                <w:rFonts w:eastAsia="Calibri"/>
                <w:sz w:val="24"/>
                <w:szCs w:val="24"/>
                <w:lang w:val="uk-UA"/>
              </w:rPr>
              <w:t>Скласти алгоритм дій з питання попередження пропусків навчальних занять здобувачами освіти.</w:t>
            </w:r>
          </w:p>
          <w:p w:rsidR="00C84C4F" w:rsidRDefault="00C84C4F" w:rsidP="0000443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84C4F" w:rsidRPr="00D932A8" w:rsidRDefault="00C84C4F" w:rsidP="00004430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C84C4F" w:rsidRPr="00DD2F6B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Упродовж 2023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>
              <w:rPr>
                <w:rFonts w:eastAsia="Calibri"/>
                <w:sz w:val="24"/>
                <w:szCs w:val="24"/>
                <w:lang w:val="uk-UA"/>
              </w:rPr>
              <w:t>24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C84C4F" w:rsidRDefault="006C3B69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Адміністрація закладу</w:t>
            </w:r>
            <w:r w:rsidR="00C84C4F">
              <w:rPr>
                <w:rFonts w:eastAsia="Calibri"/>
                <w:sz w:val="24"/>
                <w:szCs w:val="24"/>
                <w:lang w:val="uk-UA"/>
              </w:rPr>
              <w:t>,</w:t>
            </w:r>
          </w:p>
          <w:p w:rsidR="00C84C4F" w:rsidRPr="00DD2F6B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 xml:space="preserve"> класні керівники </w:t>
            </w:r>
          </w:p>
        </w:tc>
      </w:tr>
      <w:tr w:rsidR="00C84C4F" w:rsidRPr="00A55D95" w:rsidTr="00004430">
        <w:tc>
          <w:tcPr>
            <w:tcW w:w="566" w:type="dxa"/>
          </w:tcPr>
          <w:p w:rsidR="00C84C4F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F" w:rsidRPr="00314E53" w:rsidRDefault="00E3354C" w:rsidP="00004430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Оновлення сайту </w:t>
            </w:r>
            <w:r>
              <w:rPr>
                <w:sz w:val="24"/>
                <w:szCs w:val="24"/>
                <w:lang w:val="uk-UA"/>
              </w:rPr>
              <w:t>закладу</w:t>
            </w:r>
            <w:r>
              <w:rPr>
                <w:sz w:val="24"/>
                <w:szCs w:val="24"/>
              </w:rPr>
              <w:t xml:space="preserve">, ФБ-сторінки  освітніми матеріалами для </w:t>
            </w:r>
            <w:r>
              <w:rPr>
                <w:sz w:val="24"/>
                <w:szCs w:val="24"/>
                <w:lang w:val="uk-UA"/>
              </w:rPr>
              <w:t>здобувачів освіти</w:t>
            </w:r>
            <w:r w:rsidR="00C84C4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</w:tcPr>
          <w:p w:rsidR="00C84C4F" w:rsidRDefault="00C84C4F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Упродовж 2023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>
              <w:rPr>
                <w:rFonts w:eastAsia="Calibri"/>
                <w:sz w:val="24"/>
                <w:szCs w:val="24"/>
                <w:lang w:val="uk-UA"/>
              </w:rPr>
              <w:t>24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C84C4F" w:rsidRDefault="006C3B69" w:rsidP="00314E53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Адміністрація закладу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="00C84C4F">
              <w:rPr>
                <w:rFonts w:eastAsia="Calibri"/>
                <w:sz w:val="24"/>
                <w:szCs w:val="24"/>
                <w:lang w:val="uk-UA"/>
              </w:rPr>
              <w:t>,</w:t>
            </w:r>
          </w:p>
          <w:p w:rsidR="00C84C4F" w:rsidRPr="00DD2F6B" w:rsidRDefault="00C84C4F" w:rsidP="00314E53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вчителі</w:t>
            </w:r>
          </w:p>
        </w:tc>
      </w:tr>
    </w:tbl>
    <w:p w:rsidR="001F0D41" w:rsidRDefault="001F0D41" w:rsidP="001F0D4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0D41" w:rsidRDefault="001F0D41" w:rsidP="00496DE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6880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90688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906880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роботи з розв</w:t>
      </w:r>
      <w:r w:rsidR="00496DE6">
        <w:rPr>
          <w:rFonts w:ascii="Times New Roman" w:hAnsi="Times New Roman" w:cs="Times New Roman"/>
          <w:b/>
          <w:sz w:val="28"/>
          <w:szCs w:val="28"/>
          <w:lang w:val="uk-UA"/>
        </w:rPr>
        <w:t>итку здібностей і талантів здобувачів освіти</w:t>
      </w:r>
    </w:p>
    <w:tbl>
      <w:tblPr>
        <w:tblStyle w:val="afff"/>
        <w:tblW w:w="0" w:type="auto"/>
        <w:tblInd w:w="-459" w:type="dxa"/>
        <w:tblLayout w:type="fixed"/>
        <w:tblLook w:val="04A0"/>
      </w:tblPr>
      <w:tblGrid>
        <w:gridCol w:w="567"/>
        <w:gridCol w:w="5670"/>
        <w:gridCol w:w="1560"/>
        <w:gridCol w:w="1701"/>
      </w:tblGrid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670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560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701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b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DD2F6B" w:rsidRDefault="001F0D41" w:rsidP="00004430">
            <w:pPr>
              <w:rPr>
                <w:sz w:val="24"/>
                <w:szCs w:val="24"/>
                <w:lang w:val="uk-UA"/>
              </w:rPr>
            </w:pPr>
            <w:r w:rsidRPr="00785639">
              <w:rPr>
                <w:sz w:val="24"/>
                <w:szCs w:val="24"/>
                <w:lang w:val="uk-UA"/>
              </w:rPr>
              <w:t>Створення умов для підвищення майстерності вчителів</w:t>
            </w:r>
            <w:r>
              <w:rPr>
                <w:sz w:val="24"/>
                <w:szCs w:val="24"/>
                <w:lang w:val="uk-UA"/>
              </w:rPr>
              <w:t>.</w:t>
            </w:r>
            <w:r w:rsidRPr="00785639">
              <w:rPr>
                <w:sz w:val="24"/>
                <w:szCs w:val="24"/>
                <w:lang w:val="uk-UA"/>
              </w:rPr>
              <w:t>Інструктивно-методична нарада «Організація роботи з обдарованими дітьми»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Вересень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166E64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F0D41" w:rsidRPr="00DD2F6B" w:rsidRDefault="00496DE6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Адміністрація закладу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785639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785639">
              <w:rPr>
                <w:sz w:val="24"/>
                <w:szCs w:val="24"/>
                <w:lang w:val="uk-UA"/>
              </w:rPr>
              <w:t>Проведення анкетування, тестування  з метою виявлення здібностей, інте</w:t>
            </w:r>
            <w:r w:rsidR="00282793">
              <w:rPr>
                <w:sz w:val="24"/>
                <w:szCs w:val="24"/>
                <w:lang w:val="uk-UA"/>
              </w:rPr>
              <w:t>ресів здобувачів освіти</w:t>
            </w:r>
            <w:r w:rsidRPr="00785639">
              <w:rPr>
                <w:sz w:val="24"/>
                <w:szCs w:val="24"/>
                <w:lang w:val="uk-UA"/>
              </w:rPr>
              <w:t>.</w:t>
            </w:r>
          </w:p>
          <w:p w:rsidR="001F0D41" w:rsidRPr="00DD2F6B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Вересень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166E64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F0D41" w:rsidRPr="00DD2F6B" w:rsidRDefault="00B86842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Практичний психолог, кл.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 xml:space="preserve"> керівники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B86842" w:rsidRDefault="00B86842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514495">
              <w:rPr>
                <w:color w:val="000000"/>
                <w:sz w:val="24"/>
                <w:szCs w:val="24"/>
              </w:rPr>
              <w:t>Організація роботи очно-заочного клубу для здібних і обдарованих дітей «Інтелектуал»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:rsidR="001F0D41" w:rsidRPr="00785639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Жовтень 202</w:t>
            </w:r>
            <w:r w:rsidR="00166E64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F0D41" w:rsidRDefault="00B1629C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Заступник керівника</w:t>
            </w:r>
            <w:r w:rsidR="00B86842">
              <w:rPr>
                <w:rFonts w:eastAsia="Calibri"/>
                <w:sz w:val="24"/>
                <w:szCs w:val="24"/>
                <w:lang w:val="uk-UA"/>
              </w:rPr>
              <w:t>, вчителі- предметники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DD2F6B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AB7555">
              <w:rPr>
                <w:sz w:val="24"/>
                <w:szCs w:val="24"/>
                <w:lang w:val="uk-UA"/>
              </w:rPr>
              <w:t>Участь у предметних олімпіадах.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B7555">
              <w:rPr>
                <w:sz w:val="24"/>
                <w:szCs w:val="24"/>
                <w:lang w:val="uk-UA"/>
              </w:rPr>
              <w:t>Розробка завдань до І етапу Всеукраїнських учнівських олімпіад з навчальних предметів</w:t>
            </w:r>
            <w:r>
              <w:rPr>
                <w:lang w:val="uk-UA"/>
              </w:rPr>
              <w:t>.</w:t>
            </w:r>
          </w:p>
        </w:tc>
        <w:tc>
          <w:tcPr>
            <w:tcW w:w="1560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Жовтень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166E64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F0D41" w:rsidRPr="00505F72" w:rsidRDefault="001F0D41" w:rsidP="00004430">
            <w:pPr>
              <w:jc w:val="center"/>
              <w:rPr>
                <w:rFonts w:eastAsia="Calibri"/>
                <w:lang w:val="uk-UA"/>
              </w:rPr>
            </w:pPr>
            <w:r w:rsidRPr="00505F72">
              <w:rPr>
                <w:rFonts w:eastAsia="Calibri"/>
                <w:lang w:val="uk-UA"/>
              </w:rPr>
              <w:t>Вчителі- предметники,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505F72">
              <w:rPr>
                <w:rFonts w:eastAsia="Calibri"/>
                <w:lang w:val="uk-UA"/>
              </w:rPr>
              <w:t>керівники методоб</w:t>
            </w:r>
            <w:r w:rsidRPr="00FC32C7">
              <w:rPr>
                <w:rFonts w:eastAsia="Calibri"/>
              </w:rPr>
              <w:t>’</w:t>
            </w:r>
            <w:r w:rsidRPr="00505F72">
              <w:rPr>
                <w:rFonts w:eastAsia="Calibri"/>
                <w:lang w:val="uk-UA"/>
              </w:rPr>
              <w:t>єднань, творчих груп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FC32C7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FC32C7">
              <w:rPr>
                <w:sz w:val="24"/>
                <w:szCs w:val="24"/>
                <w:lang w:val="uk-UA"/>
              </w:rPr>
              <w:t>Участь учнів школи у ІІ етапі Всеукраїнських учнівських олімпіад із навчальних предметів</w:t>
            </w:r>
          </w:p>
        </w:tc>
        <w:tc>
          <w:tcPr>
            <w:tcW w:w="1560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Листопад</w:t>
            </w: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166E64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F0D41" w:rsidRPr="00FC32C7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FC32C7">
              <w:rPr>
                <w:rFonts w:eastAsia="Calibri"/>
                <w:sz w:val="24"/>
                <w:szCs w:val="24"/>
                <w:lang w:val="uk-UA"/>
              </w:rPr>
              <w:t>Вчителі- предметники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6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505F72" w:rsidRDefault="00282793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Підготовка до участі учнів закладу</w:t>
            </w:r>
            <w:r w:rsidR="001F0D41" w:rsidRPr="00505F72">
              <w:rPr>
                <w:sz w:val="24"/>
                <w:szCs w:val="24"/>
                <w:lang w:val="uk-UA"/>
              </w:rPr>
              <w:t xml:space="preserve"> у конкурсах.</w:t>
            </w:r>
          </w:p>
        </w:tc>
        <w:tc>
          <w:tcPr>
            <w:tcW w:w="1560" w:type="dxa"/>
          </w:tcPr>
          <w:p w:rsidR="001F0D41" w:rsidRPr="00DD2F6B" w:rsidRDefault="00166E64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Упродовж 2023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Вчителі- предметники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505F72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505F72">
              <w:rPr>
                <w:sz w:val="24"/>
                <w:szCs w:val="24"/>
                <w:lang w:val="uk-UA"/>
              </w:rPr>
              <w:t>Участь в інтернет-олімпіадах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</w:tcPr>
          <w:p w:rsidR="001F0D41" w:rsidRPr="00DD2F6B" w:rsidRDefault="00166E64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Упродовж 2023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Вчителі- предметники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0A29AE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0A29AE">
              <w:rPr>
                <w:sz w:val="24"/>
                <w:szCs w:val="24"/>
                <w:lang w:val="uk-UA"/>
              </w:rPr>
              <w:t xml:space="preserve"> Організація інтел</w:t>
            </w:r>
            <w:r w:rsidR="00166E64">
              <w:rPr>
                <w:sz w:val="24"/>
                <w:szCs w:val="24"/>
                <w:lang w:val="uk-UA"/>
              </w:rPr>
              <w:t>ектуальних турнірів. Патріотична гра « Солов’їне шоу</w:t>
            </w:r>
            <w:r w:rsidRPr="000A29AE">
              <w:rPr>
                <w:sz w:val="24"/>
                <w:szCs w:val="24"/>
                <w:lang w:val="uk-UA"/>
              </w:rPr>
              <w:t>».</w:t>
            </w:r>
          </w:p>
          <w:p w:rsidR="001F0D41" w:rsidRPr="000A29AE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Листопад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166E64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Вчителі- словесники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0A29AE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Тренінг креативності та розвитку творчих здібностей здобувачів освіти.</w:t>
            </w:r>
          </w:p>
        </w:tc>
        <w:tc>
          <w:tcPr>
            <w:tcW w:w="1560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Грудень</w:t>
            </w: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166E64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0A29AE" w:rsidRDefault="00166E64" w:rsidP="00166E6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Мовознавче шоу</w:t>
            </w:r>
            <w:r w:rsidR="001F0D41" w:rsidRPr="000A29AE">
              <w:rPr>
                <w:sz w:val="24"/>
                <w:szCs w:val="24"/>
                <w:lang w:val="uk-UA"/>
              </w:rPr>
              <w:t xml:space="preserve"> « Я </w:t>
            </w:r>
            <w:r>
              <w:rPr>
                <w:sz w:val="24"/>
                <w:szCs w:val="24"/>
                <w:lang w:val="uk-UA"/>
              </w:rPr>
              <w:t>володію англійською».</w:t>
            </w:r>
          </w:p>
        </w:tc>
        <w:tc>
          <w:tcPr>
            <w:tcW w:w="1560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Січень</w:t>
            </w: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166E64">
              <w:rPr>
                <w:rFonts w:eastAsia="Calibri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Вчитель </w:t>
            </w:r>
            <w:r w:rsidR="00166E64">
              <w:rPr>
                <w:rFonts w:eastAsia="Calibri"/>
                <w:sz w:val="24"/>
                <w:szCs w:val="24"/>
                <w:lang w:val="uk-UA"/>
              </w:rPr>
              <w:t>анг. мови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752ECD" w:rsidRDefault="00B86842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514495">
              <w:rPr>
                <w:color w:val="000000"/>
                <w:sz w:val="24"/>
                <w:szCs w:val="24"/>
              </w:rPr>
              <w:t>Участь у районних та обласних виставках дитячої творчості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  <w:r w:rsidRPr="00514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</w:tcPr>
          <w:p w:rsidR="001F0D41" w:rsidRDefault="00B86842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Упродовж 2023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>
              <w:rPr>
                <w:rFonts w:eastAsia="Calibri"/>
                <w:sz w:val="24"/>
                <w:szCs w:val="24"/>
                <w:lang w:val="uk-UA"/>
              </w:rPr>
              <w:t>24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1F0D41" w:rsidRPr="00DD2F6B" w:rsidRDefault="00B86842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Кл.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 xml:space="preserve"> керівники</w:t>
            </w:r>
            <w:r>
              <w:rPr>
                <w:rFonts w:eastAsia="Calibri"/>
                <w:sz w:val="24"/>
                <w:szCs w:val="24"/>
                <w:lang w:val="uk-UA"/>
              </w:rPr>
              <w:t>, кер. гуртків, вчитель труд.навч.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12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0A29AE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0A29AE">
              <w:rPr>
                <w:sz w:val="24"/>
                <w:szCs w:val="24"/>
                <w:lang w:val="uk-UA"/>
              </w:rPr>
              <w:t>Презентація знахідок роботи гуртків.</w:t>
            </w:r>
          </w:p>
          <w:p w:rsidR="001F0D41" w:rsidRPr="00DD2F6B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Квітень 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166E64">
              <w:rPr>
                <w:rFonts w:eastAsia="Calibri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Керівники гуртків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13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Default="001F0D41" w:rsidP="00004430">
            <w:pPr>
              <w:rPr>
                <w:sz w:val="24"/>
                <w:szCs w:val="24"/>
                <w:lang w:val="uk-UA"/>
              </w:rPr>
            </w:pPr>
            <w:r w:rsidRPr="000A29AE">
              <w:rPr>
                <w:sz w:val="24"/>
                <w:szCs w:val="24"/>
                <w:lang w:val="uk-UA"/>
              </w:rPr>
              <w:t>Участь у  дитячо  - юнацькій військово- патріотичній грі Українського козацтва «Сокіл»</w:t>
            </w:r>
          </w:p>
          <w:p w:rsidR="001F0D41" w:rsidRPr="000A29AE" w:rsidRDefault="001F0D41" w:rsidP="00004430">
            <w:pPr>
              <w:rPr>
                <w:b/>
                <w:sz w:val="24"/>
                <w:szCs w:val="24"/>
                <w:lang w:val="uk-UA"/>
              </w:rPr>
            </w:pPr>
            <w:r w:rsidRPr="000A29AE">
              <w:rPr>
                <w:sz w:val="24"/>
                <w:szCs w:val="24"/>
                <w:lang w:val="uk-UA"/>
              </w:rPr>
              <w:t xml:space="preserve"> (« Джура»)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1F0D41" w:rsidRPr="00DD2F6B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Травень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166E64">
              <w:rPr>
                <w:rFonts w:eastAsia="Calibri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Вчителі фізкультури</w:t>
            </w:r>
            <w:r w:rsidR="00B1629C">
              <w:rPr>
                <w:rFonts w:eastAsia="Calibri"/>
                <w:sz w:val="24"/>
                <w:szCs w:val="24"/>
                <w:lang w:val="uk-UA"/>
              </w:rPr>
              <w:t>, керівник гуртка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FC32C7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FC32C7">
              <w:rPr>
                <w:sz w:val="24"/>
                <w:szCs w:val="24"/>
                <w:lang w:val="uk-UA"/>
              </w:rPr>
              <w:t>Поповнення банк</w:t>
            </w:r>
            <w:r w:rsidR="00282793">
              <w:rPr>
                <w:sz w:val="24"/>
                <w:szCs w:val="24"/>
                <w:lang w:val="uk-UA"/>
              </w:rPr>
              <w:t>у даних обдарованих дітей  закладу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</w:tcPr>
          <w:p w:rsidR="001F0D41" w:rsidRPr="00DD2F6B" w:rsidRDefault="00166E64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Упродовж 2023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1F0D41" w:rsidRPr="00DD2F6B" w:rsidRDefault="00B1629C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Заступник керівника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>, класні керівники</w:t>
            </w:r>
          </w:p>
        </w:tc>
      </w:tr>
    </w:tbl>
    <w:p w:rsidR="0077252D" w:rsidRDefault="0077252D" w:rsidP="0077252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4.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Заходи з виховання учнів на національних традиціях України</w:t>
      </w:r>
    </w:p>
    <w:p w:rsidR="0077252D" w:rsidRDefault="0077252D" w:rsidP="0077252D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tbl>
      <w:tblPr>
        <w:tblStyle w:val="afff"/>
        <w:tblW w:w="0" w:type="auto"/>
        <w:tblInd w:w="-459" w:type="dxa"/>
        <w:tblLayout w:type="fixed"/>
        <w:tblLook w:val="04A0"/>
      </w:tblPr>
      <w:tblGrid>
        <w:gridCol w:w="567"/>
        <w:gridCol w:w="5670"/>
        <w:gridCol w:w="1560"/>
        <w:gridCol w:w="1701"/>
      </w:tblGrid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77252D" w:rsidRDefault="0077252D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2D" w:rsidRDefault="0077252D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Відповідальний</w:t>
            </w:r>
          </w:p>
          <w:p w:rsidR="0077252D" w:rsidRDefault="0077252D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  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Відеопривітання «З Днем народження, моя Україно!» 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Серпень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  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Патріотична родинна зустріч «Зліт незламних синьо-жовтих метеликів».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Вересень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</w:rPr>
              <w:t>Фотоколаж «Мої літні перемоги»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Вересень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організатор, класні керівники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</w:rPr>
              <w:t>Тиждень креативу: «Класний день!» (класи влаштовують День чогось на власний розсуд) (фото- і відеозвіти)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Вересень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організатор, класні керівники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</w:rPr>
              <w:t>Уроки-рейди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«Нагадаємо про правила поведінки в 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школі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Вересень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організатор, класні керівники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</w:rPr>
              <w:t>Відеочелендж молодших класів «Наш рухливий ранок!»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Вересень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2D" w:rsidRDefault="0077252D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>
              <w:rPr>
                <w:bdr w:val="none" w:sz="0" w:space="0" w:color="auto" w:frame="1"/>
              </w:rPr>
              <w:t>Відеочелендж старших класів «Ми рухаємося завжди»</w:t>
            </w:r>
            <w:r>
              <w:rPr>
                <w:bdr w:val="none" w:sz="0" w:space="0" w:color="auto" w:frame="1"/>
                <w:lang w:val="uk-UA"/>
              </w:rPr>
              <w:t>.</w:t>
            </w:r>
          </w:p>
          <w:p w:rsidR="0077252D" w:rsidRDefault="0077252D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rPr>
                <w:bdr w:val="none" w:sz="0" w:space="0" w:color="auto" w:frame="1"/>
              </w:rPr>
              <w:t>(Класи знімають власні танці-руханки)</w:t>
            </w:r>
          </w:p>
          <w:p w:rsidR="0077252D" w:rsidRDefault="00772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Вересень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</w:rPr>
              <w:t>Вибори очільників УС.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Вересень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</w:p>
        </w:tc>
      </w:tr>
      <w:tr w:rsidR="0077252D" w:rsidTr="0077252D">
        <w:trPr>
          <w:trHeight w:val="8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9.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  <w:p w:rsidR="0077252D" w:rsidRDefault="0077252D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>
              <w:rPr>
                <w:bdr w:val="none" w:sz="0" w:space="0" w:color="auto" w:frame="1"/>
                <w:lang w:val="uk-UA"/>
              </w:rPr>
              <w:t>Випуск інформаційного буклета.</w:t>
            </w:r>
          </w:p>
          <w:p w:rsidR="0077252D" w:rsidRDefault="0077252D">
            <w:pPr>
              <w:pStyle w:val="a7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Вересень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Учнівське самоврядування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</w:rPr>
              <w:t>Обговорення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та в</w:t>
            </w:r>
            <w:r>
              <w:rPr>
                <w:sz w:val="24"/>
                <w:szCs w:val="24"/>
                <w:shd w:val="clear" w:color="auto" w:fill="FFFFFF"/>
              </w:rPr>
              <w:t>ирішення організаційних питань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Вересень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організатор,</w:t>
            </w:r>
          </w:p>
          <w:p w:rsidR="0077252D" w:rsidRDefault="007725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УС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Вікторина на тему :«Ми за мир на всій планеті».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Вересень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252D" w:rsidRP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shd w:val="clear" w:color="auto" w:fill="FFFFFF" w:themeFill="background1"/>
                <w:lang w:val="uk-UA"/>
              </w:rPr>
              <w:t xml:space="preserve"> Тематичний захід </w:t>
            </w:r>
            <w:r>
              <w:rPr>
                <w:sz w:val="24"/>
                <w:szCs w:val="24"/>
                <w:shd w:val="clear" w:color="auto" w:fill="FFFFFF" w:themeFill="background1"/>
              </w:rPr>
              <w:t>«Стежинами</w:t>
            </w:r>
            <w:r>
              <w:rPr>
                <w:sz w:val="24"/>
                <w:szCs w:val="24"/>
                <w:shd w:val="clear" w:color="auto" w:fill="F3F3F3"/>
              </w:rPr>
              <w:t xml:space="preserve"> </w:t>
            </w:r>
            <w:r>
              <w:rPr>
                <w:sz w:val="24"/>
                <w:szCs w:val="24"/>
                <w:shd w:val="clear" w:color="auto" w:fill="FFFFFF" w:themeFill="background1"/>
              </w:rPr>
              <w:t>душевності, людяності й добра» до 100-річчя від дня народження В.О.</w:t>
            </w:r>
            <w:r>
              <w:rPr>
                <w:sz w:val="24"/>
                <w:szCs w:val="24"/>
                <w:shd w:val="clear" w:color="auto" w:fill="F3F3F3"/>
              </w:rPr>
              <w:t xml:space="preserve"> </w:t>
            </w:r>
            <w:r>
              <w:rPr>
                <w:sz w:val="24"/>
                <w:szCs w:val="24"/>
                <w:shd w:val="clear" w:color="auto" w:fill="FFFFFF" w:themeFill="background1"/>
              </w:rPr>
              <w:t>Сухомлинського</w:t>
            </w:r>
            <w:r>
              <w:rPr>
                <w:sz w:val="24"/>
                <w:szCs w:val="24"/>
                <w:shd w:val="clear" w:color="auto" w:fill="FFFFFF" w:themeFill="background1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Вересень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252D" w:rsidRP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>Виставка дитячих книг за творами В.Сухомлинського</w:t>
            </w:r>
            <w:r>
              <w:rPr>
                <w:sz w:val="24"/>
                <w:szCs w:val="24"/>
                <w:shd w:val="clear" w:color="auto" w:fill="F3F3F3"/>
              </w:rPr>
              <w:t xml:space="preserve"> </w:t>
            </w:r>
            <w:r>
              <w:rPr>
                <w:sz w:val="24"/>
                <w:szCs w:val="24"/>
                <w:shd w:val="clear" w:color="auto" w:fill="FFFFFF" w:themeFill="background1"/>
              </w:rPr>
              <w:t>«Книга – колиска мудрості і знань»</w:t>
            </w:r>
            <w:r>
              <w:rPr>
                <w:sz w:val="24"/>
                <w:szCs w:val="24"/>
                <w:shd w:val="clear" w:color="auto" w:fill="FFFFFF" w:themeFill="background1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Вересень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Бібліотекар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pStyle w:val="a7"/>
            </w:pPr>
            <w:r>
              <w:rPr>
                <w:lang w:val="uk-UA"/>
              </w:rPr>
              <w:t>Забезпечити виконання методичних рекомендацій щодо використання державної символіки в загальноосвітніх навчальних закладах.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Упродовж 2023/2024 навчального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керівники, педагог – організатор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2D" w:rsidRDefault="0077252D">
            <w:pPr>
              <w:pStyle w:val="a7"/>
              <w:spacing w:before="0" w:beforeAutospacing="0" w:after="0" w:afterAutospacing="0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</w:rPr>
              <w:t>Квест для учнів 9-х класів «Оберу професію до душі»</w:t>
            </w:r>
            <w:r>
              <w:rPr>
                <w:shd w:val="clear" w:color="auto" w:fill="FFFFFF"/>
                <w:lang w:val="uk-UA"/>
              </w:rPr>
              <w:t>.</w:t>
            </w:r>
          </w:p>
          <w:p w:rsidR="0077252D" w:rsidRDefault="0077252D">
            <w:pPr>
              <w:pStyle w:val="a7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Вересень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</w:p>
        </w:tc>
      </w:tr>
    </w:tbl>
    <w:p w:rsidR="0077252D" w:rsidRDefault="0077252D" w:rsidP="0077252D">
      <w:pPr>
        <w:pStyle w:val="a7"/>
        <w:spacing w:before="0" w:beforeAutospacing="0" w:after="0" w:afterAutospacing="0"/>
        <w:rPr>
          <w:b/>
          <w:color w:val="000000" w:themeColor="text1"/>
          <w:lang w:val="uk-UA"/>
        </w:rPr>
      </w:pPr>
    </w:p>
    <w:p w:rsidR="0077252D" w:rsidRDefault="0077252D" w:rsidP="0077252D">
      <w:pPr>
        <w:pStyle w:val="a7"/>
        <w:spacing w:before="0" w:beforeAutospacing="0" w:after="0" w:afterAutospacing="0"/>
        <w:rPr>
          <w:b/>
          <w:color w:val="000000" w:themeColor="text1"/>
          <w:lang w:val="uk-UA"/>
        </w:rPr>
      </w:pPr>
    </w:p>
    <w:tbl>
      <w:tblPr>
        <w:tblStyle w:val="afff"/>
        <w:tblW w:w="0" w:type="auto"/>
        <w:tblInd w:w="-459" w:type="dxa"/>
        <w:tblLayout w:type="fixed"/>
        <w:tblLook w:val="04A0"/>
      </w:tblPr>
      <w:tblGrid>
        <w:gridCol w:w="567"/>
        <w:gridCol w:w="5670"/>
        <w:gridCol w:w="1560"/>
        <w:gridCol w:w="1701"/>
      </w:tblGrid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77252D" w:rsidRDefault="0077252D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0809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</w:rPr>
              <w:t>Відео</w:t>
            </w:r>
            <w:r w:rsidR="0077252D">
              <w:rPr>
                <w:sz w:val="24"/>
                <w:szCs w:val="24"/>
                <w:shd w:val="clear" w:color="auto" w:fill="FFFFFF"/>
              </w:rPr>
              <w:t>проєкт «Дякую воїну за перемогу!»</w:t>
            </w:r>
            <w:r w:rsidR="0077252D">
              <w:rPr>
                <w:sz w:val="24"/>
                <w:szCs w:val="24"/>
                <w:shd w:val="clear" w:color="auto" w:fill="FFFFFF"/>
                <w:lang w:val="uk-UA"/>
              </w:rPr>
              <w:t xml:space="preserve"> 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Жовтень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    Психолог 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0809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</w:rPr>
              <w:t>Фото</w:t>
            </w:r>
            <w:r w:rsidR="0077252D">
              <w:rPr>
                <w:sz w:val="24"/>
                <w:szCs w:val="24"/>
                <w:shd w:val="clear" w:color="auto" w:fill="FFFFFF"/>
              </w:rPr>
              <w:t>челендж «Гарячі поцілунки осені»</w:t>
            </w:r>
            <w:r w:rsidR="0077252D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    Жовтень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Педагог – організатор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2D" w:rsidRPr="00080984" w:rsidRDefault="00EB3FD7">
            <w:pPr>
              <w:rPr>
                <w:rStyle w:val="a3"/>
                <w:rFonts w:ascii="Arial" w:hAnsi="Arial" w:cs="Arial"/>
                <w:color w:val="auto"/>
                <w:u w:val="none"/>
                <w:shd w:val="clear" w:color="auto" w:fill="FFFFFF"/>
                <w:lang w:val="uk-UA"/>
              </w:rPr>
            </w:pPr>
            <w:hyperlink r:id="rId8" w:history="1">
              <w:r w:rsidR="0077252D" w:rsidRPr="00080984">
                <w:rPr>
                  <w:rStyle w:val="a3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Виховний захід до Дня вчителя</w:t>
              </w:r>
              <w:r w:rsidR="0077252D" w:rsidRPr="00080984">
                <w:rPr>
                  <w:rStyle w:val="a3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 xml:space="preserve"> </w:t>
              </w:r>
              <w:r w:rsidR="0077252D" w:rsidRPr="00080984">
                <w:rPr>
                  <w:rStyle w:val="a3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77252D" w:rsidRPr="00080984">
                <w:rPr>
                  <w:rStyle w:val="a3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«</w:t>
              </w:r>
              <w:r w:rsidR="0077252D" w:rsidRPr="00080984">
                <w:rPr>
                  <w:rStyle w:val="a3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Шана, вдячність тільки Вам</w:t>
              </w:r>
              <w:r w:rsidR="0077252D" w:rsidRPr="00080984">
                <w:rPr>
                  <w:rStyle w:val="a3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».</w:t>
              </w:r>
            </w:hyperlink>
          </w:p>
          <w:p w:rsidR="0077252D" w:rsidRDefault="0077252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Жовтень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080984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керівники, п</w:t>
            </w:r>
            <w:r w:rsidR="0077252D">
              <w:rPr>
                <w:sz w:val="24"/>
                <w:szCs w:val="24"/>
                <w:lang w:val="uk-UA"/>
              </w:rPr>
              <w:t>едагог – організатор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08098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</w:rPr>
              <w:t>Акція  допомог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и</w:t>
            </w:r>
            <w:r w:rsidR="0077252D">
              <w:rPr>
                <w:sz w:val="24"/>
                <w:szCs w:val="24"/>
                <w:shd w:val="clear" w:color="auto" w:fill="FFFFFF"/>
              </w:rPr>
              <w:t xml:space="preserve"> ЗСУ до свята Покрови</w:t>
            </w:r>
            <w:r w:rsidR="0077252D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Жовтень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</w:rPr>
              <w:t>Мультивікторина для 5 класів «Як козаки по сіль ходили»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Жовтень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Учнівське самоврядування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</w:rPr>
              <w:t>Творчо-патріотична програма «Доброго вечора, ми з України!»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Жовтень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Конкурс строю та пісні згідно положення гри «Сокіл» («Джура»).</w:t>
            </w:r>
          </w:p>
          <w:p w:rsidR="0077252D" w:rsidRDefault="0077252D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Жовтень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Вчитель музики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08098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>Інфо</w:t>
            </w:r>
            <w:r w:rsidR="0077252D">
              <w:rPr>
                <w:sz w:val="24"/>
                <w:szCs w:val="24"/>
                <w:shd w:val="clear" w:color="auto" w:fill="FFFFFF"/>
                <w:lang w:val="uk-UA"/>
              </w:rPr>
              <w:t>дайджест  «Булінг</w:t>
            </w:r>
            <w:r w:rsidR="0077252D">
              <w:rPr>
                <w:sz w:val="24"/>
                <w:szCs w:val="24"/>
                <w:shd w:val="clear" w:color="auto" w:fill="FFFFFF"/>
              </w:rPr>
              <w:t> </w:t>
            </w:r>
            <w:r w:rsidR="0077252D"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≠</w:t>
            </w:r>
            <w:r w:rsidR="0077252D">
              <w:rPr>
                <w:sz w:val="24"/>
                <w:szCs w:val="24"/>
                <w:shd w:val="clear" w:color="auto" w:fill="FFFFFF"/>
              </w:rPr>
              <w:t> </w:t>
            </w:r>
            <w:r w:rsidR="0077252D">
              <w:rPr>
                <w:sz w:val="24"/>
                <w:szCs w:val="24"/>
                <w:shd w:val="clear" w:color="auto" w:fill="FFFFFF"/>
                <w:lang w:val="uk-UA"/>
              </w:rPr>
              <w:t>Дружба»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   Жовтень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 Психолог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Конкурс фотографій домашніх улюбленців  – «Тримай лапу!» - до участі в проєкті </w:t>
            </w: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Global</w:t>
            </w: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Dignity</w:t>
            </w: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 «Щаслива лапа»</w:t>
            </w:r>
          </w:p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Жовтень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2D" w:rsidRDefault="0008098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Фестиваль </w:t>
            </w: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</w:t>
            </w: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обрих справ «Квіддич»(відео</w:t>
            </w:r>
            <w:r w:rsidR="0077252D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звіт доброї справи класу – передача «естафети» наступному класу)</w:t>
            </w:r>
            <w:r w:rsidR="0077252D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     Жовтень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  <w:r w:rsidR="00080984">
              <w:rPr>
                <w:sz w:val="24"/>
                <w:szCs w:val="24"/>
                <w:lang w:val="uk-UA"/>
              </w:rPr>
              <w:t>, класні керівники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2D" w:rsidRDefault="00080984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</w:rPr>
              <w:t>О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брамлення</w:t>
            </w:r>
            <w:r>
              <w:rPr>
                <w:sz w:val="24"/>
                <w:szCs w:val="24"/>
                <w:shd w:val="clear" w:color="auto" w:fill="FFFFFF"/>
              </w:rPr>
              <w:t xml:space="preserve"> св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ого</w:t>
            </w:r>
            <w:r w:rsidR="0077252D">
              <w:rPr>
                <w:sz w:val="24"/>
                <w:szCs w:val="24"/>
                <w:shd w:val="clear" w:color="auto" w:fill="FFFFFF"/>
              </w:rPr>
              <w:t xml:space="preserve"> клас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у</w:t>
            </w:r>
            <w:r w:rsidR="0077252D">
              <w:rPr>
                <w:sz w:val="24"/>
                <w:szCs w:val="24"/>
                <w:shd w:val="clear" w:color="auto" w:fill="FFFFFF"/>
              </w:rPr>
              <w:t xml:space="preserve"> в правила правопису</w:t>
            </w:r>
            <w:r w:rsidR="0077252D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Листопад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  <w:r w:rsidR="00080984">
              <w:rPr>
                <w:sz w:val="24"/>
                <w:szCs w:val="24"/>
                <w:lang w:val="uk-UA"/>
              </w:rPr>
              <w:t>, вчителі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Проведення «</w:t>
            </w: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de-DE"/>
              </w:rPr>
              <w:t>Insta</w:t>
            </w: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-квіз» - «Переходь на українську!»</w:t>
            </w: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Листопад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Вікторина </w:t>
            </w:r>
            <w:r>
              <w:rPr>
                <w:sz w:val="24"/>
                <w:szCs w:val="24"/>
                <w:shd w:val="clear" w:color="auto" w:fill="FFFFFF"/>
              </w:rPr>
              <w:t xml:space="preserve"> «Національне багатство України »</w:t>
            </w:r>
            <w:r w:rsidR="00080984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  <w:r>
              <w:rPr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Листопад 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Тиждень Гідності і Свободи.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Інформаційний проєкт «Два роки тривалістю в життя…» (кожен клас готує виступ на 30 секунд про те, як вплинула на їхнє життя війна)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Листопад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both"/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</w:rPr>
              <w:t>Заняття з елементами тренінгу лідерів УС «Чи маємо ми майбутнє?»: «Мій воєнний старт-ап»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Листопад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Pr="00080984" w:rsidRDefault="0077252D">
            <w:pPr>
              <w:jc w:val="both"/>
              <w:rPr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080984">
              <w:rPr>
                <w:rStyle w:val="a6"/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Мітинг-реквієм «Голод 33-го – біль душі і пам’ять серця».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Листопад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>А</w:t>
            </w:r>
            <w:r>
              <w:rPr>
                <w:sz w:val="24"/>
                <w:szCs w:val="24"/>
                <w:shd w:val="clear" w:color="auto" w:fill="FFFFFF"/>
              </w:rPr>
              <w:t>кція до Дня пам'яті жертв Голодомору «Свічка пам'яті»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Листопад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Гра-мандрівка «</w:t>
            </w:r>
            <w:r>
              <w:rPr>
                <w:sz w:val="24"/>
                <w:szCs w:val="24"/>
                <w:lang w:val="uk-UA"/>
              </w:rPr>
              <w:t xml:space="preserve">Світ моїх прав» </w:t>
            </w:r>
            <w:r>
              <w:rPr>
                <w:sz w:val="24"/>
                <w:szCs w:val="24"/>
              </w:rPr>
              <w:t>з нагоди проголошення Загальної декларації прав людини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77252D" w:rsidRDefault="0077252D">
            <w:pPr>
              <w:jc w:val="both"/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lastRenderedPageBreak/>
              <w:t>Листопад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  <w:r w:rsidR="00080984">
              <w:rPr>
                <w:sz w:val="24"/>
                <w:szCs w:val="24"/>
                <w:lang w:val="uk-UA"/>
              </w:rPr>
              <w:t xml:space="preserve">, </w:t>
            </w:r>
            <w:r w:rsidR="00080984">
              <w:rPr>
                <w:sz w:val="24"/>
                <w:szCs w:val="24"/>
                <w:lang w:val="uk-UA"/>
              </w:rPr>
              <w:lastRenderedPageBreak/>
              <w:t>класні керівники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lastRenderedPageBreak/>
              <w:t>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Стенд-анкетування «Дерево питань» (збір запитань на правову тематику від учнів школи)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77252D" w:rsidRDefault="0077252D">
            <w:pPr>
              <w:jc w:val="both"/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Листопад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</w:p>
        </w:tc>
      </w:tr>
    </w:tbl>
    <w:p w:rsidR="0077252D" w:rsidRDefault="0077252D" w:rsidP="0077252D">
      <w:pPr>
        <w:spacing w:after="0" w:line="295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252D" w:rsidRDefault="0077252D" w:rsidP="007725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tbl>
      <w:tblPr>
        <w:tblStyle w:val="afff"/>
        <w:tblW w:w="0" w:type="auto"/>
        <w:tblInd w:w="-459" w:type="dxa"/>
        <w:tblLayout w:type="fixed"/>
        <w:tblLook w:val="04A0"/>
      </w:tblPr>
      <w:tblGrid>
        <w:gridCol w:w="567"/>
        <w:gridCol w:w="5670"/>
        <w:gridCol w:w="1560"/>
        <w:gridCol w:w="1701"/>
      </w:tblGrid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77252D" w:rsidRDefault="0077252D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</w:rPr>
              <w:t>Підготовка до святкування Дня СвятогоМиколая «Святий</w:t>
            </w:r>
            <w:r w:rsidR="00080984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Миколай – разом з нами армію тримай!»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Грудень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Учнівське самоврядування 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 Ак</w:t>
            </w:r>
            <w:r w:rsidR="00080984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ція «Моє волонтерство» (до Дня </w:t>
            </w:r>
            <w:r w:rsidR="00080984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олонтера)</w:t>
            </w: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Грудень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УС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Випуск </w:t>
            </w:r>
            <w:r w:rsidR="00080984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відео</w:t>
            </w: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ролика</w:t>
            </w:r>
            <w:r w:rsidR="00080984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«Ми будемо жити!» (до Дня </w:t>
            </w:r>
            <w:r w:rsidR="00080984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</w:t>
            </w: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брой</w:t>
            </w:r>
            <w:r w:rsidR="009742EA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них </w:t>
            </w:r>
            <w:r w:rsidR="009742EA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</w:t>
            </w: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ил</w:t>
            </w:r>
            <w:r w:rsidR="009742EA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України</w:t>
            </w: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Грудень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Учнівське самоврядування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  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</w:rPr>
              <w:t>Вінок квітковий Катерини Білокур – колективний колаж, малюнки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    Грудень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2D" w:rsidRDefault="0077252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Педагог – організатор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2D" w:rsidRDefault="0077252D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</w:rPr>
              <w:t>Підготовка до святкування Різдва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Христового.  </w:t>
            </w:r>
            <w:r w:rsidRPr="009742EA">
              <w:rPr>
                <w:rStyle w:val="a5"/>
                <w:bCs/>
                <w:i w:val="0"/>
                <w:sz w:val="24"/>
                <w:szCs w:val="24"/>
                <w:shd w:val="clear" w:color="auto" w:fill="FFFFFF"/>
                <w:lang w:val="uk-UA"/>
              </w:rPr>
              <w:t>Тематична</w:t>
            </w:r>
            <w:r w:rsidRPr="009742EA">
              <w:rPr>
                <w:i/>
                <w:sz w:val="24"/>
                <w:szCs w:val="24"/>
                <w:shd w:val="clear" w:color="auto" w:fill="FFFFFF"/>
              </w:rPr>
              <w:t> </w:t>
            </w:r>
            <w:r>
              <w:rPr>
                <w:sz w:val="24"/>
                <w:szCs w:val="24"/>
                <w:shd w:val="clear" w:color="auto" w:fill="FFFFFF"/>
              </w:rPr>
              <w:t>майстерня. «Прилетіли янголята»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Грудень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Класні керівники</w:t>
            </w:r>
            <w:r w:rsidR="009742EA">
              <w:rPr>
                <w:rFonts w:eastAsia="Calibri"/>
                <w:sz w:val="24"/>
                <w:szCs w:val="24"/>
                <w:lang w:val="uk-UA"/>
              </w:rPr>
              <w:t>, вчителі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Різдвяне дійство </w:t>
            </w:r>
            <w:r>
              <w:rPr>
                <w:sz w:val="24"/>
                <w:szCs w:val="24"/>
                <w:shd w:val="clear" w:color="auto" w:fill="FFFFFF"/>
              </w:rPr>
              <w:t>«У ніч святу, у тиху ніч…»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Грудень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Фестиваль колядок та щедрівок «Нехай уся земля почує – Україна колядує!».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Грудень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організатор,</w:t>
            </w:r>
          </w:p>
          <w:p w:rsidR="0077252D" w:rsidRDefault="009742E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="0077252D">
              <w:rPr>
                <w:sz w:val="24"/>
                <w:szCs w:val="24"/>
                <w:lang w:val="uk-UA"/>
              </w:rPr>
              <w:t>ласні керівники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Виховний захід «Переможний Новий рік 2024».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Грудень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2D" w:rsidRDefault="007725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2D" w:rsidRDefault="009742EA">
            <w:pPr>
              <w:jc w:val="both"/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Фотоколаж (відеопроєкт) </w:t>
            </w:r>
            <w:r w:rsidR="0077252D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«Мій новорічний </w:t>
            </w:r>
            <w:r w:rsidR="0077252D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Look</w:t>
            </w:r>
            <w:r w:rsidR="0077252D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77252D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Січень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2D" w:rsidRDefault="0077252D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День </w:t>
            </w:r>
            <w:r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Соборності України</w:t>
            </w:r>
            <w:r w:rsidR="009742EA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 «Ми разом, бо ми одне ціле» - святкова програма-концерт.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  <w:r>
              <w:rPr>
                <w:sz w:val="24"/>
                <w:szCs w:val="24"/>
                <w:shd w:val="clear" w:color="auto" w:fill="FFFFFF"/>
              </w:rPr>
              <w:t>Ланцюг Єднання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Січень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2D" w:rsidRDefault="0077252D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</w:rPr>
              <w:t>Виставка дитячих малюнків до Дня затвердження Державного прапора України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Січень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2D" w:rsidRDefault="0077252D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>Години спілкування і віче-реквієм «Пам’яті героїв Крут».</w:t>
            </w:r>
          </w:p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Січень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</w:rPr>
              <w:t>Операція «Годівничка»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Січень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2D" w:rsidRDefault="0077252D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Інформаційний проєкт «Наша допомога» </w:t>
            </w:r>
            <w:r w:rsidR="009742EA">
              <w:rPr>
                <w:sz w:val="24"/>
                <w:szCs w:val="24"/>
                <w:shd w:val="clear" w:color="auto" w:fill="FFFFFF"/>
                <w:lang w:val="uk-UA"/>
              </w:rPr>
              <w:t>(</w:t>
            </w:r>
            <w:r w:rsidR="009742EA">
              <w:rPr>
                <w:sz w:val="24"/>
                <w:szCs w:val="24"/>
                <w:shd w:val="clear" w:color="auto" w:fill="FFFFFF"/>
              </w:rPr>
              <w:t>Кожен клас готує 30</w:t>
            </w:r>
            <w:r>
              <w:rPr>
                <w:sz w:val="24"/>
                <w:szCs w:val="24"/>
                <w:shd w:val="clear" w:color="auto" w:fill="FFFFFF"/>
              </w:rPr>
              <w:t>с розповідь про взаємодопомогу під час війни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9742EA">
              <w:rPr>
                <w:sz w:val="24"/>
                <w:szCs w:val="24"/>
                <w:shd w:val="clear" w:color="auto" w:fill="FFFFFF"/>
                <w:lang w:val="uk-UA"/>
              </w:rPr>
              <w:t>)</w:t>
            </w:r>
          </w:p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Січень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EA" w:rsidRDefault="0077252D" w:rsidP="009742E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</w:t>
            </w:r>
            <w:r w:rsidR="009742EA">
              <w:rPr>
                <w:sz w:val="24"/>
                <w:szCs w:val="24"/>
                <w:lang w:val="uk-UA"/>
              </w:rPr>
              <w:t>р,</w:t>
            </w:r>
          </w:p>
          <w:p w:rsidR="0077252D" w:rsidRDefault="009742EA" w:rsidP="009742E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класні керівники </w:t>
            </w:r>
          </w:p>
        </w:tc>
      </w:tr>
    </w:tbl>
    <w:p w:rsidR="0077252D" w:rsidRDefault="0077252D" w:rsidP="0077252D">
      <w:pPr>
        <w:spacing w:after="0" w:line="295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fff"/>
        <w:tblW w:w="0" w:type="auto"/>
        <w:tblInd w:w="-459" w:type="dxa"/>
        <w:tblLayout w:type="fixed"/>
        <w:tblLook w:val="04A0"/>
      </w:tblPr>
      <w:tblGrid>
        <w:gridCol w:w="567"/>
        <w:gridCol w:w="5670"/>
        <w:gridCol w:w="1560"/>
        <w:gridCol w:w="1701"/>
      </w:tblGrid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77252D" w:rsidRDefault="0077252D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Безпечний інтернет . </w:t>
            </w:r>
            <w:r>
              <w:rPr>
                <w:sz w:val="24"/>
                <w:szCs w:val="24"/>
                <w:shd w:val="clear" w:color="auto" w:fill="FFFFFF"/>
              </w:rPr>
              <w:t>«Факти і фейки» - уроки з елементами тренінгу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Лютий 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організатор,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бібліотекар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</w:rPr>
              <w:t>Амурна пошта</w:t>
            </w:r>
            <w:r w:rsidR="007908A0">
              <w:rPr>
                <w:sz w:val="24"/>
                <w:szCs w:val="24"/>
                <w:shd w:val="clear" w:color="auto" w:fill="FFFFFF"/>
                <w:lang w:val="uk-UA"/>
              </w:rPr>
              <w:t xml:space="preserve"> до Дня св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. Валентина.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Лютий 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</w:rPr>
              <w:t>Інформаційний дайджест «Герб України»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Лютий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організатор,</w:t>
            </w:r>
          </w:p>
          <w:p w:rsidR="0077252D" w:rsidRDefault="007725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учнівське самоврядування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908A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</w:rPr>
              <w:t>Відео</w:t>
            </w:r>
            <w:r w:rsidR="0077252D">
              <w:rPr>
                <w:sz w:val="24"/>
                <w:szCs w:val="24"/>
                <w:shd w:val="clear" w:color="auto" w:fill="FFFFFF"/>
              </w:rPr>
              <w:t>колаж «Небесна Сотня – все починалося так»</w:t>
            </w:r>
            <w:r w:rsidR="0077252D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Лютий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Учнівське самоврядування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Від кожного класу вірш про мову. Знімаємо, проводимо голосування у фейсбук та Інстаграм, монтуємо загальне відео, визначаємо переможців</w:t>
            </w: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Лютий 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  <w:r w:rsidR="007908A0">
              <w:rPr>
                <w:sz w:val="24"/>
                <w:szCs w:val="24"/>
                <w:lang w:val="uk-UA"/>
              </w:rPr>
              <w:t>,</w:t>
            </w:r>
          </w:p>
          <w:p w:rsidR="0077252D" w:rsidRDefault="007908A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вчитель укр</w:t>
            </w:r>
            <w:r w:rsidR="0077252D">
              <w:rPr>
                <w:sz w:val="24"/>
                <w:szCs w:val="24"/>
                <w:lang w:val="uk-UA"/>
              </w:rPr>
              <w:t>.мови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</w:rPr>
              <w:t>Вітання з Днем української жінки (25.02)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Лютий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Pr="007908A0" w:rsidRDefault="0077252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</w:rPr>
              <w:t>Загальношкільний конкур</w:t>
            </w:r>
            <w:r w:rsidR="007908A0">
              <w:rPr>
                <w:sz w:val="24"/>
                <w:szCs w:val="24"/>
                <w:shd w:val="clear" w:color="auto" w:fill="FFFFFF"/>
              </w:rPr>
              <w:t xml:space="preserve">с талантів «Я </w:t>
            </w:r>
            <w:r>
              <w:rPr>
                <w:sz w:val="24"/>
                <w:szCs w:val="24"/>
                <w:shd w:val="clear" w:color="auto" w:fill="FFFFFF"/>
              </w:rPr>
              <w:t xml:space="preserve"> маю талант»</w:t>
            </w:r>
            <w:r w:rsidR="007908A0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Березень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Учнівське самоврядування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2D" w:rsidRDefault="0077252D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Шевченківські читання 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77252D" w:rsidRDefault="0077252D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</w:rPr>
              <w:t>Конкурс читців поезій Шевченка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Березень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  <w:r w:rsidR="007908A0">
              <w:rPr>
                <w:sz w:val="24"/>
                <w:szCs w:val="24"/>
                <w:lang w:val="uk-UA"/>
              </w:rPr>
              <w:t>, вчитель укр.мови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2D" w:rsidRDefault="0077252D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</w:rPr>
              <w:t>Конкурс дитячого малюнка «Очима Тараса ми бачимо світ», «Тарас сучасний», «Кобзар надихав нас на Перемогу»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  <w:p w:rsidR="0077252D" w:rsidRDefault="0077252D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Березень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Учнівське самоврядування</w:t>
            </w:r>
            <w:r w:rsidR="007908A0">
              <w:rPr>
                <w:sz w:val="24"/>
                <w:szCs w:val="24"/>
                <w:lang w:val="uk-UA"/>
              </w:rPr>
              <w:t>, вчитель малювання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2D" w:rsidRDefault="0077252D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</w:rPr>
              <w:t>Дитяча лялькова вистава «Мій ліпший друг – захисник України» (можливо, про пса Патрона)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77252D" w:rsidRDefault="0077252D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Березень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908A0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</w:rPr>
              <w:t>Вшанування добровольців (відео</w:t>
            </w:r>
            <w:r w:rsidR="0077252D">
              <w:rPr>
                <w:sz w:val="24"/>
                <w:szCs w:val="24"/>
                <w:shd w:val="clear" w:color="auto" w:fill="FFFFFF"/>
              </w:rPr>
              <w:t>вітання)</w:t>
            </w:r>
            <w:r w:rsidR="0077252D">
              <w:rPr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Березень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2D" w:rsidRDefault="0077252D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</w:rPr>
              <w:t>Завдання на канікули: підготувати фото чи відео лайфхаки</w:t>
            </w:r>
            <w:r w:rsidR="007908A0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для челенджу «Друге життя непотрібних речей», «Як виживала Азовсталь»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77252D" w:rsidRDefault="0077252D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Березень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2D" w:rsidRDefault="0077252D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</w:rPr>
              <w:t> «Потоплені війною» - правила поведінки під час повеней та проривів дамб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77252D" w:rsidRDefault="0077252D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Березень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>Екологічна акція «Ми</w:t>
            </w:r>
            <w:r w:rsidR="007908A0">
              <w:rPr>
                <w:sz w:val="24"/>
                <w:szCs w:val="24"/>
                <w:shd w:val="clear" w:color="auto" w:fill="FFFFFF"/>
                <w:lang w:val="uk-UA"/>
              </w:rPr>
              <w:t xml:space="preserve"> за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чистоту»</w:t>
            </w:r>
            <w:r>
              <w:rPr>
                <w:sz w:val="24"/>
                <w:szCs w:val="24"/>
                <w:shd w:val="clear" w:color="auto" w:fill="FFFFFF"/>
              </w:rPr>
              <w:t xml:space="preserve"> до Всесвітнього дня Землі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Березень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</w:p>
        </w:tc>
      </w:tr>
    </w:tbl>
    <w:p w:rsidR="0077252D" w:rsidRDefault="0077252D" w:rsidP="0077252D">
      <w:pPr>
        <w:rPr>
          <w:lang w:val="uk-UA"/>
        </w:rPr>
      </w:pPr>
    </w:p>
    <w:p w:rsidR="0077252D" w:rsidRDefault="0077252D" w:rsidP="0077252D">
      <w:pPr>
        <w:spacing w:after="0" w:line="29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7252D" w:rsidRDefault="0077252D" w:rsidP="0077252D">
      <w:pPr>
        <w:spacing w:after="0" w:line="29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7252D" w:rsidRDefault="0077252D" w:rsidP="0077252D">
      <w:pPr>
        <w:spacing w:after="0" w:line="295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252D" w:rsidRDefault="0077252D" w:rsidP="007725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tbl>
      <w:tblPr>
        <w:tblStyle w:val="afff"/>
        <w:tblW w:w="0" w:type="auto"/>
        <w:tblInd w:w="-459" w:type="dxa"/>
        <w:tblLayout w:type="fixed"/>
        <w:tblLook w:val="04A0"/>
      </w:tblPr>
      <w:tblGrid>
        <w:gridCol w:w="567"/>
        <w:gridCol w:w="5670"/>
        <w:gridCol w:w="1560"/>
        <w:gridCol w:w="1701"/>
      </w:tblGrid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77252D" w:rsidRDefault="0077252D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</w:rPr>
              <w:t>Конкурс гуморесок і жартів «Розсміши ближнього»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Квітень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Учнівське самоврядування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2D" w:rsidRDefault="0077252D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</w:rPr>
              <w:t>Добірка жартів (меми) про війну</w:t>
            </w:r>
            <w:r w:rsidR="004B2D2F">
              <w:rPr>
                <w:sz w:val="24"/>
                <w:szCs w:val="24"/>
                <w:shd w:val="clear" w:color="auto" w:fill="FFFFFF"/>
                <w:lang w:val="uk-UA"/>
              </w:rPr>
              <w:t>:</w:t>
            </w:r>
            <w:r>
              <w:rPr>
                <w:sz w:val="24"/>
                <w:szCs w:val="24"/>
                <w:shd w:val="clear" w:color="auto" w:fill="FFFFFF"/>
              </w:rPr>
              <w:t xml:space="preserve"> «Якби ми не сміялися, ми б збожеволіли від страждань»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Квітень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</w:rPr>
              <w:t>Екологічні акції «Відновимо понівечену землю»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Квітень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2D" w:rsidRDefault="0077252D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Екологічна мультивікторина для 2-3 класів «Інспектор Шапокляк» (до Дня Довкілля)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     Квітень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Pr="004B2D2F" w:rsidRDefault="0077252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</w:rPr>
              <w:t>Заходи до Великодня: квест, малюнки,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гаївки,</w:t>
            </w:r>
            <w:r>
              <w:rPr>
                <w:sz w:val="24"/>
                <w:szCs w:val="24"/>
                <w:shd w:val="clear" w:color="auto" w:fill="FFFFFF"/>
              </w:rPr>
              <w:t xml:space="preserve"> допомога ЗСУ</w:t>
            </w:r>
            <w:r w:rsidR="004B2D2F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     Квітень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Психологічна допомога постраждалим від агресії 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рф.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     Квітень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Психолог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</w:rPr>
              <w:t>Мультивікторина для 1-х класів «Вартість дружби»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     Квітень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«Чорнобиля магічна сила» (години спілкування до річниці Чорнобильської трагедії)</w:t>
            </w: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     Квітень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</w:rPr>
              <w:t>Флешмоб «Я не прибираю, бо я - не смічу!» - обговорення та плани втілення проєкту у життя з лідерами УС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     Квітень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Учнівське самоврядування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4B2D2F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</w:rPr>
              <w:t>Відео</w:t>
            </w:r>
            <w:r w:rsidR="0077252D">
              <w:rPr>
                <w:sz w:val="24"/>
                <w:szCs w:val="24"/>
                <w:shd w:val="clear" w:color="auto" w:fill="FFFFFF"/>
              </w:rPr>
              <w:t>проєкт «Захисники міста в російсько-Українській війні»</w:t>
            </w:r>
            <w:r w:rsidR="0077252D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</w:rPr>
              <w:t>Вшановуємо ветеранів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Травень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>Акція «Маки пам’яті»</w:t>
            </w:r>
            <w:r w:rsidR="004B2D2F">
              <w:rPr>
                <w:sz w:val="24"/>
                <w:szCs w:val="24"/>
                <w:shd w:val="clear" w:color="auto" w:fill="FFFFFF"/>
              </w:rPr>
              <w:t xml:space="preserve"> до Дня </w:t>
            </w:r>
            <w:r w:rsidR="004B2D2F">
              <w:rPr>
                <w:sz w:val="24"/>
                <w:szCs w:val="24"/>
                <w:shd w:val="clear" w:color="auto" w:fill="FFFFFF"/>
                <w:lang w:val="uk-UA"/>
              </w:rPr>
              <w:t>п</w:t>
            </w:r>
            <w:r w:rsidR="004B2D2F">
              <w:rPr>
                <w:sz w:val="24"/>
                <w:szCs w:val="24"/>
                <w:shd w:val="clear" w:color="auto" w:fill="FFFFFF"/>
              </w:rPr>
              <w:t xml:space="preserve">ам’яті та </w:t>
            </w:r>
            <w:r w:rsidR="004B2D2F">
              <w:rPr>
                <w:sz w:val="24"/>
                <w:szCs w:val="24"/>
                <w:shd w:val="clear" w:color="auto" w:fill="FFFFFF"/>
                <w:lang w:val="uk-UA"/>
              </w:rPr>
              <w:t>п</w:t>
            </w:r>
            <w:r>
              <w:rPr>
                <w:sz w:val="24"/>
                <w:szCs w:val="24"/>
                <w:shd w:val="clear" w:color="auto" w:fill="FFFFFF"/>
              </w:rPr>
              <w:t>римирення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Травень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</w:rPr>
              <w:t>«Завдяки тобі» - акція вдячності захисникам.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Травень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</w:rPr>
              <w:t>Віче-реквієм «День Європи»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Травень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</w:rPr>
              <w:t>Конкурс плакатів «Ні – війні!»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Травень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Учнівське самоврядування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4B2D2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</w:rPr>
              <w:t>Відео</w:t>
            </w:r>
            <w:r w:rsidR="0077252D">
              <w:rPr>
                <w:sz w:val="24"/>
                <w:szCs w:val="24"/>
                <w:shd w:val="clear" w:color="auto" w:fill="FFFFFF"/>
              </w:rPr>
              <w:t>вітання з Днем Матері</w:t>
            </w:r>
            <w:r w:rsidR="0077252D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Травень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2D" w:rsidRDefault="0077252D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</w:rPr>
              <w:t>Флешмоб «Подаруй свою любов !» -виготовлення учнями невеличких сувенірів батькам (на уроках праці).</w:t>
            </w:r>
          </w:p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Травень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Вчитель</w:t>
            </w:r>
          </w:p>
          <w:p w:rsidR="0077252D" w:rsidRDefault="004B2D2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 w:rsidR="0077252D">
              <w:rPr>
                <w:sz w:val="24"/>
                <w:szCs w:val="24"/>
                <w:lang w:val="uk-UA"/>
              </w:rPr>
              <w:t xml:space="preserve">руд.навч. 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2D" w:rsidRDefault="0077252D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>Всеукраїнська акція</w:t>
            </w:r>
            <w:r>
              <w:rPr>
                <w:sz w:val="24"/>
                <w:szCs w:val="24"/>
                <w:shd w:val="clear" w:color="auto" w:fill="FFFFFF"/>
              </w:rPr>
              <w:t> 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«Вишиване моє село» (селфі у селі).</w:t>
            </w:r>
          </w:p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Травень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</w:rPr>
              <w:t>Урочиста лінійка «Свято останнього дзвоника»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Червень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</w:p>
        </w:tc>
      </w:tr>
      <w:tr w:rsidR="0077252D" w:rsidTr="00772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>Підсумкове засідання лідерів УС «Попереду лиш успіх і нове життя!».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Червень</w:t>
            </w:r>
          </w:p>
          <w:p w:rsidR="0077252D" w:rsidRDefault="0077252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2D" w:rsidRDefault="007725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– організатор</w:t>
            </w:r>
          </w:p>
        </w:tc>
      </w:tr>
    </w:tbl>
    <w:p w:rsidR="001F0D41" w:rsidRDefault="001F0D41" w:rsidP="001F0D4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0D41" w:rsidRPr="00C249DA" w:rsidRDefault="001F0D41" w:rsidP="001F0D41">
      <w:pPr>
        <w:tabs>
          <w:tab w:val="left" w:pos="2370"/>
        </w:tabs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A1B1E">
        <w:rPr>
          <w:rFonts w:ascii="Times New Roman" w:eastAsia="Calibri" w:hAnsi="Times New Roman" w:cs="Times New Roman"/>
          <w:b/>
          <w:sz w:val="24"/>
          <w:szCs w:val="24"/>
          <w:lang w:val="uk-UA"/>
        </w:rPr>
        <w:t>5.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</w:t>
      </w:r>
      <w:r w:rsidRPr="000A1B1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Заходи щодо формування навичок здорового способу життя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tbl>
      <w:tblPr>
        <w:tblStyle w:val="afff"/>
        <w:tblW w:w="0" w:type="auto"/>
        <w:tblInd w:w="-459" w:type="dxa"/>
        <w:tblLayout w:type="fixed"/>
        <w:tblLook w:val="04A0"/>
      </w:tblPr>
      <w:tblGrid>
        <w:gridCol w:w="567"/>
        <w:gridCol w:w="5670"/>
        <w:gridCol w:w="1560"/>
        <w:gridCol w:w="1701"/>
      </w:tblGrid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670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560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701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b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5929C2" w:rsidRDefault="001F0D41" w:rsidP="00004430">
            <w:pPr>
              <w:rPr>
                <w:sz w:val="24"/>
                <w:szCs w:val="24"/>
                <w:lang w:val="uk-UA"/>
              </w:rPr>
            </w:pPr>
            <w:r w:rsidRPr="005929C2">
              <w:rPr>
                <w:sz w:val="24"/>
                <w:szCs w:val="24"/>
                <w:lang w:val="uk-UA"/>
              </w:rPr>
              <w:t>Організація  вивчення та виконання  працівниками та учнями санітарних правил і правил із техніки безпеки, пожежної безпеки, виробничої санітарії і гігієни  щодо збереження</w:t>
            </w:r>
            <w:r w:rsidR="00C724B6">
              <w:rPr>
                <w:sz w:val="24"/>
                <w:szCs w:val="24"/>
                <w:lang w:val="uk-UA"/>
              </w:rPr>
              <w:t xml:space="preserve"> здоров’я  і життя учнів у  закладі та поза  закладом</w:t>
            </w:r>
            <w:r w:rsidRPr="005929C2">
              <w:rPr>
                <w:sz w:val="24"/>
                <w:szCs w:val="24"/>
                <w:lang w:val="uk-UA"/>
              </w:rPr>
              <w:t>, проведення інструктажів і реєстрація у відповідних журналах</w:t>
            </w:r>
          </w:p>
        </w:tc>
        <w:tc>
          <w:tcPr>
            <w:tcW w:w="1560" w:type="dxa"/>
          </w:tcPr>
          <w:p w:rsidR="001F0D41" w:rsidRPr="00DD2F6B" w:rsidRDefault="001E5AD6" w:rsidP="001E5AD6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Упродовж 2023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1F0D41" w:rsidRPr="00DD2F6B" w:rsidRDefault="001E5AD6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Адміністрація закладу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5929C2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5929C2">
              <w:rPr>
                <w:sz w:val="24"/>
                <w:szCs w:val="24"/>
                <w:lang w:val="uk-UA"/>
              </w:rPr>
              <w:t>Вступний інструктаж з безпеки життєдіяльності  з учасниками освітнього</w:t>
            </w:r>
            <w:r>
              <w:rPr>
                <w:sz w:val="24"/>
                <w:szCs w:val="24"/>
                <w:lang w:val="uk-UA"/>
              </w:rPr>
              <w:t xml:space="preserve"> процесу під час воєнного стану.</w:t>
            </w:r>
          </w:p>
          <w:p w:rsidR="001F0D41" w:rsidRPr="00DD2F6B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Вересень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1E5AD6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F0D41" w:rsidRPr="00DD2F6B" w:rsidRDefault="001E5AD6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Заступник керівника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, класні керівники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785639" w:rsidRDefault="00C724B6" w:rsidP="00C724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П’ятихвилинка « Режим дня школяра»</w:t>
            </w:r>
            <w:r w:rsidR="001F0D41">
              <w:rPr>
                <w:sz w:val="24"/>
                <w:szCs w:val="24"/>
                <w:lang w:val="uk-UA"/>
              </w:rPr>
              <w:t>».</w:t>
            </w:r>
          </w:p>
        </w:tc>
        <w:tc>
          <w:tcPr>
            <w:tcW w:w="1560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Вересень</w:t>
            </w: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1E5AD6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F0D41" w:rsidRDefault="001F0D41" w:rsidP="00C724B6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Вчителі 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DD2F6B" w:rsidRDefault="00C724B6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Година спілкування</w:t>
            </w:r>
            <w:r w:rsidR="001F0D41">
              <w:rPr>
                <w:sz w:val="24"/>
                <w:szCs w:val="24"/>
                <w:lang w:val="uk-UA"/>
              </w:rPr>
              <w:t xml:space="preserve"> « Як уникнути стресових ситуацій під час війни».</w:t>
            </w:r>
          </w:p>
        </w:tc>
        <w:tc>
          <w:tcPr>
            <w:tcW w:w="1560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Вересень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1E5AD6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Default="001F0D41" w:rsidP="00C724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«</w:t>
            </w:r>
            <w:r w:rsidR="00C724B6">
              <w:rPr>
                <w:sz w:val="24"/>
                <w:szCs w:val="24"/>
                <w:lang w:val="uk-UA"/>
              </w:rPr>
              <w:t>Навчаємось безпечно</w:t>
            </w:r>
            <w:r>
              <w:rPr>
                <w:sz w:val="24"/>
                <w:szCs w:val="24"/>
                <w:lang w:val="uk-UA"/>
              </w:rPr>
              <w:t>». Дотримання правил поведінки під час воєнного стану.</w:t>
            </w:r>
          </w:p>
        </w:tc>
        <w:tc>
          <w:tcPr>
            <w:tcW w:w="1560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Вересень</w:t>
            </w: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1E5AD6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756FD5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756FD5">
              <w:rPr>
                <w:sz w:val="24"/>
                <w:szCs w:val="24"/>
                <w:lang w:val="uk-UA"/>
              </w:rPr>
              <w:t>Навчальний семінар «Протирадіаційні заходи. Наші дії при виявленні вибуховонебезпечних предметів</w:t>
            </w:r>
            <w:r>
              <w:rPr>
                <w:sz w:val="24"/>
                <w:szCs w:val="24"/>
                <w:lang w:val="uk-UA"/>
              </w:rPr>
              <w:t xml:space="preserve"> , повітряної тривоги</w:t>
            </w:r>
            <w:r w:rsidRPr="00756FD5">
              <w:rPr>
                <w:sz w:val="24"/>
                <w:szCs w:val="24"/>
                <w:lang w:val="uk-UA"/>
              </w:rPr>
              <w:t xml:space="preserve"> та в надзвичайних ситуаціях». </w:t>
            </w:r>
          </w:p>
          <w:p w:rsidR="001F0D41" w:rsidRPr="00FC32C7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Жовтень</w:t>
            </w: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1E5AD6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F0D41" w:rsidRPr="00FC32C7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7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Круглий стіл « Здоровий громадянин –</w:t>
            </w:r>
          </w:p>
          <w:p w:rsidR="001F0D41" w:rsidRPr="00505F72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мужній захисник – здорова і вільна нація».</w:t>
            </w:r>
          </w:p>
        </w:tc>
        <w:tc>
          <w:tcPr>
            <w:tcW w:w="1560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Жовтень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1E5AD6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Педорганізатори,вчитель основ здоров</w:t>
            </w:r>
            <w:r>
              <w:rPr>
                <w:rFonts w:eastAsia="Calibri"/>
                <w:sz w:val="24"/>
                <w:szCs w:val="24"/>
                <w:lang w:val="en-US"/>
              </w:rPr>
              <w:t>’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я 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505F72" w:rsidRDefault="00C724B6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Тренінг « Фізичне та психологічне здоров’я дитини».</w:t>
            </w:r>
          </w:p>
        </w:tc>
        <w:tc>
          <w:tcPr>
            <w:tcW w:w="1560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Листопад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1E5AD6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Класні керівники, практичний психолог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C724B6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9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C249DA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C249DA">
              <w:rPr>
                <w:sz w:val="24"/>
                <w:szCs w:val="24"/>
                <w:lang w:val="uk-UA"/>
              </w:rPr>
              <w:t>Перегляд відеороликів</w:t>
            </w:r>
            <w:r w:rsidRPr="00C249DA">
              <w:rPr>
                <w:rFonts w:eastAsia="Calibri"/>
                <w:sz w:val="24"/>
                <w:szCs w:val="24"/>
                <w:lang w:val="uk-UA"/>
              </w:rPr>
              <w:t xml:space="preserve"> щодо попередження правопорушень серед неповнолітніх, профілактики алкоголізму,наркозалежності та тютюнокуріння.   </w:t>
            </w:r>
          </w:p>
        </w:tc>
        <w:tc>
          <w:tcPr>
            <w:tcW w:w="1560" w:type="dxa"/>
          </w:tcPr>
          <w:p w:rsidR="001F0D41" w:rsidRPr="00DD2F6B" w:rsidRDefault="001E5AD6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Упродовж 2023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Класні керівники, практичний психолог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Default="00C724B6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10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0A29AE" w:rsidRDefault="00C724B6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Тестування – опитування « Профілактика шкідливих звичок</w:t>
            </w:r>
            <w:r w:rsidR="001F0D41">
              <w:rPr>
                <w:sz w:val="24"/>
                <w:szCs w:val="24"/>
                <w:lang w:val="uk-UA"/>
              </w:rPr>
              <w:t>».</w:t>
            </w:r>
          </w:p>
        </w:tc>
        <w:tc>
          <w:tcPr>
            <w:tcW w:w="1560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Грудень</w:t>
            </w: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1E5AD6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C724B6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11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0A29AE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Етичний тренінг « Культура користування мобільним зв’язком, Інтернетом».</w:t>
            </w:r>
          </w:p>
        </w:tc>
        <w:tc>
          <w:tcPr>
            <w:tcW w:w="1560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Лютий</w:t>
            </w: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1E5AD6">
              <w:rPr>
                <w:rFonts w:eastAsia="Calibri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Класні керівники, практичний психолог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C724B6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12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752ECD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Зустріч-спілкування з медпрацівниками « Як уникнути захворювань на інфекційні хвороби»</w:t>
            </w:r>
            <w:r w:rsidR="001E5AD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Березень</w:t>
            </w: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1E5AD6">
              <w:rPr>
                <w:rFonts w:eastAsia="Calibri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:rsidR="001F0D41" w:rsidRPr="00C249DA" w:rsidRDefault="001F0D41" w:rsidP="00004430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C249DA">
              <w:rPr>
                <w:rFonts w:eastAsia="Calibri"/>
                <w:sz w:val="22"/>
                <w:szCs w:val="22"/>
                <w:lang w:val="uk-UA"/>
              </w:rPr>
              <w:t>Класні керівники, медпрацівники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C724B6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13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DD2F6B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C249DA">
              <w:rPr>
                <w:sz w:val="24"/>
                <w:szCs w:val="24"/>
                <w:lang w:val="uk-UA"/>
              </w:rPr>
              <w:t>Місячник  санітарно – гігієнічного режиму класів, дотримання правил гігієни в шкільній їдальні під гаслом «Особиста гігієна – основа здорового способу життя» .</w:t>
            </w:r>
          </w:p>
        </w:tc>
        <w:tc>
          <w:tcPr>
            <w:tcW w:w="1560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Квітень 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1E5AD6">
              <w:rPr>
                <w:rFonts w:eastAsia="Calibri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Класні керівники, вчитель біології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C724B6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lastRenderedPageBreak/>
              <w:t>14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DD2F6B" w:rsidRDefault="00C724B6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Квест</w:t>
            </w:r>
            <w:r w:rsidR="001F0D41">
              <w:rPr>
                <w:sz w:val="24"/>
                <w:szCs w:val="24"/>
                <w:lang w:val="uk-UA"/>
              </w:rPr>
              <w:t xml:space="preserve"> «Екологічний бумеранг».</w:t>
            </w:r>
          </w:p>
        </w:tc>
        <w:tc>
          <w:tcPr>
            <w:tcW w:w="1560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Квітень 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1E5AD6">
              <w:rPr>
                <w:rFonts w:eastAsia="Calibri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Класні керівники, вчитель біології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C724B6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15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FC32C7" w:rsidRDefault="001F0D41" w:rsidP="00C724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C724B6">
              <w:rPr>
                <w:sz w:val="24"/>
                <w:szCs w:val="24"/>
                <w:lang w:val="uk-UA"/>
              </w:rPr>
              <w:t xml:space="preserve"> Інтерактивний виховний захід « Здоровий спосіб життя- модно, стильно, молодіжно»</w:t>
            </w:r>
          </w:p>
        </w:tc>
        <w:tc>
          <w:tcPr>
            <w:tcW w:w="1560" w:type="dxa"/>
          </w:tcPr>
          <w:p w:rsidR="001F0D41" w:rsidRPr="00DD2F6B" w:rsidRDefault="001E5AD6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Упродовж 2023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Вчителі фізкультури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Default="00C724B6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Шкільна спартакіада « Шлях до перемоги».</w:t>
            </w:r>
          </w:p>
        </w:tc>
        <w:tc>
          <w:tcPr>
            <w:tcW w:w="1560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Травень 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1E5AD6">
              <w:rPr>
                <w:rFonts w:eastAsia="Calibri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Вчителі фізкультури</w:t>
            </w:r>
          </w:p>
        </w:tc>
      </w:tr>
    </w:tbl>
    <w:p w:rsidR="00DC5DB7" w:rsidRDefault="00DC5DB7" w:rsidP="0099568E">
      <w:pPr>
        <w:tabs>
          <w:tab w:val="left" w:pos="2370"/>
        </w:tabs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A404A" w:rsidRPr="0099568E" w:rsidRDefault="001F0D41" w:rsidP="0099568E">
      <w:pPr>
        <w:tabs>
          <w:tab w:val="left" w:pos="2370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6</w:t>
      </w:r>
      <w:r w:rsidRPr="000A1B1E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0213C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Організація ефективної профорієнтаційної роботи</w:t>
      </w:r>
    </w:p>
    <w:tbl>
      <w:tblPr>
        <w:tblStyle w:val="afff"/>
        <w:tblW w:w="0" w:type="auto"/>
        <w:tblInd w:w="-459" w:type="dxa"/>
        <w:tblLayout w:type="fixed"/>
        <w:tblLook w:val="04A0"/>
      </w:tblPr>
      <w:tblGrid>
        <w:gridCol w:w="567"/>
        <w:gridCol w:w="5670"/>
        <w:gridCol w:w="1560"/>
        <w:gridCol w:w="1701"/>
      </w:tblGrid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670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560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701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b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9574EC" w:rsidRDefault="001F0D41" w:rsidP="009574EC">
            <w:pPr>
              <w:jc w:val="both"/>
              <w:rPr>
                <w:sz w:val="24"/>
                <w:szCs w:val="24"/>
                <w:lang w:val="uk-UA"/>
              </w:rPr>
            </w:pPr>
            <w:r w:rsidRPr="008C438F">
              <w:rPr>
                <w:sz w:val="24"/>
                <w:szCs w:val="24"/>
                <w:lang w:val="uk-UA"/>
              </w:rPr>
              <w:t>1.Оновлення профорієнтаційних кутків у  класах</w:t>
            </w:r>
            <w:r w:rsidRPr="008C438F">
              <w:rPr>
                <w:b/>
                <w:sz w:val="24"/>
                <w:szCs w:val="24"/>
              </w:rPr>
              <w:t xml:space="preserve"> </w:t>
            </w:r>
            <w:r w:rsidR="009574EC" w:rsidRPr="009574EC">
              <w:rPr>
                <w:sz w:val="24"/>
                <w:szCs w:val="24"/>
                <w:lang w:val="uk-UA"/>
              </w:rPr>
              <w:t xml:space="preserve"> </w:t>
            </w:r>
            <w:r w:rsidR="009574EC">
              <w:rPr>
                <w:sz w:val="24"/>
                <w:szCs w:val="24"/>
                <w:lang w:val="uk-UA"/>
              </w:rPr>
              <w:t>«</w:t>
            </w:r>
            <w:r w:rsidR="009574EC" w:rsidRPr="009574EC">
              <w:rPr>
                <w:sz w:val="24"/>
                <w:szCs w:val="24"/>
                <w:lang w:val="uk-UA"/>
              </w:rPr>
              <w:t>Україна починається з тебе»</w:t>
            </w:r>
            <w:r w:rsidR="009574E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Вересень</w:t>
            </w:r>
          </w:p>
          <w:p w:rsidR="001F0D41" w:rsidRPr="00DD2F6B" w:rsidRDefault="00DC1ADE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Класні керівники, соціальний педагог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DD2F6B" w:rsidRDefault="009574EC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Профорієнтація в школі: нові освітні позиції.</w:t>
            </w:r>
          </w:p>
        </w:tc>
        <w:tc>
          <w:tcPr>
            <w:tcW w:w="1560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Вересень</w:t>
            </w:r>
          </w:p>
          <w:p w:rsidR="001F0D41" w:rsidRPr="00DD2F6B" w:rsidRDefault="00DC1ADE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</w:tcPr>
          <w:p w:rsidR="001F0D41" w:rsidRDefault="008078E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Заступник  керівника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  <w:tr w:rsidR="001F0D41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8C438F" w:rsidRDefault="000A3048" w:rsidP="000A304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Відеопрезентації « Актуальні професії сьогодення»</w:t>
            </w:r>
            <w:r w:rsidR="008078E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</w:tcPr>
          <w:p w:rsidR="002A404A" w:rsidRDefault="002A404A" w:rsidP="002A404A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Листопад</w:t>
            </w:r>
          </w:p>
          <w:p w:rsidR="001F0D41" w:rsidRDefault="002A404A" w:rsidP="002A404A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     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DC1ADE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F0D41" w:rsidRDefault="001F0D41" w:rsidP="00DC1ADE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Класні керівники</w:t>
            </w:r>
            <w:r w:rsidR="00DC1ADE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8C438F" w:rsidRDefault="009574EC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Практикум для батьків</w:t>
            </w:r>
            <w:r w:rsidR="00DC1ADE">
              <w:rPr>
                <w:sz w:val="24"/>
                <w:szCs w:val="24"/>
                <w:lang w:val="uk-UA"/>
              </w:rPr>
              <w:t xml:space="preserve"> « Трудове виховання у сім’ї». Тест батьківського відношення.</w:t>
            </w:r>
          </w:p>
        </w:tc>
        <w:tc>
          <w:tcPr>
            <w:tcW w:w="1560" w:type="dxa"/>
          </w:tcPr>
          <w:p w:rsidR="001F0D41" w:rsidRPr="00DD2F6B" w:rsidRDefault="00DC1ADE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Упродовж 2023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Класні керівники</w:t>
            </w:r>
            <w:r w:rsidR="00DC1ADE">
              <w:rPr>
                <w:rFonts w:eastAsia="Calibri"/>
                <w:sz w:val="24"/>
                <w:szCs w:val="24"/>
                <w:lang w:val="uk-UA"/>
              </w:rPr>
              <w:t>, практичний психолог</w:t>
            </w:r>
          </w:p>
        </w:tc>
      </w:tr>
      <w:tr w:rsidR="001F0D41" w:rsidTr="00004430">
        <w:tc>
          <w:tcPr>
            <w:tcW w:w="567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Психологічне просвітництво « Крок у невідомість. Як випускнику обрати професію в умовах війни».</w:t>
            </w:r>
          </w:p>
        </w:tc>
        <w:tc>
          <w:tcPr>
            <w:tcW w:w="1560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Грудень</w:t>
            </w: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DC1ADE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Класні керівники, практичний психолог</w:t>
            </w:r>
          </w:p>
        </w:tc>
      </w:tr>
      <w:tr w:rsidR="001F0D41" w:rsidRPr="00FC32C7" w:rsidTr="00004430">
        <w:tc>
          <w:tcPr>
            <w:tcW w:w="567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Default="00DC1ADE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1F0D41">
              <w:rPr>
                <w:sz w:val="24"/>
                <w:szCs w:val="24"/>
                <w:lang w:val="uk-UA"/>
              </w:rPr>
              <w:t>.Зустріч учнів із представниками військової частини « Моя професія- військовий».</w:t>
            </w:r>
          </w:p>
          <w:p w:rsidR="001F0D41" w:rsidRPr="00FC32C7" w:rsidRDefault="00DC1ADE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1F0D41">
              <w:rPr>
                <w:sz w:val="24"/>
                <w:szCs w:val="24"/>
                <w:lang w:val="uk-UA"/>
              </w:rPr>
              <w:t xml:space="preserve">. Класна година « Є така професія </w:t>
            </w:r>
            <w:r>
              <w:rPr>
                <w:sz w:val="24"/>
                <w:szCs w:val="24"/>
                <w:lang w:val="uk-UA"/>
              </w:rPr>
              <w:t xml:space="preserve">– мою Україну </w:t>
            </w:r>
            <w:r w:rsidR="001F0D41">
              <w:rPr>
                <w:sz w:val="24"/>
                <w:szCs w:val="24"/>
                <w:lang w:val="uk-UA"/>
              </w:rPr>
              <w:t xml:space="preserve"> захищати».</w:t>
            </w:r>
          </w:p>
        </w:tc>
        <w:tc>
          <w:tcPr>
            <w:tcW w:w="1560" w:type="dxa"/>
          </w:tcPr>
          <w:p w:rsidR="001F0D41" w:rsidRDefault="00DC1ADE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Упродовж 2023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1F0D41" w:rsidRPr="00FC32C7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7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505F72" w:rsidRDefault="008078E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Захист проє</w:t>
            </w:r>
            <w:r w:rsidR="00DC1ADE">
              <w:rPr>
                <w:sz w:val="24"/>
                <w:szCs w:val="24"/>
                <w:lang w:val="uk-UA"/>
              </w:rPr>
              <w:t>ктів « Трудова династія моєї родини».</w:t>
            </w:r>
          </w:p>
        </w:tc>
        <w:tc>
          <w:tcPr>
            <w:tcW w:w="1560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Лютий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DC1ADE">
              <w:rPr>
                <w:rFonts w:eastAsia="Calibri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:rsidR="001F0D41" w:rsidRPr="00DD2F6B" w:rsidRDefault="00DC1ADE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505F72" w:rsidRDefault="001F0D41" w:rsidP="00DC1AD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DC1ADE">
              <w:rPr>
                <w:sz w:val="24"/>
                <w:szCs w:val="24"/>
                <w:lang w:val="uk-UA"/>
              </w:rPr>
              <w:t>Зробимо все довкола красивим: професія дизайнера (зустрічі - спілкування)</w:t>
            </w:r>
          </w:p>
        </w:tc>
        <w:tc>
          <w:tcPr>
            <w:tcW w:w="1560" w:type="dxa"/>
          </w:tcPr>
          <w:p w:rsidR="001F0D41" w:rsidRDefault="002A404A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Квітень</w:t>
            </w:r>
          </w:p>
          <w:p w:rsidR="001F0D41" w:rsidRPr="00DD2F6B" w:rsidRDefault="00DC1ADE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2024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F0D41" w:rsidRDefault="00DC1ADE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Класні керівники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  <w:tr w:rsidR="001F0D41" w:rsidTr="00004430">
        <w:tc>
          <w:tcPr>
            <w:tcW w:w="567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DE" w:rsidRDefault="00DC1ADE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Консультація - практикум « Допомога батьків у професійному визначенні дитини».</w:t>
            </w:r>
          </w:p>
          <w:p w:rsidR="001F0D41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Ділова гра « Власна справа».</w:t>
            </w:r>
          </w:p>
        </w:tc>
        <w:tc>
          <w:tcPr>
            <w:tcW w:w="1560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Травень</w:t>
            </w: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DC1ADE">
              <w:rPr>
                <w:rFonts w:eastAsia="Calibri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Вчителі, педорганізатори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C249DA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Організація і проведення майстер- класів з різних видів декоративно- ужиткового мистецтва.</w:t>
            </w:r>
          </w:p>
        </w:tc>
        <w:tc>
          <w:tcPr>
            <w:tcW w:w="1560" w:type="dxa"/>
          </w:tcPr>
          <w:p w:rsidR="001F0D41" w:rsidRPr="00DD2F6B" w:rsidRDefault="00DC1ADE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Упродовж 2023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Вчитель трудового навчання</w:t>
            </w:r>
          </w:p>
        </w:tc>
      </w:tr>
    </w:tbl>
    <w:p w:rsidR="001F0D41" w:rsidRDefault="001F0D41" w:rsidP="001F0D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</w:t>
      </w:r>
    </w:p>
    <w:p w:rsidR="001F0D41" w:rsidRPr="001977BD" w:rsidRDefault="001F0D41" w:rsidP="001F0D41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                       </w:t>
      </w:r>
      <w:r w:rsidRPr="001977BD">
        <w:rPr>
          <w:rFonts w:ascii="Times New Roman" w:eastAsia="Calibri" w:hAnsi="Times New Roman" w:cs="Times New Roman"/>
          <w:b/>
          <w:sz w:val="28"/>
          <w:szCs w:val="28"/>
          <w:lang w:val="uk-UA"/>
        </w:rPr>
        <w:t>7. Заходи з педагогізації батьків</w:t>
      </w:r>
    </w:p>
    <w:tbl>
      <w:tblPr>
        <w:tblStyle w:val="afff"/>
        <w:tblW w:w="0" w:type="auto"/>
        <w:tblInd w:w="-459" w:type="dxa"/>
        <w:tblLayout w:type="fixed"/>
        <w:tblLook w:val="04A0"/>
      </w:tblPr>
      <w:tblGrid>
        <w:gridCol w:w="567"/>
        <w:gridCol w:w="5670"/>
        <w:gridCol w:w="1560"/>
        <w:gridCol w:w="1701"/>
      </w:tblGrid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670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560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701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b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237EB5">
              <w:rPr>
                <w:sz w:val="24"/>
                <w:szCs w:val="24"/>
                <w:lang w:val="uk-UA"/>
              </w:rPr>
              <w:t>Загальношкільні батьківські збори:</w:t>
            </w:r>
          </w:p>
          <w:p w:rsidR="001F0D41" w:rsidRPr="00F53222" w:rsidRDefault="002A404A" w:rsidP="00004430">
            <w:pPr>
              <w:pStyle w:val="aff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вибір форми навчання у 2023-2024</w:t>
            </w:r>
            <w:r w:rsidR="001F0D41" w:rsidRPr="00F532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навчальному році</w:t>
            </w:r>
            <w:r w:rsidR="001F0D4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1F0D41" w:rsidRDefault="001F0D41" w:rsidP="00004430">
            <w:pPr>
              <w:pStyle w:val="aff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безпечне навчання здобувачів освіти під час воєнного стану.</w:t>
            </w:r>
          </w:p>
          <w:p w:rsidR="001F0D41" w:rsidRPr="00F53222" w:rsidRDefault="002A404A" w:rsidP="00004430">
            <w:pPr>
              <w:pStyle w:val="aff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структуру нового 2023-2024</w:t>
            </w:r>
            <w:r w:rsidR="001F0D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року.</w:t>
            </w:r>
          </w:p>
          <w:p w:rsidR="001F0D41" w:rsidRDefault="001F0D41" w:rsidP="00004430">
            <w:pPr>
              <w:pStyle w:val="aff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7EB5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2A404A">
              <w:rPr>
                <w:rFonts w:ascii="Times New Roman" w:hAnsi="Times New Roman"/>
                <w:sz w:val="24"/>
                <w:szCs w:val="24"/>
                <w:lang w:val="uk-UA"/>
              </w:rPr>
              <w:t>ро підсумки роботи школи за 2022/2023</w:t>
            </w:r>
            <w:r w:rsidRPr="00237EB5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рік та перспективи її діяльності в</w:t>
            </w:r>
            <w:r w:rsidR="002A40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наступному 2023/2024</w:t>
            </w:r>
            <w:r w:rsidRPr="00237E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навчальному році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1F0D41" w:rsidRPr="00237EB5" w:rsidRDefault="001F0D41" w:rsidP="00004430">
            <w:pPr>
              <w:pStyle w:val="aff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7EB5">
              <w:rPr>
                <w:rFonts w:ascii="Times New Roman" w:hAnsi="Times New Roman"/>
                <w:sz w:val="24"/>
                <w:szCs w:val="24"/>
                <w:lang w:val="uk-UA"/>
              </w:rPr>
              <w:t>Робота школи з профілактики 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равопорушень, протидії булінгу.</w:t>
            </w:r>
            <w:r w:rsidRPr="00237E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</w:t>
            </w:r>
          </w:p>
          <w:p w:rsidR="001F0D41" w:rsidRPr="00237EB5" w:rsidRDefault="001F0D41" w:rsidP="00004430">
            <w:pPr>
              <w:pStyle w:val="aff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7E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Робота колективу школи з попередження дитячого травматизму.  </w:t>
            </w:r>
          </w:p>
          <w:p w:rsidR="001F0D41" w:rsidRPr="00237EB5" w:rsidRDefault="002A404A" w:rsidP="00004430">
            <w:pPr>
              <w:pStyle w:val="aff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A404A">
              <w:rPr>
                <w:rFonts w:ascii="Times New Roman" w:hAnsi="Times New Roman"/>
                <w:sz w:val="24"/>
                <w:szCs w:val="24"/>
                <w:lang w:val="uk-UA"/>
              </w:rPr>
              <w:t>Талановита дитина в сімї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1F0D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F0D41" w:rsidRPr="00237EB5">
              <w:rPr>
                <w:rFonts w:ascii="Times New Roman" w:hAnsi="Times New Roman"/>
                <w:sz w:val="24"/>
                <w:szCs w:val="24"/>
                <w:lang w:val="uk-UA"/>
              </w:rPr>
              <w:t>Роль батьків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1F0D41" w:rsidRPr="00237E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1F0D41" w:rsidRDefault="001F0D41" w:rsidP="00004430">
            <w:pPr>
              <w:pStyle w:val="aff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37EB5">
              <w:rPr>
                <w:rFonts w:ascii="Times New Roman" w:hAnsi="Times New Roman"/>
                <w:sz w:val="24"/>
                <w:szCs w:val="24"/>
                <w:lang w:val="uk-UA"/>
              </w:rPr>
              <w:t>Підсумки освітнього процесу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F0D41" w:rsidRPr="005929C2" w:rsidRDefault="001F0D41" w:rsidP="002A404A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 Серпень</w:t>
            </w:r>
          </w:p>
          <w:p w:rsidR="001F0D41" w:rsidRDefault="002A404A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2023</w:t>
            </w: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Вересень</w:t>
            </w:r>
          </w:p>
          <w:p w:rsidR="001F0D41" w:rsidRDefault="002A404A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2023</w:t>
            </w: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  <w:p w:rsidR="001F0D41" w:rsidRDefault="002A404A" w:rsidP="002A404A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    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Травень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2A404A">
              <w:rPr>
                <w:rFonts w:eastAsia="Calibri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  <w:p w:rsidR="001F0D41" w:rsidRPr="00DD2F6B" w:rsidRDefault="00615E8C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 Адміністрація закладу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, практичний психолог, класні керівники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37089A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37089A">
              <w:rPr>
                <w:sz w:val="24"/>
                <w:szCs w:val="24"/>
                <w:lang w:val="uk-UA"/>
              </w:rPr>
              <w:t>Класні батьківські  години спілкування, індивідуальні розмови (відповідно до планів роботи класних керівників).</w:t>
            </w:r>
          </w:p>
          <w:p w:rsidR="001F0D41" w:rsidRPr="00DD2F6B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1F0D41" w:rsidRPr="00DD2F6B" w:rsidRDefault="002A404A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Упродовж 2023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1F0D41" w:rsidRPr="00DD2F6B" w:rsidRDefault="00615E8C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Заступник керівника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, класні керівники</w:t>
            </w:r>
          </w:p>
        </w:tc>
      </w:tr>
      <w:tr w:rsidR="001F0D41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785639" w:rsidRDefault="001F0D41" w:rsidP="002A404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Тренінг з батьками « Фізична й психологічна безпека дитини під час війни.</w:t>
            </w:r>
            <w:r w:rsidR="002A404A">
              <w:rPr>
                <w:sz w:val="24"/>
                <w:szCs w:val="24"/>
                <w:lang w:val="uk-UA"/>
              </w:rPr>
              <w:t xml:space="preserve"> Безпечне навчання». </w:t>
            </w:r>
            <w:r w:rsidR="00017BD7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Вересень</w:t>
            </w: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2A404A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Практичний психолог, класні керівники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DD2F6B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Консуль</w:t>
            </w:r>
            <w:r w:rsidR="002A404A">
              <w:rPr>
                <w:sz w:val="24"/>
                <w:szCs w:val="24"/>
                <w:lang w:val="uk-UA"/>
              </w:rPr>
              <w:t>таційний пункт « Дитина не хоче вчитися. Як їй допомогти?</w:t>
            </w:r>
            <w:r>
              <w:rPr>
                <w:sz w:val="24"/>
                <w:szCs w:val="24"/>
                <w:lang w:val="uk-UA"/>
              </w:rPr>
              <w:t>».</w:t>
            </w:r>
          </w:p>
        </w:tc>
        <w:tc>
          <w:tcPr>
            <w:tcW w:w="1560" w:type="dxa"/>
          </w:tcPr>
          <w:p w:rsidR="001F0D41" w:rsidRPr="00DD2F6B" w:rsidRDefault="002A404A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Упродовж 2023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1F0D41" w:rsidRPr="00DD2F6B" w:rsidRDefault="00615E8C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Заступник керівника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,</w:t>
            </w:r>
            <w:r w:rsidR="00B128FB">
              <w:rPr>
                <w:rFonts w:eastAsia="Calibri"/>
                <w:sz w:val="24"/>
                <w:szCs w:val="24"/>
                <w:lang w:val="uk-UA"/>
              </w:rPr>
              <w:t xml:space="preserve"> кл.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керівники, практичний психолог</w:t>
            </w:r>
          </w:p>
        </w:tc>
      </w:tr>
      <w:tr w:rsidR="001F0D41" w:rsidRPr="00FC32C7" w:rsidTr="00004430">
        <w:tc>
          <w:tcPr>
            <w:tcW w:w="567" w:type="dxa"/>
          </w:tcPr>
          <w:p w:rsidR="001F0D41" w:rsidRDefault="002A404A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5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FC32C7" w:rsidRDefault="002A404A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День добрих справ</w:t>
            </w:r>
            <w:r w:rsidR="001F0D41">
              <w:rPr>
                <w:sz w:val="24"/>
                <w:szCs w:val="24"/>
                <w:lang w:val="uk-UA"/>
              </w:rPr>
              <w:t>. Волонтерська діяльність педагогів, батьків, учнів.</w:t>
            </w:r>
          </w:p>
        </w:tc>
        <w:tc>
          <w:tcPr>
            <w:tcW w:w="1560" w:type="dxa"/>
          </w:tcPr>
          <w:p w:rsidR="001F0D41" w:rsidRDefault="002A404A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Упродовж 2023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1F0D41" w:rsidRPr="00FC32C7" w:rsidRDefault="00615E8C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Заступник керівника</w:t>
            </w:r>
            <w:r w:rsidR="00B128FB">
              <w:rPr>
                <w:rFonts w:eastAsia="Calibri"/>
                <w:sz w:val="24"/>
                <w:szCs w:val="24"/>
                <w:lang w:val="uk-UA"/>
              </w:rPr>
              <w:t>, кл.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 xml:space="preserve"> керівники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421CB0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6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505F72" w:rsidRDefault="001F0D41" w:rsidP="002A404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128FB">
              <w:rPr>
                <w:sz w:val="24"/>
                <w:szCs w:val="24"/>
                <w:lang w:val="uk-UA"/>
              </w:rPr>
              <w:t>Відео</w:t>
            </w:r>
            <w:r w:rsidR="002A404A">
              <w:rPr>
                <w:sz w:val="24"/>
                <w:szCs w:val="24"/>
                <w:lang w:val="uk-UA"/>
              </w:rPr>
              <w:t>презентація для батьків « Україна починається з тебе</w:t>
            </w:r>
            <w:r w:rsidR="00B128FB">
              <w:rPr>
                <w:sz w:val="24"/>
                <w:szCs w:val="24"/>
                <w:lang w:val="uk-UA"/>
              </w:rPr>
              <w:t>».</w:t>
            </w:r>
          </w:p>
        </w:tc>
        <w:tc>
          <w:tcPr>
            <w:tcW w:w="1560" w:type="dxa"/>
          </w:tcPr>
          <w:p w:rsidR="001F0D41" w:rsidRDefault="002A404A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Лютий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2A404A">
              <w:rPr>
                <w:rFonts w:eastAsia="Calibri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:rsidR="001F0D41" w:rsidRPr="00DD2F6B" w:rsidRDefault="00615E8C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Заступник керівника</w:t>
            </w:r>
            <w:r w:rsidR="00B128FB">
              <w:rPr>
                <w:rFonts w:eastAsia="Calibri"/>
                <w:sz w:val="24"/>
                <w:szCs w:val="24"/>
                <w:lang w:val="uk-UA"/>
              </w:rPr>
              <w:t>, кл.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 xml:space="preserve"> керівники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421CB0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7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505F72" w:rsidRDefault="001F0D41" w:rsidP="00092C1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Батьківський консиліум «</w:t>
            </w:r>
            <w:r w:rsidR="00092C19">
              <w:rPr>
                <w:sz w:val="24"/>
                <w:szCs w:val="24"/>
                <w:lang w:val="uk-UA"/>
              </w:rPr>
              <w:t xml:space="preserve"> Родина - атмосфера любові й добра</w:t>
            </w:r>
            <w:r>
              <w:rPr>
                <w:sz w:val="24"/>
                <w:szCs w:val="24"/>
                <w:lang w:val="uk-UA"/>
              </w:rPr>
              <w:t>».</w:t>
            </w:r>
          </w:p>
        </w:tc>
        <w:tc>
          <w:tcPr>
            <w:tcW w:w="1560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Березень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2A404A">
              <w:rPr>
                <w:rFonts w:eastAsia="Calibri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:rsidR="001F0D41" w:rsidRPr="00DD2F6B" w:rsidRDefault="00B128FB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Кл.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керівники, практичний психолог</w:t>
            </w:r>
          </w:p>
        </w:tc>
      </w:tr>
      <w:tr w:rsidR="001F0D41" w:rsidTr="00004430">
        <w:tc>
          <w:tcPr>
            <w:tcW w:w="567" w:type="dxa"/>
          </w:tcPr>
          <w:p w:rsidR="001F0D41" w:rsidRDefault="00421CB0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8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Уроки, заходи за участі батьків.</w:t>
            </w:r>
          </w:p>
        </w:tc>
        <w:tc>
          <w:tcPr>
            <w:tcW w:w="1560" w:type="dxa"/>
          </w:tcPr>
          <w:p w:rsidR="001F0D41" w:rsidRDefault="002A404A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Упродовж 2023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1F0D41" w:rsidRDefault="00B128FB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Кл.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 xml:space="preserve">керівники, </w:t>
            </w: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вчителі, педорганізатори</w:t>
            </w:r>
          </w:p>
        </w:tc>
      </w:tr>
    </w:tbl>
    <w:p w:rsidR="0099568E" w:rsidRDefault="0099568E" w:rsidP="00DB7EE0">
      <w:pPr>
        <w:jc w:val="center"/>
        <w:rPr>
          <w:rFonts w:ascii="Calibri" w:eastAsia="Calibri" w:hAnsi="Calibri" w:cs="Times New Roman"/>
          <w:sz w:val="24"/>
          <w:szCs w:val="24"/>
          <w:lang w:val="uk-UA"/>
        </w:rPr>
      </w:pPr>
    </w:p>
    <w:p w:rsidR="001F0D41" w:rsidRPr="00D342CB" w:rsidRDefault="001F0D41" w:rsidP="00DB7EE0">
      <w:pPr>
        <w:jc w:val="center"/>
        <w:rPr>
          <w:rFonts w:ascii="Calibri" w:eastAsia="Calibri" w:hAnsi="Calibri" w:cs="Times New Roman"/>
          <w:sz w:val="24"/>
          <w:szCs w:val="24"/>
          <w:lang w:val="uk-UA"/>
        </w:rPr>
      </w:pPr>
      <w:r w:rsidRPr="00D342CB">
        <w:rPr>
          <w:rFonts w:ascii="Calibri" w:eastAsia="Calibri" w:hAnsi="Calibri" w:cs="Times New Roman"/>
          <w:sz w:val="24"/>
          <w:szCs w:val="24"/>
          <w:lang w:val="uk-UA"/>
        </w:rPr>
        <w:lastRenderedPageBreak/>
        <w:t>8</w:t>
      </w:r>
      <w:r w:rsidRPr="00D342CB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Робота із забезпечення  росту професійної майстерності, результативності роботи педагогічних працівників</w:t>
      </w:r>
    </w:p>
    <w:p w:rsidR="001F0D41" w:rsidRPr="00D342CB" w:rsidRDefault="001F0D41" w:rsidP="001F0D41">
      <w:p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</w:t>
      </w:r>
      <w:r w:rsidRPr="00D342CB">
        <w:rPr>
          <w:rFonts w:ascii="Times New Roman" w:eastAsia="Calibri" w:hAnsi="Times New Roman" w:cs="Times New Roman"/>
          <w:b/>
          <w:sz w:val="24"/>
          <w:szCs w:val="24"/>
          <w:lang w:val="uk-UA"/>
        </w:rPr>
        <w:t>8.1. Організація методичної роботи</w:t>
      </w:r>
    </w:p>
    <w:tbl>
      <w:tblPr>
        <w:tblStyle w:val="afff"/>
        <w:tblW w:w="0" w:type="auto"/>
        <w:tblInd w:w="-459" w:type="dxa"/>
        <w:tblLayout w:type="fixed"/>
        <w:tblLook w:val="04A0"/>
      </w:tblPr>
      <w:tblGrid>
        <w:gridCol w:w="567"/>
        <w:gridCol w:w="5670"/>
        <w:gridCol w:w="1560"/>
        <w:gridCol w:w="1701"/>
      </w:tblGrid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670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560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701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b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CD65CD" w:rsidRDefault="001F0D41" w:rsidP="00004430">
            <w:pPr>
              <w:rPr>
                <w:rFonts w:ascii="Calibri" w:eastAsia="Calibri" w:hAnsi="Calibri"/>
                <w:color w:val="548DD4" w:themeColor="text2" w:themeTint="99"/>
                <w:sz w:val="24"/>
                <w:szCs w:val="24"/>
                <w:lang w:val="uk-UA"/>
              </w:rPr>
            </w:pPr>
            <w:r w:rsidRPr="00CD65CD">
              <w:rPr>
                <w:sz w:val="24"/>
                <w:szCs w:val="24"/>
                <w:lang w:val="uk-UA"/>
              </w:rPr>
              <w:t>Затвердити  план методичної роботи школи.</w:t>
            </w:r>
            <w:r w:rsidRPr="00CD65CD">
              <w:rPr>
                <w:rFonts w:eastAsia="Calibri"/>
                <w:sz w:val="24"/>
                <w:szCs w:val="24"/>
                <w:lang w:val="uk-UA"/>
              </w:rPr>
              <w:t xml:space="preserve"> Організація роботи методичної ради закладу освіти</w:t>
            </w:r>
            <w:r>
              <w:rPr>
                <w:rFonts w:eastAsia="Calibri"/>
                <w:sz w:val="24"/>
                <w:szCs w:val="24"/>
                <w:lang w:val="uk-UA"/>
              </w:rPr>
              <w:t>.</w:t>
            </w:r>
          </w:p>
          <w:p w:rsidR="001F0D41" w:rsidRPr="005929C2" w:rsidRDefault="001F0D41" w:rsidP="0000443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Вересень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DB7EE0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F0D41" w:rsidRPr="00DD2F6B" w:rsidRDefault="00454965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Адміністрація закладу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6312BB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6312BB">
              <w:rPr>
                <w:sz w:val="24"/>
                <w:szCs w:val="24"/>
                <w:lang w:val="uk-UA"/>
              </w:rPr>
              <w:t>Організувати роботу методичних об</w:t>
            </w:r>
            <w:r w:rsidRPr="006312BB">
              <w:rPr>
                <w:sz w:val="24"/>
                <w:szCs w:val="24"/>
              </w:rPr>
              <w:t>’</w:t>
            </w:r>
            <w:r w:rsidRPr="006312BB">
              <w:rPr>
                <w:sz w:val="24"/>
                <w:szCs w:val="24"/>
                <w:lang w:val="uk-UA"/>
              </w:rPr>
              <w:t>єднань, творчих груп за фахом :</w:t>
            </w:r>
          </w:p>
          <w:p w:rsidR="001F0D41" w:rsidRPr="006312BB" w:rsidRDefault="001F0D41" w:rsidP="00004430">
            <w:pPr>
              <w:tabs>
                <w:tab w:val="num" w:pos="892"/>
              </w:tabs>
              <w:jc w:val="both"/>
              <w:rPr>
                <w:sz w:val="24"/>
                <w:szCs w:val="24"/>
                <w:lang w:val="uk-UA"/>
              </w:rPr>
            </w:pPr>
            <w:r w:rsidRPr="006312BB">
              <w:rPr>
                <w:sz w:val="24"/>
                <w:szCs w:val="24"/>
                <w:lang w:val="uk-UA"/>
              </w:rPr>
              <w:t>-  вчителів початкової школи ;</w:t>
            </w:r>
          </w:p>
          <w:p w:rsidR="001F0D41" w:rsidRPr="006312BB" w:rsidRDefault="001F0D41" w:rsidP="00004430">
            <w:pPr>
              <w:tabs>
                <w:tab w:val="num" w:pos="892"/>
              </w:tabs>
              <w:jc w:val="both"/>
              <w:rPr>
                <w:sz w:val="24"/>
                <w:szCs w:val="24"/>
                <w:lang w:val="uk-UA"/>
              </w:rPr>
            </w:pPr>
            <w:r w:rsidRPr="006312BB">
              <w:rPr>
                <w:sz w:val="24"/>
                <w:szCs w:val="24"/>
                <w:lang w:val="uk-UA"/>
              </w:rPr>
              <w:t xml:space="preserve"> -  класних керівників.</w:t>
            </w:r>
          </w:p>
          <w:p w:rsidR="001F0D41" w:rsidRPr="006312BB" w:rsidRDefault="001F0D41" w:rsidP="00004430">
            <w:pPr>
              <w:tabs>
                <w:tab w:val="num" w:pos="892"/>
              </w:tabs>
              <w:ind w:left="172" w:hanging="172"/>
              <w:jc w:val="both"/>
              <w:rPr>
                <w:sz w:val="24"/>
                <w:szCs w:val="24"/>
                <w:lang w:val="uk-UA"/>
              </w:rPr>
            </w:pPr>
            <w:r w:rsidRPr="006312BB">
              <w:rPr>
                <w:sz w:val="24"/>
                <w:szCs w:val="24"/>
                <w:lang w:val="uk-UA"/>
              </w:rPr>
              <w:t>- вчителів гуманітарно</w:t>
            </w:r>
            <w:r w:rsidR="00DB7EE0">
              <w:rPr>
                <w:sz w:val="24"/>
                <w:szCs w:val="24"/>
                <w:lang w:val="uk-UA"/>
              </w:rPr>
              <w:t>го</w:t>
            </w:r>
            <w:r w:rsidRPr="006312BB">
              <w:rPr>
                <w:sz w:val="24"/>
                <w:szCs w:val="24"/>
                <w:lang w:val="uk-UA"/>
              </w:rPr>
              <w:t xml:space="preserve"> циклу;</w:t>
            </w:r>
          </w:p>
          <w:p w:rsidR="001F0D41" w:rsidRPr="00DD2F6B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6312BB">
              <w:rPr>
                <w:sz w:val="24"/>
                <w:szCs w:val="24"/>
                <w:lang w:val="uk-UA"/>
              </w:rPr>
              <w:t>-вчителів природничо-математичного циклу.</w:t>
            </w:r>
          </w:p>
        </w:tc>
        <w:tc>
          <w:tcPr>
            <w:tcW w:w="1560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Вересень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DB7EE0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F0D41" w:rsidRPr="00CD65CD" w:rsidRDefault="00454965" w:rsidP="00004430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Заступник керівника</w:t>
            </w:r>
            <w:r w:rsidR="001F0D41" w:rsidRPr="00CD65CD">
              <w:rPr>
                <w:rFonts w:eastAsia="Calibri"/>
                <w:lang w:val="uk-UA"/>
              </w:rPr>
              <w:t>, керівники</w:t>
            </w:r>
            <w:r w:rsidR="001F0D41" w:rsidRPr="00CD65CD">
              <w:rPr>
                <w:rFonts w:eastAsia="Calibri"/>
              </w:rPr>
              <w:t xml:space="preserve"> </w:t>
            </w:r>
            <w:r w:rsidR="001F0D41" w:rsidRPr="00CD65CD">
              <w:rPr>
                <w:rFonts w:eastAsia="Calibri"/>
                <w:lang w:val="uk-UA"/>
              </w:rPr>
              <w:t>методоб</w:t>
            </w:r>
            <w:r w:rsidR="001F0D41" w:rsidRPr="00CD65CD">
              <w:rPr>
                <w:rFonts w:eastAsia="Calibri"/>
              </w:rPr>
              <w:t>’</w:t>
            </w:r>
            <w:r w:rsidR="001F0D41" w:rsidRPr="00CD65CD">
              <w:rPr>
                <w:rFonts w:eastAsia="Calibri"/>
                <w:lang w:val="uk-UA"/>
              </w:rPr>
              <w:t>єднань, творчих груп</w:t>
            </w:r>
          </w:p>
        </w:tc>
      </w:tr>
      <w:tr w:rsidR="001F0D41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0B4B50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0B4B50">
              <w:rPr>
                <w:sz w:val="24"/>
                <w:szCs w:val="24"/>
                <w:lang w:val="uk-UA"/>
              </w:rPr>
              <w:t>Визначити методичну тему роботи кожного методичного об</w:t>
            </w:r>
            <w:r w:rsidRPr="000B4B50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uk-UA"/>
              </w:rPr>
              <w:t>єднання в межах  науково- методичної проблеми, над якою працює заклад.</w:t>
            </w:r>
            <w:r w:rsidRPr="000B4B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Вересень</w:t>
            </w: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DB7EE0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F0D41" w:rsidRDefault="00454965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lang w:val="uk-UA"/>
              </w:rPr>
              <w:t>Заступник керівника</w:t>
            </w:r>
            <w:r w:rsidR="001F0D41" w:rsidRPr="00CD65CD">
              <w:rPr>
                <w:rFonts w:eastAsia="Calibri"/>
                <w:lang w:val="uk-UA"/>
              </w:rPr>
              <w:t>, керівники</w:t>
            </w:r>
            <w:r w:rsidR="001F0D41" w:rsidRPr="00CD65CD">
              <w:rPr>
                <w:rFonts w:eastAsia="Calibri"/>
              </w:rPr>
              <w:t xml:space="preserve"> </w:t>
            </w:r>
            <w:r w:rsidR="001F0D41" w:rsidRPr="00CD65CD">
              <w:rPr>
                <w:rFonts w:eastAsia="Calibri"/>
                <w:lang w:val="uk-UA"/>
              </w:rPr>
              <w:t>методоб</w:t>
            </w:r>
            <w:r w:rsidR="001F0D41" w:rsidRPr="00CD65CD">
              <w:rPr>
                <w:rFonts w:eastAsia="Calibri"/>
              </w:rPr>
              <w:t>’</w:t>
            </w:r>
            <w:r w:rsidR="001F0D41" w:rsidRPr="00CD65CD">
              <w:rPr>
                <w:rFonts w:eastAsia="Calibri"/>
                <w:lang w:val="uk-UA"/>
              </w:rPr>
              <w:t>єднань, творчих груп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CB5795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CB5795">
              <w:rPr>
                <w:sz w:val="24"/>
                <w:szCs w:val="24"/>
                <w:lang w:val="uk-UA"/>
              </w:rPr>
              <w:t>Продовжити організацію роботи методичних об’єднань, творчих груп щодо забезпечення належних умов впровадження  «Концепції Нової української школи»</w:t>
            </w:r>
          </w:p>
        </w:tc>
        <w:tc>
          <w:tcPr>
            <w:tcW w:w="1560" w:type="dxa"/>
          </w:tcPr>
          <w:p w:rsidR="001F0D41" w:rsidRPr="00DD2F6B" w:rsidRDefault="00DB7EE0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Упродовж 2023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1F0D41" w:rsidRPr="00DD2F6B" w:rsidRDefault="00454965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lang w:val="uk-UA"/>
              </w:rPr>
              <w:t>Заступник керівник</w:t>
            </w:r>
            <w:r w:rsidR="001F0D41" w:rsidRPr="00CD65CD">
              <w:rPr>
                <w:rFonts w:eastAsia="Calibri"/>
                <w:lang w:val="uk-UA"/>
              </w:rPr>
              <w:t>а, керівники</w:t>
            </w:r>
            <w:r w:rsidR="001F0D41" w:rsidRPr="00CD65CD">
              <w:rPr>
                <w:rFonts w:eastAsia="Calibri"/>
              </w:rPr>
              <w:t xml:space="preserve"> </w:t>
            </w:r>
            <w:r w:rsidR="001F0D41" w:rsidRPr="00CD65CD">
              <w:rPr>
                <w:rFonts w:eastAsia="Calibri"/>
                <w:lang w:val="uk-UA"/>
              </w:rPr>
              <w:t>методоб</w:t>
            </w:r>
            <w:r w:rsidR="001F0D41" w:rsidRPr="00CD65CD">
              <w:rPr>
                <w:rFonts w:eastAsia="Calibri"/>
              </w:rPr>
              <w:t>’</w:t>
            </w:r>
            <w:r w:rsidR="001F0D41" w:rsidRPr="00CD65CD">
              <w:rPr>
                <w:rFonts w:eastAsia="Calibri"/>
                <w:lang w:val="uk-UA"/>
              </w:rPr>
              <w:t>єднань, творчих груп</w:t>
            </w:r>
          </w:p>
        </w:tc>
      </w:tr>
      <w:tr w:rsidR="001F0D41" w:rsidTr="00004430">
        <w:tc>
          <w:tcPr>
            <w:tcW w:w="567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D34D84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D34D84">
              <w:rPr>
                <w:sz w:val="24"/>
                <w:szCs w:val="24"/>
                <w:lang w:val="uk-UA"/>
              </w:rPr>
              <w:t xml:space="preserve">Опрацювати інструктивно-методичні рекомендації щодо викладання базових дисциплін, перелік навчальних підручників та посібників, модельних навчальних програм, рекомендованих до використання </w:t>
            </w:r>
            <w:r w:rsidR="00DB7EE0">
              <w:rPr>
                <w:sz w:val="24"/>
                <w:szCs w:val="24"/>
                <w:lang w:val="uk-UA"/>
              </w:rPr>
              <w:t>у 2023/2024 навчальному році у 6</w:t>
            </w:r>
            <w:r w:rsidRPr="00D34D84">
              <w:rPr>
                <w:sz w:val="24"/>
                <w:szCs w:val="24"/>
                <w:lang w:val="uk-UA"/>
              </w:rPr>
              <w:t xml:space="preserve"> класі.</w:t>
            </w:r>
          </w:p>
        </w:tc>
        <w:tc>
          <w:tcPr>
            <w:tcW w:w="1560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Вересень</w:t>
            </w:r>
          </w:p>
          <w:p w:rsidR="001F0D41" w:rsidRDefault="00DB7EE0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</w:tcPr>
          <w:p w:rsidR="001F0D41" w:rsidRDefault="00454965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Заступник керівника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, вчителі</w:t>
            </w:r>
          </w:p>
        </w:tc>
      </w:tr>
      <w:tr w:rsidR="001F0D41" w:rsidRPr="00FC32C7" w:rsidTr="00004430">
        <w:tc>
          <w:tcPr>
            <w:tcW w:w="567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3A7F0B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3A7F0B">
              <w:rPr>
                <w:sz w:val="24"/>
                <w:szCs w:val="24"/>
                <w:lang w:val="uk-UA"/>
              </w:rPr>
              <w:t>Проводити засідання методичних об</w:t>
            </w:r>
            <w:r w:rsidRPr="003A7F0B">
              <w:rPr>
                <w:sz w:val="24"/>
                <w:szCs w:val="24"/>
              </w:rPr>
              <w:t>’</w:t>
            </w:r>
            <w:r w:rsidRPr="003A7F0B">
              <w:rPr>
                <w:sz w:val="24"/>
                <w:szCs w:val="24"/>
                <w:lang w:val="uk-UA"/>
              </w:rPr>
              <w:t>єднань, творчих груп вчителів, інструктивно-методичні наради (за відповідними планами роботи ).</w:t>
            </w:r>
          </w:p>
        </w:tc>
        <w:tc>
          <w:tcPr>
            <w:tcW w:w="1560" w:type="dxa"/>
          </w:tcPr>
          <w:p w:rsidR="001F0D41" w:rsidRDefault="00DB7EE0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Упродовж 2023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1F0D41" w:rsidRPr="00FC32C7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CD65CD">
              <w:rPr>
                <w:rFonts w:eastAsia="Calibri"/>
                <w:lang w:val="uk-UA"/>
              </w:rPr>
              <w:t>Зас</w:t>
            </w:r>
            <w:r w:rsidR="00454965">
              <w:rPr>
                <w:rFonts w:eastAsia="Calibri"/>
                <w:lang w:val="uk-UA"/>
              </w:rPr>
              <w:t>тупник керівника</w:t>
            </w:r>
            <w:r w:rsidRPr="00CD65CD">
              <w:rPr>
                <w:rFonts w:eastAsia="Calibri"/>
                <w:lang w:val="uk-UA"/>
              </w:rPr>
              <w:t>, керівники</w:t>
            </w:r>
            <w:r w:rsidRPr="00CD65CD">
              <w:rPr>
                <w:rFonts w:eastAsia="Calibri"/>
              </w:rPr>
              <w:t xml:space="preserve"> </w:t>
            </w:r>
            <w:r w:rsidRPr="00CD65CD">
              <w:rPr>
                <w:rFonts w:eastAsia="Calibri"/>
                <w:lang w:val="uk-UA"/>
              </w:rPr>
              <w:t>методоб</w:t>
            </w:r>
            <w:r w:rsidRPr="00CD65CD">
              <w:rPr>
                <w:rFonts w:eastAsia="Calibri"/>
              </w:rPr>
              <w:t>’</w:t>
            </w:r>
            <w:r w:rsidRPr="00CD65CD">
              <w:rPr>
                <w:rFonts w:eastAsia="Calibri"/>
                <w:lang w:val="uk-UA"/>
              </w:rPr>
              <w:t>єднань, творчих груп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7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D867BF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E07474">
              <w:rPr>
                <w:sz w:val="24"/>
                <w:szCs w:val="24"/>
                <w:lang w:val="uk-UA"/>
              </w:rPr>
              <w:t>Брати активну участь у науково-методичних заходах школи</w:t>
            </w:r>
            <w:r w:rsidRPr="00D867BF">
              <w:rPr>
                <w:sz w:val="24"/>
                <w:szCs w:val="24"/>
                <w:lang w:val="uk-UA"/>
              </w:rPr>
              <w:t>,  відділу освіти:</w:t>
            </w:r>
          </w:p>
          <w:p w:rsidR="001F0D41" w:rsidRPr="00D867BF" w:rsidRDefault="001F0D41" w:rsidP="00004430">
            <w:pPr>
              <w:pStyle w:val="aff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67BF">
              <w:rPr>
                <w:rFonts w:ascii="Times New Roman" w:hAnsi="Times New Roman"/>
                <w:sz w:val="24"/>
                <w:szCs w:val="24"/>
                <w:lang w:val="uk-UA"/>
              </w:rPr>
              <w:t>Майстер - клас «</w:t>
            </w:r>
            <w:r w:rsidR="00D867BF" w:rsidRPr="00D867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Ефективні рішення </w:t>
            </w:r>
            <w:r w:rsidR="00D867BF" w:rsidRPr="00D867BF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D867BF"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  <w:r w:rsidR="00D867BF" w:rsidRPr="00D867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«Що таке академічна доброчесність?»</w:t>
            </w:r>
          </w:p>
          <w:p w:rsidR="001F0D41" w:rsidRPr="00D867BF" w:rsidRDefault="001F0D41" w:rsidP="00004430">
            <w:pPr>
              <w:pStyle w:val="aff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67BF">
              <w:rPr>
                <w:rFonts w:ascii="Times New Roman" w:hAnsi="Times New Roman"/>
                <w:sz w:val="24"/>
                <w:szCs w:val="24"/>
                <w:lang w:val="uk-UA"/>
              </w:rPr>
              <w:t>Фестива</w:t>
            </w:r>
            <w:r w:rsidR="00B80281" w:rsidRPr="00D867BF">
              <w:rPr>
                <w:rFonts w:ascii="Times New Roman" w:hAnsi="Times New Roman"/>
                <w:sz w:val="24"/>
                <w:szCs w:val="24"/>
                <w:lang w:val="uk-UA"/>
              </w:rPr>
              <w:t>ль - конкурс «Мій  креативний проєкт</w:t>
            </w:r>
            <w:r w:rsidRPr="00D867BF"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  <w:p w:rsidR="001F0D41" w:rsidRPr="00D867BF" w:rsidRDefault="001F0D41" w:rsidP="00004430">
            <w:pPr>
              <w:pStyle w:val="aff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67BF">
              <w:rPr>
                <w:rFonts w:ascii="Times New Roman" w:hAnsi="Times New Roman"/>
                <w:sz w:val="24"/>
                <w:szCs w:val="24"/>
                <w:lang w:val="uk-UA"/>
              </w:rPr>
              <w:t>Аукціони педагогічних ідей: презентації нест</w:t>
            </w:r>
            <w:r w:rsidR="008E406E" w:rsidRPr="00D867BF">
              <w:rPr>
                <w:rFonts w:ascii="Times New Roman" w:hAnsi="Times New Roman"/>
                <w:sz w:val="24"/>
                <w:szCs w:val="24"/>
                <w:lang w:val="uk-UA"/>
              </w:rPr>
              <w:t>андартних моделей уроків англійської мови,цікавих проектів в  початковій школі</w:t>
            </w:r>
            <w:r w:rsidRPr="00D867B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1F0D41" w:rsidRPr="00D867BF" w:rsidRDefault="00B80281" w:rsidP="00004430">
            <w:pPr>
              <w:pStyle w:val="aff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67BF">
              <w:rPr>
                <w:rFonts w:ascii="Times New Roman" w:hAnsi="Times New Roman"/>
                <w:sz w:val="24"/>
                <w:szCs w:val="24"/>
                <w:lang w:val="uk-UA"/>
              </w:rPr>
              <w:t>Педагогічний ринг</w:t>
            </w:r>
            <w:r w:rsidR="001F0D41" w:rsidRPr="00D867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Pr="00D867BF">
              <w:rPr>
                <w:rFonts w:ascii="Times New Roman" w:hAnsi="Times New Roman"/>
                <w:sz w:val="24"/>
                <w:szCs w:val="24"/>
                <w:lang w:val="uk-UA"/>
              </w:rPr>
              <w:t>Ключові питання реформування сучасної освіти</w:t>
            </w:r>
            <w:r w:rsidR="001F0D41" w:rsidRPr="00D867BF"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  <w:p w:rsidR="001F0D41" w:rsidRPr="006C68BF" w:rsidRDefault="001F0D41" w:rsidP="00B80281">
            <w:pPr>
              <w:pStyle w:val="aff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67BF">
              <w:rPr>
                <w:rFonts w:ascii="Times New Roman" w:hAnsi="Times New Roman"/>
                <w:sz w:val="24"/>
                <w:szCs w:val="24"/>
                <w:lang w:val="uk-UA"/>
              </w:rPr>
              <w:t>Консультація  «</w:t>
            </w:r>
            <w:r w:rsidR="00B80281" w:rsidRPr="00D867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Сучасні технології формування компетентності здобувачів освіти як інтегрованого результату в освітній діяльності</w:t>
            </w:r>
            <w:r w:rsidRPr="00D867BF"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1560" w:type="dxa"/>
          </w:tcPr>
          <w:p w:rsidR="001F0D41" w:rsidRPr="00DD2F6B" w:rsidRDefault="00DB7EE0" w:rsidP="00DB7EE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Упродовж 2023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1F0D41" w:rsidRPr="00DD2F6B" w:rsidRDefault="00454965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Заступник керівника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, вчителі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A07835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A07835">
              <w:rPr>
                <w:sz w:val="24"/>
                <w:szCs w:val="24"/>
                <w:lang w:val="uk-UA"/>
              </w:rPr>
              <w:t xml:space="preserve">Організувати вивчення та обговорення сучасних методик, інноваційних технологій, передового </w:t>
            </w:r>
            <w:r w:rsidRPr="00A07835">
              <w:rPr>
                <w:sz w:val="24"/>
                <w:szCs w:val="24"/>
                <w:lang w:val="uk-UA"/>
              </w:rPr>
              <w:lastRenderedPageBreak/>
              <w:t>досвіду викладання базових предметів.</w:t>
            </w:r>
          </w:p>
        </w:tc>
        <w:tc>
          <w:tcPr>
            <w:tcW w:w="1560" w:type="dxa"/>
          </w:tcPr>
          <w:p w:rsidR="001F0D41" w:rsidRPr="00DD2F6B" w:rsidRDefault="00DB7EE0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lastRenderedPageBreak/>
              <w:t>Упродовж 2023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lastRenderedPageBreak/>
              <w:t>навчального року</w:t>
            </w:r>
          </w:p>
        </w:tc>
        <w:tc>
          <w:tcPr>
            <w:tcW w:w="1701" w:type="dxa"/>
          </w:tcPr>
          <w:p w:rsidR="001F0D41" w:rsidRPr="00DD2F6B" w:rsidRDefault="001F0D41" w:rsidP="00454965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lastRenderedPageBreak/>
              <w:t>Заступник</w:t>
            </w:r>
            <w:r w:rsidR="00454965">
              <w:rPr>
                <w:rFonts w:eastAsia="Calibri"/>
                <w:sz w:val="24"/>
                <w:szCs w:val="24"/>
                <w:lang w:val="uk-UA"/>
              </w:rPr>
              <w:t xml:space="preserve"> керівника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uk-UA"/>
              </w:rPr>
              <w:lastRenderedPageBreak/>
              <w:t>вчителі</w:t>
            </w:r>
          </w:p>
        </w:tc>
      </w:tr>
      <w:tr w:rsidR="001F0D41" w:rsidTr="00004430">
        <w:tc>
          <w:tcPr>
            <w:tcW w:w="567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Індивідуальні консультації з питань методики.</w:t>
            </w:r>
          </w:p>
        </w:tc>
        <w:tc>
          <w:tcPr>
            <w:tcW w:w="1560" w:type="dxa"/>
          </w:tcPr>
          <w:p w:rsidR="001F0D41" w:rsidRDefault="00DB7EE0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Упродовж 2023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Заступник </w:t>
            </w:r>
            <w:r w:rsidR="00454965">
              <w:rPr>
                <w:rFonts w:eastAsia="Calibri"/>
                <w:sz w:val="24"/>
                <w:szCs w:val="24"/>
                <w:lang w:val="uk-UA"/>
              </w:rPr>
              <w:t xml:space="preserve">керівника 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DC5D57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DC5D57">
              <w:rPr>
                <w:sz w:val="24"/>
                <w:szCs w:val="24"/>
                <w:lang w:val="uk-UA"/>
              </w:rPr>
              <w:t>Постійно поповнювати навчально-методичну базу кабінетів, методичного кабінету.</w:t>
            </w:r>
          </w:p>
        </w:tc>
        <w:tc>
          <w:tcPr>
            <w:tcW w:w="1560" w:type="dxa"/>
          </w:tcPr>
          <w:p w:rsidR="001F0D41" w:rsidRPr="00DD2F6B" w:rsidRDefault="00DB7EE0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Упродовж 2023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1F0D41" w:rsidRPr="00DD2F6B" w:rsidRDefault="00454965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Заступник  керівника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, вчителі</w:t>
            </w:r>
          </w:p>
        </w:tc>
      </w:tr>
      <w:tr w:rsidR="001F0D41" w:rsidTr="00004430">
        <w:tc>
          <w:tcPr>
            <w:tcW w:w="567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DC5D57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DC5D57">
              <w:rPr>
                <w:sz w:val="24"/>
                <w:szCs w:val="24"/>
                <w:lang w:val="uk-UA"/>
              </w:rPr>
              <w:t>Узагальнити науково-теоретичну та методичну роботу методичних об’єднань</w:t>
            </w:r>
            <w:r>
              <w:rPr>
                <w:sz w:val="24"/>
                <w:szCs w:val="24"/>
                <w:lang w:val="uk-UA"/>
              </w:rPr>
              <w:t>, творчих груп</w:t>
            </w:r>
            <w:r w:rsidRPr="00DC5D57">
              <w:rPr>
                <w:sz w:val="24"/>
                <w:szCs w:val="24"/>
                <w:lang w:val="uk-UA"/>
              </w:rPr>
              <w:t xml:space="preserve"> за навчальний рік.</w:t>
            </w:r>
          </w:p>
        </w:tc>
        <w:tc>
          <w:tcPr>
            <w:tcW w:w="1560" w:type="dxa"/>
          </w:tcPr>
          <w:p w:rsidR="001F0D41" w:rsidRDefault="00DB7EE0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Червень</w:t>
            </w:r>
          </w:p>
          <w:p w:rsidR="001F0D41" w:rsidRDefault="00DB7EE0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</w:tcPr>
          <w:p w:rsidR="001F0D41" w:rsidRDefault="00454965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lang w:val="uk-UA"/>
              </w:rPr>
              <w:t>Заступник керівника</w:t>
            </w:r>
            <w:r w:rsidR="001F0D41" w:rsidRPr="00CD65CD">
              <w:rPr>
                <w:rFonts w:eastAsia="Calibri"/>
                <w:lang w:val="uk-UA"/>
              </w:rPr>
              <w:t>, керівники</w:t>
            </w:r>
            <w:r w:rsidR="001F0D41" w:rsidRPr="00CD65CD">
              <w:rPr>
                <w:rFonts w:eastAsia="Calibri"/>
              </w:rPr>
              <w:t xml:space="preserve"> </w:t>
            </w:r>
            <w:r w:rsidR="001F0D41" w:rsidRPr="00CD65CD">
              <w:rPr>
                <w:rFonts w:eastAsia="Calibri"/>
                <w:lang w:val="uk-UA"/>
              </w:rPr>
              <w:t>методоб</w:t>
            </w:r>
            <w:r w:rsidR="001F0D41" w:rsidRPr="00CD65CD">
              <w:rPr>
                <w:rFonts w:eastAsia="Calibri"/>
              </w:rPr>
              <w:t>’</w:t>
            </w:r>
            <w:r w:rsidR="001F0D41" w:rsidRPr="00CD65CD">
              <w:rPr>
                <w:rFonts w:eastAsia="Calibri"/>
                <w:lang w:val="uk-UA"/>
              </w:rPr>
              <w:t>єднань, творчих груп</w:t>
            </w:r>
          </w:p>
        </w:tc>
      </w:tr>
      <w:tr w:rsidR="001F0D41" w:rsidRPr="004A5C0F" w:rsidTr="00004430">
        <w:tc>
          <w:tcPr>
            <w:tcW w:w="9498" w:type="dxa"/>
            <w:gridSpan w:val="4"/>
          </w:tcPr>
          <w:p w:rsidR="001F0D41" w:rsidRDefault="001F0D41" w:rsidP="0000443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1F0D41" w:rsidRDefault="001F0D41" w:rsidP="0000443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8.2.</w:t>
            </w:r>
            <w:r w:rsidRPr="00134155">
              <w:rPr>
                <w:rFonts w:eastAsia="Calibri"/>
                <w:b/>
                <w:sz w:val="24"/>
                <w:szCs w:val="24"/>
                <w:lang w:val="uk-UA"/>
              </w:rPr>
              <w:t>Організація роботи з атестації педагогічних працівників</w:t>
            </w:r>
          </w:p>
          <w:p w:rsidR="0099568E" w:rsidRPr="00C249DA" w:rsidRDefault="0099568E" w:rsidP="00004430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8D35A3" w:rsidRDefault="001F0D41" w:rsidP="00004430">
            <w:pPr>
              <w:rPr>
                <w:sz w:val="24"/>
                <w:szCs w:val="24"/>
                <w:lang w:val="uk-UA"/>
              </w:rPr>
            </w:pPr>
            <w:r w:rsidRPr="008D35A3">
              <w:rPr>
                <w:sz w:val="24"/>
                <w:szCs w:val="24"/>
                <w:lang w:val="uk-UA"/>
              </w:rPr>
              <w:t>Підготовка та видання наказу “Про проведення атестації педагогічних працівників у поточному році”.</w:t>
            </w:r>
          </w:p>
        </w:tc>
        <w:tc>
          <w:tcPr>
            <w:tcW w:w="1560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Жовтень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CB7694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F0D41" w:rsidRPr="00DD2F6B" w:rsidRDefault="008743B2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Адміністрація закладу</w:t>
            </w:r>
          </w:p>
        </w:tc>
      </w:tr>
      <w:tr w:rsidR="001F0D41" w:rsidRPr="00CD65CD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8D35A3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8D35A3">
              <w:rPr>
                <w:sz w:val="24"/>
                <w:szCs w:val="24"/>
                <w:lang w:val="uk-UA"/>
              </w:rPr>
              <w:t>Опрацювання законодавчої, правової та нормативної документації з питань атестації педагогічних працівників</w:t>
            </w:r>
            <w:r w:rsidR="00CB7694">
              <w:rPr>
                <w:sz w:val="24"/>
                <w:szCs w:val="24"/>
                <w:lang w:val="uk-UA"/>
              </w:rPr>
              <w:t>. Опрацювання нового Типового положення про атестацію педагогічних працівників.</w:t>
            </w:r>
          </w:p>
        </w:tc>
        <w:tc>
          <w:tcPr>
            <w:tcW w:w="1560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Жовтень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CB7694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F0D41" w:rsidRPr="00CD65CD" w:rsidRDefault="008743B2" w:rsidP="00004430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Адміністрація закладу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, атестаційна комісія</w:t>
            </w:r>
          </w:p>
        </w:tc>
      </w:tr>
      <w:tr w:rsidR="001F0D41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044EDD" w:rsidRDefault="001F0D41" w:rsidP="00004430">
            <w:pPr>
              <w:ind w:right="26"/>
              <w:rPr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8"/>
                <w:szCs w:val="24"/>
                <w:lang w:val="uk-UA"/>
              </w:rPr>
              <w:t xml:space="preserve"> </w:t>
            </w:r>
            <w:r w:rsidRPr="00044EDD">
              <w:rPr>
                <w:bCs/>
                <w:sz w:val="24"/>
                <w:szCs w:val="24"/>
                <w:lang w:val="uk-UA"/>
              </w:rPr>
              <w:t>Коригування перспективного плану курсової перепідготовки педагогічних працівників</w:t>
            </w:r>
            <w:r>
              <w:rPr>
                <w:bCs/>
                <w:sz w:val="24"/>
                <w:szCs w:val="24"/>
                <w:lang w:val="uk-UA"/>
              </w:rPr>
              <w:t>.</w:t>
            </w:r>
            <w:r w:rsidRPr="00044EDD"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1F0D41" w:rsidRPr="000B4B50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1F0D41" w:rsidRDefault="00CB7694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Упродовж 2023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1F0D41" w:rsidRPr="00044EDD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044EDD">
              <w:rPr>
                <w:rFonts w:eastAsia="Calibri"/>
                <w:sz w:val="24"/>
                <w:szCs w:val="24"/>
                <w:lang w:val="uk-UA"/>
              </w:rPr>
              <w:t xml:space="preserve">Заступник </w:t>
            </w:r>
            <w:r w:rsidR="008743B2">
              <w:rPr>
                <w:rFonts w:eastAsia="Calibri"/>
                <w:sz w:val="24"/>
                <w:szCs w:val="24"/>
                <w:lang w:val="uk-UA"/>
              </w:rPr>
              <w:t>керівника</w:t>
            </w:r>
            <w:r w:rsidR="008743B2" w:rsidRPr="00044EDD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044EDD" w:rsidRDefault="001F0D41" w:rsidP="00004430">
            <w:pPr>
              <w:tabs>
                <w:tab w:val="left" w:pos="2370"/>
              </w:tabs>
              <w:spacing w:before="240"/>
              <w:jc w:val="both"/>
              <w:rPr>
                <w:sz w:val="24"/>
                <w:szCs w:val="24"/>
                <w:lang w:val="uk-UA"/>
              </w:rPr>
            </w:pPr>
            <w:r w:rsidRPr="00044EDD">
              <w:rPr>
                <w:rFonts w:eastAsia="Calibri"/>
                <w:sz w:val="24"/>
                <w:szCs w:val="24"/>
                <w:lang w:val="uk-UA"/>
              </w:rPr>
              <w:t>Складання плану-графіку атестації педагогічних прац</w:t>
            </w:r>
            <w:r w:rsidR="00CB7694">
              <w:rPr>
                <w:rFonts w:eastAsia="Calibri"/>
                <w:sz w:val="24"/>
                <w:szCs w:val="24"/>
                <w:lang w:val="uk-UA"/>
              </w:rPr>
              <w:t>івників на 2023-2024</w:t>
            </w:r>
            <w:r w:rsidRPr="00044EDD">
              <w:rPr>
                <w:rFonts w:eastAsia="Calibri"/>
                <w:sz w:val="24"/>
                <w:szCs w:val="24"/>
                <w:lang w:val="uk-UA"/>
              </w:rPr>
              <w:t xml:space="preserve"> навчальний рік</w:t>
            </w:r>
            <w:r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Жовтень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CB7694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F0D41" w:rsidRPr="00DD2F6B" w:rsidRDefault="008743B2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Заступник  керівника</w:t>
            </w:r>
          </w:p>
        </w:tc>
      </w:tr>
      <w:tr w:rsidR="001F0D41" w:rsidTr="00004430">
        <w:tc>
          <w:tcPr>
            <w:tcW w:w="567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044EDD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044EDD">
              <w:rPr>
                <w:sz w:val="24"/>
                <w:szCs w:val="24"/>
                <w:lang w:val="uk-UA"/>
              </w:rPr>
              <w:t>Оновлення стенду з питань атестації педагогічних працівників ( атестаційного кутка)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Жовтень</w:t>
            </w: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CB7694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F0D41" w:rsidRDefault="008743B2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Заступник керівника</w:t>
            </w:r>
          </w:p>
        </w:tc>
      </w:tr>
      <w:tr w:rsidR="001F0D41" w:rsidRPr="00FC32C7" w:rsidTr="00004430">
        <w:tc>
          <w:tcPr>
            <w:tcW w:w="567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044EDD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044EDD">
              <w:rPr>
                <w:sz w:val="24"/>
                <w:szCs w:val="24"/>
                <w:lang w:val="uk-UA"/>
              </w:rPr>
              <w:t>Вивчення,оцінювання, узагальнення системи і досвіду роботи педагога, що атестується, педагогічним колективом, учнями, батьками.</w:t>
            </w:r>
          </w:p>
        </w:tc>
        <w:tc>
          <w:tcPr>
            <w:tcW w:w="1560" w:type="dxa"/>
          </w:tcPr>
          <w:p w:rsidR="001F0D41" w:rsidRPr="00044EDD" w:rsidRDefault="001F0D41" w:rsidP="00004430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044EDD">
              <w:rPr>
                <w:rFonts w:eastAsia="Calibri"/>
                <w:sz w:val="22"/>
                <w:szCs w:val="22"/>
                <w:lang w:val="uk-UA"/>
              </w:rPr>
              <w:t xml:space="preserve">Упродовж </w:t>
            </w: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044EDD">
              <w:rPr>
                <w:rFonts w:eastAsia="Calibri"/>
                <w:sz w:val="22"/>
                <w:szCs w:val="22"/>
                <w:lang w:val="uk-UA"/>
              </w:rPr>
              <w:t>атестаційного періоду</w:t>
            </w:r>
          </w:p>
        </w:tc>
        <w:tc>
          <w:tcPr>
            <w:tcW w:w="1701" w:type="dxa"/>
          </w:tcPr>
          <w:p w:rsidR="001F0D41" w:rsidRPr="00FC32C7" w:rsidRDefault="008743B2" w:rsidP="008743B2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Адміністрація закладу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, атестаційна комісія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7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044EDD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044EDD">
              <w:rPr>
                <w:sz w:val="24"/>
                <w:szCs w:val="24"/>
                <w:lang w:val="uk-UA"/>
              </w:rPr>
              <w:t>Проведення засідань методичних об’єднань</w:t>
            </w:r>
            <w:r>
              <w:rPr>
                <w:sz w:val="24"/>
                <w:szCs w:val="24"/>
                <w:lang w:val="uk-UA"/>
              </w:rPr>
              <w:t>, творчих груп, методичної ради, педради</w:t>
            </w:r>
            <w:r w:rsidRPr="00044EDD">
              <w:rPr>
                <w:sz w:val="24"/>
                <w:szCs w:val="24"/>
                <w:lang w:val="uk-UA"/>
              </w:rPr>
              <w:t xml:space="preserve"> з розгляду питань оцінювання діяльності педагогів, як</w:t>
            </w:r>
            <w:r>
              <w:rPr>
                <w:sz w:val="24"/>
                <w:szCs w:val="24"/>
                <w:lang w:val="uk-UA"/>
              </w:rPr>
              <w:t>і</w:t>
            </w:r>
            <w:r w:rsidRPr="00044ED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а</w:t>
            </w:r>
            <w:r w:rsidRPr="00044EDD">
              <w:rPr>
                <w:sz w:val="24"/>
                <w:szCs w:val="24"/>
                <w:lang w:val="uk-UA"/>
              </w:rPr>
              <w:t>тестуються, на підставі вивчення системи і досвіду їх роботи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</w:tcPr>
          <w:p w:rsidR="001F0D41" w:rsidRPr="00044EDD" w:rsidRDefault="001F0D41" w:rsidP="00004430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044EDD">
              <w:rPr>
                <w:rFonts w:eastAsia="Calibri"/>
                <w:sz w:val="22"/>
                <w:szCs w:val="22"/>
                <w:lang w:val="uk-UA"/>
              </w:rPr>
              <w:t xml:space="preserve">Упродовж 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044EDD">
              <w:rPr>
                <w:rFonts w:eastAsia="Calibri"/>
                <w:sz w:val="22"/>
                <w:szCs w:val="22"/>
                <w:lang w:val="uk-UA"/>
              </w:rPr>
              <w:t>атестаційного періоду</w:t>
            </w:r>
          </w:p>
        </w:tc>
        <w:tc>
          <w:tcPr>
            <w:tcW w:w="1701" w:type="dxa"/>
          </w:tcPr>
          <w:p w:rsidR="001F0D41" w:rsidRPr="00DD2F6B" w:rsidRDefault="008743B2" w:rsidP="008743B2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Адміністрація закладу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, атестаційна комісія, вчителі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1" w:rsidRPr="00A07835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Презентація  творчих доробків вчителів, що атестуються. « Портфоліо успіху».</w:t>
            </w:r>
            <w:r w:rsidR="00CB7694">
              <w:rPr>
                <w:sz w:val="24"/>
                <w:szCs w:val="24"/>
                <w:lang w:val="uk-UA"/>
              </w:rPr>
              <w:t xml:space="preserve"> (Мовчко Н.М., Тритяк Г.С.)</w:t>
            </w:r>
          </w:p>
        </w:tc>
        <w:tc>
          <w:tcPr>
            <w:tcW w:w="1560" w:type="dxa"/>
          </w:tcPr>
          <w:p w:rsidR="001F0D41" w:rsidRPr="00044EDD" w:rsidRDefault="001F0D41" w:rsidP="00004430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044EDD">
              <w:rPr>
                <w:rFonts w:eastAsia="Calibri"/>
                <w:sz w:val="22"/>
                <w:szCs w:val="22"/>
                <w:lang w:val="uk-UA"/>
              </w:rPr>
              <w:t xml:space="preserve">Упродовж 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044EDD">
              <w:rPr>
                <w:rFonts w:eastAsia="Calibri"/>
                <w:sz w:val="22"/>
                <w:szCs w:val="22"/>
                <w:lang w:val="uk-UA"/>
              </w:rPr>
              <w:t>атестаційного періоду</w:t>
            </w:r>
          </w:p>
        </w:tc>
        <w:tc>
          <w:tcPr>
            <w:tcW w:w="1701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Вчителі,що атестуються</w:t>
            </w:r>
          </w:p>
        </w:tc>
      </w:tr>
      <w:tr w:rsidR="001F0D41" w:rsidTr="00004430">
        <w:tc>
          <w:tcPr>
            <w:tcW w:w="567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9.</w:t>
            </w:r>
          </w:p>
          <w:p w:rsidR="00CB7694" w:rsidRDefault="00CB7694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  <w:p w:rsidR="00CB7694" w:rsidRDefault="00CB7694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  <w:p w:rsidR="00CB7694" w:rsidRDefault="00CB7694" w:rsidP="00EE63DD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E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F5028B">
              <w:rPr>
                <w:sz w:val="24"/>
                <w:szCs w:val="24"/>
                <w:lang w:val="uk-UA"/>
              </w:rPr>
              <w:t xml:space="preserve">Підготовка звітної та статистичної документації за </w:t>
            </w:r>
          </w:p>
          <w:p w:rsidR="001F0D41" w:rsidRPr="00F5028B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F5028B">
              <w:rPr>
                <w:sz w:val="24"/>
                <w:szCs w:val="24"/>
                <w:lang w:val="uk-UA"/>
              </w:rPr>
              <w:t>підсумками атестації поточного навчального року.</w:t>
            </w:r>
          </w:p>
        </w:tc>
        <w:tc>
          <w:tcPr>
            <w:tcW w:w="1560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Квітень- травень</w:t>
            </w: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CB7694">
              <w:rPr>
                <w:rFonts w:eastAsia="Calibri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Заступник </w:t>
            </w:r>
            <w:r w:rsidR="008743B2">
              <w:rPr>
                <w:rFonts w:eastAsia="Calibri"/>
                <w:sz w:val="24"/>
                <w:szCs w:val="24"/>
                <w:lang w:val="uk-UA"/>
              </w:rPr>
              <w:t>керівника</w:t>
            </w:r>
          </w:p>
        </w:tc>
      </w:tr>
      <w:tr w:rsidR="001F0D41" w:rsidTr="00004430">
        <w:tc>
          <w:tcPr>
            <w:tcW w:w="9498" w:type="dxa"/>
            <w:gridSpan w:val="4"/>
          </w:tcPr>
          <w:p w:rsidR="0099568E" w:rsidRDefault="001F0D41" w:rsidP="00004430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                                                 </w:t>
            </w:r>
          </w:p>
          <w:p w:rsidR="0099568E" w:rsidRDefault="0099568E" w:rsidP="00004430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1F0D41" w:rsidRPr="00282BB0" w:rsidRDefault="0099568E" w:rsidP="00004430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lastRenderedPageBreak/>
              <w:t xml:space="preserve">                                      </w:t>
            </w:r>
            <w:r w:rsidR="001F0D41" w:rsidRPr="00282BB0">
              <w:rPr>
                <w:rFonts w:eastAsia="Calibri"/>
                <w:b/>
                <w:sz w:val="24"/>
                <w:szCs w:val="24"/>
                <w:lang w:val="uk-UA"/>
              </w:rPr>
              <w:t>8.3. Педагогічні ради</w:t>
            </w:r>
          </w:p>
        </w:tc>
      </w:tr>
      <w:tr w:rsidR="001F0D41" w:rsidRPr="00DD2F6B" w:rsidTr="00004430">
        <w:trPr>
          <w:trHeight w:val="1905"/>
        </w:trPr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5670" w:type="dxa"/>
          </w:tcPr>
          <w:p w:rsidR="00CB7694" w:rsidRDefault="001F0D41" w:rsidP="00004430">
            <w:pPr>
              <w:rPr>
                <w:sz w:val="24"/>
                <w:szCs w:val="24"/>
                <w:lang w:val="uk-UA"/>
              </w:rPr>
            </w:pPr>
            <w:r w:rsidRPr="00521099">
              <w:rPr>
                <w:sz w:val="24"/>
                <w:szCs w:val="24"/>
                <w:lang w:val="uk-UA"/>
              </w:rPr>
              <w:t>1</w:t>
            </w:r>
            <w:r w:rsidRPr="00521099">
              <w:rPr>
                <w:sz w:val="24"/>
                <w:szCs w:val="24"/>
              </w:rPr>
              <w:t xml:space="preserve">.Про </w:t>
            </w:r>
            <w:r w:rsidRPr="00521099">
              <w:rPr>
                <w:sz w:val="24"/>
                <w:szCs w:val="24"/>
                <w:lang w:val="uk-UA"/>
              </w:rPr>
              <w:t xml:space="preserve">схвалення </w:t>
            </w:r>
            <w:r w:rsidRPr="00521099">
              <w:rPr>
                <w:sz w:val="24"/>
                <w:szCs w:val="24"/>
              </w:rPr>
              <w:t xml:space="preserve"> Освітньої програми </w:t>
            </w:r>
            <w:r w:rsidR="00CB7694">
              <w:rPr>
                <w:sz w:val="24"/>
                <w:szCs w:val="24"/>
                <w:lang w:val="uk-UA"/>
              </w:rPr>
              <w:t xml:space="preserve"> Великосушицької гімназії на 2023-2024 н. р.</w:t>
            </w:r>
          </w:p>
          <w:p w:rsidR="001F0D41" w:rsidRPr="00521099" w:rsidRDefault="001F0D41" w:rsidP="00004430">
            <w:pPr>
              <w:rPr>
                <w:sz w:val="24"/>
                <w:szCs w:val="24"/>
              </w:rPr>
            </w:pPr>
            <w:r w:rsidRPr="00521099">
              <w:rPr>
                <w:sz w:val="24"/>
                <w:szCs w:val="24"/>
                <w:lang w:val="uk-UA"/>
              </w:rPr>
              <w:t>2</w:t>
            </w:r>
            <w:r w:rsidRPr="00521099">
              <w:rPr>
                <w:sz w:val="24"/>
                <w:szCs w:val="24"/>
              </w:rPr>
              <w:t>.Про створення в школі гуртків.</w:t>
            </w:r>
          </w:p>
          <w:p w:rsidR="001F0D41" w:rsidRPr="00521099" w:rsidRDefault="001F0D41" w:rsidP="00004430">
            <w:pPr>
              <w:rPr>
                <w:sz w:val="24"/>
                <w:szCs w:val="24"/>
              </w:rPr>
            </w:pPr>
            <w:r w:rsidRPr="00521099">
              <w:rPr>
                <w:sz w:val="24"/>
                <w:szCs w:val="24"/>
                <w:lang w:val="uk-UA"/>
              </w:rPr>
              <w:t>3</w:t>
            </w:r>
            <w:r w:rsidRPr="00521099">
              <w:rPr>
                <w:sz w:val="24"/>
                <w:szCs w:val="24"/>
              </w:rPr>
              <w:t>.Про затвердження навантаження педпрацівників у 202</w:t>
            </w:r>
            <w:r w:rsidR="00CB7694">
              <w:rPr>
                <w:sz w:val="24"/>
                <w:szCs w:val="24"/>
                <w:lang w:val="uk-UA"/>
              </w:rPr>
              <w:t>3</w:t>
            </w:r>
            <w:r w:rsidRPr="00521099">
              <w:rPr>
                <w:sz w:val="24"/>
                <w:szCs w:val="24"/>
              </w:rPr>
              <w:t>-202</w:t>
            </w:r>
            <w:r w:rsidR="00CB7694">
              <w:rPr>
                <w:sz w:val="24"/>
                <w:szCs w:val="24"/>
                <w:lang w:val="uk-UA"/>
              </w:rPr>
              <w:t>4</w:t>
            </w:r>
            <w:r w:rsidRPr="00521099">
              <w:rPr>
                <w:sz w:val="24"/>
                <w:szCs w:val="24"/>
              </w:rPr>
              <w:t>н.р.</w:t>
            </w:r>
          </w:p>
          <w:p w:rsidR="001F0D41" w:rsidRPr="00521099" w:rsidRDefault="001F0D41" w:rsidP="00004430">
            <w:pPr>
              <w:rPr>
                <w:sz w:val="24"/>
                <w:szCs w:val="24"/>
              </w:rPr>
            </w:pPr>
            <w:r w:rsidRPr="00521099">
              <w:rPr>
                <w:sz w:val="24"/>
                <w:szCs w:val="24"/>
                <w:lang w:val="uk-UA"/>
              </w:rPr>
              <w:t>4</w:t>
            </w:r>
            <w:r w:rsidRPr="00521099">
              <w:rPr>
                <w:sz w:val="24"/>
                <w:szCs w:val="24"/>
              </w:rPr>
              <w:t>. Про</w:t>
            </w:r>
            <w:r w:rsidR="00CB7694">
              <w:rPr>
                <w:sz w:val="24"/>
                <w:szCs w:val="24"/>
              </w:rPr>
              <w:t xml:space="preserve"> затвердження плану роботи </w:t>
            </w:r>
            <w:r w:rsidR="00CB7694">
              <w:rPr>
                <w:sz w:val="24"/>
                <w:szCs w:val="24"/>
                <w:lang w:val="uk-UA"/>
              </w:rPr>
              <w:t xml:space="preserve"> закладу</w:t>
            </w:r>
            <w:r w:rsidRPr="00521099">
              <w:rPr>
                <w:sz w:val="24"/>
                <w:szCs w:val="24"/>
              </w:rPr>
              <w:t xml:space="preserve"> на 202</w:t>
            </w:r>
            <w:r w:rsidR="00CB7694">
              <w:rPr>
                <w:sz w:val="24"/>
                <w:szCs w:val="24"/>
                <w:lang w:val="uk-UA"/>
              </w:rPr>
              <w:t>3</w:t>
            </w:r>
            <w:r w:rsidRPr="00521099">
              <w:rPr>
                <w:sz w:val="24"/>
                <w:szCs w:val="24"/>
              </w:rPr>
              <w:t>-202</w:t>
            </w:r>
            <w:r w:rsidR="00CB7694">
              <w:rPr>
                <w:sz w:val="24"/>
                <w:szCs w:val="24"/>
                <w:lang w:val="uk-UA"/>
              </w:rPr>
              <w:t>4</w:t>
            </w:r>
            <w:r w:rsidRPr="00521099">
              <w:rPr>
                <w:sz w:val="24"/>
                <w:szCs w:val="24"/>
              </w:rPr>
              <w:t>н.р.</w:t>
            </w:r>
          </w:p>
          <w:p w:rsidR="001F0D41" w:rsidRPr="00521099" w:rsidRDefault="001F0D41" w:rsidP="00004430">
            <w:pPr>
              <w:rPr>
                <w:sz w:val="24"/>
                <w:szCs w:val="24"/>
                <w:lang w:val="uk-UA"/>
              </w:rPr>
            </w:pPr>
            <w:r w:rsidRPr="00521099">
              <w:rPr>
                <w:sz w:val="24"/>
                <w:szCs w:val="24"/>
                <w:lang w:val="uk-UA"/>
              </w:rPr>
              <w:t>5</w:t>
            </w:r>
            <w:r w:rsidRPr="00521099">
              <w:rPr>
                <w:sz w:val="24"/>
                <w:szCs w:val="24"/>
              </w:rPr>
              <w:t>.Про</w:t>
            </w:r>
            <w:r w:rsidRPr="00521099">
              <w:rPr>
                <w:sz w:val="24"/>
                <w:szCs w:val="24"/>
                <w:lang w:val="uk-UA"/>
              </w:rPr>
              <w:t xml:space="preserve"> затвердження структури навчального рок</w:t>
            </w:r>
            <w:r w:rsidR="00CB7694">
              <w:rPr>
                <w:sz w:val="24"/>
                <w:szCs w:val="24"/>
                <w:lang w:val="uk-UA"/>
              </w:rPr>
              <w:t>у та режиму роботи школи на 2023-2024</w:t>
            </w:r>
            <w:r w:rsidRPr="00521099">
              <w:rPr>
                <w:sz w:val="24"/>
                <w:szCs w:val="24"/>
                <w:lang w:val="uk-UA"/>
              </w:rPr>
              <w:t xml:space="preserve"> н.р.</w:t>
            </w:r>
          </w:p>
          <w:p w:rsidR="001F0D41" w:rsidRPr="00521099" w:rsidRDefault="001F0D41" w:rsidP="00004430">
            <w:pPr>
              <w:rPr>
                <w:sz w:val="24"/>
                <w:szCs w:val="24"/>
                <w:lang w:val="uk-UA"/>
              </w:rPr>
            </w:pPr>
            <w:r w:rsidRPr="00521099">
              <w:rPr>
                <w:sz w:val="24"/>
                <w:szCs w:val="24"/>
                <w:lang w:val="uk-UA"/>
              </w:rPr>
              <w:t>6.</w:t>
            </w:r>
            <w:r w:rsidR="00CB7694">
              <w:rPr>
                <w:sz w:val="24"/>
                <w:szCs w:val="24"/>
                <w:lang w:val="uk-UA"/>
              </w:rPr>
              <w:t xml:space="preserve"> Про вибір форми навчання у 2023-2024</w:t>
            </w:r>
            <w:r w:rsidRPr="00521099">
              <w:rPr>
                <w:sz w:val="24"/>
                <w:szCs w:val="24"/>
                <w:lang w:val="uk-UA"/>
              </w:rPr>
              <w:t xml:space="preserve"> н.р.</w:t>
            </w:r>
          </w:p>
          <w:p w:rsidR="001F0D41" w:rsidRPr="00EE63DD" w:rsidRDefault="001F0D41" w:rsidP="00004430">
            <w:pPr>
              <w:rPr>
                <w:sz w:val="24"/>
                <w:szCs w:val="24"/>
                <w:lang w:val="uk-UA"/>
              </w:rPr>
            </w:pPr>
            <w:r w:rsidRPr="00EE63DD">
              <w:rPr>
                <w:sz w:val="24"/>
                <w:szCs w:val="24"/>
                <w:lang w:val="uk-UA"/>
              </w:rPr>
              <w:t>7 .</w:t>
            </w:r>
            <w:r w:rsidR="00EE63DD" w:rsidRPr="00EE63DD">
              <w:rPr>
                <w:sz w:val="24"/>
                <w:szCs w:val="24"/>
                <w:lang w:val="uk-UA"/>
              </w:rPr>
              <w:t xml:space="preserve"> Про вдосконалення створення безпечного освітнього середовища в умовах воєнного стану».</w:t>
            </w:r>
          </w:p>
          <w:p w:rsidR="001F0D41" w:rsidRPr="005929C2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Серпень</w:t>
            </w:r>
          </w:p>
          <w:p w:rsidR="001F0D41" w:rsidRPr="00DD2F6B" w:rsidRDefault="00CB7694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</w:tcPr>
          <w:p w:rsidR="001F0D41" w:rsidRPr="00DD2F6B" w:rsidRDefault="008743B2" w:rsidP="008743B2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Адміністрація закладу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</w:tc>
      </w:tr>
      <w:tr w:rsidR="001F0D41" w:rsidRPr="00CD65CD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2.</w:t>
            </w:r>
          </w:p>
        </w:tc>
        <w:tc>
          <w:tcPr>
            <w:tcW w:w="5670" w:type="dxa"/>
          </w:tcPr>
          <w:p w:rsidR="00EE63DD" w:rsidRDefault="00EE63DD" w:rsidP="0000443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 Вивчення та обговорення  «Положення про атестацію педагогічних працівників.( Наказ МОН від 09 вересня 2022. № 805).</w:t>
            </w:r>
          </w:p>
          <w:p w:rsidR="001F0D41" w:rsidRPr="008D532D" w:rsidRDefault="001F0D41" w:rsidP="00004430">
            <w:pPr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CB7694">
              <w:rPr>
                <w:sz w:val="24"/>
                <w:szCs w:val="24"/>
                <w:lang w:val="uk-UA"/>
              </w:rPr>
              <w:t>.  Про стан впровадження НУШ в 6</w:t>
            </w:r>
            <w:r>
              <w:rPr>
                <w:sz w:val="24"/>
                <w:szCs w:val="24"/>
                <w:lang w:val="uk-UA"/>
              </w:rPr>
              <w:t xml:space="preserve"> класі.    Особливості викладання</w:t>
            </w:r>
            <w:r w:rsidR="001408F4">
              <w:rPr>
                <w:sz w:val="24"/>
                <w:szCs w:val="24"/>
                <w:lang w:val="uk-UA"/>
              </w:rPr>
              <w:t xml:space="preserve"> та оцінювання результатів здобувачів освіти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1F0D41" w:rsidRPr="00DD2F6B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Жовтень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EE63DD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F0D41" w:rsidRPr="00CD65CD" w:rsidRDefault="001408F4" w:rsidP="00004430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Заступник керівника</w:t>
            </w:r>
            <w:r w:rsidR="001F0D41" w:rsidRPr="00CD65CD">
              <w:rPr>
                <w:rFonts w:eastAsia="Calibri"/>
                <w:lang w:val="uk-UA"/>
              </w:rPr>
              <w:t>, керівники</w:t>
            </w:r>
            <w:r w:rsidR="001F0D41" w:rsidRPr="00CD65CD">
              <w:rPr>
                <w:rFonts w:eastAsia="Calibri"/>
              </w:rPr>
              <w:t xml:space="preserve"> </w:t>
            </w:r>
            <w:r w:rsidR="001F0D41" w:rsidRPr="00CD65CD">
              <w:rPr>
                <w:rFonts w:eastAsia="Calibri"/>
                <w:lang w:val="uk-UA"/>
              </w:rPr>
              <w:t>методоб</w:t>
            </w:r>
            <w:r w:rsidR="001F0D41" w:rsidRPr="00CD65CD">
              <w:rPr>
                <w:rFonts w:eastAsia="Calibri"/>
              </w:rPr>
              <w:t>’</w:t>
            </w:r>
            <w:r w:rsidR="001F0D41" w:rsidRPr="00CD65CD">
              <w:rPr>
                <w:rFonts w:eastAsia="Calibri"/>
                <w:lang w:val="uk-UA"/>
              </w:rPr>
              <w:t>єднань, творчих груп</w:t>
            </w:r>
            <w:r w:rsidR="001F0D41">
              <w:rPr>
                <w:rFonts w:eastAsia="Calibri"/>
                <w:lang w:val="uk-UA"/>
              </w:rPr>
              <w:t>, вчителі</w:t>
            </w:r>
          </w:p>
        </w:tc>
      </w:tr>
      <w:tr w:rsidR="001F0D41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3.</w:t>
            </w:r>
          </w:p>
        </w:tc>
        <w:tc>
          <w:tcPr>
            <w:tcW w:w="5670" w:type="dxa"/>
          </w:tcPr>
          <w:p w:rsidR="001F0D41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  <w:r w:rsidRPr="00652AB0">
              <w:rPr>
                <w:sz w:val="24"/>
                <w:szCs w:val="24"/>
                <w:lang w:val="uk-UA"/>
              </w:rPr>
              <w:t>Підсумки І семестру: якість знань учнів, стан виховної роботи школи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1F0D41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  <w:r w:rsidRPr="00652AB0">
              <w:rPr>
                <w:sz w:val="24"/>
                <w:szCs w:val="24"/>
                <w:lang w:val="uk-UA"/>
              </w:rPr>
              <w:t>Про відзначення випускників 9 класу - претендентів на свідоцтво з відзнакою.</w:t>
            </w:r>
          </w:p>
          <w:p w:rsidR="001F0D41" w:rsidRPr="004D1034" w:rsidRDefault="001F0D41" w:rsidP="00EE63DD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1F0D41" w:rsidRPr="00DD2F6B" w:rsidRDefault="001F0D41" w:rsidP="00004430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   Грудень</w:t>
            </w: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EE63DD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F0D41" w:rsidRDefault="001F0D41" w:rsidP="00004430">
            <w:pPr>
              <w:jc w:val="center"/>
              <w:rPr>
                <w:rFonts w:eastAsia="Calibri"/>
                <w:lang w:val="uk-UA"/>
              </w:rPr>
            </w:pPr>
            <w:r w:rsidRPr="00CD65CD">
              <w:rPr>
                <w:rFonts w:eastAsia="Calibri"/>
                <w:lang w:val="uk-UA"/>
              </w:rPr>
              <w:t xml:space="preserve">Заступник </w:t>
            </w:r>
            <w:r w:rsidR="001408F4">
              <w:rPr>
                <w:rFonts w:eastAsia="Calibri"/>
                <w:lang w:val="uk-UA"/>
              </w:rPr>
              <w:t>керівника</w:t>
            </w:r>
            <w:r w:rsidRPr="00CD65CD">
              <w:rPr>
                <w:rFonts w:eastAsia="Calibri"/>
                <w:lang w:val="uk-UA"/>
              </w:rPr>
              <w:t xml:space="preserve">, </w:t>
            </w:r>
          </w:p>
          <w:p w:rsidR="001F0D41" w:rsidRDefault="001F0D41" w:rsidP="00004430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класні керівники,</w:t>
            </w: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lang w:val="uk-UA"/>
              </w:rPr>
              <w:t>вчителі</w:t>
            </w:r>
          </w:p>
        </w:tc>
      </w:tr>
      <w:tr w:rsidR="001F0D41" w:rsidRPr="004A5C0F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</w:tcPr>
          <w:p w:rsidR="001F0D41" w:rsidRPr="00652AB0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  <w:r w:rsidRPr="00652AB0">
              <w:rPr>
                <w:sz w:val="24"/>
                <w:szCs w:val="24"/>
                <w:lang w:val="uk-UA"/>
              </w:rPr>
              <w:t>Про   форм</w:t>
            </w:r>
            <w:r w:rsidR="00EE63DD">
              <w:rPr>
                <w:sz w:val="24"/>
                <w:szCs w:val="24"/>
                <w:lang w:val="uk-UA"/>
              </w:rPr>
              <w:t>ування  компетентностей здобувачів освіти.  (Д</w:t>
            </w:r>
            <w:r w:rsidRPr="00652AB0">
              <w:rPr>
                <w:sz w:val="24"/>
                <w:szCs w:val="24"/>
                <w:lang w:val="uk-UA"/>
              </w:rPr>
              <w:t xml:space="preserve">освід вчителів, що атестуються): </w:t>
            </w:r>
          </w:p>
          <w:p w:rsidR="001F0D41" w:rsidRPr="00340038" w:rsidRDefault="001F0D41" w:rsidP="00004430">
            <w:pPr>
              <w:pStyle w:val="aff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0038">
              <w:rPr>
                <w:rFonts w:ascii="Times New Roman" w:hAnsi="Times New Roman"/>
                <w:sz w:val="24"/>
                <w:szCs w:val="24"/>
                <w:lang w:val="uk-UA"/>
              </w:rPr>
              <w:t>Робота</w:t>
            </w:r>
            <w:r w:rsidR="00EE63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вчителя англійської мови Мовчко Н.М.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40038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1F0D41" w:rsidRPr="00340038" w:rsidRDefault="00EE63DD" w:rsidP="00EE63DD">
            <w:pPr>
              <w:pStyle w:val="aff5"/>
              <w:numPr>
                <w:ilvl w:val="0"/>
                <w:numId w:val="21"/>
              </w:numPr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Досвід роботи</w:t>
            </w:r>
            <w:r w:rsidR="001F0D41" w:rsidRPr="003400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вч</w:t>
            </w:r>
            <w:r w:rsidR="001F0D41">
              <w:rPr>
                <w:rFonts w:ascii="Times New Roman" w:hAnsi="Times New Roman"/>
                <w:sz w:val="24"/>
                <w:szCs w:val="24"/>
                <w:lang w:val="uk-UA"/>
              </w:rPr>
              <w:t>ителя по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чаткових класів   Тритяк Г.С.</w:t>
            </w:r>
            <w:r w:rsidRPr="0034003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Березень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EE63DD">
              <w:rPr>
                <w:rFonts w:eastAsia="Calibri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:rsidR="001F0D41" w:rsidRPr="00DD2F6B" w:rsidRDefault="001408F4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Адміністрація закладу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, атестаційна комісія, вчителі, що атестуються</w:t>
            </w:r>
          </w:p>
        </w:tc>
      </w:tr>
      <w:tr w:rsidR="001F0D41" w:rsidTr="00004430">
        <w:tc>
          <w:tcPr>
            <w:tcW w:w="567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5.</w:t>
            </w: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1F0D41" w:rsidRDefault="001F0D41" w:rsidP="0000443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 Про п</w:t>
            </w:r>
            <w:r w:rsidR="000829E2">
              <w:rPr>
                <w:sz w:val="24"/>
                <w:szCs w:val="24"/>
                <w:lang w:val="uk-UA"/>
              </w:rPr>
              <w:t>еревід здобувачів освіти</w:t>
            </w:r>
            <w:r w:rsidRPr="00652AB0">
              <w:rPr>
                <w:sz w:val="24"/>
                <w:szCs w:val="24"/>
                <w:lang w:val="uk-UA"/>
              </w:rPr>
              <w:t xml:space="preserve"> 1-4класів у наступні     класи</w:t>
            </w:r>
            <w:r>
              <w:rPr>
                <w:sz w:val="24"/>
                <w:szCs w:val="24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</w:p>
          <w:p w:rsidR="001F0D41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652AB0">
              <w:rPr>
                <w:sz w:val="24"/>
                <w:szCs w:val="24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Pr="00400EFA">
              <w:rPr>
                <w:sz w:val="24"/>
                <w:szCs w:val="24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</w:t>
            </w:r>
            <w:r w:rsidRPr="008E08FB">
              <w:rPr>
                <w:sz w:val="24"/>
                <w:szCs w:val="24"/>
                <w:lang w:val="uk-UA"/>
              </w:rPr>
              <w:t xml:space="preserve">еревід </w:t>
            </w:r>
            <w:r w:rsidR="000829E2">
              <w:rPr>
                <w:sz w:val="24"/>
                <w:szCs w:val="24"/>
                <w:lang w:val="uk-UA"/>
              </w:rPr>
              <w:t>здобувачів освіти</w:t>
            </w:r>
            <w:r w:rsidR="000829E2" w:rsidRPr="00652AB0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5-8 класів у наступні класи та  </w:t>
            </w:r>
            <w:r w:rsidRPr="00652AB0">
              <w:rPr>
                <w:sz w:val="24"/>
                <w:szCs w:val="24"/>
                <w:lang w:val="uk-UA"/>
              </w:rPr>
              <w:t xml:space="preserve">нагородження Похвальними листами «За високі досягнення у навчанні» 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1F0D41" w:rsidRPr="00652AB0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r w:rsidRPr="00652AB0">
              <w:rPr>
                <w:sz w:val="24"/>
                <w:szCs w:val="24"/>
                <w:lang w:val="uk-UA"/>
              </w:rPr>
              <w:t>Про організацію та проведення навчальних екскурсій та навчальної практики.</w:t>
            </w:r>
          </w:p>
          <w:p w:rsidR="001F0D41" w:rsidRDefault="001F0D41" w:rsidP="00004430">
            <w:pPr>
              <w:ind w:firstLine="30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1F0D41" w:rsidRDefault="001F0D41" w:rsidP="0000443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D41" w:rsidRPr="00D34D84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Т</w:t>
            </w:r>
            <w:r w:rsidR="00EE63DD">
              <w:rPr>
                <w:rFonts w:eastAsia="Calibri"/>
                <w:sz w:val="24"/>
                <w:szCs w:val="24"/>
                <w:lang w:val="uk-UA"/>
              </w:rPr>
              <w:t>равень- червень</w:t>
            </w:r>
          </w:p>
          <w:p w:rsidR="001F0D41" w:rsidRDefault="00EE63DD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Заступник </w:t>
            </w:r>
            <w:r w:rsidR="008743B2">
              <w:rPr>
                <w:rFonts w:eastAsia="Calibri"/>
                <w:sz w:val="24"/>
                <w:szCs w:val="24"/>
                <w:lang w:val="uk-UA"/>
              </w:rPr>
              <w:t xml:space="preserve">керівника </w:t>
            </w:r>
            <w:r>
              <w:rPr>
                <w:rFonts w:eastAsia="Calibri"/>
                <w:sz w:val="24"/>
                <w:szCs w:val="24"/>
                <w:lang w:val="uk-UA"/>
              </w:rPr>
              <w:t>, вчителі</w:t>
            </w:r>
          </w:p>
        </w:tc>
      </w:tr>
      <w:tr w:rsidR="001F0D41" w:rsidRPr="00DD2F6B" w:rsidTr="00004430">
        <w:trPr>
          <w:trHeight w:val="1905"/>
        </w:trPr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6.</w:t>
            </w:r>
          </w:p>
        </w:tc>
        <w:tc>
          <w:tcPr>
            <w:tcW w:w="5670" w:type="dxa"/>
          </w:tcPr>
          <w:p w:rsidR="001F0D41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652AB0">
              <w:rPr>
                <w:sz w:val="24"/>
                <w:szCs w:val="24"/>
                <w:lang w:val="uk-UA"/>
              </w:rPr>
              <w:t>1.</w:t>
            </w:r>
            <w:r w:rsidR="000829E2">
              <w:rPr>
                <w:sz w:val="24"/>
                <w:szCs w:val="24"/>
                <w:lang w:val="uk-UA"/>
              </w:rPr>
              <w:t xml:space="preserve">  Про випуск здобувачів освіти</w:t>
            </w:r>
            <w:r w:rsidR="000829E2" w:rsidRPr="00652AB0">
              <w:rPr>
                <w:sz w:val="24"/>
                <w:szCs w:val="24"/>
                <w:lang w:val="uk-UA"/>
              </w:rPr>
              <w:t xml:space="preserve"> </w:t>
            </w:r>
            <w:r w:rsidR="00EE63DD">
              <w:rPr>
                <w:sz w:val="24"/>
                <w:szCs w:val="24"/>
                <w:lang w:val="uk-UA"/>
              </w:rPr>
              <w:t>9 к</w:t>
            </w:r>
            <w:r w:rsidR="000829E2">
              <w:rPr>
                <w:sz w:val="24"/>
                <w:szCs w:val="24"/>
                <w:lang w:val="uk-UA"/>
              </w:rPr>
              <w:t xml:space="preserve">ласу із закладу </w:t>
            </w:r>
            <w:r w:rsidR="00EE63DD">
              <w:rPr>
                <w:sz w:val="24"/>
                <w:szCs w:val="24"/>
                <w:lang w:val="uk-UA"/>
              </w:rPr>
              <w:t>.</w:t>
            </w:r>
          </w:p>
          <w:p w:rsidR="001F0D41" w:rsidRPr="00421326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 Про п</w:t>
            </w:r>
            <w:r w:rsidRPr="00421326">
              <w:rPr>
                <w:sz w:val="24"/>
                <w:szCs w:val="24"/>
                <w:lang w:val="uk-UA"/>
              </w:rPr>
              <w:t>ідсумки  освітньої  роботи за  рік.</w:t>
            </w:r>
          </w:p>
          <w:p w:rsidR="001F0D41" w:rsidRPr="00421326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 </w:t>
            </w:r>
            <w:r w:rsidRPr="00421326">
              <w:rPr>
                <w:sz w:val="24"/>
                <w:szCs w:val="24"/>
                <w:lang w:val="uk-UA"/>
              </w:rPr>
              <w:t>Інформація про виконання рішень   попередньої педради.</w:t>
            </w:r>
          </w:p>
          <w:p w:rsidR="001F0D41" w:rsidRPr="005929C2" w:rsidRDefault="001F0D41" w:rsidP="0000443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Червень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EE63DD">
              <w:rPr>
                <w:rFonts w:eastAsia="Calibri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:rsidR="001F0D41" w:rsidRDefault="001408F4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Адміністрація закладу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 xml:space="preserve">, 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1F0D41" w:rsidRPr="00DD2F6B" w:rsidTr="00004430">
        <w:tc>
          <w:tcPr>
            <w:tcW w:w="9498" w:type="dxa"/>
            <w:gridSpan w:val="4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  <w:p w:rsidR="0099568E" w:rsidRDefault="001F0D41" w:rsidP="0000443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AC5F08">
              <w:rPr>
                <w:rFonts w:eastAsia="Calibri"/>
                <w:b/>
                <w:sz w:val="24"/>
                <w:szCs w:val="24"/>
                <w:lang w:val="uk-UA"/>
              </w:rPr>
              <w:t xml:space="preserve"> </w:t>
            </w:r>
          </w:p>
          <w:p w:rsidR="001F0D41" w:rsidRPr="00AC5F08" w:rsidRDefault="001F0D41" w:rsidP="0000443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AC5F08">
              <w:rPr>
                <w:rFonts w:eastAsia="Calibri"/>
                <w:b/>
                <w:sz w:val="24"/>
                <w:szCs w:val="24"/>
                <w:lang w:val="uk-UA"/>
              </w:rPr>
              <w:lastRenderedPageBreak/>
              <w:t xml:space="preserve">8.4. Наради при </w:t>
            </w:r>
            <w:r w:rsidR="001408F4">
              <w:rPr>
                <w:rFonts w:eastAsia="Calibri"/>
                <w:b/>
                <w:sz w:val="24"/>
                <w:szCs w:val="24"/>
                <w:lang w:val="uk-UA"/>
              </w:rPr>
              <w:t>керівнику закладу освіти</w:t>
            </w:r>
          </w:p>
        </w:tc>
      </w:tr>
      <w:tr w:rsidR="001F0D41" w:rsidRPr="00CD65CD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5670" w:type="dxa"/>
          </w:tcPr>
          <w:p w:rsidR="001F0D41" w:rsidRPr="003403E0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  <w:r w:rsidR="002E6EE0">
              <w:rPr>
                <w:sz w:val="24"/>
                <w:szCs w:val="24"/>
                <w:lang w:val="uk-UA"/>
              </w:rPr>
              <w:t>Про режим  роботи  закладу освіти</w:t>
            </w:r>
            <w:r w:rsidRPr="003403E0">
              <w:rPr>
                <w:sz w:val="24"/>
                <w:szCs w:val="24"/>
                <w:lang w:val="uk-UA"/>
              </w:rPr>
              <w:t xml:space="preserve"> у </w:t>
            </w:r>
            <w:r w:rsidRPr="003403E0">
              <w:rPr>
                <w:sz w:val="24"/>
                <w:szCs w:val="24"/>
              </w:rPr>
              <w:t>20</w:t>
            </w:r>
            <w:r w:rsidR="00421CB0">
              <w:rPr>
                <w:sz w:val="24"/>
                <w:szCs w:val="24"/>
                <w:lang w:val="uk-UA"/>
              </w:rPr>
              <w:t>23</w:t>
            </w:r>
            <w:r w:rsidRPr="003403E0">
              <w:rPr>
                <w:sz w:val="24"/>
                <w:szCs w:val="24"/>
              </w:rPr>
              <w:t>/20</w:t>
            </w:r>
            <w:r w:rsidR="00421CB0">
              <w:rPr>
                <w:sz w:val="24"/>
                <w:szCs w:val="24"/>
                <w:lang w:val="uk-UA"/>
              </w:rPr>
              <w:t>24</w:t>
            </w:r>
            <w:r w:rsidRPr="003403E0">
              <w:rPr>
                <w:sz w:val="24"/>
                <w:szCs w:val="24"/>
                <w:lang w:val="uk-UA"/>
              </w:rPr>
              <w:t>навчальному році.</w:t>
            </w:r>
          </w:p>
          <w:p w:rsidR="001F0D41" w:rsidRPr="003403E0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  <w:r w:rsidR="002E6EE0">
              <w:rPr>
                <w:sz w:val="24"/>
                <w:szCs w:val="24"/>
                <w:lang w:val="uk-UA"/>
              </w:rPr>
              <w:t>Про стан готовності закладу освіти</w:t>
            </w:r>
            <w:r w:rsidRPr="003403E0">
              <w:rPr>
                <w:sz w:val="24"/>
                <w:szCs w:val="24"/>
                <w:lang w:val="uk-UA"/>
              </w:rPr>
              <w:t xml:space="preserve"> до початку навчального року, створення безпечного середовища під час воєнного стану.</w:t>
            </w:r>
          </w:p>
          <w:p w:rsidR="001F0D41" w:rsidRPr="003403E0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  <w:r w:rsidR="002E6EE0">
              <w:rPr>
                <w:sz w:val="24"/>
                <w:szCs w:val="24"/>
                <w:lang w:val="uk-UA"/>
              </w:rPr>
              <w:t>Про стан забезпечення здобувачів освіти</w:t>
            </w:r>
            <w:r w:rsidRPr="003403E0">
              <w:rPr>
                <w:sz w:val="24"/>
                <w:szCs w:val="24"/>
                <w:lang w:val="uk-UA"/>
              </w:rPr>
              <w:t xml:space="preserve"> підручниками та навчальними посібниками, навчальними програмами у </w:t>
            </w:r>
            <w:r w:rsidRPr="003403E0">
              <w:rPr>
                <w:sz w:val="24"/>
                <w:szCs w:val="24"/>
              </w:rPr>
              <w:t>20</w:t>
            </w:r>
            <w:r w:rsidR="00421CB0">
              <w:rPr>
                <w:sz w:val="24"/>
                <w:szCs w:val="24"/>
                <w:lang w:val="uk-UA"/>
              </w:rPr>
              <w:t>23</w:t>
            </w:r>
            <w:r w:rsidRPr="003403E0">
              <w:rPr>
                <w:sz w:val="24"/>
                <w:szCs w:val="24"/>
              </w:rPr>
              <w:t>/20</w:t>
            </w:r>
            <w:r w:rsidR="00421CB0">
              <w:rPr>
                <w:sz w:val="24"/>
                <w:szCs w:val="24"/>
                <w:lang w:val="uk-UA"/>
              </w:rPr>
              <w:t>24</w:t>
            </w:r>
            <w:r w:rsidRPr="003403E0">
              <w:rPr>
                <w:sz w:val="24"/>
                <w:szCs w:val="24"/>
                <w:lang w:val="uk-UA"/>
              </w:rPr>
              <w:t xml:space="preserve"> навчальному році.</w:t>
            </w:r>
          </w:p>
          <w:p w:rsidR="001F0D41" w:rsidRPr="003403E0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3403E0">
              <w:rPr>
                <w:sz w:val="24"/>
                <w:szCs w:val="24"/>
                <w:lang w:val="uk-UA"/>
              </w:rPr>
              <w:t>4.</w:t>
            </w:r>
            <w:r w:rsidRPr="003403E0">
              <w:rPr>
                <w:sz w:val="28"/>
                <w:szCs w:val="28"/>
                <w:lang w:val="uk-UA"/>
              </w:rPr>
              <w:t xml:space="preserve"> </w:t>
            </w:r>
            <w:r w:rsidRPr="003403E0">
              <w:rPr>
                <w:sz w:val="24"/>
                <w:szCs w:val="24"/>
                <w:lang w:val="uk-UA"/>
              </w:rPr>
              <w:t>Про методичні рекомендації щодо        викл</w:t>
            </w:r>
            <w:r w:rsidR="00421CB0">
              <w:rPr>
                <w:sz w:val="24"/>
                <w:szCs w:val="24"/>
                <w:lang w:val="uk-UA"/>
              </w:rPr>
              <w:t>адання шкільних дисциплін в 2023</w:t>
            </w:r>
            <w:r w:rsidRPr="003403E0">
              <w:rPr>
                <w:sz w:val="24"/>
                <w:szCs w:val="24"/>
                <w:lang w:val="uk-UA"/>
              </w:rPr>
              <w:t>/20</w:t>
            </w:r>
            <w:r w:rsidRPr="003403E0">
              <w:rPr>
                <w:sz w:val="24"/>
                <w:szCs w:val="24"/>
              </w:rPr>
              <w:t>2</w:t>
            </w:r>
            <w:r w:rsidR="00421CB0">
              <w:rPr>
                <w:sz w:val="24"/>
                <w:szCs w:val="24"/>
                <w:lang w:val="uk-UA"/>
              </w:rPr>
              <w:t>4</w:t>
            </w:r>
            <w:r w:rsidRPr="003403E0">
              <w:rPr>
                <w:sz w:val="24"/>
                <w:szCs w:val="24"/>
                <w:lang w:val="uk-UA"/>
              </w:rPr>
              <w:t>н. р.</w:t>
            </w:r>
          </w:p>
        </w:tc>
        <w:tc>
          <w:tcPr>
            <w:tcW w:w="1560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Серпень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D2F6B"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421CB0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F0D41" w:rsidRPr="00894605" w:rsidRDefault="001408F4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Керівник закладу</w:t>
            </w:r>
          </w:p>
          <w:p w:rsidR="001F0D41" w:rsidRPr="00894605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  <w:p w:rsidR="001F0D41" w:rsidRPr="00894605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  <w:p w:rsidR="001F0D41" w:rsidRPr="00894605" w:rsidRDefault="001F0D41" w:rsidP="00004430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  </w:t>
            </w:r>
            <w:r w:rsidRPr="00894605">
              <w:rPr>
                <w:rFonts w:eastAsia="Calibri"/>
                <w:sz w:val="24"/>
                <w:szCs w:val="24"/>
                <w:lang w:val="uk-UA"/>
              </w:rPr>
              <w:t>Бібліотекар</w:t>
            </w: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  <w:p w:rsidR="001F0D41" w:rsidRPr="00CD65CD" w:rsidRDefault="001F0D41" w:rsidP="001408F4">
            <w:pPr>
              <w:jc w:val="center"/>
              <w:rPr>
                <w:rFonts w:eastAsia="Calibri"/>
                <w:lang w:val="uk-UA"/>
              </w:rPr>
            </w:pPr>
            <w:r w:rsidRPr="00894605">
              <w:rPr>
                <w:rFonts w:eastAsia="Calibri"/>
                <w:sz w:val="24"/>
                <w:szCs w:val="24"/>
                <w:lang w:val="uk-UA"/>
              </w:rPr>
              <w:t xml:space="preserve">Заступник </w:t>
            </w:r>
            <w:r w:rsidR="008743B2">
              <w:rPr>
                <w:rFonts w:eastAsia="Calibri"/>
                <w:sz w:val="24"/>
                <w:szCs w:val="24"/>
                <w:lang w:val="uk-UA"/>
              </w:rPr>
              <w:t>керівника</w:t>
            </w:r>
            <w:r w:rsidR="008743B2" w:rsidRPr="00894605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</w:tc>
      </w:tr>
      <w:tr w:rsidR="001F0D41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2.</w:t>
            </w:r>
          </w:p>
        </w:tc>
        <w:tc>
          <w:tcPr>
            <w:tcW w:w="5670" w:type="dxa"/>
          </w:tcPr>
          <w:p w:rsidR="001F0D41" w:rsidRPr="00A21DB2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F90ED8">
              <w:rPr>
                <w:sz w:val="24"/>
                <w:szCs w:val="24"/>
                <w:lang w:val="uk-UA"/>
              </w:rPr>
              <w:t>1.</w:t>
            </w:r>
            <w:r w:rsidRPr="00F90ED8">
              <w:rPr>
                <w:sz w:val="28"/>
                <w:szCs w:val="28"/>
                <w:lang w:val="uk-UA"/>
              </w:rPr>
              <w:t xml:space="preserve"> </w:t>
            </w:r>
            <w:r w:rsidRPr="00F90ED8">
              <w:rPr>
                <w:sz w:val="24"/>
                <w:szCs w:val="24"/>
                <w:lang w:val="uk-UA"/>
              </w:rPr>
              <w:t xml:space="preserve">Про </w:t>
            </w:r>
            <w:r w:rsidRPr="00F90ED8">
              <w:rPr>
                <w:sz w:val="24"/>
                <w:szCs w:val="24"/>
              </w:rPr>
              <w:t xml:space="preserve"> поп</w:t>
            </w:r>
            <w:r>
              <w:rPr>
                <w:sz w:val="24"/>
                <w:szCs w:val="24"/>
              </w:rPr>
              <w:t xml:space="preserve">ередження дитячого травматизму </w:t>
            </w:r>
            <w:r>
              <w:rPr>
                <w:sz w:val="24"/>
                <w:szCs w:val="24"/>
                <w:lang w:val="uk-UA"/>
              </w:rPr>
              <w:t xml:space="preserve"> під час організації освітнього процесу.</w:t>
            </w:r>
          </w:p>
          <w:p w:rsidR="001F0D41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  <w:r>
              <w:rPr>
                <w:lang w:val="uk-UA"/>
              </w:rPr>
              <w:t xml:space="preserve"> </w:t>
            </w:r>
            <w:r w:rsidRPr="00A21DB2">
              <w:rPr>
                <w:sz w:val="24"/>
                <w:szCs w:val="24"/>
                <w:lang w:val="uk-UA"/>
              </w:rPr>
              <w:t xml:space="preserve">Про стан </w:t>
            </w:r>
            <w:r w:rsidR="007B09D6">
              <w:rPr>
                <w:sz w:val="24"/>
                <w:szCs w:val="24"/>
                <w:lang w:val="uk-UA"/>
              </w:rPr>
              <w:t>відвідування учнями закладу освіти</w:t>
            </w:r>
            <w:r w:rsidRPr="00A21DB2">
              <w:rPr>
                <w:sz w:val="24"/>
                <w:szCs w:val="24"/>
                <w:lang w:val="uk-UA"/>
              </w:rPr>
              <w:t>.</w:t>
            </w:r>
          </w:p>
          <w:p w:rsidR="001F0D41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  <w:r w:rsidRPr="00220FC7">
              <w:rPr>
                <w:sz w:val="24"/>
                <w:szCs w:val="24"/>
                <w:lang w:val="uk-UA"/>
              </w:rPr>
              <w:t>Про ор</w:t>
            </w:r>
            <w:r w:rsidR="007B09D6">
              <w:rPr>
                <w:sz w:val="24"/>
                <w:szCs w:val="24"/>
                <w:lang w:val="uk-UA"/>
              </w:rPr>
              <w:t>ганізацію харчування учнів закладу освіти</w:t>
            </w:r>
            <w:r w:rsidRPr="00220FC7">
              <w:rPr>
                <w:sz w:val="24"/>
                <w:szCs w:val="24"/>
                <w:lang w:val="uk-UA"/>
              </w:rPr>
              <w:t xml:space="preserve"> та звільнення від оплати за харчування дітей пільгового контингенту у </w:t>
            </w:r>
            <w:r w:rsidRPr="00220FC7">
              <w:rPr>
                <w:sz w:val="24"/>
                <w:szCs w:val="24"/>
              </w:rPr>
              <w:t>20</w:t>
            </w:r>
            <w:r w:rsidR="00A110A9">
              <w:rPr>
                <w:sz w:val="24"/>
                <w:szCs w:val="24"/>
                <w:lang w:val="uk-UA"/>
              </w:rPr>
              <w:t>23</w:t>
            </w:r>
            <w:r w:rsidRPr="00220FC7">
              <w:rPr>
                <w:sz w:val="24"/>
                <w:szCs w:val="24"/>
              </w:rPr>
              <w:t>/20</w:t>
            </w:r>
            <w:r w:rsidR="00A110A9">
              <w:rPr>
                <w:sz w:val="24"/>
                <w:szCs w:val="24"/>
                <w:lang w:val="uk-UA"/>
              </w:rPr>
              <w:t>24</w:t>
            </w:r>
            <w:r w:rsidRPr="00220FC7">
              <w:rPr>
                <w:sz w:val="24"/>
                <w:szCs w:val="24"/>
                <w:lang w:val="uk-UA"/>
              </w:rPr>
              <w:t xml:space="preserve"> н.р.</w:t>
            </w:r>
          </w:p>
          <w:p w:rsidR="001F0D41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  <w:r w:rsidRPr="007C2746">
              <w:rPr>
                <w:sz w:val="24"/>
                <w:szCs w:val="24"/>
                <w:lang w:val="uk-UA"/>
              </w:rPr>
              <w:t xml:space="preserve">Планування роботи щодо атестації </w:t>
            </w:r>
            <w:r>
              <w:rPr>
                <w:sz w:val="24"/>
                <w:szCs w:val="24"/>
                <w:lang w:val="uk-UA"/>
              </w:rPr>
              <w:t xml:space="preserve"> педпрацівників </w:t>
            </w:r>
            <w:r w:rsidR="00A110A9">
              <w:rPr>
                <w:sz w:val="24"/>
                <w:szCs w:val="24"/>
                <w:lang w:val="uk-UA"/>
              </w:rPr>
              <w:t>2023</w:t>
            </w:r>
            <w:r w:rsidRPr="003403E0">
              <w:rPr>
                <w:sz w:val="24"/>
                <w:szCs w:val="24"/>
                <w:lang w:val="uk-UA"/>
              </w:rPr>
              <w:t>/20</w:t>
            </w:r>
            <w:r w:rsidRPr="003403E0">
              <w:rPr>
                <w:sz w:val="24"/>
                <w:szCs w:val="24"/>
              </w:rPr>
              <w:t>2</w:t>
            </w:r>
            <w:r w:rsidR="00A110A9">
              <w:rPr>
                <w:sz w:val="24"/>
                <w:szCs w:val="24"/>
                <w:lang w:val="uk-UA"/>
              </w:rPr>
              <w:t>4</w:t>
            </w:r>
            <w:r w:rsidRPr="003403E0">
              <w:rPr>
                <w:sz w:val="24"/>
                <w:szCs w:val="24"/>
                <w:lang w:val="uk-UA"/>
              </w:rPr>
              <w:t>н. р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1F0D41" w:rsidRPr="00F90ED8" w:rsidRDefault="001F0D41" w:rsidP="0000443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  <w:r>
              <w:rPr>
                <w:lang w:val="uk-UA"/>
              </w:rPr>
              <w:t xml:space="preserve"> </w:t>
            </w:r>
            <w:r w:rsidRPr="0079687D">
              <w:rPr>
                <w:sz w:val="24"/>
                <w:szCs w:val="24"/>
                <w:lang w:val="uk-UA"/>
              </w:rPr>
              <w:t>Про організацію проходження курсів підвищення кваліфікації вчителями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1F0D41" w:rsidRPr="000B4B50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Вересень</w:t>
            </w: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A110A9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F0D41" w:rsidRPr="00894605" w:rsidRDefault="001408F4" w:rsidP="007B09D6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Керівник закладу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, класні керівники</w:t>
            </w: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Соціальний педагог</w:t>
            </w:r>
          </w:p>
          <w:p w:rsidR="001F0D41" w:rsidRDefault="001F0D41" w:rsidP="007B09D6">
            <w:pPr>
              <w:rPr>
                <w:rFonts w:eastAsia="Calibri"/>
                <w:sz w:val="24"/>
                <w:szCs w:val="24"/>
                <w:lang w:val="uk-UA"/>
              </w:rPr>
            </w:pPr>
          </w:p>
          <w:p w:rsidR="001F0D41" w:rsidRDefault="001F0D41" w:rsidP="007B09D6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894605">
              <w:rPr>
                <w:rFonts w:eastAsia="Calibri"/>
                <w:sz w:val="24"/>
                <w:szCs w:val="24"/>
                <w:lang w:val="uk-UA"/>
              </w:rPr>
              <w:t xml:space="preserve">Заступник </w:t>
            </w:r>
            <w:r w:rsidR="008743B2">
              <w:rPr>
                <w:rFonts w:eastAsia="Calibri"/>
                <w:sz w:val="24"/>
                <w:szCs w:val="24"/>
                <w:lang w:val="uk-UA"/>
              </w:rPr>
              <w:t>керівника</w:t>
            </w:r>
            <w:r w:rsidR="008743B2" w:rsidRPr="00894605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3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</w:tcPr>
          <w:p w:rsidR="001F0D41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1B1A7E">
              <w:rPr>
                <w:sz w:val="24"/>
                <w:szCs w:val="24"/>
                <w:lang w:val="uk-UA"/>
              </w:rPr>
              <w:t>1 Про стан роботи з дітьми, схильними до правопорушень. Профілактика правопорушень.</w:t>
            </w:r>
          </w:p>
          <w:p w:rsidR="001F0D41" w:rsidRPr="001B1A7E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1B1A7E">
              <w:rPr>
                <w:sz w:val="24"/>
                <w:szCs w:val="24"/>
                <w:lang w:val="uk-UA"/>
              </w:rPr>
              <w:t>2. Про підсумки шкільних предметних олімпіад.</w:t>
            </w:r>
          </w:p>
          <w:p w:rsidR="001F0D41" w:rsidRPr="001B1A7E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F0D41" w:rsidRPr="001B1A7E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F0D41" w:rsidRPr="001B1A7E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Жовтень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A110A9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408F4" w:rsidRPr="00894605" w:rsidRDefault="001408F4" w:rsidP="001408F4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Керівник закладу</w:t>
            </w:r>
            <w:r w:rsidR="007B09D6">
              <w:rPr>
                <w:rFonts w:eastAsia="Calibri"/>
                <w:sz w:val="24"/>
                <w:szCs w:val="24"/>
                <w:lang w:val="uk-UA"/>
              </w:rPr>
              <w:t>,</w:t>
            </w:r>
          </w:p>
          <w:p w:rsidR="001F0D41" w:rsidRPr="00894605" w:rsidRDefault="007B09D6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заступник керівника</w:t>
            </w:r>
            <w:r w:rsidR="00A110A9">
              <w:rPr>
                <w:rFonts w:eastAsia="Calibri"/>
                <w:sz w:val="24"/>
                <w:szCs w:val="24"/>
                <w:lang w:val="uk-UA"/>
              </w:rPr>
              <w:t>, кл. керівники, пр.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 xml:space="preserve"> психолог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  <w:tr w:rsidR="001F0D41" w:rsidTr="00004430">
        <w:tc>
          <w:tcPr>
            <w:tcW w:w="567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4.</w:t>
            </w:r>
          </w:p>
        </w:tc>
        <w:tc>
          <w:tcPr>
            <w:tcW w:w="5670" w:type="dxa"/>
          </w:tcPr>
          <w:p w:rsidR="001F0D41" w:rsidRPr="009A50E9" w:rsidRDefault="00A110A9" w:rsidP="0000443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1F0D41">
              <w:rPr>
                <w:sz w:val="28"/>
                <w:szCs w:val="28"/>
                <w:lang w:val="uk-UA"/>
              </w:rPr>
              <w:t>.</w:t>
            </w:r>
            <w:r w:rsidR="001F0D41">
              <w:rPr>
                <w:sz w:val="24"/>
                <w:szCs w:val="24"/>
                <w:lang w:val="uk-UA"/>
              </w:rPr>
              <w:t>Про к</w:t>
            </w:r>
            <w:r w:rsidR="001F0D41" w:rsidRPr="009A50E9">
              <w:rPr>
                <w:sz w:val="24"/>
                <w:szCs w:val="24"/>
                <w:lang w:val="uk-UA"/>
              </w:rPr>
              <w:t xml:space="preserve">онтроль за санітарним станом шкільних приміщень. Безпека життєдіяльності </w:t>
            </w:r>
            <w:r w:rsidR="007B09D6">
              <w:rPr>
                <w:sz w:val="24"/>
                <w:szCs w:val="24"/>
                <w:lang w:val="uk-UA"/>
              </w:rPr>
              <w:t>здобувачів освіти</w:t>
            </w:r>
            <w:r w:rsidR="001F0D41" w:rsidRPr="009A50E9">
              <w:rPr>
                <w:sz w:val="28"/>
                <w:szCs w:val="28"/>
                <w:lang w:val="uk-UA"/>
              </w:rPr>
              <w:t>.</w:t>
            </w:r>
          </w:p>
          <w:p w:rsidR="001F0D41" w:rsidRPr="001B1A7E" w:rsidRDefault="00A110A9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7B09D6">
              <w:rPr>
                <w:sz w:val="24"/>
                <w:szCs w:val="24"/>
                <w:lang w:val="uk-UA"/>
              </w:rPr>
              <w:t>.Про підготовку до роботи закладу освіти</w:t>
            </w:r>
            <w:r w:rsidR="001F0D41" w:rsidRPr="001B1A7E">
              <w:rPr>
                <w:sz w:val="24"/>
                <w:szCs w:val="24"/>
                <w:lang w:val="uk-UA"/>
              </w:rPr>
              <w:t>в зимовий період.</w:t>
            </w:r>
          </w:p>
        </w:tc>
        <w:tc>
          <w:tcPr>
            <w:tcW w:w="1560" w:type="dxa"/>
          </w:tcPr>
          <w:p w:rsidR="001F0D41" w:rsidRDefault="001F0D41" w:rsidP="00004430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   Листопад</w:t>
            </w: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A110A9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408F4" w:rsidRPr="00894605" w:rsidRDefault="001408F4" w:rsidP="001408F4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Керівник закладу</w:t>
            </w: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  <w:tr w:rsidR="001F0D41" w:rsidRPr="00FC32C7" w:rsidTr="00004430">
        <w:tc>
          <w:tcPr>
            <w:tcW w:w="567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5.</w:t>
            </w:r>
          </w:p>
        </w:tc>
        <w:tc>
          <w:tcPr>
            <w:tcW w:w="5670" w:type="dxa"/>
          </w:tcPr>
          <w:p w:rsidR="001F0D41" w:rsidRPr="004E09B7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4E09B7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 Про результати</w:t>
            </w:r>
            <w:r w:rsidRPr="004E09B7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м</w:t>
            </w:r>
            <w:r w:rsidRPr="004E09B7">
              <w:rPr>
                <w:sz w:val="24"/>
                <w:szCs w:val="24"/>
                <w:lang w:val="uk-UA"/>
              </w:rPr>
              <w:t>оніторинг</w:t>
            </w:r>
            <w:r>
              <w:rPr>
                <w:sz w:val="24"/>
                <w:szCs w:val="24"/>
                <w:lang w:val="uk-UA"/>
              </w:rPr>
              <w:t>у</w:t>
            </w:r>
            <w:r w:rsidRPr="004E09B7">
              <w:rPr>
                <w:sz w:val="24"/>
                <w:szCs w:val="24"/>
                <w:lang w:val="uk-UA"/>
              </w:rPr>
              <w:t xml:space="preserve"> якості знань</w:t>
            </w:r>
            <w:r w:rsidR="007B09D6">
              <w:rPr>
                <w:sz w:val="24"/>
                <w:szCs w:val="24"/>
                <w:lang w:val="uk-UA"/>
              </w:rPr>
              <w:t xml:space="preserve">  здобувачів освіти</w:t>
            </w:r>
            <w:r w:rsidRPr="004E09B7">
              <w:rPr>
                <w:sz w:val="24"/>
                <w:szCs w:val="24"/>
                <w:lang w:val="uk-UA"/>
              </w:rPr>
              <w:t xml:space="preserve"> з математики, української мови.  </w:t>
            </w:r>
          </w:p>
          <w:p w:rsidR="001F0D41" w:rsidRDefault="001F0D41" w:rsidP="00004430">
            <w:pPr>
              <w:tabs>
                <w:tab w:val="left" w:pos="1260"/>
              </w:tabs>
              <w:rPr>
                <w:sz w:val="24"/>
                <w:szCs w:val="24"/>
                <w:lang w:val="uk-UA"/>
              </w:rPr>
            </w:pPr>
            <w:r w:rsidRPr="004E09B7">
              <w:rPr>
                <w:sz w:val="24"/>
                <w:szCs w:val="24"/>
                <w:lang w:val="uk-UA"/>
              </w:rPr>
              <w:t>2. Пр</w:t>
            </w:r>
            <w:r w:rsidR="007B09D6">
              <w:rPr>
                <w:sz w:val="24"/>
                <w:szCs w:val="24"/>
                <w:lang w:val="uk-UA"/>
              </w:rPr>
              <w:t xml:space="preserve">о стан гурткової  роботи </w:t>
            </w:r>
            <w:r w:rsidRPr="004E09B7">
              <w:rPr>
                <w:sz w:val="24"/>
                <w:szCs w:val="24"/>
                <w:lang w:val="uk-UA"/>
              </w:rPr>
              <w:t xml:space="preserve"> за І семестр </w:t>
            </w:r>
            <w:r w:rsidRPr="004E09B7">
              <w:rPr>
                <w:sz w:val="24"/>
                <w:szCs w:val="24"/>
              </w:rPr>
              <w:t>20</w:t>
            </w:r>
            <w:r w:rsidR="00A110A9">
              <w:rPr>
                <w:sz w:val="24"/>
                <w:szCs w:val="24"/>
                <w:lang w:val="uk-UA"/>
              </w:rPr>
              <w:t>23</w:t>
            </w:r>
            <w:r w:rsidRPr="004E09B7">
              <w:rPr>
                <w:sz w:val="24"/>
                <w:szCs w:val="24"/>
              </w:rPr>
              <w:t>/20</w:t>
            </w:r>
            <w:r w:rsidR="00A110A9">
              <w:rPr>
                <w:sz w:val="24"/>
                <w:szCs w:val="24"/>
                <w:lang w:val="uk-UA"/>
              </w:rPr>
              <w:t>24</w:t>
            </w:r>
            <w:r w:rsidRPr="004E09B7">
              <w:rPr>
                <w:sz w:val="24"/>
                <w:szCs w:val="24"/>
                <w:lang w:val="uk-UA"/>
              </w:rPr>
              <w:t xml:space="preserve"> н. р.</w:t>
            </w:r>
          </w:p>
          <w:p w:rsidR="001F0D41" w:rsidRPr="009A50E9" w:rsidRDefault="001F0D41" w:rsidP="00004430">
            <w:pPr>
              <w:tabs>
                <w:tab w:val="left" w:pos="1260"/>
              </w:tabs>
              <w:rPr>
                <w:sz w:val="24"/>
                <w:szCs w:val="24"/>
                <w:lang w:val="uk-UA"/>
              </w:rPr>
            </w:pPr>
            <w:r w:rsidRPr="009A50E9">
              <w:rPr>
                <w:sz w:val="24"/>
                <w:szCs w:val="24"/>
                <w:lang w:val="uk-UA"/>
              </w:rPr>
              <w:t xml:space="preserve">3. Про стан ведення шкільної документації за І семестр </w:t>
            </w:r>
            <w:r w:rsidRPr="009A50E9">
              <w:rPr>
                <w:sz w:val="24"/>
                <w:szCs w:val="24"/>
              </w:rPr>
              <w:t>202</w:t>
            </w:r>
            <w:r w:rsidR="00A110A9">
              <w:rPr>
                <w:sz w:val="24"/>
                <w:szCs w:val="24"/>
                <w:lang w:val="uk-UA"/>
              </w:rPr>
              <w:t>3</w:t>
            </w:r>
            <w:r w:rsidRPr="009A50E9">
              <w:rPr>
                <w:sz w:val="24"/>
                <w:szCs w:val="24"/>
                <w:lang w:val="uk-UA"/>
              </w:rPr>
              <w:t>/202</w:t>
            </w:r>
            <w:r w:rsidR="00A110A9">
              <w:rPr>
                <w:sz w:val="24"/>
                <w:szCs w:val="24"/>
                <w:lang w:val="uk-UA"/>
              </w:rPr>
              <w:t>4</w:t>
            </w:r>
            <w:r w:rsidRPr="009A50E9">
              <w:rPr>
                <w:sz w:val="24"/>
                <w:szCs w:val="24"/>
                <w:lang w:val="uk-UA"/>
              </w:rPr>
              <w:t xml:space="preserve"> н. р.</w:t>
            </w:r>
          </w:p>
          <w:p w:rsidR="001F0D41" w:rsidRPr="003A7F0B" w:rsidRDefault="001F0D41" w:rsidP="00004430">
            <w:pPr>
              <w:tabs>
                <w:tab w:val="left" w:pos="126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7B09D6">
              <w:rPr>
                <w:sz w:val="24"/>
                <w:szCs w:val="24"/>
                <w:lang w:val="uk-UA"/>
              </w:rPr>
              <w:t>. Про роботу закладу освіти</w:t>
            </w:r>
            <w:r w:rsidR="00A110A9">
              <w:rPr>
                <w:sz w:val="24"/>
                <w:szCs w:val="24"/>
                <w:lang w:val="uk-UA"/>
              </w:rPr>
              <w:t xml:space="preserve"> щодо застереження</w:t>
            </w:r>
            <w:r w:rsidRPr="009A50E9">
              <w:rPr>
                <w:sz w:val="24"/>
                <w:szCs w:val="24"/>
                <w:lang w:val="uk-UA"/>
              </w:rPr>
              <w:t xml:space="preserve"> від дитячого травматизму в період зимових канікул </w:t>
            </w:r>
            <w:r w:rsidRPr="009A50E9">
              <w:rPr>
                <w:sz w:val="24"/>
                <w:szCs w:val="24"/>
              </w:rPr>
              <w:t>20</w:t>
            </w:r>
            <w:r w:rsidR="00A110A9">
              <w:rPr>
                <w:sz w:val="24"/>
                <w:szCs w:val="24"/>
                <w:lang w:val="uk-UA"/>
              </w:rPr>
              <w:t>23</w:t>
            </w:r>
            <w:r w:rsidRPr="009A50E9">
              <w:rPr>
                <w:sz w:val="24"/>
                <w:szCs w:val="24"/>
              </w:rPr>
              <w:t>/</w:t>
            </w:r>
            <w:r w:rsidR="00A110A9">
              <w:rPr>
                <w:sz w:val="24"/>
                <w:szCs w:val="24"/>
                <w:lang w:val="uk-UA"/>
              </w:rPr>
              <w:t>2024</w:t>
            </w:r>
            <w:r>
              <w:rPr>
                <w:sz w:val="24"/>
                <w:szCs w:val="24"/>
                <w:lang w:val="uk-UA"/>
              </w:rPr>
              <w:t>н.</w:t>
            </w:r>
            <w:r w:rsidRPr="009A50E9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1560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Грудень</w:t>
            </w: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A110A9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408F4" w:rsidRPr="00894605" w:rsidRDefault="001408F4" w:rsidP="001408F4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Керівник закладу</w:t>
            </w: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Керівники гуртків</w:t>
            </w:r>
          </w:p>
          <w:p w:rsidR="001F0D41" w:rsidRPr="00FC32C7" w:rsidRDefault="007B09D6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Заступник </w:t>
            </w:r>
            <w:r w:rsidR="001F0D41" w:rsidRPr="00894605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="008743B2">
              <w:rPr>
                <w:rFonts w:eastAsia="Calibri"/>
                <w:sz w:val="24"/>
                <w:szCs w:val="24"/>
                <w:lang w:val="uk-UA"/>
              </w:rPr>
              <w:t>керівника</w:t>
            </w:r>
            <w:r w:rsidR="008743B2" w:rsidRPr="00894605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6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</w:tcPr>
          <w:p w:rsidR="001F0D41" w:rsidRDefault="001F0D41" w:rsidP="00004430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  <w:r>
              <w:rPr>
                <w:lang w:val="uk-UA"/>
              </w:rPr>
              <w:t xml:space="preserve"> </w:t>
            </w:r>
            <w:r w:rsidRPr="00442F22">
              <w:rPr>
                <w:sz w:val="24"/>
                <w:szCs w:val="24"/>
                <w:lang w:val="uk-UA"/>
              </w:rPr>
              <w:t>Про підсумки проведення І етапу та участь в ІІ  етапі Всеу</w:t>
            </w:r>
            <w:r>
              <w:rPr>
                <w:sz w:val="24"/>
                <w:szCs w:val="24"/>
                <w:lang w:val="uk-UA"/>
              </w:rPr>
              <w:t xml:space="preserve">країнських учнівських олімпіад </w:t>
            </w:r>
            <w:r w:rsidRPr="00442F22">
              <w:rPr>
                <w:sz w:val="24"/>
                <w:szCs w:val="24"/>
                <w:lang w:val="uk-UA"/>
              </w:rPr>
              <w:t>з навчальних предметів</w:t>
            </w:r>
            <w:r>
              <w:rPr>
                <w:lang w:val="uk-UA"/>
              </w:rPr>
              <w:t>.</w:t>
            </w:r>
          </w:p>
          <w:p w:rsidR="001F0D41" w:rsidRPr="00442F22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442F22">
              <w:rPr>
                <w:sz w:val="24"/>
                <w:szCs w:val="24"/>
                <w:lang w:val="uk-UA"/>
              </w:rPr>
              <w:t>2.</w:t>
            </w:r>
            <w:r>
              <w:rPr>
                <w:lang w:val="uk-UA"/>
              </w:rPr>
              <w:t xml:space="preserve"> </w:t>
            </w:r>
            <w:r w:rsidR="007B09D6">
              <w:rPr>
                <w:sz w:val="24"/>
                <w:szCs w:val="24"/>
                <w:lang w:val="uk-UA"/>
              </w:rPr>
              <w:t xml:space="preserve">Про організацію навчання </w:t>
            </w:r>
            <w:r w:rsidRPr="00442F22">
              <w:rPr>
                <w:sz w:val="24"/>
                <w:szCs w:val="24"/>
                <w:lang w:val="uk-UA"/>
              </w:rPr>
              <w:t xml:space="preserve"> в системі цивільного захисту населення.</w:t>
            </w:r>
          </w:p>
          <w:p w:rsidR="001F0D41" w:rsidRPr="002557DC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442F22">
              <w:rPr>
                <w:sz w:val="24"/>
                <w:szCs w:val="24"/>
                <w:lang w:val="uk-UA"/>
              </w:rPr>
              <w:t>3. Про щорічну від</w:t>
            </w:r>
            <w:r w:rsidR="007B09D6">
              <w:rPr>
                <w:sz w:val="24"/>
                <w:szCs w:val="24"/>
                <w:lang w:val="uk-UA"/>
              </w:rPr>
              <w:t>пустку працівників  закладу</w:t>
            </w:r>
            <w:r w:rsidR="00A110A9">
              <w:rPr>
                <w:sz w:val="24"/>
                <w:szCs w:val="24"/>
                <w:lang w:val="uk-UA"/>
              </w:rPr>
              <w:t xml:space="preserve"> на 2024</w:t>
            </w:r>
            <w:r w:rsidRPr="00442F22">
              <w:rPr>
                <w:sz w:val="24"/>
                <w:szCs w:val="24"/>
                <w:lang w:val="uk-UA"/>
              </w:rPr>
              <w:t xml:space="preserve"> рік.</w:t>
            </w:r>
          </w:p>
        </w:tc>
        <w:tc>
          <w:tcPr>
            <w:tcW w:w="1560" w:type="dxa"/>
          </w:tcPr>
          <w:p w:rsidR="001F0D41" w:rsidRDefault="001F0D41" w:rsidP="00004430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   </w:t>
            </w:r>
            <w:r w:rsidR="00A110A9">
              <w:rPr>
                <w:rFonts w:eastAsia="Calibri"/>
                <w:sz w:val="24"/>
                <w:szCs w:val="24"/>
                <w:lang w:val="uk-UA"/>
              </w:rPr>
              <w:t xml:space="preserve">  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Січень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A110A9">
              <w:rPr>
                <w:rFonts w:eastAsia="Calibri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:rsidR="001F0D41" w:rsidRPr="00DD2F6B" w:rsidRDefault="007B09D6" w:rsidP="007B09D6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Адміністрація закладу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5670" w:type="dxa"/>
          </w:tcPr>
          <w:p w:rsidR="001F0D41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  <w:r>
              <w:rPr>
                <w:lang w:val="uk-UA"/>
              </w:rPr>
              <w:t xml:space="preserve"> </w:t>
            </w:r>
            <w:r w:rsidRPr="00442F22">
              <w:rPr>
                <w:sz w:val="24"/>
                <w:szCs w:val="24"/>
                <w:lang w:val="uk-UA"/>
              </w:rPr>
              <w:t>Про результати проведення виставки креативних робіт педагогі</w:t>
            </w:r>
            <w:r w:rsidR="007B09D6">
              <w:rPr>
                <w:sz w:val="24"/>
                <w:szCs w:val="24"/>
                <w:lang w:val="uk-UA"/>
              </w:rPr>
              <w:t>чної майстерності учителів</w:t>
            </w:r>
            <w:r w:rsidRPr="00442F22">
              <w:rPr>
                <w:sz w:val="24"/>
                <w:szCs w:val="24"/>
                <w:lang w:val="uk-UA"/>
              </w:rPr>
              <w:t>.</w:t>
            </w:r>
          </w:p>
          <w:p w:rsidR="001F0D41" w:rsidRPr="00442F22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442F22">
              <w:rPr>
                <w:sz w:val="24"/>
                <w:szCs w:val="24"/>
                <w:lang w:val="uk-UA"/>
              </w:rPr>
              <w:t>2. Про стан черг</w:t>
            </w:r>
            <w:r w:rsidR="007B09D6">
              <w:rPr>
                <w:sz w:val="24"/>
                <w:szCs w:val="24"/>
                <w:lang w:val="uk-UA"/>
              </w:rPr>
              <w:t>ування учителів і учнів  у закладі освіти</w:t>
            </w:r>
            <w:r w:rsidRPr="00442F22">
              <w:rPr>
                <w:sz w:val="24"/>
                <w:szCs w:val="24"/>
                <w:lang w:val="uk-UA"/>
              </w:rPr>
              <w:t>.</w:t>
            </w:r>
          </w:p>
          <w:p w:rsidR="001F0D41" w:rsidRPr="00A07835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1F0D41" w:rsidRDefault="001F0D41" w:rsidP="00004430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     Лютий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A110A9">
              <w:rPr>
                <w:rFonts w:eastAsia="Calibri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:rsidR="001F0D41" w:rsidRPr="00DD2F6B" w:rsidRDefault="007B09D6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Адміністрація закладу, п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рактичний психолог</w:t>
            </w:r>
          </w:p>
        </w:tc>
      </w:tr>
      <w:tr w:rsidR="001F0D41" w:rsidTr="00004430">
        <w:tc>
          <w:tcPr>
            <w:tcW w:w="567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8.</w:t>
            </w:r>
          </w:p>
        </w:tc>
        <w:tc>
          <w:tcPr>
            <w:tcW w:w="5670" w:type="dxa"/>
          </w:tcPr>
          <w:p w:rsidR="001F0D41" w:rsidRPr="0090233C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90233C">
              <w:rPr>
                <w:sz w:val="24"/>
                <w:szCs w:val="24"/>
                <w:lang w:val="uk-UA"/>
              </w:rPr>
              <w:t>1 Про попередження дитячого травматизму</w:t>
            </w:r>
            <w:r w:rsidR="00A110A9">
              <w:rPr>
                <w:sz w:val="24"/>
                <w:szCs w:val="24"/>
                <w:lang w:val="uk-UA"/>
              </w:rPr>
              <w:t xml:space="preserve"> на період весняних канікул 2024</w:t>
            </w:r>
            <w:r w:rsidRPr="0090233C">
              <w:rPr>
                <w:sz w:val="24"/>
                <w:szCs w:val="24"/>
                <w:lang w:val="uk-UA"/>
              </w:rPr>
              <w:t>року.</w:t>
            </w:r>
          </w:p>
          <w:p w:rsidR="001F0D41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90233C">
              <w:rPr>
                <w:sz w:val="24"/>
                <w:szCs w:val="24"/>
                <w:lang w:val="uk-UA"/>
              </w:rPr>
              <w:t>2. Про роботу ради профілактики школи.</w:t>
            </w:r>
          </w:p>
        </w:tc>
        <w:tc>
          <w:tcPr>
            <w:tcW w:w="1560" w:type="dxa"/>
          </w:tcPr>
          <w:p w:rsidR="001F0D41" w:rsidRDefault="001F0D41" w:rsidP="00004430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   Березень</w:t>
            </w: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A110A9">
              <w:rPr>
                <w:rFonts w:eastAsia="Calibri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Заступник</w:t>
            </w:r>
            <w:r w:rsidR="007B09D6">
              <w:rPr>
                <w:rFonts w:eastAsia="Calibri"/>
                <w:sz w:val="24"/>
                <w:szCs w:val="24"/>
                <w:lang w:val="uk-UA"/>
              </w:rPr>
              <w:t xml:space="preserve"> керівника,</w:t>
            </w:r>
          </w:p>
          <w:p w:rsidR="001F0D41" w:rsidRDefault="007B09D6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п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рактичний психолог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9.</w:t>
            </w:r>
          </w:p>
        </w:tc>
        <w:tc>
          <w:tcPr>
            <w:tcW w:w="5670" w:type="dxa"/>
          </w:tcPr>
          <w:p w:rsidR="001F0D41" w:rsidRDefault="001F0D41" w:rsidP="00004430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  <w:r w:rsidR="007B09D6">
              <w:rPr>
                <w:sz w:val="24"/>
                <w:szCs w:val="24"/>
                <w:lang w:val="uk-UA"/>
              </w:rPr>
              <w:t>Про підготовку команди закладу освіти</w:t>
            </w:r>
            <w:r w:rsidRPr="00DB560C">
              <w:rPr>
                <w:sz w:val="24"/>
                <w:szCs w:val="24"/>
                <w:lang w:val="uk-UA"/>
              </w:rPr>
              <w:t xml:space="preserve"> до гри «Сокіл»Джура</w:t>
            </w:r>
            <w:r>
              <w:rPr>
                <w:lang w:val="uk-UA"/>
              </w:rPr>
              <w:t>».</w:t>
            </w:r>
          </w:p>
          <w:p w:rsidR="001F0D41" w:rsidRPr="00DC5D57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DB560C">
              <w:rPr>
                <w:sz w:val="24"/>
                <w:szCs w:val="24"/>
                <w:lang w:val="uk-UA"/>
              </w:rPr>
              <w:t>2.Про оформлення т</w:t>
            </w:r>
            <w:r>
              <w:rPr>
                <w:sz w:val="24"/>
                <w:szCs w:val="24"/>
                <w:lang w:val="uk-UA"/>
              </w:rPr>
              <w:t>а облік документації на учнів 9</w:t>
            </w:r>
            <w:r w:rsidRPr="00DB560C">
              <w:rPr>
                <w:sz w:val="24"/>
                <w:szCs w:val="24"/>
                <w:lang w:val="uk-UA"/>
              </w:rPr>
              <w:t xml:space="preserve"> класу у </w:t>
            </w:r>
            <w:r w:rsidRPr="00DB560C">
              <w:rPr>
                <w:sz w:val="24"/>
                <w:szCs w:val="24"/>
              </w:rPr>
              <w:t>20</w:t>
            </w:r>
            <w:r w:rsidR="00A110A9">
              <w:rPr>
                <w:sz w:val="24"/>
                <w:szCs w:val="24"/>
                <w:lang w:val="uk-UA"/>
              </w:rPr>
              <w:t>23</w:t>
            </w:r>
            <w:r w:rsidRPr="00DB560C">
              <w:rPr>
                <w:sz w:val="24"/>
                <w:szCs w:val="24"/>
              </w:rPr>
              <w:t>/20</w:t>
            </w:r>
            <w:r w:rsidR="00A110A9">
              <w:rPr>
                <w:sz w:val="24"/>
                <w:szCs w:val="24"/>
                <w:lang w:val="uk-UA"/>
              </w:rPr>
              <w:t>24</w:t>
            </w:r>
            <w:r>
              <w:rPr>
                <w:sz w:val="24"/>
                <w:szCs w:val="24"/>
                <w:lang w:val="uk-UA"/>
              </w:rPr>
              <w:t xml:space="preserve"> н. р.</w:t>
            </w:r>
          </w:p>
        </w:tc>
        <w:tc>
          <w:tcPr>
            <w:tcW w:w="1560" w:type="dxa"/>
          </w:tcPr>
          <w:p w:rsidR="001F0D41" w:rsidRDefault="001F0D41" w:rsidP="00004430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    Квітень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A110A9">
              <w:rPr>
                <w:rFonts w:eastAsia="Calibri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Засту</w:t>
            </w:r>
            <w:r w:rsidR="007B09D6">
              <w:rPr>
                <w:rFonts w:eastAsia="Calibri"/>
                <w:sz w:val="24"/>
                <w:szCs w:val="24"/>
                <w:lang w:val="uk-UA"/>
              </w:rPr>
              <w:t>пник керівника</w:t>
            </w:r>
            <w:r>
              <w:rPr>
                <w:rFonts w:eastAsia="Calibri"/>
                <w:sz w:val="24"/>
                <w:szCs w:val="24"/>
                <w:lang w:val="uk-UA"/>
              </w:rPr>
              <w:t>, вчителі</w:t>
            </w:r>
          </w:p>
        </w:tc>
      </w:tr>
      <w:tr w:rsidR="001F0D41" w:rsidTr="00004430">
        <w:tc>
          <w:tcPr>
            <w:tcW w:w="567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10.</w:t>
            </w:r>
          </w:p>
        </w:tc>
        <w:tc>
          <w:tcPr>
            <w:tcW w:w="5670" w:type="dxa"/>
          </w:tcPr>
          <w:p w:rsidR="001F0D41" w:rsidRDefault="00A110A9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1F0D41">
              <w:rPr>
                <w:sz w:val="24"/>
                <w:szCs w:val="24"/>
                <w:lang w:val="uk-UA"/>
              </w:rPr>
              <w:t>.</w:t>
            </w:r>
            <w:r w:rsidR="001F0D41" w:rsidRPr="00DB560C">
              <w:rPr>
                <w:sz w:val="24"/>
                <w:szCs w:val="24"/>
                <w:lang w:val="uk-UA"/>
              </w:rPr>
              <w:t>Результати перевірки журналів: накопиченість оцінок, облік відвідування.</w:t>
            </w:r>
          </w:p>
          <w:p w:rsidR="001F0D41" w:rsidRPr="00DB560C" w:rsidRDefault="00A110A9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1F0D41">
              <w:rPr>
                <w:sz w:val="24"/>
                <w:szCs w:val="24"/>
                <w:lang w:val="uk-UA"/>
              </w:rPr>
              <w:t>.</w:t>
            </w:r>
            <w:r w:rsidR="001F0D41" w:rsidRPr="00DB560C">
              <w:rPr>
                <w:sz w:val="24"/>
                <w:szCs w:val="24"/>
                <w:lang w:val="uk-UA"/>
              </w:rPr>
              <w:t>Про вико</w:t>
            </w:r>
            <w:r>
              <w:rPr>
                <w:sz w:val="24"/>
                <w:szCs w:val="24"/>
                <w:lang w:val="uk-UA"/>
              </w:rPr>
              <w:t>нання річного плану роботи закладу</w:t>
            </w:r>
            <w:r w:rsidR="001F0D41" w:rsidRPr="00DB560C">
              <w:rPr>
                <w:sz w:val="24"/>
                <w:szCs w:val="24"/>
                <w:lang w:val="uk-UA"/>
              </w:rPr>
              <w:t xml:space="preserve"> за </w:t>
            </w:r>
            <w:r w:rsidR="001F0D41" w:rsidRPr="00DB560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23</w:t>
            </w:r>
            <w:r w:rsidR="001F0D41" w:rsidRPr="00DB560C"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  <w:lang w:val="uk-UA"/>
              </w:rPr>
              <w:t>24</w:t>
            </w:r>
            <w:r w:rsidR="001F0D41">
              <w:rPr>
                <w:sz w:val="24"/>
                <w:szCs w:val="24"/>
                <w:lang w:val="uk-UA"/>
              </w:rPr>
              <w:t xml:space="preserve"> н. р.</w:t>
            </w:r>
          </w:p>
          <w:p w:rsidR="001F0D41" w:rsidRPr="00DB560C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Травень</w:t>
            </w:r>
          </w:p>
          <w:p w:rsidR="001F0D41" w:rsidRDefault="00A110A9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</w:tcPr>
          <w:p w:rsidR="001F0D41" w:rsidRDefault="007B09D6" w:rsidP="007B09D6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lang w:val="uk-UA"/>
              </w:rPr>
              <w:t>Заступник керівника</w:t>
            </w:r>
            <w:r w:rsidR="001F0D41" w:rsidRPr="00CD65CD">
              <w:rPr>
                <w:rFonts w:eastAsia="Calibri"/>
                <w:lang w:val="uk-UA"/>
              </w:rPr>
              <w:t>, керівники</w:t>
            </w:r>
            <w:r w:rsidR="001F0D41" w:rsidRPr="00CD65CD">
              <w:rPr>
                <w:rFonts w:eastAsia="Calibri"/>
              </w:rPr>
              <w:t xml:space="preserve"> </w:t>
            </w:r>
            <w:r w:rsidR="001F0D41" w:rsidRPr="00CD65CD">
              <w:rPr>
                <w:rFonts w:eastAsia="Calibri"/>
                <w:lang w:val="uk-UA"/>
              </w:rPr>
              <w:t>методоб</w:t>
            </w:r>
            <w:r w:rsidR="001F0D41" w:rsidRPr="00CD65CD">
              <w:rPr>
                <w:rFonts w:eastAsia="Calibri"/>
              </w:rPr>
              <w:t>’</w:t>
            </w:r>
            <w:r w:rsidR="001F0D41" w:rsidRPr="00CD65CD">
              <w:rPr>
                <w:rFonts w:eastAsia="Calibri"/>
                <w:lang w:val="uk-UA"/>
              </w:rPr>
              <w:t>єднань, творчих груп</w:t>
            </w:r>
          </w:p>
        </w:tc>
      </w:tr>
      <w:tr w:rsidR="001F0D41" w:rsidTr="00004430">
        <w:tc>
          <w:tcPr>
            <w:tcW w:w="567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11.</w:t>
            </w:r>
          </w:p>
        </w:tc>
        <w:tc>
          <w:tcPr>
            <w:tcW w:w="5670" w:type="dxa"/>
          </w:tcPr>
          <w:p w:rsidR="001F0D41" w:rsidRPr="00DB560C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  <w:r w:rsidRPr="00DB560C">
              <w:rPr>
                <w:sz w:val="24"/>
                <w:szCs w:val="24"/>
                <w:lang w:val="uk-UA"/>
              </w:rPr>
              <w:t>Перспек</w:t>
            </w:r>
            <w:r w:rsidR="007B09D6">
              <w:rPr>
                <w:sz w:val="24"/>
                <w:szCs w:val="24"/>
                <w:lang w:val="uk-UA"/>
              </w:rPr>
              <w:t>тивне планування роботи закладу освіти</w:t>
            </w:r>
            <w:r w:rsidRPr="00DB560C">
              <w:rPr>
                <w:sz w:val="24"/>
                <w:szCs w:val="24"/>
                <w:lang w:val="uk-UA"/>
              </w:rPr>
              <w:t xml:space="preserve"> на наступний навчальний рік.</w:t>
            </w:r>
          </w:p>
          <w:p w:rsidR="001F0D41" w:rsidRPr="00DB560C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  <w:r w:rsidRPr="00DB560C">
              <w:rPr>
                <w:sz w:val="24"/>
                <w:szCs w:val="24"/>
                <w:lang w:val="uk-UA"/>
              </w:rPr>
              <w:t>Про підго</w:t>
            </w:r>
            <w:r w:rsidR="007B09D6">
              <w:rPr>
                <w:sz w:val="24"/>
                <w:szCs w:val="24"/>
                <w:lang w:val="uk-UA"/>
              </w:rPr>
              <w:t>товку і проведення ремонту закладу</w:t>
            </w:r>
            <w:r w:rsidRPr="00DB560C">
              <w:rPr>
                <w:sz w:val="24"/>
                <w:szCs w:val="24"/>
                <w:lang w:val="uk-UA"/>
              </w:rPr>
              <w:t>.</w:t>
            </w:r>
          </w:p>
          <w:p w:rsidR="001F0D41" w:rsidRPr="00DB560C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Червень</w:t>
            </w: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  <w:r w:rsidR="00A110A9">
              <w:rPr>
                <w:rFonts w:eastAsia="Calibri"/>
                <w:sz w:val="24"/>
                <w:szCs w:val="24"/>
                <w:lang w:val="uk-UA"/>
              </w:rPr>
              <w:t>24</w:t>
            </w:r>
          </w:p>
        </w:tc>
        <w:tc>
          <w:tcPr>
            <w:tcW w:w="1701" w:type="dxa"/>
          </w:tcPr>
          <w:p w:rsidR="001F0D41" w:rsidRPr="00CD65CD" w:rsidRDefault="007B09D6" w:rsidP="00004430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Адміністрація закладу</w:t>
            </w:r>
          </w:p>
        </w:tc>
      </w:tr>
      <w:tr w:rsidR="001F0D41" w:rsidRPr="00CD65CD" w:rsidTr="00004430">
        <w:tc>
          <w:tcPr>
            <w:tcW w:w="9498" w:type="dxa"/>
            <w:gridSpan w:val="4"/>
          </w:tcPr>
          <w:p w:rsidR="001F0D41" w:rsidRPr="00894605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  <w:p w:rsidR="001F0D41" w:rsidRDefault="001F0D41" w:rsidP="0000443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1F0D41" w:rsidRDefault="001F0D41" w:rsidP="0000443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1F0D41" w:rsidRPr="000213C1" w:rsidRDefault="001F0D41" w:rsidP="00004430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6B5481">
              <w:rPr>
                <w:rFonts w:eastAsia="Calibri"/>
                <w:b/>
                <w:sz w:val="24"/>
                <w:szCs w:val="24"/>
                <w:lang w:val="uk-UA"/>
              </w:rPr>
              <w:t xml:space="preserve">9. </w:t>
            </w:r>
            <w:r w:rsidRPr="000213C1">
              <w:rPr>
                <w:rFonts w:eastAsia="Calibri"/>
                <w:b/>
                <w:sz w:val="28"/>
                <w:szCs w:val="28"/>
                <w:lang w:val="uk-UA"/>
              </w:rPr>
              <w:t>Організація фінансово-</w:t>
            </w:r>
            <w:r w:rsidR="007B09D6">
              <w:rPr>
                <w:rFonts w:eastAsia="Calibri"/>
                <w:b/>
                <w:sz w:val="28"/>
                <w:szCs w:val="28"/>
                <w:lang w:val="uk-UA"/>
              </w:rPr>
              <w:t xml:space="preserve"> господарської діяльності закладу освіти</w:t>
            </w:r>
          </w:p>
          <w:p w:rsidR="001F0D41" w:rsidRPr="006B5481" w:rsidRDefault="001F0D41" w:rsidP="0000443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0213C1">
              <w:rPr>
                <w:rFonts w:eastAsia="Calibri"/>
                <w:b/>
                <w:sz w:val="28"/>
                <w:szCs w:val="28"/>
                <w:lang w:val="uk-UA"/>
              </w:rPr>
              <w:t>й створення матеріально- технічної бази</w:t>
            </w:r>
            <w:r w:rsidRPr="006B5481">
              <w:rPr>
                <w:rFonts w:eastAsia="Calibri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1F0D41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5670" w:type="dxa"/>
          </w:tcPr>
          <w:p w:rsidR="001F0D41" w:rsidRDefault="001F0D41" w:rsidP="00004430">
            <w:pPr>
              <w:rPr>
                <w:sz w:val="28"/>
                <w:szCs w:val="28"/>
                <w:lang w:val="uk-UA"/>
              </w:rPr>
            </w:pPr>
            <w:r w:rsidRPr="00B17A0C">
              <w:rPr>
                <w:sz w:val="24"/>
                <w:szCs w:val="24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  <w:r w:rsidRPr="00B17A0C">
              <w:rPr>
                <w:sz w:val="24"/>
                <w:szCs w:val="24"/>
                <w:lang w:val="uk-UA"/>
              </w:rPr>
              <w:t>Аналіз бюджетних асигнувань і складання плану його використання.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1F0D41" w:rsidRPr="000B4B50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Серпень</w:t>
            </w: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B9135C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408F4" w:rsidRPr="00894605" w:rsidRDefault="001408F4" w:rsidP="001408F4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Керівник закладу</w:t>
            </w: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</w:tcPr>
          <w:p w:rsidR="001F0D41" w:rsidRDefault="001F0D41" w:rsidP="00004430">
            <w:pPr>
              <w:rPr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17A0C">
              <w:rPr>
                <w:sz w:val="24"/>
                <w:szCs w:val="24"/>
                <w:lang w:val="uk-UA"/>
              </w:rPr>
              <w:t>Залучення коштів спонсорів для зміцнення навчально – матеріальної бази школи.</w:t>
            </w:r>
          </w:p>
          <w:p w:rsidR="001F0D41" w:rsidRPr="001B1A7E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2.Брати участь у мініпроєктах місцевого та обласного рівнів.</w:t>
            </w:r>
          </w:p>
        </w:tc>
        <w:tc>
          <w:tcPr>
            <w:tcW w:w="1560" w:type="dxa"/>
          </w:tcPr>
          <w:p w:rsidR="001F0D41" w:rsidRPr="00DD2F6B" w:rsidRDefault="00B9135C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Упродовж 2023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1408F4" w:rsidRPr="00894605" w:rsidRDefault="001408F4" w:rsidP="001408F4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Керівник закладу</w:t>
            </w:r>
          </w:p>
          <w:p w:rsidR="001F0D41" w:rsidRPr="00894605" w:rsidRDefault="001F0D41" w:rsidP="007B09D6">
            <w:pPr>
              <w:rPr>
                <w:rFonts w:eastAsia="Calibri"/>
                <w:sz w:val="24"/>
                <w:szCs w:val="24"/>
                <w:lang w:val="uk-UA"/>
              </w:rPr>
            </w:pPr>
          </w:p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  <w:tr w:rsidR="001F0D41" w:rsidTr="00004430">
        <w:tc>
          <w:tcPr>
            <w:tcW w:w="567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3.</w:t>
            </w:r>
          </w:p>
        </w:tc>
        <w:tc>
          <w:tcPr>
            <w:tcW w:w="5670" w:type="dxa"/>
          </w:tcPr>
          <w:p w:rsidR="001F0D41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17A0C">
              <w:rPr>
                <w:sz w:val="24"/>
                <w:szCs w:val="24"/>
                <w:lang w:val="uk-UA"/>
              </w:rPr>
              <w:t xml:space="preserve">Заходи з підготовки навчально – матеріальної бази школи до нового навчального року: </w:t>
            </w:r>
          </w:p>
          <w:p w:rsidR="001F0D41" w:rsidRDefault="001F0D41" w:rsidP="0000443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Створення комфортного, безпечного освітнього середовища.</w:t>
            </w:r>
          </w:p>
          <w:p w:rsidR="001F0D41" w:rsidRPr="00B17A0C" w:rsidRDefault="001F0D41" w:rsidP="0000443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-Підтримка у робочому стані систем життєзабезпечення школи (електро-,водозабезпечення, каналізаційна система).</w:t>
            </w:r>
          </w:p>
          <w:p w:rsidR="001F0D41" w:rsidRPr="00B17A0C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B17A0C">
              <w:rPr>
                <w:sz w:val="24"/>
                <w:szCs w:val="24"/>
                <w:lang w:val="uk-UA"/>
              </w:rPr>
              <w:t>Поповнення  та обладнання навчально - наочними посібниками, інструментами  кабінетів, майстерні.</w:t>
            </w:r>
          </w:p>
          <w:p w:rsidR="001F0D41" w:rsidRPr="00B17A0C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B17A0C">
              <w:rPr>
                <w:sz w:val="24"/>
                <w:szCs w:val="24"/>
                <w:lang w:val="uk-UA"/>
              </w:rPr>
              <w:t>Поповнення бібліотечного фонду( підручники, художня література).</w:t>
            </w:r>
          </w:p>
          <w:p w:rsidR="001F0D41" w:rsidRPr="00B17A0C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Виконання плану поточного ремонту шкільних приміщень.</w:t>
            </w:r>
          </w:p>
          <w:p w:rsidR="001F0D41" w:rsidRPr="00B17A0C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B17A0C">
              <w:rPr>
                <w:sz w:val="24"/>
                <w:szCs w:val="24"/>
                <w:lang w:val="uk-UA"/>
              </w:rPr>
              <w:t xml:space="preserve">Завезення палива. </w:t>
            </w:r>
          </w:p>
          <w:p w:rsidR="001F0D41" w:rsidRPr="00B17A0C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 w:rsidRPr="00B17A0C">
              <w:rPr>
                <w:sz w:val="24"/>
                <w:szCs w:val="24"/>
                <w:lang w:val="uk-UA"/>
              </w:rPr>
              <w:t>Розширення та обладнання спортивного майданчика, заміна вікон.</w:t>
            </w:r>
          </w:p>
          <w:p w:rsidR="001F0D41" w:rsidRPr="001B1A7E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1F0D41" w:rsidRDefault="00B9135C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Вересень      2023</w:t>
            </w: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  <w:p w:rsidR="001F0D41" w:rsidRDefault="00B9135C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Упродовж 2023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 xml:space="preserve"> навчального року</w:t>
            </w: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408F4" w:rsidRPr="00894605" w:rsidRDefault="001408F4" w:rsidP="001408F4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Керівник закладу</w:t>
            </w:r>
          </w:p>
          <w:p w:rsidR="001F0D41" w:rsidRDefault="001F0D41" w:rsidP="007B09D6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  <w:tr w:rsidR="001F0D41" w:rsidRPr="00FC32C7" w:rsidTr="00004430">
        <w:tc>
          <w:tcPr>
            <w:tcW w:w="567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5670" w:type="dxa"/>
          </w:tcPr>
          <w:p w:rsidR="001F0D41" w:rsidRDefault="001F0D41" w:rsidP="00004430">
            <w:pPr>
              <w:tabs>
                <w:tab w:val="left" w:pos="126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 Обладна</w:t>
            </w:r>
            <w:r w:rsidR="00B9135C">
              <w:rPr>
                <w:sz w:val="24"/>
                <w:szCs w:val="24"/>
                <w:lang w:val="uk-UA"/>
              </w:rPr>
              <w:t>ти навчальні кабінети для учів 6</w:t>
            </w:r>
            <w:r>
              <w:rPr>
                <w:sz w:val="24"/>
                <w:szCs w:val="24"/>
                <w:lang w:val="uk-UA"/>
              </w:rPr>
              <w:t xml:space="preserve"> класу.</w:t>
            </w:r>
          </w:p>
          <w:p w:rsidR="001F0D41" w:rsidRDefault="001F0D41" w:rsidP="00004430">
            <w:pPr>
              <w:tabs>
                <w:tab w:val="left" w:pos="126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 Оформлення  і обладнання шкільних приміщень відповідно  до  вимог НУШ.</w:t>
            </w:r>
          </w:p>
          <w:p w:rsidR="001F0D41" w:rsidRDefault="001F0D41" w:rsidP="00004430">
            <w:pPr>
              <w:tabs>
                <w:tab w:val="left" w:pos="126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  <w:r>
              <w:rPr>
                <w:rFonts w:eastAsia="Calibri"/>
                <w:lang w:val="uk-UA"/>
              </w:rPr>
              <w:t xml:space="preserve"> </w:t>
            </w:r>
            <w:r w:rsidRPr="00746EDC">
              <w:rPr>
                <w:rFonts w:eastAsia="Calibri"/>
                <w:sz w:val="24"/>
                <w:szCs w:val="24"/>
                <w:lang w:val="uk-UA"/>
              </w:rPr>
              <w:t>Обладнати інклюзивно-ресурсну кімнату.</w:t>
            </w:r>
          </w:p>
          <w:p w:rsidR="001F0D41" w:rsidRPr="003A7F0B" w:rsidRDefault="001F0D41" w:rsidP="00004430">
            <w:pPr>
              <w:tabs>
                <w:tab w:val="left" w:pos="126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Серпень</w:t>
            </w:r>
          </w:p>
          <w:p w:rsidR="001F0D41" w:rsidRDefault="00B9135C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2023</w:t>
            </w:r>
          </w:p>
          <w:p w:rsidR="001F0D41" w:rsidRDefault="00B9135C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Упродовж 2023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1408F4" w:rsidRPr="00894605" w:rsidRDefault="001408F4" w:rsidP="001408F4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Керівник закладу</w:t>
            </w:r>
            <w:r w:rsidR="007B09D6">
              <w:rPr>
                <w:rFonts w:eastAsia="Calibri"/>
                <w:sz w:val="24"/>
                <w:szCs w:val="24"/>
                <w:lang w:val="uk-UA"/>
              </w:rPr>
              <w:t>,</w:t>
            </w: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 вчителі</w:t>
            </w:r>
          </w:p>
          <w:p w:rsidR="001F0D41" w:rsidRPr="00FC32C7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5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</w:tcPr>
          <w:p w:rsidR="001F0D41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1.Придбати спорядження для учнів для участі у  туристичних змаганнх.</w:t>
            </w:r>
          </w:p>
          <w:p w:rsidR="001F0D41" w:rsidRPr="002557DC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Поновити спортивний інвентар.</w:t>
            </w:r>
          </w:p>
        </w:tc>
        <w:tc>
          <w:tcPr>
            <w:tcW w:w="1560" w:type="dxa"/>
          </w:tcPr>
          <w:p w:rsidR="001F0D41" w:rsidRPr="00DD2F6B" w:rsidRDefault="00B9135C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Упродовж 2023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1408F4" w:rsidRPr="00894605" w:rsidRDefault="001F0D41" w:rsidP="001408F4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   </w:t>
            </w:r>
            <w:r w:rsidR="001408F4">
              <w:rPr>
                <w:rFonts w:eastAsia="Calibri"/>
                <w:sz w:val="24"/>
                <w:szCs w:val="24"/>
                <w:lang w:val="uk-UA"/>
              </w:rPr>
              <w:t>Керівник закладу</w:t>
            </w:r>
          </w:p>
          <w:p w:rsidR="001F0D41" w:rsidRPr="00DD2F6B" w:rsidRDefault="001F0D41" w:rsidP="007B09D6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6.</w:t>
            </w:r>
          </w:p>
        </w:tc>
        <w:tc>
          <w:tcPr>
            <w:tcW w:w="5670" w:type="dxa"/>
          </w:tcPr>
          <w:p w:rsidR="001F0D41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  <w:r w:rsidRPr="008C7BC3">
              <w:rPr>
                <w:rFonts w:eastAsia="Calibri"/>
                <w:sz w:val="24"/>
                <w:szCs w:val="24"/>
                <w:lang w:val="uk-UA"/>
              </w:rPr>
              <w:t>Тримати під контролем дотримання планових лімітів на використання палива, електроенергії</w:t>
            </w:r>
            <w:r w:rsidRPr="008C7BC3">
              <w:rPr>
                <w:sz w:val="24"/>
                <w:szCs w:val="24"/>
                <w:lang w:val="uk-UA"/>
              </w:rPr>
              <w:t>.</w:t>
            </w:r>
          </w:p>
          <w:p w:rsidR="001F0D41" w:rsidRDefault="001F0D41" w:rsidP="00004430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  <w:r w:rsidRPr="008C7BC3">
              <w:rPr>
                <w:rFonts w:eastAsia="Calibri"/>
                <w:sz w:val="24"/>
                <w:szCs w:val="24"/>
                <w:lang w:val="uk-UA"/>
              </w:rPr>
              <w:t>Забезпечити у приміщеннях школи необхідний температурний режим</w:t>
            </w:r>
            <w:r>
              <w:rPr>
                <w:rFonts w:eastAsia="Calibri"/>
                <w:sz w:val="24"/>
                <w:szCs w:val="24"/>
                <w:lang w:val="uk-UA"/>
              </w:rPr>
              <w:t>.</w:t>
            </w:r>
          </w:p>
          <w:p w:rsidR="001F0D41" w:rsidRDefault="001F0D41" w:rsidP="00004430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3.</w:t>
            </w:r>
            <w:r w:rsidRPr="008C7BC3">
              <w:rPr>
                <w:rFonts w:eastAsia="Calibri"/>
                <w:sz w:val="24"/>
                <w:szCs w:val="24"/>
                <w:lang w:val="uk-UA"/>
              </w:rPr>
              <w:t xml:space="preserve">Дотримуватись правил поведінки під </w:t>
            </w:r>
            <w:r w:rsidR="00B9135C">
              <w:rPr>
                <w:rFonts w:eastAsia="Calibri"/>
                <w:sz w:val="24"/>
                <w:szCs w:val="24"/>
                <w:lang w:val="uk-UA"/>
              </w:rPr>
              <w:t xml:space="preserve">час війни, </w:t>
            </w:r>
            <w:r w:rsidRPr="008C7BC3">
              <w:rPr>
                <w:rFonts w:eastAsia="Calibri"/>
                <w:sz w:val="24"/>
                <w:szCs w:val="24"/>
                <w:lang w:val="uk-UA"/>
              </w:rPr>
              <w:t xml:space="preserve"> тримати під контролем використання миючих та дезінфікуючих засобів.</w:t>
            </w:r>
          </w:p>
          <w:p w:rsidR="001F0D41" w:rsidRPr="00A07835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4.</w:t>
            </w:r>
            <w:r w:rsidRPr="001A791E">
              <w:rPr>
                <w:rFonts w:eastAsia="Calibri"/>
                <w:sz w:val="24"/>
                <w:szCs w:val="24"/>
                <w:lang w:val="uk-UA"/>
              </w:rPr>
              <w:t>Доукомплектувати школу необхідною кількістю (згідно норм) вогнегасниками.</w:t>
            </w:r>
          </w:p>
        </w:tc>
        <w:tc>
          <w:tcPr>
            <w:tcW w:w="1560" w:type="dxa"/>
          </w:tcPr>
          <w:p w:rsidR="001F0D41" w:rsidRPr="00DD2F6B" w:rsidRDefault="00B9135C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Упродовж 2023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1408F4" w:rsidRPr="00894605" w:rsidRDefault="001408F4" w:rsidP="001408F4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Керівник закладу</w:t>
            </w:r>
          </w:p>
          <w:p w:rsidR="001F0D41" w:rsidRPr="00DD2F6B" w:rsidRDefault="001F0D41" w:rsidP="007B09D6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  <w:tr w:rsidR="001F0D41" w:rsidTr="00004430">
        <w:tc>
          <w:tcPr>
            <w:tcW w:w="9498" w:type="dxa"/>
            <w:gridSpan w:val="4"/>
          </w:tcPr>
          <w:p w:rsidR="001F0D41" w:rsidRDefault="001F0D41" w:rsidP="00004430">
            <w:pPr>
              <w:pStyle w:val="aff5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  <w:p w:rsidR="001F0D41" w:rsidRDefault="001F0D41" w:rsidP="00004430">
            <w:pPr>
              <w:pStyle w:val="aff5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  <w:p w:rsidR="001F0D41" w:rsidRDefault="001F0D41" w:rsidP="00004430">
            <w:pPr>
              <w:pStyle w:val="aff5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  <w:p w:rsidR="001F0D41" w:rsidRDefault="001F0D41" w:rsidP="00004430">
            <w:pPr>
              <w:pStyle w:val="aff5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  <w:p w:rsidR="001F0D41" w:rsidRPr="00360856" w:rsidRDefault="001F0D41" w:rsidP="00004430">
            <w:pPr>
              <w:pStyle w:val="aff5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360856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 xml:space="preserve">10. </w:t>
            </w:r>
            <w:r w:rsidRPr="000213C1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Координація внутрішкільного контролю</w:t>
            </w:r>
          </w:p>
        </w:tc>
      </w:tr>
      <w:tr w:rsidR="001F0D41" w:rsidRPr="00CD65CD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5670" w:type="dxa"/>
          </w:tcPr>
          <w:p w:rsidR="001F0D41" w:rsidRPr="00DA707C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  <w:r w:rsidRPr="00DA707C">
              <w:rPr>
                <w:sz w:val="24"/>
                <w:szCs w:val="24"/>
                <w:lang w:val="uk-UA"/>
              </w:rPr>
              <w:t>Перевірка реалізації закону України «Про  освіту», указів Президента України і постанов КМУ щодо питань освіти, рекомендацій Департаменту ЛОДА, наказів відділу освіти, культури, молоді та спорту Хирівської міської ради,  рішень пед</w:t>
            </w:r>
            <w:r w:rsidR="008D198E">
              <w:rPr>
                <w:sz w:val="24"/>
                <w:szCs w:val="24"/>
                <w:lang w:val="uk-UA"/>
              </w:rPr>
              <w:t>агогічної ради, наказів закладу освіти</w:t>
            </w:r>
            <w:r w:rsidRPr="00DA707C">
              <w:rPr>
                <w:sz w:val="24"/>
                <w:szCs w:val="24"/>
                <w:lang w:val="uk-UA"/>
              </w:rPr>
              <w:t>, річного плану роботи.</w:t>
            </w:r>
          </w:p>
          <w:p w:rsidR="001F0D41" w:rsidRPr="003403E0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1F0D41" w:rsidRPr="00DD2F6B" w:rsidRDefault="008D198E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Упродовж 2023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1F0D41" w:rsidRPr="00CD65CD" w:rsidRDefault="001408F4" w:rsidP="00004430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Адміністрація закладу</w:t>
            </w:r>
          </w:p>
        </w:tc>
      </w:tr>
      <w:tr w:rsidR="001F0D41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2.</w:t>
            </w:r>
          </w:p>
        </w:tc>
        <w:tc>
          <w:tcPr>
            <w:tcW w:w="5670" w:type="dxa"/>
          </w:tcPr>
          <w:p w:rsidR="001F0D41" w:rsidRPr="00DA707C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A707C">
              <w:rPr>
                <w:sz w:val="24"/>
                <w:szCs w:val="24"/>
                <w:lang w:val="uk-UA"/>
              </w:rPr>
              <w:t>Перевірка й затвердження календарно-тематичних планів педагогічних працівників.</w:t>
            </w:r>
          </w:p>
          <w:p w:rsidR="001F0D41" w:rsidRPr="00DA707C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DA707C">
              <w:rPr>
                <w:sz w:val="24"/>
                <w:szCs w:val="24"/>
                <w:lang w:val="uk-UA"/>
              </w:rPr>
              <w:t>2.Перевірка й затвердження планів роботи класних керівників, педорганізаторів, вихователів, практичного психолога,  соціального педагога, бібліотекаря, планів роботи гуртків,факультативів.</w:t>
            </w:r>
          </w:p>
          <w:p w:rsidR="001F0D41" w:rsidRPr="000B4B50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До 05.09.202</w:t>
            </w:r>
            <w:r w:rsidR="008D198E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F0D41" w:rsidRDefault="001408F4" w:rsidP="001408F4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Адміністрація закладу </w:t>
            </w:r>
          </w:p>
        </w:tc>
      </w:tr>
      <w:tr w:rsidR="001F0D41" w:rsidTr="00004430">
        <w:tc>
          <w:tcPr>
            <w:tcW w:w="567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3.</w:t>
            </w:r>
          </w:p>
        </w:tc>
        <w:tc>
          <w:tcPr>
            <w:tcW w:w="5670" w:type="dxa"/>
          </w:tcPr>
          <w:p w:rsidR="001F0D41" w:rsidRDefault="001F0D41" w:rsidP="008D198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Адаптація учнів 5 класу до навчання </w:t>
            </w:r>
            <w:r w:rsidR="008D198E">
              <w:rPr>
                <w:sz w:val="24"/>
                <w:szCs w:val="24"/>
                <w:lang w:val="uk-UA"/>
              </w:rPr>
              <w:t>в гімназії.</w:t>
            </w:r>
          </w:p>
        </w:tc>
        <w:tc>
          <w:tcPr>
            <w:tcW w:w="1560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 Вересень </w:t>
            </w: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8D198E"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1F0D41" w:rsidRDefault="001408F4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Адміністрація закладу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, практичний психолог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</w:tcPr>
          <w:p w:rsidR="001F0D41" w:rsidRPr="00DA707C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  <w:r w:rsidRPr="00DA707C">
              <w:rPr>
                <w:sz w:val="24"/>
                <w:szCs w:val="24"/>
                <w:lang w:val="uk-UA"/>
              </w:rPr>
              <w:t>Перевірка організації і діяльності органів учнівського самоврядування.</w:t>
            </w:r>
          </w:p>
          <w:p w:rsidR="001F0D41" w:rsidRPr="00DA707C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  <w:r w:rsidRPr="00DA707C">
              <w:rPr>
                <w:sz w:val="24"/>
                <w:szCs w:val="24"/>
                <w:lang w:val="uk-UA"/>
              </w:rPr>
              <w:t>Перевірка роботи гуртків, факультативів.</w:t>
            </w:r>
          </w:p>
          <w:p w:rsidR="001F0D41" w:rsidRPr="00DA707C" w:rsidRDefault="001F0D41" w:rsidP="00004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  <w:r w:rsidRPr="00DA707C">
              <w:rPr>
                <w:sz w:val="24"/>
                <w:szCs w:val="24"/>
                <w:lang w:val="uk-UA"/>
              </w:rPr>
              <w:t>Перевірка стану ведення класних журналів.</w:t>
            </w:r>
          </w:p>
          <w:p w:rsidR="001F0D41" w:rsidRPr="00DA707C" w:rsidRDefault="001F0D41" w:rsidP="00004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  <w:r w:rsidRPr="00DA707C">
              <w:rPr>
                <w:sz w:val="24"/>
                <w:szCs w:val="24"/>
                <w:lang w:val="uk-UA"/>
              </w:rPr>
              <w:t>Перевірка стану ведення учнівських робочих і   контрольних зошитів, щоденників.</w:t>
            </w:r>
          </w:p>
          <w:p w:rsidR="001F0D41" w:rsidRPr="00DA707C" w:rsidRDefault="001F0D41" w:rsidP="000044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F0D41" w:rsidRPr="00DD2F6B" w:rsidRDefault="008D198E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Упродовж 2023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1F0D41" w:rsidRPr="00DD2F6B" w:rsidRDefault="001408F4" w:rsidP="001408F4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Адміністрація закладу </w:t>
            </w:r>
          </w:p>
        </w:tc>
      </w:tr>
      <w:tr w:rsidR="001F0D41" w:rsidTr="00004430">
        <w:tc>
          <w:tcPr>
            <w:tcW w:w="567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5.</w:t>
            </w:r>
          </w:p>
        </w:tc>
        <w:tc>
          <w:tcPr>
            <w:tcW w:w="5670" w:type="dxa"/>
          </w:tcPr>
          <w:p w:rsidR="001F0D41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6B1F93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.Підготовка вчителів до уроків (поурочне планування ).</w:t>
            </w:r>
          </w:p>
          <w:p w:rsidR="001F0D41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2.</w:t>
            </w:r>
            <w:r w:rsidRPr="00C40886">
              <w:rPr>
                <w:sz w:val="24"/>
                <w:szCs w:val="24"/>
                <w:lang w:val="uk-UA"/>
              </w:rPr>
              <w:t>Контроль за проходженням курсів підвищення кваліфікації вчителів.</w:t>
            </w:r>
          </w:p>
          <w:p w:rsidR="001F0D41" w:rsidRDefault="001F0D41" w:rsidP="0000443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Контро</w:t>
            </w:r>
            <w:r w:rsidR="001408F4">
              <w:rPr>
                <w:sz w:val="24"/>
                <w:szCs w:val="24"/>
                <w:lang w:val="uk-UA"/>
              </w:rPr>
              <w:t>ль за наповнюваністю сайту закладу освіти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1F0D41" w:rsidRPr="001B1A7E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1F0D41" w:rsidRDefault="008D198E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lastRenderedPageBreak/>
              <w:t>Упродовж 2023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lastRenderedPageBreak/>
              <w:t>навчального року</w:t>
            </w: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408F4" w:rsidRDefault="001408F4" w:rsidP="001408F4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lastRenderedPageBreak/>
              <w:t xml:space="preserve">Адміністрація закладу </w:t>
            </w: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  <w:tr w:rsidR="001F0D41" w:rsidRPr="00FC32C7" w:rsidTr="00004430">
        <w:tc>
          <w:tcPr>
            <w:tcW w:w="567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5670" w:type="dxa"/>
          </w:tcPr>
          <w:p w:rsidR="001F0D41" w:rsidRDefault="001F0D41" w:rsidP="00004430">
            <w:pPr>
              <w:tabs>
                <w:tab w:val="left" w:pos="126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 Контроль за дотриманняи правил поведінки під час воєнного стану.</w:t>
            </w:r>
          </w:p>
          <w:p w:rsidR="001F0D41" w:rsidRDefault="001F0D41" w:rsidP="00004430">
            <w:pPr>
              <w:tabs>
                <w:tab w:val="left" w:pos="126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B1F93">
              <w:rPr>
                <w:sz w:val="24"/>
                <w:szCs w:val="24"/>
                <w:lang w:val="uk-UA"/>
              </w:rPr>
              <w:t>Перевірка стану охорони праці й техніки безпеки в організації освітнього процесу.</w:t>
            </w:r>
          </w:p>
          <w:p w:rsidR="001F0D41" w:rsidRDefault="001F0D41" w:rsidP="00004430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  <w:r w:rsidRPr="006B1F93">
              <w:rPr>
                <w:sz w:val="24"/>
                <w:szCs w:val="24"/>
                <w:lang w:val="uk-UA"/>
              </w:rPr>
              <w:t>Перевірка стану чергування вчителями й техпрацівниками по школі, контроль за санітарним станом шкільних приміщень</w:t>
            </w:r>
            <w:r w:rsidRPr="006B1F93">
              <w:rPr>
                <w:color w:val="FF0000"/>
                <w:sz w:val="28"/>
                <w:szCs w:val="28"/>
                <w:lang w:val="uk-UA"/>
              </w:rPr>
              <w:t>.</w:t>
            </w:r>
          </w:p>
          <w:p w:rsidR="001F0D41" w:rsidRPr="00E4523D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E4523D">
              <w:rPr>
                <w:sz w:val="24"/>
                <w:szCs w:val="24"/>
                <w:lang w:val="uk-UA"/>
              </w:rPr>
              <w:t>4.Перевірка організації роботи з попередження правопорушень, булінгу, дитячому травматизму.</w:t>
            </w:r>
          </w:p>
          <w:p w:rsidR="001F0D41" w:rsidRPr="003A7F0B" w:rsidRDefault="001F0D41" w:rsidP="00004430">
            <w:pPr>
              <w:tabs>
                <w:tab w:val="left" w:pos="126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1F0D41" w:rsidRDefault="008D198E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Упродовж 2023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 xml:space="preserve"> навчального року</w:t>
            </w: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F0D41" w:rsidRPr="00FC32C7" w:rsidRDefault="001408F4" w:rsidP="001408F4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Адміністрація закладу 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7</w:t>
            </w:r>
            <w:r w:rsidRPr="00DD2F6B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5670" w:type="dxa"/>
          </w:tcPr>
          <w:p w:rsidR="001F0D41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6B1F93">
              <w:rPr>
                <w:sz w:val="24"/>
                <w:szCs w:val="24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  <w:r w:rsidRPr="006B1F93">
              <w:rPr>
                <w:sz w:val="24"/>
                <w:szCs w:val="24"/>
                <w:lang w:val="uk-UA"/>
              </w:rPr>
              <w:t>Контроль за веденням особових справ учнів.</w:t>
            </w:r>
          </w:p>
          <w:p w:rsidR="001F0D41" w:rsidRPr="00C40886" w:rsidRDefault="001F0D41" w:rsidP="0000443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  <w:r w:rsidRPr="006B1F93">
              <w:rPr>
                <w:sz w:val="24"/>
                <w:szCs w:val="24"/>
                <w:lang w:val="uk-UA"/>
              </w:rPr>
              <w:t>Контроль за веденням обліку відвідування учнів.</w:t>
            </w:r>
          </w:p>
        </w:tc>
        <w:tc>
          <w:tcPr>
            <w:tcW w:w="1560" w:type="dxa"/>
          </w:tcPr>
          <w:p w:rsidR="001F0D41" w:rsidRDefault="008D198E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Упродовж 2023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 xml:space="preserve"> навчального року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894605">
              <w:rPr>
                <w:rFonts w:eastAsia="Calibri"/>
                <w:sz w:val="24"/>
                <w:szCs w:val="24"/>
                <w:lang w:val="uk-UA"/>
              </w:rPr>
              <w:t xml:space="preserve">Заступник </w:t>
            </w:r>
            <w:r w:rsidR="001408F4">
              <w:rPr>
                <w:rFonts w:eastAsia="Calibri"/>
                <w:sz w:val="24"/>
                <w:szCs w:val="24"/>
                <w:lang w:val="uk-UA"/>
              </w:rPr>
              <w:t>керівника</w:t>
            </w:r>
          </w:p>
          <w:p w:rsidR="001F0D41" w:rsidRPr="00DD2F6B" w:rsidRDefault="001F0D41" w:rsidP="00004430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   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8.</w:t>
            </w:r>
          </w:p>
        </w:tc>
        <w:tc>
          <w:tcPr>
            <w:tcW w:w="5670" w:type="dxa"/>
          </w:tcPr>
          <w:p w:rsidR="001F0D41" w:rsidRPr="006B1F93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6B1F93">
              <w:rPr>
                <w:sz w:val="24"/>
                <w:szCs w:val="24"/>
                <w:lang w:val="uk-UA"/>
              </w:rPr>
              <w:t xml:space="preserve">1.Перевірка     забезпечення    учнів підручниками. </w:t>
            </w:r>
          </w:p>
          <w:p w:rsidR="001F0D41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6B1F93">
              <w:rPr>
                <w:sz w:val="24"/>
                <w:szCs w:val="24"/>
                <w:lang w:val="uk-UA"/>
              </w:rPr>
              <w:t>2.Контроль за роботою шкільної бібліотеки.</w:t>
            </w:r>
          </w:p>
          <w:p w:rsidR="001F0D41" w:rsidRPr="00066637" w:rsidRDefault="001F0D41" w:rsidP="0000443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  <w:r w:rsidRPr="00ED50E1">
              <w:rPr>
                <w:sz w:val="24"/>
                <w:szCs w:val="24"/>
                <w:lang w:val="uk-UA"/>
              </w:rPr>
              <w:t>Контроль за роботою вчителів,</w:t>
            </w:r>
            <w:r>
              <w:rPr>
                <w:sz w:val="24"/>
                <w:szCs w:val="24"/>
                <w:lang w:val="uk-UA"/>
              </w:rPr>
              <w:t xml:space="preserve"> вихователів</w:t>
            </w:r>
            <w:r w:rsidRPr="00ED50E1">
              <w:rPr>
                <w:sz w:val="24"/>
                <w:szCs w:val="24"/>
                <w:lang w:val="uk-UA"/>
              </w:rPr>
              <w:t xml:space="preserve"> педорганізаторів, практичного психолога, соціального педагога.</w:t>
            </w:r>
          </w:p>
          <w:p w:rsidR="001F0D41" w:rsidRPr="006B1F93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  <w:r w:rsidRPr="006B1F93">
              <w:rPr>
                <w:sz w:val="24"/>
                <w:szCs w:val="24"/>
                <w:lang w:val="uk-UA"/>
              </w:rPr>
              <w:t xml:space="preserve">.Вивчення </w:t>
            </w:r>
            <w:r w:rsidR="008D198E">
              <w:rPr>
                <w:sz w:val="24"/>
                <w:szCs w:val="24"/>
                <w:lang w:val="uk-UA"/>
              </w:rPr>
              <w:t>системи роботи вчителів  англійської мови Мовчко Н.М</w:t>
            </w:r>
            <w:r w:rsidRPr="006B1F93">
              <w:rPr>
                <w:sz w:val="24"/>
                <w:szCs w:val="24"/>
                <w:lang w:val="uk-UA"/>
              </w:rPr>
              <w:t xml:space="preserve">., початкових класів </w:t>
            </w:r>
            <w:r w:rsidR="008D198E">
              <w:rPr>
                <w:sz w:val="24"/>
                <w:szCs w:val="24"/>
                <w:lang w:val="uk-UA"/>
              </w:rPr>
              <w:t xml:space="preserve"> Тритяк Г.С.</w:t>
            </w:r>
            <w:r w:rsidRPr="006B1F93">
              <w:rPr>
                <w:color w:val="FF0000"/>
                <w:sz w:val="24"/>
                <w:szCs w:val="24"/>
                <w:lang w:val="uk-UA"/>
              </w:rPr>
              <w:t xml:space="preserve"> </w:t>
            </w:r>
          </w:p>
          <w:p w:rsidR="001F0D41" w:rsidRPr="00A07835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1F0D41" w:rsidRDefault="001F0D41" w:rsidP="00004430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     Вересень</w:t>
            </w:r>
          </w:p>
          <w:p w:rsidR="001F0D41" w:rsidRDefault="008D198E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2023</w:t>
            </w:r>
          </w:p>
          <w:p w:rsidR="001F0D41" w:rsidRDefault="008D198E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Упродовж 2023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 xml:space="preserve"> навчального року</w:t>
            </w:r>
          </w:p>
          <w:p w:rsidR="001F0D41" w:rsidRPr="006B1F93" w:rsidRDefault="001F0D41" w:rsidP="00004430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Pr="006B1F93">
              <w:rPr>
                <w:rFonts w:eastAsia="Calibri"/>
                <w:sz w:val="22"/>
                <w:szCs w:val="22"/>
                <w:lang w:val="uk-UA"/>
              </w:rPr>
              <w:t>Упродовж атестаційного періоду</w:t>
            </w:r>
          </w:p>
        </w:tc>
        <w:tc>
          <w:tcPr>
            <w:tcW w:w="1701" w:type="dxa"/>
          </w:tcPr>
          <w:p w:rsidR="001F0D41" w:rsidRDefault="001408F4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Адміністрація закладу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, атестаційна комісія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</w:tc>
      </w:tr>
      <w:tr w:rsidR="001F0D41" w:rsidTr="00004430">
        <w:tc>
          <w:tcPr>
            <w:tcW w:w="567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9.</w:t>
            </w:r>
          </w:p>
        </w:tc>
        <w:tc>
          <w:tcPr>
            <w:tcW w:w="5670" w:type="dxa"/>
          </w:tcPr>
          <w:p w:rsidR="001F0D41" w:rsidRDefault="008D198E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1.Моніторинг</w:t>
            </w:r>
            <w:r w:rsidR="001F0D41">
              <w:rPr>
                <w:sz w:val="24"/>
                <w:szCs w:val="24"/>
                <w:lang w:val="uk-UA"/>
              </w:rPr>
              <w:t xml:space="preserve"> роботи групи продовженого дня  для учнів 1-5 класів.</w:t>
            </w:r>
          </w:p>
          <w:p w:rsidR="001F0D41" w:rsidRDefault="008D198E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Спостереження за  роботою</w:t>
            </w:r>
            <w:r w:rsidR="001F0D41">
              <w:rPr>
                <w:sz w:val="24"/>
                <w:szCs w:val="24"/>
                <w:lang w:val="uk-UA"/>
              </w:rPr>
              <w:t xml:space="preserve"> дошкільної групи.</w:t>
            </w:r>
          </w:p>
        </w:tc>
        <w:tc>
          <w:tcPr>
            <w:tcW w:w="1560" w:type="dxa"/>
          </w:tcPr>
          <w:p w:rsidR="001F0D41" w:rsidRDefault="008D198E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Упродовж 2023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 xml:space="preserve"> навчального року</w:t>
            </w: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F0D41" w:rsidRDefault="001408F4" w:rsidP="001408F4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Адміністрація закладу </w:t>
            </w:r>
          </w:p>
        </w:tc>
      </w:tr>
      <w:tr w:rsidR="001F0D41" w:rsidRPr="00DD2F6B" w:rsidTr="00004430">
        <w:tc>
          <w:tcPr>
            <w:tcW w:w="567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10.</w:t>
            </w:r>
          </w:p>
        </w:tc>
        <w:tc>
          <w:tcPr>
            <w:tcW w:w="5670" w:type="dxa"/>
          </w:tcPr>
          <w:p w:rsidR="001F0D41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E4523D">
              <w:rPr>
                <w:sz w:val="24"/>
                <w:szCs w:val="24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  <w:r w:rsidR="008D198E">
              <w:rPr>
                <w:sz w:val="24"/>
                <w:szCs w:val="24"/>
                <w:lang w:val="uk-UA"/>
              </w:rPr>
              <w:t>Організація</w:t>
            </w:r>
            <w:r w:rsidRPr="00E4523D">
              <w:rPr>
                <w:sz w:val="24"/>
                <w:szCs w:val="24"/>
                <w:lang w:val="uk-UA"/>
              </w:rPr>
              <w:t xml:space="preserve"> роботи шкільних методоб</w:t>
            </w:r>
            <w:r w:rsidRPr="00E4523D">
              <w:rPr>
                <w:sz w:val="24"/>
                <w:szCs w:val="24"/>
              </w:rPr>
              <w:t>’</w:t>
            </w:r>
            <w:r w:rsidRPr="00E4523D">
              <w:rPr>
                <w:sz w:val="24"/>
                <w:szCs w:val="24"/>
                <w:lang w:val="uk-UA"/>
              </w:rPr>
              <w:t>єднань, творчих груп за фахом.</w:t>
            </w:r>
          </w:p>
          <w:p w:rsidR="001F0D41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Контроль за організацією роботи з обдарованими дітьми.</w:t>
            </w:r>
          </w:p>
          <w:p w:rsidR="001F0D41" w:rsidRPr="00991AAE" w:rsidRDefault="001F0D41" w:rsidP="0000443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Контроль за якістю організації позакласної роботи з усіх предметів та ефективністю проведення виховних заходів.</w:t>
            </w:r>
          </w:p>
          <w:p w:rsidR="001F0D41" w:rsidRPr="00991AAE" w:rsidRDefault="001F0D41" w:rsidP="0000443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D41" w:rsidRPr="00DC5D57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1F0D41" w:rsidRDefault="008D198E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Упродовж 2023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 xml:space="preserve"> навчального року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Заступник </w:t>
            </w:r>
            <w:r w:rsidR="001408F4">
              <w:rPr>
                <w:rFonts w:eastAsia="Calibri"/>
                <w:sz w:val="24"/>
                <w:szCs w:val="24"/>
                <w:lang w:val="uk-UA"/>
              </w:rPr>
              <w:t>керівника</w:t>
            </w:r>
          </w:p>
        </w:tc>
      </w:tr>
      <w:tr w:rsidR="001F0D41" w:rsidTr="00004430">
        <w:tc>
          <w:tcPr>
            <w:tcW w:w="567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10.</w:t>
            </w:r>
          </w:p>
        </w:tc>
        <w:tc>
          <w:tcPr>
            <w:tcW w:w="5670" w:type="dxa"/>
          </w:tcPr>
          <w:p w:rsidR="001F0D41" w:rsidRPr="00366797" w:rsidRDefault="001F0D41" w:rsidP="0000443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  <w:r w:rsidRPr="00366797">
              <w:rPr>
                <w:sz w:val="24"/>
                <w:szCs w:val="24"/>
                <w:lang w:val="uk-UA"/>
              </w:rPr>
              <w:t>Моніторинг якості знань учнів:</w:t>
            </w:r>
          </w:p>
          <w:p w:rsidR="001F0D41" w:rsidRPr="00366797" w:rsidRDefault="001F0D41" w:rsidP="00004430">
            <w:pPr>
              <w:pStyle w:val="aff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7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рівень знань учнів 5 класу;</w:t>
            </w:r>
          </w:p>
          <w:p w:rsidR="001F0D41" w:rsidRPr="00366797" w:rsidRDefault="001F0D41" w:rsidP="00004430">
            <w:pPr>
              <w:pStyle w:val="aff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797">
              <w:rPr>
                <w:rFonts w:ascii="Times New Roman" w:hAnsi="Times New Roman"/>
                <w:sz w:val="24"/>
                <w:szCs w:val="24"/>
                <w:lang w:val="uk-UA"/>
              </w:rPr>
              <w:t>діагностичні контрольні роботи з предметів гуманітарного та математично- природничого циклу;</w:t>
            </w:r>
          </w:p>
          <w:p w:rsidR="001F0D41" w:rsidRPr="00366797" w:rsidRDefault="001F0D41" w:rsidP="00004430">
            <w:pPr>
              <w:pStyle w:val="aff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797"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веденням тематичних атестацій;</w:t>
            </w:r>
          </w:p>
          <w:p w:rsidR="001F0D41" w:rsidRPr="00366797" w:rsidRDefault="001F0D41" w:rsidP="00004430">
            <w:pPr>
              <w:pStyle w:val="aff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797"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впровадженням  основних положень НУШ.</w:t>
            </w:r>
          </w:p>
          <w:p w:rsidR="001F0D41" w:rsidRPr="00DB560C" w:rsidRDefault="001F0D41" w:rsidP="00004430">
            <w:pPr>
              <w:tabs>
                <w:tab w:val="left" w:pos="345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2.</w:t>
            </w:r>
            <w:r w:rsidRPr="00AE1537">
              <w:rPr>
                <w:sz w:val="24"/>
                <w:szCs w:val="24"/>
                <w:lang w:val="uk-UA"/>
              </w:rPr>
              <w:t>Перевірка змісту, обсягу домашніх завдань з усіх предметів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</w:tcPr>
          <w:p w:rsidR="001F0D41" w:rsidRDefault="008D198E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lastRenderedPageBreak/>
              <w:t>Упродовж 2023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 xml:space="preserve"> навчального року</w:t>
            </w: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F0D41" w:rsidRDefault="001408F4" w:rsidP="001408F4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Адміністрація закладу </w:t>
            </w:r>
          </w:p>
        </w:tc>
      </w:tr>
      <w:tr w:rsidR="001F0D41" w:rsidTr="00004430">
        <w:tc>
          <w:tcPr>
            <w:tcW w:w="567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5670" w:type="dxa"/>
          </w:tcPr>
          <w:p w:rsidR="001F0D41" w:rsidRDefault="001F0D41" w:rsidP="0000443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1.Стан підготовленості учнів 4 класу</w:t>
            </w:r>
            <w:r w:rsidR="008D198E">
              <w:rPr>
                <w:sz w:val="24"/>
                <w:szCs w:val="24"/>
                <w:lang w:val="uk-UA"/>
              </w:rPr>
              <w:t xml:space="preserve"> до навчання  у гімназії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1F0D41" w:rsidRPr="00366797" w:rsidRDefault="001F0D41" w:rsidP="0000443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Рівень якості знань випускників школи з усіх предметів.</w:t>
            </w:r>
          </w:p>
        </w:tc>
        <w:tc>
          <w:tcPr>
            <w:tcW w:w="1560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 Травень</w:t>
            </w:r>
          </w:p>
          <w:p w:rsidR="001F0D41" w:rsidRPr="00DD2F6B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202</w:t>
            </w:r>
            <w:r w:rsidR="008D198E">
              <w:rPr>
                <w:rFonts w:eastAsia="Calibri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:rsidR="001F0D41" w:rsidRDefault="001408F4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Адміністрація закладу </w:t>
            </w:r>
          </w:p>
        </w:tc>
      </w:tr>
      <w:tr w:rsidR="001F0D41" w:rsidRPr="00CD65CD" w:rsidTr="00004430">
        <w:tc>
          <w:tcPr>
            <w:tcW w:w="567" w:type="dxa"/>
          </w:tcPr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11.</w:t>
            </w:r>
          </w:p>
        </w:tc>
        <w:tc>
          <w:tcPr>
            <w:tcW w:w="5670" w:type="dxa"/>
          </w:tcPr>
          <w:p w:rsidR="001F0D41" w:rsidRPr="00366797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  <w:r w:rsidRPr="00366797">
              <w:rPr>
                <w:sz w:val="24"/>
                <w:szCs w:val="24"/>
                <w:lang w:val="uk-UA"/>
              </w:rPr>
              <w:t>Перевірка й аналіз виконання навчальних програм, контроль за об’єктивністю виставлення оцінок вчителями.</w:t>
            </w:r>
          </w:p>
          <w:p w:rsidR="001F0D41" w:rsidRPr="00DB560C" w:rsidRDefault="001F0D41" w:rsidP="0000443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1F0D41" w:rsidRDefault="008D198E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Упродовж 2023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>/20</w:t>
            </w:r>
            <w:r w:rsidR="001F0D41">
              <w:rPr>
                <w:rFonts w:eastAsia="Calibri"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="001F0D41" w:rsidRPr="00DD2F6B">
              <w:rPr>
                <w:rFonts w:eastAsia="Calibri"/>
                <w:sz w:val="24"/>
                <w:szCs w:val="24"/>
                <w:lang w:val="uk-UA"/>
              </w:rPr>
              <w:t xml:space="preserve"> навчального року</w:t>
            </w:r>
          </w:p>
          <w:p w:rsidR="001F0D41" w:rsidRDefault="001F0D41" w:rsidP="0000443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F0D41" w:rsidRPr="00CD65CD" w:rsidRDefault="001408F4" w:rsidP="001408F4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Адміністрація закладу </w:t>
            </w:r>
          </w:p>
        </w:tc>
      </w:tr>
    </w:tbl>
    <w:p w:rsidR="001F0D41" w:rsidRDefault="001F0D41" w:rsidP="001F0D41">
      <w:pPr>
        <w:rPr>
          <w:rFonts w:ascii="Calibri" w:eastAsia="Calibri" w:hAnsi="Calibri" w:cs="Times New Roman"/>
          <w:color w:val="548DD4" w:themeColor="text2" w:themeTint="99"/>
          <w:sz w:val="24"/>
          <w:szCs w:val="24"/>
          <w:lang w:val="uk-UA"/>
        </w:rPr>
      </w:pPr>
    </w:p>
    <w:p w:rsidR="001F0D41" w:rsidRDefault="001F0D41" w:rsidP="001F0D41">
      <w:pPr>
        <w:rPr>
          <w:rFonts w:ascii="Calibri" w:eastAsia="Calibri" w:hAnsi="Calibri" w:cs="Times New Roman"/>
          <w:color w:val="548DD4" w:themeColor="text2" w:themeTint="99"/>
          <w:sz w:val="24"/>
          <w:szCs w:val="24"/>
          <w:lang w:val="uk-UA"/>
        </w:rPr>
      </w:pPr>
    </w:p>
    <w:p w:rsidR="001F0D41" w:rsidRDefault="001F0D41" w:rsidP="001F0D41">
      <w:pPr>
        <w:rPr>
          <w:lang w:val="uk-UA"/>
        </w:rPr>
      </w:pPr>
    </w:p>
    <w:p w:rsidR="001F0D41" w:rsidRDefault="001F0D41" w:rsidP="001F0D41">
      <w:pPr>
        <w:rPr>
          <w:lang w:val="uk-UA"/>
        </w:rPr>
      </w:pPr>
    </w:p>
    <w:p w:rsidR="001F0D41" w:rsidRDefault="001F0D41" w:rsidP="001F0D41">
      <w:pPr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uk-UA"/>
        </w:rPr>
      </w:pPr>
    </w:p>
    <w:p w:rsidR="001F0D41" w:rsidRDefault="001F0D41" w:rsidP="001F0D41">
      <w:pPr>
        <w:rPr>
          <w:lang w:val="uk-UA"/>
        </w:rPr>
      </w:pPr>
    </w:p>
    <w:p w:rsidR="001F0D41" w:rsidRDefault="001F0D41" w:rsidP="001F0D41">
      <w:pPr>
        <w:rPr>
          <w:lang w:val="uk-UA"/>
        </w:rPr>
      </w:pPr>
    </w:p>
    <w:p w:rsidR="001F0D41" w:rsidRDefault="001F0D41" w:rsidP="001F0D41">
      <w:pPr>
        <w:rPr>
          <w:lang w:val="uk-UA"/>
        </w:rPr>
      </w:pPr>
    </w:p>
    <w:p w:rsidR="001F0D41" w:rsidRDefault="001F0D41" w:rsidP="001F0D41">
      <w:pPr>
        <w:rPr>
          <w:lang w:val="uk-UA"/>
        </w:rPr>
      </w:pPr>
    </w:p>
    <w:p w:rsidR="001F0D41" w:rsidRDefault="001F0D41" w:rsidP="001F0D41">
      <w:pPr>
        <w:rPr>
          <w:lang w:val="uk-UA"/>
        </w:rPr>
      </w:pPr>
    </w:p>
    <w:p w:rsidR="001F0D41" w:rsidRDefault="001F0D41" w:rsidP="001F0D41">
      <w:pPr>
        <w:rPr>
          <w:lang w:val="uk-UA"/>
        </w:rPr>
      </w:pPr>
    </w:p>
    <w:p w:rsidR="001F0D41" w:rsidRDefault="001F0D41" w:rsidP="001F0D41">
      <w:pPr>
        <w:rPr>
          <w:lang w:val="uk-UA"/>
        </w:rPr>
      </w:pPr>
    </w:p>
    <w:p w:rsidR="001F0D41" w:rsidRDefault="001F0D41" w:rsidP="001F0D41">
      <w:pPr>
        <w:rPr>
          <w:lang w:val="uk-UA"/>
        </w:rPr>
      </w:pPr>
    </w:p>
    <w:p w:rsidR="001F0D41" w:rsidRDefault="001F0D41" w:rsidP="001F0D41">
      <w:pPr>
        <w:rPr>
          <w:lang w:val="uk-UA"/>
        </w:rPr>
      </w:pPr>
    </w:p>
    <w:p w:rsidR="001F0D41" w:rsidRDefault="001F0D41" w:rsidP="001F0D41">
      <w:pPr>
        <w:rPr>
          <w:lang w:val="uk-UA"/>
        </w:rPr>
      </w:pPr>
    </w:p>
    <w:p w:rsidR="001F0D41" w:rsidRDefault="001F0D41" w:rsidP="001F0D41">
      <w:pPr>
        <w:rPr>
          <w:lang w:val="uk-UA"/>
        </w:rPr>
      </w:pPr>
    </w:p>
    <w:p w:rsidR="001F0D41" w:rsidRDefault="001F0D41" w:rsidP="001F0D41">
      <w:pPr>
        <w:rPr>
          <w:lang w:val="uk-UA"/>
        </w:rPr>
      </w:pPr>
    </w:p>
    <w:p w:rsidR="001F0D41" w:rsidRDefault="001F0D41" w:rsidP="001F0D41">
      <w:pPr>
        <w:rPr>
          <w:lang w:val="uk-UA"/>
        </w:rPr>
      </w:pPr>
    </w:p>
    <w:p w:rsidR="001F0D41" w:rsidRDefault="001F0D41" w:rsidP="001F0D41">
      <w:pPr>
        <w:rPr>
          <w:lang w:val="uk-UA"/>
        </w:rPr>
      </w:pPr>
    </w:p>
    <w:p w:rsidR="001F0D41" w:rsidRDefault="001F0D41" w:rsidP="001F0D41">
      <w:pPr>
        <w:rPr>
          <w:lang w:val="uk-UA"/>
        </w:rPr>
      </w:pPr>
    </w:p>
    <w:p w:rsidR="001F0D41" w:rsidRDefault="001F0D41" w:rsidP="001F0D41">
      <w:pPr>
        <w:rPr>
          <w:lang w:val="uk-UA"/>
        </w:rPr>
      </w:pPr>
    </w:p>
    <w:p w:rsidR="001F0D41" w:rsidRDefault="001F0D41" w:rsidP="001F0D41">
      <w:pPr>
        <w:rPr>
          <w:lang w:val="uk-UA"/>
        </w:rPr>
      </w:pPr>
    </w:p>
    <w:p w:rsidR="001F0D41" w:rsidRDefault="001F0D41" w:rsidP="001F0D41">
      <w:pPr>
        <w:rPr>
          <w:lang w:val="uk-UA"/>
        </w:rPr>
      </w:pPr>
    </w:p>
    <w:p w:rsidR="001F0D41" w:rsidRDefault="001F0D41" w:rsidP="001F0D41">
      <w:pPr>
        <w:rPr>
          <w:lang w:val="uk-UA"/>
        </w:rPr>
      </w:pPr>
    </w:p>
    <w:p w:rsidR="001F0D41" w:rsidRDefault="001F0D41" w:rsidP="001F0D41">
      <w:pPr>
        <w:rPr>
          <w:lang w:val="uk-UA"/>
        </w:rPr>
      </w:pPr>
    </w:p>
    <w:p w:rsidR="001F0D41" w:rsidRDefault="001F0D41" w:rsidP="001F0D41">
      <w:pPr>
        <w:rPr>
          <w:lang w:val="uk-UA"/>
        </w:rPr>
      </w:pPr>
    </w:p>
    <w:p w:rsidR="001F0D41" w:rsidRDefault="001F0D41" w:rsidP="001F0D41">
      <w:pPr>
        <w:rPr>
          <w:lang w:val="uk-UA"/>
        </w:rPr>
      </w:pPr>
    </w:p>
    <w:p w:rsidR="001F0D41" w:rsidRDefault="001F0D41" w:rsidP="001F0D41">
      <w:pPr>
        <w:rPr>
          <w:lang w:val="uk-UA"/>
        </w:rPr>
      </w:pPr>
    </w:p>
    <w:p w:rsidR="001F0D41" w:rsidRDefault="001F0D41" w:rsidP="001F0D41">
      <w:pPr>
        <w:rPr>
          <w:lang w:val="uk-UA"/>
        </w:rPr>
      </w:pPr>
    </w:p>
    <w:p w:rsidR="001F0D41" w:rsidRDefault="001F0D41" w:rsidP="001F0D41">
      <w:pPr>
        <w:rPr>
          <w:lang w:val="uk-UA"/>
        </w:rPr>
      </w:pPr>
    </w:p>
    <w:p w:rsidR="001F0D41" w:rsidRPr="00DB560C" w:rsidRDefault="001F0D41" w:rsidP="001F0D41">
      <w:pPr>
        <w:rPr>
          <w:rFonts w:ascii="Calibri" w:eastAsia="Calibri" w:hAnsi="Calibri" w:cs="Times New Roman"/>
          <w:color w:val="548DD4" w:themeColor="text2" w:themeTint="99"/>
          <w:sz w:val="24"/>
          <w:szCs w:val="24"/>
          <w:lang w:val="uk-UA"/>
        </w:rPr>
      </w:pPr>
    </w:p>
    <w:p w:rsidR="001F0D41" w:rsidRDefault="001F0D41" w:rsidP="001F0D41">
      <w:pPr>
        <w:rPr>
          <w:rFonts w:ascii="Calibri" w:eastAsia="Calibri" w:hAnsi="Calibri" w:cs="Times New Roman"/>
          <w:color w:val="548DD4" w:themeColor="text2" w:themeTint="99"/>
          <w:sz w:val="24"/>
          <w:szCs w:val="24"/>
          <w:lang w:val="uk-UA"/>
        </w:rPr>
      </w:pPr>
    </w:p>
    <w:p w:rsidR="001F0D41" w:rsidRDefault="001F0D41" w:rsidP="001F0D41">
      <w:pPr>
        <w:rPr>
          <w:rFonts w:ascii="Calibri" w:eastAsia="Calibri" w:hAnsi="Calibri" w:cs="Times New Roman"/>
          <w:color w:val="548DD4" w:themeColor="text2" w:themeTint="99"/>
          <w:sz w:val="24"/>
          <w:szCs w:val="24"/>
          <w:lang w:val="uk-UA"/>
        </w:rPr>
      </w:pPr>
    </w:p>
    <w:p w:rsidR="001F0D41" w:rsidRDefault="001F0D41" w:rsidP="001F0D41">
      <w:pPr>
        <w:rPr>
          <w:rFonts w:ascii="Calibri" w:eastAsia="Calibri" w:hAnsi="Calibri" w:cs="Times New Roman"/>
          <w:color w:val="548DD4" w:themeColor="text2" w:themeTint="99"/>
          <w:sz w:val="24"/>
          <w:szCs w:val="24"/>
          <w:lang w:val="uk-UA"/>
        </w:rPr>
      </w:pPr>
    </w:p>
    <w:p w:rsidR="001F0D41" w:rsidRDefault="001F0D41" w:rsidP="001F0D41">
      <w:pPr>
        <w:rPr>
          <w:rFonts w:ascii="Calibri" w:eastAsia="Calibri" w:hAnsi="Calibri" w:cs="Times New Roman"/>
          <w:color w:val="548DD4" w:themeColor="text2" w:themeTint="99"/>
          <w:sz w:val="24"/>
          <w:szCs w:val="24"/>
          <w:lang w:val="uk-UA"/>
        </w:rPr>
      </w:pPr>
    </w:p>
    <w:p w:rsidR="001F0D41" w:rsidRDefault="001F0D41" w:rsidP="001F0D41">
      <w:pPr>
        <w:rPr>
          <w:rFonts w:ascii="Calibri" w:eastAsia="Calibri" w:hAnsi="Calibri" w:cs="Times New Roman"/>
          <w:color w:val="548DD4" w:themeColor="text2" w:themeTint="99"/>
          <w:sz w:val="24"/>
          <w:szCs w:val="24"/>
          <w:lang w:val="uk-UA"/>
        </w:rPr>
      </w:pPr>
    </w:p>
    <w:p w:rsidR="001F0D41" w:rsidRDefault="001F0D41" w:rsidP="001F0D41">
      <w:pPr>
        <w:rPr>
          <w:rFonts w:ascii="Calibri" w:eastAsia="Calibri" w:hAnsi="Calibri" w:cs="Times New Roman"/>
          <w:color w:val="548DD4" w:themeColor="text2" w:themeTint="99"/>
          <w:sz w:val="24"/>
          <w:szCs w:val="24"/>
          <w:lang w:val="uk-UA"/>
        </w:rPr>
      </w:pPr>
    </w:p>
    <w:p w:rsidR="001F0D41" w:rsidRDefault="001F0D41" w:rsidP="001F0D41">
      <w:pPr>
        <w:tabs>
          <w:tab w:val="left" w:pos="2370"/>
        </w:tabs>
        <w:spacing w:before="240"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F0D41" w:rsidRDefault="001F0D41" w:rsidP="001F0D41">
      <w:pPr>
        <w:tabs>
          <w:tab w:val="left" w:pos="2370"/>
        </w:tabs>
        <w:spacing w:before="240"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F0D41" w:rsidRDefault="001F0D41" w:rsidP="001F0D41">
      <w:pPr>
        <w:tabs>
          <w:tab w:val="left" w:pos="2370"/>
        </w:tabs>
        <w:spacing w:before="240"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F0D41" w:rsidRDefault="001F0D41" w:rsidP="001F0D41">
      <w:pPr>
        <w:tabs>
          <w:tab w:val="left" w:pos="2370"/>
        </w:tabs>
        <w:spacing w:before="240"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57ECB" w:rsidRDefault="00857ECB"/>
    <w:sectPr w:rsidR="00857ECB" w:rsidSect="00004430">
      <w:headerReference w:type="default" r:id="rId9"/>
      <w:pgSz w:w="11906" w:h="16838"/>
      <w:pgMar w:top="567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3E1" w:rsidRDefault="002753E1" w:rsidP="00E6066B">
      <w:pPr>
        <w:spacing w:after="0" w:line="240" w:lineRule="auto"/>
      </w:pPr>
      <w:r>
        <w:separator/>
      </w:r>
    </w:p>
  </w:endnote>
  <w:endnote w:type="continuationSeparator" w:id="0">
    <w:p w:rsidR="002753E1" w:rsidRDefault="002753E1" w:rsidP="00E6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3E1" w:rsidRDefault="002753E1" w:rsidP="00E6066B">
      <w:pPr>
        <w:spacing w:after="0" w:line="240" w:lineRule="auto"/>
      </w:pPr>
      <w:r>
        <w:separator/>
      </w:r>
    </w:p>
  </w:footnote>
  <w:footnote w:type="continuationSeparator" w:id="0">
    <w:p w:rsidR="002753E1" w:rsidRDefault="002753E1" w:rsidP="00E60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0904450"/>
      <w:docPartObj>
        <w:docPartGallery w:val="Page Numbers (Top of Page)"/>
        <w:docPartUnique/>
      </w:docPartObj>
    </w:sdtPr>
    <w:sdtContent>
      <w:p w:rsidR="00080984" w:rsidRDefault="00EB3FD7">
        <w:pPr>
          <w:pStyle w:val="ac"/>
          <w:jc w:val="right"/>
        </w:pPr>
        <w:fldSimple w:instr="PAGE   \* MERGEFORMAT">
          <w:r w:rsidR="0099568E">
            <w:rPr>
              <w:noProof/>
            </w:rPr>
            <w:t>23</w:t>
          </w:r>
        </w:fldSimple>
      </w:p>
    </w:sdtContent>
  </w:sdt>
  <w:p w:rsidR="00080984" w:rsidRDefault="0008098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CA417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7C4C3E"/>
    <w:multiLevelType w:val="hybridMultilevel"/>
    <w:tmpl w:val="321247A2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2">
    <w:nsid w:val="043E6906"/>
    <w:multiLevelType w:val="hybridMultilevel"/>
    <w:tmpl w:val="D6FE7C0C"/>
    <w:lvl w:ilvl="0" w:tplc="04190001">
      <w:start w:val="1"/>
      <w:numFmt w:val="bullet"/>
      <w:lvlText w:val=""/>
      <w:lvlJc w:val="left"/>
      <w:pPr>
        <w:ind w:left="18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3" w:hanging="360"/>
      </w:pPr>
      <w:rPr>
        <w:rFonts w:ascii="Wingdings" w:hAnsi="Wingdings" w:hint="default"/>
      </w:rPr>
    </w:lvl>
  </w:abstractNum>
  <w:abstractNum w:abstractNumId="3">
    <w:nsid w:val="067142C9"/>
    <w:multiLevelType w:val="hybridMultilevel"/>
    <w:tmpl w:val="91001A74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1D2081"/>
    <w:multiLevelType w:val="hybridMultilevel"/>
    <w:tmpl w:val="75A0F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7404C9"/>
    <w:multiLevelType w:val="hybridMultilevel"/>
    <w:tmpl w:val="A08468D0"/>
    <w:lvl w:ilvl="0" w:tplc="DD7A2648">
      <w:numFmt w:val="bullet"/>
      <w:lvlText w:val="-"/>
      <w:lvlJc w:val="left"/>
      <w:pPr>
        <w:tabs>
          <w:tab w:val="num" w:pos="754"/>
        </w:tabs>
        <w:ind w:left="75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0B6BDB"/>
    <w:multiLevelType w:val="multilevel"/>
    <w:tmpl w:val="242C213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6A2B8C"/>
    <w:multiLevelType w:val="hybridMultilevel"/>
    <w:tmpl w:val="31E47E04"/>
    <w:lvl w:ilvl="0" w:tplc="00000002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8">
    <w:nsid w:val="1AC537AA"/>
    <w:multiLevelType w:val="hybridMultilevel"/>
    <w:tmpl w:val="08481978"/>
    <w:lvl w:ilvl="0" w:tplc="D250E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D2EA37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DA0CBAB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2778ABE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EC4E0C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29F4F1E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8FF65C8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DFA680A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1B4A5C3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9">
    <w:nsid w:val="1E097A18"/>
    <w:multiLevelType w:val="hybridMultilevel"/>
    <w:tmpl w:val="F9CA8808"/>
    <w:lvl w:ilvl="0" w:tplc="14764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C4E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163B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0EE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DCF3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B0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C2B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8A7C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DECD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D0157C"/>
    <w:multiLevelType w:val="hybridMultilevel"/>
    <w:tmpl w:val="5844BBD4"/>
    <w:lvl w:ilvl="0" w:tplc="A2843AB8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9C24B8"/>
    <w:multiLevelType w:val="multilevel"/>
    <w:tmpl w:val="A23E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D72578"/>
    <w:multiLevelType w:val="hybridMultilevel"/>
    <w:tmpl w:val="654EB66E"/>
    <w:lvl w:ilvl="0" w:tplc="73A27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353A44"/>
    <w:multiLevelType w:val="hybridMultilevel"/>
    <w:tmpl w:val="F66E8AD2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F03A0D"/>
    <w:multiLevelType w:val="hybridMultilevel"/>
    <w:tmpl w:val="6784BB8A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5749B9"/>
    <w:multiLevelType w:val="hybridMultilevel"/>
    <w:tmpl w:val="F11A1B40"/>
    <w:lvl w:ilvl="0" w:tplc="02D607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81363"/>
    <w:multiLevelType w:val="hybridMultilevel"/>
    <w:tmpl w:val="F8BCD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6E4D22"/>
    <w:multiLevelType w:val="hybridMultilevel"/>
    <w:tmpl w:val="CF1046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B45139F"/>
    <w:multiLevelType w:val="hybridMultilevel"/>
    <w:tmpl w:val="C884E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7A264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AA0573"/>
    <w:multiLevelType w:val="hybridMultilevel"/>
    <w:tmpl w:val="08EC9CD8"/>
    <w:lvl w:ilvl="0" w:tplc="E9C4C77C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59EACC3A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893091A4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B906958E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E5A0BAE6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A40250D6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7662ECCA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85F44E76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6032B344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0">
    <w:nsid w:val="3CBB1023"/>
    <w:multiLevelType w:val="hybridMultilevel"/>
    <w:tmpl w:val="E37EF688"/>
    <w:lvl w:ilvl="0" w:tplc="380483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CD4D72"/>
    <w:multiLevelType w:val="multilevel"/>
    <w:tmpl w:val="A3100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204817"/>
    <w:multiLevelType w:val="hybridMultilevel"/>
    <w:tmpl w:val="AB90679E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BC37B4"/>
    <w:multiLevelType w:val="hybridMultilevel"/>
    <w:tmpl w:val="42A29EB4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4166F8"/>
    <w:multiLevelType w:val="hybridMultilevel"/>
    <w:tmpl w:val="7152DF0E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147EE9"/>
    <w:multiLevelType w:val="multilevel"/>
    <w:tmpl w:val="FBAE0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F351A1"/>
    <w:multiLevelType w:val="hybridMultilevel"/>
    <w:tmpl w:val="BF98DF30"/>
    <w:lvl w:ilvl="0" w:tplc="04190001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7">
    <w:nsid w:val="649276D9"/>
    <w:multiLevelType w:val="multilevel"/>
    <w:tmpl w:val="45D8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87151E"/>
    <w:multiLevelType w:val="hybridMultilevel"/>
    <w:tmpl w:val="6152FDA4"/>
    <w:lvl w:ilvl="0" w:tplc="0419000D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0210A4"/>
    <w:multiLevelType w:val="hybridMultilevel"/>
    <w:tmpl w:val="1A0A51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DA2E13"/>
    <w:multiLevelType w:val="multilevel"/>
    <w:tmpl w:val="9976ED84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055383C"/>
    <w:multiLevelType w:val="hybridMultilevel"/>
    <w:tmpl w:val="461E4B8A"/>
    <w:lvl w:ilvl="0" w:tplc="74A0B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D23680"/>
    <w:multiLevelType w:val="hybridMultilevel"/>
    <w:tmpl w:val="0240ABA4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5A673D"/>
    <w:multiLevelType w:val="hybridMultilevel"/>
    <w:tmpl w:val="C72C690A"/>
    <w:lvl w:ilvl="0" w:tplc="DD7A2648">
      <w:numFmt w:val="bullet"/>
      <w:lvlText w:val="-"/>
      <w:lvlJc w:val="left"/>
      <w:pPr>
        <w:tabs>
          <w:tab w:val="num" w:pos="754"/>
        </w:tabs>
        <w:ind w:left="75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34">
    <w:nsid w:val="798705CC"/>
    <w:multiLevelType w:val="multilevel"/>
    <w:tmpl w:val="03EC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75511B"/>
    <w:multiLevelType w:val="multilevel"/>
    <w:tmpl w:val="8D567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E51981"/>
    <w:multiLevelType w:val="hybridMultilevel"/>
    <w:tmpl w:val="6F3A6E9A"/>
    <w:lvl w:ilvl="0" w:tplc="E3387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"/>
  </w:num>
  <w:num w:numId="5">
    <w:abstractNumId w:val="13"/>
  </w:num>
  <w:num w:numId="6">
    <w:abstractNumId w:val="23"/>
  </w:num>
  <w:num w:numId="7">
    <w:abstractNumId w:val="32"/>
  </w:num>
  <w:num w:numId="8">
    <w:abstractNumId w:val="33"/>
  </w:num>
  <w:num w:numId="9">
    <w:abstractNumId w:val="5"/>
  </w:num>
  <w:num w:numId="10">
    <w:abstractNumId w:val="3"/>
  </w:num>
  <w:num w:numId="11">
    <w:abstractNumId w:val="21"/>
  </w:num>
  <w:num w:numId="12">
    <w:abstractNumId w:val="25"/>
  </w:num>
  <w:num w:numId="13">
    <w:abstractNumId w:val="11"/>
  </w:num>
  <w:num w:numId="14">
    <w:abstractNumId w:val="27"/>
  </w:num>
  <w:num w:numId="15">
    <w:abstractNumId w:val="6"/>
  </w:num>
  <w:num w:numId="16">
    <w:abstractNumId w:val="34"/>
  </w:num>
  <w:num w:numId="17">
    <w:abstractNumId w:val="35"/>
  </w:num>
  <w:num w:numId="1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</w:num>
  <w:num w:numId="20">
    <w:abstractNumId w:val="22"/>
  </w:num>
  <w:num w:numId="21">
    <w:abstractNumId w:val="10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28"/>
  </w:num>
  <w:num w:numId="37">
    <w:abstractNumId w:val="12"/>
  </w:num>
  <w:num w:numId="38">
    <w:abstractNumId w:val="2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D41"/>
    <w:rsid w:val="00004430"/>
    <w:rsid w:val="0001598D"/>
    <w:rsid w:val="00017BD7"/>
    <w:rsid w:val="00052A4A"/>
    <w:rsid w:val="00055596"/>
    <w:rsid w:val="000602F3"/>
    <w:rsid w:val="00080984"/>
    <w:rsid w:val="000829E2"/>
    <w:rsid w:val="00092C19"/>
    <w:rsid w:val="00095C56"/>
    <w:rsid w:val="000A3048"/>
    <w:rsid w:val="000C4365"/>
    <w:rsid w:val="000C5CAF"/>
    <w:rsid w:val="001408F4"/>
    <w:rsid w:val="00166E64"/>
    <w:rsid w:val="001B3171"/>
    <w:rsid w:val="001E5AD6"/>
    <w:rsid w:val="001F0D41"/>
    <w:rsid w:val="002753E1"/>
    <w:rsid w:val="00282793"/>
    <w:rsid w:val="002A404A"/>
    <w:rsid w:val="002E6EE0"/>
    <w:rsid w:val="00314E53"/>
    <w:rsid w:val="00321378"/>
    <w:rsid w:val="00355B48"/>
    <w:rsid w:val="00381C8C"/>
    <w:rsid w:val="003E037F"/>
    <w:rsid w:val="003E6AE0"/>
    <w:rsid w:val="003F67FB"/>
    <w:rsid w:val="0041113C"/>
    <w:rsid w:val="00421CB0"/>
    <w:rsid w:val="00454965"/>
    <w:rsid w:val="004662F7"/>
    <w:rsid w:val="00474330"/>
    <w:rsid w:val="00496DE6"/>
    <w:rsid w:val="004A16E9"/>
    <w:rsid w:val="004A5C0F"/>
    <w:rsid w:val="004B2D2F"/>
    <w:rsid w:val="004C736E"/>
    <w:rsid w:val="005208F2"/>
    <w:rsid w:val="00615E8C"/>
    <w:rsid w:val="006945A4"/>
    <w:rsid w:val="006C3B69"/>
    <w:rsid w:val="0072694A"/>
    <w:rsid w:val="007425AE"/>
    <w:rsid w:val="0077252D"/>
    <w:rsid w:val="0078652F"/>
    <w:rsid w:val="007908A0"/>
    <w:rsid w:val="007B09D6"/>
    <w:rsid w:val="008078E1"/>
    <w:rsid w:val="00811FE5"/>
    <w:rsid w:val="00857ECB"/>
    <w:rsid w:val="008743B2"/>
    <w:rsid w:val="008D198E"/>
    <w:rsid w:val="008E06FC"/>
    <w:rsid w:val="008E406E"/>
    <w:rsid w:val="008F78CD"/>
    <w:rsid w:val="009574EC"/>
    <w:rsid w:val="009742EA"/>
    <w:rsid w:val="0099568E"/>
    <w:rsid w:val="009A335D"/>
    <w:rsid w:val="009F63F3"/>
    <w:rsid w:val="00A110A9"/>
    <w:rsid w:val="00A364F5"/>
    <w:rsid w:val="00A73DDD"/>
    <w:rsid w:val="00AB5A8B"/>
    <w:rsid w:val="00B053CA"/>
    <w:rsid w:val="00B128FB"/>
    <w:rsid w:val="00B1629C"/>
    <w:rsid w:val="00B55EE6"/>
    <w:rsid w:val="00B75E0E"/>
    <w:rsid w:val="00B80281"/>
    <w:rsid w:val="00B86842"/>
    <w:rsid w:val="00B9135C"/>
    <w:rsid w:val="00C268A1"/>
    <w:rsid w:val="00C42AC5"/>
    <w:rsid w:val="00C71FE1"/>
    <w:rsid w:val="00C724B6"/>
    <w:rsid w:val="00C84C4F"/>
    <w:rsid w:val="00CB7694"/>
    <w:rsid w:val="00CC6008"/>
    <w:rsid w:val="00CD6A35"/>
    <w:rsid w:val="00D469BE"/>
    <w:rsid w:val="00D603E7"/>
    <w:rsid w:val="00D867BF"/>
    <w:rsid w:val="00DB7EE0"/>
    <w:rsid w:val="00DC1ADE"/>
    <w:rsid w:val="00DC5DB7"/>
    <w:rsid w:val="00DF4C6C"/>
    <w:rsid w:val="00E3354C"/>
    <w:rsid w:val="00E37020"/>
    <w:rsid w:val="00E40B55"/>
    <w:rsid w:val="00E51317"/>
    <w:rsid w:val="00E56183"/>
    <w:rsid w:val="00E6066B"/>
    <w:rsid w:val="00E96BD5"/>
    <w:rsid w:val="00EB3FD7"/>
    <w:rsid w:val="00EE63DD"/>
    <w:rsid w:val="00F0326A"/>
    <w:rsid w:val="00F838ED"/>
    <w:rsid w:val="00FA3B75"/>
    <w:rsid w:val="00FD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41"/>
  </w:style>
  <w:style w:type="paragraph" w:styleId="1">
    <w:name w:val="heading 1"/>
    <w:basedOn w:val="a"/>
    <w:next w:val="a"/>
    <w:link w:val="10"/>
    <w:uiPriority w:val="99"/>
    <w:qFormat/>
    <w:rsid w:val="001F0D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1F0D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1F0D4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F0D4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1F0D4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i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1F0D41"/>
    <w:pPr>
      <w:keepNext/>
      <w:spacing w:after="0" w:line="240" w:lineRule="auto"/>
      <w:jc w:val="both"/>
      <w:outlineLvl w:val="5"/>
    </w:pPr>
    <w:rPr>
      <w:rFonts w:ascii="Calibri" w:eastAsia="Times New Roman" w:hAnsi="Calibri" w:cs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F0D41"/>
    <w:pPr>
      <w:keepNext/>
      <w:pBdr>
        <w:bottom w:val="single" w:sz="12" w:space="0" w:color="auto"/>
      </w:pBdr>
      <w:spacing w:after="0" w:line="240" w:lineRule="auto"/>
      <w:ind w:right="43"/>
      <w:jc w:val="both"/>
      <w:outlineLvl w:val="6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F0D41"/>
    <w:pPr>
      <w:keepNext/>
      <w:tabs>
        <w:tab w:val="left" w:pos="3400"/>
      </w:tabs>
      <w:spacing w:after="0" w:line="240" w:lineRule="auto"/>
      <w:ind w:left="6900"/>
      <w:outlineLvl w:val="7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F0D41"/>
    <w:pPr>
      <w:keepNext/>
      <w:spacing w:after="0" w:line="240" w:lineRule="auto"/>
      <w:ind w:left="360"/>
      <w:jc w:val="center"/>
      <w:outlineLvl w:val="8"/>
    </w:pPr>
    <w:rPr>
      <w:rFonts w:ascii="Cambria" w:eastAsia="Times New Roman" w:hAnsi="Cambri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0D4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1F0D4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1F0D41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1F0D4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F0D41"/>
    <w:rPr>
      <w:rFonts w:ascii="Calibri" w:eastAsia="Times New Roman" w:hAnsi="Calibri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F0D41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1F0D41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1F0D4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1F0D41"/>
    <w:rPr>
      <w:rFonts w:ascii="Cambria" w:eastAsia="Times New Roman" w:hAnsi="Cambria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0D41"/>
  </w:style>
  <w:style w:type="numbering" w:customStyle="1" w:styleId="110">
    <w:name w:val="Нет списка11"/>
    <w:next w:val="a2"/>
    <w:uiPriority w:val="99"/>
    <w:semiHidden/>
    <w:unhideWhenUsed/>
    <w:rsid w:val="001F0D41"/>
  </w:style>
  <w:style w:type="numbering" w:customStyle="1" w:styleId="111">
    <w:name w:val="Нет списка111"/>
    <w:next w:val="a2"/>
    <w:uiPriority w:val="99"/>
    <w:semiHidden/>
    <w:unhideWhenUsed/>
    <w:rsid w:val="001F0D41"/>
  </w:style>
  <w:style w:type="character" w:styleId="a3">
    <w:name w:val="Hyperlink"/>
    <w:uiPriority w:val="99"/>
    <w:unhideWhenUsed/>
    <w:rsid w:val="001F0D41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1F0D41"/>
    <w:rPr>
      <w:rFonts w:ascii="Times New Roman" w:hAnsi="Times New Roman" w:cs="Times New Roman" w:hint="default"/>
      <w:color w:val="800080"/>
      <w:u w:val="single"/>
    </w:rPr>
  </w:style>
  <w:style w:type="character" w:styleId="a5">
    <w:name w:val="Emphasis"/>
    <w:uiPriority w:val="20"/>
    <w:qFormat/>
    <w:rsid w:val="001F0D41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"/>
    <w:link w:val="HTML0"/>
    <w:uiPriority w:val="99"/>
    <w:semiHidden/>
    <w:unhideWhenUsed/>
    <w:rsid w:val="001F0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0D41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1F0D41"/>
    <w:rPr>
      <w:rFonts w:ascii="Times New Roman" w:hAnsi="Times New Roman" w:cs="Times New Roman" w:hint="default"/>
      <w:b/>
      <w:bCs w:val="0"/>
    </w:rPr>
  </w:style>
  <w:style w:type="paragraph" w:styleId="a7">
    <w:name w:val="Normal (Web)"/>
    <w:basedOn w:val="a"/>
    <w:uiPriority w:val="99"/>
    <w:unhideWhenUsed/>
    <w:rsid w:val="001F0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99"/>
    <w:semiHidden/>
    <w:unhideWhenUsed/>
    <w:rsid w:val="001F0D41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99"/>
    <w:semiHidden/>
    <w:unhideWhenUsed/>
    <w:rsid w:val="001F0D41"/>
    <w:pPr>
      <w:spacing w:before="120" w:after="0" w:line="240" w:lineRule="auto"/>
      <w:ind w:left="20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1F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1F0D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1F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F0D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F0D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1F0D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1F0D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1F0D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caption"/>
    <w:basedOn w:val="a"/>
    <w:next w:val="a"/>
    <w:uiPriority w:val="99"/>
    <w:semiHidden/>
    <w:unhideWhenUsed/>
    <w:qFormat/>
    <w:rsid w:val="001F0D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f1">
    <w:name w:val="endnote text"/>
    <w:basedOn w:val="a"/>
    <w:link w:val="af2"/>
    <w:uiPriority w:val="99"/>
    <w:semiHidden/>
    <w:unhideWhenUsed/>
    <w:rsid w:val="001F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1F0D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"/>
    <w:basedOn w:val="a"/>
    <w:uiPriority w:val="99"/>
    <w:semiHidden/>
    <w:unhideWhenUsed/>
    <w:rsid w:val="001F0D4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Bullet"/>
    <w:basedOn w:val="a"/>
    <w:autoRedefine/>
    <w:uiPriority w:val="99"/>
    <w:unhideWhenUsed/>
    <w:rsid w:val="001F0D41"/>
    <w:pPr>
      <w:tabs>
        <w:tab w:val="num" w:pos="0"/>
      </w:tabs>
      <w:spacing w:after="0" w:line="240" w:lineRule="auto"/>
      <w:ind w:right="-22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2"/>
    <w:basedOn w:val="a"/>
    <w:uiPriority w:val="99"/>
    <w:unhideWhenUsed/>
    <w:rsid w:val="001F0D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13"/>
    <w:uiPriority w:val="99"/>
    <w:qFormat/>
    <w:rsid w:val="001F0D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aliases w:val="Заголовок Знак1"/>
    <w:basedOn w:val="a0"/>
    <w:link w:val="af5"/>
    <w:uiPriority w:val="99"/>
    <w:rsid w:val="001F0D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7">
    <w:name w:val="Body Text"/>
    <w:basedOn w:val="a"/>
    <w:link w:val="af8"/>
    <w:uiPriority w:val="99"/>
    <w:unhideWhenUsed/>
    <w:rsid w:val="001F0D4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1F0D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Body Text Indent"/>
    <w:basedOn w:val="a"/>
    <w:link w:val="afa"/>
    <w:uiPriority w:val="99"/>
    <w:unhideWhenUsed/>
    <w:rsid w:val="001F0D4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1F0D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List Continue"/>
    <w:basedOn w:val="a"/>
    <w:uiPriority w:val="99"/>
    <w:semiHidden/>
    <w:unhideWhenUsed/>
    <w:rsid w:val="001F0D4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Subtitle"/>
    <w:basedOn w:val="a"/>
    <w:link w:val="afd"/>
    <w:uiPriority w:val="99"/>
    <w:qFormat/>
    <w:rsid w:val="001F0D41"/>
    <w:pPr>
      <w:spacing w:after="0" w:line="240" w:lineRule="auto"/>
    </w:pPr>
    <w:rPr>
      <w:rFonts w:ascii="Cambria" w:eastAsia="Times New Roman" w:hAnsi="Cambria" w:cs="Times New Roman"/>
      <w:sz w:val="24"/>
      <w:szCs w:val="20"/>
      <w:lang w:eastAsia="ru-RU"/>
    </w:rPr>
  </w:style>
  <w:style w:type="character" w:customStyle="1" w:styleId="afd">
    <w:name w:val="Подзаголовок Знак"/>
    <w:basedOn w:val="a0"/>
    <w:link w:val="afc"/>
    <w:uiPriority w:val="99"/>
    <w:rsid w:val="001F0D41"/>
    <w:rPr>
      <w:rFonts w:ascii="Cambria" w:eastAsia="Times New Roman" w:hAnsi="Cambria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1F0D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1F0D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F0D41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F0D41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1F0D4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1F0D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1F0D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F0D41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e">
    <w:name w:val="Block Text"/>
    <w:basedOn w:val="a"/>
    <w:uiPriority w:val="99"/>
    <w:semiHidden/>
    <w:unhideWhenUsed/>
    <w:rsid w:val="001F0D41"/>
    <w:pPr>
      <w:spacing w:after="0" w:line="240" w:lineRule="auto"/>
      <w:ind w:left="284" w:right="-1192" w:hanging="284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f">
    <w:name w:val="Document Map"/>
    <w:basedOn w:val="a"/>
    <w:link w:val="aff0"/>
    <w:uiPriority w:val="99"/>
    <w:semiHidden/>
    <w:unhideWhenUsed/>
    <w:rsid w:val="001F0D41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1F0D41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f1">
    <w:name w:val="annotation subject"/>
    <w:basedOn w:val="aa"/>
    <w:next w:val="aa"/>
    <w:link w:val="aff2"/>
    <w:uiPriority w:val="99"/>
    <w:semiHidden/>
    <w:unhideWhenUsed/>
    <w:rsid w:val="001F0D41"/>
    <w:rPr>
      <w:b/>
    </w:rPr>
  </w:style>
  <w:style w:type="character" w:customStyle="1" w:styleId="aff2">
    <w:name w:val="Тема примечания Знак"/>
    <w:basedOn w:val="ab"/>
    <w:link w:val="aff1"/>
    <w:uiPriority w:val="99"/>
    <w:semiHidden/>
    <w:rsid w:val="001F0D41"/>
    <w:rPr>
      <w:b/>
    </w:rPr>
  </w:style>
  <w:style w:type="paragraph" w:styleId="aff3">
    <w:name w:val="Balloon Text"/>
    <w:basedOn w:val="a"/>
    <w:link w:val="aff4"/>
    <w:uiPriority w:val="99"/>
    <w:unhideWhenUsed/>
    <w:rsid w:val="001F0D41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f4">
    <w:name w:val="Текст выноски Знак"/>
    <w:basedOn w:val="a0"/>
    <w:link w:val="aff3"/>
    <w:uiPriority w:val="99"/>
    <w:rsid w:val="001F0D41"/>
    <w:rPr>
      <w:rFonts w:ascii="Tahoma" w:eastAsia="Times New Roman" w:hAnsi="Tahoma" w:cs="Times New Roman"/>
      <w:sz w:val="16"/>
      <w:szCs w:val="20"/>
      <w:lang w:eastAsia="ru-RU"/>
    </w:rPr>
  </w:style>
  <w:style w:type="paragraph" w:styleId="aff5">
    <w:name w:val="List Paragraph"/>
    <w:basedOn w:val="a"/>
    <w:uiPriority w:val="34"/>
    <w:qFormat/>
    <w:rsid w:val="001F0D4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1">
    <w:name w:val="Знак Знак6 Знак Знак Знак Знак"/>
    <w:basedOn w:val="a"/>
    <w:uiPriority w:val="99"/>
    <w:rsid w:val="001F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6">
    <w:name w:val="іІІ"/>
    <w:basedOn w:val="a"/>
    <w:uiPriority w:val="99"/>
    <w:rsid w:val="001F0D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7">
    <w:name w:val="Знак Знак"/>
    <w:basedOn w:val="a"/>
    <w:uiPriority w:val="99"/>
    <w:rsid w:val="001F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8">
    <w:name w:val="Знак"/>
    <w:basedOn w:val="a"/>
    <w:uiPriority w:val="99"/>
    <w:rsid w:val="001F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4">
    <w:name w:val="Абзац списка1"/>
    <w:basedOn w:val="a"/>
    <w:uiPriority w:val="99"/>
    <w:rsid w:val="001F0D41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aff9">
    <w:name w:val="Знак Знак Знак Знак"/>
    <w:basedOn w:val="a"/>
    <w:uiPriority w:val="99"/>
    <w:rsid w:val="001F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uiPriority w:val="99"/>
    <w:rsid w:val="001F0D41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F0D41"/>
    <w:pPr>
      <w:suppressAutoHyphens/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7">
    <w:name w:val="Основной текст (2)_"/>
    <w:link w:val="28"/>
    <w:uiPriority w:val="99"/>
    <w:locked/>
    <w:rsid w:val="001F0D41"/>
    <w:rPr>
      <w:rFonts w:ascii="Calibri" w:hAnsi="Calibri" w:cs="Calibri"/>
      <w:b/>
      <w:spacing w:val="-10"/>
      <w:sz w:val="23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1F0D41"/>
    <w:pPr>
      <w:shd w:val="clear" w:color="auto" w:fill="FFFFFF"/>
      <w:spacing w:after="0" w:line="240" w:lineRule="atLeast"/>
    </w:pPr>
    <w:rPr>
      <w:rFonts w:ascii="Calibri" w:hAnsi="Calibri" w:cs="Calibri"/>
      <w:b/>
      <w:spacing w:val="-10"/>
      <w:sz w:val="23"/>
    </w:rPr>
  </w:style>
  <w:style w:type="character" w:customStyle="1" w:styleId="62">
    <w:name w:val="Основной текст (6)_"/>
    <w:link w:val="63"/>
    <w:uiPriority w:val="99"/>
    <w:locked/>
    <w:rsid w:val="001F0D41"/>
    <w:rPr>
      <w:rFonts w:ascii="Calibri" w:hAnsi="Calibri" w:cs="Calibri"/>
      <w:i/>
      <w:sz w:val="23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1F0D41"/>
    <w:pPr>
      <w:shd w:val="clear" w:color="auto" w:fill="FFFFFF"/>
      <w:spacing w:after="0" w:line="271" w:lineRule="exact"/>
    </w:pPr>
    <w:rPr>
      <w:rFonts w:ascii="Calibri" w:hAnsi="Calibri" w:cs="Calibri"/>
      <w:i/>
      <w:sz w:val="23"/>
    </w:rPr>
  </w:style>
  <w:style w:type="character" w:customStyle="1" w:styleId="51">
    <w:name w:val="Основной текст (5)_"/>
    <w:link w:val="52"/>
    <w:uiPriority w:val="99"/>
    <w:locked/>
    <w:rsid w:val="001F0D41"/>
    <w:rPr>
      <w:rFonts w:ascii="Calibri" w:hAnsi="Calibri" w:cs="Calibri"/>
      <w:noProof/>
      <w:sz w:val="1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1F0D41"/>
    <w:pPr>
      <w:shd w:val="clear" w:color="auto" w:fill="FFFFFF"/>
      <w:spacing w:before="240" w:after="0" w:line="240" w:lineRule="atLeast"/>
    </w:pPr>
    <w:rPr>
      <w:rFonts w:ascii="Calibri" w:hAnsi="Calibri" w:cs="Calibri"/>
      <w:noProof/>
      <w:sz w:val="11"/>
    </w:rPr>
  </w:style>
  <w:style w:type="character" w:customStyle="1" w:styleId="41">
    <w:name w:val="Основной текст (4)_"/>
    <w:link w:val="42"/>
    <w:uiPriority w:val="99"/>
    <w:locked/>
    <w:rsid w:val="001F0D41"/>
    <w:rPr>
      <w:rFonts w:ascii="Calibri" w:hAnsi="Calibri" w:cs="Calibri"/>
      <w:i/>
      <w:noProof/>
      <w:sz w:val="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1F0D41"/>
    <w:pPr>
      <w:shd w:val="clear" w:color="auto" w:fill="FFFFFF"/>
      <w:spacing w:after="0" w:line="240" w:lineRule="atLeast"/>
    </w:pPr>
    <w:rPr>
      <w:rFonts w:ascii="Calibri" w:hAnsi="Calibri" w:cs="Calibri"/>
      <w:i/>
      <w:noProof/>
      <w:sz w:val="8"/>
    </w:rPr>
  </w:style>
  <w:style w:type="paragraph" w:customStyle="1" w:styleId="410">
    <w:name w:val="Основной текст (4)1"/>
    <w:basedOn w:val="a"/>
    <w:uiPriority w:val="99"/>
    <w:rsid w:val="001F0D41"/>
    <w:pPr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paragraph" w:customStyle="1" w:styleId="Style4">
    <w:name w:val="Style4"/>
    <w:basedOn w:val="a"/>
    <w:uiPriority w:val="99"/>
    <w:rsid w:val="001F0D41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11">
    <w:name w:val="Style11"/>
    <w:basedOn w:val="a"/>
    <w:uiPriority w:val="99"/>
    <w:rsid w:val="001F0D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3">
    <w:name w:val="Style3"/>
    <w:basedOn w:val="a"/>
    <w:uiPriority w:val="99"/>
    <w:rsid w:val="001F0D41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7">
    <w:name w:val="Style7"/>
    <w:basedOn w:val="a"/>
    <w:uiPriority w:val="99"/>
    <w:rsid w:val="001F0D4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val="uk-UA" w:eastAsia="uk-UA"/>
    </w:rPr>
  </w:style>
  <w:style w:type="paragraph" w:customStyle="1" w:styleId="Style9">
    <w:name w:val="Style9"/>
    <w:basedOn w:val="a"/>
    <w:uiPriority w:val="99"/>
    <w:rsid w:val="001F0D4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val="uk-UA" w:eastAsia="uk-UA"/>
    </w:rPr>
  </w:style>
  <w:style w:type="paragraph" w:customStyle="1" w:styleId="Style6">
    <w:name w:val="Style6"/>
    <w:basedOn w:val="a"/>
    <w:uiPriority w:val="99"/>
    <w:rsid w:val="001F0D4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val="uk-UA" w:eastAsia="uk-UA"/>
    </w:rPr>
  </w:style>
  <w:style w:type="paragraph" w:customStyle="1" w:styleId="affa">
    <w:name w:val="Содержимое таблицы"/>
    <w:basedOn w:val="a"/>
    <w:uiPriority w:val="99"/>
    <w:rsid w:val="001F0D4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0"/>
      <w:lang w:val="en-US" w:eastAsia="ar-SA"/>
    </w:rPr>
  </w:style>
  <w:style w:type="paragraph" w:customStyle="1" w:styleId="FR1">
    <w:name w:val="FR1"/>
    <w:uiPriority w:val="99"/>
    <w:rsid w:val="001F0D41"/>
    <w:pPr>
      <w:widowControl w:val="0"/>
      <w:spacing w:before="440" w:after="0" w:line="240" w:lineRule="auto"/>
    </w:pPr>
    <w:rPr>
      <w:rFonts w:ascii="Arial" w:eastAsia="Times New Roman" w:hAnsi="Arial" w:cs="Arial"/>
      <w:b/>
      <w:bCs/>
      <w:i/>
      <w:iCs/>
      <w:sz w:val="32"/>
      <w:szCs w:val="32"/>
      <w:lang w:val="uk-UA" w:eastAsia="ru-RU"/>
    </w:rPr>
  </w:style>
  <w:style w:type="paragraph" w:customStyle="1" w:styleId="53">
    <w:name w:val="Знак Знак5"/>
    <w:basedOn w:val="a"/>
    <w:uiPriority w:val="99"/>
    <w:rsid w:val="001F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9">
    <w:name w:val="Абзац списка2"/>
    <w:basedOn w:val="a"/>
    <w:uiPriority w:val="99"/>
    <w:rsid w:val="001F0D41"/>
    <w:pPr>
      <w:ind w:left="720"/>
      <w:contextualSpacing/>
    </w:pPr>
    <w:rPr>
      <w:rFonts w:ascii="Calibri" w:eastAsia="Times New Roman" w:hAnsi="Calibri" w:cs="Times New Roman"/>
    </w:rPr>
  </w:style>
  <w:style w:type="character" w:styleId="affb">
    <w:name w:val="footnote reference"/>
    <w:uiPriority w:val="99"/>
    <w:semiHidden/>
    <w:unhideWhenUsed/>
    <w:rsid w:val="001F0D41"/>
    <w:rPr>
      <w:rFonts w:ascii="Times New Roman" w:hAnsi="Times New Roman" w:cs="Times New Roman" w:hint="default"/>
      <w:vertAlign w:val="superscript"/>
    </w:rPr>
  </w:style>
  <w:style w:type="character" w:styleId="affc">
    <w:name w:val="annotation reference"/>
    <w:uiPriority w:val="99"/>
    <w:semiHidden/>
    <w:unhideWhenUsed/>
    <w:rsid w:val="001F0D41"/>
    <w:rPr>
      <w:rFonts w:ascii="Times New Roman" w:hAnsi="Times New Roman" w:cs="Times New Roman" w:hint="default"/>
      <w:sz w:val="16"/>
    </w:rPr>
  </w:style>
  <w:style w:type="character" w:styleId="affd">
    <w:name w:val="page number"/>
    <w:uiPriority w:val="99"/>
    <w:semiHidden/>
    <w:unhideWhenUsed/>
    <w:rsid w:val="001F0D41"/>
    <w:rPr>
      <w:rFonts w:ascii="Times New Roman" w:hAnsi="Times New Roman" w:cs="Times New Roman" w:hint="default"/>
    </w:rPr>
  </w:style>
  <w:style w:type="character" w:customStyle="1" w:styleId="HeaderChar">
    <w:name w:val="Header Char"/>
    <w:uiPriority w:val="99"/>
    <w:locked/>
    <w:rsid w:val="001F0D41"/>
    <w:rPr>
      <w:rFonts w:ascii="Times New Roman" w:hAnsi="Times New Roman" w:cs="Times New Roman" w:hint="default"/>
      <w:sz w:val="20"/>
    </w:rPr>
  </w:style>
  <w:style w:type="character" w:customStyle="1" w:styleId="apple-converted-space">
    <w:name w:val="apple-converted-space"/>
    <w:uiPriority w:val="99"/>
    <w:rsid w:val="001F0D41"/>
  </w:style>
  <w:style w:type="character" w:customStyle="1" w:styleId="apple-style-span">
    <w:name w:val="apple-style-span"/>
    <w:uiPriority w:val="99"/>
    <w:rsid w:val="001F0D41"/>
  </w:style>
  <w:style w:type="character" w:customStyle="1" w:styleId="64">
    <w:name w:val="Основной текст (6) + Не курсив"/>
    <w:aliases w:val="Интервал 0 pt"/>
    <w:uiPriority w:val="99"/>
    <w:rsid w:val="001F0D41"/>
    <w:rPr>
      <w:rFonts w:ascii="Calibri" w:hAnsi="Calibri" w:cs="Calibri" w:hint="default"/>
      <w:i/>
      <w:iCs w:val="0"/>
      <w:spacing w:val="-10"/>
      <w:sz w:val="23"/>
    </w:rPr>
  </w:style>
  <w:style w:type="character" w:customStyle="1" w:styleId="affe">
    <w:name w:val="Основной текст + Полужирный"/>
    <w:uiPriority w:val="99"/>
    <w:rsid w:val="001F0D41"/>
    <w:rPr>
      <w:rFonts w:ascii="Calibri" w:hAnsi="Calibri" w:cs="Calibri" w:hint="default"/>
      <w:b/>
      <w:bCs w:val="0"/>
      <w:spacing w:val="-10"/>
      <w:sz w:val="23"/>
    </w:rPr>
  </w:style>
  <w:style w:type="character" w:customStyle="1" w:styleId="120">
    <w:name w:val="Основной текст + 12"/>
    <w:aliases w:val="5 pt,Малые прописные"/>
    <w:uiPriority w:val="99"/>
    <w:rsid w:val="001F0D41"/>
    <w:rPr>
      <w:rFonts w:ascii="Times New Roman" w:hAnsi="Times New Roman" w:cs="Times New Roman" w:hint="default"/>
      <w:smallCaps/>
      <w:noProof/>
      <w:spacing w:val="0"/>
      <w:sz w:val="25"/>
    </w:rPr>
  </w:style>
  <w:style w:type="character" w:customStyle="1" w:styleId="420">
    <w:name w:val="Основной текст (4)2"/>
    <w:uiPriority w:val="99"/>
    <w:rsid w:val="001F0D41"/>
    <w:rPr>
      <w:rFonts w:ascii="Times New Roman" w:hAnsi="Times New Roman" w:cs="Times New Roman" w:hint="default"/>
      <w:spacing w:val="0"/>
      <w:sz w:val="18"/>
    </w:rPr>
  </w:style>
  <w:style w:type="character" w:customStyle="1" w:styleId="FontStyle19">
    <w:name w:val="Font Style19"/>
    <w:uiPriority w:val="99"/>
    <w:rsid w:val="001F0D41"/>
    <w:rPr>
      <w:rFonts w:ascii="Times New Roman" w:hAnsi="Times New Roman" w:cs="Times New Roman" w:hint="default"/>
      <w:sz w:val="22"/>
    </w:rPr>
  </w:style>
  <w:style w:type="character" w:customStyle="1" w:styleId="FontStyle20">
    <w:name w:val="Font Style20"/>
    <w:uiPriority w:val="99"/>
    <w:rsid w:val="001F0D41"/>
    <w:rPr>
      <w:rFonts w:ascii="Cambria" w:hAnsi="Cambria" w:hint="default"/>
      <w:i/>
      <w:iCs w:val="0"/>
      <w:smallCaps/>
      <w:sz w:val="16"/>
    </w:rPr>
  </w:style>
  <w:style w:type="character" w:customStyle="1" w:styleId="FontStyle22">
    <w:name w:val="Font Style22"/>
    <w:uiPriority w:val="99"/>
    <w:rsid w:val="001F0D41"/>
    <w:rPr>
      <w:rFonts w:ascii="Times New Roman" w:hAnsi="Times New Roman" w:cs="Times New Roman" w:hint="default"/>
      <w:b/>
      <w:bCs w:val="0"/>
      <w:w w:val="30"/>
      <w:sz w:val="16"/>
    </w:rPr>
  </w:style>
  <w:style w:type="character" w:customStyle="1" w:styleId="FontStyle21">
    <w:name w:val="Font Style21"/>
    <w:uiPriority w:val="99"/>
    <w:rsid w:val="001F0D41"/>
    <w:rPr>
      <w:rFonts w:ascii="Garamond" w:hAnsi="Garamond" w:hint="default"/>
      <w:b/>
      <w:bCs w:val="0"/>
      <w:i/>
      <w:iCs w:val="0"/>
      <w:sz w:val="36"/>
    </w:rPr>
  </w:style>
  <w:style w:type="character" w:customStyle="1" w:styleId="FontStyle23">
    <w:name w:val="Font Style23"/>
    <w:uiPriority w:val="99"/>
    <w:rsid w:val="001F0D41"/>
    <w:rPr>
      <w:rFonts w:ascii="Bookman Old Style" w:hAnsi="Bookman Old Style" w:hint="default"/>
      <w:i/>
      <w:iCs w:val="0"/>
      <w:sz w:val="22"/>
    </w:rPr>
  </w:style>
  <w:style w:type="character" w:customStyle="1" w:styleId="FontStyle24">
    <w:name w:val="Font Style24"/>
    <w:uiPriority w:val="99"/>
    <w:rsid w:val="001F0D41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FontStyle27">
    <w:name w:val="Font Style27"/>
    <w:uiPriority w:val="99"/>
    <w:rsid w:val="001F0D41"/>
    <w:rPr>
      <w:rFonts w:ascii="Times New Roman" w:hAnsi="Times New Roman" w:cs="Times New Roman" w:hint="default"/>
      <w:sz w:val="22"/>
    </w:rPr>
  </w:style>
  <w:style w:type="character" w:customStyle="1" w:styleId="FontStyle26">
    <w:name w:val="Font Style26"/>
    <w:uiPriority w:val="99"/>
    <w:rsid w:val="001F0D41"/>
    <w:rPr>
      <w:rFonts w:ascii="Times New Roman" w:hAnsi="Times New Roman" w:cs="Times New Roman" w:hint="default"/>
      <w:sz w:val="22"/>
    </w:rPr>
  </w:style>
  <w:style w:type="character" w:customStyle="1" w:styleId="FontStyle36">
    <w:name w:val="Font Style36"/>
    <w:uiPriority w:val="99"/>
    <w:rsid w:val="001F0D41"/>
    <w:rPr>
      <w:rFonts w:ascii="Cambria" w:hAnsi="Cambria" w:hint="default"/>
      <w:sz w:val="22"/>
    </w:rPr>
  </w:style>
  <w:style w:type="character" w:customStyle="1" w:styleId="FontStyle33">
    <w:name w:val="Font Style33"/>
    <w:uiPriority w:val="99"/>
    <w:rsid w:val="001F0D41"/>
    <w:rPr>
      <w:rFonts w:ascii="Cambria" w:hAnsi="Cambria" w:hint="default"/>
      <w:b/>
      <w:bCs w:val="0"/>
      <w:smallCaps/>
      <w:sz w:val="26"/>
    </w:rPr>
  </w:style>
  <w:style w:type="character" w:customStyle="1" w:styleId="FontStyle35">
    <w:name w:val="Font Style35"/>
    <w:uiPriority w:val="99"/>
    <w:rsid w:val="001F0D41"/>
    <w:rPr>
      <w:rFonts w:ascii="Cambria" w:hAnsi="Cambria" w:hint="default"/>
      <w:b/>
      <w:bCs w:val="0"/>
      <w:sz w:val="16"/>
    </w:rPr>
  </w:style>
  <w:style w:type="character" w:customStyle="1" w:styleId="15">
    <w:name w:val="Текст выноски Знак1"/>
    <w:uiPriority w:val="99"/>
    <w:semiHidden/>
    <w:rsid w:val="001F0D41"/>
    <w:rPr>
      <w:rFonts w:ascii="Tahoma" w:hAnsi="Tahoma" w:cs="Tahoma" w:hint="default"/>
      <w:sz w:val="16"/>
      <w:lang w:val="uk-UA" w:eastAsia="en-US"/>
    </w:rPr>
  </w:style>
  <w:style w:type="character" w:customStyle="1" w:styleId="100">
    <w:name w:val="Знак Знак10"/>
    <w:uiPriority w:val="99"/>
    <w:rsid w:val="001F0D41"/>
    <w:rPr>
      <w:sz w:val="24"/>
    </w:rPr>
  </w:style>
  <w:style w:type="character" w:customStyle="1" w:styleId="WW8Num13z0">
    <w:name w:val="WW8Num13z0"/>
    <w:uiPriority w:val="99"/>
    <w:rsid w:val="001F0D41"/>
    <w:rPr>
      <w:rFonts w:ascii="Wingdings" w:hAnsi="Wingdings" w:hint="default"/>
    </w:rPr>
  </w:style>
  <w:style w:type="table" w:styleId="afff">
    <w:name w:val="Table Grid"/>
    <w:basedOn w:val="a1"/>
    <w:uiPriority w:val="99"/>
    <w:rsid w:val="001F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next w:val="afff"/>
    <w:uiPriority w:val="39"/>
    <w:rsid w:val="001F0D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ff"/>
    <w:uiPriority w:val="39"/>
    <w:rsid w:val="001F0D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F0D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2b">
    <w:name w:val="Нет списка2"/>
    <w:next w:val="a2"/>
    <w:uiPriority w:val="99"/>
    <w:semiHidden/>
    <w:unhideWhenUsed/>
    <w:rsid w:val="001F0D41"/>
  </w:style>
  <w:style w:type="paragraph" w:customStyle="1" w:styleId="msonormal0">
    <w:name w:val="msonormal"/>
    <w:basedOn w:val="a"/>
    <w:uiPriority w:val="99"/>
    <w:rsid w:val="001F0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F0D41"/>
  </w:style>
  <w:style w:type="paragraph" w:styleId="afff0">
    <w:name w:val="No Spacing"/>
    <w:uiPriority w:val="99"/>
    <w:qFormat/>
    <w:rsid w:val="001F0D41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val="uk-UA" w:eastAsia="ru-RU"/>
    </w:rPr>
  </w:style>
  <w:style w:type="paragraph" w:customStyle="1" w:styleId="17">
    <w:name w:val="Стиль1"/>
    <w:basedOn w:val="a"/>
    <w:uiPriority w:val="99"/>
    <w:rsid w:val="001F0D41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32"/>
      <w:lang w:eastAsia="ru-RU"/>
    </w:rPr>
  </w:style>
  <w:style w:type="paragraph" w:customStyle="1" w:styleId="afff1">
    <w:name w:val="Без інтервалів"/>
    <w:uiPriority w:val="99"/>
    <w:qFormat/>
    <w:rsid w:val="001F0D4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">
    <w:name w:val="TableGrid"/>
    <w:rsid w:val="001F0D4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1F0D41"/>
  </w:style>
  <w:style w:type="numbering" w:customStyle="1" w:styleId="43">
    <w:name w:val="Нет списка4"/>
    <w:next w:val="a2"/>
    <w:uiPriority w:val="99"/>
    <w:semiHidden/>
    <w:unhideWhenUsed/>
    <w:rsid w:val="001F0D41"/>
  </w:style>
  <w:style w:type="numbering" w:customStyle="1" w:styleId="54">
    <w:name w:val="Нет списка5"/>
    <w:next w:val="a2"/>
    <w:uiPriority w:val="99"/>
    <w:semiHidden/>
    <w:unhideWhenUsed/>
    <w:rsid w:val="001F0D41"/>
  </w:style>
  <w:style w:type="numbering" w:customStyle="1" w:styleId="121">
    <w:name w:val="Нет списка12"/>
    <w:next w:val="a2"/>
    <w:uiPriority w:val="99"/>
    <w:semiHidden/>
    <w:unhideWhenUsed/>
    <w:rsid w:val="001F0D41"/>
  </w:style>
  <w:style w:type="numbering" w:customStyle="1" w:styleId="11111">
    <w:name w:val="Нет списка11111"/>
    <w:next w:val="a2"/>
    <w:uiPriority w:val="99"/>
    <w:semiHidden/>
    <w:unhideWhenUsed/>
    <w:rsid w:val="001F0D41"/>
  </w:style>
  <w:style w:type="character" w:customStyle="1" w:styleId="afff2">
    <w:name w:val="Заголовок Знак"/>
    <w:uiPriority w:val="10"/>
    <w:rsid w:val="001F0D4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36">
    <w:name w:val="Сетка таблицы3"/>
    <w:basedOn w:val="a1"/>
    <w:next w:val="afff"/>
    <w:uiPriority w:val="99"/>
    <w:rsid w:val="001F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ff"/>
    <w:uiPriority w:val="39"/>
    <w:rsid w:val="001F0D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ff"/>
    <w:uiPriority w:val="39"/>
    <w:rsid w:val="001F0D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Название Знак1"/>
    <w:basedOn w:val="a0"/>
    <w:link w:val="af5"/>
    <w:uiPriority w:val="99"/>
    <w:rsid w:val="001F0D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65">
    <w:name w:val="Нет списка6"/>
    <w:next w:val="a2"/>
    <w:uiPriority w:val="99"/>
    <w:semiHidden/>
    <w:unhideWhenUsed/>
    <w:rsid w:val="001F0D41"/>
  </w:style>
  <w:style w:type="numbering" w:customStyle="1" w:styleId="130">
    <w:name w:val="Нет списка13"/>
    <w:next w:val="a2"/>
    <w:uiPriority w:val="99"/>
    <w:semiHidden/>
    <w:unhideWhenUsed/>
    <w:rsid w:val="001F0D41"/>
  </w:style>
  <w:style w:type="table" w:customStyle="1" w:styleId="44">
    <w:name w:val="Сетка таблицы4"/>
    <w:basedOn w:val="a1"/>
    <w:next w:val="afff"/>
    <w:uiPriority w:val="99"/>
    <w:rsid w:val="001F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fff"/>
    <w:uiPriority w:val="39"/>
    <w:rsid w:val="001F0D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ff"/>
    <w:uiPriority w:val="39"/>
    <w:rsid w:val="001F0D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1F0D41"/>
  </w:style>
  <w:style w:type="numbering" w:customStyle="1" w:styleId="311">
    <w:name w:val="Нет списка31"/>
    <w:next w:val="a2"/>
    <w:uiPriority w:val="99"/>
    <w:semiHidden/>
    <w:unhideWhenUsed/>
    <w:rsid w:val="001F0D41"/>
  </w:style>
  <w:style w:type="table" w:customStyle="1" w:styleId="TableGrid1">
    <w:name w:val="TableGrid1"/>
    <w:rsid w:val="001F0D4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1F0D41"/>
  </w:style>
  <w:style w:type="numbering" w:customStyle="1" w:styleId="411">
    <w:name w:val="Нет списка41"/>
    <w:next w:val="a2"/>
    <w:uiPriority w:val="99"/>
    <w:semiHidden/>
    <w:unhideWhenUsed/>
    <w:rsid w:val="001F0D41"/>
  </w:style>
  <w:style w:type="numbering" w:customStyle="1" w:styleId="510">
    <w:name w:val="Нет списка51"/>
    <w:next w:val="a2"/>
    <w:uiPriority w:val="99"/>
    <w:semiHidden/>
    <w:unhideWhenUsed/>
    <w:rsid w:val="001F0D41"/>
  </w:style>
  <w:style w:type="numbering" w:customStyle="1" w:styleId="1210">
    <w:name w:val="Нет списка121"/>
    <w:next w:val="a2"/>
    <w:uiPriority w:val="99"/>
    <w:semiHidden/>
    <w:unhideWhenUsed/>
    <w:rsid w:val="001F0D41"/>
  </w:style>
  <w:style w:type="numbering" w:customStyle="1" w:styleId="1112">
    <w:name w:val="Нет списка1112"/>
    <w:next w:val="a2"/>
    <w:uiPriority w:val="99"/>
    <w:semiHidden/>
    <w:unhideWhenUsed/>
    <w:rsid w:val="001F0D41"/>
  </w:style>
  <w:style w:type="table" w:customStyle="1" w:styleId="312">
    <w:name w:val="Сетка таблицы31"/>
    <w:basedOn w:val="a1"/>
    <w:next w:val="afff"/>
    <w:uiPriority w:val="99"/>
    <w:rsid w:val="001F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ff"/>
    <w:uiPriority w:val="39"/>
    <w:rsid w:val="001F0D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fff"/>
    <w:uiPriority w:val="39"/>
    <w:rsid w:val="001F0D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"/>
    <w:basedOn w:val="a1"/>
    <w:next w:val="afff"/>
    <w:uiPriority w:val="59"/>
    <w:rsid w:val="001F0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ff"/>
    <w:uiPriority w:val="99"/>
    <w:rsid w:val="001F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ff"/>
    <w:uiPriority w:val="99"/>
    <w:rsid w:val="001F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ff"/>
    <w:uiPriority w:val="99"/>
    <w:rsid w:val="001F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ff"/>
    <w:uiPriority w:val="99"/>
    <w:rsid w:val="001F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ff"/>
    <w:uiPriority w:val="99"/>
    <w:rsid w:val="001F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ff"/>
    <w:uiPriority w:val="99"/>
    <w:rsid w:val="001F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ff"/>
    <w:uiPriority w:val="99"/>
    <w:rsid w:val="001F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ff"/>
    <w:uiPriority w:val="99"/>
    <w:rsid w:val="001F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next w:val="afff"/>
    <w:uiPriority w:val="99"/>
    <w:rsid w:val="001F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ff"/>
    <w:uiPriority w:val="99"/>
    <w:rsid w:val="001F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fff"/>
    <w:uiPriority w:val="99"/>
    <w:rsid w:val="001F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fff"/>
    <w:uiPriority w:val="99"/>
    <w:rsid w:val="001F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next w:val="afff"/>
    <w:uiPriority w:val="99"/>
    <w:rsid w:val="001F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1F0D41"/>
  </w:style>
  <w:style w:type="paragraph" w:customStyle="1" w:styleId="Style2">
    <w:name w:val="Style2"/>
    <w:basedOn w:val="a"/>
    <w:uiPriority w:val="99"/>
    <w:rsid w:val="001F0D41"/>
    <w:pPr>
      <w:widowControl w:val="0"/>
      <w:autoSpaceDE w:val="0"/>
      <w:autoSpaceDN w:val="0"/>
      <w:adjustRightInd w:val="0"/>
      <w:spacing w:after="0" w:line="321" w:lineRule="exact"/>
      <w:ind w:firstLine="2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1F0D41"/>
    <w:rPr>
      <w:rFonts w:ascii="Times New Roman" w:hAnsi="Times New Roman"/>
      <w:sz w:val="26"/>
    </w:rPr>
  </w:style>
  <w:style w:type="character" w:customStyle="1" w:styleId="FontStyle14">
    <w:name w:val="Font Style14"/>
    <w:uiPriority w:val="99"/>
    <w:rsid w:val="001F0D41"/>
    <w:rPr>
      <w:rFonts w:ascii="Times New Roman" w:hAnsi="Times New Roman"/>
      <w:i/>
      <w:sz w:val="26"/>
    </w:rPr>
  </w:style>
  <w:style w:type="character" w:customStyle="1" w:styleId="FontStyle15">
    <w:name w:val="Font Style15"/>
    <w:uiPriority w:val="99"/>
    <w:rsid w:val="001F0D41"/>
    <w:rPr>
      <w:rFonts w:ascii="Franklin Gothic Book" w:hAnsi="Franklin Gothic Book"/>
      <w:b/>
      <w:sz w:val="20"/>
    </w:rPr>
  </w:style>
  <w:style w:type="numbering" w:customStyle="1" w:styleId="141">
    <w:name w:val="Нет списка14"/>
    <w:next w:val="a2"/>
    <w:uiPriority w:val="99"/>
    <w:semiHidden/>
    <w:unhideWhenUsed/>
    <w:rsid w:val="001F0D41"/>
  </w:style>
  <w:style w:type="numbering" w:customStyle="1" w:styleId="1130">
    <w:name w:val="Нет списка113"/>
    <w:next w:val="a2"/>
    <w:uiPriority w:val="99"/>
    <w:semiHidden/>
    <w:unhideWhenUsed/>
    <w:rsid w:val="001F0D41"/>
  </w:style>
  <w:style w:type="numbering" w:customStyle="1" w:styleId="221">
    <w:name w:val="Нет списка22"/>
    <w:next w:val="a2"/>
    <w:uiPriority w:val="99"/>
    <w:semiHidden/>
    <w:unhideWhenUsed/>
    <w:rsid w:val="001F0D41"/>
  </w:style>
  <w:style w:type="numbering" w:customStyle="1" w:styleId="1220">
    <w:name w:val="Нет списка122"/>
    <w:next w:val="a2"/>
    <w:uiPriority w:val="99"/>
    <w:semiHidden/>
    <w:unhideWhenUsed/>
    <w:rsid w:val="001F0D41"/>
  </w:style>
  <w:style w:type="numbering" w:customStyle="1" w:styleId="81">
    <w:name w:val="Нет списка8"/>
    <w:next w:val="a2"/>
    <w:uiPriority w:val="99"/>
    <w:semiHidden/>
    <w:unhideWhenUsed/>
    <w:rsid w:val="001F0D41"/>
  </w:style>
  <w:style w:type="numbering" w:customStyle="1" w:styleId="151">
    <w:name w:val="Нет списка15"/>
    <w:next w:val="a2"/>
    <w:uiPriority w:val="99"/>
    <w:semiHidden/>
    <w:unhideWhenUsed/>
    <w:rsid w:val="001F0D41"/>
  </w:style>
  <w:style w:type="numbering" w:customStyle="1" w:styleId="1140">
    <w:name w:val="Нет списка114"/>
    <w:next w:val="a2"/>
    <w:uiPriority w:val="99"/>
    <w:semiHidden/>
    <w:unhideWhenUsed/>
    <w:rsid w:val="001F0D41"/>
  </w:style>
  <w:style w:type="numbering" w:customStyle="1" w:styleId="230">
    <w:name w:val="Нет списка23"/>
    <w:next w:val="a2"/>
    <w:uiPriority w:val="99"/>
    <w:semiHidden/>
    <w:unhideWhenUsed/>
    <w:rsid w:val="001F0D41"/>
  </w:style>
  <w:style w:type="numbering" w:customStyle="1" w:styleId="123">
    <w:name w:val="Нет списка123"/>
    <w:next w:val="a2"/>
    <w:uiPriority w:val="99"/>
    <w:semiHidden/>
    <w:unhideWhenUsed/>
    <w:rsid w:val="001F0D41"/>
  </w:style>
  <w:style w:type="table" w:customStyle="1" w:styleId="66">
    <w:name w:val="Сетка таблицы6"/>
    <w:basedOn w:val="a1"/>
    <w:next w:val="afff"/>
    <w:uiPriority w:val="59"/>
    <w:rsid w:val="001F0D41"/>
    <w:pPr>
      <w:spacing w:after="0" w:line="240" w:lineRule="auto"/>
    </w:pPr>
    <w:rPr>
      <w:lang w:eastAsia="zh-TW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.urok-ua.com/vihovniy-zahid-do-dnya-vchitelya-shana-vdyachnist-tilki-va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97B31-6090-4386-93C7-ED5485EE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7140</Words>
  <Characters>40700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73</cp:revision>
  <cp:lastPrinted>2023-08-29T15:26:00Z</cp:lastPrinted>
  <dcterms:created xsi:type="dcterms:W3CDTF">2023-08-08T09:04:00Z</dcterms:created>
  <dcterms:modified xsi:type="dcterms:W3CDTF">2023-08-29T15:28:00Z</dcterms:modified>
</cp:coreProperties>
</file>