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9D" w:rsidRDefault="00473F9D"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2C3A88">
      <w:pPr>
        <w:pStyle w:val="1"/>
        <w:jc w:val="center"/>
        <w:rPr>
          <w:b/>
          <w:szCs w:val="32"/>
        </w:rPr>
      </w:pPr>
      <w:r>
        <w:rPr>
          <w:b/>
          <w:szCs w:val="32"/>
        </w:rPr>
        <w:t>ЗВІТ</w:t>
      </w:r>
    </w:p>
    <w:p w:rsidR="002C3A88" w:rsidRDefault="002C3A88" w:rsidP="002C3A88">
      <w:pPr>
        <w:spacing w:after="0" w:line="240" w:lineRule="auto"/>
        <w:ind w:firstLine="720"/>
        <w:jc w:val="center"/>
        <w:rPr>
          <w:rFonts w:ascii="Times New Roman" w:hAnsi="Times New Roman"/>
          <w:b/>
          <w:caps/>
          <w:spacing w:val="-4"/>
          <w:sz w:val="32"/>
          <w:szCs w:val="32"/>
          <w:lang w:eastAsia="uk-UA"/>
        </w:rPr>
      </w:pPr>
      <w:r>
        <w:rPr>
          <w:rFonts w:ascii="Times New Roman" w:hAnsi="Times New Roman"/>
          <w:b/>
          <w:caps/>
          <w:spacing w:val="-4"/>
          <w:sz w:val="32"/>
          <w:szCs w:val="32"/>
          <w:lang w:eastAsia="uk-UA"/>
        </w:rPr>
        <w:t>директора</w:t>
      </w:r>
    </w:p>
    <w:p w:rsidR="002C3A88" w:rsidRDefault="002C3A88" w:rsidP="002C3A88">
      <w:pPr>
        <w:spacing w:after="0" w:line="240" w:lineRule="auto"/>
        <w:ind w:firstLine="720"/>
        <w:jc w:val="center"/>
        <w:rPr>
          <w:rFonts w:ascii="Times New Roman" w:hAnsi="Times New Roman"/>
          <w:b/>
          <w:caps/>
          <w:spacing w:val="-4"/>
          <w:sz w:val="32"/>
          <w:szCs w:val="32"/>
          <w:lang w:eastAsia="uk-UA"/>
        </w:rPr>
      </w:pPr>
      <w:r>
        <w:rPr>
          <w:rFonts w:ascii="Times New Roman" w:hAnsi="Times New Roman"/>
          <w:b/>
          <w:caps/>
          <w:spacing w:val="-4"/>
          <w:sz w:val="32"/>
          <w:szCs w:val="32"/>
          <w:lang w:eastAsia="uk-UA"/>
        </w:rPr>
        <w:t>ЗзСО І-Іі ст. с. Велика Сушиця</w:t>
      </w:r>
    </w:p>
    <w:p w:rsidR="002C3A88" w:rsidRDefault="002C3A88" w:rsidP="002C3A88">
      <w:pPr>
        <w:spacing w:after="0" w:line="240" w:lineRule="auto"/>
        <w:ind w:firstLine="720"/>
        <w:jc w:val="center"/>
        <w:rPr>
          <w:rFonts w:ascii="Times New Roman" w:hAnsi="Times New Roman"/>
          <w:b/>
          <w:caps/>
          <w:spacing w:val="-4"/>
          <w:sz w:val="32"/>
          <w:szCs w:val="32"/>
          <w:lang w:val="uk-UA" w:eastAsia="uk-UA"/>
        </w:rPr>
      </w:pPr>
      <w:r>
        <w:rPr>
          <w:rFonts w:ascii="Times New Roman" w:hAnsi="Times New Roman"/>
          <w:b/>
          <w:caps/>
          <w:spacing w:val="-4"/>
          <w:sz w:val="32"/>
          <w:szCs w:val="32"/>
          <w:lang w:eastAsia="uk-UA"/>
        </w:rPr>
        <w:t>за 202</w:t>
      </w:r>
      <w:r>
        <w:rPr>
          <w:rFonts w:ascii="Times New Roman" w:hAnsi="Times New Roman"/>
          <w:b/>
          <w:caps/>
          <w:spacing w:val="-4"/>
          <w:sz w:val="32"/>
          <w:szCs w:val="32"/>
          <w:lang w:val="uk-UA" w:eastAsia="uk-UA"/>
        </w:rPr>
        <w:t>2</w:t>
      </w:r>
      <w:r>
        <w:rPr>
          <w:rFonts w:ascii="Times New Roman" w:hAnsi="Times New Roman"/>
          <w:b/>
          <w:caps/>
          <w:spacing w:val="-4"/>
          <w:sz w:val="32"/>
          <w:szCs w:val="32"/>
          <w:lang w:eastAsia="uk-UA"/>
        </w:rPr>
        <w:t>-202</w:t>
      </w:r>
      <w:r>
        <w:rPr>
          <w:rFonts w:ascii="Times New Roman" w:hAnsi="Times New Roman"/>
          <w:b/>
          <w:caps/>
          <w:spacing w:val="-4"/>
          <w:sz w:val="32"/>
          <w:szCs w:val="32"/>
          <w:lang w:val="uk-UA" w:eastAsia="uk-UA"/>
        </w:rPr>
        <w:t>3</w:t>
      </w:r>
      <w:r>
        <w:rPr>
          <w:rFonts w:ascii="Times New Roman" w:hAnsi="Times New Roman"/>
          <w:b/>
          <w:caps/>
          <w:spacing w:val="-4"/>
          <w:sz w:val="32"/>
          <w:szCs w:val="32"/>
          <w:lang w:eastAsia="uk-UA"/>
        </w:rPr>
        <w:t xml:space="preserve"> навчальний </w:t>
      </w:r>
      <w:proofErr w:type="gramStart"/>
      <w:r>
        <w:rPr>
          <w:rFonts w:ascii="Times New Roman" w:hAnsi="Times New Roman"/>
          <w:b/>
          <w:caps/>
          <w:spacing w:val="-4"/>
          <w:sz w:val="32"/>
          <w:szCs w:val="32"/>
          <w:lang w:eastAsia="uk-UA"/>
        </w:rPr>
        <w:t>р</w:t>
      </w:r>
      <w:proofErr w:type="gramEnd"/>
      <w:r>
        <w:rPr>
          <w:rFonts w:ascii="Times New Roman" w:hAnsi="Times New Roman"/>
          <w:b/>
          <w:caps/>
          <w:spacing w:val="-4"/>
          <w:sz w:val="32"/>
          <w:szCs w:val="32"/>
          <w:lang w:eastAsia="uk-UA"/>
        </w:rPr>
        <w:t>ік</w:t>
      </w:r>
    </w:p>
    <w:p w:rsidR="002C3A88" w:rsidRPr="00616067" w:rsidRDefault="002C3A88" w:rsidP="002C3A88">
      <w:pPr>
        <w:spacing w:after="0" w:line="240" w:lineRule="auto"/>
        <w:ind w:firstLine="720"/>
        <w:jc w:val="center"/>
        <w:rPr>
          <w:rFonts w:ascii="Times New Roman" w:hAnsi="Times New Roman"/>
          <w:b/>
          <w:caps/>
          <w:spacing w:val="-4"/>
          <w:sz w:val="24"/>
          <w:szCs w:val="24"/>
          <w:lang w:val="uk-UA" w:eastAsia="uk-UA"/>
        </w:rPr>
      </w:pPr>
    </w:p>
    <w:p w:rsidR="002C3A88" w:rsidRPr="00616067" w:rsidRDefault="002C3A88" w:rsidP="002C3A88">
      <w:pPr>
        <w:spacing w:after="0"/>
        <w:jc w:val="both"/>
        <w:rPr>
          <w:rFonts w:ascii="Times New Roman" w:hAnsi="Times New Roman" w:cs="Times New Roman"/>
          <w:sz w:val="24"/>
          <w:szCs w:val="24"/>
        </w:rPr>
      </w:pPr>
      <w:r w:rsidRPr="00616067">
        <w:rPr>
          <w:rFonts w:ascii="Times New Roman" w:hAnsi="Times New Roman" w:cs="Times New Roman"/>
          <w:sz w:val="24"/>
          <w:szCs w:val="24"/>
          <w:lang w:val="uk-UA"/>
        </w:rPr>
        <w:t xml:space="preserve">          </w:t>
      </w:r>
      <w:r w:rsidRPr="00616067">
        <w:rPr>
          <w:rFonts w:ascii="Times New Roman" w:hAnsi="Times New Roman" w:cs="Times New Roman"/>
          <w:sz w:val="24"/>
          <w:szCs w:val="24"/>
        </w:rPr>
        <w:t xml:space="preserve">Освіта була і надалі залишається найвищим національним </w:t>
      </w:r>
      <w:proofErr w:type="gramStart"/>
      <w:r w:rsidRPr="00616067">
        <w:rPr>
          <w:rFonts w:ascii="Times New Roman" w:hAnsi="Times New Roman" w:cs="Times New Roman"/>
          <w:sz w:val="24"/>
          <w:szCs w:val="24"/>
        </w:rPr>
        <w:t>пр</w:t>
      </w:r>
      <w:proofErr w:type="gramEnd"/>
      <w:r w:rsidRPr="00616067">
        <w:rPr>
          <w:rFonts w:ascii="Times New Roman" w:hAnsi="Times New Roman" w:cs="Times New Roman"/>
          <w:sz w:val="24"/>
          <w:szCs w:val="24"/>
        </w:rPr>
        <w:t>іоритетом,основою для розвитку особистості, суспільства та держави. Сьогодні вона зазнає</w:t>
      </w:r>
      <w:r w:rsidRPr="00616067">
        <w:rPr>
          <w:rFonts w:ascii="Times New Roman" w:hAnsi="Times New Roman" w:cs="Times New Roman"/>
          <w:sz w:val="24"/>
          <w:szCs w:val="24"/>
          <w:lang w:val="uk-UA"/>
        </w:rPr>
        <w:t xml:space="preserve"> </w:t>
      </w:r>
      <w:r w:rsidRPr="00616067">
        <w:rPr>
          <w:rFonts w:ascii="Times New Roman" w:hAnsi="Times New Roman" w:cs="Times New Roman"/>
          <w:sz w:val="24"/>
          <w:szCs w:val="24"/>
        </w:rPr>
        <w:t xml:space="preserve">суттєвих змін – змінюються </w:t>
      </w:r>
      <w:proofErr w:type="gramStart"/>
      <w:r w:rsidRPr="00616067">
        <w:rPr>
          <w:rFonts w:ascii="Times New Roman" w:hAnsi="Times New Roman" w:cs="Times New Roman"/>
          <w:sz w:val="24"/>
          <w:szCs w:val="24"/>
        </w:rPr>
        <w:t>пр</w:t>
      </w:r>
      <w:proofErr w:type="gramEnd"/>
      <w:r w:rsidRPr="00616067">
        <w:rPr>
          <w:rFonts w:ascii="Times New Roman" w:hAnsi="Times New Roman" w:cs="Times New Roman"/>
          <w:sz w:val="24"/>
          <w:szCs w:val="24"/>
        </w:rPr>
        <w:t>іоритети, структура і зміст освіти, пов’язані із</w:t>
      </w:r>
      <w:r w:rsidRPr="00616067">
        <w:rPr>
          <w:rFonts w:ascii="Times New Roman" w:hAnsi="Times New Roman" w:cs="Times New Roman"/>
          <w:sz w:val="24"/>
          <w:szCs w:val="24"/>
          <w:lang w:val="uk-UA"/>
        </w:rPr>
        <w:t xml:space="preserve"> </w:t>
      </w:r>
      <w:r w:rsidRPr="00616067">
        <w:rPr>
          <w:rFonts w:ascii="Times New Roman" w:hAnsi="Times New Roman" w:cs="Times New Roman"/>
          <w:sz w:val="24"/>
          <w:szCs w:val="24"/>
        </w:rPr>
        <w:t>запровадженням компетентнісного підходу до формування змісту та організації</w:t>
      </w:r>
      <w:r w:rsidRPr="00616067">
        <w:rPr>
          <w:rFonts w:ascii="Times New Roman" w:hAnsi="Times New Roman" w:cs="Times New Roman"/>
          <w:sz w:val="24"/>
          <w:szCs w:val="24"/>
          <w:lang w:val="uk-UA"/>
        </w:rPr>
        <w:t xml:space="preserve"> </w:t>
      </w:r>
      <w:r w:rsidRPr="00616067">
        <w:rPr>
          <w:rFonts w:ascii="Times New Roman" w:hAnsi="Times New Roman" w:cs="Times New Roman"/>
          <w:sz w:val="24"/>
          <w:szCs w:val="24"/>
        </w:rPr>
        <w:t>освітнього процесу. Тому створення високоефективної системи якісної освіти – це</w:t>
      </w:r>
      <w:r w:rsidRPr="00616067">
        <w:rPr>
          <w:rFonts w:ascii="Times New Roman" w:hAnsi="Times New Roman" w:cs="Times New Roman"/>
          <w:sz w:val="24"/>
          <w:szCs w:val="24"/>
          <w:lang w:val="uk-UA"/>
        </w:rPr>
        <w:t xml:space="preserve"> </w:t>
      </w:r>
      <w:r w:rsidRPr="00616067">
        <w:rPr>
          <w:rFonts w:ascii="Times New Roman" w:hAnsi="Times New Roman" w:cs="Times New Roman"/>
          <w:sz w:val="24"/>
          <w:szCs w:val="24"/>
        </w:rPr>
        <w:t>об’єктивна вимога часу.</w:t>
      </w:r>
    </w:p>
    <w:p w:rsidR="002C3A88" w:rsidRPr="00616067" w:rsidRDefault="002C3A88" w:rsidP="002C3A88">
      <w:pPr>
        <w:spacing w:after="0"/>
        <w:jc w:val="both"/>
        <w:rPr>
          <w:rFonts w:ascii="Times New Roman" w:hAnsi="Times New Roman" w:cs="Times New Roman"/>
          <w:sz w:val="24"/>
          <w:szCs w:val="24"/>
        </w:rPr>
      </w:pPr>
      <w:r w:rsidRPr="00616067">
        <w:rPr>
          <w:rFonts w:ascii="Times New Roman" w:hAnsi="Times New Roman" w:cs="Times New Roman"/>
          <w:sz w:val="24"/>
          <w:szCs w:val="24"/>
        </w:rPr>
        <w:t>Процес реформування освіти в Україні є спробою застосування нових форм</w:t>
      </w:r>
      <w:r w:rsidRPr="00616067">
        <w:rPr>
          <w:rFonts w:ascii="Times New Roman" w:hAnsi="Times New Roman" w:cs="Times New Roman"/>
          <w:sz w:val="24"/>
          <w:szCs w:val="24"/>
          <w:lang w:val="uk-UA"/>
        </w:rPr>
        <w:t xml:space="preserve"> </w:t>
      </w:r>
      <w:r w:rsidRPr="00616067">
        <w:rPr>
          <w:rFonts w:ascii="Times New Roman" w:hAnsi="Times New Roman" w:cs="Times New Roman"/>
          <w:sz w:val="24"/>
          <w:szCs w:val="24"/>
        </w:rPr>
        <w:t>роботи в межах традиційної системи. Результативність у роботі досягається</w:t>
      </w:r>
      <w:r w:rsidRPr="00616067">
        <w:rPr>
          <w:rFonts w:ascii="Times New Roman" w:hAnsi="Times New Roman" w:cs="Times New Roman"/>
          <w:sz w:val="24"/>
          <w:szCs w:val="24"/>
          <w:lang w:val="uk-UA"/>
        </w:rPr>
        <w:t xml:space="preserve"> </w:t>
      </w:r>
      <w:r w:rsidRPr="00616067">
        <w:rPr>
          <w:rFonts w:ascii="Times New Roman" w:hAnsi="Times New Roman" w:cs="Times New Roman"/>
          <w:sz w:val="24"/>
          <w:szCs w:val="24"/>
        </w:rPr>
        <w:t>шляхом впровадження інноваційних технологій, пошуками відповіді на питання</w:t>
      </w:r>
      <w:proofErr w:type="gramStart"/>
      <w:r w:rsidRPr="00616067">
        <w:rPr>
          <w:rFonts w:ascii="Times New Roman" w:hAnsi="Times New Roman" w:cs="Times New Roman"/>
          <w:sz w:val="24"/>
          <w:szCs w:val="24"/>
        </w:rPr>
        <w:t>:«</w:t>
      </w:r>
      <w:proofErr w:type="gramEnd"/>
      <w:r w:rsidRPr="00616067">
        <w:rPr>
          <w:rFonts w:ascii="Times New Roman" w:hAnsi="Times New Roman" w:cs="Times New Roman"/>
          <w:sz w:val="24"/>
          <w:szCs w:val="24"/>
        </w:rPr>
        <w:t>Як навчати</w:t>
      </w:r>
      <w:r w:rsidRPr="00616067">
        <w:rPr>
          <w:rFonts w:ascii="Times New Roman" w:hAnsi="Times New Roman" w:cs="Times New Roman"/>
          <w:sz w:val="24"/>
          <w:szCs w:val="24"/>
          <w:lang w:val="uk-UA"/>
        </w:rPr>
        <w:t xml:space="preserve"> цікаво</w:t>
      </w:r>
      <w:r w:rsidRPr="00616067">
        <w:rPr>
          <w:rFonts w:ascii="Times New Roman" w:hAnsi="Times New Roman" w:cs="Times New Roman"/>
          <w:sz w:val="24"/>
          <w:szCs w:val="24"/>
        </w:rPr>
        <w:t xml:space="preserve">, як створити </w:t>
      </w:r>
      <w:r w:rsidRPr="00616067">
        <w:rPr>
          <w:rFonts w:ascii="Times New Roman" w:hAnsi="Times New Roman" w:cs="Times New Roman"/>
          <w:sz w:val="24"/>
          <w:szCs w:val="24"/>
          <w:lang w:val="uk-UA"/>
        </w:rPr>
        <w:t>ефективні</w:t>
      </w:r>
      <w:r w:rsidRPr="00616067">
        <w:rPr>
          <w:rFonts w:ascii="Times New Roman" w:hAnsi="Times New Roman" w:cs="Times New Roman"/>
          <w:sz w:val="24"/>
          <w:szCs w:val="24"/>
        </w:rPr>
        <w:t xml:space="preserve"> умови засвоєння нового матеріалу?». Сучасна освіта має бути освітою для життя – це </w:t>
      </w:r>
      <w:r w:rsidRPr="00616067">
        <w:rPr>
          <w:rFonts w:ascii="Times New Roman" w:hAnsi="Times New Roman" w:cs="Times New Roman"/>
          <w:sz w:val="24"/>
          <w:szCs w:val="24"/>
          <w:lang w:val="uk-UA"/>
        </w:rPr>
        <w:t>істина</w:t>
      </w:r>
      <w:r w:rsidRPr="00616067">
        <w:rPr>
          <w:rFonts w:ascii="Times New Roman" w:hAnsi="Times New Roman" w:cs="Times New Roman"/>
          <w:sz w:val="24"/>
          <w:szCs w:val="24"/>
        </w:rPr>
        <w:t xml:space="preserve"> усього цивілізованого</w:t>
      </w:r>
      <w:r w:rsidRPr="00616067">
        <w:rPr>
          <w:rFonts w:ascii="Times New Roman" w:hAnsi="Times New Roman" w:cs="Times New Roman"/>
          <w:sz w:val="24"/>
          <w:szCs w:val="24"/>
          <w:lang w:val="uk-UA"/>
        </w:rPr>
        <w:t xml:space="preserve"> </w:t>
      </w:r>
      <w:proofErr w:type="gramStart"/>
      <w:r w:rsidRPr="00616067">
        <w:rPr>
          <w:rFonts w:ascii="Times New Roman" w:hAnsi="Times New Roman" w:cs="Times New Roman"/>
          <w:sz w:val="24"/>
          <w:szCs w:val="24"/>
        </w:rPr>
        <w:t>св</w:t>
      </w:r>
      <w:proofErr w:type="gramEnd"/>
      <w:r w:rsidRPr="00616067">
        <w:rPr>
          <w:rFonts w:ascii="Times New Roman" w:hAnsi="Times New Roman" w:cs="Times New Roman"/>
          <w:sz w:val="24"/>
          <w:szCs w:val="24"/>
        </w:rPr>
        <w:t xml:space="preserve">іту. Йдеться про те, що </w:t>
      </w:r>
      <w:proofErr w:type="gramStart"/>
      <w:r w:rsidRPr="00616067">
        <w:rPr>
          <w:rFonts w:ascii="Times New Roman" w:hAnsi="Times New Roman" w:cs="Times New Roman"/>
          <w:sz w:val="24"/>
          <w:szCs w:val="24"/>
        </w:rPr>
        <w:t>вс</w:t>
      </w:r>
      <w:proofErr w:type="gramEnd"/>
      <w:r w:rsidRPr="00616067">
        <w:rPr>
          <w:rFonts w:ascii="Times New Roman" w:hAnsi="Times New Roman" w:cs="Times New Roman"/>
          <w:sz w:val="24"/>
          <w:szCs w:val="24"/>
        </w:rPr>
        <w:t>і здобуті людиною знання мають активно й</w:t>
      </w:r>
      <w:r w:rsidRPr="00616067">
        <w:rPr>
          <w:rFonts w:ascii="Times New Roman" w:hAnsi="Times New Roman" w:cs="Times New Roman"/>
          <w:sz w:val="24"/>
          <w:szCs w:val="24"/>
          <w:lang w:val="uk-UA"/>
        </w:rPr>
        <w:t xml:space="preserve"> </w:t>
      </w:r>
      <w:r w:rsidRPr="00616067">
        <w:rPr>
          <w:rFonts w:ascii="Times New Roman" w:hAnsi="Times New Roman" w:cs="Times New Roman"/>
          <w:sz w:val="24"/>
          <w:szCs w:val="24"/>
        </w:rPr>
        <w:t xml:space="preserve">продуктивно використовуватися для вирішення професійних, соціальних життєвих проблем. </w:t>
      </w:r>
      <w:r w:rsidRPr="00616067">
        <w:rPr>
          <w:rFonts w:ascii="Times New Roman" w:hAnsi="Times New Roman" w:cs="Times New Roman"/>
          <w:sz w:val="24"/>
          <w:szCs w:val="24"/>
          <w:lang w:val="uk-UA"/>
        </w:rPr>
        <w:t xml:space="preserve"> Адже м</w:t>
      </w:r>
      <w:r w:rsidRPr="00616067">
        <w:rPr>
          <w:rFonts w:ascii="Times New Roman" w:hAnsi="Times New Roman" w:cs="Times New Roman"/>
          <w:sz w:val="24"/>
          <w:szCs w:val="24"/>
        </w:rPr>
        <w:t>айбутнє України залежить від рівня культури і освіти підростаючого покоління.</w:t>
      </w:r>
    </w:p>
    <w:p w:rsidR="002C3A88" w:rsidRPr="00616067" w:rsidRDefault="002C3A88" w:rsidP="002C3A88">
      <w:pPr>
        <w:spacing w:after="0" w:line="240" w:lineRule="auto"/>
        <w:ind w:firstLine="567"/>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Діяльність педагогічного колективу школи у 2022/2023 навчальному році скеровувалась на вирішення пріоритетних напрямків:</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Продовження впровадження в освітньому середовищі школи Конституції України, Законів України «Про освіту», «Про  повну загальну середню освіту», «Про дошкільну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 нак</w:t>
      </w:r>
      <w:r w:rsidR="00406F87">
        <w:rPr>
          <w:rFonts w:ascii="Times New Roman" w:eastAsia="Times New Roman" w:hAnsi="Times New Roman" w:cs="Times New Roman"/>
          <w:sz w:val="24"/>
          <w:szCs w:val="24"/>
          <w:lang w:val="uk-UA"/>
        </w:rPr>
        <w:t>азу МОН України від 28.03.2022</w:t>
      </w:r>
      <w:r w:rsidRPr="00616067">
        <w:rPr>
          <w:rFonts w:ascii="Times New Roman" w:eastAsia="Times New Roman" w:hAnsi="Times New Roman" w:cs="Times New Roman"/>
          <w:sz w:val="24"/>
          <w:szCs w:val="24"/>
          <w:lang w:val="uk-UA"/>
        </w:rPr>
        <w:t xml:space="preserve"> « Про організацію освітнього процесу під час воєнного стану», нак</w:t>
      </w:r>
      <w:r w:rsidR="00406F87">
        <w:rPr>
          <w:rFonts w:ascii="Times New Roman" w:eastAsia="Times New Roman" w:hAnsi="Times New Roman" w:cs="Times New Roman"/>
          <w:sz w:val="24"/>
          <w:szCs w:val="24"/>
          <w:lang w:val="uk-UA"/>
        </w:rPr>
        <w:t>азу МОН України від 27.04.2022</w:t>
      </w:r>
      <w:r w:rsidRPr="00616067">
        <w:rPr>
          <w:rFonts w:ascii="Times New Roman" w:eastAsia="Times New Roman" w:hAnsi="Times New Roman" w:cs="Times New Roman"/>
          <w:sz w:val="24"/>
          <w:szCs w:val="24"/>
          <w:lang w:val="uk-UA"/>
        </w:rPr>
        <w:t xml:space="preserve">  «  Безпечне освітнє  середовище: підготовка закладів освіти до нового навчального року».</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Забезпечення доступності до якісної освіти усіх дітей шкільного віку.</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Забезпечення  роботи за новим державним освітнім стандартом учнів 1-4,5-х класів школи.</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lastRenderedPageBreak/>
        <w:t>Організація  інклюзивного навчання в 1 класі.</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Запровадження принципу педагогіки партнерства, що грунтується на співпраці учня, учителя і батьків та принципу дитиноцентризму (орієнтація на потреби учня).</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Продовження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616067">
        <w:rPr>
          <w:rFonts w:ascii="Times New Roman" w:eastAsia="Times New Roman" w:hAnsi="Times New Roman" w:cs="Times New Roman"/>
          <w:sz w:val="24"/>
          <w:szCs w:val="24"/>
        </w:rPr>
        <w:t>’</w:t>
      </w:r>
      <w:r w:rsidRPr="00616067">
        <w:rPr>
          <w:rFonts w:ascii="Times New Roman" w:eastAsia="Times New Roman" w:hAnsi="Times New Roman" w:cs="Times New Roman"/>
          <w:sz w:val="24"/>
          <w:szCs w:val="24"/>
          <w:lang w:val="uk-UA"/>
        </w:rPr>
        <w:t>язувати проблеми.</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 xml:space="preserve">Створення умов для формування в учнів громадянської відповідальності, тобто особистості, що поважає права людини, розуміє особисту відповідальність за долю, цілісність, незалежність держави, народу. </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 xml:space="preserve"> Створення оптимальних санітарно-гігієнічних умов для навчання та виховання учнів (створити безпечне та комфортне освітнє середовище в умовах воєнного стану: облаштування укриттів).</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 xml:space="preserve">Створення належнх умов освітнього процесу в школі, забезпечення дотримання вимог адаптивного карантину в умовах поширення корона вірусної інфекції </w:t>
      </w:r>
      <w:r w:rsidRPr="00616067">
        <w:rPr>
          <w:rFonts w:ascii="Times New Roman" w:eastAsia="Times New Roman" w:hAnsi="Times New Roman" w:cs="Times New Roman"/>
          <w:sz w:val="24"/>
          <w:szCs w:val="24"/>
          <w:lang w:val="en-US"/>
        </w:rPr>
        <w:t>COVID</w:t>
      </w:r>
      <w:r w:rsidRPr="00616067">
        <w:rPr>
          <w:rFonts w:ascii="Times New Roman" w:eastAsia="Times New Roman" w:hAnsi="Times New Roman" w:cs="Times New Roman"/>
          <w:sz w:val="24"/>
          <w:szCs w:val="24"/>
        </w:rPr>
        <w:t xml:space="preserve"> – 19</w:t>
      </w:r>
      <w:r w:rsidRPr="00616067">
        <w:rPr>
          <w:rFonts w:ascii="Times New Roman" w:eastAsia="Times New Roman" w:hAnsi="Times New Roman" w:cs="Times New Roman"/>
          <w:sz w:val="24"/>
          <w:szCs w:val="24"/>
          <w:lang w:val="uk-UA"/>
        </w:rPr>
        <w:t>;</w:t>
      </w:r>
    </w:p>
    <w:p w:rsidR="002C3A88" w:rsidRPr="00616067" w:rsidRDefault="002C3A88"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 xml:space="preserve"> Постійне вдосконалення навчально-матеріальної бази школи, впровадження сучасних інформаційно-комунікаційних технологій,</w:t>
      </w:r>
      <w:r w:rsidR="008C171A" w:rsidRPr="00616067">
        <w:rPr>
          <w:rFonts w:ascii="Times New Roman" w:eastAsia="Times New Roman" w:hAnsi="Times New Roman" w:cs="Times New Roman"/>
          <w:sz w:val="24"/>
          <w:szCs w:val="24"/>
          <w:lang w:val="uk-UA"/>
        </w:rPr>
        <w:t xml:space="preserve"> вдосконалення</w:t>
      </w:r>
      <w:r w:rsidRPr="00616067">
        <w:rPr>
          <w:rFonts w:ascii="Times New Roman" w:eastAsia="Times New Roman" w:hAnsi="Times New Roman" w:cs="Times New Roman"/>
          <w:sz w:val="24"/>
          <w:szCs w:val="24"/>
          <w:lang w:val="uk-UA"/>
        </w:rPr>
        <w:t xml:space="preserve"> </w:t>
      </w:r>
      <w:r w:rsidR="008C171A" w:rsidRPr="00616067">
        <w:rPr>
          <w:rFonts w:ascii="Times New Roman" w:eastAsia="Times New Roman" w:hAnsi="Times New Roman" w:cs="Times New Roman"/>
          <w:sz w:val="24"/>
          <w:szCs w:val="24"/>
          <w:lang w:val="uk-UA"/>
        </w:rPr>
        <w:t>інструментарію</w:t>
      </w:r>
      <w:r w:rsidRPr="00616067">
        <w:rPr>
          <w:rFonts w:ascii="Times New Roman" w:eastAsia="Times New Roman" w:hAnsi="Times New Roman" w:cs="Times New Roman"/>
          <w:sz w:val="24"/>
          <w:szCs w:val="24"/>
          <w:lang w:val="uk-UA"/>
        </w:rPr>
        <w:t xml:space="preserve"> дистанційного навчання;</w:t>
      </w:r>
    </w:p>
    <w:p w:rsidR="002C3A88" w:rsidRPr="00616067" w:rsidRDefault="008C171A" w:rsidP="002C3A88">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Сприяння</w:t>
      </w:r>
      <w:r w:rsidR="002C3A88" w:rsidRPr="00616067">
        <w:rPr>
          <w:rFonts w:ascii="Times New Roman" w:eastAsia="Times New Roman" w:hAnsi="Times New Roman" w:cs="Times New Roman"/>
          <w:sz w:val="24"/>
          <w:szCs w:val="24"/>
          <w:lang w:val="uk-UA"/>
        </w:rPr>
        <w:t xml:space="preserve"> збереженню мережі класів та контингенту учнів школи, особливо при переході з початкової до базової основної школи.</w:t>
      </w:r>
    </w:p>
    <w:p w:rsidR="00B07064" w:rsidRPr="00616067" w:rsidRDefault="002C3A88" w:rsidP="00B07064">
      <w:pPr>
        <w:tabs>
          <w:tab w:val="left" w:pos="750"/>
        </w:tabs>
        <w:spacing w:after="0"/>
        <w:jc w:val="both"/>
        <w:rPr>
          <w:rFonts w:ascii="Times New Roman" w:eastAsia="Calibri" w:hAnsi="Times New Roman" w:cs="Times New Roman"/>
          <w:sz w:val="24"/>
          <w:szCs w:val="24"/>
          <w:lang w:val="uk-UA"/>
        </w:rPr>
      </w:pPr>
      <w:r w:rsidRPr="00616067">
        <w:rPr>
          <w:rFonts w:ascii="Times New Roman" w:eastAsia="Times New Roman" w:hAnsi="Times New Roman" w:cs="Times New Roman"/>
          <w:color w:val="000000"/>
          <w:sz w:val="24"/>
          <w:szCs w:val="24"/>
          <w:lang w:val="uk-UA"/>
        </w:rPr>
        <w:t>Мета роботи закладу – створення умов для забезпечення в школі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 закладу.</w:t>
      </w:r>
      <w:r w:rsidRPr="00616067">
        <w:rPr>
          <w:rFonts w:ascii="Times New Roman" w:hAnsi="Times New Roman" w:cs="Times New Roman"/>
          <w:sz w:val="24"/>
          <w:szCs w:val="24"/>
          <w:lang w:val="uk-UA"/>
        </w:rPr>
        <w:t xml:space="preserve"> </w:t>
      </w:r>
      <w:r w:rsidR="00B07064" w:rsidRPr="00616067">
        <w:rPr>
          <w:rFonts w:ascii="Times New Roman" w:hAnsi="Times New Roman" w:cs="Times New Roman"/>
          <w:sz w:val="24"/>
          <w:szCs w:val="24"/>
          <w:lang w:val="uk-UA"/>
        </w:rPr>
        <w:t xml:space="preserve"> Протягом року заклад освіти успішно реалізовував  накреслені</w:t>
      </w:r>
      <w:r w:rsidRPr="00616067">
        <w:rPr>
          <w:rFonts w:ascii="Times New Roman" w:hAnsi="Times New Roman" w:cs="Times New Roman"/>
          <w:sz w:val="24"/>
          <w:szCs w:val="24"/>
          <w:lang w:val="uk-UA"/>
        </w:rPr>
        <w:t xml:space="preserve"> основні цілі та </w:t>
      </w:r>
      <w:r w:rsidR="00B07064" w:rsidRPr="00616067">
        <w:rPr>
          <w:rFonts w:ascii="Times New Roman" w:hAnsi="Times New Roman" w:cs="Times New Roman"/>
          <w:sz w:val="24"/>
          <w:szCs w:val="24"/>
          <w:lang w:val="uk-UA"/>
        </w:rPr>
        <w:t xml:space="preserve"> завдання:</w:t>
      </w:r>
      <w:r w:rsidRPr="00616067">
        <w:rPr>
          <w:rFonts w:ascii="Times New Roman" w:eastAsia="Calibri" w:hAnsi="Times New Roman" w:cs="Times New Roman"/>
          <w:sz w:val="24"/>
          <w:szCs w:val="24"/>
          <w:lang w:val="uk-UA"/>
        </w:rPr>
        <w:t xml:space="preserve"> </w:t>
      </w:r>
    </w:p>
    <w:p w:rsidR="002C3A88" w:rsidRPr="00616067" w:rsidRDefault="00B07064" w:rsidP="00B07064">
      <w:pPr>
        <w:pStyle w:val="a6"/>
        <w:numPr>
          <w:ilvl w:val="0"/>
          <w:numId w:val="16"/>
        </w:numPr>
        <w:tabs>
          <w:tab w:val="left" w:pos="750"/>
        </w:tabs>
        <w:jc w:val="both"/>
        <w:rPr>
          <w:rFonts w:eastAsiaTheme="minorHAnsi"/>
          <w:lang w:val="uk-UA"/>
        </w:rPr>
      </w:pPr>
      <w:r w:rsidRPr="00616067">
        <w:rPr>
          <w:rFonts w:eastAsia="Calibri"/>
          <w:lang w:val="uk-UA"/>
        </w:rPr>
        <w:t>Організація якісної роботи</w:t>
      </w:r>
      <w:r w:rsidR="002C3A88" w:rsidRPr="00616067">
        <w:rPr>
          <w:rFonts w:eastAsia="Calibri"/>
          <w:lang w:val="uk-UA"/>
        </w:rPr>
        <w:t xml:space="preserve"> методичної ради, методичних об’єднань та творчих груп</w:t>
      </w:r>
      <w:r w:rsidR="00406F87">
        <w:rPr>
          <w:rFonts w:eastAsia="Calibri"/>
          <w:lang w:val="uk-UA"/>
        </w:rPr>
        <w:t xml:space="preserve"> за фахом </w:t>
      </w:r>
      <w:r w:rsidR="002C3A88" w:rsidRPr="00616067">
        <w:rPr>
          <w:rFonts w:eastAsia="Calibri"/>
          <w:lang w:val="uk-UA"/>
        </w:rPr>
        <w:t>.</w:t>
      </w:r>
    </w:p>
    <w:p w:rsidR="002C3A88" w:rsidRPr="00616067" w:rsidRDefault="00B07064"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Сприяння</w:t>
      </w:r>
      <w:r w:rsidR="002C3A88" w:rsidRPr="00616067">
        <w:rPr>
          <w:rFonts w:ascii="Times New Roman" w:eastAsia="Calibri" w:hAnsi="Times New Roman" w:cs="Times New Roman"/>
          <w:sz w:val="24"/>
          <w:szCs w:val="24"/>
          <w:lang w:val="uk-UA"/>
        </w:rPr>
        <w:t xml:space="preserve"> впро</w:t>
      </w:r>
      <w:r w:rsidR="00406F87">
        <w:rPr>
          <w:rFonts w:ascii="Times New Roman" w:eastAsia="Calibri" w:hAnsi="Times New Roman" w:cs="Times New Roman"/>
          <w:sz w:val="24"/>
          <w:szCs w:val="24"/>
          <w:lang w:val="uk-UA"/>
        </w:rPr>
        <w:t xml:space="preserve">вадженню в практику роботи </w:t>
      </w:r>
      <w:r w:rsidR="002C3A88" w:rsidRPr="00616067">
        <w:rPr>
          <w:rFonts w:ascii="Times New Roman" w:eastAsia="Calibri" w:hAnsi="Times New Roman" w:cs="Times New Roman"/>
          <w:sz w:val="24"/>
          <w:szCs w:val="24"/>
          <w:lang w:val="uk-UA"/>
        </w:rPr>
        <w:t xml:space="preserve"> сучасних освітніх технологій, передового педа</w:t>
      </w:r>
      <w:r w:rsidR="00406F87">
        <w:rPr>
          <w:rFonts w:ascii="Times New Roman" w:eastAsia="Calibri" w:hAnsi="Times New Roman" w:cs="Times New Roman"/>
          <w:sz w:val="24"/>
          <w:szCs w:val="24"/>
          <w:lang w:val="uk-UA"/>
        </w:rPr>
        <w:t>гогічного досвіду вчителів закладу</w:t>
      </w:r>
      <w:r w:rsidR="002C3A88" w:rsidRPr="00616067">
        <w:rPr>
          <w:rFonts w:ascii="Times New Roman" w:eastAsia="Calibri" w:hAnsi="Times New Roman" w:cs="Times New Roman"/>
          <w:sz w:val="24"/>
          <w:szCs w:val="24"/>
          <w:lang w:val="uk-UA"/>
        </w:rPr>
        <w:t>, області, держави.</w:t>
      </w:r>
    </w:p>
    <w:p w:rsidR="002C3A88" w:rsidRPr="00616067" w:rsidRDefault="00B07064"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Проведення</w:t>
      </w:r>
      <w:r w:rsidR="002C3A88" w:rsidRPr="00616067">
        <w:rPr>
          <w:rFonts w:ascii="Times New Roman" w:eastAsia="Calibri" w:hAnsi="Times New Roman" w:cs="Times New Roman"/>
          <w:sz w:val="24"/>
          <w:szCs w:val="24"/>
          <w:lang w:val="uk-UA"/>
        </w:rPr>
        <w:t xml:space="preserve"> моніторинг</w:t>
      </w:r>
      <w:r w:rsidRPr="00616067">
        <w:rPr>
          <w:rFonts w:ascii="Times New Roman" w:eastAsia="Calibri" w:hAnsi="Times New Roman" w:cs="Times New Roman"/>
          <w:sz w:val="24"/>
          <w:szCs w:val="24"/>
          <w:lang w:val="uk-UA"/>
        </w:rPr>
        <w:t>у</w:t>
      </w:r>
      <w:r w:rsidR="002C3A88" w:rsidRPr="00616067">
        <w:rPr>
          <w:rFonts w:ascii="Times New Roman" w:eastAsia="Calibri" w:hAnsi="Times New Roman" w:cs="Times New Roman"/>
          <w:sz w:val="24"/>
          <w:szCs w:val="24"/>
          <w:lang w:val="uk-UA"/>
        </w:rPr>
        <w:t xml:space="preserve"> усіх напрямків освітнього пр</w:t>
      </w:r>
      <w:r w:rsidR="00406F87">
        <w:rPr>
          <w:rFonts w:ascii="Times New Roman" w:eastAsia="Calibri" w:hAnsi="Times New Roman" w:cs="Times New Roman"/>
          <w:sz w:val="24"/>
          <w:szCs w:val="24"/>
          <w:lang w:val="uk-UA"/>
        </w:rPr>
        <w:t xml:space="preserve">оцесу </w:t>
      </w:r>
      <w:r w:rsidR="002C3A88" w:rsidRPr="00616067">
        <w:rPr>
          <w:rFonts w:ascii="Times New Roman" w:eastAsia="Calibri" w:hAnsi="Times New Roman" w:cs="Times New Roman"/>
          <w:sz w:val="24"/>
          <w:szCs w:val="24"/>
          <w:lang w:val="uk-UA"/>
        </w:rPr>
        <w:t>.</w:t>
      </w:r>
    </w:p>
    <w:p w:rsidR="002C3A88" w:rsidRPr="00616067" w:rsidRDefault="00B07064"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Підвищення  особистої відповідальності</w:t>
      </w:r>
      <w:r w:rsidR="002C3A88" w:rsidRPr="00616067">
        <w:rPr>
          <w:rFonts w:ascii="Times New Roman" w:eastAsia="Calibri" w:hAnsi="Times New Roman" w:cs="Times New Roman"/>
          <w:sz w:val="24"/>
          <w:szCs w:val="24"/>
          <w:lang w:val="uk-UA"/>
        </w:rPr>
        <w:t xml:space="preserve"> кожного члена педагогічного колективу за якість та результативність роботи.</w:t>
      </w:r>
    </w:p>
    <w:p w:rsidR="002C3A88" w:rsidRPr="00616067" w:rsidRDefault="00B07064" w:rsidP="00B07064">
      <w:pPr>
        <w:pStyle w:val="a6"/>
        <w:numPr>
          <w:ilvl w:val="0"/>
          <w:numId w:val="1"/>
        </w:numPr>
        <w:tabs>
          <w:tab w:val="left" w:pos="851"/>
        </w:tabs>
        <w:contextualSpacing/>
        <w:jc w:val="both"/>
        <w:rPr>
          <w:rFonts w:eastAsia="Calibri"/>
          <w:b/>
          <w:lang w:val="uk-UA"/>
        </w:rPr>
      </w:pPr>
      <w:r w:rsidRPr="00616067">
        <w:rPr>
          <w:rFonts w:eastAsia="Calibri"/>
          <w:lang w:val="uk-UA"/>
        </w:rPr>
        <w:t xml:space="preserve">     Ефективна  робота з </w:t>
      </w:r>
      <w:r w:rsidR="002C3A88" w:rsidRPr="00616067">
        <w:rPr>
          <w:rFonts w:eastAsia="Calibri"/>
          <w:lang w:val="uk-UA"/>
        </w:rPr>
        <w:t xml:space="preserve"> інформатизації</w:t>
      </w:r>
      <w:r w:rsidRPr="00616067">
        <w:rPr>
          <w:rFonts w:eastAsia="Calibri"/>
          <w:lang w:val="uk-UA"/>
        </w:rPr>
        <w:t xml:space="preserve"> освітнього процесу,  вдосконалення  інструментів</w:t>
      </w:r>
      <w:r w:rsidR="002C3A88" w:rsidRPr="00616067">
        <w:rPr>
          <w:rFonts w:eastAsia="Calibri"/>
          <w:lang w:val="uk-UA"/>
        </w:rPr>
        <w:t xml:space="preserve"> дистанційного навчання. </w:t>
      </w:r>
    </w:p>
    <w:p w:rsidR="002C3A88" w:rsidRPr="00616067" w:rsidRDefault="00B07064"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Забезпечення</w:t>
      </w:r>
      <w:r w:rsidR="002C3A88" w:rsidRPr="00616067">
        <w:rPr>
          <w:rFonts w:ascii="Times New Roman" w:eastAsia="Calibri" w:hAnsi="Times New Roman" w:cs="Times New Roman"/>
          <w:sz w:val="24"/>
          <w:szCs w:val="24"/>
          <w:lang w:val="uk-UA"/>
        </w:rPr>
        <w:t xml:space="preserve"> виконання плану проходження вчителями школи курсів підвищення кваліфі</w:t>
      </w:r>
      <w:r w:rsidRPr="00616067">
        <w:rPr>
          <w:rFonts w:ascii="Times New Roman" w:eastAsia="Calibri" w:hAnsi="Times New Roman" w:cs="Times New Roman"/>
          <w:sz w:val="24"/>
          <w:szCs w:val="24"/>
          <w:lang w:val="uk-UA"/>
        </w:rPr>
        <w:t>кації у</w:t>
      </w:r>
      <w:r w:rsidR="002C3A88" w:rsidRPr="00616067">
        <w:rPr>
          <w:rFonts w:ascii="Times New Roman" w:eastAsia="Calibri" w:hAnsi="Times New Roman" w:cs="Times New Roman"/>
          <w:sz w:val="24"/>
          <w:szCs w:val="24"/>
          <w:lang w:val="uk-UA"/>
        </w:rPr>
        <w:t xml:space="preserve"> 2022/2023</w:t>
      </w:r>
      <w:r w:rsidRPr="00616067">
        <w:rPr>
          <w:rFonts w:ascii="Times New Roman" w:eastAsia="Calibri" w:hAnsi="Times New Roman" w:cs="Times New Roman"/>
          <w:sz w:val="24"/>
          <w:szCs w:val="24"/>
          <w:lang w:val="uk-UA"/>
        </w:rPr>
        <w:t xml:space="preserve"> навчальному році</w:t>
      </w:r>
      <w:r w:rsidR="002C3A88" w:rsidRPr="00616067">
        <w:rPr>
          <w:rFonts w:ascii="Times New Roman" w:eastAsia="Calibri" w:hAnsi="Times New Roman" w:cs="Times New Roman"/>
          <w:sz w:val="24"/>
          <w:szCs w:val="24"/>
          <w:lang w:val="uk-UA"/>
        </w:rPr>
        <w:t>.</w:t>
      </w:r>
    </w:p>
    <w:p w:rsidR="002C3A88" w:rsidRPr="00616067" w:rsidRDefault="00406F87"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Pr>
          <w:rFonts w:ascii="Times New Roman" w:eastAsia="Calibri" w:hAnsi="Times New Roman" w:cs="Times New Roman"/>
          <w:sz w:val="24"/>
          <w:szCs w:val="24"/>
          <w:lang w:val="uk-UA"/>
        </w:rPr>
        <w:t xml:space="preserve">За </w:t>
      </w:r>
      <w:r w:rsidR="002C3A88" w:rsidRPr="00616067">
        <w:rPr>
          <w:rFonts w:ascii="Times New Roman" w:eastAsia="Calibri" w:hAnsi="Times New Roman" w:cs="Times New Roman"/>
          <w:sz w:val="24"/>
          <w:szCs w:val="24"/>
          <w:lang w:val="uk-UA"/>
        </w:rPr>
        <w:t xml:space="preserve"> планом атестації педагогічних працівників на 2022/2023</w:t>
      </w:r>
      <w:r w:rsidR="00B07064" w:rsidRPr="00616067">
        <w:rPr>
          <w:rFonts w:ascii="Times New Roman" w:eastAsia="Calibri" w:hAnsi="Times New Roman" w:cs="Times New Roman"/>
          <w:sz w:val="24"/>
          <w:szCs w:val="24"/>
          <w:lang w:val="uk-UA"/>
        </w:rPr>
        <w:t xml:space="preserve"> навчальний рік проведено</w:t>
      </w:r>
      <w:r w:rsidR="002C3A88" w:rsidRPr="00616067">
        <w:rPr>
          <w:rFonts w:ascii="Times New Roman" w:eastAsia="Calibri" w:hAnsi="Times New Roman" w:cs="Times New Roman"/>
          <w:sz w:val="24"/>
          <w:szCs w:val="24"/>
          <w:lang w:val="uk-UA"/>
        </w:rPr>
        <w:t xml:space="preserve"> ат</w:t>
      </w:r>
      <w:r>
        <w:rPr>
          <w:rFonts w:ascii="Times New Roman" w:eastAsia="Calibri" w:hAnsi="Times New Roman" w:cs="Times New Roman"/>
          <w:sz w:val="24"/>
          <w:szCs w:val="24"/>
          <w:lang w:val="uk-UA"/>
        </w:rPr>
        <w:t xml:space="preserve">естацію вчителів </w:t>
      </w:r>
      <w:r w:rsidR="002C3A88" w:rsidRPr="00616067">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у</w:t>
      </w:r>
      <w:r w:rsidRPr="00616067">
        <w:rPr>
          <w:rFonts w:ascii="Times New Roman" w:eastAsia="Calibri" w:hAnsi="Times New Roman" w:cs="Times New Roman"/>
          <w:sz w:val="24"/>
          <w:szCs w:val="24"/>
          <w:lang w:val="uk-UA"/>
        </w:rPr>
        <w:t xml:space="preserve"> відповідності </w:t>
      </w:r>
      <w:r w:rsidR="002C3A88" w:rsidRPr="00616067">
        <w:rPr>
          <w:rFonts w:ascii="Times New Roman" w:eastAsia="Calibri" w:hAnsi="Times New Roman" w:cs="Times New Roman"/>
          <w:sz w:val="24"/>
          <w:szCs w:val="24"/>
          <w:lang w:val="uk-UA"/>
        </w:rPr>
        <w:t>до Типового положення про атестацію педагогічних працівників, затвердженого  наказом МОН України від 06.10.2010 №930 зі змінами.</w:t>
      </w:r>
    </w:p>
    <w:p w:rsidR="002C3A88" w:rsidRPr="00616067" w:rsidRDefault="00B07064"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Створення необхідних</w:t>
      </w:r>
      <w:r w:rsidR="002C3A88" w:rsidRPr="00616067">
        <w:rPr>
          <w:rFonts w:ascii="Times New Roman" w:eastAsia="Calibri" w:hAnsi="Times New Roman" w:cs="Times New Roman"/>
          <w:sz w:val="24"/>
          <w:szCs w:val="24"/>
          <w:lang w:val="uk-UA"/>
        </w:rPr>
        <w:t xml:space="preserve"> умов для активної роботи з обдарованими учнями  шляхом залучення їх до участі в інтелектуальних конкурсах, предметних олімпіадах різних рівнів, змаганнях, тощо.</w:t>
      </w:r>
    </w:p>
    <w:p w:rsidR="002C3A88" w:rsidRPr="00616067" w:rsidRDefault="002C3A88"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 xml:space="preserve"> </w:t>
      </w:r>
      <w:r w:rsidR="00B07064" w:rsidRPr="00616067">
        <w:rPr>
          <w:rFonts w:ascii="Times New Roman" w:eastAsia="Calibri" w:hAnsi="Times New Roman" w:cs="Times New Roman"/>
          <w:sz w:val="24"/>
          <w:szCs w:val="24"/>
          <w:lang w:val="uk-UA"/>
        </w:rPr>
        <w:t xml:space="preserve"> Організація роботи</w:t>
      </w:r>
      <w:r w:rsidRPr="00616067">
        <w:rPr>
          <w:rFonts w:ascii="Times New Roman" w:eastAsia="Calibri" w:hAnsi="Times New Roman" w:cs="Times New Roman"/>
          <w:sz w:val="24"/>
          <w:szCs w:val="24"/>
          <w:lang w:val="uk-UA"/>
        </w:rPr>
        <w:t xml:space="preserve"> з формування в учнів навичок здорового способу життя. </w:t>
      </w:r>
    </w:p>
    <w:p w:rsidR="002C3A88" w:rsidRPr="00616067" w:rsidRDefault="00B07064"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 xml:space="preserve">Забезпечення соціального </w:t>
      </w:r>
      <w:r w:rsidR="002C3A88" w:rsidRPr="00616067">
        <w:rPr>
          <w:rFonts w:ascii="Times New Roman" w:eastAsia="Calibri" w:hAnsi="Times New Roman" w:cs="Times New Roman"/>
          <w:sz w:val="24"/>
          <w:szCs w:val="24"/>
          <w:lang w:val="uk-UA"/>
        </w:rPr>
        <w:t>захист</w:t>
      </w:r>
      <w:r w:rsidRPr="00616067">
        <w:rPr>
          <w:rFonts w:ascii="Times New Roman" w:eastAsia="Calibri" w:hAnsi="Times New Roman" w:cs="Times New Roman"/>
          <w:sz w:val="24"/>
          <w:szCs w:val="24"/>
          <w:lang w:val="uk-UA"/>
        </w:rPr>
        <w:t>у</w:t>
      </w:r>
      <w:r w:rsidR="00406F87">
        <w:rPr>
          <w:rFonts w:ascii="Times New Roman" w:eastAsia="Calibri" w:hAnsi="Times New Roman" w:cs="Times New Roman"/>
          <w:sz w:val="24"/>
          <w:szCs w:val="24"/>
          <w:lang w:val="uk-UA"/>
        </w:rPr>
        <w:t xml:space="preserve"> учнів та працівників  закладу</w:t>
      </w:r>
      <w:r w:rsidR="002C3A88" w:rsidRPr="00616067">
        <w:rPr>
          <w:rFonts w:ascii="Times New Roman" w:eastAsia="Calibri" w:hAnsi="Times New Roman" w:cs="Times New Roman"/>
          <w:sz w:val="24"/>
          <w:szCs w:val="24"/>
          <w:lang w:val="uk-UA"/>
        </w:rPr>
        <w:t>.</w:t>
      </w:r>
    </w:p>
    <w:p w:rsidR="002C3A88" w:rsidRPr="00616067" w:rsidRDefault="00B07064"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lastRenderedPageBreak/>
        <w:t xml:space="preserve"> Ефективна робота</w:t>
      </w:r>
      <w:r w:rsidR="002C3A88" w:rsidRPr="00616067">
        <w:rPr>
          <w:rFonts w:ascii="Times New Roman" w:eastAsia="Calibri" w:hAnsi="Times New Roman" w:cs="Times New Roman"/>
          <w:sz w:val="24"/>
          <w:szCs w:val="24"/>
          <w:lang w:val="uk-UA"/>
        </w:rPr>
        <w:t xml:space="preserve"> з попередження дитячого травматизму як під час освітнього</w:t>
      </w:r>
      <w:r w:rsidR="00EC44F4">
        <w:rPr>
          <w:rFonts w:ascii="Times New Roman" w:eastAsia="Calibri" w:hAnsi="Times New Roman" w:cs="Times New Roman"/>
          <w:sz w:val="24"/>
          <w:szCs w:val="24"/>
          <w:lang w:val="uk-UA"/>
        </w:rPr>
        <w:t xml:space="preserve"> процесу так і поза межами закладу</w:t>
      </w:r>
      <w:r w:rsidR="002C3A88" w:rsidRPr="00616067">
        <w:rPr>
          <w:rFonts w:ascii="Times New Roman" w:eastAsia="Calibri" w:hAnsi="Times New Roman" w:cs="Times New Roman"/>
          <w:sz w:val="24"/>
          <w:szCs w:val="24"/>
          <w:lang w:val="uk-UA"/>
        </w:rPr>
        <w:t>.</w:t>
      </w:r>
    </w:p>
    <w:p w:rsidR="002C3A88" w:rsidRPr="00616067" w:rsidRDefault="00B07064"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 xml:space="preserve"> Організація виховної роботи</w:t>
      </w:r>
      <w:r w:rsidR="002C3A88" w:rsidRPr="00616067">
        <w:rPr>
          <w:rFonts w:ascii="Times New Roman" w:eastAsia="Calibri" w:hAnsi="Times New Roman" w:cs="Times New Roman"/>
          <w:sz w:val="24"/>
          <w:szCs w:val="24"/>
          <w:lang w:val="uk-UA"/>
        </w:rPr>
        <w:t xml:space="preserve"> на формування в дітей </w:t>
      </w:r>
      <w:r w:rsidR="00C63679" w:rsidRPr="00616067">
        <w:rPr>
          <w:rFonts w:ascii="Times New Roman" w:eastAsia="Calibri" w:hAnsi="Times New Roman" w:cs="Times New Roman"/>
          <w:sz w:val="24"/>
          <w:szCs w:val="24"/>
          <w:lang w:val="uk-UA"/>
        </w:rPr>
        <w:t xml:space="preserve"> почуття патріотизму </w:t>
      </w:r>
      <w:r w:rsidR="002C3A88" w:rsidRPr="00616067">
        <w:rPr>
          <w:rFonts w:ascii="Times New Roman" w:eastAsia="Calibri" w:hAnsi="Times New Roman" w:cs="Times New Roman"/>
          <w:sz w:val="24"/>
          <w:szCs w:val="24"/>
          <w:lang w:val="uk-UA"/>
        </w:rPr>
        <w:t>та загальнолюдських  якостей.</w:t>
      </w:r>
    </w:p>
    <w:p w:rsidR="002C3A88" w:rsidRPr="00616067" w:rsidRDefault="00C63679"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Популяризація культурного розмаїття, історичної спадщини країни, рідного краю; формування історичної пам’яті</w:t>
      </w:r>
      <w:r w:rsidR="002C3A88" w:rsidRPr="00616067">
        <w:rPr>
          <w:rFonts w:ascii="Times New Roman" w:eastAsia="Calibri" w:hAnsi="Times New Roman" w:cs="Times New Roman"/>
          <w:sz w:val="24"/>
          <w:szCs w:val="24"/>
          <w:lang w:val="uk-UA"/>
        </w:rPr>
        <w:t xml:space="preserve"> підр</w:t>
      </w:r>
      <w:r w:rsidRPr="00616067">
        <w:rPr>
          <w:rFonts w:ascii="Times New Roman" w:eastAsia="Calibri" w:hAnsi="Times New Roman" w:cs="Times New Roman"/>
          <w:sz w:val="24"/>
          <w:szCs w:val="24"/>
          <w:lang w:val="uk-UA"/>
        </w:rPr>
        <w:t>остаючого покол</w:t>
      </w:r>
      <w:r w:rsidR="00EC44F4">
        <w:rPr>
          <w:rFonts w:ascii="Times New Roman" w:eastAsia="Calibri" w:hAnsi="Times New Roman" w:cs="Times New Roman"/>
          <w:sz w:val="24"/>
          <w:szCs w:val="24"/>
          <w:lang w:val="uk-UA"/>
        </w:rPr>
        <w:t>іння; забезпечення духовної єдно</w:t>
      </w:r>
      <w:r w:rsidRPr="00616067">
        <w:rPr>
          <w:rFonts w:ascii="Times New Roman" w:eastAsia="Calibri" w:hAnsi="Times New Roman" w:cs="Times New Roman"/>
          <w:sz w:val="24"/>
          <w:szCs w:val="24"/>
          <w:lang w:val="uk-UA"/>
        </w:rPr>
        <w:t>сті</w:t>
      </w:r>
      <w:r w:rsidR="002C3A88" w:rsidRPr="00616067">
        <w:rPr>
          <w:rFonts w:ascii="Times New Roman" w:eastAsia="Calibri" w:hAnsi="Times New Roman" w:cs="Times New Roman"/>
          <w:sz w:val="24"/>
          <w:szCs w:val="24"/>
          <w:lang w:val="uk-UA"/>
        </w:rPr>
        <w:t xml:space="preserve"> поколінь.</w:t>
      </w:r>
    </w:p>
    <w:p w:rsidR="002C3A88" w:rsidRPr="00616067" w:rsidRDefault="00C63679"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 xml:space="preserve"> Формування</w:t>
      </w:r>
      <w:r w:rsidR="002C3A88" w:rsidRPr="00616067">
        <w:rPr>
          <w:rFonts w:ascii="Times New Roman" w:eastAsia="Calibri" w:hAnsi="Times New Roman" w:cs="Times New Roman"/>
          <w:sz w:val="24"/>
          <w:szCs w:val="24"/>
          <w:lang w:val="uk-UA"/>
        </w:rPr>
        <w:t xml:space="preserve">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w:t>
      </w:r>
      <w:r w:rsidRPr="00616067">
        <w:rPr>
          <w:rFonts w:ascii="Times New Roman" w:eastAsia="Calibri" w:hAnsi="Times New Roman" w:cs="Times New Roman"/>
          <w:sz w:val="24"/>
          <w:szCs w:val="24"/>
          <w:lang w:val="uk-UA"/>
        </w:rPr>
        <w:t>роду та мистецтва, культивування</w:t>
      </w:r>
      <w:r w:rsidR="002C3A88" w:rsidRPr="00616067">
        <w:rPr>
          <w:rFonts w:ascii="Times New Roman" w:eastAsia="Calibri" w:hAnsi="Times New Roman" w:cs="Times New Roman"/>
          <w:sz w:val="24"/>
          <w:szCs w:val="24"/>
          <w:lang w:val="uk-UA"/>
        </w:rPr>
        <w:t xml:space="preserve"> кращих рис української ментальності:працелюбності, свободи, справедливості, доброти, чесності, відповідального ставлення до природи.</w:t>
      </w:r>
    </w:p>
    <w:p w:rsidR="002C3A88" w:rsidRPr="00616067" w:rsidRDefault="00C63679" w:rsidP="002C3A88">
      <w:pPr>
        <w:numPr>
          <w:ilvl w:val="0"/>
          <w:numId w:val="1"/>
        </w:numPr>
        <w:tabs>
          <w:tab w:val="left" w:pos="851"/>
        </w:tabs>
        <w:spacing w:after="0" w:line="240" w:lineRule="auto"/>
        <w:ind w:firstLine="414"/>
        <w:contextualSpacing/>
        <w:jc w:val="both"/>
        <w:rPr>
          <w:rFonts w:ascii="Times New Roman" w:eastAsia="Calibri" w:hAnsi="Times New Roman" w:cs="Times New Roman"/>
          <w:b/>
          <w:sz w:val="24"/>
          <w:szCs w:val="24"/>
          <w:lang w:val="uk-UA"/>
        </w:rPr>
      </w:pPr>
      <w:r w:rsidRPr="00616067">
        <w:rPr>
          <w:rFonts w:ascii="Times New Roman" w:eastAsia="Calibri" w:hAnsi="Times New Roman" w:cs="Times New Roman"/>
          <w:sz w:val="24"/>
          <w:szCs w:val="24"/>
          <w:lang w:val="uk-UA"/>
        </w:rPr>
        <w:t>Вдосконалення  навчально-матеріальної бази</w:t>
      </w:r>
      <w:r w:rsidR="00EC44F4">
        <w:rPr>
          <w:rFonts w:ascii="Times New Roman" w:eastAsia="Calibri" w:hAnsi="Times New Roman" w:cs="Times New Roman"/>
          <w:sz w:val="24"/>
          <w:szCs w:val="24"/>
          <w:lang w:val="uk-UA"/>
        </w:rPr>
        <w:t xml:space="preserve"> закладу</w:t>
      </w:r>
      <w:r w:rsidR="002C3A88" w:rsidRPr="00616067">
        <w:rPr>
          <w:rFonts w:ascii="Times New Roman" w:eastAsia="Calibri" w:hAnsi="Times New Roman" w:cs="Times New Roman"/>
          <w:sz w:val="24"/>
          <w:szCs w:val="24"/>
          <w:lang w:val="uk-UA"/>
        </w:rPr>
        <w:t>, залучивши як бюджетні так і позабюджетні кошти .</w:t>
      </w:r>
    </w:p>
    <w:p w:rsidR="002C3A88" w:rsidRPr="00616067" w:rsidRDefault="002C3A88" w:rsidP="002C3A88">
      <w:pPr>
        <w:spacing w:after="0"/>
        <w:jc w:val="both"/>
        <w:rPr>
          <w:rFonts w:ascii="Times New Roman" w:eastAsia="Times New Roman" w:hAnsi="Times New Roman" w:cs="Times New Roman"/>
          <w:color w:val="000000"/>
          <w:sz w:val="24"/>
          <w:szCs w:val="24"/>
          <w:lang w:val="uk-UA"/>
        </w:rPr>
      </w:pPr>
      <w:r w:rsidRPr="00616067">
        <w:rPr>
          <w:rFonts w:ascii="Times New Roman" w:hAnsi="Times New Roman" w:cs="Times New Roman"/>
          <w:sz w:val="24"/>
          <w:szCs w:val="24"/>
        </w:rPr>
        <w:t>Головним</w:t>
      </w:r>
      <w:r w:rsidR="00C63679" w:rsidRPr="00616067">
        <w:rPr>
          <w:rFonts w:ascii="Times New Roman" w:hAnsi="Times New Roman" w:cs="Times New Roman"/>
          <w:sz w:val="24"/>
          <w:szCs w:val="24"/>
        </w:rPr>
        <w:t xml:space="preserve">и показниками якісних змін </w:t>
      </w:r>
      <w:r w:rsidRPr="00616067">
        <w:rPr>
          <w:rFonts w:ascii="Times New Roman" w:hAnsi="Times New Roman" w:cs="Times New Roman"/>
          <w:sz w:val="24"/>
          <w:szCs w:val="24"/>
        </w:rPr>
        <w:t xml:space="preserve"> </w:t>
      </w:r>
      <w:r w:rsidR="00C63679" w:rsidRPr="00616067">
        <w:rPr>
          <w:rFonts w:ascii="Times New Roman" w:hAnsi="Times New Roman" w:cs="Times New Roman"/>
          <w:sz w:val="24"/>
          <w:szCs w:val="24"/>
        </w:rPr>
        <w:t>ста</w:t>
      </w:r>
      <w:r w:rsidR="00C63679" w:rsidRPr="00616067">
        <w:rPr>
          <w:rFonts w:ascii="Times New Roman" w:hAnsi="Times New Roman" w:cs="Times New Roman"/>
          <w:sz w:val="24"/>
          <w:szCs w:val="24"/>
          <w:lang w:val="uk-UA"/>
        </w:rPr>
        <w:t>ли</w:t>
      </w:r>
      <w:r w:rsidRPr="00616067">
        <w:rPr>
          <w:rFonts w:ascii="Times New Roman" w:hAnsi="Times New Roman" w:cs="Times New Roman"/>
          <w:sz w:val="24"/>
          <w:szCs w:val="24"/>
        </w:rPr>
        <w:t>:</w:t>
      </w:r>
    </w:p>
    <w:p w:rsidR="002C3A88" w:rsidRPr="00616067" w:rsidRDefault="002C3A88" w:rsidP="002C3A88">
      <w:pPr>
        <w:widowControl w:val="0"/>
        <w:numPr>
          <w:ilvl w:val="0"/>
          <w:numId w:val="3"/>
        </w:numPr>
        <w:shd w:val="clear" w:color="auto" w:fill="FFFFFF"/>
        <w:tabs>
          <w:tab w:val="left" w:pos="576"/>
        </w:tabs>
        <w:autoSpaceDE w:val="0"/>
        <w:autoSpaceDN w:val="0"/>
        <w:adjustRightInd w:val="0"/>
        <w:spacing w:after="0"/>
        <w:ind w:left="302"/>
        <w:jc w:val="both"/>
        <w:rPr>
          <w:rFonts w:ascii="Times New Roman" w:eastAsiaTheme="minorEastAsia" w:hAnsi="Times New Roman" w:cs="Times New Roman"/>
          <w:sz w:val="24"/>
          <w:szCs w:val="24"/>
        </w:rPr>
      </w:pPr>
      <w:r w:rsidRPr="00616067">
        <w:rPr>
          <w:rFonts w:ascii="Times New Roman" w:hAnsi="Times New Roman" w:cs="Times New Roman"/>
          <w:sz w:val="24"/>
          <w:szCs w:val="24"/>
        </w:rPr>
        <w:t xml:space="preserve"> </w:t>
      </w:r>
      <w:proofErr w:type="gramStart"/>
      <w:r w:rsidRPr="00616067">
        <w:rPr>
          <w:rFonts w:ascii="Times New Roman" w:hAnsi="Times New Roman" w:cs="Times New Roman"/>
          <w:sz w:val="24"/>
          <w:szCs w:val="24"/>
        </w:rPr>
        <w:t>позитивна</w:t>
      </w:r>
      <w:proofErr w:type="gramEnd"/>
      <w:r w:rsidRPr="00616067">
        <w:rPr>
          <w:rFonts w:ascii="Times New Roman" w:hAnsi="Times New Roman" w:cs="Times New Roman"/>
          <w:sz w:val="24"/>
          <w:szCs w:val="24"/>
        </w:rPr>
        <w:t xml:space="preserve"> динаміка розвитку</w:t>
      </w:r>
      <w:r w:rsidR="00C63679" w:rsidRPr="00616067">
        <w:rPr>
          <w:rFonts w:ascii="Times New Roman" w:hAnsi="Times New Roman" w:cs="Times New Roman"/>
          <w:sz w:val="24"/>
          <w:szCs w:val="24"/>
          <w:lang w:val="uk-UA"/>
        </w:rPr>
        <w:t xml:space="preserve"> закладу</w:t>
      </w:r>
      <w:r w:rsidRPr="00616067">
        <w:rPr>
          <w:rFonts w:ascii="Times New Roman" w:hAnsi="Times New Roman" w:cs="Times New Roman"/>
          <w:sz w:val="24"/>
          <w:szCs w:val="24"/>
        </w:rPr>
        <w:t>;</w:t>
      </w:r>
    </w:p>
    <w:p w:rsidR="00C63679" w:rsidRPr="00616067" w:rsidRDefault="00C63679" w:rsidP="002C3A88">
      <w:pPr>
        <w:widowControl w:val="0"/>
        <w:numPr>
          <w:ilvl w:val="0"/>
          <w:numId w:val="3"/>
        </w:numPr>
        <w:shd w:val="clear" w:color="auto" w:fill="FFFFFF"/>
        <w:tabs>
          <w:tab w:val="left" w:pos="576"/>
        </w:tabs>
        <w:autoSpaceDE w:val="0"/>
        <w:autoSpaceDN w:val="0"/>
        <w:adjustRightInd w:val="0"/>
        <w:spacing w:after="0"/>
        <w:ind w:left="302"/>
        <w:jc w:val="both"/>
        <w:rPr>
          <w:rFonts w:ascii="Times New Roman" w:eastAsiaTheme="minorEastAsia" w:hAnsi="Times New Roman" w:cs="Times New Roman"/>
          <w:sz w:val="24"/>
          <w:szCs w:val="24"/>
        </w:rPr>
      </w:pPr>
      <w:r w:rsidRPr="00616067">
        <w:rPr>
          <w:rFonts w:ascii="Times New Roman" w:hAnsi="Times New Roman" w:cs="Times New Roman"/>
          <w:sz w:val="24"/>
          <w:szCs w:val="24"/>
          <w:lang w:val="uk-UA"/>
        </w:rPr>
        <w:t>оновлення сучасного освітнього середовища;</w:t>
      </w:r>
    </w:p>
    <w:p w:rsidR="002C3A88" w:rsidRPr="00616067" w:rsidRDefault="002C3A88" w:rsidP="002C3A88">
      <w:pPr>
        <w:widowControl w:val="0"/>
        <w:shd w:val="clear" w:color="auto" w:fill="FFFFFF"/>
        <w:tabs>
          <w:tab w:val="left" w:pos="576"/>
        </w:tabs>
        <w:autoSpaceDE w:val="0"/>
        <w:autoSpaceDN w:val="0"/>
        <w:adjustRightInd w:val="0"/>
        <w:spacing w:after="0"/>
        <w:ind w:left="302"/>
        <w:jc w:val="both"/>
        <w:rPr>
          <w:rFonts w:ascii="Times New Roman" w:hAnsi="Times New Roman" w:cs="Times New Roman"/>
          <w:sz w:val="24"/>
          <w:szCs w:val="24"/>
        </w:rPr>
      </w:pPr>
      <w:r w:rsidRPr="00616067">
        <w:rPr>
          <w:rFonts w:ascii="Times New Roman" w:hAnsi="Times New Roman" w:cs="Times New Roman"/>
          <w:sz w:val="24"/>
          <w:szCs w:val="24"/>
        </w:rPr>
        <w:t xml:space="preserve">- культура іміджу  вчителів, </w:t>
      </w:r>
      <w:proofErr w:type="gramStart"/>
      <w:r w:rsidRPr="00616067">
        <w:rPr>
          <w:rFonts w:ascii="Times New Roman" w:hAnsi="Times New Roman" w:cs="Times New Roman"/>
          <w:sz w:val="24"/>
          <w:szCs w:val="24"/>
        </w:rPr>
        <w:t>п</w:t>
      </w:r>
      <w:proofErr w:type="gramEnd"/>
      <w:r w:rsidRPr="00616067">
        <w:rPr>
          <w:rFonts w:ascii="Times New Roman" w:hAnsi="Times New Roman" w:cs="Times New Roman"/>
          <w:sz w:val="24"/>
          <w:szCs w:val="24"/>
        </w:rPr>
        <w:t>ідвищення якості роботи кожного пе</w:t>
      </w:r>
      <w:r w:rsidRPr="00616067">
        <w:rPr>
          <w:rFonts w:ascii="Times New Roman" w:hAnsi="Times New Roman" w:cs="Times New Roman"/>
          <w:sz w:val="24"/>
          <w:szCs w:val="24"/>
        </w:rPr>
        <w:softHyphen/>
        <w:t>дагога, я</w:t>
      </w:r>
      <w:r w:rsidR="00EC44F4">
        <w:rPr>
          <w:rFonts w:ascii="Times New Roman" w:hAnsi="Times New Roman" w:cs="Times New Roman"/>
          <w:sz w:val="24"/>
          <w:szCs w:val="24"/>
        </w:rPr>
        <w:t xml:space="preserve">кості навчання і виховання </w:t>
      </w:r>
      <w:r w:rsidR="00EC44F4">
        <w:rPr>
          <w:rFonts w:ascii="Times New Roman" w:hAnsi="Times New Roman" w:cs="Times New Roman"/>
          <w:sz w:val="24"/>
          <w:szCs w:val="24"/>
          <w:lang w:val="uk-UA"/>
        </w:rPr>
        <w:t>здобувачів освіти</w:t>
      </w:r>
      <w:r w:rsidRPr="00616067">
        <w:rPr>
          <w:rFonts w:ascii="Times New Roman" w:hAnsi="Times New Roman" w:cs="Times New Roman"/>
          <w:sz w:val="24"/>
          <w:szCs w:val="24"/>
        </w:rPr>
        <w:t>;</w:t>
      </w:r>
    </w:p>
    <w:p w:rsidR="00384B62" w:rsidRDefault="002C3A88" w:rsidP="00384B62">
      <w:pPr>
        <w:pStyle w:val="a7"/>
        <w:jc w:val="both"/>
        <w:rPr>
          <w:spacing w:val="7"/>
          <w:sz w:val="24"/>
        </w:rPr>
      </w:pPr>
      <w:r w:rsidRPr="00616067">
        <w:rPr>
          <w:sz w:val="24"/>
        </w:rPr>
        <w:t>- конкурентоздатність випускників, готовність їх жити і творити в інфор</w:t>
      </w:r>
      <w:r w:rsidRPr="00616067">
        <w:rPr>
          <w:sz w:val="24"/>
        </w:rPr>
        <w:softHyphen/>
        <w:t>маційному суспільстві.</w:t>
      </w:r>
      <w:r w:rsidR="00384B62" w:rsidRPr="00384B62">
        <w:rPr>
          <w:spacing w:val="7"/>
          <w:sz w:val="24"/>
        </w:rPr>
        <w:t xml:space="preserve"> </w:t>
      </w:r>
    </w:p>
    <w:p w:rsidR="00384B62" w:rsidRDefault="00384B62" w:rsidP="00384B62">
      <w:pPr>
        <w:spacing w:after="0" w:line="240" w:lineRule="auto"/>
        <w:ind w:firstLine="40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rsidR="00384B62" w:rsidRDefault="00384B62" w:rsidP="00384B62">
      <w:pPr>
        <w:spacing w:after="0" w:line="240" w:lineRule="auto"/>
        <w:ind w:firstLine="40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rsidR="00384B62" w:rsidRPr="00384B62" w:rsidRDefault="00384B62" w:rsidP="00384B62">
      <w:pPr>
        <w:spacing w:after="0" w:line="240" w:lineRule="auto"/>
        <w:ind w:firstLine="400"/>
        <w:jc w:val="both"/>
        <w:rPr>
          <w:rFonts w:ascii="Times New Roman" w:eastAsia="Times New Roman" w:hAnsi="Times New Roman" w:cs="Times New Roman"/>
          <w:b/>
          <w:sz w:val="28"/>
          <w:szCs w:val="28"/>
          <w:lang w:val="uk-UA" w:eastAsia="ru-RU"/>
        </w:rPr>
      </w:pPr>
      <w:r w:rsidRPr="00384B62">
        <w:rPr>
          <w:rFonts w:ascii="Times New Roman" w:eastAsia="Times New Roman" w:hAnsi="Times New Roman" w:cs="Times New Roman"/>
          <w:b/>
          <w:sz w:val="28"/>
          <w:szCs w:val="28"/>
          <w:lang w:val="uk-UA" w:eastAsia="ru-RU"/>
        </w:rPr>
        <w:t xml:space="preserve">                           М</w:t>
      </w:r>
      <w:r w:rsidR="00F6088A">
        <w:rPr>
          <w:rFonts w:ascii="Times New Roman" w:eastAsia="Times New Roman" w:hAnsi="Times New Roman" w:cs="Times New Roman"/>
          <w:b/>
          <w:sz w:val="28"/>
          <w:szCs w:val="28"/>
          <w:lang w:val="uk-UA" w:eastAsia="ru-RU"/>
        </w:rPr>
        <w:t>ережа класів та контингент здобувачів освіти</w:t>
      </w:r>
    </w:p>
    <w:p w:rsidR="002C3A88" w:rsidRDefault="002C3A88" w:rsidP="00616067">
      <w:pPr>
        <w:widowControl w:val="0"/>
        <w:shd w:val="clear" w:color="auto" w:fill="FFFFFF"/>
        <w:tabs>
          <w:tab w:val="left" w:pos="576"/>
        </w:tabs>
        <w:autoSpaceDE w:val="0"/>
        <w:autoSpaceDN w:val="0"/>
        <w:adjustRightInd w:val="0"/>
        <w:spacing w:after="0"/>
        <w:ind w:left="302"/>
        <w:jc w:val="both"/>
        <w:rPr>
          <w:rFonts w:ascii="Times New Roman" w:hAnsi="Times New Roman" w:cs="Times New Roman"/>
          <w:sz w:val="24"/>
          <w:szCs w:val="24"/>
          <w:lang w:val="uk-UA"/>
        </w:rPr>
      </w:pPr>
    </w:p>
    <w:p w:rsidR="00384B62" w:rsidRPr="00384B62" w:rsidRDefault="00384B62" w:rsidP="00616067">
      <w:pPr>
        <w:widowControl w:val="0"/>
        <w:shd w:val="clear" w:color="auto" w:fill="FFFFFF"/>
        <w:tabs>
          <w:tab w:val="left" w:pos="576"/>
        </w:tabs>
        <w:autoSpaceDE w:val="0"/>
        <w:autoSpaceDN w:val="0"/>
        <w:adjustRightInd w:val="0"/>
        <w:spacing w:after="0"/>
        <w:ind w:left="302"/>
        <w:jc w:val="both"/>
        <w:rPr>
          <w:rFonts w:ascii="Times New Roman" w:hAnsi="Times New Roman" w:cs="Times New Roman"/>
          <w:sz w:val="24"/>
          <w:szCs w:val="24"/>
          <w:lang w:val="uk-UA"/>
        </w:rPr>
      </w:pPr>
    </w:p>
    <w:p w:rsidR="002C3A88" w:rsidRPr="00616067" w:rsidRDefault="002C3A88" w:rsidP="002C3A88">
      <w:pPr>
        <w:spacing w:after="0" w:line="240" w:lineRule="auto"/>
        <w:contextualSpacing/>
        <w:jc w:val="both"/>
        <w:rPr>
          <w:rFonts w:ascii="Times New Roman" w:eastAsia="Times New Roman" w:hAnsi="Times New Roman"/>
          <w:sz w:val="24"/>
          <w:szCs w:val="24"/>
          <w:lang w:eastAsia="ru-RU"/>
        </w:rPr>
      </w:pPr>
      <w:r w:rsidRPr="00616067">
        <w:rPr>
          <w:sz w:val="24"/>
          <w:szCs w:val="24"/>
        </w:rPr>
        <w:t xml:space="preserve">           </w:t>
      </w:r>
      <w:r w:rsidR="004B2F14" w:rsidRPr="00616067">
        <w:rPr>
          <w:rFonts w:ascii="Times New Roman" w:hAnsi="Times New Roman"/>
          <w:color w:val="000000"/>
          <w:sz w:val="24"/>
          <w:szCs w:val="24"/>
        </w:rPr>
        <w:t>В 202</w:t>
      </w:r>
      <w:r w:rsidR="004B2F14" w:rsidRPr="00616067">
        <w:rPr>
          <w:rFonts w:ascii="Times New Roman" w:hAnsi="Times New Roman"/>
          <w:color w:val="000000"/>
          <w:sz w:val="24"/>
          <w:szCs w:val="24"/>
          <w:lang w:val="uk-UA"/>
        </w:rPr>
        <w:t>2</w:t>
      </w:r>
      <w:r w:rsidR="004B2F14" w:rsidRPr="00616067">
        <w:rPr>
          <w:rFonts w:ascii="Times New Roman" w:hAnsi="Times New Roman"/>
          <w:color w:val="000000"/>
          <w:sz w:val="24"/>
          <w:szCs w:val="24"/>
        </w:rPr>
        <w:t>-202</w:t>
      </w:r>
      <w:r w:rsidR="004B2F14" w:rsidRPr="00616067">
        <w:rPr>
          <w:rFonts w:ascii="Times New Roman" w:hAnsi="Times New Roman"/>
          <w:color w:val="000000"/>
          <w:sz w:val="24"/>
          <w:szCs w:val="24"/>
          <w:lang w:val="uk-UA"/>
        </w:rPr>
        <w:t>3</w:t>
      </w:r>
      <w:r w:rsidR="004B2F14" w:rsidRPr="00616067">
        <w:rPr>
          <w:rFonts w:ascii="Times New Roman" w:hAnsi="Times New Roman"/>
          <w:color w:val="000000"/>
          <w:sz w:val="24"/>
          <w:szCs w:val="24"/>
        </w:rPr>
        <w:t xml:space="preserve"> н</w:t>
      </w:r>
      <w:r w:rsidR="004B2F14" w:rsidRPr="00616067">
        <w:rPr>
          <w:rFonts w:ascii="Times New Roman" w:hAnsi="Times New Roman"/>
          <w:color w:val="000000"/>
          <w:sz w:val="24"/>
          <w:szCs w:val="24"/>
          <w:lang w:val="uk-UA"/>
        </w:rPr>
        <w:t>авчальному році</w:t>
      </w:r>
      <w:r w:rsidR="004B2F14" w:rsidRPr="00616067">
        <w:rPr>
          <w:rFonts w:ascii="Times New Roman" w:hAnsi="Times New Roman"/>
          <w:color w:val="000000"/>
          <w:sz w:val="24"/>
          <w:szCs w:val="24"/>
        </w:rPr>
        <w:t xml:space="preserve"> здійснювалось </w:t>
      </w:r>
      <w:r w:rsidR="004B2F14" w:rsidRPr="00616067">
        <w:rPr>
          <w:rFonts w:ascii="Times New Roman" w:hAnsi="Times New Roman"/>
          <w:color w:val="000000"/>
          <w:sz w:val="24"/>
          <w:szCs w:val="24"/>
          <w:lang w:val="uk-UA"/>
        </w:rPr>
        <w:t xml:space="preserve"> ефективне</w:t>
      </w:r>
      <w:r w:rsidR="004B2F14" w:rsidRPr="00616067">
        <w:rPr>
          <w:rFonts w:ascii="Times New Roman" w:hAnsi="Times New Roman"/>
          <w:color w:val="000000"/>
          <w:sz w:val="24"/>
          <w:szCs w:val="24"/>
        </w:rPr>
        <w:t xml:space="preserve"> керівництво</w:t>
      </w:r>
      <w:r w:rsidR="004B2F14" w:rsidRPr="00616067">
        <w:rPr>
          <w:rFonts w:ascii="Times New Roman" w:hAnsi="Times New Roman"/>
          <w:color w:val="000000"/>
          <w:sz w:val="24"/>
          <w:szCs w:val="24"/>
          <w:lang w:val="uk-UA"/>
        </w:rPr>
        <w:t xml:space="preserve"> закладом</w:t>
      </w:r>
      <w:r w:rsidR="004B2F14" w:rsidRPr="00616067">
        <w:rPr>
          <w:rFonts w:ascii="Times New Roman" w:hAnsi="Times New Roman"/>
          <w:color w:val="000000"/>
          <w:sz w:val="24"/>
          <w:szCs w:val="24"/>
        </w:rPr>
        <w:t>, забезпечувал</w:t>
      </w:r>
      <w:r w:rsidR="004B2F14" w:rsidRPr="00616067">
        <w:rPr>
          <w:rFonts w:ascii="Times New Roman" w:hAnsi="Times New Roman"/>
          <w:color w:val="000000"/>
          <w:sz w:val="24"/>
          <w:szCs w:val="24"/>
          <w:lang w:val="uk-UA"/>
        </w:rPr>
        <w:t>и</w:t>
      </w:r>
      <w:r w:rsidRPr="00616067">
        <w:rPr>
          <w:rFonts w:ascii="Times New Roman" w:hAnsi="Times New Roman"/>
          <w:color w:val="000000"/>
          <w:sz w:val="24"/>
          <w:szCs w:val="24"/>
        </w:rPr>
        <w:t xml:space="preserve">сь  </w:t>
      </w:r>
      <w:r w:rsidR="000D6BBF">
        <w:rPr>
          <w:rFonts w:ascii="Times New Roman" w:hAnsi="Times New Roman"/>
          <w:color w:val="000000"/>
          <w:sz w:val="24"/>
          <w:szCs w:val="24"/>
          <w:lang w:val="uk-UA"/>
        </w:rPr>
        <w:t xml:space="preserve"> безпеч</w:t>
      </w:r>
      <w:r w:rsidR="004B2F14" w:rsidRPr="00616067">
        <w:rPr>
          <w:rFonts w:ascii="Times New Roman" w:hAnsi="Times New Roman"/>
          <w:color w:val="000000"/>
          <w:sz w:val="24"/>
          <w:szCs w:val="24"/>
          <w:lang w:val="uk-UA"/>
        </w:rPr>
        <w:t>ні умови</w:t>
      </w:r>
      <w:r w:rsidR="004B2F14" w:rsidRPr="00616067">
        <w:rPr>
          <w:rFonts w:ascii="Times New Roman" w:hAnsi="Times New Roman"/>
          <w:color w:val="000000"/>
          <w:sz w:val="24"/>
          <w:szCs w:val="24"/>
        </w:rPr>
        <w:t xml:space="preserve"> організаці</w:t>
      </w:r>
      <w:r w:rsidR="004B2F14" w:rsidRPr="00616067">
        <w:rPr>
          <w:rFonts w:ascii="Times New Roman" w:hAnsi="Times New Roman"/>
          <w:color w:val="000000"/>
          <w:sz w:val="24"/>
          <w:szCs w:val="24"/>
          <w:lang w:val="uk-UA"/>
        </w:rPr>
        <w:t>ї</w:t>
      </w:r>
      <w:r w:rsidRPr="00616067">
        <w:rPr>
          <w:rFonts w:ascii="Times New Roman" w:hAnsi="Times New Roman"/>
          <w:color w:val="000000"/>
          <w:sz w:val="24"/>
          <w:szCs w:val="24"/>
        </w:rPr>
        <w:t xml:space="preserve"> освітнього </w:t>
      </w:r>
      <w:r w:rsidR="004B2F14" w:rsidRPr="00616067">
        <w:rPr>
          <w:rFonts w:ascii="Times New Roman" w:hAnsi="Times New Roman"/>
          <w:color w:val="000000"/>
          <w:sz w:val="24"/>
          <w:szCs w:val="24"/>
        </w:rPr>
        <w:t>процесу</w:t>
      </w:r>
      <w:r w:rsidR="004B2F14" w:rsidRPr="00616067">
        <w:rPr>
          <w:rFonts w:ascii="Times New Roman" w:hAnsi="Times New Roman"/>
          <w:color w:val="000000"/>
          <w:sz w:val="24"/>
          <w:szCs w:val="24"/>
          <w:lang w:val="uk-UA"/>
        </w:rPr>
        <w:t xml:space="preserve"> в режимі воєнного стану</w:t>
      </w:r>
      <w:proofErr w:type="gramStart"/>
      <w:r w:rsidRPr="00616067">
        <w:rPr>
          <w:rFonts w:ascii="Times New Roman" w:hAnsi="Times New Roman"/>
          <w:color w:val="000000"/>
          <w:sz w:val="24"/>
          <w:szCs w:val="24"/>
        </w:rPr>
        <w:t xml:space="preserve"> ,</w:t>
      </w:r>
      <w:proofErr w:type="gramEnd"/>
      <w:r w:rsidRPr="00616067">
        <w:rPr>
          <w:rFonts w:ascii="Times New Roman" w:hAnsi="Times New Roman"/>
          <w:color w:val="000000"/>
          <w:sz w:val="24"/>
          <w:szCs w:val="24"/>
        </w:rPr>
        <w:t xml:space="preserve"> ефективне використання і збереження майна, закріпленого за навчальною установою.</w:t>
      </w:r>
    </w:p>
    <w:p w:rsidR="002C3A88" w:rsidRPr="00616067" w:rsidRDefault="002C3A88" w:rsidP="002C3A88">
      <w:pPr>
        <w:spacing w:after="0" w:line="240" w:lineRule="auto"/>
        <w:ind w:firstLine="709"/>
        <w:contextualSpacing/>
        <w:jc w:val="both"/>
        <w:rPr>
          <w:rFonts w:ascii="Times New Roman" w:eastAsia="Times New Roman" w:hAnsi="Times New Roman"/>
          <w:sz w:val="24"/>
          <w:szCs w:val="24"/>
          <w:lang w:eastAsia="ru-RU"/>
        </w:rPr>
      </w:pPr>
      <w:r w:rsidRPr="00616067">
        <w:rPr>
          <w:rFonts w:ascii="Times New Roman" w:hAnsi="Times New Roman"/>
          <w:color w:val="000000"/>
          <w:sz w:val="24"/>
          <w:szCs w:val="24"/>
        </w:rPr>
        <w:t xml:space="preserve">На сучасному етапі педагогічний колектив вважає найважливішим допомогти кожній дитині досягти успіхів, реалізувати духовні, комунікативні, </w:t>
      </w:r>
      <w:proofErr w:type="gramStart"/>
      <w:r w:rsidRPr="00616067">
        <w:rPr>
          <w:rFonts w:ascii="Times New Roman" w:hAnsi="Times New Roman"/>
          <w:color w:val="000000"/>
          <w:sz w:val="24"/>
          <w:szCs w:val="24"/>
        </w:rPr>
        <w:t>п</w:t>
      </w:r>
      <w:proofErr w:type="gramEnd"/>
      <w:r w:rsidRPr="00616067">
        <w:rPr>
          <w:rFonts w:ascii="Times New Roman" w:hAnsi="Times New Roman"/>
          <w:color w:val="000000"/>
          <w:sz w:val="24"/>
          <w:szCs w:val="24"/>
        </w:rPr>
        <w:t>ізнавальні й творчі потреб</w:t>
      </w:r>
      <w:r w:rsidR="004B2F14" w:rsidRPr="00616067">
        <w:rPr>
          <w:rFonts w:ascii="Times New Roman" w:hAnsi="Times New Roman"/>
          <w:color w:val="000000"/>
          <w:sz w:val="24"/>
          <w:szCs w:val="24"/>
        </w:rPr>
        <w:t>и. Тому співпраця учителів</w:t>
      </w:r>
      <w:proofErr w:type="gramStart"/>
      <w:r w:rsidR="004B2F14" w:rsidRPr="00616067">
        <w:rPr>
          <w:rFonts w:ascii="Times New Roman" w:hAnsi="Times New Roman"/>
          <w:color w:val="000000"/>
          <w:sz w:val="24"/>
          <w:szCs w:val="24"/>
        </w:rPr>
        <w:t xml:space="preserve"> </w:t>
      </w:r>
      <w:r w:rsidRPr="00616067">
        <w:rPr>
          <w:rFonts w:ascii="Times New Roman" w:hAnsi="Times New Roman"/>
          <w:color w:val="000000"/>
          <w:sz w:val="24"/>
          <w:szCs w:val="24"/>
        </w:rPr>
        <w:t>,</w:t>
      </w:r>
      <w:proofErr w:type="gramEnd"/>
      <w:r w:rsidRPr="00616067">
        <w:rPr>
          <w:rFonts w:ascii="Times New Roman" w:hAnsi="Times New Roman"/>
          <w:color w:val="000000"/>
          <w:sz w:val="24"/>
          <w:szCs w:val="24"/>
        </w:rPr>
        <w:t xml:space="preserve"> учнів, спрямована на досягнення кожною дитиною значущих для неї особистісних і колективних успіхів.</w:t>
      </w:r>
    </w:p>
    <w:p w:rsidR="002C3A88" w:rsidRPr="00616067" w:rsidRDefault="004B2F14" w:rsidP="002C3A88">
      <w:pPr>
        <w:spacing w:after="0" w:line="240" w:lineRule="auto"/>
        <w:ind w:firstLine="709"/>
        <w:contextualSpacing/>
        <w:jc w:val="both"/>
        <w:rPr>
          <w:rFonts w:ascii="Times New Roman" w:hAnsi="Times New Roman"/>
          <w:color w:val="000000"/>
          <w:sz w:val="24"/>
          <w:szCs w:val="24"/>
        </w:rPr>
      </w:pPr>
      <w:r w:rsidRPr="00616067">
        <w:rPr>
          <w:rFonts w:ascii="Times New Roman" w:hAnsi="Times New Roman"/>
          <w:color w:val="000000"/>
          <w:sz w:val="24"/>
          <w:szCs w:val="24"/>
        </w:rPr>
        <w:t>Матеріально-</w:t>
      </w:r>
      <w:r w:rsidRPr="00616067">
        <w:rPr>
          <w:rFonts w:ascii="Times New Roman" w:hAnsi="Times New Roman"/>
          <w:color w:val="000000"/>
          <w:sz w:val="24"/>
          <w:szCs w:val="24"/>
        </w:rPr>
        <w:softHyphen/>
        <w:t>технічна база</w:t>
      </w:r>
      <w:r w:rsidRPr="00616067">
        <w:rPr>
          <w:rFonts w:ascii="Times New Roman" w:hAnsi="Times New Roman"/>
          <w:color w:val="000000"/>
          <w:sz w:val="24"/>
          <w:szCs w:val="24"/>
          <w:lang w:val="uk-UA"/>
        </w:rPr>
        <w:t xml:space="preserve"> закладу освіти</w:t>
      </w:r>
      <w:r w:rsidR="002C3A88" w:rsidRPr="00616067">
        <w:rPr>
          <w:rFonts w:ascii="Times New Roman" w:hAnsi="Times New Roman"/>
          <w:color w:val="000000"/>
          <w:sz w:val="24"/>
          <w:szCs w:val="24"/>
        </w:rPr>
        <w:t xml:space="preserve"> задовільна й відповідає санітарним вимогам з експлуатації навчальних приміщень й надання освітніх послуг.</w:t>
      </w:r>
    </w:p>
    <w:p w:rsidR="002C3A88" w:rsidRPr="00616067" w:rsidRDefault="002C3A88" w:rsidP="002C3A88">
      <w:pPr>
        <w:spacing w:after="0" w:line="240" w:lineRule="auto"/>
        <w:ind w:firstLine="709"/>
        <w:contextualSpacing/>
        <w:jc w:val="both"/>
        <w:rPr>
          <w:rFonts w:ascii="Times New Roman" w:hAnsi="Times New Roman"/>
          <w:color w:val="000000"/>
          <w:sz w:val="24"/>
          <w:szCs w:val="24"/>
        </w:rPr>
      </w:pPr>
      <w:r w:rsidRPr="00616067">
        <w:rPr>
          <w:rFonts w:ascii="Times New Roman" w:hAnsi="Times New Roman"/>
          <w:color w:val="000000"/>
          <w:sz w:val="24"/>
          <w:szCs w:val="24"/>
        </w:rPr>
        <w:t>Проектна потужність буді</w:t>
      </w:r>
      <w:proofErr w:type="gramStart"/>
      <w:r w:rsidRPr="00616067">
        <w:rPr>
          <w:rFonts w:ascii="Times New Roman" w:hAnsi="Times New Roman"/>
          <w:color w:val="000000"/>
          <w:sz w:val="24"/>
          <w:szCs w:val="24"/>
        </w:rPr>
        <w:t>вл</w:t>
      </w:r>
      <w:proofErr w:type="gramEnd"/>
      <w:r w:rsidRPr="00616067">
        <w:rPr>
          <w:rFonts w:ascii="Times New Roman" w:hAnsi="Times New Roman"/>
          <w:color w:val="000000"/>
          <w:sz w:val="24"/>
          <w:szCs w:val="24"/>
        </w:rPr>
        <w:t xml:space="preserve">і розрахована на </w:t>
      </w:r>
      <w:r w:rsidRPr="00616067">
        <w:rPr>
          <w:rFonts w:ascii="Times New Roman" w:hAnsi="Times New Roman"/>
          <w:color w:val="FF0000"/>
          <w:sz w:val="24"/>
          <w:szCs w:val="24"/>
        </w:rPr>
        <w:t>320</w:t>
      </w:r>
      <w:r w:rsidRPr="00616067">
        <w:rPr>
          <w:rFonts w:ascii="Times New Roman" w:hAnsi="Times New Roman"/>
          <w:color w:val="000000"/>
          <w:sz w:val="24"/>
          <w:szCs w:val="24"/>
        </w:rPr>
        <w:t xml:space="preserve"> учнів.</w:t>
      </w:r>
      <w:r w:rsidRPr="00616067">
        <w:rPr>
          <w:rFonts w:ascii="Times New Roman" w:hAnsi="Times New Roman"/>
          <w:color w:val="000000"/>
          <w:sz w:val="24"/>
          <w:szCs w:val="24"/>
        </w:rPr>
        <w:br/>
        <w:t xml:space="preserve">Загальна площа всіх приміщень – </w:t>
      </w:r>
      <w:r w:rsidRPr="00616067">
        <w:rPr>
          <w:rFonts w:ascii="Times New Roman" w:hAnsi="Times New Roman"/>
          <w:color w:val="FF0000"/>
          <w:sz w:val="24"/>
          <w:szCs w:val="24"/>
        </w:rPr>
        <w:t>1941,9</w:t>
      </w:r>
      <w:r w:rsidRPr="00616067">
        <w:rPr>
          <w:rFonts w:ascii="Times New Roman" w:hAnsi="Times New Roman"/>
          <w:color w:val="000000"/>
          <w:sz w:val="24"/>
          <w:szCs w:val="24"/>
        </w:rPr>
        <w:t xml:space="preserve"> кв.м. Функціонують</w:t>
      </w:r>
      <w:r w:rsidRPr="00616067">
        <w:rPr>
          <w:rFonts w:ascii="Times New Roman" w:hAnsi="Times New Roman"/>
          <w:b/>
          <w:color w:val="000000"/>
          <w:sz w:val="24"/>
          <w:szCs w:val="24"/>
        </w:rPr>
        <w:t xml:space="preserve"> </w:t>
      </w:r>
      <w:r w:rsidRPr="00616067">
        <w:rPr>
          <w:rFonts w:ascii="Times New Roman" w:hAnsi="Times New Roman"/>
          <w:color w:val="FF0000"/>
          <w:sz w:val="24"/>
          <w:szCs w:val="24"/>
        </w:rPr>
        <w:t>12</w:t>
      </w:r>
      <w:r w:rsidRPr="00616067">
        <w:rPr>
          <w:rFonts w:ascii="Times New Roman" w:hAnsi="Times New Roman"/>
          <w:color w:val="000000"/>
          <w:sz w:val="24"/>
          <w:szCs w:val="24"/>
        </w:rPr>
        <w:t xml:space="preserve"> кабінетів.</w:t>
      </w:r>
    </w:p>
    <w:p w:rsidR="002C3A88" w:rsidRPr="00616067" w:rsidRDefault="004B2F14" w:rsidP="002C3A88">
      <w:pPr>
        <w:spacing w:after="0" w:line="240" w:lineRule="auto"/>
        <w:ind w:firstLine="709"/>
        <w:contextualSpacing/>
        <w:jc w:val="both"/>
        <w:rPr>
          <w:rFonts w:ascii="Times New Roman" w:hAnsi="Times New Roman"/>
          <w:color w:val="FF0000"/>
          <w:sz w:val="24"/>
          <w:szCs w:val="24"/>
          <w:lang w:val="uk-UA"/>
        </w:rPr>
      </w:pPr>
      <w:r w:rsidRPr="00616067">
        <w:rPr>
          <w:rFonts w:ascii="Times New Roman" w:hAnsi="Times New Roman"/>
          <w:color w:val="000000"/>
          <w:sz w:val="24"/>
          <w:szCs w:val="24"/>
        </w:rPr>
        <w:t>У  202</w:t>
      </w:r>
      <w:r w:rsidRPr="00616067">
        <w:rPr>
          <w:rFonts w:ascii="Times New Roman" w:hAnsi="Times New Roman"/>
          <w:color w:val="000000"/>
          <w:sz w:val="24"/>
          <w:szCs w:val="24"/>
          <w:lang w:val="uk-UA"/>
        </w:rPr>
        <w:t>2</w:t>
      </w:r>
      <w:r w:rsidRPr="00616067">
        <w:rPr>
          <w:rFonts w:ascii="Times New Roman" w:hAnsi="Times New Roman"/>
          <w:color w:val="000000"/>
          <w:sz w:val="24"/>
          <w:szCs w:val="24"/>
        </w:rPr>
        <w:t>/202</w:t>
      </w:r>
      <w:r w:rsidRPr="00616067">
        <w:rPr>
          <w:rFonts w:ascii="Times New Roman" w:hAnsi="Times New Roman"/>
          <w:color w:val="000000"/>
          <w:sz w:val="24"/>
          <w:szCs w:val="24"/>
          <w:lang w:val="uk-UA"/>
        </w:rPr>
        <w:t>3</w:t>
      </w:r>
      <w:r w:rsidRPr="00616067">
        <w:rPr>
          <w:rFonts w:ascii="Times New Roman" w:hAnsi="Times New Roman"/>
          <w:color w:val="000000"/>
          <w:sz w:val="24"/>
          <w:szCs w:val="24"/>
        </w:rPr>
        <w:t xml:space="preserve"> навчальному році </w:t>
      </w:r>
      <w:proofErr w:type="gramStart"/>
      <w:r w:rsidRPr="00616067">
        <w:rPr>
          <w:rFonts w:ascii="Times New Roman" w:hAnsi="Times New Roman"/>
          <w:color w:val="000000"/>
          <w:sz w:val="24"/>
          <w:szCs w:val="24"/>
        </w:rPr>
        <w:t>у</w:t>
      </w:r>
      <w:proofErr w:type="gramEnd"/>
      <w:r w:rsidRPr="00616067">
        <w:rPr>
          <w:rFonts w:ascii="Times New Roman" w:hAnsi="Times New Roman"/>
          <w:color w:val="000000"/>
          <w:sz w:val="24"/>
          <w:szCs w:val="24"/>
        </w:rPr>
        <w:t xml:space="preserve"> </w:t>
      </w:r>
      <w:r w:rsidRPr="00616067">
        <w:rPr>
          <w:rFonts w:ascii="Times New Roman" w:hAnsi="Times New Roman"/>
          <w:color w:val="000000"/>
          <w:sz w:val="24"/>
          <w:szCs w:val="24"/>
          <w:lang w:val="uk-UA"/>
        </w:rPr>
        <w:t xml:space="preserve"> закладі освіти</w:t>
      </w:r>
      <w:r w:rsidR="002C3A88" w:rsidRPr="00616067">
        <w:rPr>
          <w:rFonts w:ascii="Times New Roman" w:hAnsi="Times New Roman"/>
          <w:color w:val="000000"/>
          <w:sz w:val="24"/>
          <w:szCs w:val="24"/>
        </w:rPr>
        <w:t xml:space="preserve"> </w:t>
      </w:r>
      <w:r w:rsidRPr="00616067">
        <w:rPr>
          <w:rFonts w:ascii="Times New Roman" w:hAnsi="Times New Roman"/>
          <w:color w:val="000000"/>
          <w:sz w:val="24"/>
          <w:szCs w:val="24"/>
          <w:lang w:val="uk-UA"/>
        </w:rPr>
        <w:t xml:space="preserve"> навчалось</w:t>
      </w:r>
      <w:r w:rsidR="002C3A88" w:rsidRPr="00616067">
        <w:rPr>
          <w:rFonts w:ascii="Times New Roman" w:hAnsi="Times New Roman"/>
          <w:color w:val="FF0000"/>
          <w:sz w:val="24"/>
          <w:szCs w:val="24"/>
        </w:rPr>
        <w:t xml:space="preserve"> </w:t>
      </w:r>
      <w:r w:rsidRPr="00616067">
        <w:rPr>
          <w:rFonts w:ascii="Times New Roman" w:hAnsi="Times New Roman"/>
          <w:color w:val="FF0000"/>
          <w:sz w:val="24"/>
          <w:szCs w:val="24"/>
          <w:lang w:val="uk-UA"/>
        </w:rPr>
        <w:t>80</w:t>
      </w:r>
      <w:r w:rsidR="002C3A88" w:rsidRPr="00616067">
        <w:rPr>
          <w:rFonts w:ascii="Times New Roman" w:hAnsi="Times New Roman"/>
          <w:color w:val="000000"/>
          <w:sz w:val="24"/>
          <w:szCs w:val="24"/>
        </w:rPr>
        <w:t xml:space="preserve"> учні</w:t>
      </w:r>
      <w:r w:rsidR="00AE6304" w:rsidRPr="00616067">
        <w:rPr>
          <w:rFonts w:ascii="Times New Roman" w:hAnsi="Times New Roman"/>
          <w:color w:val="000000"/>
          <w:sz w:val="24"/>
          <w:szCs w:val="24"/>
          <w:lang w:val="uk-UA"/>
        </w:rPr>
        <w:t>в</w:t>
      </w:r>
      <w:r w:rsidR="002C3A88" w:rsidRPr="00616067">
        <w:rPr>
          <w:rFonts w:ascii="Times New Roman" w:hAnsi="Times New Roman"/>
          <w:color w:val="000000"/>
          <w:sz w:val="24"/>
          <w:szCs w:val="24"/>
        </w:rPr>
        <w:t>,</w:t>
      </w:r>
      <w:r w:rsidR="002C3A88" w:rsidRPr="00616067">
        <w:rPr>
          <w:rFonts w:ascii="Times New Roman" w:hAnsi="Times New Roman"/>
          <w:sz w:val="24"/>
          <w:szCs w:val="24"/>
        </w:rPr>
        <w:t xml:space="preserve"> укомплектовано 9 класів</w:t>
      </w:r>
      <w:r w:rsidR="00AE6304" w:rsidRPr="00616067">
        <w:rPr>
          <w:rFonts w:ascii="Times New Roman" w:hAnsi="Times New Roman"/>
          <w:sz w:val="24"/>
          <w:szCs w:val="24"/>
          <w:lang w:val="uk-UA"/>
        </w:rPr>
        <w:t>, 10 вихованців здобули дошкільну освіту.</w:t>
      </w:r>
    </w:p>
    <w:p w:rsidR="00616067" w:rsidRPr="00616067" w:rsidRDefault="00616067" w:rsidP="00616067">
      <w:pPr>
        <w:spacing w:after="0" w:line="240" w:lineRule="auto"/>
        <w:ind w:firstLine="400"/>
        <w:jc w:val="center"/>
        <w:rPr>
          <w:rFonts w:ascii="Times New Roman" w:eastAsia="Times New Roman" w:hAnsi="Times New Roman" w:cs="Times New Roman"/>
          <w:b/>
          <w:sz w:val="28"/>
          <w:szCs w:val="28"/>
          <w:lang w:val="uk-UA" w:eastAsia="ru-RU"/>
        </w:rPr>
      </w:pPr>
    </w:p>
    <w:p w:rsidR="00616067" w:rsidRPr="00616067" w:rsidRDefault="00616067" w:rsidP="00616067">
      <w:pPr>
        <w:spacing w:after="0" w:line="240" w:lineRule="auto"/>
        <w:ind w:firstLine="400"/>
        <w:jc w:val="center"/>
        <w:rPr>
          <w:rFonts w:ascii="Times New Roman" w:eastAsia="Times New Roman" w:hAnsi="Times New Roman" w:cs="Times New Roman"/>
          <w:b/>
          <w:sz w:val="28"/>
          <w:szCs w:val="28"/>
          <w:lang w:val="uk-UA" w:eastAsia="ru-RU"/>
        </w:rPr>
      </w:pPr>
      <w:r w:rsidRPr="00616067">
        <w:rPr>
          <w:rFonts w:ascii="Times New Roman" w:eastAsia="Times New Roman" w:hAnsi="Times New Roman" w:cs="Times New Roman"/>
          <w:b/>
          <w:sz w:val="28"/>
          <w:szCs w:val="28"/>
          <w:lang w:eastAsia="ru-RU"/>
        </w:rPr>
        <w:t xml:space="preserve">Реалізація </w:t>
      </w:r>
      <w:r w:rsidRPr="00616067">
        <w:rPr>
          <w:rFonts w:ascii="Times New Roman" w:eastAsia="Times New Roman" w:hAnsi="Times New Roman" w:cs="Times New Roman"/>
          <w:b/>
          <w:sz w:val="28"/>
          <w:szCs w:val="28"/>
          <w:lang w:val="uk-UA" w:eastAsia="ru-RU"/>
        </w:rPr>
        <w:t xml:space="preserve">освітньої програми та </w:t>
      </w:r>
      <w:r w:rsidRPr="00616067">
        <w:rPr>
          <w:rFonts w:ascii="Times New Roman" w:eastAsia="Times New Roman" w:hAnsi="Times New Roman" w:cs="Times New Roman"/>
          <w:b/>
          <w:sz w:val="28"/>
          <w:szCs w:val="28"/>
          <w:lang w:eastAsia="ru-RU"/>
        </w:rPr>
        <w:t xml:space="preserve"> навчального плану</w:t>
      </w:r>
    </w:p>
    <w:p w:rsidR="00616067" w:rsidRPr="00616067" w:rsidRDefault="00616067" w:rsidP="00616067">
      <w:pPr>
        <w:spacing w:after="0" w:line="240" w:lineRule="auto"/>
        <w:ind w:firstLine="400"/>
        <w:rPr>
          <w:rFonts w:ascii="Times New Roman" w:eastAsia="Times New Roman" w:hAnsi="Times New Roman" w:cs="Times New Roman"/>
          <w:b/>
          <w:sz w:val="24"/>
          <w:szCs w:val="24"/>
          <w:lang w:val="uk-UA" w:eastAsia="ru-RU"/>
        </w:rPr>
      </w:pPr>
    </w:p>
    <w:p w:rsidR="00616067" w:rsidRPr="00616067" w:rsidRDefault="00616067" w:rsidP="00616067">
      <w:pPr>
        <w:spacing w:after="0"/>
        <w:ind w:firstLine="400"/>
        <w:jc w:val="center"/>
        <w:rPr>
          <w:rFonts w:ascii="Times New Roman" w:eastAsia="Times New Roman" w:hAnsi="Times New Roman" w:cs="Times New Roman"/>
          <w:b/>
          <w:sz w:val="24"/>
          <w:szCs w:val="24"/>
          <w:lang w:val="uk-UA" w:eastAsia="ru-RU"/>
        </w:rPr>
      </w:pPr>
    </w:p>
    <w:p w:rsidR="00616067" w:rsidRPr="00616067" w:rsidRDefault="00616067" w:rsidP="00616067">
      <w:pPr>
        <w:widowControl w:val="0"/>
        <w:snapToGrid w:val="0"/>
        <w:spacing w:after="0"/>
        <w:ind w:firstLine="709"/>
        <w:contextualSpacing/>
        <w:jc w:val="both"/>
        <w:rPr>
          <w:rFonts w:ascii="Times New Roman" w:eastAsia="Times New Roman" w:hAnsi="Times New Roman"/>
          <w:b/>
          <w:sz w:val="24"/>
          <w:szCs w:val="24"/>
          <w:lang w:val="uk-UA"/>
        </w:rPr>
      </w:pPr>
      <w:r w:rsidRPr="00616067">
        <w:rPr>
          <w:rFonts w:ascii="Times New Roman" w:eastAsia="Times New Roman" w:hAnsi="Times New Roman" w:cs="Times New Roman"/>
          <w:sz w:val="24"/>
          <w:szCs w:val="24"/>
          <w:lang w:eastAsia="ru-RU"/>
        </w:rPr>
        <w:t>У 20</w:t>
      </w:r>
      <w:r w:rsidRPr="00616067">
        <w:rPr>
          <w:rFonts w:ascii="Times New Roman" w:eastAsia="Times New Roman" w:hAnsi="Times New Roman" w:cs="Times New Roman"/>
          <w:sz w:val="24"/>
          <w:szCs w:val="24"/>
          <w:lang w:val="uk-UA" w:eastAsia="ru-RU"/>
        </w:rPr>
        <w:t>22</w:t>
      </w:r>
      <w:r w:rsidRPr="00616067">
        <w:rPr>
          <w:rFonts w:ascii="Times New Roman" w:eastAsia="Times New Roman" w:hAnsi="Times New Roman" w:cs="Times New Roman"/>
          <w:sz w:val="24"/>
          <w:szCs w:val="24"/>
          <w:lang w:eastAsia="ru-RU"/>
        </w:rPr>
        <w:t>/20</w:t>
      </w:r>
      <w:r w:rsidRPr="00616067">
        <w:rPr>
          <w:rFonts w:ascii="Times New Roman" w:eastAsia="Times New Roman" w:hAnsi="Times New Roman" w:cs="Times New Roman"/>
          <w:sz w:val="24"/>
          <w:szCs w:val="24"/>
          <w:lang w:val="uk-UA" w:eastAsia="ru-RU"/>
        </w:rPr>
        <w:t>23</w:t>
      </w:r>
      <w:r w:rsidRPr="00616067">
        <w:rPr>
          <w:rFonts w:ascii="Times New Roman" w:eastAsia="Times New Roman" w:hAnsi="Times New Roman" w:cs="Times New Roman"/>
          <w:sz w:val="24"/>
          <w:szCs w:val="24"/>
          <w:lang w:eastAsia="ru-RU"/>
        </w:rPr>
        <w:t xml:space="preserve"> навчальному році </w:t>
      </w:r>
      <w:r w:rsidRPr="00616067">
        <w:rPr>
          <w:rFonts w:ascii="Times New Roman" w:eastAsia="Times New Roman" w:hAnsi="Times New Roman" w:cs="Times New Roman"/>
          <w:sz w:val="24"/>
          <w:szCs w:val="24"/>
          <w:lang w:val="uk-UA" w:eastAsia="ru-RU"/>
        </w:rPr>
        <w:t>освітній</w:t>
      </w:r>
      <w:r w:rsidRPr="00616067">
        <w:rPr>
          <w:rFonts w:ascii="Times New Roman" w:eastAsia="Times New Roman" w:hAnsi="Times New Roman" w:cs="Times New Roman"/>
          <w:sz w:val="24"/>
          <w:szCs w:val="24"/>
          <w:lang w:eastAsia="ru-RU"/>
        </w:rPr>
        <w:t xml:space="preserve"> процес закладу освіти був організований відповідно до затверджених в установленому порядк</w:t>
      </w:r>
      <w:r w:rsidRPr="00616067">
        <w:rPr>
          <w:rFonts w:ascii="Times New Roman" w:eastAsia="Times New Roman" w:hAnsi="Times New Roman" w:cs="Times New Roman"/>
          <w:sz w:val="24"/>
          <w:szCs w:val="24"/>
          <w:lang w:val="uk-UA" w:eastAsia="ru-RU"/>
        </w:rPr>
        <w:t>у освітньої програми,</w:t>
      </w:r>
      <w:r w:rsidRPr="00616067">
        <w:rPr>
          <w:rFonts w:ascii="Times New Roman" w:eastAsia="Times New Roman" w:hAnsi="Times New Roman" w:cs="Times New Roman"/>
          <w:sz w:val="24"/>
          <w:szCs w:val="24"/>
          <w:lang w:eastAsia="ru-RU"/>
        </w:rPr>
        <w:t xml:space="preserve"> навчального плану і </w:t>
      </w:r>
      <w:proofErr w:type="gramStart"/>
      <w:r w:rsidRPr="00616067">
        <w:rPr>
          <w:rFonts w:ascii="Times New Roman" w:eastAsia="Times New Roman" w:hAnsi="Times New Roman" w:cs="Times New Roman"/>
          <w:sz w:val="24"/>
          <w:szCs w:val="24"/>
          <w:lang w:eastAsia="ru-RU"/>
        </w:rPr>
        <w:t>р</w:t>
      </w:r>
      <w:proofErr w:type="gramEnd"/>
      <w:r w:rsidRPr="00616067">
        <w:rPr>
          <w:rFonts w:ascii="Times New Roman" w:eastAsia="Times New Roman" w:hAnsi="Times New Roman" w:cs="Times New Roman"/>
          <w:sz w:val="24"/>
          <w:szCs w:val="24"/>
          <w:lang w:eastAsia="ru-RU"/>
        </w:rPr>
        <w:t>ічного плану роботи школи.</w:t>
      </w:r>
      <w:r w:rsidRPr="00616067">
        <w:rPr>
          <w:rFonts w:ascii="Times New Roman" w:eastAsia="Times New Roman" w:hAnsi="Times New Roman"/>
          <w:b/>
          <w:sz w:val="24"/>
          <w:szCs w:val="24"/>
          <w:lang w:val="uk-UA"/>
        </w:rPr>
        <w:t xml:space="preserve"> </w:t>
      </w:r>
    </w:p>
    <w:p w:rsidR="00616067" w:rsidRPr="00616067" w:rsidRDefault="00616067" w:rsidP="00616067">
      <w:pPr>
        <w:spacing w:after="0"/>
        <w:rPr>
          <w:rFonts w:ascii="Times New Roman" w:eastAsia="Times New Roman" w:hAnsi="Times New Roman" w:cs="Times New Roman"/>
          <w:color w:val="212121"/>
          <w:sz w:val="24"/>
          <w:szCs w:val="24"/>
          <w:lang w:eastAsia="ru-RU"/>
        </w:rPr>
      </w:pPr>
      <w:r w:rsidRPr="00616067">
        <w:rPr>
          <w:rFonts w:ascii="Times New Roman" w:eastAsia="Times New Roman" w:hAnsi="Times New Roman" w:cs="Times New Roman"/>
          <w:color w:val="212121"/>
          <w:sz w:val="24"/>
          <w:szCs w:val="24"/>
          <w:lang w:eastAsia="ru-RU"/>
        </w:rPr>
        <w:t xml:space="preserve">Освітня програма ЗЗСО І-ІІ ступенів с. Велика Сушиця розроблена згідно з Конституцією України (ст. 53), на виконання Законів України «Про освіту», «Про повну загальну середню освіту» та складена відповідно </w:t>
      </w:r>
      <w:proofErr w:type="gramStart"/>
      <w:r w:rsidRPr="00616067">
        <w:rPr>
          <w:rFonts w:ascii="Times New Roman" w:eastAsia="Times New Roman" w:hAnsi="Times New Roman" w:cs="Times New Roman"/>
          <w:color w:val="212121"/>
          <w:sz w:val="24"/>
          <w:szCs w:val="24"/>
          <w:lang w:eastAsia="ru-RU"/>
        </w:rPr>
        <w:t>до</w:t>
      </w:r>
      <w:proofErr w:type="gramEnd"/>
      <w:r w:rsidRPr="00616067">
        <w:rPr>
          <w:rFonts w:ascii="Times New Roman" w:eastAsia="Times New Roman" w:hAnsi="Times New Roman" w:cs="Times New Roman"/>
          <w:color w:val="212121"/>
          <w:sz w:val="24"/>
          <w:szCs w:val="24"/>
          <w:lang w:eastAsia="ru-RU"/>
        </w:rPr>
        <w:t xml:space="preserve"> основних вимог нормативних документів:</w:t>
      </w:r>
    </w:p>
    <w:p w:rsidR="00616067" w:rsidRPr="00616067" w:rsidRDefault="00616067" w:rsidP="00616067">
      <w:pPr>
        <w:spacing w:after="0"/>
        <w:rPr>
          <w:rFonts w:ascii="Times New Roman" w:eastAsia="Times New Roman" w:hAnsi="Times New Roman" w:cs="Times New Roman"/>
          <w:color w:val="212121"/>
          <w:sz w:val="24"/>
          <w:szCs w:val="24"/>
          <w:lang w:eastAsia="ru-RU"/>
        </w:rPr>
      </w:pPr>
      <w:r w:rsidRPr="00616067">
        <w:rPr>
          <w:rFonts w:ascii="Times New Roman" w:eastAsia="Times New Roman" w:hAnsi="Times New Roman" w:cs="Times New Roman"/>
          <w:color w:val="212121"/>
          <w:sz w:val="24"/>
          <w:szCs w:val="24"/>
          <w:lang w:eastAsia="ru-RU"/>
        </w:rPr>
        <w:lastRenderedPageBreak/>
        <w:t>- Розпорядження № 988 Концепції Нової української школи та Розпорядження Кабінету Міні</w:t>
      </w:r>
      <w:proofErr w:type="gramStart"/>
      <w:r w:rsidRPr="00616067">
        <w:rPr>
          <w:rFonts w:ascii="Times New Roman" w:eastAsia="Times New Roman" w:hAnsi="Times New Roman" w:cs="Times New Roman"/>
          <w:color w:val="212121"/>
          <w:sz w:val="24"/>
          <w:szCs w:val="24"/>
          <w:lang w:eastAsia="ru-RU"/>
        </w:rPr>
        <w:t>стр</w:t>
      </w:r>
      <w:proofErr w:type="gramEnd"/>
      <w:r w:rsidRPr="00616067">
        <w:rPr>
          <w:rFonts w:ascii="Times New Roman" w:eastAsia="Times New Roman" w:hAnsi="Times New Roman" w:cs="Times New Roman"/>
          <w:color w:val="212121"/>
          <w:sz w:val="24"/>
          <w:szCs w:val="24"/>
          <w:lang w:eastAsia="ru-RU"/>
        </w:rPr>
        <w:t>ів України №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616067" w:rsidRPr="00616067" w:rsidRDefault="00616067" w:rsidP="00616067">
      <w:pPr>
        <w:spacing w:after="0"/>
        <w:rPr>
          <w:rFonts w:ascii="Times New Roman" w:eastAsia="Times New Roman" w:hAnsi="Times New Roman" w:cs="Times New Roman"/>
          <w:color w:val="212121"/>
          <w:sz w:val="24"/>
          <w:szCs w:val="24"/>
          <w:lang w:eastAsia="ru-RU"/>
        </w:rPr>
      </w:pPr>
      <w:r w:rsidRPr="00616067">
        <w:rPr>
          <w:rFonts w:ascii="Times New Roman" w:eastAsia="Times New Roman" w:hAnsi="Times New Roman" w:cs="Times New Roman"/>
          <w:color w:val="212121"/>
          <w:sz w:val="24"/>
          <w:szCs w:val="24"/>
          <w:lang w:eastAsia="ru-RU"/>
        </w:rPr>
        <w:t>- Постанови Кабінету міні</w:t>
      </w:r>
      <w:proofErr w:type="gramStart"/>
      <w:r w:rsidRPr="00616067">
        <w:rPr>
          <w:rFonts w:ascii="Times New Roman" w:eastAsia="Times New Roman" w:hAnsi="Times New Roman" w:cs="Times New Roman"/>
          <w:color w:val="212121"/>
          <w:sz w:val="24"/>
          <w:szCs w:val="24"/>
          <w:lang w:eastAsia="ru-RU"/>
        </w:rPr>
        <w:t>стр</w:t>
      </w:r>
      <w:proofErr w:type="gramEnd"/>
      <w:r w:rsidRPr="00616067">
        <w:rPr>
          <w:rFonts w:ascii="Times New Roman" w:eastAsia="Times New Roman" w:hAnsi="Times New Roman" w:cs="Times New Roman"/>
          <w:color w:val="212121"/>
          <w:sz w:val="24"/>
          <w:szCs w:val="24"/>
          <w:lang w:eastAsia="ru-RU"/>
        </w:rPr>
        <w:t>ів України від 21.02.2018 №87 «Про затвердження Державного стандарту початкової загальної освіти».</w:t>
      </w:r>
    </w:p>
    <w:p w:rsidR="00616067" w:rsidRPr="00616067" w:rsidRDefault="00616067" w:rsidP="00616067">
      <w:pPr>
        <w:spacing w:after="0"/>
        <w:jc w:val="both"/>
        <w:rPr>
          <w:rFonts w:ascii="Times New Roman" w:eastAsia="Times New Roman" w:hAnsi="Times New Roman" w:cs="Times New Roman"/>
          <w:color w:val="212121"/>
          <w:sz w:val="24"/>
          <w:szCs w:val="24"/>
          <w:lang w:eastAsia="ru-RU"/>
        </w:rPr>
      </w:pPr>
      <w:r w:rsidRPr="00616067">
        <w:rPr>
          <w:rFonts w:ascii="Times New Roman" w:eastAsia="Times New Roman" w:hAnsi="Times New Roman" w:cs="Times New Roman"/>
          <w:color w:val="212121"/>
          <w:sz w:val="24"/>
          <w:szCs w:val="24"/>
          <w:lang w:eastAsia="ru-RU"/>
        </w:rPr>
        <w:t>-Постанови Кабінету Міні</w:t>
      </w:r>
      <w:proofErr w:type="gramStart"/>
      <w:r w:rsidRPr="00616067">
        <w:rPr>
          <w:rFonts w:ascii="Times New Roman" w:eastAsia="Times New Roman" w:hAnsi="Times New Roman" w:cs="Times New Roman"/>
          <w:color w:val="212121"/>
          <w:sz w:val="24"/>
          <w:szCs w:val="24"/>
          <w:lang w:eastAsia="ru-RU"/>
        </w:rPr>
        <w:t>стр</w:t>
      </w:r>
      <w:proofErr w:type="gramEnd"/>
      <w:r w:rsidRPr="00616067">
        <w:rPr>
          <w:rFonts w:ascii="Times New Roman" w:eastAsia="Times New Roman" w:hAnsi="Times New Roman" w:cs="Times New Roman"/>
          <w:color w:val="212121"/>
          <w:sz w:val="24"/>
          <w:szCs w:val="24"/>
          <w:lang w:eastAsia="ru-RU"/>
        </w:rPr>
        <w:t>ів України від 23.11.2011 №1392 «Про затвердження Державного стандарту базової і повної загальної середньої освіти» (із змінами, внесеними згідно з Постановою КМУ №538 від 07.08.2013 р.)</w:t>
      </w:r>
    </w:p>
    <w:p w:rsidR="00616067" w:rsidRPr="00616067" w:rsidRDefault="00616067" w:rsidP="00616067">
      <w:pPr>
        <w:spacing w:after="0"/>
        <w:jc w:val="both"/>
        <w:rPr>
          <w:rFonts w:ascii="Times New Roman" w:eastAsia="Times New Roman" w:hAnsi="Times New Roman" w:cs="Times New Roman"/>
          <w:color w:val="212121"/>
          <w:sz w:val="24"/>
          <w:szCs w:val="24"/>
          <w:lang w:eastAsia="ru-RU"/>
        </w:rPr>
      </w:pPr>
      <w:r w:rsidRPr="00616067">
        <w:rPr>
          <w:rFonts w:ascii="Times New Roman" w:eastAsia="Times New Roman" w:hAnsi="Times New Roman" w:cs="Times New Roman"/>
          <w:color w:val="212121"/>
          <w:sz w:val="24"/>
          <w:szCs w:val="24"/>
          <w:lang w:eastAsia="ru-RU"/>
        </w:rPr>
        <w:t>-Постанови Кабінету міні</w:t>
      </w:r>
      <w:proofErr w:type="gramStart"/>
      <w:r w:rsidRPr="00616067">
        <w:rPr>
          <w:rFonts w:ascii="Times New Roman" w:eastAsia="Times New Roman" w:hAnsi="Times New Roman" w:cs="Times New Roman"/>
          <w:color w:val="212121"/>
          <w:sz w:val="24"/>
          <w:szCs w:val="24"/>
          <w:lang w:eastAsia="ru-RU"/>
        </w:rPr>
        <w:t>стр</w:t>
      </w:r>
      <w:proofErr w:type="gramEnd"/>
      <w:r w:rsidRPr="00616067">
        <w:rPr>
          <w:rFonts w:ascii="Times New Roman" w:eastAsia="Times New Roman" w:hAnsi="Times New Roman" w:cs="Times New Roman"/>
          <w:color w:val="212121"/>
          <w:sz w:val="24"/>
          <w:szCs w:val="24"/>
          <w:lang w:eastAsia="ru-RU"/>
        </w:rPr>
        <w:t>ів України від 30.09.2020 № 898 «Про деякі питання державних стандартів повної загальної середньої освіти»</w:t>
      </w:r>
      <w:r w:rsidRPr="00616067">
        <w:rPr>
          <w:rFonts w:ascii="Times New Roman" w:eastAsia="Times New Roman" w:hAnsi="Times New Roman" w:cs="Times New Roman"/>
          <w:color w:val="FF0000"/>
          <w:spacing w:val="15"/>
          <w:sz w:val="24"/>
          <w:szCs w:val="24"/>
          <w:lang w:eastAsia="uk-UA"/>
        </w:rPr>
        <w:t>.</w:t>
      </w:r>
    </w:p>
    <w:p w:rsidR="00616067" w:rsidRPr="00616067" w:rsidRDefault="00616067" w:rsidP="00616067">
      <w:pPr>
        <w:spacing w:after="0"/>
        <w:jc w:val="both"/>
        <w:rPr>
          <w:rFonts w:ascii="Times New Roman" w:eastAsia="Times New Roman" w:hAnsi="Times New Roman" w:cs="Times New Roman"/>
          <w:color w:val="212121"/>
          <w:sz w:val="24"/>
          <w:szCs w:val="24"/>
          <w:lang w:eastAsia="ru-RU"/>
        </w:rPr>
      </w:pPr>
      <w:r w:rsidRPr="00616067">
        <w:rPr>
          <w:rFonts w:ascii="Times New Roman" w:eastAsia="Times New Roman" w:hAnsi="Times New Roman" w:cs="Times New Roman"/>
          <w:color w:val="212121"/>
          <w:sz w:val="24"/>
          <w:szCs w:val="24"/>
          <w:lang w:eastAsia="ru-RU"/>
        </w:rPr>
        <w:t>- Наказу МОН України. 21.03.2018 №268 «Про затвердження типових освітніх та навчальних програм для 1-2-х класів закладів загальної середньої освіти»</w:t>
      </w:r>
    </w:p>
    <w:p w:rsidR="00616067" w:rsidRPr="00616067" w:rsidRDefault="00616067" w:rsidP="00616067">
      <w:pPr>
        <w:spacing w:after="0"/>
        <w:jc w:val="both"/>
        <w:rPr>
          <w:rFonts w:ascii="Times New Roman" w:eastAsia="Times New Roman" w:hAnsi="Times New Roman" w:cs="Times New Roman"/>
          <w:color w:val="212121"/>
          <w:sz w:val="24"/>
          <w:szCs w:val="24"/>
          <w:lang w:eastAsia="ru-RU"/>
        </w:rPr>
      </w:pPr>
      <w:r w:rsidRPr="00616067">
        <w:rPr>
          <w:rFonts w:ascii="Times New Roman" w:eastAsia="Times New Roman" w:hAnsi="Times New Roman"/>
          <w:color w:val="212121"/>
          <w:sz w:val="24"/>
          <w:szCs w:val="24"/>
          <w:lang w:eastAsia="ru-RU"/>
        </w:rPr>
        <w:t xml:space="preserve">  - Наказу МОН України. 08.10.2019 №1273 «Про затвердження типових освітніх та навчальних програм для 3-4-х класів закладів загальної середньої освіти».</w:t>
      </w:r>
    </w:p>
    <w:p w:rsidR="00616067" w:rsidRPr="00616067" w:rsidRDefault="00616067" w:rsidP="00616067">
      <w:pPr>
        <w:spacing w:after="0"/>
        <w:jc w:val="both"/>
        <w:rPr>
          <w:rFonts w:ascii="Times New Roman" w:eastAsia="Times New Roman" w:hAnsi="Times New Roman"/>
          <w:color w:val="FF0000"/>
          <w:sz w:val="24"/>
          <w:szCs w:val="24"/>
          <w:lang w:val="uk-UA" w:eastAsia="ru-RU"/>
        </w:rPr>
      </w:pPr>
      <w:r w:rsidRPr="00616067">
        <w:rPr>
          <w:rFonts w:ascii="Times New Roman" w:eastAsia="Times New Roman" w:hAnsi="Times New Roman" w:cs="Times New Roman"/>
          <w:color w:val="212121"/>
          <w:sz w:val="24"/>
          <w:szCs w:val="24"/>
          <w:lang w:eastAsia="ru-RU"/>
        </w:rPr>
        <w:t xml:space="preserve">  -</w:t>
      </w:r>
      <w:r w:rsidRPr="00616067">
        <w:rPr>
          <w:rFonts w:ascii="Times New Roman" w:hAnsi="Times New Roman"/>
          <w:sz w:val="24"/>
          <w:szCs w:val="24"/>
        </w:rPr>
        <w:t xml:space="preserve">Типової освітньої програми, розробленої </w:t>
      </w:r>
      <w:proofErr w:type="gramStart"/>
      <w:r w:rsidRPr="00616067">
        <w:rPr>
          <w:rFonts w:ascii="Times New Roman" w:hAnsi="Times New Roman"/>
          <w:sz w:val="24"/>
          <w:szCs w:val="24"/>
        </w:rPr>
        <w:t>п</w:t>
      </w:r>
      <w:proofErr w:type="gramEnd"/>
      <w:r w:rsidRPr="00616067">
        <w:rPr>
          <w:rFonts w:ascii="Times New Roman" w:hAnsi="Times New Roman"/>
          <w:sz w:val="24"/>
          <w:szCs w:val="24"/>
        </w:rPr>
        <w:t>ід керівництвом О.Я. Савченко, затверджена рішенням Колегії Міністерства освіти і науки України, протокол №2/2-2 від 22.02.2018.</w:t>
      </w:r>
      <w:r w:rsidRPr="00616067">
        <w:rPr>
          <w:rFonts w:ascii="Times New Roman" w:hAnsi="Times New Roman"/>
          <w:color w:val="FF0000"/>
          <w:sz w:val="24"/>
          <w:szCs w:val="24"/>
        </w:rPr>
        <w:t xml:space="preserve"> </w:t>
      </w:r>
    </w:p>
    <w:p w:rsidR="00616067" w:rsidRPr="00616067" w:rsidRDefault="00616067" w:rsidP="00616067">
      <w:pPr>
        <w:spacing w:after="0"/>
        <w:jc w:val="both"/>
        <w:rPr>
          <w:rFonts w:ascii="Times New Roman" w:eastAsia="Times New Roman" w:hAnsi="Times New Roman" w:cs="Times New Roman"/>
          <w:color w:val="212121"/>
          <w:sz w:val="24"/>
          <w:szCs w:val="24"/>
          <w:lang w:val="uk-UA" w:eastAsia="ru-RU"/>
        </w:rPr>
      </w:pPr>
      <w:r w:rsidRPr="00616067">
        <w:rPr>
          <w:rFonts w:ascii="Times New Roman" w:eastAsia="Times New Roman" w:hAnsi="Times New Roman" w:cs="Times New Roman"/>
          <w:color w:val="212121"/>
          <w:sz w:val="24"/>
          <w:szCs w:val="24"/>
          <w:lang w:val="uk-UA" w:eastAsia="ru-RU"/>
        </w:rPr>
        <w:t xml:space="preserve">- Наказу МОН України від  19.02.2021 № 235 « Про затвердження типової освітньої програми для 5-9 класів закладів загальної середньої освіти». </w:t>
      </w:r>
    </w:p>
    <w:p w:rsidR="00616067" w:rsidRPr="00616067" w:rsidRDefault="00616067" w:rsidP="00616067">
      <w:pPr>
        <w:spacing w:after="0"/>
        <w:jc w:val="both"/>
        <w:rPr>
          <w:rFonts w:ascii="Times New Roman" w:eastAsia="Times New Roman" w:hAnsi="Times New Roman"/>
          <w:color w:val="212121"/>
          <w:sz w:val="24"/>
          <w:szCs w:val="24"/>
          <w:lang w:eastAsia="ru-RU"/>
        </w:rPr>
      </w:pPr>
      <w:r w:rsidRPr="00616067">
        <w:rPr>
          <w:rFonts w:ascii="Times New Roman" w:eastAsia="Times New Roman" w:hAnsi="Times New Roman"/>
          <w:color w:val="212121"/>
          <w:sz w:val="24"/>
          <w:szCs w:val="24"/>
          <w:lang w:eastAsia="ru-RU"/>
        </w:rPr>
        <w:t xml:space="preserve">- Наказу </w:t>
      </w:r>
      <w:r w:rsidRPr="00616067">
        <w:rPr>
          <w:rFonts w:ascii="Times New Roman" w:eastAsia="Times New Roman" w:hAnsi="Times New Roman" w:cs="Times New Roman"/>
          <w:color w:val="212121"/>
          <w:sz w:val="24"/>
          <w:szCs w:val="24"/>
          <w:lang w:eastAsia="ru-RU"/>
        </w:rPr>
        <w:t>МОН України від  12.07.2021 № 795 « Про надання грифа « Рекомендовано Міністерством освіти і науки України» модельним навчальним програмам для закладів загальної середньої освіти»</w:t>
      </w:r>
      <w:proofErr w:type="gramStart"/>
      <w:r w:rsidRPr="00616067">
        <w:rPr>
          <w:rFonts w:ascii="Times New Roman" w:eastAsia="Times New Roman" w:hAnsi="Times New Roman" w:cs="Times New Roman"/>
          <w:color w:val="212121"/>
          <w:sz w:val="24"/>
          <w:szCs w:val="24"/>
          <w:lang w:eastAsia="ru-RU"/>
        </w:rPr>
        <w:t xml:space="preserve"> .</w:t>
      </w:r>
      <w:proofErr w:type="gramEnd"/>
    </w:p>
    <w:p w:rsidR="00616067" w:rsidRPr="00616067" w:rsidRDefault="00616067" w:rsidP="00616067">
      <w:pPr>
        <w:spacing w:after="0"/>
        <w:jc w:val="both"/>
        <w:rPr>
          <w:rFonts w:ascii="Times New Roman" w:eastAsia="Times New Roman" w:hAnsi="Times New Roman" w:cs="Times New Roman"/>
          <w:color w:val="FF0000"/>
          <w:sz w:val="24"/>
          <w:szCs w:val="24"/>
          <w:lang w:eastAsia="ru-RU"/>
        </w:rPr>
      </w:pPr>
      <w:r w:rsidRPr="00616067">
        <w:rPr>
          <w:rFonts w:ascii="Times New Roman" w:eastAsia="Times New Roman" w:hAnsi="Times New Roman" w:cs="Times New Roman"/>
          <w:sz w:val="24"/>
          <w:szCs w:val="24"/>
          <w:lang w:eastAsia="ru-RU"/>
        </w:rPr>
        <w:t>- Наказу МОН України. 20.04.2018 №405 «Про затвердження типової освітньої програми закладів загальної середньої освіти ІІ ступеня», таблиця 10</w:t>
      </w:r>
      <w:r w:rsidRPr="00616067">
        <w:rPr>
          <w:rFonts w:ascii="Times New Roman" w:eastAsia="Times New Roman" w:hAnsi="Times New Roman" w:cs="Times New Roman"/>
          <w:color w:val="FF0000"/>
          <w:sz w:val="24"/>
          <w:szCs w:val="24"/>
          <w:lang w:eastAsia="ru-RU"/>
        </w:rPr>
        <w:t>.</w:t>
      </w:r>
    </w:p>
    <w:p w:rsidR="00616067" w:rsidRPr="00B84A14" w:rsidRDefault="00616067" w:rsidP="00616067">
      <w:pPr>
        <w:spacing w:after="0"/>
        <w:jc w:val="both"/>
        <w:rPr>
          <w:rFonts w:ascii="Times New Roman" w:eastAsia="Times New Roman" w:hAnsi="Times New Roman" w:cs="Times New Roman"/>
          <w:color w:val="212121"/>
          <w:sz w:val="24"/>
          <w:szCs w:val="24"/>
          <w:lang w:eastAsia="ru-RU"/>
        </w:rPr>
      </w:pPr>
      <w:r w:rsidRPr="00616067">
        <w:rPr>
          <w:rFonts w:ascii="Times New Roman" w:eastAsia="Times New Roman" w:hAnsi="Times New Roman" w:cs="Times New Roman"/>
          <w:color w:val="212121"/>
          <w:sz w:val="24"/>
          <w:szCs w:val="24"/>
          <w:lang w:eastAsia="ru-RU"/>
        </w:rPr>
        <w:t xml:space="preserve">- Наказ МОНУ від 08.09.2020 № 1115 «Деякі питання організації дистанційного </w:t>
      </w:r>
      <w:r w:rsidRPr="00B84A14">
        <w:rPr>
          <w:rFonts w:ascii="Times New Roman" w:eastAsia="Times New Roman" w:hAnsi="Times New Roman" w:cs="Times New Roman"/>
          <w:color w:val="212121"/>
          <w:sz w:val="24"/>
          <w:szCs w:val="24"/>
          <w:lang w:eastAsia="ru-RU"/>
        </w:rPr>
        <w:t>навчання».</w:t>
      </w:r>
    </w:p>
    <w:p w:rsidR="00616067" w:rsidRPr="00616067" w:rsidRDefault="00616067" w:rsidP="00616067">
      <w:pPr>
        <w:spacing w:after="0"/>
        <w:ind w:firstLine="567"/>
        <w:jc w:val="both"/>
        <w:rPr>
          <w:rFonts w:ascii="Times New Roman" w:eastAsia="Times New Roman" w:hAnsi="Times New Roman" w:cs="Times New Roman"/>
          <w:sz w:val="24"/>
          <w:szCs w:val="24"/>
          <w:lang w:val="uk-UA" w:eastAsia="ru-RU"/>
        </w:rPr>
      </w:pPr>
      <w:r w:rsidRPr="00B84A14">
        <w:rPr>
          <w:rFonts w:ascii="Times New Roman" w:eastAsia="Times New Roman" w:hAnsi="Times New Roman" w:cs="Times New Roman"/>
          <w:bCs/>
          <w:spacing w:val="-6"/>
          <w:sz w:val="24"/>
          <w:szCs w:val="24"/>
          <w:lang w:eastAsia="ru-RU"/>
        </w:rPr>
        <w:t>Предмети інваріантної та варіативної складової навчального плану виклада</w:t>
      </w:r>
      <w:r w:rsidRPr="00B84A14">
        <w:rPr>
          <w:rFonts w:ascii="Times New Roman" w:eastAsia="Times New Roman" w:hAnsi="Times New Roman" w:cs="Times New Roman"/>
          <w:bCs/>
          <w:spacing w:val="-6"/>
          <w:sz w:val="24"/>
          <w:szCs w:val="24"/>
          <w:lang w:val="uk-UA" w:eastAsia="ru-RU"/>
        </w:rPr>
        <w:t>ли</w:t>
      </w:r>
      <w:r w:rsidRPr="00B84A14">
        <w:rPr>
          <w:rFonts w:ascii="Times New Roman" w:eastAsia="Times New Roman" w:hAnsi="Times New Roman" w:cs="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B84A14">
        <w:rPr>
          <w:rFonts w:ascii="Times New Roman" w:eastAsia="Times New Roman" w:hAnsi="Times New Roman" w:cs="Times New Roman"/>
          <w:bCs/>
          <w:spacing w:val="-6"/>
          <w:sz w:val="24"/>
          <w:szCs w:val="24"/>
          <w:lang w:val="uk-UA" w:eastAsia="ru-RU"/>
        </w:rPr>
        <w:t xml:space="preserve">загальної середньої освіти </w:t>
      </w:r>
      <w:r w:rsidRPr="00B84A14">
        <w:rPr>
          <w:rFonts w:ascii="Times New Roman" w:eastAsia="Times New Roman" w:hAnsi="Times New Roman" w:cs="Times New Roman"/>
          <w:bCs/>
          <w:spacing w:val="-6"/>
          <w:sz w:val="24"/>
          <w:szCs w:val="24"/>
          <w:lang w:eastAsia="ru-RU"/>
        </w:rPr>
        <w:t>у 20</w:t>
      </w:r>
      <w:r w:rsidRPr="00B84A14">
        <w:rPr>
          <w:rFonts w:ascii="Times New Roman" w:eastAsia="Times New Roman" w:hAnsi="Times New Roman" w:cs="Times New Roman"/>
          <w:bCs/>
          <w:spacing w:val="-6"/>
          <w:sz w:val="24"/>
          <w:szCs w:val="24"/>
          <w:lang w:val="uk-UA" w:eastAsia="ru-RU"/>
        </w:rPr>
        <w:t>22/</w:t>
      </w:r>
      <w:r w:rsidRPr="00B84A14">
        <w:rPr>
          <w:rFonts w:ascii="Times New Roman" w:eastAsia="Times New Roman" w:hAnsi="Times New Roman" w:cs="Times New Roman"/>
          <w:bCs/>
          <w:spacing w:val="-6"/>
          <w:sz w:val="24"/>
          <w:szCs w:val="24"/>
          <w:lang w:eastAsia="ru-RU"/>
        </w:rPr>
        <w:t>20</w:t>
      </w:r>
      <w:r w:rsidRPr="00B84A14">
        <w:rPr>
          <w:rFonts w:ascii="Times New Roman" w:eastAsia="Times New Roman" w:hAnsi="Times New Roman" w:cs="Times New Roman"/>
          <w:bCs/>
          <w:spacing w:val="-6"/>
          <w:sz w:val="24"/>
          <w:szCs w:val="24"/>
          <w:lang w:val="uk-UA" w:eastAsia="ru-RU"/>
        </w:rPr>
        <w:t>23</w:t>
      </w:r>
      <w:r w:rsidRPr="00B84A14">
        <w:rPr>
          <w:rFonts w:ascii="Times New Roman" w:eastAsia="Times New Roman" w:hAnsi="Times New Roman" w:cs="Times New Roman"/>
          <w:bCs/>
          <w:spacing w:val="-6"/>
          <w:sz w:val="24"/>
          <w:szCs w:val="24"/>
          <w:lang w:eastAsia="ru-RU"/>
        </w:rPr>
        <w:t xml:space="preserve"> навчальному році</w:t>
      </w:r>
      <w:r w:rsidRPr="00616067">
        <w:rPr>
          <w:rFonts w:ascii="Times New Roman" w:eastAsia="Times New Roman" w:hAnsi="Times New Roman" w:cs="Times New Roman"/>
          <w:bCs/>
          <w:spacing w:val="-6"/>
          <w:sz w:val="24"/>
          <w:szCs w:val="24"/>
          <w:lang w:val="uk-UA" w:eastAsia="ru-RU"/>
        </w:rPr>
        <w:t>.</w:t>
      </w:r>
      <w:r w:rsidRPr="00616067">
        <w:rPr>
          <w:rFonts w:ascii="Times New Roman" w:eastAsia="Times New Roman" w:hAnsi="Times New Roman" w:cs="Times New Roman"/>
          <w:sz w:val="24"/>
          <w:szCs w:val="24"/>
          <w:lang w:val="uk-UA" w:eastAsia="ru-RU"/>
        </w:rPr>
        <w:t xml:space="preserve">  Навчальний план включав інваріантну складову,</w:t>
      </w:r>
      <w:r>
        <w:rPr>
          <w:rFonts w:ascii="Times New Roman" w:eastAsia="Times New Roman" w:hAnsi="Times New Roman" w:cs="Times New Roman"/>
          <w:sz w:val="24"/>
          <w:szCs w:val="24"/>
          <w:lang w:val="uk-UA" w:eastAsia="ru-RU"/>
        </w:rPr>
        <w:t xml:space="preserve"> сформовану на державному </w:t>
      </w:r>
      <w:proofErr w:type="gramStart"/>
      <w:r>
        <w:rPr>
          <w:rFonts w:ascii="Times New Roman" w:eastAsia="Times New Roman" w:hAnsi="Times New Roman" w:cs="Times New Roman"/>
          <w:sz w:val="24"/>
          <w:szCs w:val="24"/>
          <w:lang w:val="uk-UA" w:eastAsia="ru-RU"/>
        </w:rPr>
        <w:t>р</w:t>
      </w:r>
      <w:proofErr w:type="gramEnd"/>
      <w:r>
        <w:rPr>
          <w:rFonts w:ascii="Times New Roman" w:eastAsia="Times New Roman" w:hAnsi="Times New Roman" w:cs="Times New Roman"/>
          <w:sz w:val="24"/>
          <w:szCs w:val="24"/>
          <w:lang w:val="uk-UA" w:eastAsia="ru-RU"/>
        </w:rPr>
        <w:t>івні</w:t>
      </w:r>
      <w:r w:rsidR="00A231FE">
        <w:rPr>
          <w:rFonts w:ascii="Times New Roman" w:eastAsia="Times New Roman" w:hAnsi="Times New Roman" w:cs="Times New Roman"/>
          <w:sz w:val="24"/>
          <w:szCs w:val="24"/>
          <w:lang w:val="uk-UA" w:eastAsia="ru-RU"/>
        </w:rPr>
        <w:t xml:space="preserve"> </w:t>
      </w:r>
      <w:r w:rsidRPr="00616067">
        <w:rPr>
          <w:rFonts w:ascii="Times New Roman" w:eastAsia="Times New Roman" w:hAnsi="Times New Roman" w:cs="Times New Roman"/>
          <w:sz w:val="24"/>
          <w:szCs w:val="24"/>
          <w:lang w:val="uk-UA" w:eastAsia="ru-RU"/>
        </w:rPr>
        <w:t>та варіативну складову, в якій передбачено додаткові години на  вивчення предметів,   на факультативи</w:t>
      </w:r>
      <w:r w:rsidR="00A231FE">
        <w:rPr>
          <w:rFonts w:ascii="Times New Roman" w:eastAsia="Times New Roman" w:hAnsi="Times New Roman" w:cs="Times New Roman"/>
          <w:sz w:val="24"/>
          <w:szCs w:val="24"/>
          <w:lang w:val="uk-UA" w:eastAsia="ru-RU"/>
        </w:rPr>
        <w:t>. На</w:t>
      </w:r>
      <w:r>
        <w:rPr>
          <w:rFonts w:ascii="Times New Roman" w:eastAsia="Times New Roman" w:hAnsi="Times New Roman" w:cs="Times New Roman"/>
          <w:sz w:val="24"/>
          <w:szCs w:val="24"/>
          <w:lang w:val="uk-UA" w:eastAsia="ru-RU"/>
        </w:rPr>
        <w:t xml:space="preserve"> належному рівні здійснювалась гурткова робота відповідно укладених планів. </w:t>
      </w:r>
      <w:r w:rsidRPr="00616067">
        <w:rPr>
          <w:rFonts w:ascii="Times New Roman" w:eastAsia="Times New Roman" w:hAnsi="Times New Roman" w:cs="Times New Roman"/>
          <w:sz w:val="24"/>
          <w:szCs w:val="24"/>
          <w:lang w:val="uk-UA" w:eastAsia="ru-RU"/>
        </w:rPr>
        <w:t xml:space="preserve">Відповідно до річного плану в грудні 2022 року та в травні 2023 року адміністрацією школи було здійснено аналіз виконання робочих навчальних планів і  програм. </w:t>
      </w:r>
    </w:p>
    <w:p w:rsidR="00616067" w:rsidRDefault="00616067" w:rsidP="002C3A88">
      <w:pPr>
        <w:widowControl w:val="0"/>
        <w:snapToGrid w:val="0"/>
        <w:spacing w:after="0" w:line="240" w:lineRule="auto"/>
        <w:ind w:firstLine="709"/>
        <w:contextualSpacing/>
        <w:jc w:val="both"/>
        <w:rPr>
          <w:rFonts w:ascii="Times New Roman" w:eastAsia="Times New Roman" w:hAnsi="Times New Roman"/>
          <w:b/>
          <w:sz w:val="28"/>
          <w:szCs w:val="28"/>
          <w:lang w:val="uk-UA" w:eastAsia="ru-RU"/>
        </w:rPr>
      </w:pPr>
    </w:p>
    <w:p w:rsidR="00616067" w:rsidRDefault="00616067" w:rsidP="002C3A88">
      <w:pPr>
        <w:widowControl w:val="0"/>
        <w:snapToGrid w:val="0"/>
        <w:spacing w:after="0" w:line="240" w:lineRule="auto"/>
        <w:ind w:firstLine="709"/>
        <w:contextualSpacing/>
        <w:jc w:val="both"/>
        <w:rPr>
          <w:rFonts w:ascii="Times New Roman" w:eastAsia="Times New Roman" w:hAnsi="Times New Roman"/>
          <w:b/>
          <w:sz w:val="28"/>
          <w:szCs w:val="28"/>
          <w:lang w:val="uk-UA" w:eastAsia="ru-RU"/>
        </w:rPr>
      </w:pPr>
    </w:p>
    <w:p w:rsidR="00A231FE" w:rsidRDefault="00687335" w:rsidP="00687335">
      <w:pPr>
        <w:jc w:val="center"/>
        <w:rPr>
          <w:rFonts w:ascii="Times New Roman" w:hAnsi="Times New Roman"/>
          <w:b/>
          <w:sz w:val="28"/>
          <w:szCs w:val="28"/>
          <w:lang w:val="uk-UA"/>
        </w:rPr>
      </w:pPr>
      <w:proofErr w:type="gramStart"/>
      <w:r>
        <w:rPr>
          <w:rFonts w:ascii="Times New Roman" w:hAnsi="Times New Roman"/>
          <w:b/>
          <w:sz w:val="28"/>
          <w:szCs w:val="28"/>
        </w:rPr>
        <w:t>Р</w:t>
      </w:r>
      <w:proofErr w:type="gramEnd"/>
      <w:r w:rsidR="00A231FE">
        <w:rPr>
          <w:rFonts w:ascii="Times New Roman" w:hAnsi="Times New Roman"/>
          <w:b/>
          <w:sz w:val="28"/>
          <w:szCs w:val="28"/>
        </w:rPr>
        <w:t xml:space="preserve">івень навчальних досягнень </w:t>
      </w:r>
      <w:r w:rsidR="00A231FE">
        <w:rPr>
          <w:rFonts w:ascii="Times New Roman" w:hAnsi="Times New Roman"/>
          <w:b/>
          <w:sz w:val="28"/>
          <w:szCs w:val="28"/>
          <w:lang w:val="uk-UA"/>
        </w:rPr>
        <w:t xml:space="preserve"> здобувачів освіти</w:t>
      </w:r>
      <w:r>
        <w:rPr>
          <w:rFonts w:ascii="Times New Roman" w:hAnsi="Times New Roman"/>
          <w:b/>
          <w:sz w:val="28"/>
          <w:szCs w:val="28"/>
        </w:rPr>
        <w:t xml:space="preserve"> </w:t>
      </w:r>
    </w:p>
    <w:p w:rsidR="00616067" w:rsidRDefault="00616067" w:rsidP="002C3A88">
      <w:pPr>
        <w:widowControl w:val="0"/>
        <w:snapToGrid w:val="0"/>
        <w:spacing w:after="0" w:line="240" w:lineRule="auto"/>
        <w:ind w:firstLine="709"/>
        <w:contextualSpacing/>
        <w:jc w:val="both"/>
        <w:rPr>
          <w:rFonts w:ascii="Times New Roman" w:eastAsia="Times New Roman" w:hAnsi="Times New Roman"/>
          <w:b/>
          <w:sz w:val="28"/>
          <w:szCs w:val="28"/>
          <w:lang w:val="uk-UA" w:eastAsia="ru-RU"/>
        </w:rPr>
      </w:pPr>
    </w:p>
    <w:p w:rsidR="002C3A88" w:rsidRPr="00A231FE" w:rsidRDefault="002C3A88" w:rsidP="00687335">
      <w:pPr>
        <w:widowControl w:val="0"/>
        <w:snapToGrid w:val="0"/>
        <w:spacing w:after="0" w:line="240" w:lineRule="auto"/>
        <w:contextualSpacing/>
        <w:jc w:val="both"/>
        <w:rPr>
          <w:rFonts w:ascii="Times New Roman" w:hAnsi="Times New Roman"/>
          <w:color w:val="000000"/>
          <w:sz w:val="24"/>
          <w:szCs w:val="24"/>
          <w:lang w:val="uk-UA"/>
        </w:rPr>
      </w:pPr>
      <w:r w:rsidRPr="00A231FE">
        <w:rPr>
          <w:rFonts w:ascii="Times New Roman" w:eastAsia="Times New Roman" w:hAnsi="Times New Roman"/>
          <w:sz w:val="24"/>
          <w:szCs w:val="24"/>
          <w:lang w:val="uk-UA" w:eastAsia="uk-UA"/>
        </w:rPr>
        <w:t xml:space="preserve"> </w:t>
      </w:r>
      <w:r w:rsidR="00A231FE" w:rsidRPr="00A231FE">
        <w:rPr>
          <w:rFonts w:ascii="Times New Roman" w:hAnsi="Times New Roman"/>
          <w:color w:val="000000"/>
          <w:sz w:val="24"/>
          <w:szCs w:val="24"/>
          <w:lang w:val="uk-UA" w:eastAsia="uk-UA"/>
        </w:rPr>
        <w:t>У закладі освіти</w:t>
      </w:r>
      <w:r w:rsidRPr="00A231FE">
        <w:rPr>
          <w:rFonts w:ascii="Times New Roman" w:hAnsi="Times New Roman"/>
          <w:color w:val="000000"/>
          <w:sz w:val="24"/>
          <w:szCs w:val="24"/>
          <w:lang w:val="uk-UA" w:eastAsia="uk-UA"/>
        </w:rPr>
        <w:t xml:space="preserve"> створено всі умови для забезпечення гарантованого права громадян на здобуття якісної</w:t>
      </w:r>
      <w:r w:rsidR="00687335" w:rsidRPr="00A231FE">
        <w:rPr>
          <w:rFonts w:ascii="Times New Roman" w:hAnsi="Times New Roman"/>
          <w:color w:val="000000"/>
          <w:sz w:val="24"/>
          <w:szCs w:val="24"/>
          <w:lang w:val="uk-UA" w:eastAsia="uk-UA"/>
        </w:rPr>
        <w:t xml:space="preserve"> дошкільної,</w:t>
      </w:r>
      <w:r w:rsidRPr="00A231FE">
        <w:rPr>
          <w:rFonts w:ascii="Times New Roman" w:hAnsi="Times New Roman"/>
          <w:color w:val="000000"/>
          <w:sz w:val="24"/>
          <w:szCs w:val="24"/>
          <w:lang w:val="uk-UA" w:eastAsia="uk-UA"/>
        </w:rPr>
        <w:t xml:space="preserve"> початкової, базової освіти, для формування гармонійно розвиненої особистості, розвитку здібностей кожного учня.</w:t>
      </w:r>
    </w:p>
    <w:p w:rsidR="002C3A88" w:rsidRPr="00A231FE" w:rsidRDefault="002C3A88" w:rsidP="002C3A88">
      <w:pPr>
        <w:widowControl w:val="0"/>
        <w:snapToGrid w:val="0"/>
        <w:spacing w:after="0" w:line="240" w:lineRule="auto"/>
        <w:ind w:firstLine="720"/>
        <w:jc w:val="both"/>
        <w:rPr>
          <w:rFonts w:ascii="Times New Roman" w:hAnsi="Times New Roman"/>
          <w:sz w:val="24"/>
          <w:szCs w:val="24"/>
          <w:lang w:val="uk-UA"/>
        </w:rPr>
      </w:pPr>
      <w:proofErr w:type="gramStart"/>
      <w:r w:rsidRPr="00A231FE">
        <w:rPr>
          <w:rFonts w:ascii="Times New Roman" w:hAnsi="Times New Roman"/>
          <w:sz w:val="24"/>
          <w:szCs w:val="24"/>
        </w:rPr>
        <w:t>З</w:t>
      </w:r>
      <w:proofErr w:type="gramEnd"/>
      <w:r w:rsidRPr="00A231FE">
        <w:rPr>
          <w:rFonts w:ascii="Times New Roman" w:hAnsi="Times New Roman"/>
          <w:sz w:val="24"/>
          <w:szCs w:val="24"/>
        </w:rPr>
        <w:t xml:space="preserve"> метою вивчення ефективності та результативності впроваджених у навчальний процес форм і методів роботи з учнями у школі проводиться діагностика та моніторинг результативності навчання учнів. Основна увага приділяється порівняльному аналізу </w:t>
      </w:r>
      <w:r w:rsidRPr="00A231FE">
        <w:rPr>
          <w:rFonts w:ascii="Times New Roman" w:hAnsi="Times New Roman"/>
          <w:sz w:val="24"/>
          <w:szCs w:val="24"/>
        </w:rPr>
        <w:lastRenderedPageBreak/>
        <w:t>результатів тематичних т</w:t>
      </w:r>
      <w:r w:rsidR="00687335" w:rsidRPr="00A231FE">
        <w:rPr>
          <w:rFonts w:ascii="Times New Roman" w:hAnsi="Times New Roman"/>
          <w:sz w:val="24"/>
          <w:szCs w:val="24"/>
        </w:rPr>
        <w:t>а семестрових оцінок,</w:t>
      </w:r>
      <w:r w:rsidRPr="00A231FE">
        <w:rPr>
          <w:rFonts w:ascii="Times New Roman" w:hAnsi="Times New Roman"/>
          <w:sz w:val="24"/>
          <w:szCs w:val="24"/>
        </w:rPr>
        <w:t xml:space="preserve"> </w:t>
      </w:r>
      <w:r w:rsidR="00A231FE" w:rsidRPr="00A231FE">
        <w:rPr>
          <w:rFonts w:ascii="Times New Roman" w:hAnsi="Times New Roman"/>
          <w:sz w:val="24"/>
          <w:szCs w:val="24"/>
        </w:rPr>
        <w:t>участі у предметних олімпіадах</w:t>
      </w:r>
      <w:r w:rsidR="00A231FE" w:rsidRPr="00A231FE">
        <w:rPr>
          <w:rFonts w:ascii="Times New Roman" w:hAnsi="Times New Roman"/>
          <w:sz w:val="24"/>
          <w:szCs w:val="24"/>
          <w:lang w:val="uk-UA"/>
        </w:rPr>
        <w:t>.</w:t>
      </w:r>
    </w:p>
    <w:p w:rsidR="002C3A88" w:rsidRPr="00A231FE" w:rsidRDefault="002C3A88" w:rsidP="002C3A88">
      <w:pPr>
        <w:widowControl w:val="0"/>
        <w:snapToGrid w:val="0"/>
        <w:spacing w:after="0" w:line="240" w:lineRule="auto"/>
        <w:ind w:firstLine="720"/>
        <w:jc w:val="both"/>
        <w:rPr>
          <w:rFonts w:ascii="Times New Roman" w:hAnsi="Times New Roman"/>
          <w:sz w:val="24"/>
          <w:szCs w:val="24"/>
        </w:rPr>
      </w:pPr>
    </w:p>
    <w:tbl>
      <w:tblPr>
        <w:tblW w:w="85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133"/>
        <w:gridCol w:w="1558"/>
        <w:gridCol w:w="991"/>
        <w:gridCol w:w="1275"/>
        <w:gridCol w:w="1133"/>
        <w:gridCol w:w="1842"/>
      </w:tblGrid>
      <w:tr w:rsidR="00FD3242" w:rsidRPr="00A231FE" w:rsidTr="00FD3242">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D3242" w:rsidRPr="00A231FE" w:rsidRDefault="00FD3242">
            <w:pPr>
              <w:spacing w:after="0" w:line="240" w:lineRule="auto"/>
              <w:ind w:left="113" w:right="113"/>
              <w:contextualSpacing/>
              <w:jc w:val="center"/>
              <w:rPr>
                <w:rFonts w:ascii="Times New Roman" w:eastAsia="Times New Roman" w:hAnsi="Times New Roman"/>
                <w:sz w:val="24"/>
                <w:szCs w:val="24"/>
                <w:lang w:eastAsia="uk-UA"/>
              </w:rPr>
            </w:pPr>
            <w:r w:rsidRPr="00A231FE">
              <w:rPr>
                <w:rFonts w:ascii="Times New Roman" w:eastAsia="Times New Roman" w:hAnsi="Times New Roman"/>
                <w:sz w:val="24"/>
                <w:szCs w:val="24"/>
                <w:lang w:eastAsia="uk-UA"/>
              </w:rPr>
              <w:t>Клас</w:t>
            </w:r>
          </w:p>
          <w:p w:rsidR="00FD3242" w:rsidRPr="00A231FE" w:rsidRDefault="00FD3242">
            <w:pPr>
              <w:spacing w:after="0" w:line="240" w:lineRule="auto"/>
              <w:ind w:left="113" w:right="113"/>
              <w:contextualSpacing/>
              <w:jc w:val="center"/>
              <w:rPr>
                <w:rFonts w:ascii="Times New Roman" w:eastAsia="Times New Roman" w:hAnsi="Times New Roman"/>
                <w:sz w:val="24"/>
                <w:szCs w:val="24"/>
                <w:lang w:val="uk-UA" w:eastAsia="uk-UA"/>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К-сть учнів</w:t>
            </w:r>
          </w:p>
        </w:tc>
        <w:tc>
          <w:tcPr>
            <w:tcW w:w="4957" w:type="dxa"/>
            <w:gridSpan w:val="4"/>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b/>
                <w:sz w:val="24"/>
                <w:szCs w:val="24"/>
                <w:lang w:val="uk-UA" w:eastAsia="uk-UA"/>
              </w:rPr>
            </w:pPr>
            <w:proofErr w:type="gramStart"/>
            <w:r w:rsidRPr="00A231FE">
              <w:rPr>
                <w:rFonts w:ascii="Times New Roman" w:eastAsia="Times New Roman" w:hAnsi="Times New Roman"/>
                <w:b/>
                <w:sz w:val="24"/>
                <w:szCs w:val="24"/>
                <w:lang w:eastAsia="uk-UA"/>
              </w:rPr>
              <w:t>Р</w:t>
            </w:r>
            <w:proofErr w:type="gramEnd"/>
            <w:r w:rsidRPr="00A231FE">
              <w:rPr>
                <w:rFonts w:ascii="Times New Roman" w:eastAsia="Times New Roman" w:hAnsi="Times New Roman"/>
                <w:b/>
                <w:sz w:val="24"/>
                <w:szCs w:val="24"/>
                <w:lang w:eastAsia="uk-UA"/>
              </w:rPr>
              <w:t>івні навчання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before="100" w:beforeAutospacing="1" w:after="100" w:afterAutospacing="1"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Класні  керівники</w:t>
            </w:r>
          </w:p>
        </w:tc>
      </w:tr>
      <w:tr w:rsidR="00FD3242" w:rsidRPr="00A231FE" w:rsidTr="00FD3242">
        <w:trPr>
          <w:trHeight w:val="7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rPr>
                <w:rFonts w:ascii="Times New Roman" w:eastAsia="Times New Roman" w:hAnsi="Times New Roman"/>
                <w:sz w:val="24"/>
                <w:szCs w:val="24"/>
                <w:lang w:val="uk-UA" w:eastAsia="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rPr>
                <w:rFonts w:ascii="Times New Roman" w:eastAsia="Times New Roman" w:hAnsi="Times New Roman"/>
                <w:sz w:val="24"/>
                <w:szCs w:val="24"/>
                <w:lang w:val="uk-UA" w:eastAsia="uk-UA"/>
              </w:rPr>
            </w:pPr>
          </w:p>
        </w:tc>
        <w:tc>
          <w:tcPr>
            <w:tcW w:w="1558"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eastAsia="uk-UA"/>
              </w:rPr>
            </w:pPr>
            <w:r w:rsidRPr="00A231FE">
              <w:rPr>
                <w:rFonts w:ascii="Times New Roman" w:eastAsia="Times New Roman" w:hAnsi="Times New Roman"/>
                <w:sz w:val="24"/>
                <w:szCs w:val="24"/>
                <w:lang w:eastAsia="uk-UA"/>
              </w:rPr>
              <w:t>початковий</w:t>
            </w:r>
          </w:p>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середній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достатній</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високий</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rPr>
                <w:rFonts w:ascii="Times New Roman" w:eastAsia="Times New Roman" w:hAnsi="Times New Roman"/>
                <w:sz w:val="24"/>
                <w:szCs w:val="24"/>
                <w:lang w:val="uk-UA" w:eastAsia="uk-UA"/>
              </w:rPr>
            </w:pP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1</w:t>
            </w:r>
            <w:r w:rsidRPr="00A231FE">
              <w:rPr>
                <w:rFonts w:ascii="Times New Roman" w:eastAsia="Times New Roman" w:hAnsi="Times New Roman"/>
                <w:sz w:val="24"/>
                <w:szCs w:val="24"/>
                <w:lang w:val="uk-UA" w:eastAsia="uk-UA"/>
              </w:rPr>
              <w:t>2</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вербально</w:t>
            </w:r>
          </w:p>
        </w:tc>
        <w:tc>
          <w:tcPr>
            <w:tcW w:w="991"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p>
        </w:tc>
        <w:tc>
          <w:tcPr>
            <w:tcW w:w="1133"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 xml:space="preserve"> </w:t>
            </w:r>
            <w:r w:rsidRPr="00A231FE">
              <w:rPr>
                <w:rFonts w:ascii="Times New Roman" w:eastAsia="Times New Roman" w:hAnsi="Times New Roman"/>
                <w:sz w:val="24"/>
                <w:szCs w:val="24"/>
                <w:lang w:val="uk-UA" w:eastAsia="uk-UA"/>
              </w:rPr>
              <w:t>Горун Ю.С.</w:t>
            </w: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13</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вербально</w:t>
            </w:r>
          </w:p>
        </w:tc>
        <w:tc>
          <w:tcPr>
            <w:tcW w:w="991"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p>
        </w:tc>
        <w:tc>
          <w:tcPr>
            <w:tcW w:w="1133"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Комарницька Л.С.</w:t>
            </w: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11</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rsidP="00687335">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5</w:t>
            </w:r>
          </w:p>
        </w:tc>
        <w:tc>
          <w:tcPr>
            <w:tcW w:w="1275"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5</w:t>
            </w:r>
          </w:p>
        </w:tc>
        <w:tc>
          <w:tcPr>
            <w:tcW w:w="1133" w:type="dxa"/>
            <w:tcBorders>
              <w:top w:val="single" w:sz="4" w:space="0" w:color="auto"/>
              <w:left w:val="single" w:sz="4" w:space="0" w:color="auto"/>
              <w:bottom w:val="single" w:sz="4" w:space="0" w:color="auto"/>
              <w:right w:val="single" w:sz="4" w:space="0" w:color="auto"/>
            </w:tcBorders>
            <w:vAlign w:val="center"/>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 xml:space="preserve"> </w:t>
            </w:r>
            <w:r w:rsidRPr="00A231FE">
              <w:rPr>
                <w:rFonts w:ascii="Times New Roman" w:eastAsia="Times New Roman" w:hAnsi="Times New Roman"/>
                <w:sz w:val="24"/>
                <w:szCs w:val="24"/>
                <w:lang w:val="uk-UA" w:eastAsia="uk-UA"/>
              </w:rPr>
              <w:t>Рапак Н.М.</w:t>
            </w: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7</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Тритяк Г.С.</w:t>
            </w:r>
          </w:p>
        </w:tc>
      </w:tr>
      <w:tr w:rsidR="00FD3242" w:rsidRPr="00A231FE" w:rsidTr="00FD3242">
        <w:tc>
          <w:tcPr>
            <w:tcW w:w="1701" w:type="dxa"/>
            <w:gridSpan w:val="2"/>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FD3242">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eastAsia="uk-UA"/>
              </w:rPr>
              <w:t xml:space="preserve">Всього </w:t>
            </w:r>
          </w:p>
        </w:tc>
        <w:tc>
          <w:tcPr>
            <w:tcW w:w="1558"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FD3242">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eastAsia="uk-UA"/>
              </w:rPr>
              <w:t>0</w:t>
            </w:r>
          </w:p>
        </w:tc>
        <w:tc>
          <w:tcPr>
            <w:tcW w:w="99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78683F">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val="uk-UA" w:eastAsia="uk-UA"/>
              </w:rPr>
              <w:t>8</w:t>
            </w:r>
          </w:p>
        </w:tc>
        <w:tc>
          <w:tcPr>
            <w:tcW w:w="1275"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78683F">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val="uk-UA" w:eastAsia="uk-UA"/>
              </w:rPr>
              <w:t>7</w:t>
            </w:r>
          </w:p>
        </w:tc>
        <w:tc>
          <w:tcPr>
            <w:tcW w:w="1133"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78683F">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val="uk-UA" w:eastAsia="uk-UA"/>
              </w:rPr>
              <w:t>2</w:t>
            </w:r>
          </w:p>
        </w:tc>
        <w:tc>
          <w:tcPr>
            <w:tcW w:w="1842" w:type="dxa"/>
            <w:tcBorders>
              <w:top w:val="single" w:sz="4" w:space="0" w:color="auto"/>
              <w:left w:val="single" w:sz="4" w:space="0" w:color="auto"/>
              <w:bottom w:val="single" w:sz="4" w:space="0" w:color="auto"/>
              <w:right w:val="single" w:sz="4" w:space="0" w:color="auto"/>
            </w:tcBorders>
            <w:shd w:val="clear" w:color="auto" w:fill="92CDDC"/>
            <w:vAlign w:val="center"/>
          </w:tcPr>
          <w:p w:rsidR="00FD3242" w:rsidRPr="00A231FE" w:rsidRDefault="00FD3242">
            <w:pPr>
              <w:spacing w:after="0" w:line="240" w:lineRule="auto"/>
              <w:contextualSpacing/>
              <w:rPr>
                <w:rFonts w:ascii="Times New Roman" w:eastAsia="Times New Roman" w:hAnsi="Times New Roman"/>
                <w:b/>
                <w:sz w:val="24"/>
                <w:szCs w:val="24"/>
                <w:lang w:val="uk-UA" w:eastAsia="uk-UA"/>
              </w:rPr>
            </w:pP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8</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78683F">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78683F">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124BF6">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78683F">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Мовчко Н.М.</w:t>
            </w: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5</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 xml:space="preserve">     </w:t>
            </w:r>
            <w:r w:rsidR="0038348A" w:rsidRPr="00A231FE">
              <w:rPr>
                <w:rFonts w:ascii="Times New Roman" w:eastAsia="Times New Roman" w:hAnsi="Times New Roman"/>
                <w:sz w:val="24"/>
                <w:szCs w:val="24"/>
                <w:lang w:val="uk-UA" w:eastAsia="uk-UA"/>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38348A">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171BCE">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C460EB">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 xml:space="preserve"> </w:t>
            </w:r>
            <w:r w:rsidR="0078683F" w:rsidRPr="00A231FE">
              <w:rPr>
                <w:rFonts w:ascii="Times New Roman" w:eastAsia="Times New Roman" w:hAnsi="Times New Roman"/>
                <w:sz w:val="24"/>
                <w:szCs w:val="24"/>
                <w:lang w:val="uk-UA" w:eastAsia="uk-UA"/>
              </w:rPr>
              <w:t>Стиранка М.М.</w:t>
            </w: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11</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38348A">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38348A">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171BCE">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78683F">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Білас В.І.</w:t>
            </w: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124BF6">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8</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124BF6">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124BF6">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124BF6">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Луцишин О.М.</w:t>
            </w:r>
          </w:p>
        </w:tc>
      </w:tr>
      <w:tr w:rsidR="00FD3242" w:rsidRPr="00A231FE" w:rsidTr="00FD3242">
        <w:tc>
          <w:tcPr>
            <w:tcW w:w="56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9</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5</w:t>
            </w:r>
          </w:p>
        </w:tc>
        <w:tc>
          <w:tcPr>
            <w:tcW w:w="1558"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38348A">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38348A">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val="uk-UA" w:eastAsia="uk-UA"/>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FD3242">
            <w:pPr>
              <w:spacing w:after="0" w:line="240" w:lineRule="auto"/>
              <w:contextualSpacing/>
              <w:jc w:val="center"/>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FD3242" w:rsidRPr="00A231FE" w:rsidRDefault="00124BF6">
            <w:pPr>
              <w:spacing w:after="0" w:line="240" w:lineRule="auto"/>
              <w:contextualSpacing/>
              <w:rPr>
                <w:rFonts w:ascii="Times New Roman" w:eastAsia="Times New Roman" w:hAnsi="Times New Roman"/>
                <w:sz w:val="24"/>
                <w:szCs w:val="24"/>
                <w:lang w:val="uk-UA" w:eastAsia="uk-UA"/>
              </w:rPr>
            </w:pPr>
            <w:r w:rsidRPr="00A231FE">
              <w:rPr>
                <w:rFonts w:ascii="Times New Roman" w:eastAsia="Times New Roman" w:hAnsi="Times New Roman"/>
                <w:sz w:val="24"/>
                <w:szCs w:val="24"/>
                <w:lang w:eastAsia="uk-UA"/>
              </w:rPr>
              <w:t>Княжик Г.Г.</w:t>
            </w:r>
          </w:p>
        </w:tc>
      </w:tr>
      <w:tr w:rsidR="00FD3242" w:rsidRPr="00A231FE" w:rsidTr="00FD3242">
        <w:tc>
          <w:tcPr>
            <w:tcW w:w="1701"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FD3242" w:rsidRPr="00A231FE" w:rsidRDefault="00FD3242">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eastAsia="uk-UA"/>
              </w:rPr>
              <w:t xml:space="preserve">Всього </w:t>
            </w:r>
          </w:p>
        </w:tc>
        <w:tc>
          <w:tcPr>
            <w:tcW w:w="1558"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FD3242">
            <w:pPr>
              <w:spacing w:after="0" w:line="240" w:lineRule="auto"/>
              <w:contextualSpacing/>
              <w:jc w:val="center"/>
              <w:rPr>
                <w:rFonts w:ascii="Times New Roman" w:eastAsia="Times New Roman" w:hAnsi="Times New Roman"/>
                <w:b/>
                <w:sz w:val="24"/>
                <w:szCs w:val="24"/>
                <w:lang w:val="uk-UA" w:eastAsia="uk-UA"/>
              </w:rPr>
            </w:pPr>
          </w:p>
        </w:tc>
        <w:tc>
          <w:tcPr>
            <w:tcW w:w="99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FD3242">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eastAsia="uk-UA"/>
              </w:rPr>
              <w:t>1</w:t>
            </w:r>
            <w:r w:rsidR="0078683F" w:rsidRPr="00A231FE">
              <w:rPr>
                <w:rFonts w:ascii="Times New Roman" w:eastAsia="Times New Roman" w:hAnsi="Times New Roman"/>
                <w:b/>
                <w:sz w:val="24"/>
                <w:szCs w:val="24"/>
                <w:lang w:val="uk-UA" w:eastAsia="uk-UA"/>
              </w:rPr>
              <w:t>4</w:t>
            </w:r>
          </w:p>
        </w:tc>
        <w:tc>
          <w:tcPr>
            <w:tcW w:w="1275"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78683F">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val="uk-UA" w:eastAsia="uk-UA"/>
              </w:rPr>
              <w:t>17</w:t>
            </w:r>
          </w:p>
        </w:tc>
        <w:tc>
          <w:tcPr>
            <w:tcW w:w="1133"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FD3242" w:rsidRPr="00A231FE" w:rsidRDefault="0078683F">
            <w:pPr>
              <w:spacing w:after="0" w:line="240" w:lineRule="auto"/>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val="uk-UA" w:eastAsia="uk-UA"/>
              </w:rPr>
              <w:t>6</w:t>
            </w:r>
          </w:p>
        </w:tc>
        <w:tc>
          <w:tcPr>
            <w:tcW w:w="1842" w:type="dxa"/>
            <w:tcBorders>
              <w:top w:val="single" w:sz="4" w:space="0" w:color="auto"/>
              <w:left w:val="single" w:sz="4" w:space="0" w:color="auto"/>
              <w:bottom w:val="single" w:sz="4" w:space="0" w:color="auto"/>
              <w:right w:val="single" w:sz="4" w:space="0" w:color="auto"/>
            </w:tcBorders>
            <w:shd w:val="clear" w:color="auto" w:fill="92CDDC"/>
            <w:vAlign w:val="center"/>
          </w:tcPr>
          <w:p w:rsidR="00FD3242" w:rsidRPr="00A231FE" w:rsidRDefault="00FD3242">
            <w:pPr>
              <w:spacing w:after="0" w:line="240" w:lineRule="auto"/>
              <w:contextualSpacing/>
              <w:rPr>
                <w:rFonts w:ascii="Times New Roman" w:eastAsia="Times New Roman" w:hAnsi="Times New Roman"/>
                <w:sz w:val="24"/>
                <w:szCs w:val="24"/>
                <w:lang w:val="uk-UA" w:eastAsia="uk-UA"/>
              </w:rPr>
            </w:pPr>
          </w:p>
        </w:tc>
      </w:tr>
    </w:tbl>
    <w:p w:rsidR="002C3A88" w:rsidRDefault="002C3A88" w:rsidP="002C3A88">
      <w:pPr>
        <w:autoSpaceDE w:val="0"/>
        <w:autoSpaceDN w:val="0"/>
        <w:adjustRightInd w:val="0"/>
        <w:spacing w:after="0" w:line="240" w:lineRule="auto"/>
        <w:jc w:val="both"/>
        <w:rPr>
          <w:rFonts w:ascii="Times New Roman" w:eastAsia="Times New Roman" w:hAnsi="Times New Roman"/>
          <w:sz w:val="28"/>
          <w:szCs w:val="28"/>
          <w:lang w:val="uk-UA" w:eastAsia="ru-RU"/>
        </w:rPr>
      </w:pPr>
    </w:p>
    <w:p w:rsidR="002C3A88" w:rsidRDefault="002C3A88" w:rsidP="002C3A88">
      <w:pPr>
        <w:spacing w:after="0" w:line="240" w:lineRule="auto"/>
        <w:jc w:val="center"/>
        <w:rPr>
          <w:rFonts w:ascii="Times New Roman" w:eastAsia="Times New Roman" w:hAnsi="Times New Roman"/>
          <w:sz w:val="28"/>
          <w:szCs w:val="28"/>
          <w:lang w:eastAsia="uk-UA"/>
        </w:rPr>
      </w:pPr>
    </w:p>
    <w:p w:rsidR="002C3A88" w:rsidRDefault="002C3A88" w:rsidP="002C3A88">
      <w:pPr>
        <w:spacing w:after="0" w:line="240" w:lineRule="auto"/>
        <w:jc w:val="center"/>
        <w:rPr>
          <w:rFonts w:ascii="Times New Roman" w:eastAsia="Times New Roman" w:hAnsi="Times New Roman"/>
          <w:sz w:val="28"/>
          <w:szCs w:val="28"/>
          <w:lang w:eastAsia="uk-UA"/>
        </w:rPr>
      </w:pPr>
    </w:p>
    <w:p w:rsidR="002C3A88" w:rsidRPr="00A231FE" w:rsidRDefault="002C3A88" w:rsidP="00687335">
      <w:pPr>
        <w:widowControl w:val="0"/>
        <w:snapToGrid w:val="0"/>
        <w:spacing w:after="0"/>
        <w:contextualSpacing/>
        <w:rPr>
          <w:rFonts w:ascii="Times New Roman" w:eastAsia="Times New Roman" w:hAnsi="Times New Roman"/>
          <w:b/>
          <w:sz w:val="24"/>
          <w:szCs w:val="24"/>
          <w:lang w:val="uk-UA" w:eastAsia="uk-UA"/>
        </w:rPr>
      </w:pPr>
    </w:p>
    <w:p w:rsidR="002C3A88" w:rsidRPr="00A231FE" w:rsidRDefault="002C3A88" w:rsidP="002C3A88">
      <w:pPr>
        <w:widowControl w:val="0"/>
        <w:snapToGrid w:val="0"/>
        <w:spacing w:after="0"/>
        <w:ind w:firstLine="709"/>
        <w:contextualSpacing/>
        <w:jc w:val="center"/>
        <w:rPr>
          <w:rFonts w:ascii="Times New Roman" w:eastAsia="Times New Roman" w:hAnsi="Times New Roman"/>
          <w:b/>
          <w:sz w:val="24"/>
          <w:szCs w:val="24"/>
          <w:lang w:val="uk-UA" w:eastAsia="uk-UA"/>
        </w:rPr>
      </w:pPr>
      <w:r w:rsidRPr="00A231FE">
        <w:rPr>
          <w:rFonts w:ascii="Times New Roman" w:eastAsia="Times New Roman" w:hAnsi="Times New Roman"/>
          <w:b/>
          <w:sz w:val="24"/>
          <w:szCs w:val="24"/>
          <w:lang w:eastAsia="uk-UA"/>
        </w:rPr>
        <w:t>Кадрове забезпечення</w:t>
      </w:r>
    </w:p>
    <w:p w:rsidR="00687335" w:rsidRPr="00A231FE" w:rsidRDefault="00687335" w:rsidP="002C3A88">
      <w:pPr>
        <w:widowControl w:val="0"/>
        <w:snapToGrid w:val="0"/>
        <w:spacing w:after="0"/>
        <w:ind w:firstLine="709"/>
        <w:contextualSpacing/>
        <w:jc w:val="center"/>
        <w:rPr>
          <w:rFonts w:ascii="Times New Roman" w:eastAsia="Times New Roman" w:hAnsi="Times New Roman"/>
          <w:b/>
          <w:sz w:val="24"/>
          <w:szCs w:val="24"/>
          <w:lang w:val="uk-UA" w:eastAsia="uk-UA"/>
        </w:rPr>
      </w:pPr>
    </w:p>
    <w:p w:rsidR="002C3A88" w:rsidRPr="00A231FE" w:rsidRDefault="00087996" w:rsidP="002C3A88">
      <w:pPr>
        <w:widowControl w:val="0"/>
        <w:snapToGrid w:val="0"/>
        <w:spacing w:after="0"/>
        <w:ind w:firstLine="709"/>
        <w:contextualSpacing/>
        <w:jc w:val="both"/>
        <w:rPr>
          <w:rFonts w:ascii="Times New Roman" w:eastAsia="Times New Roman" w:hAnsi="Times New Roman"/>
          <w:color w:val="000000"/>
          <w:sz w:val="24"/>
          <w:szCs w:val="24"/>
          <w:lang w:eastAsia="ru-RU"/>
        </w:rPr>
      </w:pPr>
      <w:r w:rsidRPr="00A231FE">
        <w:rPr>
          <w:rFonts w:ascii="Times New Roman" w:eastAsia="Times New Roman" w:hAnsi="Times New Roman"/>
          <w:color w:val="000000"/>
          <w:sz w:val="24"/>
          <w:szCs w:val="24"/>
          <w:lang w:eastAsia="ru-RU"/>
        </w:rPr>
        <w:t>На початок 202</w:t>
      </w:r>
      <w:r w:rsidRPr="00A231FE">
        <w:rPr>
          <w:rFonts w:ascii="Times New Roman" w:eastAsia="Times New Roman" w:hAnsi="Times New Roman"/>
          <w:color w:val="000000"/>
          <w:sz w:val="24"/>
          <w:szCs w:val="24"/>
          <w:lang w:val="uk-UA" w:eastAsia="ru-RU"/>
        </w:rPr>
        <w:t>2</w:t>
      </w:r>
      <w:r w:rsidRPr="00A231FE">
        <w:rPr>
          <w:rFonts w:ascii="Times New Roman" w:eastAsia="Times New Roman" w:hAnsi="Times New Roman"/>
          <w:color w:val="000000"/>
          <w:sz w:val="24"/>
          <w:szCs w:val="24"/>
          <w:lang w:eastAsia="ru-RU"/>
        </w:rPr>
        <w:t>/202</w:t>
      </w:r>
      <w:r w:rsidRPr="00A231FE">
        <w:rPr>
          <w:rFonts w:ascii="Times New Roman" w:eastAsia="Times New Roman" w:hAnsi="Times New Roman"/>
          <w:color w:val="000000"/>
          <w:sz w:val="24"/>
          <w:szCs w:val="24"/>
          <w:lang w:val="uk-UA" w:eastAsia="ru-RU"/>
        </w:rPr>
        <w:t>3</w:t>
      </w:r>
      <w:r w:rsidR="002C3A88" w:rsidRPr="00A231FE">
        <w:rPr>
          <w:rFonts w:ascii="Times New Roman" w:eastAsia="Times New Roman" w:hAnsi="Times New Roman"/>
          <w:color w:val="000000"/>
          <w:sz w:val="24"/>
          <w:szCs w:val="24"/>
          <w:lang w:eastAsia="ru-RU"/>
        </w:rPr>
        <w:t xml:space="preserve"> навчального  р</w:t>
      </w:r>
      <w:r w:rsidRPr="00A231FE">
        <w:rPr>
          <w:rFonts w:ascii="Times New Roman" w:eastAsia="Times New Roman" w:hAnsi="Times New Roman"/>
          <w:color w:val="000000"/>
          <w:sz w:val="24"/>
          <w:szCs w:val="24"/>
          <w:lang w:eastAsia="ru-RU"/>
        </w:rPr>
        <w:t xml:space="preserve">оку працювало 22 вчителів </w:t>
      </w:r>
      <w:r w:rsidRPr="00A231FE">
        <w:rPr>
          <w:rFonts w:ascii="Times New Roman" w:eastAsia="Times New Roman" w:hAnsi="Times New Roman"/>
          <w:color w:val="000000"/>
          <w:sz w:val="24"/>
          <w:szCs w:val="24"/>
          <w:lang w:val="uk-UA" w:eastAsia="ru-RU"/>
        </w:rPr>
        <w:t>.</w:t>
      </w:r>
      <w:r w:rsidR="00687335" w:rsidRPr="00A231FE">
        <w:rPr>
          <w:rFonts w:ascii="Times New Roman" w:eastAsia="Times New Roman" w:hAnsi="Times New Roman"/>
          <w:color w:val="000000"/>
          <w:sz w:val="24"/>
          <w:szCs w:val="24"/>
          <w:lang w:eastAsia="ru-RU"/>
        </w:rPr>
        <w:t xml:space="preserve">  </w:t>
      </w:r>
      <w:r w:rsidR="002C3A88" w:rsidRPr="00A231FE">
        <w:rPr>
          <w:rFonts w:ascii="Times New Roman" w:eastAsia="Times New Roman" w:hAnsi="Times New Roman"/>
          <w:color w:val="000000"/>
          <w:sz w:val="24"/>
          <w:szCs w:val="24"/>
          <w:lang w:eastAsia="ru-RU"/>
        </w:rPr>
        <w:t xml:space="preserve"> Розстановка кадрів здійснюється відповідно до фаху та їх компетенції. Освітній рівень педпрацівників </w:t>
      </w:r>
      <w:proofErr w:type="gramStart"/>
      <w:r w:rsidR="002C3A88" w:rsidRPr="00A231FE">
        <w:rPr>
          <w:rFonts w:ascii="Times New Roman" w:eastAsia="Times New Roman" w:hAnsi="Times New Roman"/>
          <w:color w:val="000000"/>
          <w:sz w:val="24"/>
          <w:szCs w:val="24"/>
          <w:lang w:eastAsia="ru-RU"/>
        </w:rPr>
        <w:t>в</w:t>
      </w:r>
      <w:proofErr w:type="gramEnd"/>
      <w:r w:rsidR="002C3A88" w:rsidRPr="00A231FE">
        <w:rPr>
          <w:rFonts w:ascii="Times New Roman" w:eastAsia="Times New Roman" w:hAnsi="Times New Roman"/>
          <w:color w:val="000000"/>
          <w:sz w:val="24"/>
          <w:szCs w:val="24"/>
          <w:lang w:eastAsia="ru-RU"/>
        </w:rPr>
        <w:t xml:space="preserve">ідповідає займаним посадам.  </w:t>
      </w:r>
    </w:p>
    <w:p w:rsidR="002C3A88" w:rsidRPr="00A231FE" w:rsidRDefault="002C3A88" w:rsidP="002C3A88">
      <w:pPr>
        <w:widowControl w:val="0"/>
        <w:snapToGrid w:val="0"/>
        <w:spacing w:after="0"/>
        <w:ind w:firstLine="709"/>
        <w:contextualSpacing/>
        <w:jc w:val="both"/>
        <w:rPr>
          <w:rFonts w:ascii="Times New Roman" w:eastAsia="Times New Roman" w:hAnsi="Times New Roman"/>
          <w:color w:val="000000"/>
          <w:sz w:val="24"/>
          <w:szCs w:val="24"/>
          <w:lang w:eastAsia="ru-RU"/>
        </w:rPr>
      </w:pPr>
      <w:r w:rsidRPr="00A231FE">
        <w:rPr>
          <w:rFonts w:ascii="Times New Roman" w:eastAsia="Times New Roman" w:hAnsi="Times New Roman"/>
          <w:color w:val="000000"/>
          <w:sz w:val="24"/>
          <w:szCs w:val="24"/>
          <w:lang w:eastAsia="ru-RU"/>
        </w:rPr>
        <w:t xml:space="preserve">Освітній </w:t>
      </w:r>
      <w:proofErr w:type="gramStart"/>
      <w:r w:rsidRPr="00A231FE">
        <w:rPr>
          <w:rFonts w:ascii="Times New Roman" w:eastAsia="Times New Roman" w:hAnsi="Times New Roman"/>
          <w:color w:val="000000"/>
          <w:sz w:val="24"/>
          <w:szCs w:val="24"/>
          <w:lang w:eastAsia="ru-RU"/>
        </w:rPr>
        <w:t>р</w:t>
      </w:r>
      <w:proofErr w:type="gramEnd"/>
      <w:r w:rsidRPr="00A231FE">
        <w:rPr>
          <w:rFonts w:ascii="Times New Roman" w:eastAsia="Times New Roman" w:hAnsi="Times New Roman"/>
          <w:color w:val="000000"/>
          <w:sz w:val="24"/>
          <w:szCs w:val="24"/>
          <w:lang w:eastAsia="ru-RU"/>
        </w:rPr>
        <w:t xml:space="preserve">івень педагогів залишається </w:t>
      </w:r>
      <w:r w:rsidRPr="00FA48FC">
        <w:rPr>
          <w:rFonts w:ascii="Times New Roman" w:eastAsia="Times New Roman" w:hAnsi="Times New Roman"/>
          <w:color w:val="000000"/>
          <w:sz w:val="24"/>
          <w:szCs w:val="24"/>
          <w:lang w:eastAsia="ru-RU"/>
        </w:rPr>
        <w:t>високим (90,9%</w:t>
      </w:r>
      <w:r w:rsidRPr="00A231FE">
        <w:rPr>
          <w:rFonts w:ascii="Times New Roman" w:eastAsia="Times New Roman" w:hAnsi="Times New Roman"/>
          <w:color w:val="000000"/>
          <w:sz w:val="24"/>
          <w:szCs w:val="24"/>
          <w:lang w:eastAsia="ru-RU"/>
        </w:rPr>
        <w:t xml:space="preserve"> педпрацівни</w:t>
      </w:r>
      <w:r w:rsidR="00087996" w:rsidRPr="00A231FE">
        <w:rPr>
          <w:rFonts w:ascii="Times New Roman" w:eastAsia="Times New Roman" w:hAnsi="Times New Roman"/>
          <w:color w:val="000000"/>
          <w:sz w:val="24"/>
          <w:szCs w:val="24"/>
          <w:lang w:eastAsia="ru-RU"/>
        </w:rPr>
        <w:t>ків з повною вищою освітою).  1</w:t>
      </w:r>
      <w:r w:rsidR="00087996" w:rsidRPr="00A231FE">
        <w:rPr>
          <w:rFonts w:ascii="Times New Roman" w:eastAsia="Times New Roman" w:hAnsi="Times New Roman"/>
          <w:color w:val="000000"/>
          <w:sz w:val="24"/>
          <w:szCs w:val="24"/>
          <w:lang w:val="uk-UA" w:eastAsia="ru-RU"/>
        </w:rPr>
        <w:t>1</w:t>
      </w:r>
      <w:r w:rsidRPr="00A231FE">
        <w:rPr>
          <w:rFonts w:ascii="Times New Roman" w:eastAsia="Times New Roman" w:hAnsi="Times New Roman"/>
          <w:color w:val="000000"/>
          <w:sz w:val="24"/>
          <w:szCs w:val="24"/>
          <w:lang w:eastAsia="ru-RU"/>
        </w:rPr>
        <w:t xml:space="preserve">  педпрацівників мають вищу квал</w:t>
      </w:r>
      <w:r w:rsidR="00087996" w:rsidRPr="00A231FE">
        <w:rPr>
          <w:rFonts w:ascii="Times New Roman" w:eastAsia="Times New Roman" w:hAnsi="Times New Roman"/>
          <w:color w:val="000000"/>
          <w:sz w:val="24"/>
          <w:szCs w:val="24"/>
          <w:lang w:eastAsia="ru-RU"/>
        </w:rPr>
        <w:t xml:space="preserve">іфікаційну категорію, з  них – </w:t>
      </w:r>
      <w:r w:rsidR="00087996" w:rsidRPr="00A231FE">
        <w:rPr>
          <w:rFonts w:ascii="Times New Roman" w:eastAsia="Times New Roman" w:hAnsi="Times New Roman"/>
          <w:color w:val="000000"/>
          <w:sz w:val="24"/>
          <w:szCs w:val="24"/>
          <w:lang w:val="uk-UA" w:eastAsia="ru-RU"/>
        </w:rPr>
        <w:t>5</w:t>
      </w:r>
      <w:r w:rsidRPr="00A231FE">
        <w:rPr>
          <w:rFonts w:ascii="Times New Roman" w:eastAsia="Times New Roman" w:hAnsi="Times New Roman"/>
          <w:color w:val="000000"/>
          <w:sz w:val="24"/>
          <w:szCs w:val="24"/>
          <w:lang w:eastAsia="ru-RU"/>
        </w:rPr>
        <w:t xml:space="preserve"> звання « Старший учи</w:t>
      </w:r>
      <w:r w:rsidR="00087996" w:rsidRPr="00A231FE">
        <w:rPr>
          <w:rFonts w:ascii="Times New Roman" w:eastAsia="Times New Roman" w:hAnsi="Times New Roman"/>
          <w:color w:val="000000"/>
          <w:sz w:val="24"/>
          <w:szCs w:val="24"/>
          <w:lang w:eastAsia="ru-RU"/>
        </w:rPr>
        <w:t xml:space="preserve">тель», 1- «Учитель- методист», </w:t>
      </w:r>
      <w:r w:rsidR="00FA48FC">
        <w:rPr>
          <w:rFonts w:ascii="Times New Roman" w:eastAsia="Times New Roman" w:hAnsi="Times New Roman"/>
          <w:color w:val="000000"/>
          <w:sz w:val="24"/>
          <w:szCs w:val="24"/>
          <w:lang w:val="uk-UA" w:eastAsia="ru-RU"/>
        </w:rPr>
        <w:t>7</w:t>
      </w:r>
      <w:r w:rsidRPr="00A231FE">
        <w:rPr>
          <w:rFonts w:ascii="Times New Roman" w:eastAsia="Times New Roman" w:hAnsi="Times New Roman"/>
          <w:color w:val="000000"/>
          <w:sz w:val="24"/>
          <w:szCs w:val="24"/>
          <w:lang w:eastAsia="ru-RU"/>
        </w:rPr>
        <w:t xml:space="preserve"> вчителі</w:t>
      </w:r>
      <w:r w:rsidR="00087996" w:rsidRPr="00A231FE">
        <w:rPr>
          <w:rFonts w:ascii="Times New Roman" w:eastAsia="Times New Roman" w:hAnsi="Times New Roman"/>
          <w:color w:val="000000"/>
          <w:sz w:val="24"/>
          <w:szCs w:val="24"/>
          <w:lang w:val="uk-UA" w:eastAsia="ru-RU"/>
        </w:rPr>
        <w:t>в</w:t>
      </w:r>
      <w:r w:rsidR="00087996" w:rsidRPr="00A231FE">
        <w:rPr>
          <w:rFonts w:ascii="Times New Roman" w:eastAsia="Times New Roman" w:hAnsi="Times New Roman"/>
          <w:color w:val="000000"/>
          <w:sz w:val="24"/>
          <w:szCs w:val="24"/>
          <w:lang w:eastAsia="ru-RU"/>
        </w:rPr>
        <w:t xml:space="preserve">- «спеціаліст І категорії», </w:t>
      </w:r>
      <w:r w:rsidR="00087996" w:rsidRPr="00A231FE">
        <w:rPr>
          <w:rFonts w:ascii="Times New Roman" w:eastAsia="Times New Roman" w:hAnsi="Times New Roman"/>
          <w:color w:val="000000"/>
          <w:sz w:val="24"/>
          <w:szCs w:val="24"/>
          <w:lang w:val="uk-UA" w:eastAsia="ru-RU"/>
        </w:rPr>
        <w:t>1</w:t>
      </w:r>
      <w:r w:rsidR="00087996" w:rsidRPr="00A231FE">
        <w:rPr>
          <w:rFonts w:ascii="Times New Roman" w:eastAsia="Times New Roman" w:hAnsi="Times New Roman"/>
          <w:color w:val="000000"/>
          <w:sz w:val="24"/>
          <w:szCs w:val="24"/>
          <w:lang w:eastAsia="ru-RU"/>
        </w:rPr>
        <w:t xml:space="preserve"> вчител</w:t>
      </w:r>
      <w:r w:rsidR="00087996" w:rsidRPr="00A231FE">
        <w:rPr>
          <w:rFonts w:ascii="Times New Roman" w:eastAsia="Times New Roman" w:hAnsi="Times New Roman"/>
          <w:color w:val="000000"/>
          <w:sz w:val="24"/>
          <w:szCs w:val="24"/>
          <w:lang w:val="uk-UA" w:eastAsia="ru-RU"/>
        </w:rPr>
        <w:t>ь</w:t>
      </w:r>
      <w:r w:rsidRPr="00A231FE">
        <w:rPr>
          <w:rFonts w:ascii="Times New Roman" w:eastAsia="Times New Roman" w:hAnsi="Times New Roman"/>
          <w:color w:val="000000"/>
          <w:sz w:val="24"/>
          <w:szCs w:val="24"/>
          <w:lang w:eastAsia="ru-RU"/>
        </w:rPr>
        <w:t xml:space="preserve"> – « спеціаліст ІІ</w:t>
      </w:r>
      <w:r w:rsidR="00087996" w:rsidRPr="00A231FE">
        <w:rPr>
          <w:rFonts w:ascii="Times New Roman" w:eastAsia="Times New Roman" w:hAnsi="Times New Roman"/>
          <w:color w:val="000000"/>
          <w:sz w:val="24"/>
          <w:szCs w:val="24"/>
          <w:lang w:eastAsia="ru-RU"/>
        </w:rPr>
        <w:t xml:space="preserve"> категорії»,</w:t>
      </w:r>
      <w:r w:rsidR="00087996" w:rsidRPr="00A231FE">
        <w:rPr>
          <w:rFonts w:ascii="Times New Roman" w:eastAsia="Times New Roman" w:hAnsi="Times New Roman"/>
          <w:color w:val="000000"/>
          <w:sz w:val="24"/>
          <w:szCs w:val="24"/>
          <w:lang w:val="uk-UA" w:eastAsia="ru-RU"/>
        </w:rPr>
        <w:t xml:space="preserve"> 1</w:t>
      </w:r>
      <w:r w:rsidR="00087996" w:rsidRPr="00A231FE">
        <w:rPr>
          <w:rFonts w:ascii="Times New Roman" w:eastAsia="Times New Roman" w:hAnsi="Times New Roman"/>
          <w:color w:val="000000"/>
          <w:sz w:val="24"/>
          <w:szCs w:val="24"/>
          <w:lang w:eastAsia="ru-RU"/>
        </w:rPr>
        <w:t xml:space="preserve"> вчител</w:t>
      </w:r>
      <w:r w:rsidR="00087996" w:rsidRPr="00A231FE">
        <w:rPr>
          <w:rFonts w:ascii="Times New Roman" w:eastAsia="Times New Roman" w:hAnsi="Times New Roman"/>
          <w:color w:val="000000"/>
          <w:sz w:val="24"/>
          <w:szCs w:val="24"/>
          <w:lang w:val="uk-UA" w:eastAsia="ru-RU"/>
        </w:rPr>
        <w:t>ь</w:t>
      </w:r>
      <w:r w:rsidR="00087996" w:rsidRPr="00A231FE">
        <w:rPr>
          <w:rFonts w:ascii="Times New Roman" w:eastAsia="Times New Roman" w:hAnsi="Times New Roman"/>
          <w:color w:val="000000"/>
          <w:sz w:val="24"/>
          <w:szCs w:val="24"/>
          <w:lang w:eastAsia="ru-RU"/>
        </w:rPr>
        <w:t xml:space="preserve"> – « спеціаліст »,  2 вчителі – « </w:t>
      </w:r>
      <w:r w:rsidR="00087996" w:rsidRPr="00A231FE">
        <w:rPr>
          <w:rFonts w:ascii="Times New Roman" w:eastAsia="Times New Roman" w:hAnsi="Times New Roman"/>
          <w:color w:val="000000"/>
          <w:sz w:val="24"/>
          <w:szCs w:val="24"/>
          <w:lang w:val="uk-UA" w:eastAsia="ru-RU"/>
        </w:rPr>
        <w:t>19 тарифний розряд</w:t>
      </w:r>
      <w:r w:rsidRPr="00A231FE">
        <w:rPr>
          <w:rFonts w:ascii="Times New Roman" w:eastAsia="Times New Roman" w:hAnsi="Times New Roman"/>
          <w:color w:val="000000"/>
          <w:sz w:val="24"/>
          <w:szCs w:val="24"/>
          <w:lang w:eastAsia="ru-RU"/>
        </w:rPr>
        <w:t>».</w:t>
      </w:r>
    </w:p>
    <w:p w:rsidR="00520ADF" w:rsidRDefault="002C3A88" w:rsidP="002C3A88">
      <w:pPr>
        <w:widowControl w:val="0"/>
        <w:snapToGrid w:val="0"/>
        <w:spacing w:after="0" w:line="240" w:lineRule="auto"/>
        <w:ind w:firstLine="709"/>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 xml:space="preserve">                                      </w:t>
      </w:r>
    </w:p>
    <w:p w:rsidR="00520ADF" w:rsidRDefault="00520ADF" w:rsidP="002C3A88">
      <w:pPr>
        <w:widowControl w:val="0"/>
        <w:snapToGrid w:val="0"/>
        <w:spacing w:after="0" w:line="240" w:lineRule="auto"/>
        <w:ind w:firstLine="709"/>
        <w:contextualSpacing/>
        <w:jc w:val="both"/>
        <w:rPr>
          <w:rFonts w:ascii="Times New Roman" w:eastAsia="Times New Roman" w:hAnsi="Times New Roman"/>
          <w:color w:val="000000"/>
          <w:sz w:val="28"/>
          <w:szCs w:val="28"/>
          <w:lang w:val="uk-UA" w:eastAsia="ru-RU"/>
        </w:rPr>
      </w:pPr>
    </w:p>
    <w:p w:rsidR="00520ADF" w:rsidRDefault="00AD231D" w:rsidP="00520ADF">
      <w:pPr>
        <w:spacing w:after="0" w:line="240" w:lineRule="auto"/>
        <w:ind w:firstLine="36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520ADF">
        <w:rPr>
          <w:rFonts w:ascii="Times New Roman" w:eastAsia="Times New Roman" w:hAnsi="Times New Roman" w:cs="Times New Roman"/>
          <w:b/>
          <w:sz w:val="24"/>
          <w:szCs w:val="24"/>
          <w:lang w:val="uk-UA" w:eastAsia="ru-RU"/>
        </w:rPr>
        <w:t>Упровадження мовного законодавства</w:t>
      </w:r>
    </w:p>
    <w:p w:rsidR="00520ADF" w:rsidRDefault="00520ADF" w:rsidP="00520ADF">
      <w:pPr>
        <w:spacing w:after="0" w:line="240" w:lineRule="auto"/>
        <w:ind w:firstLine="360"/>
        <w:jc w:val="both"/>
        <w:rPr>
          <w:rFonts w:ascii="Times New Roman" w:eastAsia="Times New Roman" w:hAnsi="Times New Roman" w:cs="Times New Roman"/>
          <w:sz w:val="24"/>
          <w:szCs w:val="24"/>
          <w:lang w:val="uk-UA" w:eastAsia="ru-RU"/>
        </w:rPr>
      </w:pPr>
    </w:p>
    <w:p w:rsidR="00520ADF" w:rsidRDefault="00520ADF" w:rsidP="00AD231D">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2022/2023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Pr>
          <w:rFonts w:ascii="Times New Roman" w:eastAsia="Times New Roman" w:hAnsi="Times New Roman" w:cs="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Pr>
          <w:rFonts w:ascii="Times New Roman" w:eastAsia="Times New Roman" w:hAnsi="Times New Roman" w:cs="Times New Roman"/>
          <w:sz w:val="24"/>
          <w:szCs w:val="24"/>
          <w:lang w:val="uk-UA" w:eastAsia="ru-RU"/>
        </w:rPr>
        <w:t xml:space="preserve">Освітній процес здійснювався державною мовою. </w:t>
      </w:r>
    </w:p>
    <w:p w:rsidR="00520ADF" w:rsidRDefault="00520ADF" w:rsidP="00AD231D">
      <w:pPr>
        <w:tabs>
          <w:tab w:val="left" w:pos="284"/>
        </w:tabs>
        <w:spacing w:after="0"/>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Основними </w:t>
      </w:r>
      <w:r>
        <w:rPr>
          <w:rFonts w:ascii="Times New Roman" w:eastAsia="Times New Roman" w:hAnsi="Times New Roman" w:cs="Times New Roman"/>
          <w:iCs/>
          <w:spacing w:val="4"/>
          <w:sz w:val="24"/>
          <w:szCs w:val="24"/>
          <w:lang w:eastAsia="ru-RU"/>
        </w:rPr>
        <w:t>найважливішими</w:t>
      </w:r>
      <w:r>
        <w:rPr>
          <w:rFonts w:ascii="Times New Roman" w:eastAsia="Times New Roman" w:hAnsi="Times New Roman" w:cs="Times New Roman"/>
          <w:iCs/>
          <w:sz w:val="24"/>
          <w:szCs w:val="24"/>
          <w:lang w:eastAsia="ru-RU"/>
        </w:rPr>
        <w:t xml:space="preserve"> </w:t>
      </w:r>
      <w:proofErr w:type="gramStart"/>
      <w:r>
        <w:rPr>
          <w:rFonts w:ascii="Times New Roman" w:eastAsia="Times New Roman" w:hAnsi="Times New Roman" w:cs="Times New Roman"/>
          <w:iCs/>
          <w:sz w:val="24"/>
          <w:szCs w:val="24"/>
          <w:lang w:eastAsia="ru-RU"/>
        </w:rPr>
        <w:t>напрямки</w:t>
      </w:r>
      <w:proofErr w:type="gramEnd"/>
      <w:r>
        <w:rPr>
          <w:rFonts w:ascii="Times New Roman" w:eastAsia="Times New Roman" w:hAnsi="Times New Roman" w:cs="Times New Roman"/>
          <w:iCs/>
          <w:sz w:val="24"/>
          <w:szCs w:val="24"/>
          <w:lang w:eastAsia="ru-RU"/>
        </w:rPr>
        <w:t xml:space="preserve"> діяльності педагогічного колективу закладу освіти були:</w:t>
      </w:r>
    </w:p>
    <w:p w:rsidR="00520ADF" w:rsidRDefault="00520ADF" w:rsidP="00520ADF">
      <w:pPr>
        <w:numPr>
          <w:ilvl w:val="0"/>
          <w:numId w:val="2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520ADF" w:rsidRDefault="00520ADF" w:rsidP="00520ADF">
      <w:pPr>
        <w:numPr>
          <w:ilvl w:val="0"/>
          <w:numId w:val="2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520ADF" w:rsidRDefault="00520ADF" w:rsidP="00520ADF">
      <w:pPr>
        <w:numPr>
          <w:ilvl w:val="0"/>
          <w:numId w:val="2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залучення дітей раннього віку до культури та історії свого народу;</w:t>
      </w:r>
    </w:p>
    <w:p w:rsidR="00520ADF" w:rsidRDefault="00520ADF" w:rsidP="00520ADF">
      <w:pPr>
        <w:numPr>
          <w:ilvl w:val="0"/>
          <w:numId w:val="2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520ADF" w:rsidRDefault="00520ADF" w:rsidP="00520ADF">
      <w:pPr>
        <w:numPr>
          <w:ilvl w:val="0"/>
          <w:numId w:val="2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520ADF" w:rsidRDefault="00520ADF" w:rsidP="00520ADF">
      <w:pPr>
        <w:numPr>
          <w:ilvl w:val="0"/>
          <w:numId w:val="22"/>
        </w:numPr>
        <w:tabs>
          <w:tab w:val="clear" w:pos="360"/>
          <w:tab w:val="num" w:pos="0"/>
          <w:tab w:val="num" w:pos="426"/>
        </w:tabs>
        <w:spacing w:after="0" w:line="240" w:lineRule="auto"/>
        <w:ind w:left="709" w:hanging="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школа працює за  навчальним планом з українською мовою навчання ;                            </w:t>
      </w:r>
    </w:p>
    <w:p w:rsidR="00520ADF" w:rsidRDefault="00520ADF" w:rsidP="00520ADF">
      <w:pPr>
        <w:numPr>
          <w:ilvl w:val="0"/>
          <w:numId w:val="23"/>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учнів, що не вивчають українську мову, в школі немає;</w:t>
      </w:r>
    </w:p>
    <w:p w:rsidR="00520ADF" w:rsidRDefault="00520ADF" w:rsidP="00520ADF">
      <w:pPr>
        <w:numPr>
          <w:ilvl w:val="0"/>
          <w:numId w:val="23"/>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520ADF" w:rsidRDefault="00520ADF" w:rsidP="00520ADF">
      <w:pPr>
        <w:numPr>
          <w:ilvl w:val="0"/>
          <w:numId w:val="23"/>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520ADF" w:rsidRDefault="00520ADF" w:rsidP="00520ADF">
      <w:pPr>
        <w:numPr>
          <w:ilvl w:val="0"/>
          <w:numId w:val="23"/>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520ADF" w:rsidRDefault="00520ADF" w:rsidP="00520ADF">
      <w:pPr>
        <w:numPr>
          <w:ilvl w:val="0"/>
          <w:numId w:val="23"/>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результати ведення вчителями та учнями науково-дослідницької роботи (проектів,наповнення сайту школи тощо) оформляються українською мовою;</w:t>
      </w:r>
    </w:p>
    <w:p w:rsidR="00520ADF" w:rsidRDefault="00520ADF" w:rsidP="00520ADF">
      <w:pPr>
        <w:numPr>
          <w:ilvl w:val="0"/>
          <w:numId w:val="23"/>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тексти оголошень і повідомлень, плакатів, афіш, реклами виконуються українською мовою;</w:t>
      </w:r>
    </w:p>
    <w:p w:rsidR="00520ADF" w:rsidRDefault="00520ADF" w:rsidP="00520ADF">
      <w:pPr>
        <w:numPr>
          <w:ilvl w:val="0"/>
          <w:numId w:val="23"/>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інтер’єр та оформлення шкільного приміщення, навчальних кабінетів здійснюється державною мовою;</w:t>
      </w:r>
    </w:p>
    <w:p w:rsidR="00520ADF" w:rsidRDefault="00520ADF" w:rsidP="00520ADF">
      <w:pPr>
        <w:numPr>
          <w:ilvl w:val="0"/>
          <w:numId w:val="23"/>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всіх класних кімнатах представлено національну символіку, український колорит;</w:t>
      </w:r>
    </w:p>
    <w:p w:rsidR="00520ADF" w:rsidRDefault="00520ADF" w:rsidP="00520ADF">
      <w:pPr>
        <w:numPr>
          <w:ilvl w:val="0"/>
          <w:numId w:val="24"/>
        </w:numPr>
        <w:tabs>
          <w:tab w:val="num" w:pos="0"/>
          <w:tab w:val="num" w:pos="284"/>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 діють виставки до Дня народження українських письменників та поетів;</w:t>
      </w:r>
    </w:p>
    <w:p w:rsidR="00520ADF" w:rsidRDefault="00520ADF" w:rsidP="00520ADF">
      <w:pPr>
        <w:numPr>
          <w:ilvl w:val="0"/>
          <w:numId w:val="24"/>
        </w:numPr>
        <w:tabs>
          <w:tab w:val="num" w:pos="0"/>
          <w:tab w:val="num" w:pos="284"/>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520ADF" w:rsidRDefault="00520ADF" w:rsidP="00520ADF">
      <w:pPr>
        <w:tabs>
          <w:tab w:val="left" w:pos="4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Таким чином, в школі проводилась спланована с</w:t>
      </w:r>
      <w:r w:rsidR="00AD231D">
        <w:rPr>
          <w:rFonts w:ascii="Times New Roman" w:eastAsia="Times New Roman" w:hAnsi="Times New Roman" w:cs="Times New Roman"/>
          <w:sz w:val="24"/>
          <w:szCs w:val="24"/>
          <w:lang w:val="uk-UA" w:eastAsia="ru-RU"/>
        </w:rPr>
        <w:t>истемна робота щодо реалізації</w:t>
      </w:r>
      <w:r>
        <w:rPr>
          <w:rFonts w:ascii="Times New Roman" w:eastAsia="Times New Roman" w:hAnsi="Times New Roman" w:cs="Times New Roman"/>
          <w:sz w:val="24"/>
          <w:szCs w:val="24"/>
          <w:lang w:val="uk-UA" w:eastAsia="ru-RU"/>
        </w:rPr>
        <w:t xml:space="preserve"> мовного законодавства. </w:t>
      </w:r>
    </w:p>
    <w:p w:rsidR="00520ADF" w:rsidRDefault="00520ADF" w:rsidP="00520ADF">
      <w:pPr>
        <w:spacing w:after="0" w:line="240" w:lineRule="auto"/>
        <w:jc w:val="both"/>
        <w:rPr>
          <w:rFonts w:ascii="Times New Roman" w:eastAsia="Times New Roman" w:hAnsi="Times New Roman" w:cs="Times New Roman"/>
          <w:b/>
          <w:color w:val="548DD4" w:themeColor="text2" w:themeTint="99"/>
          <w:sz w:val="24"/>
          <w:szCs w:val="24"/>
          <w:lang w:val="uk-UA" w:eastAsia="ru-RU"/>
        </w:rPr>
      </w:pPr>
    </w:p>
    <w:p w:rsidR="00520ADF" w:rsidRDefault="00E12528" w:rsidP="00520ADF">
      <w:pPr>
        <w:spacing w:after="0" w:line="240" w:lineRule="auto"/>
        <w:ind w:firstLine="36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520ADF">
        <w:rPr>
          <w:rFonts w:ascii="Times New Roman" w:eastAsia="Times New Roman" w:hAnsi="Times New Roman" w:cs="Times New Roman"/>
          <w:b/>
          <w:sz w:val="24"/>
          <w:szCs w:val="24"/>
          <w:lang w:val="uk-UA" w:eastAsia="ru-RU"/>
        </w:rPr>
        <w:t>Впровадження ІКТ</w:t>
      </w:r>
    </w:p>
    <w:p w:rsidR="00520ADF" w:rsidRDefault="00520ADF" w:rsidP="00520ADF">
      <w:pPr>
        <w:spacing w:after="0" w:line="240" w:lineRule="auto"/>
        <w:ind w:firstLine="360"/>
        <w:jc w:val="both"/>
        <w:rPr>
          <w:rFonts w:ascii="Times New Roman" w:eastAsia="Times New Roman" w:hAnsi="Times New Roman" w:cs="Times New Roman"/>
          <w:b/>
          <w:sz w:val="24"/>
          <w:szCs w:val="24"/>
          <w:lang w:val="uk-UA" w:eastAsia="ru-RU"/>
        </w:rPr>
      </w:pPr>
    </w:p>
    <w:p w:rsidR="00520ADF" w:rsidRDefault="00520ADF" w:rsidP="00520ADF">
      <w:pPr>
        <w:spacing w:after="0" w:line="240" w:lineRule="auto"/>
        <w:ind w:firstLine="567"/>
        <w:jc w:val="both"/>
        <w:rPr>
          <w:rFonts w:ascii="Times New Roman" w:eastAsia="Times New Roman" w:hAnsi="Times New Roman" w:cs="Times New Roman"/>
          <w:b/>
          <w:i/>
          <w:sz w:val="24"/>
          <w:szCs w:val="20"/>
          <w:lang w:val="uk-UA" w:eastAsia="ru-RU"/>
        </w:rPr>
      </w:pPr>
      <w:r>
        <w:rPr>
          <w:rFonts w:ascii="Times New Roman" w:eastAsia="Times New Roman" w:hAnsi="Times New Roman" w:cs="Times New Roman"/>
          <w:sz w:val="24"/>
          <w:szCs w:val="20"/>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Pr>
          <w:rFonts w:ascii="Times New Roman" w:eastAsia="Calibri" w:hAnsi="Times New Roman" w:cs="Times New Roman"/>
          <w:sz w:val="24"/>
          <w:szCs w:val="24"/>
          <w:lang w:val="uk-UA"/>
        </w:rPr>
        <w:t>від 23.03.2020 № 1/9-173 «Щодо організації освітнього процесу в закладах загальної середньої освіти під час карантину»,</w:t>
      </w:r>
      <w:r>
        <w:rPr>
          <w:rFonts w:ascii="Times New Roman" w:eastAsia="Times New Roman" w:hAnsi="Times New Roman" w:cs="Times New Roman"/>
          <w:sz w:val="24"/>
          <w:szCs w:val="20"/>
          <w:lang w:val="uk-UA" w:eastAsia="ru-RU"/>
        </w:rPr>
        <w:t>пріоритетними напрямками діяльності школи у 2020/2021 навчальному році щодо впровадження ІКТбули:</w:t>
      </w:r>
    </w:p>
    <w:p w:rsidR="00520ADF" w:rsidRDefault="00520ADF" w:rsidP="00520ADF">
      <w:pPr>
        <w:numPr>
          <w:ilvl w:val="0"/>
          <w:numId w:val="25"/>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впровадження інформаційних та комунікаційних технологій у </w:t>
      </w:r>
      <w:r>
        <w:rPr>
          <w:rFonts w:ascii="Times New Roman" w:eastAsia="Times New Roman" w:hAnsi="Times New Roman" w:cs="Times New Roman"/>
          <w:sz w:val="24"/>
          <w:szCs w:val="24"/>
          <w:lang w:val="uk-UA" w:eastAsia="ru-RU"/>
        </w:rPr>
        <w:t xml:space="preserve">освітній </w:t>
      </w:r>
      <w:r>
        <w:rPr>
          <w:rFonts w:ascii="Times New Roman" w:eastAsia="Times New Roman" w:hAnsi="Times New Roman" w:cs="Times New Roman"/>
          <w:sz w:val="24"/>
          <w:szCs w:val="24"/>
          <w:lang w:eastAsia="ru-RU"/>
        </w:rPr>
        <w:t>процес;</w:t>
      </w:r>
    </w:p>
    <w:p w:rsidR="00520ADF" w:rsidRDefault="00520ADF" w:rsidP="00520ADF">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використання освітніх платформ « МійКлас», Всеосвіта», «На урок», месенджерів "</w:t>
      </w:r>
      <w:r>
        <w:rPr>
          <w:rFonts w:ascii="Times New Roman" w:eastAsia="Times New Roman" w:hAnsi="Times New Roman" w:cs="Times New Roman"/>
          <w:sz w:val="24"/>
          <w:szCs w:val="24"/>
          <w:lang w:val="en-US" w:eastAsia="ru-RU"/>
        </w:rPr>
        <w:t>Viber</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en-US" w:eastAsia="ru-RU"/>
        </w:rPr>
        <w:t>Telegram</w:t>
      </w:r>
      <w:r>
        <w:rPr>
          <w:rFonts w:ascii="Times New Roman" w:eastAsia="Times New Roman" w:hAnsi="Times New Roman" w:cs="Times New Roman"/>
          <w:sz w:val="24"/>
          <w:szCs w:val="24"/>
          <w:lang w:val="uk-UA" w:eastAsia="ru-RU"/>
        </w:rPr>
        <w:t>» під час організації дистанційного навчання в умовах  воєнного стану;</w:t>
      </w:r>
    </w:p>
    <w:p w:rsidR="00520ADF" w:rsidRDefault="00520ADF" w:rsidP="00520ADF">
      <w:pPr>
        <w:numPr>
          <w:ilvl w:val="0"/>
          <w:numId w:val="25"/>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формування інформаційної культури учні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та педагогічних працівників, забезпечення їх інформаційних потреб;</w:t>
      </w:r>
    </w:p>
    <w:p w:rsidR="00520ADF" w:rsidRDefault="00520ADF" w:rsidP="00520ADF">
      <w:pPr>
        <w:numPr>
          <w:ilvl w:val="0"/>
          <w:numId w:val="25"/>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удосконалення інформаційно-методичного забезпечення </w:t>
      </w:r>
      <w:r>
        <w:rPr>
          <w:rFonts w:ascii="Times New Roman" w:eastAsia="Times New Roman" w:hAnsi="Times New Roman" w:cs="Times New Roman"/>
          <w:sz w:val="24"/>
          <w:szCs w:val="24"/>
          <w:lang w:val="uk-UA" w:eastAsia="ru-RU"/>
        </w:rPr>
        <w:t xml:space="preserve">освітнього </w:t>
      </w:r>
      <w:r>
        <w:rPr>
          <w:rFonts w:ascii="Times New Roman" w:eastAsia="Times New Roman" w:hAnsi="Times New Roman" w:cs="Times New Roman"/>
          <w:sz w:val="24"/>
          <w:szCs w:val="24"/>
          <w:lang w:eastAsia="ru-RU"/>
        </w:rPr>
        <w:t>процесу;</w:t>
      </w:r>
    </w:p>
    <w:p w:rsidR="00520ADF" w:rsidRDefault="00520ADF" w:rsidP="00520ADF">
      <w:pPr>
        <w:numPr>
          <w:ilvl w:val="0"/>
          <w:numId w:val="25"/>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оптимізація освітнього </w:t>
      </w:r>
      <w:r>
        <w:rPr>
          <w:rFonts w:ascii="Times New Roman" w:eastAsia="Times New Roman" w:hAnsi="Times New Roman" w:cs="Times New Roman"/>
          <w:sz w:val="24"/>
          <w:szCs w:val="24"/>
          <w:lang w:val="uk-UA" w:eastAsia="ru-RU"/>
        </w:rPr>
        <w:t>процесу</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основі використання сучасних інформаційних технології в управлінській діяльності</w:t>
      </w:r>
      <w:r>
        <w:rPr>
          <w:rFonts w:ascii="Times New Roman" w:eastAsia="Times New Roman" w:hAnsi="Times New Roman" w:cs="Times New Roman"/>
          <w:sz w:val="24"/>
          <w:szCs w:val="24"/>
          <w:lang w:val="uk-UA" w:eastAsia="ru-RU"/>
        </w:rPr>
        <w:t>.</w:t>
      </w:r>
    </w:p>
    <w:p w:rsidR="00520ADF" w:rsidRDefault="00520ADF" w:rsidP="00520ADF">
      <w:pPr>
        <w:spacing w:after="0" w:line="240" w:lineRule="auto"/>
        <w:ind w:firstLin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Головн</w:t>
      </w:r>
      <w:r>
        <w:rPr>
          <w:rFonts w:ascii="Times New Roman" w:eastAsia="Times New Roman" w:hAnsi="Times New Roman" w:cs="Times New Roman"/>
          <w:sz w:val="24"/>
          <w:szCs w:val="24"/>
          <w:lang w:val="uk-UA" w:eastAsia="ru-RU"/>
        </w:rPr>
        <w:t>а</w:t>
      </w:r>
      <w:r>
        <w:rPr>
          <w:rFonts w:ascii="Times New Roman" w:eastAsia="Times New Roman" w:hAnsi="Times New Roman" w:cs="Times New Roman"/>
          <w:sz w:val="24"/>
          <w:szCs w:val="24"/>
          <w:lang w:eastAsia="ru-RU"/>
        </w:rPr>
        <w:t xml:space="preserve"> мет</w:t>
      </w:r>
      <w:r>
        <w:rPr>
          <w:rFonts w:ascii="Times New Roman" w:eastAsia="Times New Roman" w:hAnsi="Times New Roman" w:cs="Times New Roman"/>
          <w:sz w:val="24"/>
          <w:szCs w:val="24"/>
          <w:lang w:val="uk-UA" w:eastAsia="ru-RU"/>
        </w:rPr>
        <w:t>а закладу освіти в питанні впровадження сучасних інформаційних технологій</w:t>
      </w:r>
      <w:r w:rsidR="00E1252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надання нового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ідходу до інформатизації системи освіти,  що передбачає виконання наступних складових:</w:t>
      </w:r>
    </w:p>
    <w:p w:rsidR="00520ADF" w:rsidRDefault="00520ADF" w:rsidP="00520ADF">
      <w:pPr>
        <w:numPr>
          <w:ilvl w:val="0"/>
          <w:numId w:val="2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умов для оволодіння учнями та вчителями сучасними інформаційними і комунікаційними  технологіями;</w:t>
      </w:r>
    </w:p>
    <w:p w:rsidR="00520ADF" w:rsidRDefault="00520ADF" w:rsidP="00520ADF">
      <w:pPr>
        <w:numPr>
          <w:ilvl w:val="0"/>
          <w:numId w:val="26"/>
        </w:numPr>
        <w:tabs>
          <w:tab w:val="num" w:pos="0"/>
        </w:tabs>
        <w:spacing w:after="0" w:line="240" w:lineRule="auto"/>
        <w:ind w:hanging="2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ідвищення якості навчання завдяки використанню інформаційних ресурсів </w:t>
      </w:r>
      <w:r>
        <w:rPr>
          <w:rFonts w:ascii="Times New Roman" w:eastAsia="Times New Roman" w:hAnsi="Times New Roman" w:cs="Times New Roman"/>
          <w:sz w:val="24"/>
          <w:szCs w:val="24"/>
          <w:lang w:val="en-US" w:eastAsia="ru-RU"/>
        </w:rPr>
        <w:t>Internet</w:t>
      </w:r>
      <w:r>
        <w:rPr>
          <w:rFonts w:ascii="Times New Roman" w:eastAsia="Times New Roman" w:hAnsi="Times New Roman" w:cs="Times New Roman"/>
          <w:sz w:val="24"/>
          <w:szCs w:val="24"/>
          <w:lang w:eastAsia="ru-RU"/>
        </w:rPr>
        <w:t>;</w:t>
      </w:r>
    </w:p>
    <w:p w:rsidR="00520ADF" w:rsidRDefault="00520ADF" w:rsidP="00520ADF">
      <w:pPr>
        <w:numPr>
          <w:ilvl w:val="0"/>
          <w:numId w:val="2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інтенсифікація </w:t>
      </w:r>
      <w:r>
        <w:rPr>
          <w:rFonts w:ascii="Times New Roman" w:eastAsia="Times New Roman" w:hAnsi="Times New Roman" w:cs="Times New Roman"/>
          <w:sz w:val="24"/>
          <w:szCs w:val="24"/>
          <w:lang w:val="uk-UA" w:eastAsia="ru-RU"/>
        </w:rPr>
        <w:t>освітнього</w:t>
      </w:r>
      <w:r>
        <w:rPr>
          <w:rFonts w:ascii="Times New Roman" w:eastAsia="Times New Roman" w:hAnsi="Times New Roman" w:cs="Times New Roman"/>
          <w:sz w:val="24"/>
          <w:szCs w:val="24"/>
          <w:lang w:eastAsia="ru-RU"/>
        </w:rPr>
        <w:t xml:space="preserve"> процесу й активізація навчально-пізнавальної діяльності учні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w:t>
      </w:r>
    </w:p>
    <w:p w:rsidR="00520ADF" w:rsidRDefault="00520ADF" w:rsidP="00520ADF">
      <w:pPr>
        <w:numPr>
          <w:ilvl w:val="0"/>
          <w:numId w:val="2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створення умов для широкого впровадження нових інформаційних технологій в </w:t>
      </w:r>
      <w:r>
        <w:rPr>
          <w:rFonts w:ascii="Times New Roman" w:eastAsia="Times New Roman" w:hAnsi="Times New Roman" w:cs="Times New Roman"/>
          <w:sz w:val="24"/>
          <w:szCs w:val="24"/>
          <w:lang w:val="uk-UA" w:eastAsia="ru-RU"/>
        </w:rPr>
        <w:t xml:space="preserve">освітній </w:t>
      </w:r>
      <w:r>
        <w:rPr>
          <w:rFonts w:ascii="Times New Roman" w:eastAsia="Times New Roman" w:hAnsi="Times New Roman" w:cs="Times New Roman"/>
          <w:sz w:val="24"/>
          <w:szCs w:val="24"/>
          <w:lang w:eastAsia="ru-RU"/>
        </w:rPr>
        <w:t xml:space="preserve"> процес</w:t>
      </w:r>
      <w:r>
        <w:rPr>
          <w:rFonts w:ascii="Times New Roman" w:eastAsia="Times New Roman" w:hAnsi="Times New Roman" w:cs="Times New Roman"/>
          <w:sz w:val="24"/>
          <w:szCs w:val="24"/>
          <w:lang w:val="uk-UA" w:eastAsia="ru-RU"/>
        </w:rPr>
        <w:t xml:space="preserve"> (особливо </w:t>
      </w:r>
      <w:proofErr w:type="gramStart"/>
      <w:r>
        <w:rPr>
          <w:rFonts w:ascii="Times New Roman" w:eastAsia="Times New Roman" w:hAnsi="Times New Roman" w:cs="Times New Roman"/>
          <w:sz w:val="24"/>
          <w:szCs w:val="24"/>
          <w:lang w:val="uk-UA" w:eastAsia="ru-RU"/>
        </w:rPr>
        <w:t>п</w:t>
      </w:r>
      <w:proofErr w:type="gramEnd"/>
      <w:r>
        <w:rPr>
          <w:rFonts w:ascii="Times New Roman" w:eastAsia="Times New Roman" w:hAnsi="Times New Roman" w:cs="Times New Roman"/>
          <w:sz w:val="24"/>
          <w:szCs w:val="24"/>
          <w:lang w:val="uk-UA" w:eastAsia="ru-RU"/>
        </w:rPr>
        <w:t>ід час карантинних обмежень)</w:t>
      </w:r>
      <w:r>
        <w:rPr>
          <w:rFonts w:ascii="Times New Roman" w:eastAsia="Times New Roman" w:hAnsi="Times New Roman" w:cs="Times New Roman"/>
          <w:sz w:val="24"/>
          <w:szCs w:val="24"/>
          <w:lang w:eastAsia="ru-RU"/>
        </w:rPr>
        <w:t>;</w:t>
      </w:r>
    </w:p>
    <w:p w:rsidR="00520ADF" w:rsidRDefault="00520ADF" w:rsidP="00520ADF">
      <w:pPr>
        <w:numPr>
          <w:ilvl w:val="0"/>
          <w:numId w:val="26"/>
        </w:numPr>
        <w:tabs>
          <w:tab w:val="num" w:pos="0"/>
        </w:tabs>
        <w:spacing w:after="0" w:line="240" w:lineRule="auto"/>
        <w:ind w:hanging="2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ідвищення ефективності управління  закладом </w:t>
      </w:r>
      <w:r>
        <w:rPr>
          <w:rFonts w:ascii="Times New Roman" w:eastAsia="Times New Roman" w:hAnsi="Times New Roman" w:cs="Times New Roman"/>
          <w:sz w:val="24"/>
          <w:szCs w:val="24"/>
          <w:lang w:val="uk-UA" w:eastAsia="ru-RU"/>
        </w:rPr>
        <w:t xml:space="preserve">загальної  </w:t>
      </w:r>
      <w:r>
        <w:rPr>
          <w:rFonts w:ascii="Times New Roman" w:eastAsia="Times New Roman" w:hAnsi="Times New Roman" w:cs="Times New Roman"/>
          <w:sz w:val="24"/>
          <w:szCs w:val="24"/>
          <w:lang w:eastAsia="ru-RU"/>
        </w:rPr>
        <w:t>освіти</w:t>
      </w:r>
      <w:r>
        <w:rPr>
          <w:rFonts w:ascii="Times New Roman" w:eastAsia="Times New Roman" w:hAnsi="Times New Roman" w:cs="Times New Roman"/>
          <w:sz w:val="24"/>
          <w:szCs w:val="24"/>
          <w:lang w:val="uk-UA" w:eastAsia="ru-RU"/>
        </w:rPr>
        <w:t>;</w:t>
      </w:r>
    </w:p>
    <w:p w:rsidR="00520ADF" w:rsidRPr="00520ADF" w:rsidRDefault="00520ADF" w:rsidP="00520ADF">
      <w:pPr>
        <w:numPr>
          <w:ilvl w:val="0"/>
          <w:numId w:val="26"/>
        </w:numPr>
        <w:tabs>
          <w:tab w:val="num" w:pos="0"/>
        </w:tabs>
        <w:spacing w:after="0" w:line="240" w:lineRule="auto"/>
        <w:ind w:hanging="240"/>
        <w:jc w:val="both"/>
        <w:rPr>
          <w:rFonts w:ascii="Times New Roman" w:eastAsia="Times New Roman" w:hAnsi="Times New Roman" w:cs="Times New Roman"/>
          <w:color w:val="FF0000"/>
          <w:sz w:val="24"/>
          <w:szCs w:val="24"/>
          <w:lang w:eastAsia="ru-RU"/>
        </w:rPr>
      </w:pPr>
      <w:r w:rsidRPr="00520ADF">
        <w:rPr>
          <w:rFonts w:ascii="Times New Roman" w:eastAsia="Times New Roman" w:hAnsi="Times New Roman" w:cs="Times New Roman"/>
          <w:color w:val="FF0000"/>
          <w:sz w:val="24"/>
          <w:szCs w:val="24"/>
          <w:lang w:val="uk-UA" w:eastAsia="ru-RU"/>
        </w:rPr>
        <w:t>створення умов для активації школи у електронному ресурсі «ДІСУО» та «ЄДЕБО».</w:t>
      </w:r>
    </w:p>
    <w:p w:rsidR="00520ADF" w:rsidRDefault="00520ADF" w:rsidP="00520ADF">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Упродовж 2022/2023 навчального року здійснено наступні заходи щодо інформатизації  та комп’ютеризації школи:</w:t>
      </w:r>
    </w:p>
    <w:p w:rsidR="00520ADF" w:rsidRDefault="00520ADF" w:rsidP="00520ADF">
      <w:pPr>
        <w:numPr>
          <w:ilvl w:val="0"/>
          <w:numId w:val="27"/>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продовжено роботу щодо створ</w:t>
      </w:r>
      <w:r w:rsidR="00E12528">
        <w:rPr>
          <w:rFonts w:ascii="Times New Roman" w:eastAsia="Times New Roman" w:hAnsi="Times New Roman" w:cs="Times New Roman"/>
          <w:sz w:val="24"/>
          <w:szCs w:val="24"/>
          <w:lang w:val="uk-UA" w:eastAsia="ru-RU"/>
        </w:rPr>
        <w:t>ення і постійного оновлення веб</w:t>
      </w:r>
      <w:r>
        <w:rPr>
          <w:rFonts w:ascii="Times New Roman" w:eastAsia="Times New Roman" w:hAnsi="Times New Roman" w:cs="Times New Roman"/>
          <w:sz w:val="24"/>
          <w:szCs w:val="24"/>
          <w:lang w:val="uk-UA" w:eastAsia="ru-RU"/>
        </w:rPr>
        <w:t>сайту школи;</w:t>
      </w:r>
    </w:p>
    <w:p w:rsidR="00520ADF" w:rsidRDefault="00520ADF" w:rsidP="00520ADF">
      <w:pPr>
        <w:numPr>
          <w:ilvl w:val="0"/>
          <w:numId w:val="27"/>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використовувалися в освітньому процесі програмно-педагогічні електронні засоби   з історії, географії, математики, фізики,мови, біології, природознавства;</w:t>
      </w:r>
    </w:p>
    <w:p w:rsidR="00520ADF" w:rsidRDefault="00520ADF" w:rsidP="00520ADF">
      <w:pPr>
        <w:numPr>
          <w:ilvl w:val="0"/>
          <w:numId w:val="27"/>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вводиться в практику роботи проведення  уроків та позакласних заходів вчителів-предметників із використанням комп’ютерних технологій;</w:t>
      </w:r>
    </w:p>
    <w:p w:rsidR="00520ADF" w:rsidRDefault="00520ADF" w:rsidP="00520ADF">
      <w:pPr>
        <w:numPr>
          <w:ilvl w:val="0"/>
          <w:numId w:val="27"/>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встановлено персональні комп</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ютери  в усі навчальні кабінети початкових класів;</w:t>
      </w:r>
    </w:p>
    <w:p w:rsidR="00520ADF" w:rsidRDefault="00520ADF" w:rsidP="00520ADF">
      <w:pPr>
        <w:numPr>
          <w:ilvl w:val="0"/>
          <w:numId w:val="27"/>
        </w:numPr>
        <w:tabs>
          <w:tab w:val="num" w:pos="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мультимедійні проектори використовуються  для забезпечення більш високої якості проведення уроків, позакласних заходів, педагогічних рад, нарад, семінарів, конференцій тощо.</w:t>
      </w:r>
    </w:p>
    <w:p w:rsidR="00520ADF" w:rsidRDefault="00520ADF" w:rsidP="00520ADF">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Таким чином, в школі проводилась системна робота з впровадження ІКТ. Але серед певних недоліків слід назвати: володіння ІКТ  на високому рівні не всіма педагогічними працівниками.</w:t>
      </w:r>
    </w:p>
    <w:p w:rsidR="00520ADF" w:rsidRDefault="00520ADF" w:rsidP="00520ADF">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Тому у 2023/2024 навчальному році слід продовжити:</w:t>
      </w:r>
    </w:p>
    <w:p w:rsidR="00520ADF" w:rsidRDefault="00520ADF" w:rsidP="00520ADF">
      <w:pPr>
        <w:numPr>
          <w:ilvl w:val="0"/>
          <w:numId w:val="28"/>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навчання педагогічних працівників щодо оволодіння ІКТ, особливо інструментами дистанційного навчання, перехід на платформу дистанційного </w:t>
      </w:r>
      <w:r w:rsidRPr="00520ADF">
        <w:rPr>
          <w:rFonts w:ascii="Times New Roman" w:eastAsia="Times New Roman" w:hAnsi="Times New Roman" w:cs="Times New Roman"/>
          <w:color w:val="FF0000"/>
          <w:sz w:val="24"/>
          <w:szCs w:val="24"/>
          <w:lang w:val="uk-UA" w:eastAsia="ru-RU"/>
        </w:rPr>
        <w:t>навчання МО</w:t>
      </w:r>
      <w:r>
        <w:rPr>
          <w:rFonts w:ascii="Times New Roman" w:eastAsia="Times New Roman" w:hAnsi="Times New Roman" w:cs="Times New Roman"/>
          <w:color w:val="FF0000"/>
          <w:sz w:val="24"/>
          <w:szCs w:val="24"/>
          <w:lang w:val="en-US" w:eastAsia="ru-RU"/>
        </w:rPr>
        <w:t>OD</w:t>
      </w:r>
      <w:r w:rsidRPr="00520ADF">
        <w:rPr>
          <w:rFonts w:ascii="Times New Roman" w:eastAsia="Times New Roman" w:hAnsi="Times New Roman" w:cs="Times New Roman"/>
          <w:color w:val="FF0000"/>
          <w:sz w:val="24"/>
          <w:szCs w:val="24"/>
          <w:lang w:val="en-US" w:eastAsia="ru-RU"/>
        </w:rPr>
        <w:t>L</w:t>
      </w:r>
      <w:r>
        <w:rPr>
          <w:rFonts w:ascii="Times New Roman" w:eastAsia="Times New Roman" w:hAnsi="Times New Roman" w:cs="Times New Roman"/>
          <w:color w:val="FF0000"/>
          <w:sz w:val="24"/>
          <w:szCs w:val="24"/>
          <w:lang w:val="en-US" w:eastAsia="ru-RU"/>
        </w:rPr>
        <w:t>E</w:t>
      </w:r>
      <w:r w:rsidRPr="00520ADF">
        <w:rPr>
          <w:rFonts w:ascii="Times New Roman" w:eastAsia="Times New Roman" w:hAnsi="Times New Roman" w:cs="Times New Roman"/>
          <w:color w:val="FF0000"/>
          <w:sz w:val="24"/>
          <w:szCs w:val="24"/>
          <w:lang w:val="uk-UA" w:eastAsia="ru-RU"/>
        </w:rPr>
        <w:t>;</w:t>
      </w:r>
    </w:p>
    <w:p w:rsidR="00520ADF" w:rsidRDefault="00520ADF" w:rsidP="00520ADF">
      <w:pPr>
        <w:numPr>
          <w:ilvl w:val="0"/>
          <w:numId w:val="28"/>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520ADF" w:rsidRPr="00520ADF" w:rsidRDefault="00520ADF" w:rsidP="00520ADF">
      <w:pPr>
        <w:numPr>
          <w:ilvl w:val="0"/>
          <w:numId w:val="28"/>
        </w:numPr>
        <w:spacing w:after="0" w:line="240" w:lineRule="auto"/>
        <w:jc w:val="both"/>
        <w:rPr>
          <w:rFonts w:ascii="Times New Roman" w:eastAsia="Times New Roman" w:hAnsi="Times New Roman" w:cs="Times New Roman"/>
          <w:color w:val="FF0000"/>
          <w:sz w:val="24"/>
          <w:szCs w:val="24"/>
          <w:lang w:eastAsia="ru-RU"/>
        </w:rPr>
      </w:pPr>
      <w:r w:rsidRPr="00520ADF">
        <w:rPr>
          <w:rFonts w:ascii="Times New Roman" w:eastAsia="Times New Roman" w:hAnsi="Times New Roman" w:cs="Times New Roman"/>
          <w:color w:val="FF0000"/>
          <w:sz w:val="24"/>
          <w:szCs w:val="24"/>
          <w:lang w:val="uk-UA" w:eastAsia="ru-RU"/>
        </w:rPr>
        <w:t>забезпечення ефективної роботи учасників освітнього процесу у електронних ресурсах «ДІСОУ», «ЄДЕБО» та «КУРС. ШКОЛА».</w:t>
      </w:r>
    </w:p>
    <w:p w:rsidR="00520ADF" w:rsidRDefault="00520ADF" w:rsidP="002C3A88">
      <w:pPr>
        <w:widowControl w:val="0"/>
        <w:snapToGrid w:val="0"/>
        <w:spacing w:after="0" w:line="240" w:lineRule="auto"/>
        <w:ind w:firstLine="709"/>
        <w:contextualSpacing/>
        <w:jc w:val="both"/>
        <w:rPr>
          <w:rFonts w:ascii="Times New Roman" w:eastAsia="Times New Roman" w:hAnsi="Times New Roman"/>
          <w:color w:val="000000"/>
          <w:sz w:val="28"/>
          <w:szCs w:val="28"/>
          <w:lang w:val="uk-UA" w:eastAsia="ru-RU"/>
        </w:rPr>
      </w:pPr>
    </w:p>
    <w:p w:rsidR="005909CD" w:rsidRDefault="005909CD" w:rsidP="002C3A88">
      <w:pPr>
        <w:widowControl w:val="0"/>
        <w:snapToGrid w:val="0"/>
        <w:spacing w:after="0" w:line="240" w:lineRule="auto"/>
        <w:ind w:firstLine="709"/>
        <w:contextualSpacing/>
        <w:jc w:val="both"/>
        <w:rPr>
          <w:rFonts w:ascii="Times New Roman" w:eastAsia="Times New Roman" w:hAnsi="Times New Roman"/>
          <w:color w:val="000000"/>
          <w:sz w:val="28"/>
          <w:szCs w:val="28"/>
          <w:lang w:val="uk-UA" w:eastAsia="ru-RU"/>
        </w:rPr>
      </w:pPr>
    </w:p>
    <w:p w:rsidR="005909CD" w:rsidRDefault="005909CD" w:rsidP="005909CD">
      <w:pPr>
        <w:spacing w:after="0" w:line="240" w:lineRule="auto"/>
        <w:ind w:firstLine="360"/>
        <w:jc w:val="both"/>
        <w:rPr>
          <w:rFonts w:ascii="Times New Roman" w:eastAsia="Calibri" w:hAnsi="Times New Roman" w:cs="Times New Roman"/>
          <w:b/>
          <w:sz w:val="24"/>
          <w:szCs w:val="24"/>
          <w:lang w:val="uk-UA"/>
        </w:rPr>
      </w:pPr>
    </w:p>
    <w:p w:rsidR="005909CD" w:rsidRDefault="005909CD" w:rsidP="005909CD">
      <w:pPr>
        <w:spacing w:after="0" w:line="240" w:lineRule="auto"/>
        <w:ind w:firstLine="360"/>
        <w:jc w:val="both"/>
        <w:rPr>
          <w:rFonts w:ascii="Times New Roman" w:eastAsia="Calibri" w:hAnsi="Times New Roman" w:cs="Times New Roman"/>
          <w:b/>
          <w:sz w:val="24"/>
          <w:szCs w:val="24"/>
          <w:lang w:val="uk-UA"/>
        </w:rPr>
      </w:pPr>
    </w:p>
    <w:p w:rsidR="005909CD" w:rsidRPr="00134155" w:rsidRDefault="00E12528" w:rsidP="005909CD">
      <w:pPr>
        <w:spacing w:after="0" w:line="240" w:lineRule="auto"/>
        <w:ind w:firstLine="36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r w:rsidR="005909CD" w:rsidRPr="00134155">
        <w:rPr>
          <w:rFonts w:ascii="Times New Roman" w:eastAsia="Calibri" w:hAnsi="Times New Roman" w:cs="Times New Roman"/>
          <w:b/>
          <w:sz w:val="24"/>
          <w:szCs w:val="24"/>
          <w:lang w:val="uk-UA"/>
        </w:rPr>
        <w:t>Інклюзивне навчання</w:t>
      </w:r>
    </w:p>
    <w:p w:rsidR="005909CD" w:rsidRPr="00134155" w:rsidRDefault="005909CD" w:rsidP="005909CD">
      <w:pPr>
        <w:spacing w:after="0" w:line="240" w:lineRule="auto"/>
        <w:ind w:firstLine="360"/>
        <w:jc w:val="both"/>
        <w:rPr>
          <w:rFonts w:ascii="Times New Roman" w:eastAsia="Calibri" w:hAnsi="Times New Roman" w:cs="Times New Roman"/>
          <w:b/>
          <w:sz w:val="24"/>
          <w:szCs w:val="24"/>
          <w:lang w:val="uk-UA"/>
        </w:rPr>
      </w:pPr>
    </w:p>
    <w:p w:rsidR="005909CD" w:rsidRPr="00134155" w:rsidRDefault="005909CD" w:rsidP="005909CD">
      <w:pPr>
        <w:tabs>
          <w:tab w:val="left" w:pos="0"/>
        </w:tabs>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        На виконання Закону України «Про освіту», Постанови Кабінету Міністрів України</w:t>
      </w:r>
      <w:r w:rsidRPr="00134155">
        <w:rPr>
          <w:rFonts w:ascii="Times New Roman" w:eastAsia="Times New Roman" w:hAnsi="Times New Roman" w:cs="Times New Roman"/>
          <w:bCs/>
          <w:sz w:val="24"/>
          <w:szCs w:val="24"/>
          <w:lang w:val="uk-UA" w:eastAsia="ru-RU"/>
        </w:rPr>
        <w:t xml:space="preserve"> «</w:t>
      </w:r>
      <w:r w:rsidRPr="00134155">
        <w:rPr>
          <w:rFonts w:ascii="Times New Roman" w:eastAsia="Times New Roman" w:hAnsi="Times New Roman" w:cs="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134155">
        <w:rPr>
          <w:rFonts w:ascii="Times New Roman" w:eastAsia="Times New Roman" w:hAnsi="Times New Roman" w:cs="Times New Roman"/>
          <w:color w:val="000000"/>
          <w:sz w:val="24"/>
          <w:szCs w:val="24"/>
          <w:shd w:val="clear" w:color="auto" w:fill="FFFFFF"/>
          <w:lang w:val="uk-UA" w:eastAsia="ru-RU"/>
        </w:rPr>
        <w:t xml:space="preserve"> (зі змінами, внесеними Постановою КМ від 09.08.2017 </w:t>
      </w:r>
      <w:hyperlink r:id="rId5" w:anchor="n2" w:tgtFrame="_blank" w:history="1">
        <w:r w:rsidRPr="00134155">
          <w:rPr>
            <w:rFonts w:ascii="Times New Roman" w:eastAsia="Times New Roman" w:hAnsi="Times New Roman" w:cs="Times New Roman"/>
            <w:color w:val="0000FF"/>
            <w:sz w:val="24"/>
            <w:szCs w:val="24"/>
            <w:u w:val="single"/>
            <w:bdr w:val="none" w:sz="0" w:space="0" w:color="auto" w:frame="1"/>
            <w:shd w:val="clear" w:color="auto" w:fill="FFFFFF"/>
            <w:lang w:val="uk-UA" w:eastAsia="ru-RU"/>
          </w:rPr>
          <w:t>№ 588),</w:t>
        </w:r>
      </w:hyperlink>
      <w:r w:rsidRPr="00134155">
        <w:rPr>
          <w:rFonts w:ascii="Times New Roman" w:eastAsia="Times New Roman" w:hAnsi="Times New Roman" w:cs="Times New Roman"/>
          <w:sz w:val="24"/>
          <w:szCs w:val="24"/>
          <w:lang w:val="uk-UA"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w:t>
      </w:r>
      <w:r w:rsidRPr="00134155">
        <w:rPr>
          <w:rFonts w:ascii="Times New Roman" w:eastAsia="Times New Roman" w:hAnsi="Times New Roman" w:cs="Times New Roman"/>
          <w:sz w:val="24"/>
          <w:szCs w:val="24"/>
          <w:lang w:val="uk-UA" w:eastAsia="ru-RU"/>
        </w:rPr>
        <w:lastRenderedPageBreak/>
        <w:t>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26.06.2019 № 1/9-409 «Методичні рекомендації щодо організації інклюзивного н</w:t>
      </w:r>
      <w:r>
        <w:rPr>
          <w:rFonts w:ascii="Times New Roman" w:eastAsia="Times New Roman" w:hAnsi="Times New Roman" w:cs="Times New Roman"/>
          <w:sz w:val="24"/>
          <w:szCs w:val="24"/>
          <w:lang w:val="uk-UA" w:eastAsia="ru-RU"/>
        </w:rPr>
        <w:t>авчання в закладах освіти у 2020/2021</w:t>
      </w:r>
      <w:r w:rsidRPr="00134155">
        <w:rPr>
          <w:rFonts w:ascii="Times New Roman" w:eastAsia="Times New Roman" w:hAnsi="Times New Roman" w:cs="Times New Roman"/>
          <w:sz w:val="24"/>
          <w:szCs w:val="24"/>
          <w:lang w:val="uk-UA" w:eastAsia="ru-RU"/>
        </w:rPr>
        <w:t xml:space="preserve"> навчальному році», Листа МОНу від 05.08.2019 № 1/9-498 «Методичні рекомендації щодо організації навчання осіб з особливими освітніми по</w:t>
      </w:r>
      <w:r>
        <w:rPr>
          <w:rFonts w:ascii="Times New Roman" w:eastAsia="Times New Roman" w:hAnsi="Times New Roman" w:cs="Times New Roman"/>
          <w:sz w:val="24"/>
          <w:szCs w:val="24"/>
          <w:lang w:val="uk-UA" w:eastAsia="ru-RU"/>
        </w:rPr>
        <w:t>требами в закладах освіти у 2022</w:t>
      </w:r>
      <w:r w:rsidRPr="00134155">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023</w:t>
      </w:r>
      <w:r w:rsidRPr="00134155">
        <w:rPr>
          <w:rFonts w:ascii="Times New Roman" w:eastAsia="Times New Roman" w:hAnsi="Times New Roman" w:cs="Times New Roman"/>
          <w:sz w:val="24"/>
          <w:szCs w:val="24"/>
          <w:lang w:val="uk-UA" w:eastAsia="ru-RU"/>
        </w:rPr>
        <w:t xml:space="preserve"> навчальному році», витягів з протоколів засідання психолого-ме</w:t>
      </w:r>
      <w:r>
        <w:rPr>
          <w:rFonts w:ascii="Times New Roman" w:eastAsia="Times New Roman" w:hAnsi="Times New Roman" w:cs="Times New Roman"/>
          <w:sz w:val="24"/>
          <w:szCs w:val="24"/>
          <w:lang w:val="uk-UA" w:eastAsia="ru-RU"/>
        </w:rPr>
        <w:t xml:space="preserve">дико-педагогічної консультації , </w:t>
      </w:r>
      <w:r w:rsidRPr="00134155">
        <w:rPr>
          <w:rFonts w:ascii="Times New Roman" w:eastAsia="Times New Roman" w:hAnsi="Times New Roman" w:cs="Times New Roman"/>
          <w:sz w:val="24"/>
          <w:szCs w:val="24"/>
          <w:lang w:val="uk-UA" w:eastAsia="ru-RU"/>
        </w:rPr>
        <w:t>заяв батьків та з метою реалізації права дітей з особливими освітніми потребами на освіту за місцем проживання їх соціалізаці</w:t>
      </w:r>
      <w:r>
        <w:rPr>
          <w:rFonts w:ascii="Times New Roman" w:eastAsia="Times New Roman" w:hAnsi="Times New Roman" w:cs="Times New Roman"/>
          <w:sz w:val="24"/>
          <w:szCs w:val="24"/>
          <w:lang w:val="uk-UA" w:eastAsia="ru-RU"/>
        </w:rPr>
        <w:t>ю та інтеграцію в суспільстві організовано  роботу  інклюзивного класу: 1 клас –</w:t>
      </w:r>
      <w:r w:rsidRPr="00134155">
        <w:rPr>
          <w:rFonts w:ascii="Times New Roman" w:eastAsia="Times New Roman" w:hAnsi="Times New Roman" w:cs="Times New Roman"/>
          <w:sz w:val="24"/>
          <w:szCs w:val="24"/>
          <w:lang w:val="uk-UA" w:eastAsia="ru-RU"/>
        </w:rPr>
        <w:t xml:space="preserve"> учень </w:t>
      </w:r>
      <w:r>
        <w:rPr>
          <w:rFonts w:ascii="Times New Roman" w:eastAsia="Times New Roman" w:hAnsi="Times New Roman" w:cs="Times New Roman"/>
          <w:sz w:val="24"/>
          <w:szCs w:val="24"/>
          <w:lang w:val="uk-UA" w:eastAsia="ru-RU"/>
        </w:rPr>
        <w:t xml:space="preserve"> </w:t>
      </w:r>
      <w:r w:rsidRPr="005909CD">
        <w:rPr>
          <w:rFonts w:ascii="Times New Roman" w:eastAsia="Times New Roman" w:hAnsi="Times New Roman" w:cs="Times New Roman"/>
          <w:color w:val="FF0000"/>
          <w:sz w:val="24"/>
          <w:szCs w:val="24"/>
          <w:lang w:val="uk-UA" w:eastAsia="ru-RU"/>
        </w:rPr>
        <w:t>Плетеня Роман Романович</w:t>
      </w:r>
      <w:r>
        <w:rPr>
          <w:rFonts w:ascii="Times New Roman" w:eastAsia="Times New Roman" w:hAnsi="Times New Roman" w:cs="Times New Roman"/>
          <w:sz w:val="24"/>
          <w:szCs w:val="24"/>
          <w:lang w:val="uk-UA" w:eastAsia="ru-RU"/>
        </w:rPr>
        <w:t>. Класний к</w:t>
      </w:r>
      <w:r w:rsidR="00527375">
        <w:rPr>
          <w:rFonts w:ascii="Times New Roman" w:eastAsia="Times New Roman" w:hAnsi="Times New Roman" w:cs="Times New Roman"/>
          <w:sz w:val="24"/>
          <w:szCs w:val="24"/>
          <w:lang w:val="uk-UA" w:eastAsia="ru-RU"/>
        </w:rPr>
        <w:t>ерівник -   Горун Юлія Степанівн</w:t>
      </w:r>
      <w:r>
        <w:rPr>
          <w:rFonts w:ascii="Times New Roman" w:eastAsia="Times New Roman" w:hAnsi="Times New Roman" w:cs="Times New Roman"/>
          <w:sz w:val="24"/>
          <w:szCs w:val="24"/>
          <w:lang w:val="uk-UA" w:eastAsia="ru-RU"/>
        </w:rPr>
        <w:t>а. Вчитель-асистен</w:t>
      </w:r>
      <w:r w:rsidR="0052737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Дуркалець Тетяна Михайлівна.</w:t>
      </w:r>
    </w:p>
    <w:p w:rsidR="005909CD" w:rsidRPr="00134155" w:rsidRDefault="005909CD" w:rsidP="005909CD">
      <w:pPr>
        <w:tabs>
          <w:tab w:val="left" w:pos="0"/>
          <w:tab w:val="left" w:pos="1260"/>
        </w:tabs>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    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w:t>
      </w:r>
      <w:r w:rsidR="00527375">
        <w:rPr>
          <w:rFonts w:ascii="Times New Roman" w:eastAsia="Times New Roman" w:hAnsi="Times New Roman" w:cs="Times New Roman"/>
          <w:sz w:val="24"/>
          <w:szCs w:val="24"/>
          <w:lang w:val="uk-UA" w:eastAsia="ru-RU"/>
        </w:rPr>
        <w:t>.</w:t>
      </w:r>
    </w:p>
    <w:p w:rsidR="005909CD" w:rsidRPr="00134155" w:rsidRDefault="005909CD" w:rsidP="005909CD">
      <w:pPr>
        <w:spacing w:after="0" w:line="240" w:lineRule="auto"/>
        <w:jc w:val="both"/>
        <w:rPr>
          <w:rFonts w:ascii="Times New Roman" w:eastAsia="Calibri"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     Індивідуаль</w:t>
      </w:r>
      <w:r>
        <w:rPr>
          <w:rFonts w:ascii="Times New Roman" w:eastAsia="Times New Roman" w:hAnsi="Times New Roman" w:cs="Times New Roman"/>
          <w:sz w:val="24"/>
          <w:szCs w:val="24"/>
          <w:lang w:val="uk-UA" w:eastAsia="ru-RU"/>
        </w:rPr>
        <w:t>ний навчальний план для учня 1</w:t>
      </w:r>
      <w:r w:rsidRPr="00134155">
        <w:rPr>
          <w:rFonts w:ascii="Times New Roman" w:eastAsia="Times New Roman" w:hAnsi="Times New Roman" w:cs="Times New Roman"/>
          <w:sz w:val="24"/>
          <w:szCs w:val="24"/>
          <w:lang w:val="uk-UA" w:eastAsia="ru-RU"/>
        </w:rPr>
        <w:t xml:space="preserve"> класу</w:t>
      </w:r>
      <w:r w:rsidRPr="00134155">
        <w:rPr>
          <w:rFonts w:ascii="Times New Roman" w:eastAsia="Calibri" w:hAnsi="Times New Roman" w:cs="Times New Roman"/>
          <w:sz w:val="24"/>
          <w:szCs w:val="24"/>
          <w:lang w:val="uk-UA" w:eastAsia="ru-RU"/>
        </w:rPr>
        <w:t xml:space="preserve"> складено у відповідності до Державного стандарту початкової освіти (постан</w:t>
      </w:r>
      <w:r>
        <w:rPr>
          <w:rFonts w:ascii="Times New Roman" w:eastAsia="Calibri" w:hAnsi="Times New Roman" w:cs="Times New Roman"/>
          <w:sz w:val="24"/>
          <w:szCs w:val="24"/>
          <w:lang w:val="uk-UA" w:eastAsia="ru-RU"/>
        </w:rPr>
        <w:t xml:space="preserve">ова КМУ від 21.02.2018 № 87) </w:t>
      </w:r>
    </w:p>
    <w:p w:rsidR="005909CD" w:rsidRPr="00134155" w:rsidRDefault="005909CD" w:rsidP="005909CD">
      <w:pPr>
        <w:tabs>
          <w:tab w:val="left" w:pos="9498"/>
        </w:tabs>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w:t>
      </w:r>
      <w:r>
        <w:rPr>
          <w:rFonts w:ascii="Times New Roman" w:eastAsia="Times New Roman" w:hAnsi="Times New Roman" w:cs="Times New Roman"/>
          <w:sz w:val="24"/>
          <w:szCs w:val="24"/>
          <w:lang w:val="uk-UA" w:eastAsia="ru-RU"/>
        </w:rPr>
        <w:t xml:space="preserve">ьні програми розвитку для </w:t>
      </w:r>
      <w:r w:rsidRPr="00134155">
        <w:rPr>
          <w:rFonts w:ascii="Times New Roman" w:eastAsia="Times New Roman" w:hAnsi="Times New Roman" w:cs="Times New Roman"/>
          <w:sz w:val="24"/>
          <w:szCs w:val="24"/>
          <w:lang w:val="uk-UA" w:eastAsia="ru-RU"/>
        </w:rPr>
        <w:t xml:space="preserve"> дитини та сист</w:t>
      </w:r>
      <w:r>
        <w:rPr>
          <w:rFonts w:ascii="Times New Roman" w:eastAsia="Times New Roman" w:hAnsi="Times New Roman" w:cs="Times New Roman"/>
          <w:sz w:val="24"/>
          <w:szCs w:val="24"/>
          <w:lang w:val="uk-UA" w:eastAsia="ru-RU"/>
        </w:rPr>
        <w:t>ематично проводили моніторинг її</w:t>
      </w:r>
      <w:r w:rsidRPr="00134155">
        <w:rPr>
          <w:rFonts w:ascii="Times New Roman" w:eastAsia="Times New Roman" w:hAnsi="Times New Roman" w:cs="Times New Roman"/>
          <w:sz w:val="24"/>
          <w:szCs w:val="24"/>
          <w:lang w:val="uk-UA" w:eastAsia="ru-RU"/>
        </w:rPr>
        <w:t xml:space="preserve"> виконання з  метою коригування та визначення динаміки розвитку дитини</w:t>
      </w:r>
      <w:r w:rsidR="0052737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та було затверджено адаптовану навчальну програму</w:t>
      </w:r>
      <w:r w:rsidRPr="00134155">
        <w:rPr>
          <w:rFonts w:ascii="Times New Roman" w:eastAsia="Times New Roman" w:hAnsi="Times New Roman" w:cs="Times New Roman"/>
          <w:sz w:val="24"/>
          <w:szCs w:val="24"/>
          <w:lang w:val="uk-UA" w:eastAsia="ru-RU"/>
        </w:rPr>
        <w:t xml:space="preserve"> для реалізації інклюзивного навчання </w:t>
      </w:r>
      <w:r>
        <w:rPr>
          <w:rFonts w:ascii="Times New Roman" w:eastAsia="Times New Roman" w:hAnsi="Times New Roman" w:cs="Times New Roman"/>
          <w:sz w:val="24"/>
          <w:szCs w:val="24"/>
          <w:lang w:val="uk-UA" w:eastAsia="ru-RU"/>
        </w:rPr>
        <w:t>.</w:t>
      </w:r>
    </w:p>
    <w:p w:rsidR="005909CD" w:rsidRPr="00134155" w:rsidRDefault="005909CD" w:rsidP="005909CD">
      <w:pPr>
        <w:tabs>
          <w:tab w:val="left" w:pos="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Навчання учня</w:t>
      </w:r>
      <w:r w:rsidRPr="00134155">
        <w:rPr>
          <w:rFonts w:ascii="Times New Roman" w:eastAsia="Times New Roman" w:hAnsi="Times New Roman" w:cs="Times New Roman"/>
          <w:sz w:val="24"/>
          <w:szCs w:val="24"/>
          <w:lang w:val="uk-UA" w:eastAsia="ru-RU"/>
        </w:rPr>
        <w:t xml:space="preserve"> здійснювалось з урахуванням ос</w:t>
      </w:r>
      <w:r>
        <w:rPr>
          <w:rFonts w:ascii="Times New Roman" w:eastAsia="Times New Roman" w:hAnsi="Times New Roman" w:cs="Times New Roman"/>
          <w:sz w:val="24"/>
          <w:szCs w:val="24"/>
          <w:lang w:val="uk-UA" w:eastAsia="ru-RU"/>
        </w:rPr>
        <w:t xml:space="preserve">обливостей освітніх потреб </w:t>
      </w:r>
      <w:r w:rsidRPr="00134155">
        <w:rPr>
          <w:rFonts w:ascii="Times New Roman" w:eastAsia="Times New Roman" w:hAnsi="Times New Roman" w:cs="Times New Roman"/>
          <w:sz w:val="24"/>
          <w:szCs w:val="24"/>
          <w:lang w:val="uk-UA" w:eastAsia="ru-RU"/>
        </w:rPr>
        <w:t xml:space="preserve">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r>
        <w:rPr>
          <w:rFonts w:ascii="Times New Roman" w:eastAsia="Times New Roman" w:hAnsi="Times New Roman" w:cs="Times New Roman"/>
          <w:sz w:val="24"/>
          <w:szCs w:val="24"/>
          <w:lang w:val="uk-UA" w:eastAsia="ru-RU"/>
        </w:rPr>
        <w:t xml:space="preserve"> В школі обладнано ресурсну кімнату.</w:t>
      </w:r>
    </w:p>
    <w:p w:rsidR="005909CD" w:rsidRPr="00134155" w:rsidRDefault="005909CD" w:rsidP="005909C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Упродовж 2022/2023</w:t>
      </w:r>
      <w:r w:rsidRPr="00134155">
        <w:rPr>
          <w:rFonts w:ascii="Times New Roman" w:eastAsia="Times New Roman" w:hAnsi="Times New Roman" w:cs="Times New Roman"/>
          <w:sz w:val="24"/>
          <w:szCs w:val="24"/>
          <w:lang w:val="uk-UA" w:eastAsia="ru-RU"/>
        </w:rPr>
        <w:t xml:space="preserve">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w:t>
      </w:r>
      <w:r>
        <w:rPr>
          <w:rFonts w:ascii="Times New Roman" w:eastAsia="Times New Roman" w:hAnsi="Times New Roman" w:cs="Times New Roman"/>
          <w:sz w:val="24"/>
          <w:szCs w:val="24"/>
          <w:lang w:val="uk-UA" w:eastAsia="ru-RU"/>
        </w:rPr>
        <w:t>о ставлення до учня</w:t>
      </w:r>
      <w:r w:rsidRPr="00134155">
        <w:rPr>
          <w:rFonts w:ascii="Times New Roman" w:eastAsia="Times New Roman" w:hAnsi="Times New Roman" w:cs="Times New Roman"/>
          <w:sz w:val="24"/>
          <w:szCs w:val="24"/>
          <w:lang w:val="uk-UA" w:eastAsia="ru-RU"/>
        </w:rPr>
        <w:t xml:space="preserve"> з ООП.</w:t>
      </w:r>
    </w:p>
    <w:p w:rsidR="005909CD" w:rsidRDefault="005909CD" w:rsidP="002C3A88">
      <w:pPr>
        <w:widowControl w:val="0"/>
        <w:snapToGrid w:val="0"/>
        <w:spacing w:after="0" w:line="240" w:lineRule="auto"/>
        <w:ind w:firstLine="709"/>
        <w:contextualSpacing/>
        <w:jc w:val="both"/>
        <w:rPr>
          <w:rFonts w:ascii="Times New Roman" w:eastAsia="Times New Roman" w:hAnsi="Times New Roman"/>
          <w:color w:val="000000"/>
          <w:sz w:val="28"/>
          <w:szCs w:val="28"/>
          <w:lang w:val="uk-UA" w:eastAsia="ru-RU"/>
        </w:rPr>
      </w:pPr>
    </w:p>
    <w:p w:rsidR="005909CD" w:rsidRDefault="005909CD" w:rsidP="002C3A88">
      <w:pPr>
        <w:widowControl w:val="0"/>
        <w:snapToGrid w:val="0"/>
        <w:spacing w:after="0" w:line="240" w:lineRule="auto"/>
        <w:ind w:firstLine="709"/>
        <w:contextualSpacing/>
        <w:jc w:val="both"/>
        <w:rPr>
          <w:rFonts w:ascii="Times New Roman" w:eastAsia="Times New Roman" w:hAnsi="Times New Roman"/>
          <w:color w:val="000000"/>
          <w:sz w:val="28"/>
          <w:szCs w:val="28"/>
          <w:lang w:val="uk-UA" w:eastAsia="ru-RU"/>
        </w:rPr>
      </w:pPr>
    </w:p>
    <w:p w:rsidR="00520ADF" w:rsidRDefault="00520ADF" w:rsidP="00520ADF">
      <w:pPr>
        <w:widowControl w:val="0"/>
        <w:snapToGrid w:val="0"/>
        <w:spacing w:after="0" w:line="240" w:lineRule="auto"/>
        <w:contextualSpacing/>
        <w:jc w:val="both"/>
        <w:rPr>
          <w:rFonts w:ascii="Times New Roman" w:eastAsia="Times New Roman" w:hAnsi="Times New Roman"/>
          <w:color w:val="000000"/>
          <w:sz w:val="28"/>
          <w:szCs w:val="28"/>
          <w:lang w:val="uk-UA" w:eastAsia="ru-RU"/>
        </w:rPr>
      </w:pPr>
    </w:p>
    <w:p w:rsidR="002C3A88" w:rsidRDefault="00527375" w:rsidP="002C3A88">
      <w:pPr>
        <w:widowControl w:val="0"/>
        <w:snapToGrid w:val="0"/>
        <w:spacing w:after="0" w:line="240" w:lineRule="auto"/>
        <w:ind w:firstLine="709"/>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w:t>
      </w:r>
      <w:r w:rsidR="002C3A88" w:rsidRPr="008C4D83">
        <w:rPr>
          <w:rFonts w:ascii="Times New Roman" w:eastAsia="Times New Roman" w:hAnsi="Times New Roman"/>
          <w:b/>
          <w:color w:val="000000"/>
          <w:sz w:val="28"/>
          <w:szCs w:val="28"/>
          <w:lang w:val="uk-UA" w:eastAsia="ru-RU"/>
        </w:rPr>
        <w:t>Методична робота</w:t>
      </w:r>
    </w:p>
    <w:p w:rsidR="009F7D66" w:rsidRDefault="009F7D66" w:rsidP="002C3A88">
      <w:pPr>
        <w:widowControl w:val="0"/>
        <w:snapToGrid w:val="0"/>
        <w:spacing w:after="0" w:line="240" w:lineRule="auto"/>
        <w:ind w:firstLine="709"/>
        <w:contextualSpacing/>
        <w:jc w:val="both"/>
        <w:rPr>
          <w:rFonts w:ascii="Times New Roman" w:eastAsia="Times New Roman" w:hAnsi="Times New Roman"/>
          <w:b/>
          <w:color w:val="000000"/>
          <w:sz w:val="28"/>
          <w:szCs w:val="28"/>
          <w:lang w:val="uk-UA" w:eastAsia="ru-RU"/>
        </w:rPr>
      </w:pPr>
    </w:p>
    <w:p w:rsidR="009F7D66" w:rsidRDefault="009F7D66" w:rsidP="002C3A88">
      <w:pPr>
        <w:widowControl w:val="0"/>
        <w:snapToGrid w:val="0"/>
        <w:spacing w:after="0" w:line="240" w:lineRule="auto"/>
        <w:ind w:firstLine="709"/>
        <w:contextualSpacing/>
        <w:jc w:val="both"/>
        <w:rPr>
          <w:rFonts w:ascii="Times New Roman" w:eastAsia="Times New Roman" w:hAnsi="Times New Roman"/>
          <w:b/>
          <w:color w:val="000000"/>
          <w:sz w:val="28"/>
          <w:szCs w:val="28"/>
          <w:lang w:val="uk-UA" w:eastAsia="ru-RU"/>
        </w:rPr>
      </w:pPr>
    </w:p>
    <w:p w:rsidR="009F7D66" w:rsidRDefault="009F7D66" w:rsidP="009F7D66">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Методична робота як система цілеспрямованої, теоретичної, практичної, колективної та індивідуальної діяльності педагогів</w:t>
      </w:r>
      <w:r w:rsidR="009C7EAF">
        <w:rPr>
          <w:rFonts w:ascii="Times New Roman" w:eastAsia="Times New Roman" w:hAnsi="Times New Roman" w:cs="Times New Roman"/>
          <w:sz w:val="24"/>
          <w:szCs w:val="24"/>
          <w:lang w:val="uk-UA" w:eastAsia="ru-RU"/>
        </w:rPr>
        <w:t xml:space="preserve"> була</w:t>
      </w:r>
      <w:r>
        <w:rPr>
          <w:rFonts w:ascii="Times New Roman" w:eastAsia="Times New Roman" w:hAnsi="Times New Roman" w:cs="Times New Roman"/>
          <w:sz w:val="24"/>
          <w:szCs w:val="24"/>
          <w:lang w:val="uk-UA" w:eastAsia="ru-RU"/>
        </w:rPr>
        <w:t xml:space="preserve"> спрямована на підвищення педагогічної мобільності та </w:t>
      </w:r>
      <w:r>
        <w:rPr>
          <w:rFonts w:ascii="Times New Roman" w:eastAsia="Times New Roman" w:hAnsi="Times New Roman" w:cs="Times New Roman"/>
          <w:sz w:val="24"/>
          <w:szCs w:val="24"/>
          <w:lang w:val="uk-UA" w:eastAsia="ru-RU"/>
        </w:rPr>
        <w:lastRenderedPageBreak/>
        <w:t>професійної майстерності вчителів в усіх аспектах</w:t>
      </w:r>
      <w:r w:rsidR="009C7EA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дає можливість виділити традиційно притаманні їй основні функції</w:t>
      </w:r>
      <w:r>
        <w:rPr>
          <w:rFonts w:ascii="Times New Roman" w:eastAsia="Times New Roman" w:hAnsi="Times New Roman" w:cs="Times New Roman"/>
          <w:b/>
          <w:sz w:val="24"/>
          <w:szCs w:val="24"/>
          <w:lang w:val="uk-UA" w:eastAsia="ru-RU"/>
        </w:rPr>
        <w:t>:</w:t>
      </w:r>
    </w:p>
    <w:p w:rsidR="009F7D66" w:rsidRDefault="009F7D66" w:rsidP="009F7D66">
      <w:pPr>
        <w:tabs>
          <w:tab w:val="num" w:pos="0"/>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діагностичну</w:t>
      </w:r>
      <w:r>
        <w:rPr>
          <w:rFonts w:ascii="Times New Roman" w:eastAsia="Times New Roman" w:hAnsi="Times New Roman" w:cs="Times New Roman"/>
          <w:sz w:val="24"/>
          <w:szCs w:val="24"/>
          <w:lang w:eastAsia="ru-RU"/>
        </w:rPr>
        <w:t xml:space="preserve">, яка дає можливість виявити розрив між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івнем компетентності та вимогами    до професійної діяльності вчителя на рівні встановлених державних стандартів;</w:t>
      </w:r>
    </w:p>
    <w:p w:rsidR="009F7D66" w:rsidRDefault="009F7D66" w:rsidP="009F7D66">
      <w:pPr>
        <w:tabs>
          <w:tab w:val="num" w:pos="0"/>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відновлюючу</w:t>
      </w:r>
      <w:r>
        <w:rPr>
          <w:rFonts w:ascii="Times New Roman" w:eastAsia="Times New Roman" w:hAnsi="Times New Roman" w:cs="Times New Roman"/>
          <w:sz w:val="24"/>
          <w:szCs w:val="24"/>
          <w:lang w:eastAsia="ru-RU"/>
        </w:rPr>
        <w:t>, яка передбачає поповнення та поглиблення знань відповідно до змін у змі</w:t>
      </w:r>
      <w:proofErr w:type="gramStart"/>
      <w:r>
        <w:rPr>
          <w:rFonts w:ascii="Times New Roman" w:eastAsia="Times New Roman" w:hAnsi="Times New Roman" w:cs="Times New Roman"/>
          <w:sz w:val="24"/>
          <w:szCs w:val="24"/>
          <w:lang w:eastAsia="ru-RU"/>
        </w:rPr>
        <w:t>ст</w:t>
      </w:r>
      <w:proofErr w:type="gramEnd"/>
      <w:r>
        <w:rPr>
          <w:rFonts w:ascii="Times New Roman" w:eastAsia="Times New Roman" w:hAnsi="Times New Roman" w:cs="Times New Roman"/>
          <w:sz w:val="24"/>
          <w:szCs w:val="24"/>
          <w:lang w:eastAsia="ru-RU"/>
        </w:rPr>
        <w:t>і освіти;</w:t>
      </w:r>
    </w:p>
    <w:p w:rsidR="009F7D66" w:rsidRDefault="009F7D66" w:rsidP="009F7D66">
      <w:pPr>
        <w:tabs>
          <w:tab w:val="num" w:pos="0"/>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коригуючу</w:t>
      </w:r>
      <w:r>
        <w:rPr>
          <w:rFonts w:ascii="Times New Roman" w:eastAsia="Times New Roman" w:hAnsi="Times New Roman" w:cs="Times New Roman"/>
          <w:sz w:val="24"/>
          <w:szCs w:val="24"/>
          <w:lang w:eastAsia="ru-RU"/>
        </w:rPr>
        <w:t>, яка передбачає внесення змі</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 до науково-методичної інформації  з урахуванням нових психолого-педагогічних теорій  до потреб кожного вчителя; </w:t>
      </w:r>
    </w:p>
    <w:p w:rsidR="009F7D66" w:rsidRDefault="009F7D66" w:rsidP="009F7D66">
      <w:pPr>
        <w:tabs>
          <w:tab w:val="num" w:pos="0"/>
          <w:tab w:val="left" w:pos="284"/>
        </w:tabs>
        <w:spacing w:after="0" w:line="240" w:lineRule="auto"/>
        <w:ind w:left="-567"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компенсаційну</w:t>
      </w:r>
      <w:r>
        <w:rPr>
          <w:rFonts w:ascii="Times New Roman" w:eastAsia="Times New Roman" w:hAnsi="Times New Roman" w:cs="Times New Roman"/>
          <w:sz w:val="24"/>
          <w:szCs w:val="24"/>
          <w:lang w:eastAsia="ru-RU"/>
        </w:rPr>
        <w:t xml:space="preserve">, яка сприяє оновленню знань і вмінь педагогів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ідповідно до потреб життя</w:t>
      </w:r>
      <w:r>
        <w:rPr>
          <w:rFonts w:ascii="Times New Roman" w:eastAsia="Times New Roman" w:hAnsi="Times New Roman" w:cs="Times New Roman"/>
          <w:sz w:val="24"/>
          <w:szCs w:val="24"/>
          <w:lang w:val="uk-UA" w:eastAsia="ru-RU"/>
        </w:rPr>
        <w:t>, формуванню професійної мобільності педагогів;</w:t>
      </w:r>
    </w:p>
    <w:p w:rsidR="009F7D66" w:rsidRDefault="009F7D66" w:rsidP="009F7D66">
      <w:pPr>
        <w:tabs>
          <w:tab w:val="num" w:pos="0"/>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прогностичну (випереджуючу),</w:t>
      </w:r>
      <w:r>
        <w:rPr>
          <w:rFonts w:ascii="Times New Roman" w:eastAsia="Times New Roman" w:hAnsi="Times New Roman" w:cs="Times New Roman"/>
          <w:sz w:val="24"/>
          <w:szCs w:val="24"/>
          <w:lang w:eastAsia="ru-RU"/>
        </w:rPr>
        <w:t xml:space="preserve"> яка вимагає визначення знань та вмінь, необхідних педагогам  у майбутньому;</w:t>
      </w:r>
    </w:p>
    <w:p w:rsidR="009F7D66" w:rsidRDefault="009F7D66" w:rsidP="009F7D66">
      <w:pPr>
        <w:tabs>
          <w:tab w:val="num" w:pos="0"/>
          <w:tab w:val="left" w:pos="284"/>
        </w:tabs>
        <w:spacing w:after="0" w:line="240" w:lineRule="auto"/>
        <w:ind w:left="-567"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eastAsia="ru-RU"/>
        </w:rPr>
        <w:t>моделюючу</w:t>
      </w:r>
      <w:r>
        <w:rPr>
          <w:rFonts w:ascii="Times New Roman" w:eastAsia="Times New Roman" w:hAnsi="Times New Roman" w:cs="Times New Roman"/>
          <w:sz w:val="24"/>
          <w:szCs w:val="24"/>
          <w:lang w:eastAsia="ru-RU"/>
        </w:rPr>
        <w:t>, яка забезпечує розроблення перспективи та орієнтирі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педагогічної діяльності</w:t>
      </w:r>
      <w:r>
        <w:rPr>
          <w:rFonts w:ascii="Times New Roman" w:eastAsia="Times New Roman" w:hAnsi="Times New Roman" w:cs="Times New Roman"/>
          <w:sz w:val="24"/>
          <w:szCs w:val="24"/>
          <w:lang w:val="uk-UA" w:eastAsia="ru-RU"/>
        </w:rPr>
        <w:t>.</w:t>
      </w:r>
    </w:p>
    <w:p w:rsidR="009F7D66" w:rsidRDefault="009F7D66" w:rsidP="009F7D66">
      <w:pPr>
        <w:spacing w:after="0" w:line="240" w:lineRule="auto"/>
        <w:ind w:right="-2"/>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У 2022-2023 навчальному році  методична робота закладу</w:t>
      </w:r>
      <w:r w:rsidR="009C7EAF">
        <w:rPr>
          <w:rFonts w:ascii="Times New Roman" w:eastAsia="Times New Roman" w:hAnsi="Times New Roman" w:cs="Times New Roman"/>
          <w:color w:val="000000" w:themeColor="text1"/>
          <w:sz w:val="24"/>
          <w:szCs w:val="24"/>
          <w:lang w:val="uk-UA"/>
        </w:rPr>
        <w:t xml:space="preserve"> була</w:t>
      </w:r>
      <w:r>
        <w:rPr>
          <w:rFonts w:ascii="Times New Roman" w:eastAsia="Times New Roman" w:hAnsi="Times New Roman" w:cs="Times New Roman"/>
          <w:color w:val="000000" w:themeColor="text1"/>
          <w:sz w:val="24"/>
          <w:szCs w:val="24"/>
          <w:lang w:val="uk-UA"/>
        </w:rPr>
        <w:t xml:space="preserve"> скерована на реалізацію науково – методичної проблеми </w:t>
      </w:r>
      <w:r>
        <w:rPr>
          <w:rFonts w:ascii="Times New Roman" w:hAnsi="Times New Roman" w:cs="Times New Roman"/>
          <w:sz w:val="24"/>
          <w:szCs w:val="24"/>
          <w:lang w:val="uk-UA"/>
        </w:rPr>
        <w:t xml:space="preserve">«Створення інноваційного простору шляхом упровадження інформаційно-комунікаційних технологій як засобу самореалізації вчителя та формування життєвих компетентностей учня». </w:t>
      </w:r>
      <w:r>
        <w:rPr>
          <w:rFonts w:ascii="Times New Roman" w:eastAsia="Times New Roman" w:hAnsi="Times New Roman" w:cs="Times New Roman"/>
          <w:sz w:val="24"/>
          <w:szCs w:val="24"/>
          <w:lang w:val="uk-UA"/>
        </w:rPr>
        <w:t xml:space="preserve"> </w:t>
      </w:r>
    </w:p>
    <w:p w:rsidR="009F7D66" w:rsidRDefault="009F7D66" w:rsidP="009F7D66">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8"/>
        <w:jc w:val="both"/>
        <w:rPr>
          <w:rFonts w:ascii="Times New Roman" w:eastAsia="Times New Roman" w:hAnsi="Times New Roman" w:cs="Times New Roman"/>
          <w:b/>
          <w:i/>
          <w:iCs/>
          <w:sz w:val="24"/>
          <w:szCs w:val="20"/>
          <w:lang w:val="uk-UA" w:eastAsia="ru-RU"/>
        </w:rPr>
      </w:pPr>
      <w:r>
        <w:rPr>
          <w:rFonts w:ascii="Times New Roman" w:eastAsia="Times New Roman" w:hAnsi="Times New Roman" w:cs="Times New Roman"/>
          <w:b/>
          <w:i/>
          <w:iCs/>
          <w:sz w:val="24"/>
          <w:szCs w:val="20"/>
          <w:lang w:eastAsia="ru-RU"/>
        </w:rPr>
        <w:t>Для вирішення ц</w:t>
      </w:r>
      <w:r>
        <w:rPr>
          <w:rFonts w:ascii="Times New Roman" w:eastAsia="Times New Roman" w:hAnsi="Times New Roman" w:cs="Times New Roman"/>
          <w:b/>
          <w:i/>
          <w:iCs/>
          <w:sz w:val="24"/>
          <w:szCs w:val="20"/>
          <w:lang w:val="uk-UA" w:eastAsia="ru-RU"/>
        </w:rPr>
        <w:t xml:space="preserve">ієї </w:t>
      </w:r>
      <w:r>
        <w:rPr>
          <w:rFonts w:ascii="Times New Roman" w:eastAsia="Times New Roman" w:hAnsi="Times New Roman" w:cs="Times New Roman"/>
          <w:b/>
          <w:i/>
          <w:iCs/>
          <w:sz w:val="24"/>
          <w:szCs w:val="20"/>
          <w:lang w:eastAsia="ru-RU"/>
        </w:rPr>
        <w:t xml:space="preserve"> проблем</w:t>
      </w:r>
      <w:r>
        <w:rPr>
          <w:rFonts w:ascii="Times New Roman" w:eastAsia="Times New Roman" w:hAnsi="Times New Roman" w:cs="Times New Roman"/>
          <w:b/>
          <w:i/>
          <w:iCs/>
          <w:sz w:val="24"/>
          <w:szCs w:val="20"/>
          <w:lang w:val="uk-UA" w:eastAsia="ru-RU"/>
        </w:rPr>
        <w:t xml:space="preserve">и </w:t>
      </w:r>
      <w:r w:rsidR="009C7EAF">
        <w:rPr>
          <w:rFonts w:ascii="Times New Roman" w:eastAsia="Times New Roman" w:hAnsi="Times New Roman" w:cs="Times New Roman"/>
          <w:b/>
          <w:i/>
          <w:iCs/>
          <w:sz w:val="24"/>
          <w:szCs w:val="20"/>
          <w:lang w:eastAsia="ru-RU"/>
        </w:rPr>
        <w:t xml:space="preserve"> </w:t>
      </w:r>
      <w:r w:rsidR="009C7EAF">
        <w:rPr>
          <w:rFonts w:ascii="Times New Roman" w:eastAsia="Times New Roman" w:hAnsi="Times New Roman" w:cs="Times New Roman"/>
          <w:b/>
          <w:i/>
          <w:iCs/>
          <w:sz w:val="24"/>
          <w:szCs w:val="20"/>
          <w:lang w:val="uk-UA" w:eastAsia="ru-RU"/>
        </w:rPr>
        <w:t xml:space="preserve"> реалізовувались </w:t>
      </w:r>
      <w:r>
        <w:rPr>
          <w:rFonts w:ascii="Times New Roman" w:eastAsia="Times New Roman" w:hAnsi="Times New Roman" w:cs="Times New Roman"/>
          <w:b/>
          <w:i/>
          <w:iCs/>
          <w:sz w:val="24"/>
          <w:szCs w:val="20"/>
          <w:lang w:eastAsia="ru-RU"/>
        </w:rPr>
        <w:t>такі завдання</w:t>
      </w:r>
      <w:proofErr w:type="gramStart"/>
      <w:r>
        <w:rPr>
          <w:rFonts w:ascii="Times New Roman" w:eastAsia="Times New Roman" w:hAnsi="Times New Roman" w:cs="Times New Roman"/>
          <w:b/>
          <w:i/>
          <w:iCs/>
          <w:sz w:val="24"/>
          <w:szCs w:val="20"/>
          <w:lang w:eastAsia="ru-RU"/>
        </w:rPr>
        <w:t xml:space="preserve"> :</w:t>
      </w:r>
      <w:proofErr w:type="gramEnd"/>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наукова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ідготовка</w:t>
      </w:r>
      <w:r>
        <w:rPr>
          <w:rFonts w:ascii="Times New Roman" w:eastAsia="Times New Roman" w:hAnsi="Times New Roman" w:cs="Times New Roman"/>
          <w:sz w:val="24"/>
          <w:szCs w:val="24"/>
          <w:lang w:val="uk-UA" w:eastAsia="ru-RU"/>
        </w:rPr>
        <w:t xml:space="preserve"> педагогів</w:t>
      </w:r>
      <w:r>
        <w:rPr>
          <w:rFonts w:ascii="Times New Roman" w:eastAsia="Times New Roman" w:hAnsi="Times New Roman" w:cs="Times New Roman"/>
          <w:sz w:val="24"/>
          <w:szCs w:val="24"/>
          <w:lang w:eastAsia="ru-RU"/>
        </w:rPr>
        <w:t>;</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оволодіння інноваційними формами та методами навчання;</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пі</w:t>
      </w:r>
      <w:r>
        <w:rPr>
          <w:rFonts w:ascii="Times New Roman" w:eastAsia="Times New Roman" w:hAnsi="Times New Roman" w:cs="Times New Roman"/>
          <w:sz w:val="24"/>
          <w:szCs w:val="24"/>
          <w:lang w:eastAsia="ru-RU"/>
        </w:rPr>
        <w:t>знання вікових та психологічних особливостей учнів;</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val="uk-UA"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ідвищення професійної майстерності;</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вивчення та застосування нових навчальних планів, програм,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ідручників, посібників тощо;</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забезпечення високого наукового та методичного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івня </w:t>
      </w:r>
      <w:r>
        <w:rPr>
          <w:rFonts w:ascii="Times New Roman" w:eastAsia="Times New Roman" w:hAnsi="Times New Roman" w:cs="Times New Roman"/>
          <w:sz w:val="24"/>
          <w:szCs w:val="24"/>
          <w:lang w:val="uk-UA" w:eastAsia="ru-RU"/>
        </w:rPr>
        <w:t>навчання</w:t>
      </w:r>
      <w:r>
        <w:rPr>
          <w:rFonts w:ascii="Times New Roman" w:eastAsia="Times New Roman" w:hAnsi="Times New Roman" w:cs="Times New Roman"/>
          <w:sz w:val="24"/>
          <w:szCs w:val="24"/>
          <w:lang w:eastAsia="ru-RU"/>
        </w:rPr>
        <w:t>;</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удосконалення форм роботи </w:t>
      </w:r>
      <w:r>
        <w:rPr>
          <w:rFonts w:ascii="Times New Roman" w:eastAsia="Times New Roman" w:hAnsi="Times New Roman" w:cs="Times New Roman"/>
          <w:sz w:val="24"/>
          <w:szCs w:val="24"/>
          <w:lang w:val="uk-UA" w:eastAsia="ru-RU"/>
        </w:rPr>
        <w:t>із</w:t>
      </w:r>
      <w:r>
        <w:rPr>
          <w:rFonts w:ascii="Times New Roman" w:eastAsia="Times New Roman" w:hAnsi="Times New Roman" w:cs="Times New Roman"/>
          <w:sz w:val="24"/>
          <w:szCs w:val="24"/>
          <w:lang w:eastAsia="ru-RU"/>
        </w:rPr>
        <w:t xml:space="preserve"> запровадженн</w:t>
      </w:r>
      <w:r>
        <w:rPr>
          <w:rFonts w:ascii="Times New Roman" w:eastAsia="Times New Roman" w:hAnsi="Times New Roman" w:cs="Times New Roman"/>
          <w:sz w:val="24"/>
          <w:szCs w:val="24"/>
          <w:lang w:val="uk-UA" w:eastAsia="ru-RU"/>
        </w:rPr>
        <w:t>я</w:t>
      </w:r>
      <w:r>
        <w:rPr>
          <w:rFonts w:ascii="Times New Roman" w:eastAsia="Times New Roman" w:hAnsi="Times New Roman" w:cs="Times New Roman"/>
          <w:sz w:val="24"/>
          <w:szCs w:val="24"/>
          <w:lang w:eastAsia="ru-RU"/>
        </w:rPr>
        <w:t xml:space="preserve"> нетрадиційних форм і методів організації навчання, інноваційних технологій та </w:t>
      </w:r>
      <w:proofErr w:type="gramStart"/>
      <w:r>
        <w:rPr>
          <w:rFonts w:ascii="Times New Roman" w:eastAsia="Times New Roman" w:hAnsi="Times New Roman" w:cs="Times New Roman"/>
          <w:sz w:val="24"/>
          <w:szCs w:val="24"/>
          <w:lang w:eastAsia="ru-RU"/>
        </w:rPr>
        <w:t>передового</w:t>
      </w:r>
      <w:proofErr w:type="gramEnd"/>
      <w:r>
        <w:rPr>
          <w:rFonts w:ascii="Times New Roman" w:eastAsia="Times New Roman" w:hAnsi="Times New Roman" w:cs="Times New Roman"/>
          <w:sz w:val="24"/>
          <w:szCs w:val="24"/>
          <w:lang w:eastAsia="ru-RU"/>
        </w:rPr>
        <w:t xml:space="preserve"> педагогічного досвіду;</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заохочування та залучення вчителі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до науково-дослідницької та експериментальної роботи;</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активізація співробітництва вчителя й учня на уроках, направлених на розвиток самостійної праці школяра;</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забезпечення методичною радою надання допомоги вчителям з питань реформування школи, зв’язаних з впровадженням </w:t>
      </w:r>
      <w:r>
        <w:rPr>
          <w:rFonts w:ascii="Times New Roman" w:eastAsia="Times New Roman" w:hAnsi="Times New Roman" w:cs="Times New Roman"/>
          <w:sz w:val="24"/>
          <w:szCs w:val="24"/>
          <w:lang w:val="uk-UA" w:eastAsia="ru-RU"/>
        </w:rPr>
        <w:t xml:space="preserve">нової формувальної </w:t>
      </w:r>
      <w:r>
        <w:rPr>
          <w:rFonts w:ascii="Times New Roman" w:eastAsia="Times New Roman" w:hAnsi="Times New Roman" w:cs="Times New Roman"/>
          <w:sz w:val="24"/>
          <w:szCs w:val="24"/>
          <w:lang w:eastAsia="ru-RU"/>
        </w:rPr>
        <w:t xml:space="preserve">системи оцінювання навчальних досягнень учнів, тематичним оцінюванням та впровадження тестування як засобу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ідвищення ефективності навчання та контролю;</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ідвищення практичної спрямованості у роботі методичної ради;</w:t>
      </w:r>
    </w:p>
    <w:p w:rsidR="009F7D66" w:rsidRDefault="009F7D66" w:rsidP="009F7D66">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введення в </w:t>
      </w:r>
      <w:r>
        <w:rPr>
          <w:rFonts w:ascii="Times New Roman" w:eastAsia="Times New Roman" w:hAnsi="Times New Roman" w:cs="Times New Roman"/>
          <w:sz w:val="24"/>
          <w:szCs w:val="24"/>
          <w:lang w:val="uk-UA" w:eastAsia="ru-RU"/>
        </w:rPr>
        <w:t xml:space="preserve"> освітній</w:t>
      </w:r>
      <w:r>
        <w:rPr>
          <w:rFonts w:ascii="Times New Roman" w:eastAsia="Times New Roman" w:hAnsi="Times New Roman" w:cs="Times New Roman"/>
          <w:sz w:val="24"/>
          <w:szCs w:val="24"/>
          <w:lang w:eastAsia="ru-RU"/>
        </w:rPr>
        <w:t xml:space="preserve"> процес комп’ютерно - орієнтованих технологій</w:t>
      </w:r>
      <w:r>
        <w:rPr>
          <w:rFonts w:ascii="Times New Roman" w:eastAsia="Times New Roman" w:hAnsi="Times New Roman" w:cs="Times New Roman"/>
          <w:sz w:val="24"/>
          <w:szCs w:val="24"/>
          <w:lang w:val="uk-UA" w:eastAsia="ru-RU"/>
        </w:rPr>
        <w:t>, інструментів дистанційного навчання</w:t>
      </w:r>
      <w:r>
        <w:rPr>
          <w:rFonts w:ascii="Times New Roman" w:eastAsia="Times New Roman" w:hAnsi="Times New Roman" w:cs="Times New Roman"/>
          <w:sz w:val="24"/>
          <w:szCs w:val="24"/>
          <w:lang w:eastAsia="ru-RU"/>
        </w:rPr>
        <w:t>;</w:t>
      </w:r>
    </w:p>
    <w:p w:rsidR="009F7D66" w:rsidRPr="00E82547" w:rsidRDefault="009F7D66" w:rsidP="00E82547">
      <w:pPr>
        <w:numPr>
          <w:ilvl w:val="0"/>
          <w:numId w:val="29"/>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w:t>
      </w:r>
      <w:proofErr w:type="gramStart"/>
      <w:r>
        <w:rPr>
          <w:rFonts w:ascii="Times New Roman" w:eastAsia="Times New Roman" w:hAnsi="Times New Roman" w:cs="Times New Roman"/>
          <w:sz w:val="24"/>
          <w:szCs w:val="24"/>
          <w:lang w:eastAsia="ru-RU"/>
        </w:rPr>
        <w:t>соц</w:t>
      </w:r>
      <w:proofErr w:type="gramEnd"/>
      <w:r>
        <w:rPr>
          <w:rFonts w:ascii="Times New Roman" w:eastAsia="Times New Roman" w:hAnsi="Times New Roman" w:cs="Times New Roman"/>
          <w:sz w:val="24"/>
          <w:szCs w:val="24"/>
          <w:lang w:eastAsia="ru-RU"/>
        </w:rPr>
        <w:t>іального захисту дітей.</w:t>
      </w:r>
    </w:p>
    <w:p w:rsidR="009F7D66" w:rsidRDefault="009F7D66" w:rsidP="009F7D66">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cs="Times New Roman"/>
          <w:b/>
          <w:sz w:val="24"/>
          <w:szCs w:val="20"/>
          <w:lang w:eastAsia="ru-RU"/>
        </w:rPr>
      </w:pPr>
      <w:proofErr w:type="gramStart"/>
      <w:r>
        <w:rPr>
          <w:rFonts w:ascii="Times New Roman" w:eastAsia="Times New Roman" w:hAnsi="Times New Roman" w:cs="Times New Roman"/>
          <w:sz w:val="24"/>
          <w:szCs w:val="20"/>
          <w:lang w:eastAsia="ru-RU"/>
        </w:rPr>
        <w:t>З</w:t>
      </w:r>
      <w:proofErr w:type="gramEnd"/>
      <w:r>
        <w:rPr>
          <w:rFonts w:ascii="Times New Roman" w:eastAsia="Times New Roman" w:hAnsi="Times New Roman" w:cs="Times New Roman"/>
          <w:sz w:val="24"/>
          <w:szCs w:val="20"/>
          <w:lang w:eastAsia="ru-RU"/>
        </w:rPr>
        <w:t xml:space="preserve"> метою удосконалення особистісно орієнтованого спрямування усіх аспектів </w:t>
      </w:r>
      <w:r>
        <w:rPr>
          <w:rFonts w:ascii="Times New Roman" w:eastAsia="Times New Roman" w:hAnsi="Times New Roman" w:cs="Times New Roman"/>
          <w:sz w:val="24"/>
          <w:szCs w:val="20"/>
          <w:lang w:val="uk-UA" w:eastAsia="ru-RU"/>
        </w:rPr>
        <w:t>освітнього</w:t>
      </w:r>
      <w:r>
        <w:rPr>
          <w:rFonts w:ascii="Times New Roman" w:eastAsia="Times New Roman" w:hAnsi="Times New Roman" w:cs="Times New Roman"/>
          <w:sz w:val="24"/>
          <w:szCs w:val="20"/>
          <w:lang w:eastAsia="ru-RU"/>
        </w:rPr>
        <w:t xml:space="preserve"> процесу, підвищення рівня педагогічної майстерності визначити наступні </w:t>
      </w:r>
      <w:r>
        <w:rPr>
          <w:rFonts w:ascii="Times New Roman" w:eastAsia="Times New Roman" w:hAnsi="Times New Roman" w:cs="Times New Roman"/>
          <w:b/>
          <w:sz w:val="24"/>
          <w:szCs w:val="20"/>
          <w:lang w:eastAsia="ru-RU"/>
        </w:rPr>
        <w:t xml:space="preserve">форми   методичної  роботи: </w:t>
      </w:r>
    </w:p>
    <w:p w:rsidR="009F7D66" w:rsidRDefault="009F7D66" w:rsidP="009F7D66">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cs="Times New Roman"/>
          <w:b/>
          <w:i/>
          <w:iCs/>
          <w:sz w:val="24"/>
          <w:szCs w:val="20"/>
          <w:lang w:eastAsia="ru-RU"/>
        </w:rPr>
      </w:pPr>
      <w:r>
        <w:rPr>
          <w:rFonts w:ascii="Times New Roman" w:eastAsia="Times New Roman" w:hAnsi="Times New Roman" w:cs="Times New Roman"/>
          <w:b/>
          <w:i/>
          <w:iCs/>
          <w:sz w:val="24"/>
          <w:szCs w:val="20"/>
          <w:lang w:val="uk-UA" w:eastAsia="ru-RU"/>
        </w:rPr>
        <w:t>К</w:t>
      </w:r>
      <w:r>
        <w:rPr>
          <w:rFonts w:ascii="Times New Roman" w:eastAsia="Times New Roman" w:hAnsi="Times New Roman" w:cs="Times New Roman"/>
          <w:b/>
          <w:i/>
          <w:iCs/>
          <w:sz w:val="24"/>
          <w:szCs w:val="20"/>
          <w:lang w:eastAsia="ru-RU"/>
        </w:rPr>
        <w:t>олективні  форми  роботи:</w:t>
      </w:r>
    </w:p>
    <w:p w:rsidR="009F7D66" w:rsidRDefault="009F7D66" w:rsidP="009F7D66">
      <w:pPr>
        <w:numPr>
          <w:ilvl w:val="0"/>
          <w:numId w:val="30"/>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педагогічна рада;</w:t>
      </w:r>
    </w:p>
    <w:p w:rsidR="009F7D66" w:rsidRDefault="009F7D66" w:rsidP="009F7D66">
      <w:pPr>
        <w:numPr>
          <w:ilvl w:val="0"/>
          <w:numId w:val="30"/>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методична рада;</w:t>
      </w:r>
    </w:p>
    <w:p w:rsidR="009F7D66" w:rsidRDefault="009F7D66" w:rsidP="009F7D66">
      <w:pPr>
        <w:numPr>
          <w:ilvl w:val="0"/>
          <w:numId w:val="30"/>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методичн</w:t>
      </w:r>
      <w:r>
        <w:rPr>
          <w:rFonts w:ascii="Times New Roman" w:eastAsia="Times New Roman" w:hAnsi="Times New Roman" w:cs="Times New Roman"/>
          <w:sz w:val="24"/>
          <w:szCs w:val="24"/>
          <w:lang w:val="uk-UA" w:eastAsia="ru-RU"/>
        </w:rPr>
        <w:t>а</w:t>
      </w:r>
      <w:proofErr w:type="gramEnd"/>
      <w:r>
        <w:rPr>
          <w:rFonts w:ascii="Times New Roman" w:eastAsia="Times New Roman" w:hAnsi="Times New Roman" w:cs="Times New Roman"/>
          <w:sz w:val="24"/>
          <w:szCs w:val="24"/>
          <w:lang w:eastAsia="ru-RU"/>
        </w:rPr>
        <w:t xml:space="preserve"> оперативн</w:t>
      </w:r>
      <w:r>
        <w:rPr>
          <w:rFonts w:ascii="Times New Roman" w:eastAsia="Times New Roman" w:hAnsi="Times New Roman" w:cs="Times New Roman"/>
          <w:sz w:val="24"/>
          <w:szCs w:val="24"/>
          <w:lang w:val="uk-UA" w:eastAsia="ru-RU"/>
        </w:rPr>
        <w:t>а</w:t>
      </w:r>
      <w:r>
        <w:rPr>
          <w:rFonts w:ascii="Times New Roman" w:eastAsia="Times New Roman" w:hAnsi="Times New Roman" w:cs="Times New Roman"/>
          <w:sz w:val="24"/>
          <w:szCs w:val="24"/>
          <w:lang w:eastAsia="ru-RU"/>
        </w:rPr>
        <w:t xml:space="preserve"> нарад</w:t>
      </w:r>
      <w:r>
        <w:rPr>
          <w:rFonts w:ascii="Times New Roman" w:eastAsia="Times New Roman" w:hAnsi="Times New Roman" w:cs="Times New Roman"/>
          <w:sz w:val="24"/>
          <w:szCs w:val="24"/>
          <w:lang w:val="uk-UA" w:eastAsia="ru-RU"/>
        </w:rPr>
        <w:t>а</w:t>
      </w:r>
      <w:r>
        <w:rPr>
          <w:rFonts w:ascii="Times New Roman" w:eastAsia="Times New Roman" w:hAnsi="Times New Roman" w:cs="Times New Roman"/>
          <w:sz w:val="24"/>
          <w:szCs w:val="24"/>
          <w:lang w:eastAsia="ru-RU"/>
        </w:rPr>
        <w:t>;</w:t>
      </w:r>
    </w:p>
    <w:p w:rsidR="009F7D66" w:rsidRDefault="009F7D66" w:rsidP="009F7D66">
      <w:pPr>
        <w:numPr>
          <w:ilvl w:val="0"/>
          <w:numId w:val="30"/>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методичн</w:t>
      </w:r>
      <w:r>
        <w:rPr>
          <w:rFonts w:ascii="Times New Roman" w:eastAsia="Times New Roman" w:hAnsi="Times New Roman" w:cs="Times New Roman"/>
          <w:sz w:val="24"/>
          <w:szCs w:val="24"/>
          <w:lang w:val="uk-UA" w:eastAsia="ru-RU"/>
        </w:rPr>
        <w:t>е</w:t>
      </w:r>
      <w:r>
        <w:rPr>
          <w:rFonts w:ascii="Times New Roman" w:eastAsia="Times New Roman" w:hAnsi="Times New Roman" w:cs="Times New Roman"/>
          <w:sz w:val="24"/>
          <w:szCs w:val="24"/>
          <w:lang w:eastAsia="ru-RU"/>
        </w:rPr>
        <w:t xml:space="preserve"> об’єднання;</w:t>
      </w:r>
    </w:p>
    <w:p w:rsidR="009F7D66" w:rsidRDefault="009F7D66" w:rsidP="009F7D66">
      <w:pPr>
        <w:numPr>
          <w:ilvl w:val="0"/>
          <w:numId w:val="30"/>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творча група;</w:t>
      </w:r>
    </w:p>
    <w:p w:rsidR="009F7D66" w:rsidRDefault="009F7D66" w:rsidP="009F7D66">
      <w:pPr>
        <w:numPr>
          <w:ilvl w:val="0"/>
          <w:numId w:val="30"/>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 - педагогічні семінари;</w:t>
      </w:r>
    </w:p>
    <w:p w:rsidR="009F7D66" w:rsidRDefault="009F7D66" w:rsidP="009F7D66">
      <w:pPr>
        <w:numPr>
          <w:ilvl w:val="0"/>
          <w:numId w:val="30"/>
        </w:numPr>
        <w:tabs>
          <w:tab w:val="left" w:pos="284"/>
        </w:tabs>
        <w:spacing w:after="0" w:line="240" w:lineRule="auto"/>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педагогічні виставки;</w:t>
      </w:r>
    </w:p>
    <w:p w:rsidR="009F7D66" w:rsidRDefault="009F7D66" w:rsidP="009F7D66">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i/>
          <w:iCs/>
          <w:sz w:val="24"/>
          <w:szCs w:val="24"/>
          <w:lang w:val="uk-UA" w:eastAsia="ru-RU"/>
        </w:rPr>
      </w:pPr>
      <w:r>
        <w:rPr>
          <w:rFonts w:ascii="Times New Roman" w:eastAsia="Times New Roman" w:hAnsi="Times New Roman" w:cs="Times New Roman"/>
          <w:b/>
          <w:i/>
          <w:iCs/>
          <w:sz w:val="24"/>
          <w:szCs w:val="24"/>
          <w:lang w:val="uk-UA" w:eastAsia="ru-RU"/>
        </w:rPr>
        <w:t xml:space="preserve">                                          Індивідуальні  форми  роботи:</w:t>
      </w:r>
    </w:p>
    <w:p w:rsidR="009F7D66" w:rsidRDefault="009F7D66" w:rsidP="009F7D66">
      <w:pPr>
        <w:numPr>
          <w:ilvl w:val="0"/>
          <w:numId w:val="31"/>
        </w:numPr>
        <w:tabs>
          <w:tab w:val="left" w:pos="284"/>
        </w:tabs>
        <w:spacing w:after="0" w:line="240" w:lineRule="auto"/>
        <w:ind w:left="-567"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методичні консультації;</w:t>
      </w:r>
    </w:p>
    <w:p w:rsidR="009F7D66" w:rsidRDefault="009F7D66" w:rsidP="009F7D66">
      <w:pPr>
        <w:numPr>
          <w:ilvl w:val="0"/>
          <w:numId w:val="31"/>
        </w:numPr>
        <w:tabs>
          <w:tab w:val="left" w:pos="284"/>
        </w:tabs>
        <w:spacing w:after="0" w:line="240" w:lineRule="auto"/>
        <w:ind w:left="-567"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співбесіди;</w:t>
      </w:r>
    </w:p>
    <w:p w:rsidR="009F7D66" w:rsidRDefault="009F7D66" w:rsidP="00164DB7">
      <w:pPr>
        <w:numPr>
          <w:ilvl w:val="0"/>
          <w:numId w:val="31"/>
        </w:numPr>
        <w:tabs>
          <w:tab w:val="left" w:pos="284"/>
        </w:tabs>
        <w:spacing w:after="0"/>
        <w:ind w:left="-567"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наставництво;</w:t>
      </w:r>
    </w:p>
    <w:p w:rsidR="009F7D66" w:rsidRDefault="009F7D66" w:rsidP="00164DB7">
      <w:pPr>
        <w:numPr>
          <w:ilvl w:val="0"/>
          <w:numId w:val="31"/>
        </w:numPr>
        <w:tabs>
          <w:tab w:val="left" w:pos="284"/>
        </w:tabs>
        <w:spacing w:after="0"/>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робота над методичною </w:t>
      </w:r>
      <w:r>
        <w:rPr>
          <w:rFonts w:ascii="Times New Roman" w:eastAsia="Times New Roman" w:hAnsi="Times New Roman" w:cs="Times New Roman"/>
          <w:sz w:val="24"/>
          <w:szCs w:val="24"/>
          <w:lang w:val="uk-UA" w:eastAsia="ru-RU"/>
        </w:rPr>
        <w:t>темою</w:t>
      </w:r>
      <w:r>
        <w:rPr>
          <w:rFonts w:ascii="Times New Roman" w:eastAsia="Times New Roman" w:hAnsi="Times New Roman" w:cs="Times New Roman"/>
          <w:sz w:val="24"/>
          <w:szCs w:val="24"/>
          <w:lang w:eastAsia="ru-RU"/>
        </w:rPr>
        <w:t>;</w:t>
      </w:r>
    </w:p>
    <w:p w:rsidR="009F7D66" w:rsidRDefault="009F7D66" w:rsidP="00164DB7">
      <w:pPr>
        <w:numPr>
          <w:ilvl w:val="0"/>
          <w:numId w:val="31"/>
        </w:numPr>
        <w:tabs>
          <w:tab w:val="left" w:pos="284"/>
        </w:tabs>
        <w:spacing w:after="0"/>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атестація;</w:t>
      </w:r>
    </w:p>
    <w:p w:rsidR="009F7D66" w:rsidRDefault="009F7D66" w:rsidP="00164DB7">
      <w:pPr>
        <w:numPr>
          <w:ilvl w:val="0"/>
          <w:numId w:val="31"/>
        </w:numPr>
        <w:tabs>
          <w:tab w:val="left" w:pos="284"/>
        </w:tabs>
        <w:spacing w:after="0"/>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курси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ідвищення кваліфікації;</w:t>
      </w:r>
    </w:p>
    <w:p w:rsidR="009F7D66" w:rsidRDefault="009F7D66" w:rsidP="00164DB7">
      <w:pPr>
        <w:numPr>
          <w:ilvl w:val="0"/>
          <w:numId w:val="31"/>
        </w:numPr>
        <w:tabs>
          <w:tab w:val="left" w:pos="284"/>
        </w:tabs>
        <w:spacing w:after="0"/>
        <w:ind w:left="-567" w:right="-2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творчі звіти;</w:t>
      </w:r>
    </w:p>
    <w:p w:rsidR="009F7D66" w:rsidRDefault="009F7D66" w:rsidP="00164DB7">
      <w:pPr>
        <w:numPr>
          <w:ilvl w:val="0"/>
          <w:numId w:val="31"/>
        </w:numPr>
        <w:tabs>
          <w:tab w:val="left" w:pos="284"/>
        </w:tabs>
        <w:spacing w:after="0"/>
        <w:ind w:left="-567"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самоосвіта вчителі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val="uk-UA" w:eastAsia="ru-RU"/>
        </w:rPr>
        <w:t>;</w:t>
      </w:r>
    </w:p>
    <w:p w:rsidR="009F7D66" w:rsidRDefault="009F7D66" w:rsidP="00164DB7">
      <w:pPr>
        <w:numPr>
          <w:ilvl w:val="0"/>
          <w:numId w:val="31"/>
        </w:numPr>
        <w:tabs>
          <w:tab w:val="left" w:pos="284"/>
        </w:tabs>
        <w:spacing w:after="0"/>
        <w:ind w:left="-567"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участь у професійних конкурсах;</w:t>
      </w:r>
    </w:p>
    <w:p w:rsidR="009F7D66" w:rsidRDefault="009F7D66" w:rsidP="00164DB7">
      <w:pPr>
        <w:numPr>
          <w:ilvl w:val="0"/>
          <w:numId w:val="31"/>
        </w:numPr>
        <w:tabs>
          <w:tab w:val="left" w:pos="284"/>
        </w:tabs>
        <w:spacing w:after="0"/>
        <w:ind w:left="-567"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аналіз уроків.</w:t>
      </w:r>
    </w:p>
    <w:p w:rsidR="003222F4" w:rsidRDefault="003222F4" w:rsidP="00164DB7">
      <w:pPr>
        <w:tabs>
          <w:tab w:val="left" w:pos="284"/>
        </w:tabs>
        <w:spacing w:after="0"/>
        <w:ind w:right="-2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Протягом року було проведено ряд цікавих нетрадиційних уроків , заходів, квестів, тощо </w:t>
      </w:r>
    </w:p>
    <w:p w:rsidR="004C3C55" w:rsidRDefault="003222F4" w:rsidP="004C3C55">
      <w:pPr>
        <w:spacing w:after="0"/>
        <w:ind w:right="-6"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Білас В.І., Стиранка М.М., Комарницька Л.С., Горун Ю.С. Рапак Н.М., Тритяк Г.С., Кальницька Л. І.</w:t>
      </w:r>
      <w:r w:rsidR="0005728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Онишко Л.М., Луцишин М.Ю.</w:t>
      </w:r>
      <w:r w:rsidR="00057281">
        <w:rPr>
          <w:rFonts w:ascii="Times New Roman" w:eastAsia="Times New Roman" w:hAnsi="Times New Roman" w:cs="Times New Roman"/>
          <w:sz w:val="24"/>
          <w:szCs w:val="24"/>
          <w:lang w:val="uk-UA" w:eastAsia="ru-RU"/>
        </w:rPr>
        <w:t>, Княжик Г.Г.</w:t>
      </w:r>
      <w:r>
        <w:rPr>
          <w:rFonts w:ascii="Times New Roman" w:eastAsia="Times New Roman" w:hAnsi="Times New Roman" w:cs="Times New Roman"/>
          <w:sz w:val="24"/>
          <w:szCs w:val="24"/>
          <w:lang w:val="uk-UA" w:eastAsia="ru-RU"/>
        </w:rPr>
        <w:t>)</w:t>
      </w:r>
    </w:p>
    <w:p w:rsidR="004C3C55" w:rsidRPr="005139FD" w:rsidRDefault="004C3C55" w:rsidP="004C3C55">
      <w:pPr>
        <w:spacing w:after="0"/>
        <w:ind w:right="-6" w:firstLine="709"/>
        <w:jc w:val="both"/>
        <w:rPr>
          <w:rFonts w:ascii="Times New Roman" w:hAnsi="Times New Roman"/>
          <w:iCs/>
          <w:sz w:val="24"/>
          <w:szCs w:val="24"/>
          <w:lang w:val="uk-UA"/>
        </w:rPr>
      </w:pPr>
      <w:r>
        <w:rPr>
          <w:rFonts w:ascii="Times New Roman" w:eastAsia="Times New Roman" w:hAnsi="Times New Roman" w:cs="Times New Roman"/>
          <w:sz w:val="24"/>
          <w:szCs w:val="24"/>
          <w:lang w:val="uk-UA" w:eastAsia="ru-RU"/>
        </w:rPr>
        <w:t xml:space="preserve">З метою вдосконалення професійної компетентності педагогів  та </w:t>
      </w:r>
      <w:r w:rsidRPr="004C3C55">
        <w:rPr>
          <w:rFonts w:ascii="Times New Roman" w:hAnsi="Times New Roman"/>
          <w:sz w:val="24"/>
          <w:szCs w:val="24"/>
          <w:lang w:val="uk-UA"/>
        </w:rPr>
        <w:t xml:space="preserve"> </w:t>
      </w:r>
      <w:r>
        <w:rPr>
          <w:rFonts w:ascii="Times New Roman" w:hAnsi="Times New Roman"/>
          <w:sz w:val="24"/>
          <w:szCs w:val="24"/>
          <w:lang w:val="uk-UA"/>
        </w:rPr>
        <w:t>з</w:t>
      </w:r>
      <w:r w:rsidRPr="005139FD">
        <w:rPr>
          <w:rFonts w:ascii="Times New Roman" w:hAnsi="Times New Roman"/>
          <w:sz w:val="24"/>
          <w:szCs w:val="24"/>
          <w:lang w:val="uk-UA"/>
        </w:rPr>
        <w:t>гідно з</w:t>
      </w:r>
      <w:r>
        <w:rPr>
          <w:rFonts w:ascii="Times New Roman" w:hAnsi="Times New Roman"/>
          <w:sz w:val="24"/>
          <w:szCs w:val="24"/>
          <w:lang w:val="uk-UA"/>
        </w:rPr>
        <w:t xml:space="preserve"> </w:t>
      </w:r>
      <w:r w:rsidRPr="005139FD">
        <w:rPr>
          <w:rFonts w:ascii="Times New Roman" w:hAnsi="Times New Roman"/>
          <w:sz w:val="24"/>
          <w:szCs w:val="24"/>
          <w:lang w:val="uk-UA"/>
        </w:rPr>
        <w:t xml:space="preserve">  графіком атестації педагогічних працівників у 2022/2023 році чергову атестацію на відповідність займаним посадам та  присвоєн</w:t>
      </w:r>
      <w:r>
        <w:rPr>
          <w:rFonts w:ascii="Times New Roman" w:hAnsi="Times New Roman"/>
          <w:sz w:val="24"/>
          <w:szCs w:val="24"/>
          <w:lang w:val="uk-UA"/>
        </w:rPr>
        <w:t xml:space="preserve">ня кваліфікаційних категорій   </w:t>
      </w:r>
      <w:r w:rsidRPr="005139FD">
        <w:rPr>
          <w:rFonts w:ascii="Times New Roman" w:hAnsi="Times New Roman"/>
          <w:sz w:val="24"/>
          <w:szCs w:val="24"/>
          <w:lang w:val="uk-UA"/>
        </w:rPr>
        <w:t>, відповідності раніше присвоєній кваліфікаційній категорії, тарифному розряду пройшли атестацію вчитель  історії Стиранка М.М., вчитель початкових класів Комарницька Л.С., вчитель музичного мистецтва та керівник гуртка Макар М.М., вихователь дошкільної групи Луцишин М.Ю.</w:t>
      </w:r>
    </w:p>
    <w:p w:rsidR="005139FD" w:rsidRDefault="004C3C55" w:rsidP="0046179D">
      <w:pPr>
        <w:spacing w:after="1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9C7EAF">
        <w:rPr>
          <w:rFonts w:ascii="Times New Roman" w:eastAsia="Times New Roman" w:hAnsi="Times New Roman" w:cs="Times New Roman"/>
          <w:sz w:val="24"/>
          <w:szCs w:val="24"/>
          <w:lang w:val="uk-UA" w:eastAsia="ru-RU"/>
        </w:rPr>
        <w:t xml:space="preserve"> Підводячи пі</w:t>
      </w:r>
      <w:r w:rsidR="00E82547">
        <w:rPr>
          <w:rFonts w:ascii="Times New Roman" w:eastAsia="Times New Roman" w:hAnsi="Times New Roman" w:cs="Times New Roman"/>
          <w:sz w:val="24"/>
          <w:szCs w:val="24"/>
          <w:lang w:val="uk-UA" w:eastAsia="ru-RU"/>
        </w:rPr>
        <w:t xml:space="preserve">дсумки методичної роботи </w:t>
      </w:r>
      <w:r w:rsidR="009C7EAF">
        <w:rPr>
          <w:rFonts w:ascii="Times New Roman" w:eastAsia="Times New Roman" w:hAnsi="Times New Roman" w:cs="Times New Roman"/>
          <w:sz w:val="24"/>
          <w:szCs w:val="24"/>
          <w:lang w:val="uk-UA" w:eastAsia="ru-RU"/>
        </w:rPr>
        <w:t xml:space="preserve">, слід зазначити, що вона сприяла </w:t>
      </w:r>
      <w:r w:rsidR="00527375">
        <w:rPr>
          <w:rFonts w:ascii="Times New Roman" w:eastAsia="Times New Roman" w:hAnsi="Times New Roman" w:cs="Times New Roman"/>
          <w:sz w:val="24"/>
          <w:szCs w:val="24"/>
          <w:lang w:val="uk-UA" w:eastAsia="ru-RU"/>
        </w:rPr>
        <w:t>реалізації проблемної теми закладу освіти</w:t>
      </w:r>
      <w:r w:rsidR="009C7EAF">
        <w:rPr>
          <w:rFonts w:ascii="Times New Roman" w:eastAsia="Times New Roman" w:hAnsi="Times New Roman" w:cs="Times New Roman"/>
          <w:sz w:val="24"/>
          <w:szCs w:val="24"/>
          <w:lang w:val="uk-UA" w:eastAsia="ru-RU"/>
        </w:rPr>
        <w:t xml:space="preserve"> і поставлених завдань перед колективом на</w:t>
      </w:r>
      <w:r w:rsidR="00E82547">
        <w:rPr>
          <w:rFonts w:ascii="Times New Roman" w:eastAsia="Times New Roman" w:hAnsi="Times New Roman" w:cs="Times New Roman"/>
          <w:sz w:val="24"/>
          <w:szCs w:val="24"/>
          <w:lang w:val="uk-UA" w:eastAsia="ru-RU"/>
        </w:rPr>
        <w:t xml:space="preserve"> 2022/2023</w:t>
      </w:r>
      <w:r w:rsidR="009C7EAF">
        <w:rPr>
          <w:rFonts w:ascii="Times New Roman" w:eastAsia="Times New Roman" w:hAnsi="Times New Roman" w:cs="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w:t>
      </w:r>
      <w:r w:rsidR="00E82547">
        <w:rPr>
          <w:rFonts w:ascii="Times New Roman" w:eastAsia="Times New Roman" w:hAnsi="Times New Roman" w:cs="Times New Roman"/>
          <w:sz w:val="24"/>
          <w:szCs w:val="24"/>
          <w:lang w:val="uk-UA" w:eastAsia="ru-RU"/>
        </w:rPr>
        <w:t>ої уваги і контролю з боку закладу освіти</w:t>
      </w:r>
      <w:r w:rsidR="009C7EAF">
        <w:rPr>
          <w:rFonts w:ascii="Times New Roman" w:eastAsia="Times New Roman" w:hAnsi="Times New Roman" w:cs="Times New Roman"/>
          <w:sz w:val="24"/>
          <w:szCs w:val="24"/>
          <w:lang w:val="uk-UA" w:eastAsia="ru-RU"/>
        </w:rPr>
        <w:t>, громадськості</w:t>
      </w:r>
      <w:r w:rsidR="0046179D">
        <w:rPr>
          <w:rFonts w:ascii="Times New Roman" w:eastAsia="Times New Roman" w:hAnsi="Times New Roman" w:cs="Times New Roman"/>
          <w:sz w:val="24"/>
          <w:szCs w:val="24"/>
          <w:lang w:val="uk-UA" w:eastAsia="ru-RU"/>
        </w:rPr>
        <w:t>.</w:t>
      </w:r>
    </w:p>
    <w:p w:rsidR="005139FD" w:rsidRPr="0046179D" w:rsidRDefault="005139FD" w:rsidP="00164DB7">
      <w:pPr>
        <w:spacing w:after="120"/>
        <w:ind w:firstLine="567"/>
        <w:jc w:val="both"/>
        <w:rPr>
          <w:rFonts w:ascii="Times New Roman" w:eastAsia="Times New Roman" w:hAnsi="Times New Roman" w:cs="Times New Roman"/>
          <w:sz w:val="24"/>
          <w:szCs w:val="24"/>
          <w:lang w:val="uk-UA" w:eastAsia="ru-RU"/>
        </w:rPr>
      </w:pPr>
    </w:p>
    <w:p w:rsidR="009C7EAF" w:rsidRPr="005139FD" w:rsidRDefault="009C7EAF" w:rsidP="009C7EAF">
      <w:pPr>
        <w:spacing w:after="0" w:line="240" w:lineRule="auto"/>
        <w:ind w:firstLine="567"/>
        <w:jc w:val="both"/>
        <w:rPr>
          <w:rFonts w:ascii="Times New Roman" w:eastAsia="Times New Roman" w:hAnsi="Times New Roman" w:cs="Times New Roman"/>
          <w:b/>
          <w:color w:val="548DD4" w:themeColor="text2" w:themeTint="99"/>
          <w:sz w:val="28"/>
          <w:szCs w:val="28"/>
          <w:lang w:val="uk-UA" w:eastAsia="ru-RU"/>
        </w:rPr>
      </w:pPr>
    </w:p>
    <w:p w:rsidR="009C7EAF" w:rsidRPr="005139FD" w:rsidRDefault="00527375" w:rsidP="009C7EAF">
      <w:pPr>
        <w:spacing w:after="0" w:line="24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9C7EAF" w:rsidRPr="005139FD">
        <w:rPr>
          <w:rFonts w:ascii="Times New Roman" w:eastAsia="Times New Roman" w:hAnsi="Times New Roman" w:cs="Times New Roman"/>
          <w:b/>
          <w:sz w:val="28"/>
          <w:szCs w:val="28"/>
          <w:lang w:val="uk-UA" w:eastAsia="ru-RU"/>
        </w:rPr>
        <w:t>Робота з обдарованими та здібними учнями</w:t>
      </w:r>
    </w:p>
    <w:p w:rsidR="009C7EAF" w:rsidRDefault="009C7EAF" w:rsidP="009C7EAF">
      <w:pPr>
        <w:spacing w:after="0" w:line="240" w:lineRule="auto"/>
        <w:ind w:firstLine="708"/>
        <w:jc w:val="both"/>
        <w:rPr>
          <w:rFonts w:ascii="Times New Roman" w:eastAsia="Times New Roman" w:hAnsi="Times New Roman" w:cs="Times New Roman"/>
          <w:b/>
          <w:sz w:val="24"/>
          <w:szCs w:val="24"/>
          <w:lang w:val="uk-UA" w:eastAsia="ru-RU"/>
        </w:rPr>
      </w:pPr>
    </w:p>
    <w:p w:rsidR="009C7EAF" w:rsidRPr="00164DB7" w:rsidRDefault="009C7EAF" w:rsidP="005139FD">
      <w:pPr>
        <w:tabs>
          <w:tab w:val="left" w:leader="underscore" w:pos="3683"/>
          <w:tab w:val="left" w:leader="underscore" w:pos="4320"/>
        </w:tabs>
        <w:spacing w:after="0"/>
        <w:ind w:firstLine="709"/>
        <w:jc w:val="both"/>
        <w:rPr>
          <w:rFonts w:ascii="Times New Roman" w:eastAsia="Times New Roman" w:hAnsi="Times New Roman"/>
          <w:sz w:val="28"/>
          <w:szCs w:val="28"/>
          <w:lang w:val="uk-UA" w:eastAsia="uk-UA"/>
        </w:rPr>
      </w:pPr>
      <w:r>
        <w:rPr>
          <w:rFonts w:ascii="Times New Roman" w:eastAsia="Times New Roman" w:hAnsi="Times New Roman" w:cs="Times New Roman"/>
          <w:sz w:val="24"/>
          <w:szCs w:val="24"/>
          <w:lang w:val="uk-UA" w:eastAsia="ru-RU"/>
        </w:rPr>
        <w:t>Головною метою Концепції розв</w:t>
      </w:r>
      <w:r w:rsidR="00E82547">
        <w:rPr>
          <w:rFonts w:ascii="Times New Roman" w:eastAsia="Times New Roman" w:hAnsi="Times New Roman" w:cs="Times New Roman"/>
          <w:sz w:val="24"/>
          <w:szCs w:val="24"/>
          <w:lang w:val="uk-UA" w:eastAsia="ru-RU"/>
        </w:rPr>
        <w:t>итку  ЗЗСО І- ІІ ст. с. Велика Сушиця</w:t>
      </w:r>
      <w:r>
        <w:rPr>
          <w:rFonts w:ascii="Times New Roman" w:eastAsia="Times New Roman" w:hAnsi="Times New Roman" w:cs="Times New Roman"/>
          <w:sz w:val="24"/>
          <w:szCs w:val="24"/>
          <w:lang w:val="uk-UA" w:eastAsia="ru-RU"/>
        </w:rPr>
        <w:t xml:space="preserve"> є творча особистість, чому і підпорядкована індивідуальна робота   з обдарованими дітьми. </w:t>
      </w:r>
      <w:r w:rsidRPr="00E82547">
        <w:rPr>
          <w:rFonts w:ascii="Times New Roman" w:eastAsia="Times New Roman" w:hAnsi="Times New Roman" w:cs="Times New Roman"/>
          <w:sz w:val="24"/>
          <w:szCs w:val="24"/>
          <w:lang w:val="uk-UA" w:eastAsia="ru-RU"/>
        </w:rPr>
        <w:t>На підставі річного плану роботи закла</w:t>
      </w:r>
      <w:r w:rsidR="006D18DD">
        <w:rPr>
          <w:rFonts w:ascii="Times New Roman" w:eastAsia="Times New Roman" w:hAnsi="Times New Roman" w:cs="Times New Roman"/>
          <w:sz w:val="24"/>
          <w:szCs w:val="24"/>
          <w:lang w:eastAsia="ru-RU"/>
        </w:rPr>
        <w:t>ду освіти</w:t>
      </w:r>
      <w:r>
        <w:rPr>
          <w:rFonts w:ascii="Times New Roman" w:eastAsia="Times New Roman" w:hAnsi="Times New Roman" w:cs="Times New Roman"/>
          <w:sz w:val="24"/>
          <w:szCs w:val="24"/>
          <w:lang w:eastAsia="ru-RU"/>
        </w:rPr>
        <w:t xml:space="preserve"> у </w:t>
      </w:r>
      <w:r>
        <w:rPr>
          <w:rFonts w:ascii="Times New Roman" w:eastAsia="Times New Roman" w:hAnsi="Times New Roman" w:cs="Times New Roman"/>
          <w:sz w:val="24"/>
          <w:szCs w:val="24"/>
          <w:lang w:val="uk-UA" w:eastAsia="ru-RU"/>
        </w:rPr>
        <w:t>серпні</w:t>
      </w:r>
      <w:r>
        <w:rPr>
          <w:rFonts w:ascii="Times New Roman" w:eastAsia="Times New Roman" w:hAnsi="Times New Roman" w:cs="Times New Roman"/>
          <w:sz w:val="24"/>
          <w:szCs w:val="24"/>
          <w:lang w:eastAsia="ru-RU"/>
        </w:rPr>
        <w:t xml:space="preserve"> 20</w:t>
      </w:r>
      <w:r w:rsidR="00E82547">
        <w:rPr>
          <w:rFonts w:ascii="Times New Roman" w:eastAsia="Times New Roman" w:hAnsi="Times New Roman" w:cs="Times New Roman"/>
          <w:sz w:val="24"/>
          <w:szCs w:val="24"/>
          <w:lang w:val="uk-UA" w:eastAsia="ru-RU"/>
        </w:rPr>
        <w:t>22</w:t>
      </w:r>
      <w:r>
        <w:rPr>
          <w:rFonts w:ascii="Times New Roman" w:eastAsia="Times New Roman" w:hAnsi="Times New Roman" w:cs="Times New Roman"/>
          <w:sz w:val="24"/>
          <w:szCs w:val="24"/>
          <w:lang w:eastAsia="ru-RU"/>
        </w:rPr>
        <w:t xml:space="preserve"> року було сплановано систему заходів щодо роботи з обдарованими діт</w:t>
      </w:r>
      <w:r w:rsidR="00E82547">
        <w:rPr>
          <w:rFonts w:ascii="Times New Roman" w:eastAsia="Times New Roman" w:hAnsi="Times New Roman" w:cs="Times New Roman"/>
          <w:sz w:val="24"/>
          <w:szCs w:val="24"/>
          <w:lang w:eastAsia="ru-RU"/>
        </w:rPr>
        <w:t xml:space="preserve">ьми </w:t>
      </w:r>
      <w:r w:rsidR="001E4C03">
        <w:rPr>
          <w:rFonts w:ascii="Times New Roman" w:eastAsia="Times New Roman" w:hAnsi="Times New Roman" w:cs="Times New Roman"/>
          <w:sz w:val="24"/>
          <w:szCs w:val="24"/>
          <w:lang w:val="uk-UA" w:eastAsia="ru-RU"/>
        </w:rPr>
        <w:t>.</w:t>
      </w:r>
      <w:r w:rsidR="00164DB7" w:rsidRPr="00164DB7">
        <w:rPr>
          <w:rFonts w:ascii="Times New Roman" w:eastAsia="Times New Roman" w:hAnsi="Times New Roman"/>
          <w:sz w:val="28"/>
          <w:szCs w:val="28"/>
          <w:lang w:eastAsia="uk-UA"/>
        </w:rPr>
        <w:t xml:space="preserve"> </w:t>
      </w:r>
      <w:r w:rsidR="006D18DD">
        <w:rPr>
          <w:rFonts w:ascii="Times New Roman" w:eastAsia="Times New Roman" w:hAnsi="Times New Roman"/>
          <w:sz w:val="24"/>
          <w:szCs w:val="24"/>
          <w:lang w:val="uk-UA" w:eastAsia="uk-UA"/>
        </w:rPr>
        <w:t>С</w:t>
      </w:r>
      <w:r w:rsidR="006D18DD">
        <w:rPr>
          <w:rFonts w:ascii="Times New Roman" w:eastAsia="Times New Roman" w:hAnsi="Times New Roman"/>
          <w:sz w:val="24"/>
          <w:szCs w:val="24"/>
          <w:lang w:eastAsia="uk-UA"/>
        </w:rPr>
        <w:t>творен</w:t>
      </w:r>
      <w:r w:rsidR="006D18DD">
        <w:rPr>
          <w:rFonts w:ascii="Times New Roman" w:eastAsia="Times New Roman" w:hAnsi="Times New Roman"/>
          <w:sz w:val="24"/>
          <w:szCs w:val="24"/>
          <w:lang w:val="uk-UA" w:eastAsia="uk-UA"/>
        </w:rPr>
        <w:t>о</w:t>
      </w:r>
      <w:r w:rsidR="00164DB7" w:rsidRPr="00164DB7">
        <w:rPr>
          <w:rFonts w:ascii="Times New Roman" w:eastAsia="Times New Roman" w:hAnsi="Times New Roman"/>
          <w:sz w:val="24"/>
          <w:szCs w:val="24"/>
          <w:lang w:eastAsia="uk-UA"/>
        </w:rPr>
        <w:t xml:space="preserve"> відповідні умови для розвитку творчої обдарованості учнів. </w:t>
      </w:r>
      <w:proofErr w:type="gramStart"/>
      <w:r w:rsidR="00164DB7" w:rsidRPr="00164DB7">
        <w:rPr>
          <w:rFonts w:ascii="Times New Roman" w:eastAsia="Times New Roman" w:hAnsi="Times New Roman"/>
          <w:sz w:val="24"/>
          <w:szCs w:val="24"/>
          <w:lang w:eastAsia="uk-UA"/>
        </w:rPr>
        <w:t>З</w:t>
      </w:r>
      <w:proofErr w:type="gramEnd"/>
      <w:r w:rsidR="00164DB7" w:rsidRPr="00164DB7">
        <w:rPr>
          <w:rFonts w:ascii="Times New Roman" w:eastAsia="Times New Roman" w:hAnsi="Times New Roman"/>
          <w:sz w:val="24"/>
          <w:szCs w:val="24"/>
          <w:lang w:eastAsia="uk-UA"/>
        </w:rPr>
        <w:t xml:space="preserve"> метою р</w:t>
      </w:r>
      <w:r w:rsidR="006D18DD">
        <w:rPr>
          <w:rFonts w:ascii="Times New Roman" w:eastAsia="Times New Roman" w:hAnsi="Times New Roman"/>
          <w:sz w:val="24"/>
          <w:szCs w:val="24"/>
          <w:lang w:eastAsia="uk-UA"/>
        </w:rPr>
        <w:t xml:space="preserve">озвитку творчих здібностей </w:t>
      </w:r>
      <w:r w:rsidR="006D18DD">
        <w:rPr>
          <w:rFonts w:ascii="Times New Roman" w:eastAsia="Times New Roman" w:hAnsi="Times New Roman"/>
          <w:sz w:val="24"/>
          <w:szCs w:val="24"/>
          <w:lang w:val="uk-UA" w:eastAsia="uk-UA"/>
        </w:rPr>
        <w:t xml:space="preserve"> здобувачів освіти</w:t>
      </w:r>
      <w:r w:rsidR="00164DB7" w:rsidRPr="00164DB7">
        <w:rPr>
          <w:rFonts w:ascii="Times New Roman" w:eastAsia="Times New Roman" w:hAnsi="Times New Roman"/>
          <w:sz w:val="24"/>
          <w:szCs w:val="24"/>
          <w:lang w:eastAsia="uk-UA"/>
        </w:rPr>
        <w:t xml:space="preserve"> щороку проводиться розробка варіативної частини навчального плану. Частина годин використовується для проведення додаткових  і факультативних занять з предметів навчального плану, організовуються  гуртки за здібностями та інтересами.</w:t>
      </w:r>
    </w:p>
    <w:p w:rsidR="001E4C03" w:rsidRPr="001E4C03" w:rsidRDefault="001E4C03" w:rsidP="003222F4">
      <w:pPr>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Учні 4 класу брали участь у олімпіадах на платформі «  Всеосвіта», стали іі переможцями ( Сорочак Олеся). У І етапі  ІІ рівня  Всеукраїнських предметних олімпіад </w:t>
      </w:r>
      <w:r w:rsidR="00A54FFA">
        <w:rPr>
          <w:rFonts w:ascii="Times New Roman" w:eastAsia="Times New Roman" w:hAnsi="Times New Roman" w:cs="Times New Roman"/>
          <w:sz w:val="24"/>
          <w:szCs w:val="24"/>
          <w:lang w:val="uk-UA" w:eastAsia="ru-RU"/>
        </w:rPr>
        <w:lastRenderedPageBreak/>
        <w:t>учні були активними учас</w:t>
      </w:r>
      <w:r>
        <w:rPr>
          <w:rFonts w:ascii="Times New Roman" w:eastAsia="Times New Roman" w:hAnsi="Times New Roman" w:cs="Times New Roman"/>
          <w:sz w:val="24"/>
          <w:szCs w:val="24"/>
          <w:lang w:val="uk-UA" w:eastAsia="ru-RU"/>
        </w:rPr>
        <w:t>никами.</w:t>
      </w:r>
      <w:r w:rsidR="00A54FF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Призерами стали: Рапак Назар</w:t>
      </w:r>
      <w:r w:rsidR="003222F4">
        <w:rPr>
          <w:rFonts w:ascii="Times New Roman" w:eastAsia="Times New Roman" w:hAnsi="Times New Roman" w:cs="Times New Roman"/>
          <w:sz w:val="24"/>
          <w:szCs w:val="24"/>
          <w:lang w:val="uk-UA" w:eastAsia="ru-RU"/>
        </w:rPr>
        <w:t xml:space="preserve">, учень 8 класу </w:t>
      </w:r>
      <w:r>
        <w:rPr>
          <w:rFonts w:ascii="Times New Roman" w:eastAsia="Times New Roman" w:hAnsi="Times New Roman" w:cs="Times New Roman"/>
          <w:sz w:val="24"/>
          <w:szCs w:val="24"/>
          <w:lang w:val="uk-UA" w:eastAsia="ru-RU"/>
        </w:rPr>
        <w:t>(І місце з хімії, фізики)</w:t>
      </w:r>
      <w:r w:rsidR="003222F4">
        <w:rPr>
          <w:rFonts w:ascii="Times New Roman" w:eastAsia="Times New Roman" w:hAnsi="Times New Roman" w:cs="Times New Roman"/>
          <w:sz w:val="24"/>
          <w:szCs w:val="24"/>
          <w:lang w:val="uk-UA" w:eastAsia="ru-RU"/>
        </w:rPr>
        <w:t>; Рапак Андрій, учень 9 класу ( І місце з інформатики), який здобув ІІ місце на районному рівні.; Туряб Анастасія, учениця 8 класу ( ІІІ місце з історії).</w:t>
      </w:r>
    </w:p>
    <w:p w:rsidR="009C7EAF" w:rsidRDefault="003222F4" w:rsidP="003222F4">
      <w:pPr>
        <w:spacing w:after="0"/>
        <w:ind w:firstLine="5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Учні школи 5-7класів</w:t>
      </w:r>
      <w:r w:rsidR="009C7EAF">
        <w:rPr>
          <w:rFonts w:ascii="Times New Roman" w:eastAsia="Times New Roman" w:hAnsi="Times New Roman" w:cs="Times New Roman"/>
          <w:sz w:val="24"/>
          <w:szCs w:val="24"/>
          <w:lang w:val="uk-UA" w:eastAsia="ru-RU"/>
        </w:rPr>
        <w:t xml:space="preserve"> взяли активну участь у міжнародному інтерактивному </w:t>
      </w:r>
      <w:r w:rsidR="005139FD">
        <w:rPr>
          <w:rFonts w:ascii="Times New Roman" w:eastAsia="Times New Roman" w:hAnsi="Times New Roman" w:cs="Times New Roman"/>
          <w:sz w:val="24"/>
          <w:szCs w:val="24"/>
          <w:lang w:val="uk-UA" w:eastAsia="ru-RU"/>
        </w:rPr>
        <w:t>конкурсі з математики «Кенгуру»,</w:t>
      </w:r>
      <w:r w:rsidR="00A54FFA">
        <w:rPr>
          <w:rFonts w:ascii="Times New Roman" w:eastAsia="Times New Roman" w:hAnsi="Times New Roman" w:cs="Times New Roman"/>
          <w:sz w:val="24"/>
          <w:szCs w:val="24"/>
          <w:lang w:val="uk-UA" w:eastAsia="ru-RU"/>
        </w:rPr>
        <w:t xml:space="preserve"> з рідної</w:t>
      </w:r>
      <w:r>
        <w:rPr>
          <w:rFonts w:ascii="Times New Roman" w:eastAsia="Times New Roman" w:hAnsi="Times New Roman" w:cs="Times New Roman"/>
          <w:sz w:val="24"/>
          <w:szCs w:val="24"/>
          <w:lang w:val="uk-UA" w:eastAsia="ru-RU"/>
        </w:rPr>
        <w:t xml:space="preserve"> мови « Соняшник».</w:t>
      </w:r>
      <w:r w:rsidR="009C7EA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Дуже результативною була робота за участі у спортивних змаганнях, учні здобули призові місця, були учасниками команди ТГ, що змагалась на районному рівні.Такі здобутки , безумовно , підвищують рейтинг закладу освіти, сприяють підвищенню його іміджу.</w:t>
      </w:r>
    </w:p>
    <w:p w:rsidR="006C5D64" w:rsidRPr="006C5D64" w:rsidRDefault="006C5D64" w:rsidP="006C5D64">
      <w:pPr>
        <w:spacing w:before="72" w:after="144"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4"/>
          <w:szCs w:val="24"/>
          <w:lang w:eastAsia="ru-RU"/>
        </w:rPr>
        <w:t> </w:t>
      </w:r>
      <w:r w:rsidRPr="006C5D64">
        <w:rPr>
          <w:rFonts w:ascii="Times New Roman" w:eastAsia="Times New Roman" w:hAnsi="Times New Roman" w:cs="Times New Roman"/>
          <w:b/>
          <w:bCs/>
          <w:sz w:val="28"/>
          <w:szCs w:val="28"/>
          <w:lang w:eastAsia="ru-RU"/>
        </w:rPr>
        <w:t>Робота психологічної служби закладу освіти</w:t>
      </w:r>
    </w:p>
    <w:p w:rsidR="006C5D64" w:rsidRDefault="006C5D64" w:rsidP="006C5D64">
      <w:pPr>
        <w:spacing w:before="72" w:after="14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Протягом 2022-2023 навчального року практичним психологом закладу освіти була </w:t>
      </w:r>
      <w:proofErr w:type="gramStart"/>
      <w:r>
        <w:rPr>
          <w:rFonts w:ascii="Times New Roman" w:eastAsia="Times New Roman" w:hAnsi="Times New Roman" w:cs="Times New Roman"/>
          <w:sz w:val="24"/>
          <w:szCs w:val="24"/>
          <w:lang w:eastAsia="ru-RU"/>
        </w:rPr>
        <w:t>проведена</w:t>
      </w:r>
      <w:proofErr w:type="gramEnd"/>
      <w:r>
        <w:rPr>
          <w:rFonts w:ascii="Times New Roman" w:eastAsia="Times New Roman" w:hAnsi="Times New Roman" w:cs="Times New Roman"/>
          <w:sz w:val="24"/>
          <w:szCs w:val="24"/>
          <w:lang w:eastAsia="ru-RU"/>
        </w:rPr>
        <w:t xml:space="preserve"> наступна робота:</w:t>
      </w:r>
    </w:p>
    <w:p w:rsidR="006C5D64" w:rsidRDefault="006C5D64" w:rsidP="006C5D64">
      <w:pPr>
        <w:numPr>
          <w:ilvl w:val="0"/>
          <w:numId w:val="4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Індивідуальна діагностика особливостей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івня розвитку, поведінки за запитом батьків.</w:t>
      </w:r>
    </w:p>
    <w:p w:rsidR="006C5D64" w:rsidRDefault="006C5D64" w:rsidP="006C5D64">
      <w:pPr>
        <w:numPr>
          <w:ilvl w:val="1"/>
          <w:numId w:val="4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Психологічна діагностика здобувачів освіти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діти з особливими потребами, діти з сімей, що потрапили в складні життєві умови, діти з сімей вимушених переселенців, діти учасників АТО, діти з девіантною поведінкою).</w:t>
      </w:r>
    </w:p>
    <w:p w:rsidR="006C5D64" w:rsidRDefault="006C5D64" w:rsidP="006C5D64">
      <w:pPr>
        <w:numPr>
          <w:ilvl w:val="1"/>
          <w:numId w:val="4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Індивідуальні консультації батьків  здобувачів освіти </w:t>
      </w:r>
      <w:r>
        <w:rPr>
          <w:rFonts w:ascii="Times New Roman" w:eastAsia="Times New Roman" w:hAnsi="Times New Roman" w:cs="Times New Roman"/>
          <w:sz w:val="24"/>
          <w:szCs w:val="24"/>
          <w:lang w:val="uk-UA" w:eastAsia="ru-RU"/>
        </w:rPr>
        <w:t xml:space="preserve">з </w:t>
      </w:r>
      <w:r>
        <w:rPr>
          <w:rFonts w:ascii="Times New Roman" w:eastAsia="Times New Roman" w:hAnsi="Times New Roman" w:cs="Times New Roman"/>
          <w:sz w:val="24"/>
          <w:szCs w:val="24"/>
          <w:lang w:eastAsia="ru-RU"/>
        </w:rPr>
        <w:t xml:space="preserve"> питан</w:t>
      </w:r>
      <w:r>
        <w:rPr>
          <w:rFonts w:ascii="Times New Roman" w:eastAsia="Times New Roman" w:hAnsi="Times New Roman" w:cs="Times New Roman"/>
          <w:sz w:val="24"/>
          <w:szCs w:val="24"/>
          <w:lang w:val="uk-UA" w:eastAsia="ru-RU"/>
        </w:rPr>
        <w:t>ь</w:t>
      </w:r>
      <w:r>
        <w:rPr>
          <w:rFonts w:ascii="Times New Roman" w:eastAsia="Times New Roman" w:hAnsi="Times New Roman" w:cs="Times New Roman"/>
          <w:sz w:val="24"/>
          <w:szCs w:val="24"/>
          <w:lang w:eastAsia="ru-RU"/>
        </w:rPr>
        <w:t xml:space="preserve"> навчання і поведінки, а також особистісного розвитку.</w:t>
      </w:r>
    </w:p>
    <w:p w:rsidR="006C5D64" w:rsidRDefault="006C5D64" w:rsidP="006C5D64">
      <w:pPr>
        <w:numPr>
          <w:ilvl w:val="1"/>
          <w:numId w:val="4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Індивідуальні та групові консультації для здобувачів освіти з питань попередження конфліктних ситуацій в учнівських колективах, проявів </w:t>
      </w:r>
      <w:proofErr w:type="gramStart"/>
      <w:r>
        <w:rPr>
          <w:rFonts w:ascii="Times New Roman" w:eastAsia="Times New Roman" w:hAnsi="Times New Roman" w:cs="Times New Roman"/>
          <w:sz w:val="24"/>
          <w:szCs w:val="24"/>
          <w:lang w:eastAsia="ru-RU"/>
        </w:rPr>
        <w:t>бул</w:t>
      </w:r>
      <w:proofErr w:type="gramEnd"/>
      <w:r>
        <w:rPr>
          <w:rFonts w:ascii="Times New Roman" w:eastAsia="Times New Roman" w:hAnsi="Times New Roman" w:cs="Times New Roman"/>
          <w:sz w:val="24"/>
          <w:szCs w:val="24"/>
          <w:lang w:eastAsia="ru-RU"/>
        </w:rPr>
        <w:t>інгу.</w:t>
      </w:r>
    </w:p>
    <w:p w:rsidR="006C5D64" w:rsidRDefault="006C5D64" w:rsidP="006C5D64">
      <w:pPr>
        <w:numPr>
          <w:ilvl w:val="1"/>
          <w:numId w:val="40"/>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Індивідуальні консультації педагогічних працівників щодо рекомендацій за результатами індивідуальної роботи із здобувачами освіти, щодо проявів </w:t>
      </w:r>
      <w:proofErr w:type="gramStart"/>
      <w:r>
        <w:rPr>
          <w:rFonts w:ascii="Times New Roman" w:eastAsia="Times New Roman" w:hAnsi="Times New Roman" w:cs="Times New Roman"/>
          <w:sz w:val="24"/>
          <w:szCs w:val="24"/>
          <w:lang w:eastAsia="ru-RU"/>
        </w:rPr>
        <w:t>бул</w:t>
      </w:r>
      <w:proofErr w:type="gramEnd"/>
      <w:r>
        <w:rPr>
          <w:rFonts w:ascii="Times New Roman" w:eastAsia="Times New Roman" w:hAnsi="Times New Roman" w:cs="Times New Roman"/>
          <w:sz w:val="24"/>
          <w:szCs w:val="24"/>
          <w:lang w:eastAsia="ru-RU"/>
        </w:rPr>
        <w:t>інгу в учнівському середовищі.</w:t>
      </w:r>
    </w:p>
    <w:p w:rsidR="006C5D64" w:rsidRDefault="006C5D64" w:rsidP="006C5D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Практичним психологом проводились корекційно-розвивальні заняття зі здобувачами освіти, які перебувають на інклюзивній та індивідуальні</w:t>
      </w:r>
      <w:proofErr w:type="gramStart"/>
      <w:r>
        <w:rPr>
          <w:rFonts w:ascii="Times New Roman" w:eastAsia="Times New Roman" w:hAnsi="Times New Roman" w:cs="Times New Roman"/>
          <w:sz w:val="24"/>
          <w:szCs w:val="24"/>
          <w:lang w:eastAsia="ru-RU"/>
        </w:rPr>
        <w:t>й</w:t>
      </w:r>
      <w:r w:rsidR="00D65D12">
        <w:rPr>
          <w:rFonts w:ascii="Times New Roman" w:eastAsia="Times New Roman" w:hAnsi="Times New Roman" w:cs="Times New Roman"/>
          <w:sz w:val="24"/>
          <w:szCs w:val="24"/>
          <w:lang w:val="uk-UA" w:eastAsia="ru-RU"/>
        </w:rPr>
        <w:t>(</w:t>
      </w:r>
      <w:proofErr w:type="gramEnd"/>
      <w:r w:rsidR="00D65D12">
        <w:rPr>
          <w:rFonts w:ascii="Times New Roman" w:eastAsia="Times New Roman" w:hAnsi="Times New Roman" w:cs="Times New Roman"/>
          <w:sz w:val="24"/>
          <w:szCs w:val="24"/>
          <w:lang w:val="uk-UA" w:eastAsia="ru-RU"/>
        </w:rPr>
        <w:t xml:space="preserve"> сімейній)</w:t>
      </w:r>
      <w:r>
        <w:rPr>
          <w:rFonts w:ascii="Times New Roman" w:eastAsia="Times New Roman" w:hAnsi="Times New Roman" w:cs="Times New Roman"/>
          <w:sz w:val="24"/>
          <w:szCs w:val="24"/>
          <w:lang w:eastAsia="ru-RU"/>
        </w:rPr>
        <w:t xml:space="preserve"> формах навчання.</w:t>
      </w:r>
    </w:p>
    <w:p w:rsidR="006C5D64" w:rsidRDefault="006C5D64" w:rsidP="006C5D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результатами адаптації 1-х та 5-х класів були </w:t>
      </w:r>
      <w:proofErr w:type="gramStart"/>
      <w:r>
        <w:rPr>
          <w:rFonts w:ascii="Times New Roman" w:eastAsia="Times New Roman" w:hAnsi="Times New Roman" w:cs="Times New Roman"/>
          <w:sz w:val="24"/>
          <w:szCs w:val="24"/>
          <w:lang w:eastAsia="ru-RU"/>
        </w:rPr>
        <w:t>проведен</w:t>
      </w:r>
      <w:proofErr w:type="gramEnd"/>
      <w:r>
        <w:rPr>
          <w:rFonts w:ascii="Times New Roman" w:eastAsia="Times New Roman" w:hAnsi="Times New Roman" w:cs="Times New Roman"/>
          <w:sz w:val="24"/>
          <w:szCs w:val="24"/>
          <w:lang w:eastAsia="ru-RU"/>
        </w:rPr>
        <w:t>і психолого-педагогічні консиліуми.</w:t>
      </w:r>
    </w:p>
    <w:p w:rsidR="006C5D64" w:rsidRPr="00D65D12" w:rsidRDefault="006C5D64" w:rsidP="006C5D64">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Особлива увага була приділена роботі </w:t>
      </w:r>
      <w:r>
        <w:rPr>
          <w:rFonts w:ascii="Times New Roman" w:eastAsia="Times New Roman" w:hAnsi="Times New Roman" w:cs="Times New Roman"/>
          <w:sz w:val="24"/>
          <w:szCs w:val="24"/>
          <w:lang w:val="uk-UA" w:eastAsia="ru-RU"/>
        </w:rPr>
        <w:t xml:space="preserve"> учениці</w:t>
      </w:r>
      <w:r>
        <w:rPr>
          <w:rFonts w:ascii="Times New Roman" w:eastAsia="Times New Roman" w:hAnsi="Times New Roman" w:cs="Times New Roman"/>
          <w:sz w:val="24"/>
          <w:szCs w:val="24"/>
          <w:lang w:eastAsia="ru-RU"/>
        </w:rPr>
        <w:t xml:space="preserve"> з числа ВПО</w:t>
      </w:r>
      <w:r w:rsidR="00D65D12">
        <w:rPr>
          <w:rFonts w:ascii="Times New Roman" w:eastAsia="Times New Roman" w:hAnsi="Times New Roman" w:cs="Times New Roman"/>
          <w:sz w:val="24"/>
          <w:szCs w:val="24"/>
          <w:lang w:val="uk-UA" w:eastAsia="ru-RU"/>
        </w:rPr>
        <w:t>.</w:t>
      </w:r>
    </w:p>
    <w:p w:rsidR="006C5D64" w:rsidRDefault="006C5D64" w:rsidP="006C5D64">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 час освітнього процесу 2022-2023 навчального року практичним психологом закладу освіти постійно проводилися профілактичні заняття за темою «</w:t>
      </w:r>
      <w:r>
        <w:rPr>
          <w:rFonts w:ascii="Times New Roman" w:eastAsia="Times New Roman" w:hAnsi="Times New Roman" w:cs="Times New Roman"/>
          <w:sz w:val="24"/>
          <w:szCs w:val="24"/>
          <w:lang w:val="uk-UA" w:eastAsia="ru-RU"/>
        </w:rPr>
        <w:t xml:space="preserve"> Безпечне освітнє середовище»</w:t>
      </w:r>
      <w:r>
        <w:rPr>
          <w:rFonts w:ascii="Times New Roman" w:eastAsia="Times New Roman" w:hAnsi="Times New Roman" w:cs="Times New Roman"/>
          <w:sz w:val="24"/>
          <w:szCs w:val="24"/>
          <w:lang w:eastAsia="ru-RU"/>
        </w:rPr>
        <w:t>, які мали на меті сформувати у дітей уявлення про ризики навколишнього середовища</w:t>
      </w:r>
      <w:r>
        <w:rPr>
          <w:rFonts w:ascii="Times New Roman" w:eastAsia="Times New Roman" w:hAnsi="Times New Roman" w:cs="Times New Roman"/>
          <w:sz w:val="24"/>
          <w:szCs w:val="24"/>
          <w:lang w:val="uk-UA" w:eastAsia="ru-RU"/>
        </w:rPr>
        <w:t xml:space="preserve"> в умовах воєнного стану</w:t>
      </w:r>
      <w:r>
        <w:rPr>
          <w:rFonts w:ascii="Times New Roman" w:eastAsia="Times New Roman" w:hAnsi="Times New Roman" w:cs="Times New Roman"/>
          <w:sz w:val="24"/>
          <w:szCs w:val="24"/>
          <w:lang w:eastAsia="ru-RU"/>
        </w:rPr>
        <w:t xml:space="preserve"> та навички робити правильний вибір на користь власної безпеки.</w:t>
      </w:r>
    </w:p>
    <w:p w:rsidR="009C7EAF" w:rsidRPr="006C5D64" w:rsidRDefault="009C7EAF" w:rsidP="002C3A88">
      <w:pPr>
        <w:widowControl w:val="0"/>
        <w:snapToGrid w:val="0"/>
        <w:spacing w:after="0" w:line="240" w:lineRule="auto"/>
        <w:ind w:firstLine="709"/>
        <w:contextualSpacing/>
        <w:jc w:val="both"/>
        <w:rPr>
          <w:rFonts w:ascii="Times New Roman" w:eastAsia="Times New Roman" w:hAnsi="Times New Roman"/>
          <w:b/>
          <w:color w:val="000000"/>
          <w:sz w:val="28"/>
          <w:szCs w:val="28"/>
          <w:lang w:eastAsia="ru-RU"/>
        </w:rPr>
      </w:pPr>
    </w:p>
    <w:p w:rsidR="009C7EAF" w:rsidRDefault="009C7EAF" w:rsidP="006C5D64">
      <w:pPr>
        <w:widowControl w:val="0"/>
        <w:snapToGrid w:val="0"/>
        <w:spacing w:after="0" w:line="240" w:lineRule="auto"/>
        <w:contextualSpacing/>
        <w:jc w:val="both"/>
        <w:rPr>
          <w:rFonts w:ascii="Times New Roman" w:eastAsia="Times New Roman" w:hAnsi="Times New Roman"/>
          <w:b/>
          <w:color w:val="000000"/>
          <w:sz w:val="28"/>
          <w:szCs w:val="28"/>
          <w:lang w:val="uk-UA" w:eastAsia="ru-RU"/>
        </w:rPr>
      </w:pPr>
    </w:p>
    <w:p w:rsidR="002C3A88" w:rsidRDefault="002C3A88" w:rsidP="002C3A88">
      <w:pPr>
        <w:widowControl w:val="0"/>
        <w:shd w:val="clear" w:color="auto" w:fill="FFFFFF"/>
        <w:tabs>
          <w:tab w:val="left" w:pos="-180"/>
        </w:tabs>
        <w:snapToGrid w:val="0"/>
        <w:spacing w:after="0"/>
        <w:ind w:firstLine="709"/>
        <w:contextualSpacing/>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eastAsia="ru-RU"/>
        </w:rPr>
        <w:t>Охоплення учнів харчуванням</w:t>
      </w:r>
    </w:p>
    <w:p w:rsidR="006C5D64" w:rsidRPr="006C5D64" w:rsidRDefault="006C5D64" w:rsidP="002C3A88">
      <w:pPr>
        <w:widowControl w:val="0"/>
        <w:shd w:val="clear" w:color="auto" w:fill="FFFFFF"/>
        <w:tabs>
          <w:tab w:val="left" w:pos="-180"/>
        </w:tabs>
        <w:snapToGrid w:val="0"/>
        <w:spacing w:after="0"/>
        <w:ind w:firstLine="709"/>
        <w:contextualSpacing/>
        <w:jc w:val="center"/>
        <w:rPr>
          <w:rFonts w:ascii="Times New Roman" w:eastAsia="Times New Roman" w:hAnsi="Times New Roman"/>
          <w:b/>
          <w:sz w:val="24"/>
          <w:szCs w:val="24"/>
          <w:lang w:val="uk-UA" w:eastAsia="ru-RU"/>
        </w:rPr>
      </w:pPr>
    </w:p>
    <w:p w:rsidR="002C3A88" w:rsidRPr="006C5D64" w:rsidRDefault="002C3A88" w:rsidP="002C3A88">
      <w:pPr>
        <w:spacing w:after="0"/>
        <w:jc w:val="both"/>
        <w:rPr>
          <w:rFonts w:ascii="Times New Roman" w:hAnsi="Times New Roman"/>
          <w:sz w:val="24"/>
          <w:szCs w:val="24"/>
        </w:rPr>
      </w:pPr>
      <w:r w:rsidRPr="006C5D64">
        <w:rPr>
          <w:rFonts w:ascii="Times New Roman" w:hAnsi="Times New Roman"/>
          <w:sz w:val="24"/>
          <w:szCs w:val="24"/>
        </w:rPr>
        <w:t xml:space="preserve">Важливою складовою збереження здоров'я дітей є збалансоване харчування. </w:t>
      </w:r>
      <w:proofErr w:type="gramStart"/>
      <w:r w:rsidRPr="006C5D64">
        <w:rPr>
          <w:rFonts w:ascii="Times New Roman" w:hAnsi="Times New Roman"/>
          <w:sz w:val="24"/>
          <w:szCs w:val="24"/>
        </w:rPr>
        <w:t>У</w:t>
      </w:r>
      <w:proofErr w:type="gramEnd"/>
      <w:r w:rsidRPr="006C5D64">
        <w:rPr>
          <w:rFonts w:ascii="Times New Roman" w:hAnsi="Times New Roman"/>
          <w:sz w:val="24"/>
          <w:szCs w:val="24"/>
        </w:rPr>
        <w:t xml:space="preserve"> режимі роботи школи велике значення надається організації раціонального збалансованого харчування.  </w:t>
      </w:r>
    </w:p>
    <w:p w:rsidR="002C3A88" w:rsidRPr="006C5D64" w:rsidRDefault="002C3A88" w:rsidP="002C3A88">
      <w:pPr>
        <w:shd w:val="clear" w:color="auto" w:fill="FFFFFF"/>
        <w:spacing w:before="5" w:after="0"/>
        <w:ind w:firstLine="691"/>
        <w:jc w:val="both"/>
        <w:rPr>
          <w:rFonts w:ascii="Times New Roman" w:hAnsi="Times New Roman"/>
          <w:sz w:val="24"/>
          <w:szCs w:val="24"/>
          <w:lang w:val="uk-UA"/>
        </w:rPr>
      </w:pPr>
      <w:proofErr w:type="gramStart"/>
      <w:r w:rsidRPr="006C5D64">
        <w:rPr>
          <w:rFonts w:ascii="Times New Roman" w:hAnsi="Times New Roman"/>
          <w:sz w:val="24"/>
          <w:szCs w:val="24"/>
        </w:rPr>
        <w:t xml:space="preserve">У школі з   організовано </w:t>
      </w:r>
      <w:r w:rsidR="006C5D64" w:rsidRPr="006C5D64">
        <w:rPr>
          <w:rFonts w:ascii="Times New Roman" w:hAnsi="Times New Roman"/>
          <w:sz w:val="24"/>
          <w:szCs w:val="24"/>
          <w:lang w:val="uk-UA"/>
        </w:rPr>
        <w:t xml:space="preserve"> довізне</w:t>
      </w:r>
      <w:r w:rsidR="006C5D64" w:rsidRPr="006C5D64">
        <w:rPr>
          <w:rFonts w:ascii="Times New Roman" w:hAnsi="Times New Roman"/>
          <w:sz w:val="24"/>
          <w:szCs w:val="24"/>
        </w:rPr>
        <w:t xml:space="preserve"> гаряче харчування для учнів</w:t>
      </w:r>
      <w:r w:rsidR="006C5D64" w:rsidRPr="006C5D64">
        <w:rPr>
          <w:rFonts w:ascii="Times New Roman" w:hAnsi="Times New Roman"/>
          <w:sz w:val="24"/>
          <w:szCs w:val="24"/>
          <w:lang w:val="uk-UA"/>
        </w:rPr>
        <w:t>. В ІІ семестрі харчувалися безплатно учні 1-4 класів, діти учасників АТО, Героїв України.</w:t>
      </w:r>
      <w:r w:rsidRPr="006C5D64">
        <w:rPr>
          <w:rFonts w:ascii="Times New Roman" w:hAnsi="Times New Roman"/>
          <w:sz w:val="24"/>
          <w:szCs w:val="24"/>
          <w:lang w:val="uk-UA"/>
        </w:rPr>
        <w:t xml:space="preserve"> </w:t>
      </w:r>
      <w:proofErr w:type="gramEnd"/>
    </w:p>
    <w:p w:rsidR="002C3A88" w:rsidRPr="006C5D64" w:rsidRDefault="002C3A88" w:rsidP="002C3A88">
      <w:pPr>
        <w:widowControl w:val="0"/>
        <w:shd w:val="clear" w:color="auto" w:fill="FFFFFF"/>
        <w:tabs>
          <w:tab w:val="left" w:pos="-180"/>
        </w:tabs>
        <w:snapToGrid w:val="0"/>
        <w:spacing w:after="0"/>
        <w:ind w:firstLine="709"/>
        <w:contextualSpacing/>
        <w:jc w:val="both"/>
        <w:rPr>
          <w:rFonts w:ascii="Times New Roman" w:eastAsia="Times New Roman" w:hAnsi="Times New Roman"/>
          <w:sz w:val="24"/>
          <w:szCs w:val="24"/>
          <w:lang w:eastAsia="uk-UA"/>
        </w:rPr>
      </w:pPr>
      <w:r w:rsidRPr="006C5D64">
        <w:rPr>
          <w:rFonts w:ascii="Times New Roman" w:eastAsia="Times New Roman" w:hAnsi="Times New Roman"/>
          <w:sz w:val="24"/>
          <w:szCs w:val="24"/>
          <w:lang w:eastAsia="uk-UA"/>
        </w:rPr>
        <w:t>Проінформовано батькі</w:t>
      </w:r>
      <w:proofErr w:type="gramStart"/>
      <w:r w:rsidRPr="006C5D64">
        <w:rPr>
          <w:rFonts w:ascii="Times New Roman" w:eastAsia="Times New Roman" w:hAnsi="Times New Roman"/>
          <w:sz w:val="24"/>
          <w:szCs w:val="24"/>
          <w:lang w:eastAsia="uk-UA"/>
        </w:rPr>
        <w:t>в</w:t>
      </w:r>
      <w:proofErr w:type="gramEnd"/>
      <w:r w:rsidRPr="006C5D64">
        <w:rPr>
          <w:rFonts w:ascii="Times New Roman" w:eastAsia="Times New Roman" w:hAnsi="Times New Roman"/>
          <w:sz w:val="24"/>
          <w:szCs w:val="24"/>
          <w:lang w:eastAsia="uk-UA"/>
        </w:rPr>
        <w:t xml:space="preserve"> про правила одержання безкоштовного харчування. Створено групу контролю </w:t>
      </w:r>
      <w:proofErr w:type="gramStart"/>
      <w:r w:rsidRPr="006C5D64">
        <w:rPr>
          <w:rFonts w:ascii="Times New Roman" w:eastAsia="Times New Roman" w:hAnsi="Times New Roman"/>
          <w:sz w:val="24"/>
          <w:szCs w:val="24"/>
          <w:lang w:eastAsia="uk-UA"/>
        </w:rPr>
        <w:t>за</w:t>
      </w:r>
      <w:proofErr w:type="gramEnd"/>
      <w:r w:rsidRPr="006C5D64">
        <w:rPr>
          <w:rFonts w:ascii="Times New Roman" w:eastAsia="Times New Roman" w:hAnsi="Times New Roman"/>
          <w:sz w:val="24"/>
          <w:szCs w:val="24"/>
          <w:lang w:eastAsia="uk-UA"/>
        </w:rPr>
        <w:t xml:space="preserve"> якістю харчування дітей.</w:t>
      </w:r>
    </w:p>
    <w:p w:rsidR="002C3A88" w:rsidRPr="006C5D64" w:rsidRDefault="002C3A88" w:rsidP="002C3A88">
      <w:pPr>
        <w:spacing w:after="0"/>
        <w:ind w:firstLine="708"/>
        <w:jc w:val="both"/>
        <w:rPr>
          <w:rFonts w:ascii="Times New Roman" w:hAnsi="Times New Roman"/>
          <w:color w:val="000000"/>
          <w:sz w:val="24"/>
          <w:szCs w:val="24"/>
          <w:lang w:val="uk-UA"/>
        </w:rPr>
      </w:pPr>
      <w:proofErr w:type="gramStart"/>
      <w:r w:rsidRPr="006C5D64">
        <w:rPr>
          <w:rFonts w:ascii="Times New Roman" w:hAnsi="Times New Roman"/>
          <w:color w:val="000000"/>
          <w:spacing w:val="8"/>
          <w:sz w:val="24"/>
          <w:szCs w:val="24"/>
        </w:rPr>
        <w:t xml:space="preserve">Налагоджено контроль за дотриманням на харчоблоці  санітарних  вимог  щодо </w:t>
      </w:r>
      <w:r w:rsidRPr="006C5D64">
        <w:rPr>
          <w:rFonts w:ascii="Times New Roman" w:hAnsi="Times New Roman"/>
          <w:color w:val="000000"/>
          <w:sz w:val="24"/>
          <w:szCs w:val="24"/>
        </w:rPr>
        <w:t>обладнання, прибирання, миття посуду, видачі готової їжі.</w:t>
      </w:r>
      <w:r w:rsidRPr="006C5D64">
        <w:rPr>
          <w:rFonts w:ascii="Times New Roman" w:hAnsi="Times New Roman"/>
          <w:color w:val="000000"/>
          <w:spacing w:val="8"/>
          <w:sz w:val="24"/>
          <w:szCs w:val="24"/>
        </w:rPr>
        <w:t xml:space="preserve"> Їдальня забезпечена </w:t>
      </w:r>
      <w:r w:rsidRPr="006C5D64">
        <w:rPr>
          <w:rFonts w:ascii="Times New Roman" w:hAnsi="Times New Roman"/>
          <w:color w:val="000000"/>
          <w:spacing w:val="6"/>
          <w:sz w:val="24"/>
          <w:szCs w:val="24"/>
        </w:rPr>
        <w:t>миючими та дезінфікуючими засобами,</w:t>
      </w:r>
      <w:r w:rsidRPr="006C5D64">
        <w:rPr>
          <w:rFonts w:ascii="Times New Roman" w:hAnsi="Times New Roman"/>
          <w:color w:val="000000"/>
          <w:spacing w:val="8"/>
          <w:sz w:val="24"/>
          <w:szCs w:val="24"/>
        </w:rPr>
        <w:t xml:space="preserve"> </w:t>
      </w:r>
      <w:r w:rsidRPr="006C5D64">
        <w:rPr>
          <w:rFonts w:ascii="Times New Roman" w:hAnsi="Times New Roman"/>
          <w:color w:val="000000"/>
          <w:spacing w:val="5"/>
          <w:sz w:val="24"/>
          <w:szCs w:val="24"/>
        </w:rPr>
        <w:t xml:space="preserve"> проводиться щоденне прибирання з </w:t>
      </w:r>
      <w:r w:rsidRPr="006C5D64">
        <w:rPr>
          <w:rFonts w:ascii="Times New Roman" w:hAnsi="Times New Roman"/>
          <w:color w:val="000000"/>
          <w:spacing w:val="5"/>
          <w:sz w:val="24"/>
          <w:szCs w:val="24"/>
        </w:rPr>
        <w:lastRenderedPageBreak/>
        <w:t xml:space="preserve">дезінфекцією та генеральне </w:t>
      </w:r>
      <w:r w:rsidRPr="006C5D64">
        <w:rPr>
          <w:rFonts w:ascii="Times New Roman" w:hAnsi="Times New Roman"/>
          <w:color w:val="000000"/>
          <w:sz w:val="24"/>
          <w:szCs w:val="24"/>
        </w:rPr>
        <w:t>прибирання відповідно до санітарних правил та вимог,</w:t>
      </w:r>
      <w:r w:rsidRPr="006C5D64">
        <w:rPr>
          <w:rFonts w:ascii="Times New Roman" w:hAnsi="Times New Roman"/>
          <w:color w:val="000000"/>
          <w:spacing w:val="8"/>
          <w:sz w:val="24"/>
          <w:szCs w:val="24"/>
        </w:rPr>
        <w:t xml:space="preserve"> </w:t>
      </w:r>
      <w:r w:rsidRPr="006C5D64">
        <w:rPr>
          <w:rFonts w:ascii="Times New Roman" w:hAnsi="Times New Roman"/>
          <w:color w:val="000000"/>
          <w:sz w:val="24"/>
          <w:szCs w:val="24"/>
        </w:rPr>
        <w:t>посуд миється із застосуванням дозволених миючих засобів.</w:t>
      </w:r>
      <w:proofErr w:type="gramEnd"/>
    </w:p>
    <w:p w:rsidR="006C5D64" w:rsidRDefault="002C3A88" w:rsidP="002C3A88">
      <w:pPr>
        <w:spacing w:after="0"/>
        <w:ind w:firstLine="708"/>
        <w:jc w:val="both"/>
        <w:rPr>
          <w:rFonts w:ascii="Times New Roman" w:hAnsi="Times New Roman"/>
          <w:sz w:val="24"/>
          <w:szCs w:val="24"/>
          <w:lang w:val="uk-UA"/>
        </w:rPr>
      </w:pPr>
      <w:r w:rsidRPr="006C5D64">
        <w:rPr>
          <w:rFonts w:ascii="Times New Roman" w:hAnsi="Times New Roman"/>
          <w:sz w:val="24"/>
          <w:szCs w:val="24"/>
        </w:rPr>
        <w:t xml:space="preserve">Питання організації харчування періодично заслуховується на  загальношкільних батьківських зборах, нарадах </w:t>
      </w:r>
      <w:proofErr w:type="gramStart"/>
      <w:r w:rsidRPr="006C5D64">
        <w:rPr>
          <w:rFonts w:ascii="Times New Roman" w:hAnsi="Times New Roman"/>
          <w:sz w:val="24"/>
          <w:szCs w:val="24"/>
        </w:rPr>
        <w:t>при</w:t>
      </w:r>
      <w:proofErr w:type="gramEnd"/>
      <w:r w:rsidRPr="006C5D64">
        <w:rPr>
          <w:rFonts w:ascii="Times New Roman" w:hAnsi="Times New Roman"/>
          <w:sz w:val="24"/>
          <w:szCs w:val="24"/>
        </w:rPr>
        <w:t xml:space="preserve"> директорові.</w:t>
      </w:r>
    </w:p>
    <w:p w:rsidR="002C3A88" w:rsidRPr="006C5D64" w:rsidRDefault="002C3A88" w:rsidP="002C3A88">
      <w:pPr>
        <w:spacing w:after="0"/>
        <w:ind w:firstLine="708"/>
        <w:jc w:val="both"/>
        <w:rPr>
          <w:rFonts w:ascii="Times New Roman" w:hAnsi="Times New Roman"/>
          <w:sz w:val="24"/>
          <w:szCs w:val="24"/>
        </w:rPr>
      </w:pPr>
      <w:r w:rsidRPr="006C5D64">
        <w:rPr>
          <w:rFonts w:ascii="Times New Roman" w:hAnsi="Times New Roman"/>
          <w:sz w:val="24"/>
          <w:szCs w:val="24"/>
        </w:rPr>
        <w:t xml:space="preserve"> </w:t>
      </w:r>
    </w:p>
    <w:p w:rsidR="002C3A88" w:rsidRDefault="002C3A88" w:rsidP="002C3A88">
      <w:pPr>
        <w:widowControl w:val="0"/>
        <w:shd w:val="clear" w:color="auto" w:fill="FFFFFF"/>
        <w:snapToGrid w:val="0"/>
        <w:spacing w:after="0"/>
        <w:jc w:val="both"/>
        <w:rPr>
          <w:rFonts w:ascii="Times New Roman" w:eastAsia="Times New Roman" w:hAnsi="Times New Roman"/>
          <w:b/>
          <w:bCs/>
          <w:sz w:val="28"/>
          <w:szCs w:val="28"/>
          <w:lang w:val="uk-UA" w:eastAsia="ru-RU"/>
        </w:rPr>
      </w:pPr>
      <w:r>
        <w:rPr>
          <w:rFonts w:ascii="Times New Roman" w:eastAsia="Times New Roman" w:hAnsi="Times New Roman" w:cs="Times New Roman"/>
          <w:sz w:val="28"/>
          <w:szCs w:val="28"/>
          <w:lang w:eastAsia="uk-UA"/>
        </w:rPr>
        <w:t xml:space="preserve">       </w:t>
      </w:r>
      <w:r>
        <w:rPr>
          <w:rFonts w:ascii="Times New Roman" w:eastAsia="Times New Roman" w:hAnsi="Times New Roman"/>
          <w:b/>
          <w:bCs/>
          <w:sz w:val="28"/>
          <w:szCs w:val="28"/>
          <w:lang w:eastAsia="ru-RU"/>
        </w:rPr>
        <w:t>Безпека життєдіяльності та запобігання дитячого травматизму</w:t>
      </w:r>
    </w:p>
    <w:p w:rsidR="006C5D64" w:rsidRPr="006C5D64" w:rsidRDefault="006C5D64" w:rsidP="002C3A88">
      <w:pPr>
        <w:widowControl w:val="0"/>
        <w:shd w:val="clear" w:color="auto" w:fill="FFFFFF"/>
        <w:snapToGrid w:val="0"/>
        <w:spacing w:after="0"/>
        <w:jc w:val="both"/>
        <w:rPr>
          <w:rFonts w:ascii="Times New Roman" w:eastAsia="Times New Roman" w:hAnsi="Times New Roman"/>
          <w:b/>
          <w:bCs/>
          <w:sz w:val="28"/>
          <w:szCs w:val="28"/>
          <w:lang w:val="uk-UA" w:eastAsia="ru-RU"/>
        </w:rPr>
      </w:pPr>
    </w:p>
    <w:p w:rsidR="00E1784C" w:rsidRDefault="002C3A88" w:rsidP="00E1784C">
      <w:pPr>
        <w:widowControl w:val="0"/>
        <w:shd w:val="clear" w:color="auto" w:fill="FFFFFF"/>
        <w:tabs>
          <w:tab w:val="left" w:leader="underscore" w:pos="3509"/>
          <w:tab w:val="left" w:leader="underscore" w:pos="6708"/>
        </w:tabs>
        <w:snapToGrid w:val="0"/>
        <w:spacing w:after="0"/>
        <w:ind w:firstLine="720"/>
        <w:jc w:val="both"/>
        <w:rPr>
          <w:rFonts w:ascii="Times New Roman" w:eastAsia="Times New Roman" w:hAnsi="Times New Roman"/>
          <w:sz w:val="24"/>
          <w:szCs w:val="24"/>
          <w:lang w:val="uk-UA" w:eastAsia="ru-RU"/>
        </w:rPr>
      </w:pPr>
      <w:r w:rsidRPr="0046179D">
        <w:rPr>
          <w:rFonts w:ascii="Times New Roman" w:eastAsia="Times New Roman" w:hAnsi="Times New Roman"/>
          <w:sz w:val="24"/>
          <w:szCs w:val="24"/>
          <w:lang w:val="uk-UA" w:eastAsia="ru-RU"/>
        </w:rPr>
        <w:t>Робота з охорони праці, безпеки життєдіяльності, профілактики травматизму дітей у побуті та під час  освітнього процесу є однією із пріоритетних і проводиться відповідно до Законів України «Про охорону праці», «Про дорожній рух», «Про пожежну безпеку»,</w:t>
      </w:r>
    </w:p>
    <w:p w:rsidR="002C3A88" w:rsidRPr="00E1784C" w:rsidRDefault="00E1784C" w:rsidP="00E1784C">
      <w:pPr>
        <w:spacing w:after="0"/>
        <w:contextualSpacing/>
        <w:jc w:val="both"/>
        <w:rPr>
          <w:rFonts w:ascii="Times New Roman" w:eastAsia="Times New Roman" w:hAnsi="Times New Roman" w:cs="Times New Roman"/>
          <w:sz w:val="24"/>
          <w:szCs w:val="24"/>
          <w:lang w:val="uk-UA"/>
        </w:rPr>
      </w:pPr>
      <w:r w:rsidRPr="00616067">
        <w:rPr>
          <w:rFonts w:ascii="Times New Roman" w:eastAsia="Times New Roman" w:hAnsi="Times New Roman" w:cs="Times New Roman"/>
          <w:sz w:val="24"/>
          <w:szCs w:val="24"/>
          <w:lang w:val="uk-UA"/>
        </w:rPr>
        <w:t>нак</w:t>
      </w:r>
      <w:r>
        <w:rPr>
          <w:rFonts w:ascii="Times New Roman" w:eastAsia="Times New Roman" w:hAnsi="Times New Roman" w:cs="Times New Roman"/>
          <w:sz w:val="24"/>
          <w:szCs w:val="24"/>
          <w:lang w:val="uk-UA"/>
        </w:rPr>
        <w:t>азу МОН України від 28.03.2022</w:t>
      </w:r>
      <w:r w:rsidRPr="00616067">
        <w:rPr>
          <w:rFonts w:ascii="Times New Roman" w:eastAsia="Times New Roman" w:hAnsi="Times New Roman" w:cs="Times New Roman"/>
          <w:sz w:val="24"/>
          <w:szCs w:val="24"/>
          <w:lang w:val="uk-UA"/>
        </w:rPr>
        <w:t xml:space="preserve"> « Про організацію освітнього процесу під час воєнного стану», нак</w:t>
      </w:r>
      <w:r>
        <w:rPr>
          <w:rFonts w:ascii="Times New Roman" w:eastAsia="Times New Roman" w:hAnsi="Times New Roman" w:cs="Times New Roman"/>
          <w:sz w:val="24"/>
          <w:szCs w:val="24"/>
          <w:lang w:val="uk-UA"/>
        </w:rPr>
        <w:t>азу МОН України від 27.04.2022</w:t>
      </w:r>
      <w:r w:rsidRPr="00616067">
        <w:rPr>
          <w:rFonts w:ascii="Times New Roman" w:eastAsia="Times New Roman" w:hAnsi="Times New Roman" w:cs="Times New Roman"/>
          <w:sz w:val="24"/>
          <w:szCs w:val="24"/>
          <w:lang w:val="uk-UA"/>
        </w:rPr>
        <w:t xml:space="preserve">  «  Безпечне освітнє  середовище: підготовка закладів освіти до нового навчального року</w:t>
      </w:r>
      <w:r>
        <w:rPr>
          <w:rFonts w:ascii="Times New Roman" w:eastAsia="Times New Roman" w:hAnsi="Times New Roman" w:cs="Times New Roman"/>
          <w:sz w:val="24"/>
          <w:szCs w:val="24"/>
          <w:lang w:val="uk-UA"/>
        </w:rPr>
        <w:t>»,</w:t>
      </w:r>
      <w:r>
        <w:rPr>
          <w:rFonts w:ascii="Times New Roman" w:eastAsia="Times New Roman" w:hAnsi="Times New Roman"/>
          <w:sz w:val="24"/>
          <w:szCs w:val="24"/>
          <w:lang w:val="uk-UA" w:eastAsia="ru-RU"/>
        </w:rPr>
        <w:t>д</w:t>
      </w:r>
      <w:r w:rsidR="002C3A88" w:rsidRPr="0046179D">
        <w:rPr>
          <w:rFonts w:ascii="Times New Roman" w:eastAsia="Times New Roman" w:hAnsi="Times New Roman"/>
          <w:sz w:val="24"/>
          <w:szCs w:val="24"/>
          <w:lang w:val="uk-UA" w:eastAsia="ru-RU"/>
        </w:rPr>
        <w:t>ержавних санітарних правил і норм улаштування, утримання загальноосвітніх навчальних закладів та</w:t>
      </w:r>
      <w:r w:rsidR="006C5D64" w:rsidRPr="0046179D">
        <w:rPr>
          <w:rFonts w:ascii="Times New Roman" w:eastAsia="Times New Roman" w:hAnsi="Times New Roman"/>
          <w:sz w:val="24"/>
          <w:szCs w:val="24"/>
          <w:lang w:val="uk-UA" w:eastAsia="ru-RU"/>
        </w:rPr>
        <w:t xml:space="preserve"> організацій освітнього</w:t>
      </w:r>
      <w:r w:rsidR="002C3A88" w:rsidRPr="0046179D">
        <w:rPr>
          <w:rFonts w:ascii="Times New Roman" w:eastAsia="Times New Roman" w:hAnsi="Times New Roman"/>
          <w:sz w:val="24"/>
          <w:szCs w:val="24"/>
          <w:lang w:val="uk-UA" w:eastAsia="ru-RU"/>
        </w:rPr>
        <w:t xml:space="preserve"> процесу,  інших численних нормативних актів</w:t>
      </w:r>
      <w:r>
        <w:rPr>
          <w:rFonts w:ascii="Times New Roman" w:eastAsia="Times New Roman" w:hAnsi="Times New Roman"/>
          <w:sz w:val="24"/>
          <w:szCs w:val="24"/>
          <w:lang w:val="uk-UA" w:eastAsia="ru-RU"/>
        </w:rPr>
        <w:t>, які регламентують роботу закладу</w:t>
      </w:r>
      <w:r w:rsidR="002C3A88" w:rsidRPr="0046179D">
        <w:rPr>
          <w:rFonts w:ascii="Times New Roman" w:eastAsia="Times New Roman" w:hAnsi="Times New Roman"/>
          <w:sz w:val="24"/>
          <w:szCs w:val="24"/>
          <w:lang w:val="uk-UA" w:eastAsia="ru-RU"/>
        </w:rPr>
        <w:t xml:space="preserve"> з цих питань. </w:t>
      </w:r>
      <w:r w:rsidR="002C3A88" w:rsidRPr="0046179D">
        <w:rPr>
          <w:rFonts w:ascii="Times New Roman" w:eastAsia="Times New Roman" w:hAnsi="Times New Roman"/>
          <w:sz w:val="24"/>
          <w:szCs w:val="24"/>
          <w:lang w:eastAsia="ru-RU"/>
        </w:rPr>
        <w:t xml:space="preserve">Стан роботи знаходиться </w:t>
      </w:r>
      <w:proofErr w:type="gramStart"/>
      <w:r w:rsidR="002C3A88" w:rsidRPr="0046179D">
        <w:rPr>
          <w:rFonts w:ascii="Times New Roman" w:eastAsia="Times New Roman" w:hAnsi="Times New Roman"/>
          <w:sz w:val="24"/>
          <w:szCs w:val="24"/>
          <w:lang w:eastAsia="ru-RU"/>
        </w:rPr>
        <w:t>п</w:t>
      </w:r>
      <w:proofErr w:type="gramEnd"/>
      <w:r w:rsidR="002C3A88" w:rsidRPr="0046179D">
        <w:rPr>
          <w:rFonts w:ascii="Times New Roman" w:eastAsia="Times New Roman" w:hAnsi="Times New Roman"/>
          <w:sz w:val="24"/>
          <w:szCs w:val="24"/>
          <w:lang w:eastAsia="ru-RU"/>
        </w:rPr>
        <w:t>ід постійним контролем адміністрації</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шк</w:t>
      </w:r>
      <w:r w:rsidR="002C3A88" w:rsidRPr="0046179D">
        <w:rPr>
          <w:rFonts w:ascii="Times New Roman" w:eastAsia="Times New Roman" w:hAnsi="Times New Roman"/>
          <w:sz w:val="24"/>
          <w:szCs w:val="24"/>
          <w:lang w:eastAsia="ru-RU"/>
        </w:rPr>
        <w:t xml:space="preserve"> Наказом по школі на початку навчального року призначені відповідальний за організацію роботи з охорони праці та безпеку життєдіяльності. </w:t>
      </w:r>
    </w:p>
    <w:p w:rsidR="002C3A88" w:rsidRPr="0046179D" w:rsidRDefault="002C3A88" w:rsidP="002C3A88">
      <w:pPr>
        <w:widowControl w:val="0"/>
        <w:shd w:val="clear" w:color="auto" w:fill="FFFFFF"/>
        <w:snapToGrid w:val="0"/>
        <w:spacing w:after="0"/>
        <w:ind w:firstLine="720"/>
        <w:jc w:val="both"/>
        <w:rPr>
          <w:rFonts w:ascii="Times New Roman" w:eastAsia="Times New Roman" w:hAnsi="Times New Roman"/>
          <w:sz w:val="24"/>
          <w:szCs w:val="24"/>
          <w:lang w:eastAsia="ru-RU"/>
        </w:rPr>
      </w:pPr>
      <w:proofErr w:type="gramStart"/>
      <w:r w:rsidRPr="0046179D">
        <w:rPr>
          <w:rFonts w:ascii="Times New Roman" w:eastAsia="Times New Roman" w:hAnsi="Times New Roman"/>
          <w:sz w:val="24"/>
          <w:szCs w:val="24"/>
          <w:lang w:eastAsia="ru-RU"/>
        </w:rPr>
        <w:t>На</w:t>
      </w:r>
      <w:proofErr w:type="gramEnd"/>
      <w:r w:rsidRPr="0046179D">
        <w:rPr>
          <w:rFonts w:ascii="Times New Roman" w:eastAsia="Times New Roman" w:hAnsi="Times New Roman"/>
          <w:sz w:val="24"/>
          <w:szCs w:val="24"/>
          <w:lang w:eastAsia="ru-RU"/>
        </w:rPr>
        <w:t xml:space="preserve">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w:t>
      </w:r>
      <w:proofErr w:type="gramStart"/>
      <w:r w:rsidRPr="0046179D">
        <w:rPr>
          <w:rFonts w:ascii="Times New Roman" w:eastAsia="Times New Roman" w:hAnsi="Times New Roman"/>
          <w:sz w:val="24"/>
          <w:szCs w:val="24"/>
          <w:lang w:eastAsia="ru-RU"/>
        </w:rPr>
        <w:t>вс</w:t>
      </w:r>
      <w:proofErr w:type="gramEnd"/>
      <w:r w:rsidRPr="0046179D">
        <w:rPr>
          <w:rFonts w:ascii="Times New Roman" w:eastAsia="Times New Roman" w:hAnsi="Times New Roman"/>
          <w:sz w:val="24"/>
          <w:szCs w:val="24"/>
          <w:lang w:eastAsia="ru-RU"/>
        </w:rPr>
        <w:t xml:space="preserve">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У приміщеннях школи розміщено  куточки з безпеки життєдіяльності. Питання охорони праці та попередження травматизму обговорювалися на  нарадах </w:t>
      </w:r>
      <w:proofErr w:type="gramStart"/>
      <w:r w:rsidRPr="0046179D">
        <w:rPr>
          <w:rFonts w:ascii="Times New Roman" w:eastAsia="Times New Roman" w:hAnsi="Times New Roman"/>
          <w:sz w:val="24"/>
          <w:szCs w:val="24"/>
          <w:lang w:eastAsia="ru-RU"/>
        </w:rPr>
        <w:t>при</w:t>
      </w:r>
      <w:proofErr w:type="gramEnd"/>
      <w:r w:rsidRPr="0046179D">
        <w:rPr>
          <w:rFonts w:ascii="Times New Roman" w:eastAsia="Times New Roman" w:hAnsi="Times New Roman"/>
          <w:sz w:val="24"/>
          <w:szCs w:val="24"/>
          <w:lang w:eastAsia="ru-RU"/>
        </w:rPr>
        <w:t xml:space="preserve"> директорові. Постійно проводилася робота з батьками (бесіди, лекторії), діагностична робота з вивчення впливу негативних факторів навчального середовища  психологом та класними керівниками.</w:t>
      </w:r>
    </w:p>
    <w:p w:rsidR="002C3A88" w:rsidRPr="0046179D" w:rsidRDefault="002C3A88" w:rsidP="002C3A88">
      <w:pPr>
        <w:widowControl w:val="0"/>
        <w:shd w:val="clear" w:color="auto" w:fill="FFFFFF"/>
        <w:snapToGrid w:val="0"/>
        <w:spacing w:after="0"/>
        <w:ind w:firstLine="720"/>
        <w:jc w:val="both"/>
        <w:rPr>
          <w:rFonts w:ascii="Times New Roman" w:eastAsia="Times New Roman" w:hAnsi="Times New Roman"/>
          <w:sz w:val="24"/>
          <w:szCs w:val="24"/>
          <w:lang w:eastAsia="ru-RU"/>
        </w:rPr>
      </w:pPr>
      <w:r w:rsidRPr="0046179D">
        <w:rPr>
          <w:rFonts w:ascii="Times New Roman" w:eastAsia="Times New Roman" w:hAnsi="Times New Roman"/>
          <w:sz w:val="24"/>
          <w:szCs w:val="24"/>
          <w:lang w:eastAsia="ru-RU"/>
        </w:rPr>
        <w:t xml:space="preserve">Передбачалися заходи щодо корекції факторів </w:t>
      </w:r>
      <w:proofErr w:type="gramStart"/>
      <w:r w:rsidRPr="0046179D">
        <w:rPr>
          <w:rFonts w:ascii="Times New Roman" w:eastAsia="Times New Roman" w:hAnsi="Times New Roman"/>
          <w:sz w:val="24"/>
          <w:szCs w:val="24"/>
          <w:lang w:eastAsia="ru-RU"/>
        </w:rPr>
        <w:t>негативного</w:t>
      </w:r>
      <w:proofErr w:type="gramEnd"/>
      <w:r w:rsidRPr="0046179D">
        <w:rPr>
          <w:rFonts w:ascii="Times New Roman" w:eastAsia="Times New Roman" w:hAnsi="Times New Roman"/>
          <w:sz w:val="24"/>
          <w:szCs w:val="24"/>
          <w:lang w:eastAsia="ru-RU"/>
        </w:rPr>
        <w:t xml:space="preserve"> впливу учнівського середовища на формування здоров'я дитини: </w:t>
      </w:r>
    </w:p>
    <w:p w:rsidR="002C3A88" w:rsidRPr="0046179D" w:rsidRDefault="002C3A88" w:rsidP="002C3A88">
      <w:pPr>
        <w:widowControl w:val="0"/>
        <w:shd w:val="clear" w:color="auto" w:fill="FFFFFF"/>
        <w:tabs>
          <w:tab w:val="left" w:leader="underscore" w:pos="3509"/>
          <w:tab w:val="left" w:leader="underscore" w:pos="6708"/>
        </w:tabs>
        <w:snapToGrid w:val="0"/>
        <w:spacing w:after="0"/>
        <w:ind w:firstLine="720"/>
        <w:jc w:val="both"/>
        <w:rPr>
          <w:rFonts w:ascii="Times New Roman" w:eastAsia="Times New Roman" w:hAnsi="Times New Roman"/>
          <w:sz w:val="24"/>
          <w:szCs w:val="24"/>
          <w:lang w:val="uk-UA" w:eastAsia="ru-RU"/>
        </w:rPr>
      </w:pPr>
      <w:r w:rsidRPr="0046179D">
        <w:rPr>
          <w:rFonts w:ascii="Times New Roman" w:eastAsia="Times New Roman" w:hAnsi="Times New Roman"/>
          <w:sz w:val="24"/>
          <w:szCs w:val="24"/>
          <w:lang w:eastAsia="ru-RU"/>
        </w:rPr>
        <w:t>У навчальному закладі здійснюється належна робота щодо попередження нещасних випадків, створення безпечних умов навчання</w:t>
      </w:r>
      <w:r w:rsidR="00E1784C">
        <w:rPr>
          <w:rFonts w:ascii="Times New Roman" w:eastAsia="Times New Roman" w:hAnsi="Times New Roman"/>
          <w:sz w:val="24"/>
          <w:szCs w:val="24"/>
          <w:lang w:val="uk-UA" w:eastAsia="ru-RU"/>
        </w:rPr>
        <w:t xml:space="preserve"> в умовах воєнного стану</w:t>
      </w:r>
      <w:r w:rsidRPr="0046179D">
        <w:rPr>
          <w:rFonts w:ascii="Times New Roman" w:eastAsia="Times New Roman" w:hAnsi="Times New Roman"/>
          <w:sz w:val="24"/>
          <w:szCs w:val="24"/>
          <w:lang w:eastAsia="ru-RU"/>
        </w:rPr>
        <w:t xml:space="preserve">. </w:t>
      </w:r>
    </w:p>
    <w:p w:rsidR="002C3A88" w:rsidRPr="00D44813" w:rsidRDefault="002C3A88" w:rsidP="002C3A88">
      <w:pPr>
        <w:widowControl w:val="0"/>
        <w:shd w:val="clear" w:color="auto" w:fill="FFFFFF"/>
        <w:tabs>
          <w:tab w:val="left" w:leader="underscore" w:pos="3509"/>
          <w:tab w:val="left" w:leader="underscore" w:pos="6708"/>
        </w:tabs>
        <w:snapToGrid w:val="0"/>
        <w:spacing w:after="0"/>
        <w:jc w:val="both"/>
        <w:rPr>
          <w:rFonts w:ascii="Times New Roman" w:eastAsia="Times New Roman" w:hAnsi="Times New Roman"/>
          <w:bCs/>
          <w:spacing w:val="-5"/>
          <w:sz w:val="28"/>
          <w:szCs w:val="28"/>
          <w:lang w:val="uk-UA" w:eastAsia="ru-RU"/>
        </w:rPr>
      </w:pPr>
    </w:p>
    <w:p w:rsidR="008C4D83" w:rsidRPr="00D44813" w:rsidRDefault="002C3A88" w:rsidP="00D44813">
      <w:pPr>
        <w:spacing w:after="0"/>
        <w:ind w:firstLine="851"/>
        <w:rPr>
          <w:rFonts w:ascii="Times New Roman" w:hAnsi="Times New Roman"/>
          <w:b/>
          <w:sz w:val="28"/>
          <w:szCs w:val="28"/>
          <w:lang w:val="uk-UA"/>
        </w:rPr>
      </w:pPr>
      <w:r w:rsidRPr="00D44813">
        <w:rPr>
          <w:rFonts w:ascii="Times New Roman" w:hAnsi="Times New Roman"/>
          <w:b/>
          <w:sz w:val="28"/>
          <w:szCs w:val="28"/>
          <w:lang w:val="uk-UA"/>
        </w:rPr>
        <w:t xml:space="preserve">                               Виховна робота</w:t>
      </w:r>
    </w:p>
    <w:p w:rsidR="008C4D83" w:rsidRPr="0046179D" w:rsidRDefault="00D44813" w:rsidP="00D44813">
      <w:pPr>
        <w:spacing w:before="72"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C4D83" w:rsidRPr="0046179D">
        <w:rPr>
          <w:rFonts w:ascii="Times New Roman" w:eastAsia="Times New Roman" w:hAnsi="Times New Roman" w:cs="Times New Roman"/>
          <w:sz w:val="24"/>
          <w:szCs w:val="24"/>
          <w:lang w:val="uk-UA" w:eastAsia="ru-RU"/>
        </w:rPr>
        <w:t>Головна мета виховної роботи у закладі освіти – виховання особистості здобувача освіти,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8C4D83" w:rsidRPr="0056323C" w:rsidRDefault="008C4D83" w:rsidP="00D44813">
      <w:pPr>
        <w:spacing w:before="72" w:after="0"/>
        <w:jc w:val="both"/>
        <w:rPr>
          <w:rFonts w:ascii="Times New Roman" w:eastAsia="Times New Roman" w:hAnsi="Times New Roman" w:cs="Times New Roman"/>
          <w:sz w:val="24"/>
          <w:szCs w:val="24"/>
          <w:lang w:val="uk-UA" w:eastAsia="ru-RU"/>
        </w:rPr>
      </w:pPr>
      <w:r w:rsidRPr="0056323C">
        <w:rPr>
          <w:rFonts w:ascii="Times New Roman" w:eastAsia="Times New Roman" w:hAnsi="Times New Roman" w:cs="Times New Roman"/>
          <w:sz w:val="24"/>
          <w:szCs w:val="24"/>
          <w:lang w:val="uk-UA" w:eastAsia="ru-RU"/>
        </w:rPr>
        <w:t xml:space="preserve">Виховна робота в закладі освіти у 2022/2023 навчальному році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w:t>
      </w:r>
      <w:r w:rsidRPr="0056323C">
        <w:rPr>
          <w:rFonts w:ascii="Times New Roman" w:eastAsia="Times New Roman" w:hAnsi="Times New Roman" w:cs="Times New Roman"/>
          <w:sz w:val="24"/>
          <w:szCs w:val="24"/>
          <w:lang w:val="uk-UA" w:eastAsia="ru-RU"/>
        </w:rPr>
        <w:lastRenderedPageBreak/>
        <w:t>«Нова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rsidR="008C4D83" w:rsidRDefault="008C4D83" w:rsidP="00EB22AC">
      <w:pPr>
        <w:spacing w:before="72" w:after="14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Виховна діяльність здійснювалась у відповідності до наступних ключових напрямів:</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військово-патріотичне виховання;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громадсько-правове виховання;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екологічне виховання;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художньо-естетичне виховання;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родинно-сімейне виховання;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моральне виховання;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профорієнтаційне виховання;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превентивне виховання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формування </w:t>
      </w:r>
      <w:proofErr w:type="gramStart"/>
      <w:r>
        <w:rPr>
          <w:rFonts w:ascii="Times New Roman" w:eastAsia="Times New Roman" w:hAnsi="Times New Roman" w:cs="Times New Roman"/>
          <w:sz w:val="24"/>
          <w:szCs w:val="24"/>
          <w:lang w:eastAsia="ru-RU"/>
        </w:rPr>
        <w:t>здорового</w:t>
      </w:r>
      <w:proofErr w:type="gramEnd"/>
      <w:r>
        <w:rPr>
          <w:rFonts w:ascii="Times New Roman" w:eastAsia="Times New Roman" w:hAnsi="Times New Roman" w:cs="Times New Roman"/>
          <w:sz w:val="24"/>
          <w:szCs w:val="24"/>
          <w:lang w:eastAsia="ru-RU"/>
        </w:rPr>
        <w:t xml:space="preserve"> способу життя;</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розвиток творчих здібностей.</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w:t>
      </w:r>
      <w:proofErr w:type="gramStart"/>
      <w:r>
        <w:rPr>
          <w:rFonts w:ascii="Times New Roman" w:eastAsia="Times New Roman" w:hAnsi="Times New Roman" w:cs="Times New Roman"/>
          <w:sz w:val="24"/>
          <w:szCs w:val="24"/>
          <w:lang w:eastAsia="ru-RU"/>
        </w:rPr>
        <w:t>ст</w:t>
      </w:r>
      <w:proofErr w:type="gramEnd"/>
      <w:r>
        <w:rPr>
          <w:rFonts w:ascii="Times New Roman" w:eastAsia="Times New Roman" w:hAnsi="Times New Roman" w:cs="Times New Roman"/>
          <w:sz w:val="24"/>
          <w:szCs w:val="24"/>
          <w:lang w:eastAsia="ru-RU"/>
        </w:rPr>
        <w:t xml:space="preserve"> виховної діяльності було побудовано у відповідності до визначених ключових ціннісних ставлень особистості здобувачів освіти:</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ціннісне ставлення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себе;</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цінні</w:t>
      </w:r>
      <w:proofErr w:type="gramStart"/>
      <w:r>
        <w:rPr>
          <w:rFonts w:ascii="Times New Roman" w:eastAsia="Times New Roman" w:hAnsi="Times New Roman" w:cs="Times New Roman"/>
          <w:sz w:val="24"/>
          <w:szCs w:val="24"/>
          <w:lang w:eastAsia="ru-RU"/>
        </w:rPr>
        <w:t>сне</w:t>
      </w:r>
      <w:proofErr w:type="gramEnd"/>
      <w:r>
        <w:rPr>
          <w:rFonts w:ascii="Times New Roman" w:eastAsia="Times New Roman" w:hAnsi="Times New Roman" w:cs="Times New Roman"/>
          <w:sz w:val="24"/>
          <w:szCs w:val="24"/>
          <w:lang w:eastAsia="ru-RU"/>
        </w:rPr>
        <w:t xml:space="preserve"> ставлення до сім’ї, родини, людей;</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цінні</w:t>
      </w:r>
      <w:proofErr w:type="gramStart"/>
      <w:r>
        <w:rPr>
          <w:rFonts w:ascii="Times New Roman" w:eastAsia="Times New Roman" w:hAnsi="Times New Roman" w:cs="Times New Roman"/>
          <w:sz w:val="24"/>
          <w:szCs w:val="24"/>
          <w:lang w:eastAsia="ru-RU"/>
        </w:rPr>
        <w:t>сне</w:t>
      </w:r>
      <w:proofErr w:type="gramEnd"/>
      <w:r>
        <w:rPr>
          <w:rFonts w:ascii="Times New Roman" w:eastAsia="Times New Roman" w:hAnsi="Times New Roman" w:cs="Times New Roman"/>
          <w:sz w:val="24"/>
          <w:szCs w:val="24"/>
          <w:lang w:eastAsia="ru-RU"/>
        </w:rPr>
        <w:t xml:space="preserve"> ставлення особистості до суспільства і держави;</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цінні</w:t>
      </w:r>
      <w:proofErr w:type="gramStart"/>
      <w:r>
        <w:rPr>
          <w:rFonts w:ascii="Times New Roman" w:eastAsia="Times New Roman" w:hAnsi="Times New Roman" w:cs="Times New Roman"/>
          <w:sz w:val="24"/>
          <w:szCs w:val="24"/>
          <w:lang w:eastAsia="ru-RU"/>
        </w:rPr>
        <w:t>сне</w:t>
      </w:r>
      <w:proofErr w:type="gramEnd"/>
      <w:r>
        <w:rPr>
          <w:rFonts w:ascii="Times New Roman" w:eastAsia="Times New Roman" w:hAnsi="Times New Roman" w:cs="Times New Roman"/>
          <w:sz w:val="24"/>
          <w:szCs w:val="24"/>
          <w:lang w:eastAsia="ru-RU"/>
        </w:rPr>
        <w:t xml:space="preserve"> ставлення до праці;</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цінні</w:t>
      </w:r>
      <w:proofErr w:type="gramStart"/>
      <w:r>
        <w:rPr>
          <w:rFonts w:ascii="Times New Roman" w:eastAsia="Times New Roman" w:hAnsi="Times New Roman" w:cs="Times New Roman"/>
          <w:sz w:val="24"/>
          <w:szCs w:val="24"/>
          <w:lang w:eastAsia="ru-RU"/>
        </w:rPr>
        <w:t>сне</w:t>
      </w:r>
      <w:proofErr w:type="gramEnd"/>
      <w:r>
        <w:rPr>
          <w:rFonts w:ascii="Times New Roman" w:eastAsia="Times New Roman" w:hAnsi="Times New Roman" w:cs="Times New Roman"/>
          <w:sz w:val="24"/>
          <w:szCs w:val="24"/>
          <w:lang w:eastAsia="ru-RU"/>
        </w:rPr>
        <w:t xml:space="preserve"> ставлення до природи;</w:t>
      </w:r>
    </w:p>
    <w:p w:rsidR="008C4D83" w:rsidRDefault="008C4D83" w:rsidP="00EB22AC">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цінні</w:t>
      </w:r>
      <w:proofErr w:type="gramStart"/>
      <w:r>
        <w:rPr>
          <w:rFonts w:ascii="Times New Roman" w:eastAsia="Times New Roman" w:hAnsi="Times New Roman" w:cs="Times New Roman"/>
          <w:sz w:val="24"/>
          <w:szCs w:val="24"/>
          <w:lang w:eastAsia="ru-RU"/>
        </w:rPr>
        <w:t>сне</w:t>
      </w:r>
      <w:proofErr w:type="gramEnd"/>
      <w:r>
        <w:rPr>
          <w:rFonts w:ascii="Times New Roman" w:eastAsia="Times New Roman" w:hAnsi="Times New Roman" w:cs="Times New Roman"/>
          <w:sz w:val="24"/>
          <w:szCs w:val="24"/>
          <w:lang w:eastAsia="ru-RU"/>
        </w:rPr>
        <w:t xml:space="preserve"> ставлення до культури і мистецтва.</w:t>
      </w:r>
    </w:p>
    <w:p w:rsidR="008C4D83" w:rsidRDefault="008C4D83" w:rsidP="00D448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Основною метою у вихованні здобувачів освіти у 2022-2023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w:t>
      </w:r>
      <w:proofErr w:type="gramStart"/>
      <w:r>
        <w:rPr>
          <w:rFonts w:ascii="Times New Roman" w:eastAsia="Times New Roman" w:hAnsi="Times New Roman" w:cs="Times New Roman"/>
          <w:sz w:val="24"/>
          <w:szCs w:val="24"/>
          <w:lang w:eastAsia="ru-RU"/>
        </w:rPr>
        <w:t>св</w:t>
      </w:r>
      <w:proofErr w:type="gramEnd"/>
      <w:r>
        <w:rPr>
          <w:rFonts w:ascii="Times New Roman" w:eastAsia="Times New Roman" w:hAnsi="Times New Roman" w:cs="Times New Roman"/>
          <w:sz w:val="24"/>
          <w:szCs w:val="24"/>
          <w:lang w:eastAsia="ru-RU"/>
        </w:rPr>
        <w:t>іт.</w:t>
      </w:r>
    </w:p>
    <w:p w:rsidR="008C4D83" w:rsidRDefault="008C4D83" w:rsidP="00D448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Реалізація </w:t>
      </w:r>
      <w:proofErr w:type="gramStart"/>
      <w:r>
        <w:rPr>
          <w:rFonts w:ascii="Times New Roman" w:eastAsia="Times New Roman" w:hAnsi="Times New Roman" w:cs="Times New Roman"/>
          <w:sz w:val="24"/>
          <w:szCs w:val="24"/>
          <w:lang w:eastAsia="ru-RU"/>
        </w:rPr>
        <w:t>вс</w:t>
      </w:r>
      <w:proofErr w:type="gramEnd"/>
      <w:r>
        <w:rPr>
          <w:rFonts w:ascii="Times New Roman" w:eastAsia="Times New Roman" w:hAnsi="Times New Roman" w:cs="Times New Roman"/>
          <w:sz w:val="24"/>
          <w:szCs w:val="24"/>
          <w:lang w:eastAsia="ru-RU"/>
        </w:rPr>
        <w:t>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8C4D83" w:rsidRDefault="008C4D83" w:rsidP="00D44813">
      <w:pPr>
        <w:spacing w:before="72"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Відповідно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плану роботи закладу освіти у 2022-2023 навчальному році було проведено такі заходи:</w:t>
      </w:r>
    </w:p>
    <w:p w:rsidR="008C4D83" w:rsidRDefault="008C4D83" w:rsidP="00D44813">
      <w:pPr>
        <w:spacing w:before="72"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Загальношкільні свята:</w:t>
      </w:r>
    </w:p>
    <w:p w:rsidR="008C4D83" w:rsidRPr="0046179D" w:rsidRDefault="008C4D83" w:rsidP="008C4D8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знань.</w:t>
      </w:r>
    </w:p>
    <w:p w:rsidR="0046179D" w:rsidRDefault="0046179D" w:rsidP="008C4D8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Міжнародний день миру</w:t>
      </w:r>
      <w:r w:rsidR="00D44813">
        <w:rPr>
          <w:rFonts w:ascii="Times New Roman" w:eastAsia="Times New Roman" w:hAnsi="Times New Roman" w:cs="Times New Roman"/>
          <w:sz w:val="24"/>
          <w:szCs w:val="24"/>
          <w:lang w:val="uk-UA" w:eastAsia="ru-RU"/>
        </w:rPr>
        <w:t>.</w:t>
      </w:r>
    </w:p>
    <w:p w:rsidR="008C4D83" w:rsidRDefault="008C4D83" w:rsidP="008C4D8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козацтва, захисників і захисниць України.</w:t>
      </w:r>
    </w:p>
    <w:p w:rsidR="008C4D83" w:rsidRPr="00D44813" w:rsidRDefault="0046179D" w:rsidP="0046179D">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Вітання педагог</w:t>
      </w:r>
      <w:r>
        <w:rPr>
          <w:rFonts w:ascii="Times New Roman" w:eastAsia="Times New Roman" w:hAnsi="Times New Roman" w:cs="Times New Roman"/>
          <w:sz w:val="24"/>
          <w:szCs w:val="24"/>
          <w:lang w:val="uk-UA" w:eastAsia="ru-RU"/>
        </w:rPr>
        <w:t>і</w:t>
      </w:r>
      <w:proofErr w:type="gramStart"/>
      <w:r>
        <w:rPr>
          <w:rFonts w:ascii="Times New Roman" w:eastAsia="Times New Roman" w:hAnsi="Times New Roman" w:cs="Times New Roman"/>
          <w:sz w:val="24"/>
          <w:szCs w:val="24"/>
          <w:lang w:val="uk-UA" w:eastAsia="ru-RU"/>
        </w:rPr>
        <w:t>в</w:t>
      </w:r>
      <w:proofErr w:type="gramEnd"/>
      <w:r>
        <w:rPr>
          <w:rFonts w:ascii="Times New Roman" w:eastAsia="Times New Roman" w:hAnsi="Times New Roman" w:cs="Times New Roman"/>
          <w:sz w:val="24"/>
          <w:szCs w:val="24"/>
          <w:lang w:val="uk-UA" w:eastAsia="ru-RU"/>
        </w:rPr>
        <w:t xml:space="preserve"> до Дня вчителя. Наближаємо перемогу на освітянському фронті.</w:t>
      </w:r>
    </w:p>
    <w:p w:rsidR="00D44813" w:rsidRPr="0046179D" w:rsidRDefault="00D44813" w:rsidP="0046179D">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Дякуємо ЗСУ.</w:t>
      </w:r>
    </w:p>
    <w:p w:rsidR="00D44813" w:rsidRPr="00D44813" w:rsidRDefault="008C4D83" w:rsidP="00D4481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Дійство до Дня Святого Миколая.</w:t>
      </w:r>
    </w:p>
    <w:p w:rsidR="008C4D83" w:rsidRPr="0046179D" w:rsidRDefault="0046179D" w:rsidP="0046179D">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української мови та писемності.</w:t>
      </w:r>
    </w:p>
    <w:p w:rsidR="0046179D" w:rsidRPr="0046179D" w:rsidRDefault="0046179D" w:rsidP="0046179D">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День пам’яті Героів Небесної Сотні.</w:t>
      </w:r>
    </w:p>
    <w:p w:rsidR="008C4D83" w:rsidRDefault="008C4D83" w:rsidP="008C4D8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«Вишиванка єднає українці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w:t>
      </w:r>
    </w:p>
    <w:p w:rsidR="008C4D83" w:rsidRPr="00D44813" w:rsidRDefault="00EB22AC" w:rsidP="008C4D8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Ф</w:t>
      </w:r>
      <w:r w:rsidR="008C4D83">
        <w:rPr>
          <w:rFonts w:ascii="Times New Roman" w:eastAsia="Times New Roman" w:hAnsi="Times New Roman" w:cs="Times New Roman"/>
          <w:sz w:val="24"/>
          <w:szCs w:val="24"/>
          <w:lang w:eastAsia="ru-RU"/>
        </w:rPr>
        <w:t>лешмоб «Українська хустка».</w:t>
      </w:r>
    </w:p>
    <w:p w:rsidR="00D44813" w:rsidRDefault="00D44813" w:rsidP="008C4D8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Вітання матерів,чиї сини захищають Україну.</w:t>
      </w:r>
    </w:p>
    <w:p w:rsidR="008C4D83" w:rsidRPr="00D44813" w:rsidRDefault="008C4D83" w:rsidP="008C4D8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Свято Останнього дзвоника.</w:t>
      </w:r>
    </w:p>
    <w:p w:rsidR="00D44813" w:rsidRDefault="00D44813" w:rsidP="008C4D8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Міжнародний день захисту дітей.</w:t>
      </w:r>
    </w:p>
    <w:p w:rsidR="008C4D83" w:rsidRDefault="008C4D83" w:rsidP="008C4D83">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Акції милосердя та волонтерська діяльність:</w:t>
      </w:r>
    </w:p>
    <w:p w:rsidR="008C4D83" w:rsidRDefault="008C4D83" w:rsidP="008C4D83">
      <w:pPr>
        <w:numPr>
          <w:ilvl w:val="0"/>
          <w:numId w:val="33"/>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любов’ю для захисників України» (для бійців ЗСУ до Дня козацтва, захисників і захисниць України, до дня</w:t>
      </w:r>
      <w:r w:rsidR="0046179D">
        <w:rPr>
          <w:rFonts w:ascii="Times New Roman" w:eastAsia="Times New Roman" w:hAnsi="Times New Roman" w:cs="Times New Roman"/>
          <w:sz w:val="24"/>
          <w:szCs w:val="24"/>
          <w:lang w:eastAsia="ru-RU"/>
        </w:rPr>
        <w:t xml:space="preserve"> святого Миколая, </w:t>
      </w:r>
      <w:r>
        <w:rPr>
          <w:rFonts w:ascii="Times New Roman" w:eastAsia="Times New Roman" w:hAnsi="Times New Roman" w:cs="Times New Roman"/>
          <w:sz w:val="24"/>
          <w:szCs w:val="24"/>
          <w:lang w:eastAsia="ru-RU"/>
        </w:rPr>
        <w:t>, до Великодня).</w:t>
      </w:r>
    </w:p>
    <w:p w:rsidR="008C4D83" w:rsidRPr="00D44813" w:rsidRDefault="0046179D" w:rsidP="008C4D83">
      <w:pPr>
        <w:numPr>
          <w:ilvl w:val="0"/>
          <w:numId w:val="33"/>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Відвідання родин загиблих Героїв України.</w:t>
      </w:r>
    </w:p>
    <w:p w:rsidR="00D44813" w:rsidRPr="00D44813" w:rsidRDefault="00D44813" w:rsidP="008C4D83">
      <w:pPr>
        <w:numPr>
          <w:ilvl w:val="0"/>
          <w:numId w:val="33"/>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День волонтера.</w:t>
      </w:r>
    </w:p>
    <w:p w:rsidR="00D44813" w:rsidRDefault="00D44813" w:rsidP="008C4D83">
      <w:pPr>
        <w:numPr>
          <w:ilvl w:val="0"/>
          <w:numId w:val="33"/>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День добровольця.</w:t>
      </w:r>
    </w:p>
    <w:p w:rsidR="008C4D83" w:rsidRDefault="008C4D83" w:rsidP="008C4D83">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Виставки:</w:t>
      </w:r>
    </w:p>
    <w:p w:rsidR="0046179D" w:rsidRDefault="0046179D" w:rsidP="0046179D">
      <w:pPr>
        <w:numPr>
          <w:ilvl w:val="0"/>
          <w:numId w:val="34"/>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«Дари осені».</w:t>
      </w:r>
    </w:p>
    <w:p w:rsidR="008C4D83" w:rsidRPr="0046179D" w:rsidRDefault="00EB22AC" w:rsidP="0046179D">
      <w:pPr>
        <w:numPr>
          <w:ilvl w:val="0"/>
          <w:numId w:val="34"/>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val="uk-UA" w:eastAsia="ru-RU"/>
        </w:rPr>
        <w:t>Р</w:t>
      </w:r>
      <w:proofErr w:type="gramEnd"/>
      <w:r>
        <w:rPr>
          <w:rFonts w:ascii="Times New Roman" w:eastAsia="Times New Roman" w:hAnsi="Times New Roman" w:cs="Times New Roman"/>
          <w:sz w:val="24"/>
          <w:szCs w:val="24"/>
          <w:lang w:val="uk-UA" w:eastAsia="ru-RU"/>
        </w:rPr>
        <w:t>іздвяна</w:t>
      </w:r>
      <w:r w:rsidR="008C4D83" w:rsidRPr="0046179D">
        <w:rPr>
          <w:rFonts w:ascii="Times New Roman" w:eastAsia="Times New Roman" w:hAnsi="Times New Roman" w:cs="Times New Roman"/>
          <w:sz w:val="24"/>
          <w:szCs w:val="24"/>
          <w:lang w:eastAsia="ru-RU"/>
        </w:rPr>
        <w:t xml:space="preserve"> іграшка своїми руками».</w:t>
      </w:r>
    </w:p>
    <w:p w:rsidR="008C4D83" w:rsidRPr="00D44813" w:rsidRDefault="008C4D83" w:rsidP="0046179D">
      <w:pPr>
        <w:numPr>
          <w:ilvl w:val="0"/>
          <w:numId w:val="34"/>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«Великодня писанка».</w:t>
      </w:r>
    </w:p>
    <w:p w:rsidR="00D44813" w:rsidRPr="0046179D" w:rsidRDefault="00D44813" w:rsidP="0046179D">
      <w:pPr>
        <w:numPr>
          <w:ilvl w:val="0"/>
          <w:numId w:val="34"/>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«Листівка воїну»</w:t>
      </w:r>
    </w:p>
    <w:p w:rsidR="008C4D83" w:rsidRDefault="008C4D83" w:rsidP="008C4D83">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Місячники та тижні:</w:t>
      </w:r>
    </w:p>
    <w:p w:rsidR="008C4D83" w:rsidRDefault="008C4D83" w:rsidP="008C4D83">
      <w:pPr>
        <w:numPr>
          <w:ilvl w:val="0"/>
          <w:numId w:val="35"/>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-«Увага! Ді</w:t>
      </w:r>
      <w:proofErr w:type="gramStart"/>
      <w:r>
        <w:rPr>
          <w:rFonts w:ascii="Times New Roman" w:eastAsia="Times New Roman" w:hAnsi="Times New Roman" w:cs="Times New Roman"/>
          <w:sz w:val="24"/>
          <w:szCs w:val="24"/>
          <w:lang w:eastAsia="ru-RU"/>
        </w:rPr>
        <w:t>ти на</w:t>
      </w:r>
      <w:proofErr w:type="gramEnd"/>
      <w:r>
        <w:rPr>
          <w:rFonts w:ascii="Times New Roman" w:eastAsia="Times New Roman" w:hAnsi="Times New Roman" w:cs="Times New Roman"/>
          <w:sz w:val="24"/>
          <w:szCs w:val="24"/>
          <w:lang w:eastAsia="ru-RU"/>
        </w:rPr>
        <w:t xml:space="preserve"> дорозі!».</w:t>
      </w:r>
    </w:p>
    <w:p w:rsidR="008C4D83" w:rsidRDefault="00EB22AC" w:rsidP="008C4D83">
      <w:pPr>
        <w:numPr>
          <w:ilvl w:val="0"/>
          <w:numId w:val="35"/>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-«Охорон</w:t>
      </w:r>
      <w:r>
        <w:rPr>
          <w:rFonts w:ascii="Times New Roman" w:eastAsia="Times New Roman" w:hAnsi="Times New Roman" w:cs="Times New Roman"/>
          <w:sz w:val="24"/>
          <w:szCs w:val="24"/>
          <w:lang w:val="uk-UA" w:eastAsia="ru-RU"/>
        </w:rPr>
        <w:t>а</w:t>
      </w:r>
      <w:r w:rsidR="008C4D83">
        <w:rPr>
          <w:rFonts w:ascii="Times New Roman" w:eastAsia="Times New Roman" w:hAnsi="Times New Roman" w:cs="Times New Roman"/>
          <w:sz w:val="24"/>
          <w:szCs w:val="24"/>
          <w:lang w:eastAsia="ru-RU"/>
        </w:rPr>
        <w:t xml:space="preserve"> дитинства».</w:t>
      </w:r>
    </w:p>
    <w:p w:rsidR="008C4D83" w:rsidRDefault="0046179D" w:rsidP="008C4D83">
      <w:pPr>
        <w:numPr>
          <w:ilvl w:val="0"/>
          <w:numId w:val="35"/>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w:t>
      </w:r>
      <w:r>
        <w:rPr>
          <w:rFonts w:ascii="Times New Roman" w:eastAsia="Times New Roman" w:hAnsi="Times New Roman" w:cs="Times New Roman"/>
          <w:sz w:val="24"/>
          <w:szCs w:val="24"/>
          <w:lang w:val="uk-UA" w:eastAsia="ru-RU"/>
        </w:rPr>
        <w:t xml:space="preserve">зпека </w:t>
      </w:r>
      <w:proofErr w:type="gramStart"/>
      <w:r>
        <w:rPr>
          <w:rFonts w:ascii="Times New Roman" w:eastAsia="Times New Roman" w:hAnsi="Times New Roman" w:cs="Times New Roman"/>
          <w:sz w:val="24"/>
          <w:szCs w:val="24"/>
          <w:lang w:val="uk-UA" w:eastAsia="ru-RU"/>
        </w:rPr>
        <w:t>п</w:t>
      </w:r>
      <w:proofErr w:type="gramEnd"/>
      <w:r>
        <w:rPr>
          <w:rFonts w:ascii="Times New Roman" w:eastAsia="Times New Roman" w:hAnsi="Times New Roman" w:cs="Times New Roman"/>
          <w:sz w:val="24"/>
          <w:szCs w:val="24"/>
          <w:lang w:val="uk-UA" w:eastAsia="ru-RU"/>
        </w:rPr>
        <w:t>ід час воєнного стану</w:t>
      </w:r>
      <w:r w:rsidR="008C4D83">
        <w:rPr>
          <w:rFonts w:ascii="Times New Roman" w:eastAsia="Times New Roman" w:hAnsi="Times New Roman" w:cs="Times New Roman"/>
          <w:sz w:val="24"/>
          <w:szCs w:val="24"/>
          <w:lang w:eastAsia="ru-RU"/>
        </w:rPr>
        <w:t>».</w:t>
      </w:r>
    </w:p>
    <w:p w:rsidR="008C4D83" w:rsidRDefault="008C4D83" w:rsidP="008C4D83">
      <w:pPr>
        <w:numPr>
          <w:ilvl w:val="0"/>
          <w:numId w:val="35"/>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«Правового виховання».</w:t>
      </w:r>
    </w:p>
    <w:p w:rsidR="008C4D83" w:rsidRDefault="00EB22AC" w:rsidP="008C4D83">
      <w:pPr>
        <w:numPr>
          <w:ilvl w:val="0"/>
          <w:numId w:val="35"/>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-«Протидії</w:t>
      </w:r>
      <w:r>
        <w:rPr>
          <w:rFonts w:ascii="Times New Roman" w:eastAsia="Times New Roman" w:hAnsi="Times New Roman" w:cs="Times New Roman"/>
          <w:sz w:val="24"/>
          <w:szCs w:val="24"/>
          <w:lang w:val="uk-UA" w:eastAsia="ru-RU"/>
        </w:rPr>
        <w:t xml:space="preserve">я </w:t>
      </w:r>
      <w:proofErr w:type="gramStart"/>
      <w:r w:rsidR="008C4D83">
        <w:rPr>
          <w:rFonts w:ascii="Times New Roman" w:eastAsia="Times New Roman" w:hAnsi="Times New Roman" w:cs="Times New Roman"/>
          <w:sz w:val="24"/>
          <w:szCs w:val="24"/>
          <w:lang w:eastAsia="ru-RU"/>
        </w:rPr>
        <w:t>бул</w:t>
      </w:r>
      <w:proofErr w:type="gramEnd"/>
      <w:r w:rsidR="008C4D83">
        <w:rPr>
          <w:rFonts w:ascii="Times New Roman" w:eastAsia="Times New Roman" w:hAnsi="Times New Roman" w:cs="Times New Roman"/>
          <w:sz w:val="24"/>
          <w:szCs w:val="24"/>
          <w:lang w:eastAsia="ru-RU"/>
        </w:rPr>
        <w:t>інгу».</w:t>
      </w:r>
    </w:p>
    <w:p w:rsidR="008C4D83" w:rsidRPr="00EB22AC" w:rsidRDefault="008C4D83" w:rsidP="008C4D83">
      <w:pPr>
        <w:spacing w:before="72" w:after="144"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i/>
          <w:iCs/>
          <w:sz w:val="24"/>
          <w:szCs w:val="24"/>
          <w:lang w:eastAsia="ru-RU"/>
        </w:rPr>
        <w:t>Рейди:</w:t>
      </w:r>
    </w:p>
    <w:p w:rsidR="008C4D83" w:rsidRDefault="008C4D83" w:rsidP="008C4D83">
      <w:pPr>
        <w:numPr>
          <w:ilvl w:val="0"/>
          <w:numId w:val="36"/>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-«Зовнішній вигляд учнів».</w:t>
      </w:r>
    </w:p>
    <w:p w:rsidR="008C4D83" w:rsidRDefault="008C4D83" w:rsidP="008C4D83">
      <w:pPr>
        <w:numPr>
          <w:ilvl w:val="0"/>
          <w:numId w:val="36"/>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-«Шкі</w:t>
      </w:r>
      <w:proofErr w:type="gramStart"/>
      <w:r>
        <w:rPr>
          <w:rFonts w:ascii="Times New Roman" w:eastAsia="Times New Roman" w:hAnsi="Times New Roman" w:cs="Times New Roman"/>
          <w:sz w:val="24"/>
          <w:szCs w:val="24"/>
          <w:lang w:eastAsia="ru-RU"/>
        </w:rPr>
        <w:t>льне</w:t>
      </w:r>
      <w:proofErr w:type="gramEnd"/>
      <w:r>
        <w:rPr>
          <w:rFonts w:ascii="Times New Roman" w:eastAsia="Times New Roman" w:hAnsi="Times New Roman" w:cs="Times New Roman"/>
          <w:sz w:val="24"/>
          <w:szCs w:val="24"/>
          <w:lang w:eastAsia="ru-RU"/>
        </w:rPr>
        <w:t xml:space="preserve"> подвір’я».</w:t>
      </w:r>
    </w:p>
    <w:p w:rsidR="008C4D83" w:rsidRDefault="008C4D83" w:rsidP="008C4D83">
      <w:pPr>
        <w:numPr>
          <w:ilvl w:val="0"/>
          <w:numId w:val="36"/>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За</w:t>
      </w:r>
      <w:proofErr w:type="gramEnd"/>
      <w:r>
        <w:rPr>
          <w:rFonts w:ascii="Times New Roman" w:eastAsia="Times New Roman" w:hAnsi="Times New Roman" w:cs="Times New Roman"/>
          <w:sz w:val="24"/>
          <w:szCs w:val="24"/>
          <w:lang w:eastAsia="ru-RU"/>
        </w:rPr>
        <w:t xml:space="preserve"> здоровий спосіб життя».</w:t>
      </w:r>
    </w:p>
    <w:p w:rsidR="008C4D83" w:rsidRDefault="008C4D83" w:rsidP="008C4D83">
      <w:pPr>
        <w:spacing w:before="72" w:after="14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Профорієнтаційні заходи:</w:t>
      </w:r>
    </w:p>
    <w:p w:rsidR="008C4D83" w:rsidRDefault="008C4D83" w:rsidP="008C4D83">
      <w:pPr>
        <w:numPr>
          <w:ilvl w:val="0"/>
          <w:numId w:val="38"/>
        </w:numPr>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-зустрічі з</w:t>
      </w:r>
      <w:r w:rsidR="0046179D">
        <w:rPr>
          <w:rFonts w:ascii="Times New Roman" w:eastAsia="Times New Roman" w:hAnsi="Times New Roman" w:cs="Times New Roman"/>
          <w:sz w:val="24"/>
          <w:szCs w:val="24"/>
          <w:lang w:val="uk-UA" w:eastAsia="ru-RU"/>
        </w:rPr>
        <w:t xml:space="preserve"> людьми </w:t>
      </w:r>
      <w:proofErr w:type="gramStart"/>
      <w:r w:rsidR="0046179D">
        <w:rPr>
          <w:rFonts w:ascii="Times New Roman" w:eastAsia="Times New Roman" w:hAnsi="Times New Roman" w:cs="Times New Roman"/>
          <w:sz w:val="24"/>
          <w:szCs w:val="24"/>
          <w:lang w:val="uk-UA" w:eastAsia="ru-RU"/>
        </w:rPr>
        <w:t>р</w:t>
      </w:r>
      <w:proofErr w:type="gramEnd"/>
      <w:r w:rsidR="0046179D">
        <w:rPr>
          <w:rFonts w:ascii="Times New Roman" w:eastAsia="Times New Roman" w:hAnsi="Times New Roman" w:cs="Times New Roman"/>
          <w:sz w:val="24"/>
          <w:szCs w:val="24"/>
          <w:lang w:val="uk-UA" w:eastAsia="ru-RU"/>
        </w:rPr>
        <w:t>ізних професій, військовими</w:t>
      </w:r>
      <w:r>
        <w:rPr>
          <w:rFonts w:ascii="Times New Roman" w:eastAsia="Times New Roman" w:hAnsi="Times New Roman" w:cs="Times New Roman"/>
          <w:sz w:val="24"/>
          <w:szCs w:val="24"/>
          <w:lang w:eastAsia="ru-RU"/>
        </w:rPr>
        <w:t xml:space="preserve"> працівниками</w:t>
      </w:r>
      <w:r w:rsidR="00EB22A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центру зайнятості;</w:t>
      </w:r>
    </w:p>
    <w:p w:rsidR="00506ED3" w:rsidRPr="00506ED3" w:rsidRDefault="008C4D83" w:rsidP="00506ED3">
      <w:pPr>
        <w:numPr>
          <w:ilvl w:val="0"/>
          <w:numId w:val="38"/>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-бесіди, анкетування, </w:t>
      </w:r>
      <w:r w:rsidR="0046179D">
        <w:rPr>
          <w:rFonts w:ascii="Times New Roman" w:eastAsia="Times New Roman" w:hAnsi="Times New Roman" w:cs="Times New Roman"/>
          <w:sz w:val="24"/>
          <w:szCs w:val="24"/>
          <w:lang w:eastAsia="ru-RU"/>
        </w:rPr>
        <w:t>тестування для учнів 9</w:t>
      </w:r>
      <w:r w:rsidR="0046179D">
        <w:rPr>
          <w:rFonts w:ascii="Times New Roman" w:eastAsia="Times New Roman" w:hAnsi="Times New Roman" w:cs="Times New Roman"/>
          <w:sz w:val="24"/>
          <w:szCs w:val="24"/>
          <w:lang w:val="uk-UA" w:eastAsia="ru-RU"/>
        </w:rPr>
        <w:t>класу</w:t>
      </w:r>
      <w:r>
        <w:rPr>
          <w:rFonts w:ascii="Times New Roman" w:eastAsia="Times New Roman" w:hAnsi="Times New Roman" w:cs="Times New Roman"/>
          <w:sz w:val="24"/>
          <w:szCs w:val="24"/>
          <w:lang w:eastAsia="ru-RU"/>
        </w:rPr>
        <w:t>.</w:t>
      </w:r>
    </w:p>
    <w:p w:rsidR="00506ED3" w:rsidRPr="00506ED3" w:rsidRDefault="00506ED3" w:rsidP="00506ED3">
      <w:pPr>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uk-UA"/>
        </w:rPr>
        <w:t xml:space="preserve">    </w:t>
      </w:r>
      <w:r w:rsidRPr="00506ED3">
        <w:rPr>
          <w:rFonts w:ascii="Times New Roman" w:eastAsia="Calibri" w:hAnsi="Times New Roman" w:cs="Times New Roman"/>
          <w:sz w:val="24"/>
          <w:szCs w:val="24"/>
          <w:lang w:val="uk-UA"/>
        </w:rPr>
        <w:t>Значне</w:t>
      </w:r>
      <w:r w:rsidR="00EB22AC">
        <w:rPr>
          <w:rFonts w:ascii="Times New Roman" w:eastAsia="Calibri" w:hAnsi="Times New Roman" w:cs="Times New Roman"/>
          <w:sz w:val="24"/>
          <w:szCs w:val="24"/>
          <w:lang w:val="uk-UA"/>
        </w:rPr>
        <w:t xml:space="preserve"> місце у виховному процесі закладу</w:t>
      </w:r>
      <w:r w:rsidRPr="00506ED3">
        <w:rPr>
          <w:rFonts w:ascii="Times New Roman" w:eastAsia="Calibri" w:hAnsi="Times New Roman" w:cs="Times New Roman"/>
          <w:sz w:val="24"/>
          <w:szCs w:val="24"/>
          <w:lang w:val="uk-UA"/>
        </w:rPr>
        <w:t xml:space="preserve"> займає діяльність, спрямована на морально-правову освіту учнів. Робота щодо правового виховання учнів проводиться згі</w:t>
      </w:r>
      <w:r w:rsidR="00EB22AC">
        <w:rPr>
          <w:rFonts w:ascii="Times New Roman" w:eastAsia="Calibri" w:hAnsi="Times New Roman" w:cs="Times New Roman"/>
          <w:sz w:val="24"/>
          <w:szCs w:val="24"/>
          <w:lang w:val="uk-UA"/>
        </w:rPr>
        <w:t xml:space="preserve">дно з річним планом роботи </w:t>
      </w:r>
      <w:r w:rsidRPr="00506ED3">
        <w:rPr>
          <w:rFonts w:ascii="Times New Roman" w:eastAsia="Calibri" w:hAnsi="Times New Roman" w:cs="Times New Roman"/>
          <w:sz w:val="24"/>
          <w:szCs w:val="24"/>
          <w:lang w:val="uk-UA"/>
        </w:rPr>
        <w:t>. З метою профілактики правопорушень</w:t>
      </w:r>
      <w:r w:rsidR="00EB22AC">
        <w:rPr>
          <w:rFonts w:ascii="Times New Roman" w:eastAsia="Calibri" w:hAnsi="Times New Roman" w:cs="Times New Roman"/>
          <w:sz w:val="24"/>
          <w:szCs w:val="24"/>
          <w:lang w:val="uk-UA"/>
        </w:rPr>
        <w:t xml:space="preserve"> серед учнівської молоді в закладі</w:t>
      </w:r>
      <w:r w:rsidRPr="00506ED3">
        <w:rPr>
          <w:rFonts w:ascii="Times New Roman" w:eastAsia="Calibri" w:hAnsi="Times New Roman" w:cs="Times New Roman"/>
          <w:sz w:val="24"/>
          <w:szCs w:val="24"/>
          <w:lang w:val="uk-UA"/>
        </w:rPr>
        <w:t xml:space="preserve"> працює рада профілактики правопорушень.</w:t>
      </w:r>
    </w:p>
    <w:p w:rsidR="00DD550E" w:rsidRPr="00134155" w:rsidRDefault="00DD550E" w:rsidP="00506ED3">
      <w:pPr>
        <w:spacing w:after="0"/>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Щоденно контролювався </w:t>
      </w:r>
      <w:r w:rsidRPr="00DD550E">
        <w:rPr>
          <w:rFonts w:ascii="Times New Roman" w:eastAsia="Calibri" w:hAnsi="Times New Roman" w:cs="Times New Roman"/>
          <w:sz w:val="24"/>
          <w:szCs w:val="24"/>
          <w:lang w:val="uk-UA" w:eastAsia="ru-RU"/>
        </w:rPr>
        <w:t>стан відвідування учнями занять</w:t>
      </w:r>
      <w:r w:rsidRPr="00134155">
        <w:rPr>
          <w:rFonts w:ascii="Times New Roman" w:eastAsia="Calibri" w:hAnsi="Times New Roman" w:cs="Times New Roman"/>
          <w:sz w:val="24"/>
          <w:szCs w:val="24"/>
          <w:lang w:val="uk-UA" w:eastAsia="ru-RU"/>
        </w:rPr>
        <w:t xml:space="preserve">, щомісяця проводилися рейди з профілактики правопорушень та злочинності серед учнів: „Урок”,  «Ні!»запізненням». Систематично проводилася робота проти запізнення учнів до школи: бесіди з учнями, батьками. </w:t>
      </w:r>
    </w:p>
    <w:p w:rsidR="008C4D83" w:rsidRPr="00D44813" w:rsidRDefault="00D44813" w:rsidP="00506ED3">
      <w:pPr>
        <w:spacing w:after="0"/>
        <w:ind w:firstLine="851"/>
        <w:jc w:val="both"/>
        <w:rPr>
          <w:rFonts w:ascii="Times New Roman" w:hAnsi="Times New Roman"/>
          <w:b/>
          <w:sz w:val="24"/>
          <w:szCs w:val="24"/>
        </w:rPr>
      </w:pPr>
      <w:r w:rsidRPr="00D44813">
        <w:rPr>
          <w:rFonts w:ascii="Times New Roman" w:hAnsi="Times New Roman"/>
          <w:sz w:val="24"/>
          <w:szCs w:val="24"/>
        </w:rPr>
        <w:t xml:space="preserve">Педагогічний колектив працює над застосуванням системного </w:t>
      </w:r>
      <w:proofErr w:type="gramStart"/>
      <w:r w:rsidRPr="00D44813">
        <w:rPr>
          <w:rFonts w:ascii="Times New Roman" w:hAnsi="Times New Roman"/>
          <w:sz w:val="24"/>
          <w:szCs w:val="24"/>
        </w:rPr>
        <w:t>п</w:t>
      </w:r>
      <w:proofErr w:type="gramEnd"/>
      <w:r w:rsidRPr="00D44813">
        <w:rPr>
          <w:rFonts w:ascii="Times New Roman" w:hAnsi="Times New Roman"/>
          <w:sz w:val="24"/>
          <w:szCs w:val="24"/>
        </w:rPr>
        <w:t xml:space="preserve">ідходу до організації виховної  діяльності. Зміст системи виховання у школі спрямований на формування в дітей особистісних рис громадянина України, які вимагають розвивати в </w:t>
      </w:r>
      <w:r w:rsidRPr="00D44813">
        <w:rPr>
          <w:rFonts w:ascii="Times New Roman" w:hAnsi="Times New Roman"/>
          <w:sz w:val="24"/>
          <w:szCs w:val="24"/>
        </w:rPr>
        <w:lastRenderedPageBreak/>
        <w:t>собі національну самосвідомість,  розвинену духовність, моральну,  художньо-естетичну, правову, трудову, фізичну культуру, індивідуальні здібності й талант.</w:t>
      </w:r>
    </w:p>
    <w:p w:rsidR="008C4D83" w:rsidRDefault="008C4D83" w:rsidP="00D44813">
      <w:pPr>
        <w:spacing w:after="0"/>
        <w:ind w:firstLine="851"/>
        <w:rPr>
          <w:rFonts w:ascii="Times New Roman" w:hAnsi="Times New Roman"/>
          <w:b/>
          <w:sz w:val="28"/>
          <w:szCs w:val="28"/>
          <w:lang w:val="uk-UA"/>
        </w:rPr>
      </w:pPr>
    </w:p>
    <w:p w:rsidR="00DD550E" w:rsidRDefault="00506ED3" w:rsidP="00506ED3">
      <w:pPr>
        <w:spacing w:after="0"/>
        <w:rPr>
          <w:rFonts w:ascii="Times New Roman" w:hAnsi="Times New Roman"/>
          <w:b/>
          <w:sz w:val="28"/>
          <w:szCs w:val="28"/>
          <w:lang w:val="uk-UA"/>
        </w:rPr>
      </w:pPr>
      <w:r>
        <w:rPr>
          <w:rFonts w:ascii="Times New Roman" w:hAnsi="Times New Roman"/>
          <w:b/>
          <w:sz w:val="28"/>
          <w:szCs w:val="28"/>
          <w:lang w:val="uk-UA"/>
        </w:rPr>
        <w:t xml:space="preserve">   </w:t>
      </w:r>
    </w:p>
    <w:p w:rsidR="00DD550E" w:rsidRDefault="00506ED3" w:rsidP="00DD550E">
      <w:pPr>
        <w:spacing w:after="0" w:line="240" w:lineRule="atLeast"/>
        <w:jc w:val="both"/>
        <w:rPr>
          <w:rFonts w:ascii="Times New Roman" w:eastAsia="Times New Roman" w:hAnsi="Times New Roman" w:cs="Times New Roman"/>
          <w:b/>
          <w:sz w:val="24"/>
          <w:szCs w:val="20"/>
          <w:lang w:val="uk-UA" w:eastAsia="ru-RU"/>
        </w:rPr>
      </w:pPr>
      <w:r>
        <w:rPr>
          <w:rFonts w:ascii="Times New Roman" w:eastAsia="Times New Roman" w:hAnsi="Times New Roman" w:cs="Times New Roman"/>
          <w:b/>
          <w:sz w:val="24"/>
          <w:szCs w:val="20"/>
          <w:lang w:val="uk-UA" w:eastAsia="ru-RU"/>
        </w:rPr>
        <w:t xml:space="preserve"> </w:t>
      </w:r>
      <w:r w:rsidR="002D0A74">
        <w:rPr>
          <w:rFonts w:ascii="Times New Roman" w:eastAsia="Times New Roman" w:hAnsi="Times New Roman" w:cs="Times New Roman"/>
          <w:b/>
          <w:sz w:val="24"/>
          <w:szCs w:val="20"/>
          <w:lang w:val="uk-UA" w:eastAsia="ru-RU"/>
        </w:rPr>
        <w:t xml:space="preserve">                                             </w:t>
      </w:r>
      <w:r>
        <w:rPr>
          <w:rFonts w:ascii="Times New Roman" w:eastAsia="Times New Roman" w:hAnsi="Times New Roman" w:cs="Times New Roman"/>
          <w:b/>
          <w:sz w:val="24"/>
          <w:szCs w:val="20"/>
          <w:lang w:val="uk-UA" w:eastAsia="ru-RU"/>
        </w:rPr>
        <w:t xml:space="preserve"> </w:t>
      </w:r>
      <w:r w:rsidR="00DD550E" w:rsidRPr="00134155">
        <w:rPr>
          <w:rFonts w:ascii="Times New Roman" w:eastAsia="Times New Roman" w:hAnsi="Times New Roman" w:cs="Times New Roman"/>
          <w:b/>
          <w:sz w:val="24"/>
          <w:szCs w:val="20"/>
          <w:lang w:eastAsia="ru-RU"/>
        </w:rPr>
        <w:t>Робота з батьками</w:t>
      </w:r>
    </w:p>
    <w:p w:rsidR="00DD550E" w:rsidRPr="00351DA0" w:rsidRDefault="00DD550E" w:rsidP="00DD550E">
      <w:pPr>
        <w:spacing w:after="0" w:line="240" w:lineRule="atLeast"/>
        <w:jc w:val="both"/>
        <w:rPr>
          <w:rFonts w:ascii="Times New Roman" w:eastAsia="Times New Roman" w:hAnsi="Times New Roman" w:cs="Times New Roman"/>
          <w:b/>
          <w:sz w:val="24"/>
          <w:szCs w:val="20"/>
          <w:lang w:val="uk-UA" w:eastAsia="ru-RU"/>
        </w:rPr>
      </w:pPr>
    </w:p>
    <w:p w:rsidR="00DD550E" w:rsidRPr="00134155" w:rsidRDefault="00506ED3" w:rsidP="00DD550E">
      <w:pPr>
        <w:spacing w:after="0" w:line="240" w:lineRule="atLeast"/>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Упродовж 2022</w:t>
      </w:r>
      <w:r w:rsidR="00DD550E" w:rsidRPr="00134155">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3</w:t>
      </w:r>
      <w:r w:rsidR="00DD550E" w:rsidRPr="00134155">
        <w:rPr>
          <w:rFonts w:ascii="Times New Roman" w:eastAsia="Times New Roman" w:hAnsi="Times New Roman" w:cs="Times New Roman"/>
          <w:sz w:val="24"/>
          <w:szCs w:val="24"/>
          <w:lang w:val="uk-UA" w:eastAsia="ru-RU"/>
        </w:rPr>
        <w:t xml:space="preserve"> навчального</w:t>
      </w:r>
      <w:r w:rsidR="00DD550E" w:rsidRPr="00134155">
        <w:rPr>
          <w:rFonts w:ascii="Times New Roman" w:eastAsia="Times New Roman" w:hAnsi="Times New Roman" w:cs="Times New Roman"/>
          <w:sz w:val="24"/>
          <w:szCs w:val="24"/>
          <w:lang w:eastAsia="ru-RU"/>
        </w:rPr>
        <w:t xml:space="preserve"> року з батьками дітей  проводи</w:t>
      </w:r>
      <w:r>
        <w:rPr>
          <w:rFonts w:ascii="Times New Roman" w:eastAsia="Times New Roman" w:hAnsi="Times New Roman" w:cs="Times New Roman"/>
          <w:sz w:val="24"/>
          <w:szCs w:val="24"/>
          <w:lang w:eastAsia="ru-RU"/>
        </w:rPr>
        <w:t xml:space="preserve">лись профілактичні бесіди та, </w:t>
      </w:r>
      <w:r>
        <w:rPr>
          <w:rFonts w:ascii="Times New Roman" w:eastAsia="Times New Roman" w:hAnsi="Times New Roman" w:cs="Times New Roman"/>
          <w:sz w:val="24"/>
          <w:szCs w:val="24"/>
          <w:lang w:val="uk-UA" w:eastAsia="ru-RU"/>
        </w:rPr>
        <w:t>з-за</w:t>
      </w:r>
      <w:r w:rsidR="009A0520">
        <w:rPr>
          <w:rFonts w:ascii="Times New Roman" w:eastAsia="Times New Roman" w:hAnsi="Times New Roman" w:cs="Times New Roman"/>
          <w:sz w:val="24"/>
          <w:szCs w:val="24"/>
          <w:lang w:eastAsia="ru-RU"/>
        </w:rPr>
        <w:t xml:space="preserve"> необхідності</w:t>
      </w:r>
      <w:r w:rsidR="00DD550E" w:rsidRPr="00134155">
        <w:rPr>
          <w:rFonts w:ascii="Times New Roman" w:eastAsia="Times New Roman" w:hAnsi="Times New Roman" w:cs="Times New Roman"/>
          <w:sz w:val="24"/>
          <w:szCs w:val="24"/>
          <w:lang w:eastAsia="ru-RU"/>
        </w:rPr>
        <w:t xml:space="preserve"> надавалася допомога у питаннях навчання та</w:t>
      </w:r>
      <w:r>
        <w:rPr>
          <w:rFonts w:ascii="Times New Roman" w:eastAsia="Times New Roman" w:hAnsi="Times New Roman" w:cs="Times New Roman"/>
          <w:sz w:val="24"/>
          <w:szCs w:val="24"/>
          <w:lang w:eastAsia="ru-RU"/>
        </w:rPr>
        <w:t xml:space="preserve"> вихованн</w:t>
      </w:r>
      <w:r>
        <w:rPr>
          <w:rFonts w:ascii="Times New Roman" w:eastAsia="Times New Roman" w:hAnsi="Times New Roman" w:cs="Times New Roman"/>
          <w:sz w:val="24"/>
          <w:szCs w:val="24"/>
          <w:lang w:val="uk-UA" w:eastAsia="ru-RU"/>
        </w:rPr>
        <w:t xml:space="preserve">я </w:t>
      </w:r>
      <w:r w:rsidR="00DD550E" w:rsidRPr="00134155">
        <w:rPr>
          <w:rFonts w:ascii="Times New Roman" w:eastAsia="Times New Roman" w:hAnsi="Times New Roman" w:cs="Times New Roman"/>
          <w:sz w:val="24"/>
          <w:szCs w:val="24"/>
          <w:lang w:eastAsia="ru-RU"/>
        </w:rPr>
        <w:t xml:space="preserve">дітей. Організовувалися індивідуальні та групові </w:t>
      </w:r>
      <w:r w:rsidR="00DD550E" w:rsidRPr="00134155">
        <w:rPr>
          <w:rFonts w:ascii="Times New Roman" w:eastAsia="Times New Roman" w:hAnsi="Times New Roman" w:cs="Times New Roman"/>
          <w:sz w:val="24"/>
          <w:szCs w:val="24"/>
          <w:lang w:val="uk-UA" w:eastAsia="ru-RU"/>
        </w:rPr>
        <w:t>зустрічі з</w:t>
      </w:r>
      <w:r w:rsidR="00DD550E" w:rsidRPr="00134155">
        <w:rPr>
          <w:rFonts w:ascii="Times New Roman" w:eastAsia="Times New Roman" w:hAnsi="Times New Roman" w:cs="Times New Roman"/>
          <w:sz w:val="24"/>
          <w:szCs w:val="24"/>
          <w:lang w:eastAsia="ru-RU"/>
        </w:rPr>
        <w:t xml:space="preserve"> батьками з обміну досвід</w:t>
      </w:r>
      <w:r w:rsidR="00DD550E" w:rsidRPr="00134155">
        <w:rPr>
          <w:rFonts w:ascii="Times New Roman" w:eastAsia="Times New Roman" w:hAnsi="Times New Roman" w:cs="Times New Roman"/>
          <w:sz w:val="24"/>
          <w:szCs w:val="24"/>
          <w:lang w:val="uk-UA" w:eastAsia="ru-RU"/>
        </w:rPr>
        <w:t>ом</w:t>
      </w:r>
      <w:r w:rsidR="00DD550E" w:rsidRPr="00134155">
        <w:rPr>
          <w:rFonts w:ascii="Times New Roman" w:eastAsia="Times New Roman" w:hAnsi="Times New Roman" w:cs="Times New Roman"/>
          <w:sz w:val="24"/>
          <w:szCs w:val="24"/>
          <w:lang w:eastAsia="ru-RU"/>
        </w:rPr>
        <w:t xml:space="preserve"> у вихованні дітей, бесіди з метою вирішення конфліктних ситуацій </w:t>
      </w:r>
      <w:proofErr w:type="gramStart"/>
      <w:r w:rsidR="00DD550E" w:rsidRPr="00134155">
        <w:rPr>
          <w:rFonts w:ascii="Times New Roman" w:eastAsia="Times New Roman" w:hAnsi="Times New Roman" w:cs="Times New Roman"/>
          <w:sz w:val="24"/>
          <w:szCs w:val="24"/>
          <w:lang w:eastAsia="ru-RU"/>
        </w:rPr>
        <w:t>між</w:t>
      </w:r>
      <w:proofErr w:type="gramEnd"/>
      <w:r w:rsidR="00DD550E" w:rsidRPr="00134155">
        <w:rPr>
          <w:rFonts w:ascii="Times New Roman" w:eastAsia="Times New Roman" w:hAnsi="Times New Roman" w:cs="Times New Roman"/>
          <w:sz w:val="24"/>
          <w:szCs w:val="24"/>
          <w:lang w:eastAsia="ru-RU"/>
        </w:rPr>
        <w:t xml:space="preserve"> дорослими та дітьми.</w:t>
      </w:r>
    </w:p>
    <w:p w:rsidR="00DD550E" w:rsidRDefault="00DD550E" w:rsidP="00DD550E">
      <w:pPr>
        <w:spacing w:after="0" w:line="240" w:lineRule="auto"/>
        <w:ind w:firstLine="36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eastAsia="ru-RU"/>
        </w:rPr>
        <w:t>Індивідуальні консультації для батьків:</w:t>
      </w:r>
    </w:p>
    <w:p w:rsidR="00506ED3" w:rsidRPr="00506ED3" w:rsidRDefault="00506ED3" w:rsidP="00DD550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«Безпека дитина під час нав</w:t>
      </w:r>
      <w:r w:rsidR="009A0520">
        <w:rPr>
          <w:rFonts w:ascii="Times New Roman" w:eastAsia="Times New Roman" w:hAnsi="Times New Roman" w:cs="Times New Roman"/>
          <w:sz w:val="24"/>
          <w:szCs w:val="24"/>
          <w:lang w:val="uk-UA" w:eastAsia="ru-RU"/>
        </w:rPr>
        <w:t xml:space="preserve">чання в умовах війни». </w:t>
      </w:r>
    </w:p>
    <w:p w:rsidR="00DD550E" w:rsidRPr="009A0520" w:rsidRDefault="00DD550E" w:rsidP="00DD550E">
      <w:pPr>
        <w:spacing w:after="0" w:line="240" w:lineRule="auto"/>
        <w:ind w:left="540" w:firstLine="360"/>
        <w:jc w:val="both"/>
        <w:rPr>
          <w:rFonts w:ascii="Times New Roman" w:eastAsia="Times New Roman" w:hAnsi="Times New Roman" w:cs="Times New Roman"/>
          <w:sz w:val="24"/>
          <w:szCs w:val="24"/>
          <w:lang w:val="uk-UA" w:eastAsia="ru-RU"/>
        </w:rPr>
      </w:pPr>
      <w:r w:rsidRPr="009A0520">
        <w:rPr>
          <w:rFonts w:ascii="Times New Roman" w:eastAsia="Times New Roman" w:hAnsi="Times New Roman" w:cs="Times New Roman"/>
          <w:sz w:val="24"/>
          <w:szCs w:val="24"/>
          <w:lang w:val="uk-UA" w:eastAsia="ru-RU"/>
        </w:rPr>
        <w:t>- «</w:t>
      </w:r>
      <w:r w:rsidRPr="00134155">
        <w:rPr>
          <w:rFonts w:ascii="Times New Roman" w:eastAsia="Times New Roman" w:hAnsi="Times New Roman" w:cs="Times New Roman"/>
          <w:sz w:val="24"/>
          <w:szCs w:val="24"/>
          <w:lang w:val="uk-UA" w:eastAsia="ru-RU"/>
        </w:rPr>
        <w:t>Я та мої емоції</w:t>
      </w:r>
      <w:r w:rsidR="009A0520" w:rsidRPr="009A0520">
        <w:rPr>
          <w:rFonts w:ascii="Times New Roman" w:eastAsia="Times New Roman" w:hAnsi="Times New Roman" w:cs="Times New Roman"/>
          <w:sz w:val="24"/>
          <w:szCs w:val="24"/>
          <w:lang w:val="uk-UA" w:eastAsia="ru-RU"/>
        </w:rPr>
        <w:t>»</w:t>
      </w:r>
      <w:r w:rsidR="009A0520">
        <w:rPr>
          <w:rFonts w:ascii="Times New Roman" w:eastAsia="Times New Roman" w:hAnsi="Times New Roman" w:cs="Times New Roman"/>
          <w:sz w:val="24"/>
          <w:szCs w:val="24"/>
          <w:lang w:val="uk-UA" w:eastAsia="ru-RU"/>
        </w:rPr>
        <w:t>.</w:t>
      </w:r>
    </w:p>
    <w:p w:rsidR="00DD550E" w:rsidRPr="009A0520" w:rsidRDefault="00DD550E" w:rsidP="00DD550E">
      <w:pPr>
        <w:spacing w:after="0" w:line="240" w:lineRule="auto"/>
        <w:ind w:left="540" w:firstLine="360"/>
        <w:jc w:val="both"/>
        <w:rPr>
          <w:rFonts w:ascii="Times New Roman" w:eastAsia="Times New Roman" w:hAnsi="Times New Roman" w:cs="Times New Roman"/>
          <w:sz w:val="24"/>
          <w:szCs w:val="24"/>
          <w:lang w:val="uk-UA" w:eastAsia="ru-RU"/>
        </w:rPr>
      </w:pPr>
      <w:r w:rsidRPr="009A0520">
        <w:rPr>
          <w:rFonts w:ascii="Times New Roman" w:eastAsia="Times New Roman" w:hAnsi="Times New Roman" w:cs="Times New Roman"/>
          <w:sz w:val="24"/>
          <w:szCs w:val="24"/>
          <w:lang w:val="uk-UA" w:eastAsia="ru-RU"/>
        </w:rPr>
        <w:t>- «Ш</w:t>
      </w:r>
      <w:r w:rsidR="009A0520" w:rsidRPr="009A0520">
        <w:rPr>
          <w:rFonts w:ascii="Times New Roman" w:eastAsia="Times New Roman" w:hAnsi="Times New Roman" w:cs="Times New Roman"/>
          <w:sz w:val="24"/>
          <w:szCs w:val="24"/>
          <w:lang w:val="uk-UA" w:eastAsia="ru-RU"/>
        </w:rPr>
        <w:t>кідливість дорослішання»</w:t>
      </w:r>
      <w:r w:rsidR="009A0520">
        <w:rPr>
          <w:rFonts w:ascii="Times New Roman" w:eastAsia="Times New Roman" w:hAnsi="Times New Roman" w:cs="Times New Roman"/>
          <w:sz w:val="24"/>
          <w:szCs w:val="24"/>
          <w:lang w:val="uk-UA" w:eastAsia="ru-RU"/>
        </w:rPr>
        <w:t>.</w:t>
      </w:r>
      <w:r w:rsidR="009A0520" w:rsidRPr="009A0520">
        <w:rPr>
          <w:rFonts w:ascii="Times New Roman" w:eastAsia="Times New Roman" w:hAnsi="Times New Roman" w:cs="Times New Roman"/>
          <w:sz w:val="24"/>
          <w:szCs w:val="24"/>
          <w:lang w:val="uk-UA" w:eastAsia="ru-RU"/>
        </w:rPr>
        <w:t xml:space="preserve"> </w:t>
      </w:r>
    </w:p>
    <w:p w:rsidR="00DD550E" w:rsidRPr="009A0520" w:rsidRDefault="00DD550E" w:rsidP="00DD550E">
      <w:pPr>
        <w:spacing w:after="0" w:line="240" w:lineRule="auto"/>
        <w:ind w:left="540" w:firstLine="360"/>
        <w:jc w:val="both"/>
        <w:rPr>
          <w:rFonts w:ascii="Times New Roman" w:eastAsia="Times New Roman" w:hAnsi="Times New Roman" w:cs="Times New Roman"/>
          <w:sz w:val="24"/>
          <w:szCs w:val="24"/>
          <w:lang w:val="uk-UA" w:eastAsia="ru-RU"/>
        </w:rPr>
      </w:pPr>
      <w:r w:rsidRPr="009A0520">
        <w:rPr>
          <w:rFonts w:ascii="Times New Roman" w:eastAsia="Times New Roman" w:hAnsi="Times New Roman" w:cs="Times New Roman"/>
          <w:sz w:val="24"/>
          <w:szCs w:val="24"/>
          <w:lang w:val="uk-UA" w:eastAsia="ru-RU"/>
        </w:rPr>
        <w:t>- «Пробле</w:t>
      </w:r>
      <w:r w:rsidR="009A0520" w:rsidRPr="009A0520">
        <w:rPr>
          <w:rFonts w:ascii="Times New Roman" w:eastAsia="Times New Roman" w:hAnsi="Times New Roman" w:cs="Times New Roman"/>
          <w:sz w:val="24"/>
          <w:szCs w:val="24"/>
          <w:lang w:val="uk-UA" w:eastAsia="ru-RU"/>
        </w:rPr>
        <w:t>ми, що хвилюють всіх»</w:t>
      </w:r>
      <w:r w:rsidR="009A0520">
        <w:rPr>
          <w:rFonts w:ascii="Times New Roman" w:eastAsia="Times New Roman" w:hAnsi="Times New Roman" w:cs="Times New Roman"/>
          <w:sz w:val="24"/>
          <w:szCs w:val="24"/>
          <w:lang w:val="uk-UA" w:eastAsia="ru-RU"/>
        </w:rPr>
        <w:t>.</w:t>
      </w:r>
    </w:p>
    <w:p w:rsidR="00DD550E" w:rsidRPr="009A0520" w:rsidRDefault="00DD550E" w:rsidP="00DD550E">
      <w:pPr>
        <w:spacing w:after="0" w:line="240" w:lineRule="auto"/>
        <w:ind w:left="540" w:firstLine="360"/>
        <w:jc w:val="both"/>
        <w:rPr>
          <w:rFonts w:ascii="Times New Roman" w:eastAsia="Times New Roman" w:hAnsi="Times New Roman" w:cs="Times New Roman"/>
          <w:sz w:val="24"/>
          <w:szCs w:val="24"/>
          <w:lang w:val="uk-UA" w:eastAsia="ru-RU"/>
        </w:rPr>
      </w:pPr>
      <w:r w:rsidRPr="009A0520">
        <w:rPr>
          <w:rFonts w:ascii="Times New Roman" w:eastAsia="Times New Roman" w:hAnsi="Times New Roman" w:cs="Times New Roman"/>
          <w:sz w:val="24"/>
          <w:szCs w:val="24"/>
          <w:lang w:val="uk-UA" w:eastAsia="ru-RU"/>
        </w:rPr>
        <w:t xml:space="preserve">- «Чому </w:t>
      </w:r>
      <w:r w:rsidR="009A0520" w:rsidRPr="009A0520">
        <w:rPr>
          <w:rFonts w:ascii="Times New Roman" w:eastAsia="Times New Roman" w:hAnsi="Times New Roman" w:cs="Times New Roman"/>
          <w:sz w:val="24"/>
          <w:szCs w:val="24"/>
          <w:lang w:val="uk-UA" w:eastAsia="ru-RU"/>
        </w:rPr>
        <w:t xml:space="preserve">дитина стає «важкою»?» </w:t>
      </w:r>
    </w:p>
    <w:p w:rsidR="00DD550E" w:rsidRPr="009A0520" w:rsidRDefault="00DD550E" w:rsidP="00DD550E">
      <w:pPr>
        <w:spacing w:after="0" w:line="240" w:lineRule="auto"/>
        <w:ind w:left="540" w:firstLine="360"/>
        <w:jc w:val="both"/>
        <w:rPr>
          <w:rFonts w:ascii="Times New Roman" w:eastAsia="Times New Roman" w:hAnsi="Times New Roman" w:cs="Times New Roman"/>
          <w:sz w:val="24"/>
          <w:szCs w:val="24"/>
          <w:lang w:val="uk-UA" w:eastAsia="ru-RU"/>
        </w:rPr>
      </w:pPr>
      <w:r w:rsidRPr="009A0520">
        <w:rPr>
          <w:rFonts w:ascii="Times New Roman" w:eastAsia="Times New Roman" w:hAnsi="Times New Roman" w:cs="Times New Roman"/>
          <w:sz w:val="24"/>
          <w:szCs w:val="24"/>
          <w:lang w:val="uk-UA" w:eastAsia="ru-RU"/>
        </w:rPr>
        <w:t>- «Потенційно небезпечні та образл</w:t>
      </w:r>
      <w:r w:rsidR="009A0520" w:rsidRPr="009A0520">
        <w:rPr>
          <w:rFonts w:ascii="Times New Roman" w:eastAsia="Times New Roman" w:hAnsi="Times New Roman" w:cs="Times New Roman"/>
          <w:sz w:val="24"/>
          <w:szCs w:val="24"/>
          <w:lang w:val="uk-UA" w:eastAsia="ru-RU"/>
        </w:rPr>
        <w:t>иві ситуації для дітей»</w:t>
      </w:r>
      <w:r w:rsidR="009A0520">
        <w:rPr>
          <w:rFonts w:ascii="Times New Roman" w:eastAsia="Times New Roman" w:hAnsi="Times New Roman" w:cs="Times New Roman"/>
          <w:sz w:val="24"/>
          <w:szCs w:val="24"/>
          <w:lang w:val="uk-UA" w:eastAsia="ru-RU"/>
        </w:rPr>
        <w:t>.</w:t>
      </w:r>
    </w:p>
    <w:p w:rsidR="00DD550E" w:rsidRPr="00134155" w:rsidRDefault="00DD550E" w:rsidP="00DD550E">
      <w:pPr>
        <w:spacing w:after="0" w:line="240" w:lineRule="auto"/>
        <w:jc w:val="both"/>
        <w:rPr>
          <w:rFonts w:ascii="Times New Roman" w:eastAsia="Times New Roman" w:hAnsi="Times New Roman" w:cs="Times New Roman"/>
          <w:sz w:val="24"/>
          <w:szCs w:val="24"/>
          <w:lang w:eastAsia="ru-RU"/>
        </w:rPr>
      </w:pPr>
      <w:r w:rsidRPr="009A0520">
        <w:rPr>
          <w:rFonts w:ascii="Times New Roman" w:eastAsia="Times New Roman" w:hAnsi="Times New Roman" w:cs="Times New Roman"/>
          <w:sz w:val="24"/>
          <w:szCs w:val="24"/>
          <w:lang w:val="uk-UA" w:eastAsia="ru-RU"/>
        </w:rPr>
        <w:t>Гру</w:t>
      </w:r>
      <w:r w:rsidRPr="00134155">
        <w:rPr>
          <w:rFonts w:ascii="Times New Roman" w:eastAsia="Times New Roman" w:hAnsi="Times New Roman" w:cs="Times New Roman"/>
          <w:sz w:val="24"/>
          <w:szCs w:val="24"/>
          <w:lang w:eastAsia="ru-RU"/>
        </w:rPr>
        <w:t>пові консультації для батьків:</w:t>
      </w:r>
    </w:p>
    <w:p w:rsidR="00DD550E" w:rsidRPr="00134155" w:rsidRDefault="00DD550E" w:rsidP="00DD550E">
      <w:pPr>
        <w:widowControl w:val="0"/>
        <w:numPr>
          <w:ilvl w:val="0"/>
          <w:numId w:val="41"/>
        </w:numPr>
        <w:autoSpaceDE w:val="0"/>
        <w:autoSpaceDN w:val="0"/>
        <w:adjustRightInd w:val="0"/>
        <w:spacing w:after="0" w:line="240" w:lineRule="auto"/>
        <w:ind w:left="540" w:firstLine="594"/>
        <w:jc w:val="both"/>
        <w:rPr>
          <w:rFonts w:ascii="Times New Roman" w:eastAsia="Times New Roman" w:hAnsi="Times New Roman" w:cs="Times New Roman"/>
          <w:sz w:val="24"/>
          <w:szCs w:val="20"/>
          <w:lang w:eastAsia="ru-RU"/>
        </w:rPr>
      </w:pPr>
      <w:r w:rsidRPr="00134155">
        <w:rPr>
          <w:rFonts w:ascii="Times New Roman" w:eastAsia="Times New Roman" w:hAnsi="Times New Roman" w:cs="Times New Roman"/>
          <w:sz w:val="24"/>
          <w:szCs w:val="20"/>
          <w:lang w:eastAsia="ru-RU"/>
        </w:rPr>
        <w:t>«Емоційне життя дити</w:t>
      </w:r>
      <w:r w:rsidR="009A0520">
        <w:rPr>
          <w:rFonts w:ascii="Times New Roman" w:eastAsia="Times New Roman" w:hAnsi="Times New Roman" w:cs="Times New Roman"/>
          <w:sz w:val="24"/>
          <w:szCs w:val="20"/>
          <w:lang w:eastAsia="ru-RU"/>
        </w:rPr>
        <w:t>ни і виховання почуттів»</w:t>
      </w:r>
      <w:proofErr w:type="gramStart"/>
      <w:r w:rsidR="009A0520">
        <w:rPr>
          <w:rFonts w:ascii="Times New Roman" w:eastAsia="Times New Roman" w:hAnsi="Times New Roman" w:cs="Times New Roman"/>
          <w:sz w:val="24"/>
          <w:szCs w:val="20"/>
          <w:lang w:eastAsia="ru-RU"/>
        </w:rPr>
        <w:t xml:space="preserve"> </w:t>
      </w:r>
      <w:r w:rsidR="009A0520">
        <w:rPr>
          <w:rFonts w:ascii="Times New Roman" w:eastAsia="Times New Roman" w:hAnsi="Times New Roman" w:cs="Times New Roman"/>
          <w:sz w:val="24"/>
          <w:szCs w:val="20"/>
          <w:lang w:val="uk-UA" w:eastAsia="ru-RU"/>
        </w:rPr>
        <w:t>.</w:t>
      </w:r>
      <w:proofErr w:type="gramEnd"/>
    </w:p>
    <w:p w:rsidR="00DD550E" w:rsidRPr="00134155" w:rsidRDefault="00DD550E" w:rsidP="00DD550E">
      <w:pPr>
        <w:widowControl w:val="0"/>
        <w:numPr>
          <w:ilvl w:val="0"/>
          <w:numId w:val="41"/>
        </w:numPr>
        <w:autoSpaceDE w:val="0"/>
        <w:autoSpaceDN w:val="0"/>
        <w:adjustRightInd w:val="0"/>
        <w:spacing w:after="0" w:line="240" w:lineRule="auto"/>
        <w:ind w:left="540" w:firstLine="594"/>
        <w:jc w:val="both"/>
        <w:rPr>
          <w:rFonts w:ascii="Times New Roman" w:eastAsia="Times New Roman" w:hAnsi="Times New Roman" w:cs="Times New Roman"/>
          <w:sz w:val="24"/>
          <w:szCs w:val="20"/>
          <w:lang w:eastAsia="ru-RU"/>
        </w:rPr>
      </w:pPr>
      <w:r w:rsidRPr="00134155">
        <w:rPr>
          <w:rFonts w:ascii="Times New Roman" w:eastAsia="Times New Roman" w:hAnsi="Times New Roman" w:cs="Times New Roman"/>
          <w:sz w:val="24"/>
          <w:szCs w:val="20"/>
          <w:lang w:eastAsia="ru-RU"/>
        </w:rPr>
        <w:t>«Вибі</w:t>
      </w:r>
      <w:proofErr w:type="gramStart"/>
      <w:r w:rsidRPr="00134155">
        <w:rPr>
          <w:rFonts w:ascii="Times New Roman" w:eastAsia="Times New Roman" w:hAnsi="Times New Roman" w:cs="Times New Roman"/>
          <w:sz w:val="24"/>
          <w:szCs w:val="20"/>
          <w:lang w:eastAsia="ru-RU"/>
        </w:rPr>
        <w:t>р</w:t>
      </w:r>
      <w:proofErr w:type="gramEnd"/>
      <w:r w:rsidRPr="00134155">
        <w:rPr>
          <w:rFonts w:ascii="Times New Roman" w:eastAsia="Times New Roman" w:hAnsi="Times New Roman" w:cs="Times New Roman"/>
          <w:sz w:val="24"/>
          <w:szCs w:val="20"/>
          <w:lang w:eastAsia="ru-RU"/>
        </w:rPr>
        <w:t xml:space="preserve"> професії і профорієнтація </w:t>
      </w:r>
      <w:r w:rsidR="009A0520">
        <w:rPr>
          <w:rFonts w:ascii="Times New Roman" w:eastAsia="Times New Roman" w:hAnsi="Times New Roman" w:cs="Times New Roman"/>
          <w:sz w:val="24"/>
          <w:szCs w:val="20"/>
          <w:lang w:eastAsia="ru-RU"/>
        </w:rPr>
        <w:t xml:space="preserve">старшокласників» </w:t>
      </w:r>
      <w:r w:rsidR="009A0520">
        <w:rPr>
          <w:rFonts w:ascii="Times New Roman" w:eastAsia="Times New Roman" w:hAnsi="Times New Roman" w:cs="Times New Roman"/>
          <w:sz w:val="24"/>
          <w:szCs w:val="20"/>
          <w:lang w:val="uk-UA" w:eastAsia="ru-RU"/>
        </w:rPr>
        <w:t>.</w:t>
      </w:r>
    </w:p>
    <w:p w:rsidR="00DD550E" w:rsidRPr="001A1CB5" w:rsidRDefault="00DD550E" w:rsidP="00DD550E">
      <w:pPr>
        <w:widowControl w:val="0"/>
        <w:spacing w:after="0" w:line="240" w:lineRule="auto"/>
        <w:ind w:firstLine="5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eastAsia="ru-RU"/>
        </w:rPr>
        <w:t>В школ</w:t>
      </w:r>
      <w:r w:rsidRPr="00134155">
        <w:rPr>
          <w:rFonts w:ascii="Times New Roman" w:eastAsia="Times New Roman" w:hAnsi="Times New Roman" w:cs="Times New Roman"/>
          <w:sz w:val="24"/>
          <w:szCs w:val="24"/>
          <w:lang w:val="uk-UA" w:eastAsia="ru-RU"/>
        </w:rPr>
        <w:t>і</w:t>
      </w:r>
      <w:r w:rsidRPr="00134155">
        <w:rPr>
          <w:rFonts w:ascii="Times New Roman" w:eastAsia="Times New Roman" w:hAnsi="Times New Roman" w:cs="Times New Roman"/>
          <w:sz w:val="24"/>
          <w:szCs w:val="24"/>
          <w:lang w:eastAsia="ru-RU"/>
        </w:rPr>
        <w:t xml:space="preserve"> </w:t>
      </w:r>
      <w:proofErr w:type="gramStart"/>
      <w:r w:rsidRPr="00134155">
        <w:rPr>
          <w:rFonts w:ascii="Times New Roman" w:eastAsia="Times New Roman" w:hAnsi="Times New Roman" w:cs="Times New Roman"/>
          <w:sz w:val="24"/>
          <w:szCs w:val="24"/>
          <w:lang w:eastAsia="ru-RU"/>
        </w:rPr>
        <w:t>прово</w:t>
      </w:r>
      <w:r w:rsidRPr="00134155">
        <w:rPr>
          <w:rFonts w:ascii="Times New Roman" w:eastAsia="Times New Roman" w:hAnsi="Times New Roman" w:cs="Times New Roman"/>
          <w:sz w:val="24"/>
          <w:szCs w:val="24"/>
          <w:lang w:val="uk-UA" w:eastAsia="ru-RU"/>
        </w:rPr>
        <w:t>дились</w:t>
      </w:r>
      <w:proofErr w:type="gramEnd"/>
      <w:r w:rsidR="00506ED3">
        <w:rPr>
          <w:rFonts w:ascii="Times New Roman" w:eastAsia="Times New Roman" w:hAnsi="Times New Roman" w:cs="Times New Roman"/>
          <w:sz w:val="24"/>
          <w:szCs w:val="24"/>
          <w:lang w:eastAsia="ru-RU"/>
        </w:rPr>
        <w:t xml:space="preserve"> заходи  з пропаганд</w:t>
      </w:r>
      <w:r w:rsidR="00506ED3">
        <w:rPr>
          <w:rFonts w:ascii="Times New Roman" w:eastAsia="Times New Roman" w:hAnsi="Times New Roman" w:cs="Times New Roman"/>
          <w:sz w:val="24"/>
          <w:szCs w:val="24"/>
          <w:lang w:val="uk-UA" w:eastAsia="ru-RU"/>
        </w:rPr>
        <w:t>и</w:t>
      </w:r>
      <w:r w:rsidRPr="00134155">
        <w:rPr>
          <w:rFonts w:ascii="Times New Roman" w:eastAsia="Times New Roman" w:hAnsi="Times New Roman" w:cs="Times New Roman"/>
          <w:sz w:val="24"/>
          <w:szCs w:val="24"/>
          <w:lang w:eastAsia="ru-RU"/>
        </w:rPr>
        <w:t xml:space="preserve"> здорового способу життя: диспут «Шкідливі звички – до чого це веде», години спілкування «Твоє здоров′я в твоїх руках», «Здоровий спосіб життя </w:t>
      </w:r>
      <w:r w:rsidRPr="00134155">
        <w:rPr>
          <w:rFonts w:ascii="Times New Roman" w:eastAsia="Times New Roman" w:hAnsi="Times New Roman" w:cs="Times New Roman"/>
          <w:sz w:val="24"/>
          <w:szCs w:val="24"/>
          <w:lang w:val="uk-UA" w:eastAsia="ru-RU"/>
        </w:rPr>
        <w:t xml:space="preserve">- </w:t>
      </w:r>
      <w:r w:rsidRPr="00134155">
        <w:rPr>
          <w:rFonts w:ascii="Times New Roman" w:eastAsia="Times New Roman" w:hAnsi="Times New Roman" w:cs="Times New Roman"/>
          <w:sz w:val="24"/>
          <w:szCs w:val="24"/>
          <w:lang w:eastAsia="ru-RU"/>
        </w:rPr>
        <w:t>найкраща профілактика алкоголізму, тютюноп</w:t>
      </w:r>
      <w:r>
        <w:rPr>
          <w:rFonts w:ascii="Times New Roman" w:eastAsia="Times New Roman" w:hAnsi="Times New Roman" w:cs="Times New Roman"/>
          <w:sz w:val="24"/>
          <w:szCs w:val="24"/>
          <w:lang w:eastAsia="ru-RU"/>
        </w:rPr>
        <w:t xml:space="preserve">аління та наркоманії» та інші. </w:t>
      </w:r>
    </w:p>
    <w:p w:rsidR="00DD550E" w:rsidRPr="00134155" w:rsidRDefault="00DD550E" w:rsidP="00DD550E">
      <w:pPr>
        <w:widowControl w:val="0"/>
        <w:spacing w:after="0" w:line="240" w:lineRule="auto"/>
        <w:ind w:firstLine="36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Систематичною є робота класних керівників з батькам</w:t>
      </w:r>
      <w:r>
        <w:rPr>
          <w:rFonts w:ascii="Times New Roman" w:eastAsia="Times New Roman" w:hAnsi="Times New Roman" w:cs="Times New Roman"/>
          <w:sz w:val="24"/>
          <w:szCs w:val="24"/>
          <w:lang w:eastAsia="ru-RU"/>
        </w:rPr>
        <w:t xml:space="preserve">и </w:t>
      </w:r>
      <w:r w:rsidRPr="00134155">
        <w:rPr>
          <w:rFonts w:ascii="Times New Roman" w:eastAsia="Times New Roman" w:hAnsi="Times New Roman" w:cs="Times New Roman"/>
          <w:sz w:val="24"/>
          <w:szCs w:val="24"/>
          <w:lang w:eastAsia="ru-RU"/>
        </w:rPr>
        <w:t xml:space="preserve"> з питань родинного виховання, </w:t>
      </w:r>
      <w:proofErr w:type="gramStart"/>
      <w:r w:rsidRPr="00134155">
        <w:rPr>
          <w:rFonts w:ascii="Times New Roman" w:eastAsia="Times New Roman" w:hAnsi="Times New Roman" w:cs="Times New Roman"/>
          <w:sz w:val="24"/>
          <w:szCs w:val="24"/>
          <w:lang w:eastAsia="ru-RU"/>
        </w:rPr>
        <w:t>проф</w:t>
      </w:r>
      <w:proofErr w:type="gramEnd"/>
      <w:r w:rsidRPr="00134155">
        <w:rPr>
          <w:rFonts w:ascii="Times New Roman" w:eastAsia="Times New Roman" w:hAnsi="Times New Roman" w:cs="Times New Roman"/>
          <w:sz w:val="24"/>
          <w:szCs w:val="24"/>
          <w:lang w:eastAsia="ru-RU"/>
        </w:rPr>
        <w:t>ілактики шкідливих звичок</w:t>
      </w:r>
      <w:r w:rsidRPr="00134155">
        <w:rPr>
          <w:rFonts w:ascii="Times New Roman" w:eastAsia="Times New Roman" w:hAnsi="Times New Roman" w:cs="Times New Roman"/>
          <w:sz w:val="24"/>
          <w:szCs w:val="24"/>
          <w:lang w:val="uk-UA" w:eastAsia="ru-RU"/>
        </w:rPr>
        <w:t xml:space="preserve"> та правопорушень</w:t>
      </w:r>
      <w:r w:rsidRPr="00134155">
        <w:rPr>
          <w:rFonts w:ascii="Times New Roman" w:eastAsia="Times New Roman" w:hAnsi="Times New Roman" w:cs="Times New Roman"/>
          <w:sz w:val="24"/>
          <w:szCs w:val="24"/>
          <w:lang w:eastAsia="ru-RU"/>
        </w:rPr>
        <w:t xml:space="preserve">. </w:t>
      </w:r>
      <w:proofErr w:type="gramStart"/>
      <w:r w:rsidRPr="00134155">
        <w:rPr>
          <w:rFonts w:ascii="Times New Roman" w:eastAsia="Times New Roman" w:hAnsi="Times New Roman" w:cs="Times New Roman"/>
          <w:sz w:val="24"/>
          <w:szCs w:val="24"/>
          <w:lang w:eastAsia="ru-RU"/>
        </w:rPr>
        <w:t>З</w:t>
      </w:r>
      <w:proofErr w:type="gramEnd"/>
      <w:r w:rsidRPr="00134155">
        <w:rPr>
          <w:rFonts w:ascii="Times New Roman" w:eastAsia="Times New Roman" w:hAnsi="Times New Roman" w:cs="Times New Roman"/>
          <w:sz w:val="24"/>
          <w:szCs w:val="24"/>
          <w:lang w:eastAsia="ru-RU"/>
        </w:rPr>
        <w:t xml:space="preserve"> метою просвітницької роботи серед батьків поновлюються матеріали </w:t>
      </w:r>
      <w:r w:rsidRPr="00134155">
        <w:rPr>
          <w:rFonts w:ascii="Times New Roman" w:eastAsia="Times New Roman" w:hAnsi="Times New Roman" w:cs="Times New Roman"/>
          <w:sz w:val="24"/>
          <w:szCs w:val="24"/>
          <w:lang w:val="uk-UA" w:eastAsia="ru-RU"/>
        </w:rPr>
        <w:t xml:space="preserve">класних </w:t>
      </w:r>
      <w:r w:rsidRPr="00134155">
        <w:rPr>
          <w:rFonts w:ascii="Times New Roman" w:eastAsia="Times New Roman" w:hAnsi="Times New Roman" w:cs="Times New Roman"/>
          <w:sz w:val="24"/>
          <w:szCs w:val="24"/>
          <w:lang w:eastAsia="ru-RU"/>
        </w:rPr>
        <w:t xml:space="preserve">стендів «Для вас </w:t>
      </w:r>
      <w:r w:rsidR="00506ED3">
        <w:rPr>
          <w:rFonts w:ascii="Times New Roman" w:eastAsia="Times New Roman" w:hAnsi="Times New Roman" w:cs="Times New Roman"/>
          <w:sz w:val="24"/>
          <w:szCs w:val="24"/>
          <w:lang w:val="uk-UA" w:eastAsia="ru-RU"/>
        </w:rPr>
        <w:t>,</w:t>
      </w:r>
      <w:r w:rsidRPr="00134155">
        <w:rPr>
          <w:rFonts w:ascii="Times New Roman" w:eastAsia="Times New Roman" w:hAnsi="Times New Roman" w:cs="Times New Roman"/>
          <w:sz w:val="24"/>
          <w:szCs w:val="24"/>
          <w:lang w:eastAsia="ru-RU"/>
        </w:rPr>
        <w:t>батьки». Для обговорення пропонувались матеріали «Чи знаєте ви свою дитину?»</w:t>
      </w:r>
      <w:r w:rsidRPr="00134155">
        <w:rPr>
          <w:rFonts w:ascii="Times New Roman" w:eastAsia="Times New Roman" w:hAnsi="Times New Roman" w:cs="Times New Roman"/>
          <w:sz w:val="24"/>
          <w:szCs w:val="24"/>
          <w:lang w:val="uk-UA" w:eastAsia="ru-RU"/>
        </w:rPr>
        <w:t xml:space="preserve">, «Дитина – </w:t>
      </w:r>
      <w:proofErr w:type="gramStart"/>
      <w:r w:rsidRPr="00134155">
        <w:rPr>
          <w:rFonts w:ascii="Times New Roman" w:eastAsia="Times New Roman" w:hAnsi="Times New Roman" w:cs="Times New Roman"/>
          <w:sz w:val="24"/>
          <w:szCs w:val="24"/>
          <w:lang w:val="uk-UA" w:eastAsia="ru-RU"/>
        </w:rPr>
        <w:t>р</w:t>
      </w:r>
      <w:proofErr w:type="gramEnd"/>
      <w:r w:rsidRPr="00134155">
        <w:rPr>
          <w:rFonts w:ascii="Times New Roman" w:eastAsia="Times New Roman" w:hAnsi="Times New Roman" w:cs="Times New Roman"/>
          <w:sz w:val="24"/>
          <w:szCs w:val="24"/>
          <w:lang w:val="uk-UA" w:eastAsia="ru-RU"/>
        </w:rPr>
        <w:t>івноправний член суспільства»</w:t>
      </w:r>
      <w:r w:rsidRPr="00134155">
        <w:rPr>
          <w:rFonts w:ascii="Times New Roman" w:eastAsia="Times New Roman" w:hAnsi="Times New Roman" w:cs="Times New Roman"/>
          <w:sz w:val="24"/>
          <w:szCs w:val="24"/>
          <w:lang w:eastAsia="ru-RU"/>
        </w:rPr>
        <w:t xml:space="preserve"> тощо. На </w:t>
      </w:r>
      <w:r w:rsidRPr="00134155">
        <w:rPr>
          <w:rFonts w:ascii="Times New Roman" w:eastAsia="Times New Roman" w:hAnsi="Times New Roman" w:cs="Times New Roman"/>
          <w:sz w:val="24"/>
          <w:szCs w:val="24"/>
          <w:lang w:val="uk-UA" w:eastAsia="ru-RU"/>
        </w:rPr>
        <w:t xml:space="preserve">класних </w:t>
      </w:r>
      <w:r w:rsidRPr="00134155">
        <w:rPr>
          <w:rFonts w:ascii="Times New Roman" w:eastAsia="Times New Roman" w:hAnsi="Times New Roman" w:cs="Times New Roman"/>
          <w:sz w:val="24"/>
          <w:szCs w:val="24"/>
          <w:lang w:eastAsia="ru-RU"/>
        </w:rPr>
        <w:t>батьківських зборах бул</w:t>
      </w:r>
      <w:r w:rsidRPr="00134155">
        <w:rPr>
          <w:rFonts w:ascii="Times New Roman" w:eastAsia="Times New Roman" w:hAnsi="Times New Roman" w:cs="Times New Roman"/>
          <w:sz w:val="24"/>
          <w:szCs w:val="24"/>
          <w:lang w:val="uk-UA" w:eastAsia="ru-RU"/>
        </w:rPr>
        <w:t>о</w:t>
      </w:r>
      <w:r w:rsidRPr="00134155">
        <w:rPr>
          <w:rFonts w:ascii="Times New Roman" w:eastAsia="Times New Roman" w:hAnsi="Times New Roman" w:cs="Times New Roman"/>
          <w:sz w:val="24"/>
          <w:szCs w:val="24"/>
          <w:lang w:eastAsia="ru-RU"/>
        </w:rPr>
        <w:t xml:space="preserve"> висвітлен</w:t>
      </w:r>
      <w:r w:rsidRPr="00134155">
        <w:rPr>
          <w:rFonts w:ascii="Times New Roman" w:eastAsia="Times New Roman" w:hAnsi="Times New Roman" w:cs="Times New Roman"/>
          <w:sz w:val="24"/>
          <w:szCs w:val="24"/>
          <w:lang w:val="uk-UA" w:eastAsia="ru-RU"/>
        </w:rPr>
        <w:t>о</w:t>
      </w:r>
      <w:r w:rsidRPr="00134155">
        <w:rPr>
          <w:rFonts w:ascii="Times New Roman" w:eastAsia="Times New Roman" w:hAnsi="Times New Roman" w:cs="Times New Roman"/>
          <w:sz w:val="24"/>
          <w:szCs w:val="24"/>
          <w:lang w:eastAsia="ru-RU"/>
        </w:rPr>
        <w:t xml:space="preserve"> питання «Віра – основа успіху </w:t>
      </w:r>
      <w:r w:rsidRPr="00134155">
        <w:rPr>
          <w:rFonts w:ascii="Times New Roman" w:eastAsia="Times New Roman" w:hAnsi="Times New Roman" w:cs="Times New Roman"/>
          <w:sz w:val="24"/>
          <w:szCs w:val="24"/>
          <w:lang w:val="uk-UA" w:eastAsia="ru-RU"/>
        </w:rPr>
        <w:t xml:space="preserve">та </w:t>
      </w:r>
      <w:r w:rsidRPr="00134155">
        <w:rPr>
          <w:rFonts w:ascii="Times New Roman" w:eastAsia="Times New Roman" w:hAnsi="Times New Roman" w:cs="Times New Roman"/>
          <w:sz w:val="24"/>
          <w:szCs w:val="24"/>
          <w:lang w:eastAsia="ru-RU"/>
        </w:rPr>
        <w:t>благополуччя кожної людини»</w:t>
      </w:r>
      <w:r w:rsidRPr="00134155">
        <w:rPr>
          <w:rFonts w:ascii="Times New Roman" w:eastAsia="Times New Roman" w:hAnsi="Times New Roman" w:cs="Times New Roman"/>
          <w:sz w:val="24"/>
          <w:szCs w:val="24"/>
          <w:lang w:val="uk-UA" w:eastAsia="ru-RU"/>
        </w:rPr>
        <w:t xml:space="preserve">, «Вплив стилю поведінки батьків на </w:t>
      </w:r>
      <w:proofErr w:type="gramStart"/>
      <w:r w:rsidRPr="00134155">
        <w:rPr>
          <w:rFonts w:ascii="Times New Roman" w:eastAsia="Times New Roman" w:hAnsi="Times New Roman" w:cs="Times New Roman"/>
          <w:sz w:val="24"/>
          <w:szCs w:val="24"/>
          <w:lang w:val="uk-UA" w:eastAsia="ru-RU"/>
        </w:rPr>
        <w:t>соц</w:t>
      </w:r>
      <w:proofErr w:type="gramEnd"/>
      <w:r w:rsidRPr="00134155">
        <w:rPr>
          <w:rFonts w:ascii="Times New Roman" w:eastAsia="Times New Roman" w:hAnsi="Times New Roman" w:cs="Times New Roman"/>
          <w:sz w:val="24"/>
          <w:szCs w:val="24"/>
          <w:lang w:val="uk-UA" w:eastAsia="ru-RU"/>
        </w:rPr>
        <w:t>іальний розвиток дитини».</w:t>
      </w:r>
    </w:p>
    <w:p w:rsidR="00DD550E" w:rsidRPr="00134155" w:rsidRDefault="00DD550E" w:rsidP="00DD550E">
      <w:pPr>
        <w:spacing w:after="0" w:line="240" w:lineRule="auto"/>
        <w:jc w:val="both"/>
        <w:rPr>
          <w:rFonts w:ascii="Times New Roman" w:eastAsia="Times New Roman" w:hAnsi="Times New Roman" w:cs="Times New Roman"/>
          <w:b/>
          <w:iCs/>
          <w:color w:val="548DD4" w:themeColor="text2" w:themeTint="99"/>
          <w:sz w:val="24"/>
          <w:szCs w:val="24"/>
          <w:lang w:val="uk-UA" w:eastAsia="ru-RU"/>
        </w:rPr>
      </w:pPr>
    </w:p>
    <w:p w:rsidR="0056323C" w:rsidRDefault="00595E68" w:rsidP="005632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56323C" w:rsidRPr="0056323C">
        <w:rPr>
          <w:rFonts w:ascii="Times New Roman" w:eastAsia="Times New Roman" w:hAnsi="Times New Roman" w:cs="Times New Roman"/>
          <w:b/>
          <w:sz w:val="28"/>
          <w:szCs w:val="28"/>
          <w:lang w:val="uk-UA" w:eastAsia="ru-RU"/>
        </w:rPr>
        <w:t>Управлінська та організаційна діяльність</w:t>
      </w:r>
    </w:p>
    <w:p w:rsidR="00595E68" w:rsidRPr="0056323C" w:rsidRDefault="00595E68" w:rsidP="005632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both"/>
        <w:rPr>
          <w:rFonts w:ascii="Times New Roman" w:eastAsia="Times New Roman" w:hAnsi="Times New Roman" w:cs="Times New Roman"/>
          <w:b/>
          <w:sz w:val="28"/>
          <w:szCs w:val="28"/>
          <w:lang w:val="uk-UA" w:eastAsia="ru-RU"/>
        </w:rPr>
      </w:pPr>
    </w:p>
    <w:p w:rsidR="0056323C" w:rsidRDefault="0056323C" w:rsidP="005632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Упродовж 2022/2023  навча</w:t>
      </w:r>
      <w:r w:rsidR="00595E68">
        <w:rPr>
          <w:rFonts w:ascii="Times New Roman" w:eastAsia="Times New Roman" w:hAnsi="Times New Roman" w:cs="Times New Roman"/>
          <w:sz w:val="24"/>
          <w:szCs w:val="24"/>
          <w:lang w:val="uk-UA" w:eastAsia="ru-RU"/>
        </w:rPr>
        <w:t>льного року адміністрацією  закладу</w:t>
      </w:r>
      <w:r>
        <w:rPr>
          <w:rFonts w:ascii="Times New Roman" w:eastAsia="Times New Roman" w:hAnsi="Times New Roman" w:cs="Times New Roman"/>
          <w:sz w:val="24"/>
          <w:szCs w:val="24"/>
          <w:lang w:val="uk-UA" w:eastAsia="ru-RU"/>
        </w:rPr>
        <w:t xml:space="preserve"> опрацьовувались, вивчались та аналізувались питання з управлінської, організаційної, освітньої діяльності, а саме: </w:t>
      </w:r>
    </w:p>
    <w:p w:rsid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управлінська діяльність адмістрації </w:t>
      </w:r>
      <w:r>
        <w:rPr>
          <w:rFonts w:ascii="Times New Roman" w:eastAsia="Times New Roman" w:hAnsi="Times New Roman" w:cs="Times New Roman"/>
          <w:sz w:val="24"/>
          <w:szCs w:val="24"/>
          <w:lang w:val="uk-UA" w:eastAsia="ru-RU"/>
        </w:rPr>
        <w:t xml:space="preserve"> закладу освіти</w:t>
      </w:r>
      <w:r>
        <w:rPr>
          <w:rFonts w:ascii="Times New Roman" w:eastAsia="Times New Roman" w:hAnsi="Times New Roman" w:cs="Times New Roman"/>
          <w:sz w:val="24"/>
          <w:szCs w:val="24"/>
          <w:lang w:eastAsia="ru-RU"/>
        </w:rPr>
        <w:t xml:space="preserve"> та здійснення внутрішкільного контролю;</w:t>
      </w:r>
    </w:p>
    <w:p w:rsid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організація </w:t>
      </w:r>
      <w:r>
        <w:rPr>
          <w:rFonts w:ascii="Times New Roman" w:eastAsia="Times New Roman" w:hAnsi="Times New Roman" w:cs="Times New Roman"/>
          <w:sz w:val="24"/>
          <w:szCs w:val="24"/>
          <w:lang w:val="uk-UA" w:eastAsia="ru-RU"/>
        </w:rPr>
        <w:t>освітнього</w:t>
      </w:r>
      <w:r>
        <w:rPr>
          <w:rFonts w:ascii="Times New Roman" w:eastAsia="Times New Roman" w:hAnsi="Times New Roman" w:cs="Times New Roman"/>
          <w:sz w:val="24"/>
          <w:szCs w:val="24"/>
          <w:lang w:eastAsia="ru-RU"/>
        </w:rPr>
        <w:t xml:space="preserve"> процесу,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івень знань, умінь та навичок учнів, стан викладання предметів шкільного компонентів базового навчального плану;</w:t>
      </w:r>
    </w:p>
    <w:p w:rsid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системи методичної роботи та навчально-методичне забезпечення педагогічного процесу;</w:t>
      </w:r>
    </w:p>
    <w:p w:rsidR="0056323C" w:rsidRP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стан роботи </w:t>
      </w:r>
      <w:r>
        <w:rPr>
          <w:rFonts w:ascii="Times New Roman" w:eastAsia="Times New Roman" w:hAnsi="Times New Roman" w:cs="Times New Roman"/>
          <w:sz w:val="24"/>
          <w:szCs w:val="24"/>
          <w:lang w:val="uk-UA" w:eastAsia="ru-RU"/>
        </w:rPr>
        <w:t>закладу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щод</w:t>
      </w:r>
      <w:r>
        <w:rPr>
          <w:rFonts w:ascii="Times New Roman" w:eastAsia="Times New Roman" w:hAnsi="Times New Roman" w:cs="Times New Roman"/>
          <w:sz w:val="24"/>
          <w:szCs w:val="24"/>
          <w:lang w:eastAsia="ru-RU"/>
        </w:rPr>
        <w:t>о реалізації  концепції національного  виховання;</w:t>
      </w:r>
    </w:p>
    <w:p w:rsid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організація безпечного освітнього середовища в умовах воєнного стану;</w:t>
      </w:r>
    </w:p>
    <w:p w:rsid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роботи  з охорони праці та попередження дитячого травматизму;</w:t>
      </w:r>
    </w:p>
    <w:p w:rsid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охорона дитинства та робота з дітьми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ільгового контингенту;</w:t>
      </w:r>
    </w:p>
    <w:p w:rsid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кадрове забезпечення діяльності закладу</w:t>
      </w:r>
      <w:r>
        <w:rPr>
          <w:rFonts w:ascii="Times New Roman" w:eastAsia="Times New Roman" w:hAnsi="Times New Roman" w:cs="Times New Roman"/>
          <w:sz w:val="24"/>
          <w:szCs w:val="24"/>
          <w:lang w:val="uk-UA" w:eastAsia="ru-RU"/>
        </w:rPr>
        <w:t xml:space="preserve"> освіти:</w:t>
      </w:r>
      <w:r>
        <w:rPr>
          <w:rFonts w:ascii="Times New Roman" w:eastAsia="Times New Roman" w:hAnsi="Times New Roman" w:cs="Times New Roman"/>
          <w:sz w:val="24"/>
          <w:szCs w:val="24"/>
          <w:lang w:eastAsia="ru-RU"/>
        </w:rPr>
        <w:t xml:space="preserve"> атестація та проходження</w:t>
      </w:r>
      <w:r>
        <w:rPr>
          <w:rFonts w:ascii="Times New Roman" w:eastAsia="Times New Roman" w:hAnsi="Times New Roman" w:cs="Times New Roman"/>
          <w:sz w:val="24"/>
          <w:szCs w:val="24"/>
          <w:lang w:val="uk-UA" w:eastAsia="ru-RU"/>
        </w:rPr>
        <w:t xml:space="preserve"> педагогічними працівниками курсів </w:t>
      </w:r>
      <w:proofErr w:type="gramStart"/>
      <w:r>
        <w:rPr>
          <w:rFonts w:ascii="Times New Roman" w:eastAsia="Times New Roman" w:hAnsi="Times New Roman" w:cs="Times New Roman"/>
          <w:sz w:val="24"/>
          <w:szCs w:val="24"/>
          <w:lang w:val="uk-UA" w:eastAsia="ru-RU"/>
        </w:rPr>
        <w:t>п</w:t>
      </w:r>
      <w:proofErr w:type="gramEnd"/>
      <w:r>
        <w:rPr>
          <w:rFonts w:ascii="Times New Roman" w:eastAsia="Times New Roman" w:hAnsi="Times New Roman" w:cs="Times New Roman"/>
          <w:sz w:val="24"/>
          <w:szCs w:val="24"/>
          <w:lang w:val="uk-UA" w:eastAsia="ru-RU"/>
        </w:rPr>
        <w:t>ідвищення кваліфікації;</w:t>
      </w:r>
    </w:p>
    <w:p w:rsidR="0056323C" w:rsidRDefault="0056323C" w:rsidP="0056323C">
      <w:pPr>
        <w:numPr>
          <w:ilvl w:val="0"/>
          <w:numId w:val="42"/>
        </w:numPr>
        <w:tabs>
          <w:tab w:val="num" w:pos="0"/>
          <w:tab w:val="num" w:pos="720"/>
        </w:tabs>
        <w:spacing w:after="0" w:line="240" w:lineRule="auto"/>
        <w:ind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організація роботи закладів освіти під час карантинних обмежень.</w:t>
      </w:r>
    </w:p>
    <w:p w:rsidR="0056323C" w:rsidRDefault="0056323C" w:rsidP="0056323C">
      <w:pPr>
        <w:tabs>
          <w:tab w:val="num" w:pos="72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lastRenderedPageBreak/>
        <w:t xml:space="preserve">Робота  діяльності закладу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межі нормативно–правового поля була ключовою протягом року</w:t>
      </w:r>
      <w:r>
        <w:rPr>
          <w:rFonts w:ascii="Times New Roman" w:eastAsia="Times New Roman" w:hAnsi="Times New Roman" w:cs="Times New Roman"/>
          <w:sz w:val="24"/>
          <w:szCs w:val="24"/>
          <w:lang w:val="uk-UA" w:eastAsia="ru-RU"/>
        </w:rPr>
        <w:t xml:space="preserve">, а </w:t>
      </w:r>
      <w:r>
        <w:rPr>
          <w:rFonts w:ascii="Times New Roman" w:eastAsia="Times New Roman" w:hAnsi="Times New Roman" w:cs="Times New Roman"/>
          <w:sz w:val="24"/>
          <w:szCs w:val="24"/>
          <w:lang w:eastAsia="ru-RU"/>
        </w:rPr>
        <w:t xml:space="preserve">саме: </w:t>
      </w:r>
    </w:p>
    <w:p w:rsidR="0056323C" w:rsidRDefault="0056323C" w:rsidP="0056323C">
      <w:pPr>
        <w:numPr>
          <w:ilvl w:val="0"/>
          <w:numId w:val="43"/>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розроблено функціональні обов’язки директора, заступника директора з навчально- виховної роботи, педагогічних працівників, класних керівників,  спеціалістів, обслуговуючого персоналу;оновлено посадові інструкції;</w:t>
      </w:r>
    </w:p>
    <w:p w:rsidR="0056323C" w:rsidRDefault="0056323C" w:rsidP="0056323C">
      <w:pPr>
        <w:numPr>
          <w:ilvl w:val="0"/>
          <w:numId w:val="43"/>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розроблено та прийнято Правила внутрішнього трудового розпорядку закладу;</w:t>
      </w:r>
    </w:p>
    <w:p w:rsidR="0056323C" w:rsidRDefault="0056323C" w:rsidP="0056323C">
      <w:pPr>
        <w:numPr>
          <w:ilvl w:val="0"/>
          <w:numId w:val="43"/>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розроблені та затверджені функціональні обов’язки працівників закладу з питань охорони праці;</w:t>
      </w:r>
    </w:p>
    <w:p w:rsidR="0056323C" w:rsidRDefault="0056323C" w:rsidP="0056323C">
      <w:pPr>
        <w:numPr>
          <w:ilvl w:val="0"/>
          <w:numId w:val="43"/>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завершено створення номенклатури справ закладу освіти; </w:t>
      </w:r>
    </w:p>
    <w:p w:rsidR="0056323C" w:rsidRDefault="0056323C" w:rsidP="0056323C">
      <w:pPr>
        <w:numPr>
          <w:ilvl w:val="0"/>
          <w:numId w:val="43"/>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56323C" w:rsidRDefault="0056323C" w:rsidP="0056323C">
      <w:pPr>
        <w:numPr>
          <w:ilvl w:val="0"/>
          <w:numId w:val="43"/>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оновлено  інструкції з техніки безпеки педагогічних працівників і техперсоналу.</w:t>
      </w:r>
    </w:p>
    <w:p w:rsidR="0056323C" w:rsidRDefault="0056323C" w:rsidP="0056323C">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56323C" w:rsidRDefault="0056323C" w:rsidP="0056323C">
      <w:pPr>
        <w:numPr>
          <w:ilvl w:val="0"/>
          <w:numId w:val="43"/>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зміцнення виробничої дисципліни шляхом демократичного стилю управління;</w:t>
      </w:r>
    </w:p>
    <w:p w:rsidR="0056323C" w:rsidRDefault="0056323C" w:rsidP="0056323C">
      <w:pPr>
        <w:numPr>
          <w:ilvl w:val="0"/>
          <w:numId w:val="43"/>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розвитку інформаційного забезпечення всіх учасників освітнього  процесу. </w:t>
      </w:r>
    </w:p>
    <w:p w:rsidR="0056323C" w:rsidRDefault="00595E68" w:rsidP="0056323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У закладі освіти </w:t>
      </w:r>
      <w:r w:rsidR="0056323C">
        <w:rPr>
          <w:rFonts w:ascii="Times New Roman" w:eastAsia="Times New Roman" w:hAnsi="Times New Roman" w:cs="Times New Roman"/>
          <w:sz w:val="24"/>
          <w:szCs w:val="24"/>
          <w:lang w:val="uk-UA" w:eastAsia="ru-RU"/>
        </w:rPr>
        <w:t xml:space="preserve">створені та працювали органи самоврядування: рада закладу, батьківська рада,  методична рада, учнівське самоврячдування.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25668E" w:rsidRPr="0025668E" w:rsidRDefault="0025668E" w:rsidP="0025668E">
      <w:pPr>
        <w:pStyle w:val="a3"/>
        <w:spacing w:before="0" w:beforeAutospacing="0" w:after="0" w:afterAutospacing="0" w:line="276" w:lineRule="auto"/>
        <w:jc w:val="both"/>
        <w:rPr>
          <w:color w:val="000000"/>
        </w:rPr>
      </w:pPr>
      <w:r>
        <w:rPr>
          <w:color w:val="000000"/>
          <w:sz w:val="27"/>
          <w:szCs w:val="27"/>
        </w:rPr>
        <w:t xml:space="preserve"> </w:t>
      </w:r>
      <w:r w:rsidRPr="0025668E">
        <w:rPr>
          <w:color w:val="000000"/>
        </w:rPr>
        <w:t>Основними формами спілкування є наради, індивідуальні бесіди, інформування. У зв'язку з цим надано колегам більше самостійності, відповідної їхній кваліфікації і характеру роботи. Створюються необхідні умови для самореалізації. У кожному із учителів бачу, насамперед, особистість у всьому розмаїтті його людських і  професійних якостей .</w:t>
      </w:r>
    </w:p>
    <w:p w:rsidR="0025668E" w:rsidRPr="0025668E" w:rsidRDefault="0025668E" w:rsidP="0025668E">
      <w:pPr>
        <w:spacing w:after="0"/>
        <w:jc w:val="both"/>
        <w:rPr>
          <w:color w:val="000000"/>
          <w:sz w:val="24"/>
          <w:szCs w:val="24"/>
          <w:lang w:val="uk-UA"/>
        </w:rPr>
      </w:pPr>
      <w:r w:rsidRPr="0025668E">
        <w:rPr>
          <w:rFonts w:ascii="Times New Roman" w:hAnsi="Times New Roman" w:cs="Times New Roman"/>
          <w:b/>
          <w:color w:val="000000"/>
          <w:sz w:val="24"/>
          <w:szCs w:val="24"/>
          <w:lang w:val="uk-UA"/>
        </w:rPr>
        <w:t xml:space="preserve">                    </w:t>
      </w:r>
      <w:r w:rsidRPr="0025668E">
        <w:rPr>
          <w:rFonts w:ascii="Times New Roman" w:eastAsia="Times New Roman" w:hAnsi="Times New Roman"/>
          <w:sz w:val="24"/>
          <w:szCs w:val="24"/>
          <w:lang w:val="uk-UA" w:eastAsia="ru-RU"/>
        </w:rPr>
        <w:t xml:space="preserve">Отже, завдяки спільним зусиллям </w:t>
      </w:r>
      <w:r w:rsidRPr="0025668E">
        <w:rPr>
          <w:color w:val="000000"/>
          <w:sz w:val="24"/>
          <w:szCs w:val="24"/>
          <w:lang w:val="uk-UA"/>
        </w:rPr>
        <w:t xml:space="preserve"> </w:t>
      </w:r>
      <w:r w:rsidRPr="0025668E">
        <w:rPr>
          <w:rFonts w:ascii="Times New Roman" w:hAnsi="Times New Roman" w:cs="Times New Roman"/>
          <w:color w:val="000000"/>
          <w:sz w:val="24"/>
          <w:szCs w:val="24"/>
          <w:lang w:val="uk-UA"/>
        </w:rPr>
        <w:t>відділу освіти , культури, молоді та спорту Хирівської міської ради</w:t>
      </w:r>
      <w:r w:rsidRPr="0025668E">
        <w:rPr>
          <w:rFonts w:ascii="Times New Roman" w:eastAsia="Times New Roman" w:hAnsi="Times New Roman"/>
          <w:sz w:val="24"/>
          <w:szCs w:val="24"/>
          <w:lang w:val="uk-UA" w:eastAsia="ru-RU"/>
        </w:rPr>
        <w:t xml:space="preserve"> ,  педагогічного колективу,  адміністрації школи,б</w:t>
      </w:r>
      <w:r w:rsidR="00595E68">
        <w:rPr>
          <w:rFonts w:ascii="Times New Roman" w:eastAsia="Times New Roman" w:hAnsi="Times New Roman"/>
          <w:sz w:val="24"/>
          <w:szCs w:val="24"/>
          <w:lang w:val="uk-UA" w:eastAsia="ru-RU"/>
        </w:rPr>
        <w:t>атьківської громадськості,  здобувачів освіти</w:t>
      </w:r>
      <w:r w:rsidRPr="0025668E">
        <w:rPr>
          <w:rFonts w:ascii="Times New Roman" w:eastAsia="Times New Roman" w:hAnsi="Times New Roman"/>
          <w:sz w:val="24"/>
          <w:szCs w:val="24"/>
          <w:lang w:val="uk-UA" w:eastAsia="ru-RU"/>
        </w:rPr>
        <w:t xml:space="preserve"> забезпечено позитивну динаміку і ефективний розвиток закладу освіти.</w:t>
      </w:r>
    </w:p>
    <w:p w:rsidR="00DD550E" w:rsidRDefault="00DD550E" w:rsidP="002C3A88">
      <w:pPr>
        <w:spacing w:after="0"/>
        <w:ind w:firstLine="851"/>
        <w:rPr>
          <w:rFonts w:ascii="Times New Roman" w:hAnsi="Times New Roman"/>
          <w:b/>
          <w:sz w:val="28"/>
          <w:szCs w:val="28"/>
          <w:lang w:val="uk-UA"/>
        </w:rPr>
      </w:pPr>
    </w:p>
    <w:p w:rsidR="00DD550E" w:rsidRDefault="00DD550E" w:rsidP="006517CC">
      <w:pPr>
        <w:spacing w:after="0"/>
        <w:rPr>
          <w:rFonts w:ascii="Times New Roman" w:hAnsi="Times New Roman"/>
          <w:b/>
          <w:sz w:val="28"/>
          <w:szCs w:val="28"/>
          <w:lang w:val="uk-UA"/>
        </w:rPr>
      </w:pPr>
    </w:p>
    <w:p w:rsidR="00DD550E" w:rsidRPr="008C4D83" w:rsidRDefault="00DD550E" w:rsidP="002C3A88">
      <w:pPr>
        <w:spacing w:after="0"/>
        <w:ind w:firstLine="851"/>
        <w:rPr>
          <w:rFonts w:ascii="Times New Roman" w:hAnsi="Times New Roman"/>
          <w:b/>
          <w:sz w:val="28"/>
          <w:szCs w:val="28"/>
          <w:lang w:val="uk-UA"/>
        </w:rPr>
      </w:pPr>
    </w:p>
    <w:p w:rsidR="002C3A88" w:rsidRPr="0025668E" w:rsidRDefault="002C3A88" w:rsidP="0025668E">
      <w:pPr>
        <w:spacing w:after="0"/>
        <w:jc w:val="both"/>
        <w:rPr>
          <w:rFonts w:ascii="Times New Roman" w:hAnsi="Times New Roman"/>
          <w:sz w:val="28"/>
          <w:szCs w:val="28"/>
          <w:lang w:val="uk-UA"/>
        </w:rPr>
      </w:pPr>
      <w:r w:rsidRPr="0056323C">
        <w:rPr>
          <w:rFonts w:ascii="Times New Roman" w:hAnsi="Times New Roman"/>
          <w:bCs/>
          <w:color w:val="000000"/>
          <w:sz w:val="28"/>
          <w:szCs w:val="28"/>
          <w:lang w:val="uk-UA"/>
        </w:rPr>
        <w:t xml:space="preserve">                       </w:t>
      </w:r>
    </w:p>
    <w:p w:rsidR="002C3A88" w:rsidRPr="006517CC" w:rsidRDefault="006517CC" w:rsidP="002C3A88">
      <w:pPr>
        <w:spacing w:after="0"/>
        <w:contextualSpacing/>
        <w:rPr>
          <w:rFonts w:ascii="Times New Roman" w:eastAsia="Times New Roman" w:hAnsi="Times New Roman"/>
          <w:b/>
          <w:bCs/>
          <w:iCs/>
          <w:sz w:val="28"/>
          <w:szCs w:val="28"/>
          <w:lang w:val="uk-UA" w:eastAsia="uk-UA"/>
        </w:rPr>
      </w:pPr>
      <w:r>
        <w:rPr>
          <w:rFonts w:ascii="Times New Roman" w:eastAsia="Times New Roman" w:hAnsi="Times New Roman"/>
          <w:b/>
          <w:bCs/>
          <w:iCs/>
          <w:sz w:val="28"/>
          <w:szCs w:val="28"/>
          <w:lang w:eastAsia="uk-UA"/>
        </w:rPr>
        <w:t>Директор</w:t>
      </w:r>
      <w:r>
        <w:rPr>
          <w:rFonts w:ascii="Times New Roman" w:eastAsia="Times New Roman" w:hAnsi="Times New Roman"/>
          <w:b/>
          <w:bCs/>
          <w:iCs/>
          <w:sz w:val="28"/>
          <w:szCs w:val="28"/>
          <w:lang w:val="uk-UA" w:eastAsia="uk-UA"/>
        </w:rPr>
        <w:t xml:space="preserve"> закладу освіти</w:t>
      </w:r>
      <w:r w:rsidR="002C3A88">
        <w:rPr>
          <w:rFonts w:ascii="Times New Roman" w:eastAsia="Times New Roman" w:hAnsi="Times New Roman"/>
          <w:b/>
          <w:bCs/>
          <w:iCs/>
          <w:sz w:val="28"/>
          <w:szCs w:val="28"/>
          <w:lang w:eastAsia="uk-UA"/>
        </w:rPr>
        <w:t xml:space="preserve">          </w:t>
      </w:r>
      <w:r>
        <w:rPr>
          <w:rFonts w:ascii="Times New Roman" w:eastAsia="Times New Roman" w:hAnsi="Times New Roman"/>
          <w:b/>
          <w:bCs/>
          <w:iCs/>
          <w:sz w:val="28"/>
          <w:szCs w:val="28"/>
          <w:lang w:eastAsia="uk-UA"/>
        </w:rPr>
        <w:t xml:space="preserve">                              І</w:t>
      </w:r>
      <w:r>
        <w:rPr>
          <w:rFonts w:ascii="Times New Roman" w:eastAsia="Times New Roman" w:hAnsi="Times New Roman"/>
          <w:b/>
          <w:bCs/>
          <w:iCs/>
          <w:sz w:val="28"/>
          <w:szCs w:val="28"/>
          <w:lang w:val="uk-UA" w:eastAsia="uk-UA"/>
        </w:rPr>
        <w:t xml:space="preserve">ван </w:t>
      </w:r>
      <w:r>
        <w:rPr>
          <w:rFonts w:ascii="Times New Roman" w:eastAsia="Times New Roman" w:hAnsi="Times New Roman"/>
          <w:b/>
          <w:bCs/>
          <w:iCs/>
          <w:sz w:val="28"/>
          <w:szCs w:val="28"/>
          <w:lang w:eastAsia="uk-UA"/>
        </w:rPr>
        <w:t xml:space="preserve"> Р</w:t>
      </w:r>
      <w:r>
        <w:rPr>
          <w:rFonts w:ascii="Times New Roman" w:eastAsia="Times New Roman" w:hAnsi="Times New Roman"/>
          <w:b/>
          <w:bCs/>
          <w:iCs/>
          <w:sz w:val="28"/>
          <w:szCs w:val="28"/>
          <w:lang w:val="uk-UA" w:eastAsia="uk-UA"/>
        </w:rPr>
        <w:t>АПАК</w:t>
      </w:r>
    </w:p>
    <w:p w:rsidR="002C3A88" w:rsidRDefault="002C3A88" w:rsidP="002C3A88"/>
    <w:p w:rsidR="002C3A88" w:rsidRPr="002C3A88" w:rsidRDefault="002C3A88" w:rsidP="00473F9D">
      <w:pPr>
        <w:spacing w:after="0"/>
        <w:jc w:val="both"/>
        <w:rPr>
          <w:rFonts w:ascii="Times New Roman" w:hAnsi="Times New Roman" w:cs="Times New Roman"/>
          <w:sz w:val="24"/>
          <w:szCs w:val="24"/>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Default="002C3A88" w:rsidP="00473F9D">
      <w:pPr>
        <w:spacing w:after="0"/>
        <w:jc w:val="both"/>
        <w:rPr>
          <w:rFonts w:ascii="Times New Roman" w:hAnsi="Times New Roman" w:cs="Times New Roman"/>
          <w:sz w:val="24"/>
          <w:szCs w:val="24"/>
          <w:lang w:val="uk-UA"/>
        </w:rPr>
      </w:pPr>
    </w:p>
    <w:p w:rsidR="002C3A88" w:rsidRPr="002C3A88" w:rsidRDefault="002C3A88" w:rsidP="00473F9D">
      <w:pPr>
        <w:spacing w:after="0"/>
        <w:jc w:val="both"/>
        <w:rPr>
          <w:rFonts w:ascii="Times New Roman" w:hAnsi="Times New Roman" w:cs="Times New Roman"/>
          <w:sz w:val="24"/>
          <w:szCs w:val="24"/>
          <w:lang w:val="uk-UA"/>
        </w:rPr>
      </w:pPr>
    </w:p>
    <w:sectPr w:rsidR="002C3A88" w:rsidRPr="002C3A88" w:rsidSect="00A03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CA4176"/>
    <w:lvl w:ilvl="0">
      <w:numFmt w:val="bullet"/>
      <w:lvlText w:val="*"/>
      <w:lvlJc w:val="left"/>
      <w:pPr>
        <w:ind w:left="0" w:firstLine="0"/>
      </w:pPr>
    </w:lvl>
  </w:abstractNum>
  <w:abstractNum w:abstractNumId="1">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05B478B9"/>
    <w:multiLevelType w:val="hybridMultilevel"/>
    <w:tmpl w:val="296219C8"/>
    <w:lvl w:ilvl="0" w:tplc="0419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BDE3EB8"/>
    <w:multiLevelType w:val="hybridMultilevel"/>
    <w:tmpl w:val="BF1052B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F40886"/>
    <w:multiLevelType w:val="multilevel"/>
    <w:tmpl w:val="3750594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F1E6D17"/>
    <w:multiLevelType w:val="hybridMultilevel"/>
    <w:tmpl w:val="B55E49B4"/>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10">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3981363"/>
    <w:multiLevelType w:val="hybridMultilevel"/>
    <w:tmpl w:val="4112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9D2676A"/>
    <w:multiLevelType w:val="multilevel"/>
    <w:tmpl w:val="351CE83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B16895"/>
    <w:multiLevelType w:val="hybridMultilevel"/>
    <w:tmpl w:val="FB8A7F9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1817D2E"/>
    <w:multiLevelType w:val="multilevel"/>
    <w:tmpl w:val="4F2E1F8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3540C87"/>
    <w:multiLevelType w:val="multilevel"/>
    <w:tmpl w:val="B31021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A24521A"/>
    <w:multiLevelType w:val="multilevel"/>
    <w:tmpl w:val="FF2C06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9B35F8"/>
    <w:multiLevelType w:val="multilevel"/>
    <w:tmpl w:val="54F0F68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7">
    <w:nsid w:val="633D6D8F"/>
    <w:multiLevelType w:val="hybridMultilevel"/>
    <w:tmpl w:val="9D9AB09A"/>
    <w:lvl w:ilvl="0" w:tplc="04190001">
      <w:start w:val="1"/>
      <w:numFmt w:val="bullet"/>
      <w:lvlText w:val=""/>
      <w:lvlJc w:val="left"/>
      <w:pPr>
        <w:tabs>
          <w:tab w:val="num" w:pos="587"/>
        </w:tabs>
        <w:ind w:left="5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AD4619"/>
    <w:multiLevelType w:val="multilevel"/>
    <w:tmpl w:val="BB38C9E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9163244"/>
    <w:multiLevelType w:val="multilevel"/>
    <w:tmpl w:val="44E2273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37C3A8D"/>
    <w:multiLevelType w:val="hybridMultilevel"/>
    <w:tmpl w:val="FCA612BA"/>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nsid w:val="743F63AC"/>
    <w:multiLevelType w:val="hybridMultilevel"/>
    <w:tmpl w:val="EF9A6C54"/>
    <w:lvl w:ilvl="0" w:tplc="9118B706">
      <w:numFmt w:val="bullet"/>
      <w:lvlText w:val="-"/>
      <w:lvlJc w:val="left"/>
      <w:pPr>
        <w:tabs>
          <w:tab w:val="num" w:pos="900"/>
        </w:tabs>
        <w:ind w:left="900" w:hanging="5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9C7107E"/>
    <w:multiLevelType w:val="hybridMultilevel"/>
    <w:tmpl w:val="E41C9E6C"/>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37">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12"/>
  </w:num>
  <w:num w:numId="2">
    <w:abstractNumId w:val="14"/>
  </w:num>
  <w:num w:numId="3">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6"/>
  </w:num>
  <w:num w:numId="16">
    <w:abstractNumId w:val="9"/>
  </w:num>
  <w:num w:numId="17">
    <w:abstractNumId w:val="25"/>
  </w:num>
  <w:num w:numId="18">
    <w:abstractNumId w:val="1"/>
  </w:num>
  <w:num w:numId="19">
    <w:abstractNumId w:val="26"/>
  </w:num>
  <w:num w:numId="20">
    <w:abstractNumId w:val="31"/>
  </w:num>
  <w:num w:numId="21">
    <w:abstractNumId w:val="15"/>
  </w:num>
  <w:num w:numId="22">
    <w:abstractNumId w:val="11"/>
  </w:num>
  <w:num w:numId="23">
    <w:abstractNumId w:val="22"/>
  </w:num>
  <w:num w:numId="24">
    <w:abstractNumId w:val="3"/>
  </w:num>
  <w:num w:numId="25">
    <w:abstractNumId w:val="32"/>
  </w:num>
  <w:num w:numId="26">
    <w:abstractNumId w:val="30"/>
  </w:num>
  <w:num w:numId="27">
    <w:abstractNumId w:val="18"/>
  </w:num>
  <w:num w:numId="28">
    <w:abstractNumId w:val="13"/>
  </w:num>
  <w:num w:numId="29">
    <w:abstractNumId w:val="10"/>
  </w:num>
  <w:num w:numId="30">
    <w:abstractNumId w:val="7"/>
  </w:num>
  <w:num w:numId="31">
    <w:abstractNumId w:val="4"/>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proofState w:grammar="clean"/>
  <w:defaultTabStop w:val="708"/>
  <w:characterSpacingControl w:val="doNotCompress"/>
  <w:compat/>
  <w:rsids>
    <w:rsidRoot w:val="00473F9D"/>
    <w:rsid w:val="00057281"/>
    <w:rsid w:val="00087996"/>
    <w:rsid w:val="000D6BBF"/>
    <w:rsid w:val="0011099A"/>
    <w:rsid w:val="00124BF6"/>
    <w:rsid w:val="00164DB7"/>
    <w:rsid w:val="00171BCE"/>
    <w:rsid w:val="00197BA0"/>
    <w:rsid w:val="001A761F"/>
    <w:rsid w:val="001E4C03"/>
    <w:rsid w:val="0025668E"/>
    <w:rsid w:val="002C3A88"/>
    <w:rsid w:val="002D0A74"/>
    <w:rsid w:val="002D2B47"/>
    <w:rsid w:val="003222F4"/>
    <w:rsid w:val="00337855"/>
    <w:rsid w:val="003720C0"/>
    <w:rsid w:val="0038348A"/>
    <w:rsid w:val="00384B62"/>
    <w:rsid w:val="00406F87"/>
    <w:rsid w:val="004244FE"/>
    <w:rsid w:val="0046179D"/>
    <w:rsid w:val="00473F9D"/>
    <w:rsid w:val="004B2F14"/>
    <w:rsid w:val="004C3C55"/>
    <w:rsid w:val="004C79E7"/>
    <w:rsid w:val="00506ED3"/>
    <w:rsid w:val="005139FD"/>
    <w:rsid w:val="00520ADF"/>
    <w:rsid w:val="00527375"/>
    <w:rsid w:val="0056323C"/>
    <w:rsid w:val="005909CD"/>
    <w:rsid w:val="00595E68"/>
    <w:rsid w:val="00616067"/>
    <w:rsid w:val="006517CC"/>
    <w:rsid w:val="00687335"/>
    <w:rsid w:val="006C5D64"/>
    <w:rsid w:val="006D18DD"/>
    <w:rsid w:val="00707B9B"/>
    <w:rsid w:val="0078683F"/>
    <w:rsid w:val="008C171A"/>
    <w:rsid w:val="008C4D83"/>
    <w:rsid w:val="009805C2"/>
    <w:rsid w:val="009A0520"/>
    <w:rsid w:val="009C7EAF"/>
    <w:rsid w:val="009F7D66"/>
    <w:rsid w:val="00A03432"/>
    <w:rsid w:val="00A231FE"/>
    <w:rsid w:val="00A54FFA"/>
    <w:rsid w:val="00AD231D"/>
    <w:rsid w:val="00AE6304"/>
    <w:rsid w:val="00B07064"/>
    <w:rsid w:val="00B84A14"/>
    <w:rsid w:val="00C460EB"/>
    <w:rsid w:val="00C63679"/>
    <w:rsid w:val="00D44813"/>
    <w:rsid w:val="00D65D12"/>
    <w:rsid w:val="00DD550E"/>
    <w:rsid w:val="00DF0A07"/>
    <w:rsid w:val="00E12528"/>
    <w:rsid w:val="00E1784C"/>
    <w:rsid w:val="00E20608"/>
    <w:rsid w:val="00E2682B"/>
    <w:rsid w:val="00E82547"/>
    <w:rsid w:val="00EB22AC"/>
    <w:rsid w:val="00EC2A0D"/>
    <w:rsid w:val="00EC44F4"/>
    <w:rsid w:val="00F6088A"/>
    <w:rsid w:val="00FA48FC"/>
    <w:rsid w:val="00FD3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9D"/>
  </w:style>
  <w:style w:type="paragraph" w:styleId="1">
    <w:name w:val="heading 1"/>
    <w:basedOn w:val="a"/>
    <w:next w:val="a"/>
    <w:link w:val="10"/>
    <w:uiPriority w:val="99"/>
    <w:qFormat/>
    <w:rsid w:val="002C3A88"/>
    <w:pPr>
      <w:keepNext/>
      <w:autoSpaceDE w:val="0"/>
      <w:autoSpaceDN w:val="0"/>
      <w:adjustRightInd w:val="0"/>
      <w:spacing w:after="0" w:line="240" w:lineRule="auto"/>
      <w:outlineLvl w:val="0"/>
    </w:pPr>
    <w:rPr>
      <w:rFonts w:ascii="Times New Roman" w:eastAsia="Times New Roman" w:hAnsi="Times New Roman" w:cs="Times New Roman"/>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3A88"/>
    <w:rPr>
      <w:rFonts w:ascii="Times New Roman" w:eastAsia="Times New Roman" w:hAnsi="Times New Roman" w:cs="Times New Roman"/>
      <w:sz w:val="32"/>
      <w:szCs w:val="20"/>
      <w:lang w:val="uk-UA" w:eastAsia="ru-RU"/>
    </w:rPr>
  </w:style>
  <w:style w:type="paragraph" w:styleId="a3">
    <w:name w:val="Normal (Web)"/>
    <w:basedOn w:val="a"/>
    <w:uiPriority w:val="99"/>
    <w:unhideWhenUsed/>
    <w:rsid w:val="002C3A8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ody Text"/>
    <w:basedOn w:val="a"/>
    <w:link w:val="a5"/>
    <w:uiPriority w:val="99"/>
    <w:semiHidden/>
    <w:unhideWhenUsed/>
    <w:rsid w:val="002C3A88"/>
    <w:pPr>
      <w:spacing w:after="120" w:line="240" w:lineRule="auto"/>
    </w:pPr>
    <w:rPr>
      <w:rFonts w:ascii="Times New Roman" w:eastAsia="Times New Roman" w:hAnsi="Times New Roman" w:cs="Times New Roman"/>
      <w:sz w:val="24"/>
      <w:szCs w:val="20"/>
      <w:lang w:val="uk-UA" w:eastAsia="ru-RU"/>
    </w:rPr>
  </w:style>
  <w:style w:type="character" w:customStyle="1" w:styleId="a5">
    <w:name w:val="Основной текст Знак"/>
    <w:basedOn w:val="a0"/>
    <w:link w:val="a4"/>
    <w:uiPriority w:val="99"/>
    <w:semiHidden/>
    <w:rsid w:val="002C3A88"/>
    <w:rPr>
      <w:rFonts w:ascii="Times New Roman" w:eastAsia="Times New Roman" w:hAnsi="Times New Roman" w:cs="Times New Roman"/>
      <w:sz w:val="24"/>
      <w:szCs w:val="20"/>
      <w:lang w:val="uk-UA" w:eastAsia="ru-RU"/>
    </w:rPr>
  </w:style>
  <w:style w:type="paragraph" w:styleId="a6">
    <w:name w:val="List Paragraph"/>
    <w:basedOn w:val="a"/>
    <w:uiPriority w:val="34"/>
    <w:qFormat/>
    <w:rsid w:val="002C3A88"/>
    <w:pPr>
      <w:spacing w:after="0" w:line="240" w:lineRule="auto"/>
      <w:ind w:left="708"/>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semiHidden/>
    <w:qFormat/>
    <w:rsid w:val="002C3A88"/>
    <w:pPr>
      <w:ind w:left="720"/>
      <w:contextualSpacing/>
    </w:pPr>
    <w:rPr>
      <w:rFonts w:ascii="Calibri" w:eastAsia="Times New Roman" w:hAnsi="Calibri" w:cs="Times New Roman"/>
    </w:rPr>
  </w:style>
  <w:style w:type="paragraph" w:customStyle="1" w:styleId="list1">
    <w:name w:val="list_1"/>
    <w:basedOn w:val="a"/>
    <w:uiPriority w:val="99"/>
    <w:semiHidden/>
    <w:rsid w:val="002C3A88"/>
    <w:pPr>
      <w:autoSpaceDE w:val="0"/>
      <w:autoSpaceDN w:val="0"/>
      <w:adjustRightInd w:val="0"/>
      <w:spacing w:after="0" w:line="240" w:lineRule="auto"/>
      <w:ind w:left="738" w:hanging="454"/>
      <w:jc w:val="both"/>
    </w:pPr>
    <w:rPr>
      <w:rFonts w:ascii="Times New Roman" w:eastAsia="Times New Roman" w:hAnsi="Times New Roman" w:cs="Times New Roman"/>
      <w:sz w:val="28"/>
      <w:szCs w:val="28"/>
      <w:lang w:eastAsia="ru-RU"/>
    </w:rPr>
  </w:style>
  <w:style w:type="paragraph" w:styleId="a7">
    <w:name w:val="No Spacing"/>
    <w:uiPriority w:val="99"/>
    <w:qFormat/>
    <w:rsid w:val="00384B62"/>
    <w:pPr>
      <w:spacing w:after="0" w:line="240" w:lineRule="auto"/>
    </w:pPr>
    <w:rPr>
      <w:rFonts w:ascii="Times New Roman" w:eastAsia="Times New Roman" w:hAnsi="Times New Roman" w:cs="Times New Roman"/>
      <w:sz w:val="18"/>
      <w:szCs w:val="24"/>
      <w:lang w:val="uk-UA" w:eastAsia="ru-RU"/>
    </w:rPr>
  </w:style>
</w:styles>
</file>

<file path=word/webSettings.xml><?xml version="1.0" encoding="utf-8"?>
<w:webSettings xmlns:r="http://schemas.openxmlformats.org/officeDocument/2006/relationships" xmlns:w="http://schemas.openxmlformats.org/wordprocessingml/2006/main">
  <w:divs>
    <w:div w:id="126045405">
      <w:bodyDiv w:val="1"/>
      <w:marLeft w:val="0"/>
      <w:marRight w:val="0"/>
      <w:marTop w:val="0"/>
      <w:marBottom w:val="0"/>
      <w:divBdr>
        <w:top w:val="none" w:sz="0" w:space="0" w:color="auto"/>
        <w:left w:val="none" w:sz="0" w:space="0" w:color="auto"/>
        <w:bottom w:val="none" w:sz="0" w:space="0" w:color="auto"/>
        <w:right w:val="none" w:sz="0" w:space="0" w:color="auto"/>
      </w:divBdr>
    </w:div>
    <w:div w:id="759520443">
      <w:bodyDiv w:val="1"/>
      <w:marLeft w:val="0"/>
      <w:marRight w:val="0"/>
      <w:marTop w:val="0"/>
      <w:marBottom w:val="0"/>
      <w:divBdr>
        <w:top w:val="none" w:sz="0" w:space="0" w:color="auto"/>
        <w:left w:val="none" w:sz="0" w:space="0" w:color="auto"/>
        <w:bottom w:val="none" w:sz="0" w:space="0" w:color="auto"/>
        <w:right w:val="none" w:sz="0" w:space="0" w:color="auto"/>
      </w:divBdr>
    </w:div>
    <w:div w:id="1048653206">
      <w:bodyDiv w:val="1"/>
      <w:marLeft w:val="0"/>
      <w:marRight w:val="0"/>
      <w:marTop w:val="0"/>
      <w:marBottom w:val="0"/>
      <w:divBdr>
        <w:top w:val="none" w:sz="0" w:space="0" w:color="auto"/>
        <w:left w:val="none" w:sz="0" w:space="0" w:color="auto"/>
        <w:bottom w:val="none" w:sz="0" w:space="0" w:color="auto"/>
        <w:right w:val="none" w:sz="0" w:space="0" w:color="auto"/>
      </w:divBdr>
    </w:div>
    <w:div w:id="1190682142">
      <w:bodyDiv w:val="1"/>
      <w:marLeft w:val="0"/>
      <w:marRight w:val="0"/>
      <w:marTop w:val="0"/>
      <w:marBottom w:val="0"/>
      <w:divBdr>
        <w:top w:val="none" w:sz="0" w:space="0" w:color="auto"/>
        <w:left w:val="none" w:sz="0" w:space="0" w:color="auto"/>
        <w:bottom w:val="none" w:sz="0" w:space="0" w:color="auto"/>
        <w:right w:val="none" w:sz="0" w:space="0" w:color="auto"/>
      </w:divBdr>
    </w:div>
    <w:div w:id="1342665113">
      <w:bodyDiv w:val="1"/>
      <w:marLeft w:val="0"/>
      <w:marRight w:val="0"/>
      <w:marTop w:val="0"/>
      <w:marBottom w:val="0"/>
      <w:divBdr>
        <w:top w:val="none" w:sz="0" w:space="0" w:color="auto"/>
        <w:left w:val="none" w:sz="0" w:space="0" w:color="auto"/>
        <w:bottom w:val="none" w:sz="0" w:space="0" w:color="auto"/>
        <w:right w:val="none" w:sz="0" w:space="0" w:color="auto"/>
      </w:divBdr>
    </w:div>
    <w:div w:id="1372726779">
      <w:bodyDiv w:val="1"/>
      <w:marLeft w:val="0"/>
      <w:marRight w:val="0"/>
      <w:marTop w:val="0"/>
      <w:marBottom w:val="0"/>
      <w:divBdr>
        <w:top w:val="none" w:sz="0" w:space="0" w:color="auto"/>
        <w:left w:val="none" w:sz="0" w:space="0" w:color="auto"/>
        <w:bottom w:val="none" w:sz="0" w:space="0" w:color="auto"/>
        <w:right w:val="none" w:sz="0" w:space="0" w:color="auto"/>
      </w:divBdr>
    </w:div>
    <w:div w:id="1735395595">
      <w:bodyDiv w:val="1"/>
      <w:marLeft w:val="0"/>
      <w:marRight w:val="0"/>
      <w:marTop w:val="0"/>
      <w:marBottom w:val="0"/>
      <w:divBdr>
        <w:top w:val="none" w:sz="0" w:space="0" w:color="auto"/>
        <w:left w:val="none" w:sz="0" w:space="0" w:color="auto"/>
        <w:bottom w:val="none" w:sz="0" w:space="0" w:color="auto"/>
        <w:right w:val="none" w:sz="0" w:space="0" w:color="auto"/>
      </w:divBdr>
    </w:div>
    <w:div w:id="1863542973">
      <w:bodyDiv w:val="1"/>
      <w:marLeft w:val="0"/>
      <w:marRight w:val="0"/>
      <w:marTop w:val="0"/>
      <w:marBottom w:val="0"/>
      <w:divBdr>
        <w:top w:val="none" w:sz="0" w:space="0" w:color="auto"/>
        <w:left w:val="none" w:sz="0" w:space="0" w:color="auto"/>
        <w:bottom w:val="none" w:sz="0" w:space="0" w:color="auto"/>
        <w:right w:val="none" w:sz="0" w:space="0" w:color="auto"/>
      </w:divBdr>
    </w:div>
    <w:div w:id="1968583728">
      <w:bodyDiv w:val="1"/>
      <w:marLeft w:val="0"/>
      <w:marRight w:val="0"/>
      <w:marTop w:val="0"/>
      <w:marBottom w:val="0"/>
      <w:divBdr>
        <w:top w:val="none" w:sz="0" w:space="0" w:color="auto"/>
        <w:left w:val="none" w:sz="0" w:space="0" w:color="auto"/>
        <w:bottom w:val="none" w:sz="0" w:space="0" w:color="auto"/>
        <w:right w:val="none" w:sz="0" w:space="0" w:color="auto"/>
      </w:divBdr>
    </w:div>
    <w:div w:id="20237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5.rada.gov.ua/laws/show/588-2017-%D0%BF/paran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17</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dcterms:created xsi:type="dcterms:W3CDTF">2023-06-27T10:24:00Z</dcterms:created>
  <dcterms:modified xsi:type="dcterms:W3CDTF">2023-06-30T12:57:00Z</dcterms:modified>
</cp:coreProperties>
</file>