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86" w:rsidRPr="006157E1" w:rsidRDefault="006157E1">
      <w:pPr>
        <w:rPr>
          <w:rFonts w:ascii="Times New Roman" w:hAnsi="Times New Roman" w:cs="Times New Roman"/>
          <w:sz w:val="28"/>
          <w:szCs w:val="28"/>
        </w:rPr>
      </w:pPr>
      <w:r w:rsidRPr="006157E1">
        <w:rPr>
          <w:rFonts w:ascii="Times New Roman" w:hAnsi="Times New Roman" w:cs="Times New Roman"/>
          <w:sz w:val="28"/>
          <w:szCs w:val="28"/>
        </w:rPr>
        <w:t>Дирекція Велико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57E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’янського лі</w:t>
      </w:r>
      <w:r w:rsidRPr="006157E1">
        <w:rPr>
          <w:rFonts w:ascii="Times New Roman" w:hAnsi="Times New Roman" w:cs="Times New Roman"/>
          <w:sz w:val="28"/>
          <w:szCs w:val="28"/>
        </w:rPr>
        <w:t xml:space="preserve">цею </w:t>
      </w:r>
      <w:r>
        <w:rPr>
          <w:rFonts w:ascii="Times New Roman" w:hAnsi="Times New Roman" w:cs="Times New Roman"/>
          <w:sz w:val="28"/>
          <w:szCs w:val="28"/>
        </w:rPr>
        <w:t>повідомляє про вакансію вчителя математики та інформатики з повним тижневим навантаженням з 13.01.2025 р.</w:t>
      </w:r>
      <w:bookmarkStart w:id="0" w:name="_GoBack"/>
      <w:bookmarkEnd w:id="0"/>
    </w:p>
    <w:sectPr w:rsidR="00C03D86" w:rsidRPr="006157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E1"/>
    <w:rsid w:val="006157E1"/>
    <w:rsid w:val="00C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3D46"/>
  <w15:chartTrackingRefBased/>
  <w15:docId w15:val="{3E8941D8-834C-42AE-81B3-6252AFF3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2025-02-19T14:34:00Z</dcterms:created>
  <dcterms:modified xsi:type="dcterms:W3CDTF">2025-02-19T14:38:00Z</dcterms:modified>
</cp:coreProperties>
</file>