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theme/themeOverride15.xml" ContentType="application/vnd.openxmlformats-officedocument.themeOverride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Default Extension="jpeg" ContentType="image/jpeg"/>
  <Override PartName="/word/theme/themeOverride1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F14">
        <w:rPr>
          <w:rFonts w:ascii="Times New Roman" w:hAnsi="Times New Roman"/>
          <w:b/>
          <w:sz w:val="24"/>
          <w:szCs w:val="24"/>
          <w:lang w:val="uk-UA"/>
        </w:rPr>
        <w:t>ЗВІТ ПРО ПРОВЕДЕНИЙ МОНІТОРИНГ</w:t>
      </w:r>
    </w:p>
    <w:p w:rsidR="00CE5F14" w:rsidRP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P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proofErr w:type="gramStart"/>
      <w:r w:rsidRPr="00CE5F14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CE5F14">
        <w:rPr>
          <w:rFonts w:ascii="Times New Roman" w:hAnsi="Times New Roman"/>
          <w:b/>
          <w:sz w:val="24"/>
          <w:szCs w:val="24"/>
        </w:rPr>
        <w:t>ів</w:t>
      </w:r>
      <w:r w:rsidRPr="00CE5F14">
        <w:rPr>
          <w:rFonts w:ascii="Times New Roman" w:hAnsi="Times New Roman"/>
          <w:b/>
          <w:sz w:val="24"/>
          <w:szCs w:val="24"/>
          <w:lang w:val="uk-UA"/>
        </w:rPr>
        <w:t>ня</w:t>
      </w:r>
      <w:proofErr w:type="spellEnd"/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навченості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і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як</w:t>
      </w:r>
      <w:r w:rsidRPr="00CE5F14">
        <w:rPr>
          <w:rFonts w:ascii="Times New Roman" w:hAnsi="Times New Roman"/>
          <w:b/>
          <w:sz w:val="24"/>
          <w:szCs w:val="24"/>
          <w:lang w:val="uk-UA"/>
        </w:rPr>
        <w:t>ості</w:t>
      </w:r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знань</w:t>
      </w:r>
      <w:proofErr w:type="spellEnd"/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учнів </w:t>
      </w:r>
      <w:r w:rsidRPr="00CE5F14">
        <w:rPr>
          <w:rFonts w:ascii="Times New Roman" w:hAnsi="Times New Roman"/>
          <w:b/>
          <w:sz w:val="24"/>
          <w:szCs w:val="24"/>
        </w:rPr>
        <w:t xml:space="preserve">  4-11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класів</w:t>
      </w:r>
      <w:proofErr w:type="spellEnd"/>
    </w:p>
    <w:p w:rsidR="00CE5F14" w:rsidRP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F14">
        <w:rPr>
          <w:rFonts w:ascii="Times New Roman" w:hAnsi="Times New Roman"/>
          <w:b/>
          <w:sz w:val="24"/>
          <w:szCs w:val="24"/>
        </w:rPr>
        <w:t>за результатами</w:t>
      </w:r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F14">
        <w:rPr>
          <w:rFonts w:ascii="Times New Roman" w:hAnsi="Times New Roman"/>
          <w:b/>
          <w:sz w:val="24"/>
          <w:szCs w:val="24"/>
          <w:lang w:val="uk-UA"/>
        </w:rPr>
        <w:t>к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онтрольних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робіт</w:t>
      </w:r>
      <w:proofErr w:type="spellEnd"/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предметі</w:t>
      </w:r>
      <w:proofErr w:type="gramStart"/>
      <w:r w:rsidRPr="00CE5F14"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E5F14">
        <w:rPr>
          <w:rFonts w:ascii="Times New Roman" w:hAnsi="Times New Roman"/>
          <w:b/>
          <w:sz w:val="24"/>
          <w:szCs w:val="24"/>
        </w:rPr>
        <w:t>інваріантної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частини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>,</w:t>
      </w:r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проведених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gramStart"/>
      <w:r w:rsidRPr="00CE5F14">
        <w:rPr>
          <w:rFonts w:ascii="Times New Roman" w:hAnsi="Times New Roman"/>
          <w:b/>
          <w:sz w:val="24"/>
          <w:szCs w:val="24"/>
          <w:lang w:val="uk-UA"/>
        </w:rPr>
        <w:t>у</w:t>
      </w:r>
      <w:proofErr w:type="gramEnd"/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F14">
        <w:rPr>
          <w:rFonts w:ascii="Times New Roman" w:hAnsi="Times New Roman"/>
          <w:b/>
          <w:sz w:val="24"/>
          <w:szCs w:val="24"/>
        </w:rPr>
        <w:t xml:space="preserve">ІІ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семестрі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 2020/2021 н. р.</w:t>
      </w:r>
    </w:p>
    <w:p w:rsidR="00CE5F14" w:rsidRP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P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CE5F14">
        <w:rPr>
          <w:rFonts w:ascii="Times New Roman" w:hAnsi="Times New Roman"/>
          <w:b/>
          <w:sz w:val="24"/>
          <w:szCs w:val="24"/>
        </w:rPr>
        <w:t>Моніторингова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результатів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адміністративної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контрольної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роботи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з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української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5F14">
        <w:rPr>
          <w:rFonts w:ascii="Times New Roman" w:hAnsi="Times New Roman"/>
          <w:b/>
          <w:sz w:val="24"/>
          <w:szCs w:val="24"/>
        </w:rPr>
        <w:t>мови</w:t>
      </w:r>
      <w:proofErr w:type="spellEnd"/>
      <w:r w:rsidRPr="00CE5F14">
        <w:rPr>
          <w:rFonts w:ascii="Times New Roman" w:hAnsi="Times New Roman"/>
          <w:b/>
          <w:sz w:val="24"/>
          <w:szCs w:val="24"/>
        </w:rPr>
        <w:t xml:space="preserve"> </w:t>
      </w:r>
    </w:p>
    <w:p w:rsidR="00CE5F14" w:rsidRPr="00CE5F14" w:rsidRDefault="00CE5F14" w:rsidP="00CE5F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F14">
        <w:rPr>
          <w:rFonts w:ascii="Times New Roman" w:hAnsi="Times New Roman"/>
          <w:b/>
          <w:sz w:val="24"/>
          <w:szCs w:val="24"/>
        </w:rPr>
        <w:t>І</w:t>
      </w:r>
      <w:proofErr w:type="spellStart"/>
      <w:r w:rsidRPr="00CE5F14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End"/>
      <w:r w:rsidRPr="00CE5F1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E5F14">
        <w:rPr>
          <w:rFonts w:ascii="Times New Roman" w:hAnsi="Times New Roman"/>
          <w:b/>
          <w:sz w:val="24"/>
          <w:szCs w:val="24"/>
        </w:rPr>
        <w:t xml:space="preserve"> семестр 2020/2021 н.р.</w:t>
      </w:r>
    </w:p>
    <w:tbl>
      <w:tblPr>
        <w:tblpPr w:leftFromText="180" w:rightFromText="180" w:vertAnchor="text" w:horzAnchor="margin" w:tblpXSpec="center" w:tblpY="180"/>
        <w:tblW w:w="1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35"/>
        <w:gridCol w:w="992"/>
        <w:gridCol w:w="709"/>
        <w:gridCol w:w="709"/>
        <w:gridCol w:w="850"/>
        <w:gridCol w:w="788"/>
        <w:gridCol w:w="719"/>
        <w:gridCol w:w="719"/>
        <w:gridCol w:w="719"/>
        <w:gridCol w:w="725"/>
        <w:gridCol w:w="690"/>
        <w:gridCol w:w="709"/>
        <w:gridCol w:w="941"/>
      </w:tblGrid>
      <w:tr w:rsidR="00CE5F14" w:rsidRPr="000E498E" w:rsidTr="00E94829">
        <w:tc>
          <w:tcPr>
            <w:tcW w:w="534" w:type="dxa"/>
            <w:vMerge w:val="restart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35" w:type="dxa"/>
            <w:vMerge w:val="restart"/>
            <w:shd w:val="clear" w:color="auto" w:fill="auto"/>
          </w:tcPr>
          <w:p w:rsidR="00CE5F14" w:rsidRPr="000E498E" w:rsidRDefault="00CE5F14" w:rsidP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0E4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proofErr w:type="gramEnd"/>
            <w:r w:rsidRPr="000E4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ізвище</w:t>
            </w:r>
            <w:proofErr w:type="spellEnd"/>
            <w:r w:rsidRPr="000E4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CE5F14" w:rsidRPr="000E498E" w:rsidRDefault="00CE5F14" w:rsidP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E4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ініціали</w:t>
            </w:r>
            <w:proofErr w:type="spellEnd"/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0E498E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вчителя</w:t>
            </w:r>
            <w:proofErr w:type="spellEnd"/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Виконували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роботу,%</w:t>
            </w:r>
            <w:proofErr w:type="spellEnd"/>
          </w:p>
          <w:p w:rsidR="00CE5F14" w:rsidRPr="000E498E" w:rsidRDefault="00CE5F14" w:rsidP="00E9482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Pr="000E498E" w:rsidRDefault="00CE5F14" w:rsidP="00E94829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робота, 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882" w:type="dxa"/>
            <w:gridSpan w:val="4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робота, 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498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E498E"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навченості</w:t>
            </w:r>
            <w:proofErr w:type="spellEnd"/>
          </w:p>
        </w:tc>
        <w:tc>
          <w:tcPr>
            <w:tcW w:w="941" w:type="dxa"/>
            <w:vMerge w:val="restart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бал АКР, ІІ семестр/І семестр</w:t>
            </w:r>
          </w:p>
        </w:tc>
      </w:tr>
      <w:tr w:rsidR="00CE5F14" w:rsidRPr="000E498E" w:rsidTr="00E94829">
        <w:trPr>
          <w:cantSplit/>
          <w:trHeight w:val="2704"/>
        </w:trPr>
        <w:tc>
          <w:tcPr>
            <w:tcW w:w="534" w:type="dxa"/>
            <w:vMerge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88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19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19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25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0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котрольна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робота, 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робота, І семестр</w:t>
            </w:r>
          </w:p>
        </w:tc>
        <w:tc>
          <w:tcPr>
            <w:tcW w:w="941" w:type="dxa"/>
            <w:vMerge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F14" w:rsidRPr="000E498E" w:rsidTr="00E94829">
        <w:trPr>
          <w:cantSplit/>
          <w:trHeight w:val="513"/>
        </w:trPr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Івасюк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6,0/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CE5F14" w:rsidRPr="000E498E" w:rsidTr="00E94829"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Лесюк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5,0/ 5,9</w:t>
            </w:r>
          </w:p>
        </w:tc>
      </w:tr>
      <w:tr w:rsidR="00CE5F14" w:rsidRPr="000E498E" w:rsidTr="00E94829"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Мельничук С.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4,8/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CE5F14" w:rsidRPr="000E498E" w:rsidTr="00E94829"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Лесюк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5,0/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CE5F14" w:rsidRPr="000E498E" w:rsidTr="00E94829"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Лесюк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68%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4,0/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CE5F14" w:rsidRPr="000E498E" w:rsidTr="00E94829"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Лесюк</w:t>
            </w:r>
            <w:proofErr w:type="spellEnd"/>
            <w:r w:rsidRPr="000E498E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62%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6,0/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CE5F14" w:rsidRPr="000E498E" w:rsidTr="00E94829"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Мельничук С.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7,4/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CE5F14" w:rsidRPr="000E498E" w:rsidTr="00E94829">
        <w:tc>
          <w:tcPr>
            <w:tcW w:w="534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Мельничук С.</w:t>
            </w:r>
          </w:p>
        </w:tc>
        <w:tc>
          <w:tcPr>
            <w:tcW w:w="992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88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1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25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941" w:type="dxa"/>
            <w:shd w:val="clear" w:color="auto" w:fill="auto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8,0/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CE5F14" w:rsidRPr="000E498E" w:rsidTr="00CE5F14">
        <w:tc>
          <w:tcPr>
            <w:tcW w:w="2269" w:type="dxa"/>
            <w:gridSpan w:val="2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98E"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 xml:space="preserve">   82%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788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19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19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19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25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90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0,57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941" w:type="dxa"/>
            <w:shd w:val="clear" w:color="auto" w:fill="FDE9D9" w:themeFill="accent6" w:themeFillTint="33"/>
          </w:tcPr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5,8/</w:t>
            </w:r>
          </w:p>
          <w:p w:rsidR="00CE5F14" w:rsidRPr="000E498E" w:rsidRDefault="00CE5F14" w:rsidP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498E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</w:tbl>
    <w:p w:rsidR="00CE5F14" w:rsidRDefault="00CE5F14" w:rsidP="00CE5F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5F14" w:rsidRDefault="00CE5F14" w:rsidP="00CE5F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Порівнюючи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діаграмами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2 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української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аналогічною</w:t>
      </w:r>
      <w:proofErr w:type="spellEnd"/>
      <w:r>
        <w:rPr>
          <w:rFonts w:ascii="Times New Roman" w:hAnsi="Times New Roman"/>
          <w:sz w:val="24"/>
          <w:szCs w:val="24"/>
        </w:rPr>
        <w:t xml:space="preserve">  контрольною  </w:t>
      </w:r>
      <w:proofErr w:type="spellStart"/>
      <w:r>
        <w:rPr>
          <w:rFonts w:ascii="Times New Roman" w:hAnsi="Times New Roman"/>
          <w:sz w:val="24"/>
          <w:szCs w:val="24"/>
        </w:rPr>
        <w:t>роботою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написаною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в І 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слід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 % 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 досягнули 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високого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я 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незмінним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збільшився % учнів які досягнули </w:t>
      </w:r>
      <w:proofErr w:type="spellStart"/>
      <w:r>
        <w:rPr>
          <w:rFonts w:ascii="Times New Roman" w:hAnsi="Times New Roman"/>
          <w:sz w:val="24"/>
          <w:szCs w:val="24"/>
        </w:rPr>
        <w:t>середнього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рівня знань (+1%).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зменшився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 % 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33% до 25%, 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достатнього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збільшився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 %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початкового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15% до 20 %).</w:t>
      </w:r>
    </w:p>
    <w:p w:rsidR="00CE5F14" w:rsidRPr="00CE5F14" w:rsidRDefault="00CE5F14" w:rsidP="00CE5F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5F14" w:rsidRPr="00CE5F14" w:rsidRDefault="00CE5F14" w:rsidP="00CE5F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920796" cy="3333135"/>
            <wp:effectExtent l="19050" t="0" r="12904" b="615"/>
            <wp:docPr id="1" name="Диаграмма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2871634" cy="3333135"/>
            <wp:effectExtent l="19050" t="0" r="23966" b="615"/>
            <wp:docPr id="4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5F14" w:rsidRPr="00CE5F14" w:rsidRDefault="00CE5F14" w:rsidP="00CE5F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E5F14">
        <w:rPr>
          <w:rFonts w:ascii="Times New Roman" w:hAnsi="Times New Roman"/>
          <w:sz w:val="24"/>
          <w:szCs w:val="24"/>
          <w:lang w:val="uk-UA"/>
        </w:rPr>
        <w:t>Аналізуючи за діаграмою 3 рівні навченості учнів,  необхідно відмітити, що за результатами адміністративної контрольної роботи, написаної в ІІ семестрі, учні 11 класу виявили оптимальний  рівень навченості, учні 10, 9 класів – допустимий, учні 7,6,5 класів – низький, а учні 8 класу – критичний рівень навченості. Учні 11,6 і 4 класів виявили вищий  рівень навченості  порівняно з результатами адміністративної контрольної роботи, написаної в І семестрі, а учні 10,9,8,7, 5  класів – нижчий.</w:t>
      </w:r>
    </w:p>
    <w:p w:rsidR="00235932" w:rsidRDefault="00CE5F14">
      <w:pPr>
        <w:rPr>
          <w:lang w:val="uk-UA"/>
        </w:rPr>
      </w:pPr>
      <w:r>
        <w:rPr>
          <w:noProof/>
        </w:rPr>
        <w:drawing>
          <wp:inline distT="0" distB="0" distL="0" distR="0">
            <wp:extent cx="5850255" cy="3618230"/>
            <wp:effectExtent l="0" t="0" r="0" b="0"/>
            <wp:docPr id="7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5F14" w:rsidRDefault="00CE5F14">
      <w:pPr>
        <w:rPr>
          <w:lang w:val="uk-UA"/>
        </w:rPr>
      </w:pPr>
      <w:r w:rsidRPr="00CE5F14">
        <w:rPr>
          <w:rFonts w:ascii="Times New Roman" w:hAnsi="Times New Roman"/>
          <w:sz w:val="24"/>
          <w:szCs w:val="24"/>
          <w:lang w:val="uk-UA"/>
        </w:rPr>
        <w:lastRenderedPageBreak/>
        <w:t>Якщо аналізувати  результати  адміністративної контрольної роботи  з української мови, написаної в ІІ семестрі, за коефіцієнтом якості знань, то необхідно відмітити, що  найвищу якість знань, як демонструє діаграма 4,  виявили учні 10 класу (80%) а найнижчу – учні 6 класу  (17%), 7 і 8 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E5F14">
        <w:rPr>
          <w:rFonts w:ascii="Times New Roman" w:hAnsi="Times New Roman"/>
          <w:sz w:val="24"/>
          <w:szCs w:val="24"/>
          <w:lang w:val="uk-UA"/>
        </w:rPr>
        <w:t xml:space="preserve"> (відповідно 20% і 23%).У порівнянні з І семестром  якість знань учнів за результатами адміністративних робіт з української мови знизилася у 4 класі (з 53% до 47%),  у 7 класі (з 32% до 20%), у 8 класі (з 33% до 23%), у 9 класі (з 46% до 38%), у 10 класі (з 86% до 80%). </w:t>
      </w:r>
      <w:proofErr w:type="spellStart"/>
      <w:r>
        <w:rPr>
          <w:rFonts w:ascii="Times New Roman" w:hAnsi="Times New Roman"/>
          <w:sz w:val="24"/>
          <w:szCs w:val="24"/>
        </w:rPr>
        <w:t>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ідвищився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2% </w:t>
      </w:r>
      <w:proofErr w:type="spellStart"/>
      <w:r>
        <w:rPr>
          <w:rFonts w:ascii="Times New Roman" w:hAnsi="Times New Roman"/>
          <w:sz w:val="24"/>
          <w:szCs w:val="24"/>
        </w:rPr>
        <w:t>тільки</w:t>
      </w:r>
      <w:proofErr w:type="spellEnd"/>
      <w:r>
        <w:rPr>
          <w:rFonts w:ascii="Times New Roman" w:hAnsi="Times New Roman"/>
          <w:sz w:val="24"/>
          <w:szCs w:val="24"/>
        </w:rPr>
        <w:t xml:space="preserve"> у 5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класах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E5F14">
        <w:t xml:space="preserve"> </w:t>
      </w:r>
      <w:r>
        <w:rPr>
          <w:noProof/>
        </w:rPr>
        <w:drawing>
          <wp:inline distT="0" distB="0" distL="0" distR="0">
            <wp:extent cx="5830570" cy="5113020"/>
            <wp:effectExtent l="0" t="0" r="0" b="0"/>
            <wp:docPr id="10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Моніторингова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англ</w:t>
      </w:r>
      <w:proofErr w:type="gramEnd"/>
      <w:r>
        <w:rPr>
          <w:rFonts w:ascii="Times New Roman" w:hAnsi="Times New Roman"/>
          <w:b/>
          <w:sz w:val="24"/>
          <w:szCs w:val="24"/>
        </w:rPr>
        <w:t>ійської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мови</w:t>
      </w:r>
      <w:proofErr w:type="spellEnd"/>
    </w:p>
    <w:p w:rsidR="00CE5F14" w:rsidRDefault="00CE5F14" w:rsidP="00CE5F1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ІІ  семестр 2020/2021 н.р.</w:t>
      </w:r>
    </w:p>
    <w:tbl>
      <w:tblPr>
        <w:tblpPr w:leftFromText="180" w:rightFromText="180" w:bottomFromText="200" w:vertAnchor="text" w:horzAnchor="margin" w:tblpXSpec="center" w:tblpY="180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991"/>
        <w:gridCol w:w="709"/>
        <w:gridCol w:w="709"/>
        <w:gridCol w:w="850"/>
        <w:gridCol w:w="788"/>
        <w:gridCol w:w="719"/>
        <w:gridCol w:w="719"/>
        <w:gridCol w:w="719"/>
        <w:gridCol w:w="725"/>
        <w:gridCol w:w="690"/>
        <w:gridCol w:w="709"/>
        <w:gridCol w:w="941"/>
      </w:tblGrid>
      <w:tr w:rsidR="00CE5F14" w:rsidTr="00CE5F1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ініціали</w:t>
            </w:r>
            <w:proofErr w:type="spellEnd"/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вчителя</w:t>
            </w:r>
            <w:proofErr w:type="spellEnd"/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5F14" w:rsidRDefault="00CE5F1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роботу/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адміністративну,%</w:t>
            </w:r>
            <w:proofErr w:type="spellEnd"/>
          </w:p>
          <w:p w:rsidR="00CE5F14" w:rsidRDefault="00CE5F1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F14" w:rsidRDefault="00CE5F1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 </w:t>
            </w: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 </w:t>
            </w: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навченості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бал АКР, ІІ семестр/І семестр</w:t>
            </w:r>
          </w:p>
        </w:tc>
      </w:tr>
      <w:tr w:rsidR="00CE5F14" w:rsidTr="00CE5F14">
        <w:trPr>
          <w:cantSplit/>
          <w:trHeight w:val="148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4" w:rsidRDefault="00CE5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4" w:rsidRDefault="00CE5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4" w:rsidRDefault="00CE5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робота, </w:t>
            </w: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5F14" w:rsidRDefault="00CE5F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F14" w:rsidRDefault="00CE5F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робота, І семестр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F14" w:rsidRDefault="00CE5F1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E5F14" w:rsidTr="00CE5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4,4/ 5,9</w:t>
            </w:r>
          </w:p>
        </w:tc>
      </w:tr>
      <w:tr w:rsidR="00CE5F14" w:rsidTr="00CE5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5,5/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CE5F14" w:rsidTr="00CE5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Гісь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4,1/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CE5F14" w:rsidTr="00CE5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О.Б.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5,6/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CE5F14" w:rsidTr="00CE5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О.Б.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CE5F14" w:rsidTr="00CE5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Кравчук О.Б.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6,5/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CE5F14" w:rsidTr="00CE5F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Бойчук М.М.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5,4/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CE5F14" w:rsidTr="00CE5F14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5,4/</w:t>
            </w:r>
          </w:p>
          <w:p w:rsidR="00CE5F14" w:rsidRDefault="00CE5F1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</w:tbl>
    <w:p w:rsidR="00CE5F14" w:rsidRDefault="00CE5F14" w:rsidP="00CE5F1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Порівнюючи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діаграмами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6 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англ</w:t>
      </w:r>
      <w:proofErr w:type="gramEnd"/>
      <w:r>
        <w:rPr>
          <w:rFonts w:ascii="Times New Roman" w:hAnsi="Times New Roman"/>
          <w:sz w:val="24"/>
          <w:szCs w:val="24"/>
        </w:rPr>
        <w:t>ійської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аналогічної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 в І 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слід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 при </w:t>
      </w:r>
      <w:proofErr w:type="spellStart"/>
      <w:r>
        <w:rPr>
          <w:rFonts w:ascii="Times New Roman" w:hAnsi="Times New Roman"/>
          <w:sz w:val="24"/>
          <w:szCs w:val="24"/>
        </w:rPr>
        <w:t>виконанні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зменшився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високого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(з 8% до 6%)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достат</w:t>
      </w:r>
      <w:r>
        <w:rPr>
          <w:rFonts w:ascii="Times New Roman" w:hAnsi="Times New Roman"/>
          <w:sz w:val="24"/>
          <w:szCs w:val="24"/>
        </w:rPr>
        <w:t>нього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(з 33% до 27%)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збільшився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початкового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(з 24% до 29%)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середнього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(з 35% до 37%)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E5F14" w:rsidRDefault="00CE5F1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811780" cy="3205480"/>
            <wp:effectExtent l="0" t="0" r="0" b="0"/>
            <wp:docPr id="1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1780" cy="3205480"/>
            <wp:effectExtent l="0" t="0" r="0" b="0"/>
            <wp:docPr id="1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77CA" w:rsidRDefault="00BF77CA" w:rsidP="00BF77CA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F77CA">
        <w:rPr>
          <w:rFonts w:ascii="Times New Roman" w:hAnsi="Times New Roman"/>
          <w:sz w:val="24"/>
          <w:szCs w:val="24"/>
          <w:lang w:val="uk-UA"/>
        </w:rPr>
        <w:t xml:space="preserve">Аналізуючи рівні навченості учнів з англійської мови за діаграмою </w:t>
      </w:r>
      <w:r>
        <w:rPr>
          <w:rFonts w:ascii="Times New Roman" w:hAnsi="Times New Roman"/>
          <w:sz w:val="24"/>
          <w:szCs w:val="24"/>
        </w:rPr>
        <w:t xml:space="preserve">7,  </w:t>
      </w:r>
      <w:proofErr w:type="spellStart"/>
      <w:r>
        <w:rPr>
          <w:rFonts w:ascii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5, 6, 9, 10, 11 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допустимий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8 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низький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критичний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 Якщо  порівнювати  рівень навченості учнів з англійської мови, то необхідно відмітити, що даний коефіцієнт залишається стабільним  у  6 класі, зростає він у здобувачів освіти  8 класу (+0,01) і 11 класу  (+0,02). Проте, зменшився рівень навченості учнів 7 класу (-0,13), 9 класу(-0,11), 5 класу (-0,04), 10 класі (-0,01).</w:t>
      </w:r>
    </w:p>
    <w:p w:rsidR="00CE5F14" w:rsidRDefault="00CE5F14">
      <w:pPr>
        <w:rPr>
          <w:lang w:val="uk-UA"/>
        </w:rPr>
      </w:pPr>
      <w:r>
        <w:rPr>
          <w:noProof/>
        </w:rPr>
        <w:drawing>
          <wp:inline distT="0" distB="0" distL="0" distR="0">
            <wp:extent cx="5506085" cy="3933190"/>
            <wp:effectExtent l="0" t="0" r="0" b="0"/>
            <wp:docPr id="19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7F1D" w:rsidRDefault="006C7F1D" w:rsidP="006C7F1D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C7F1D">
        <w:rPr>
          <w:rFonts w:ascii="Times New Roman" w:hAnsi="Times New Roman"/>
          <w:sz w:val="24"/>
          <w:szCs w:val="24"/>
          <w:lang w:val="uk-UA"/>
        </w:rPr>
        <w:lastRenderedPageBreak/>
        <w:t>Якщо проаналізувати  рівень навчальних досягнень учнів 5-11 класів за коефіцієнтом якості знань, який відображає діаграма 8,  то можна відмітити, що найвищу якість знань виявили учні 6 і 8 класів  класу, а найнижчу – учні 9 і 11  класів. Відрадно є те, що п</w:t>
      </w:r>
      <w:r>
        <w:rPr>
          <w:rFonts w:ascii="Times New Roman" w:hAnsi="Times New Roman"/>
          <w:sz w:val="24"/>
          <w:szCs w:val="24"/>
          <w:lang w:val="uk-UA"/>
        </w:rPr>
        <w:t xml:space="preserve">оказник якості знань в учнів 5 </w:t>
      </w:r>
      <w:r w:rsidRPr="006C7F1D">
        <w:rPr>
          <w:rFonts w:ascii="Times New Roman" w:hAnsi="Times New Roman"/>
          <w:sz w:val="24"/>
          <w:szCs w:val="24"/>
          <w:lang w:val="uk-UA"/>
        </w:rPr>
        <w:t>клас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C7F1D">
        <w:rPr>
          <w:rFonts w:ascii="Times New Roman" w:hAnsi="Times New Roman"/>
          <w:sz w:val="24"/>
          <w:szCs w:val="24"/>
          <w:lang w:val="uk-UA"/>
        </w:rPr>
        <w:t xml:space="preserve"> залишається незмінним,</w:t>
      </w:r>
      <w:r>
        <w:rPr>
          <w:rFonts w:ascii="Times New Roman" w:hAnsi="Times New Roman"/>
          <w:sz w:val="24"/>
          <w:szCs w:val="24"/>
          <w:lang w:val="uk-UA"/>
        </w:rPr>
        <w:t>хоча у</w:t>
      </w:r>
      <w:r w:rsidRPr="006C7F1D">
        <w:rPr>
          <w:rFonts w:ascii="Times New Roman" w:hAnsi="Times New Roman"/>
          <w:sz w:val="24"/>
          <w:szCs w:val="24"/>
          <w:lang w:val="uk-UA"/>
        </w:rPr>
        <w:t xml:space="preserve"> у здобувачів освіти 6,7, 8 і 10 класів даний показник  є вищим у порівняння з І семестром.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здобувачі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 9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нижчу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порівнянні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аналогічною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контрольною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роботою, написаною в </w:t>
      </w:r>
      <w:r>
        <w:rPr>
          <w:rFonts w:ascii="Times New Roman" w:hAnsi="Times New Roman"/>
          <w:sz w:val="24"/>
          <w:szCs w:val="24"/>
        </w:rPr>
        <w:t xml:space="preserve"> І семестр</w:t>
      </w:r>
      <w:r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6C7F1D" w:rsidRDefault="006C7F1D">
      <w:pPr>
        <w:rPr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5859780" cy="5220970"/>
            <wp:effectExtent l="0" t="0" r="0" b="0"/>
            <wp:docPr id="22" name="Объект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C283E" w:rsidRDefault="00CC283E">
      <w:pPr>
        <w:rPr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Моніторингова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німецької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мови</w:t>
      </w:r>
      <w:proofErr w:type="spellEnd"/>
    </w:p>
    <w:p w:rsidR="00CC283E" w:rsidRPr="00CC283E" w:rsidRDefault="00CC283E" w:rsidP="00CC283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ІІ  семестр 2020/2021 н.р.</w:t>
      </w:r>
    </w:p>
    <w:tbl>
      <w:tblPr>
        <w:tblpPr w:leftFromText="180" w:rightFromText="180" w:bottomFromText="200" w:vertAnchor="text" w:horzAnchor="margin" w:tblpXSpec="center" w:tblpY="180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991"/>
        <w:gridCol w:w="709"/>
        <w:gridCol w:w="709"/>
        <w:gridCol w:w="850"/>
        <w:gridCol w:w="788"/>
        <w:gridCol w:w="719"/>
        <w:gridCol w:w="719"/>
        <w:gridCol w:w="719"/>
        <w:gridCol w:w="725"/>
        <w:gridCol w:w="690"/>
        <w:gridCol w:w="709"/>
        <w:gridCol w:w="941"/>
      </w:tblGrid>
      <w:tr w:rsidR="00CC283E" w:rsidTr="00CC283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ініціали</w:t>
            </w:r>
            <w:proofErr w:type="spellEnd"/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вчителя</w:t>
            </w:r>
            <w:proofErr w:type="spellEnd"/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283E" w:rsidRDefault="00CC283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роботу/,%</w:t>
            </w:r>
          </w:p>
          <w:p w:rsidR="00CC283E" w:rsidRDefault="00CC283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83E" w:rsidRDefault="00CC283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 </w:t>
            </w: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навченості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  за АКР, 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 АКР, І семестр</w:t>
            </w:r>
          </w:p>
        </w:tc>
      </w:tr>
      <w:tr w:rsidR="00CC283E" w:rsidTr="00CC283E">
        <w:trPr>
          <w:cantSplit/>
          <w:trHeight w:val="148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3E" w:rsidRDefault="00CC2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3E" w:rsidRDefault="00CC2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3E" w:rsidRDefault="00CC2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 </w:t>
            </w: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283E" w:rsidRDefault="00CC283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робота.</w:t>
            </w:r>
          </w:p>
          <w:p w:rsidR="00CC283E" w:rsidRDefault="00CC283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83E" w:rsidRDefault="00CC28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C283E" w:rsidTr="00CC28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Кендзьор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5,9/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CC283E" w:rsidTr="00CC28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Кендзьор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5,2/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CC283E" w:rsidTr="00CC28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Кендзьор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CC283E" w:rsidTr="00CC283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Кендзьор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5,8/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CC283E" w:rsidTr="00CC283E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5,7/</w:t>
            </w:r>
          </w:p>
          <w:p w:rsidR="00CC283E" w:rsidRDefault="00CC28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</w:tbl>
    <w:p w:rsidR="00CC283E" w:rsidRDefault="00CC283E" w:rsidP="00CC283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Порівнюючи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діаграмами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німецької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аналогічною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написаною</w:t>
      </w:r>
      <w:proofErr w:type="spellEnd"/>
      <w:r>
        <w:rPr>
          <w:rFonts w:ascii="Times New Roman" w:hAnsi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слід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збільшився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 % 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 досягнули  </w:t>
      </w:r>
      <w:proofErr w:type="spellStart"/>
      <w:r>
        <w:rPr>
          <w:rFonts w:ascii="Times New Roman" w:hAnsi="Times New Roman"/>
          <w:sz w:val="24"/>
          <w:szCs w:val="24"/>
        </w:rPr>
        <w:t>достатнього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26% до 40%) 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початкового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3% до 10%). 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зменшився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високого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4% до 1 %) та </w:t>
      </w:r>
      <w:proofErr w:type="spellStart"/>
      <w:r>
        <w:rPr>
          <w:rFonts w:ascii="Times New Roman" w:hAnsi="Times New Roman"/>
          <w:sz w:val="24"/>
          <w:szCs w:val="24"/>
        </w:rPr>
        <w:t>середнього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67% до 49%)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283E" w:rsidRDefault="00CC283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900680" cy="3215005"/>
            <wp:effectExtent l="0" t="0" r="0" b="0"/>
            <wp:docPr id="25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0680" cy="3215005"/>
            <wp:effectExtent l="0" t="0" r="0" b="0"/>
            <wp:docPr id="2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283E" w:rsidRDefault="00CC283E" w:rsidP="00CC283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Аналізуючи рівні навченості учнів з німецької  мови за діаграмою 11,   необхідно відмітити, що у порівнянні з результатами адміністративної контрольної роботи, написаної в І семестрі, в учнів 9 класу знизився рівень навченості, а в учнів 6,7 і 8 класів – підвищився.  </w:t>
      </w:r>
      <w:r w:rsidRPr="008735D4">
        <w:rPr>
          <w:rFonts w:ascii="Times New Roman" w:hAnsi="Times New Roman"/>
          <w:sz w:val="24"/>
          <w:szCs w:val="24"/>
          <w:lang w:val="uk-UA"/>
        </w:rPr>
        <w:t xml:space="preserve">Учні 6,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735D4">
        <w:rPr>
          <w:rFonts w:ascii="Times New Roman" w:hAnsi="Times New Roman"/>
          <w:sz w:val="24"/>
          <w:szCs w:val="24"/>
          <w:lang w:val="uk-UA"/>
        </w:rPr>
        <w:t xml:space="preserve">  і 9  класів виявили допустимий рівень навченості.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7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низький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283E" w:rsidRDefault="00CC283E">
      <w:pPr>
        <w:rPr>
          <w:lang w:val="uk-UA"/>
        </w:rPr>
      </w:pPr>
      <w:r>
        <w:rPr>
          <w:noProof/>
          <w:color w:val="FF0000"/>
        </w:rPr>
        <w:drawing>
          <wp:inline distT="0" distB="0" distL="0" distR="0">
            <wp:extent cx="5506085" cy="3205480"/>
            <wp:effectExtent l="0" t="0" r="0" b="0"/>
            <wp:docPr id="3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4829" w:rsidRDefault="00E94829" w:rsidP="00E948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Середня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робіт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написаних у ІІ семестрі,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німецької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мови</w:t>
      </w:r>
      <w:proofErr w:type="spellEnd"/>
      <w:r>
        <w:rPr>
          <w:rFonts w:ascii="Times New Roman" w:hAnsi="Times New Roman"/>
          <w:sz w:val="24"/>
          <w:szCs w:val="24"/>
        </w:rPr>
        <w:t xml:space="preserve"> становить 41%. 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як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>ідчить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діаграма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12,  </w:t>
      </w:r>
      <w:proofErr w:type="spellStart"/>
      <w:r>
        <w:rPr>
          <w:rFonts w:ascii="Times New Roman" w:hAnsi="Times New Roman"/>
          <w:sz w:val="24"/>
          <w:szCs w:val="24"/>
        </w:rPr>
        <w:t>значно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відрізняється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, де становить  </w:t>
      </w:r>
      <w:proofErr w:type="spellStart"/>
      <w:r>
        <w:rPr>
          <w:rFonts w:ascii="Times New Roman" w:hAnsi="Times New Roman"/>
          <w:sz w:val="24"/>
          <w:szCs w:val="24"/>
        </w:rPr>
        <w:t>лише</w:t>
      </w:r>
      <w:proofErr w:type="spellEnd"/>
      <w:r>
        <w:rPr>
          <w:rFonts w:ascii="Times New Roman" w:hAnsi="Times New Roman"/>
          <w:sz w:val="24"/>
          <w:szCs w:val="24"/>
        </w:rPr>
        <w:t xml:space="preserve"> 19 %.  </w:t>
      </w:r>
      <w:proofErr w:type="spellStart"/>
      <w:r>
        <w:rPr>
          <w:rFonts w:ascii="Times New Roman" w:hAnsi="Times New Roman"/>
          <w:sz w:val="24"/>
          <w:szCs w:val="24"/>
        </w:rPr>
        <w:t>Позитивним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те,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8 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значно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зросла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ві</w:t>
      </w:r>
      <w:proofErr w:type="gramStart"/>
      <w:r>
        <w:rPr>
          <w:rFonts w:ascii="Times New Roman" w:hAnsi="Times New Roman"/>
          <w:sz w:val="24"/>
          <w:szCs w:val="24"/>
        </w:rPr>
        <w:t>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12% до 47%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42% до 54%)</w:t>
      </w:r>
      <w:r>
        <w:rPr>
          <w:rFonts w:ascii="Times New Roman" w:hAnsi="Times New Roman"/>
          <w:sz w:val="24"/>
          <w:szCs w:val="24"/>
          <w:lang w:val="uk-UA"/>
        </w:rPr>
        <w:t>.</w:t>
      </w:r>
      <w:proofErr w:type="gramEnd"/>
    </w:p>
    <w:p w:rsidR="00CC283E" w:rsidRDefault="00CC283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4679950" cy="4218305"/>
            <wp:effectExtent l="0" t="0" r="0" b="0"/>
            <wp:docPr id="34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4829" w:rsidRDefault="00E94829" w:rsidP="00E9482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94829" w:rsidRDefault="00E94829" w:rsidP="00E9482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Моніторингова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E94829" w:rsidRDefault="00E94829" w:rsidP="00E9482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математики</w:t>
      </w:r>
    </w:p>
    <w:p w:rsidR="00E94829" w:rsidRPr="00E94829" w:rsidRDefault="00E94829" w:rsidP="00E94829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ІІ  семестр 2020/2021 н.р.</w:t>
      </w:r>
    </w:p>
    <w:tbl>
      <w:tblPr>
        <w:tblpPr w:leftFromText="180" w:rightFromText="180" w:bottomFromText="200" w:vertAnchor="text" w:horzAnchor="margin" w:tblpXSpec="center" w:tblpY="180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991"/>
        <w:gridCol w:w="709"/>
        <w:gridCol w:w="709"/>
        <w:gridCol w:w="850"/>
        <w:gridCol w:w="788"/>
        <w:gridCol w:w="719"/>
        <w:gridCol w:w="719"/>
        <w:gridCol w:w="719"/>
        <w:gridCol w:w="725"/>
        <w:gridCol w:w="690"/>
        <w:gridCol w:w="709"/>
        <w:gridCol w:w="941"/>
      </w:tblGrid>
      <w:tr w:rsidR="00E94829" w:rsidTr="00E9482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ініціали</w:t>
            </w:r>
            <w:proofErr w:type="spellEnd"/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вчителя</w:t>
            </w:r>
            <w:proofErr w:type="spellEnd"/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94829" w:rsidRDefault="00E9482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роботу, %</w:t>
            </w:r>
          </w:p>
          <w:p w:rsidR="00E94829" w:rsidRDefault="00E9482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829" w:rsidRDefault="00E94829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навченості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 за  АКР, ІІ семестр/ АКР, І семестр</w:t>
            </w:r>
          </w:p>
        </w:tc>
      </w:tr>
      <w:tr w:rsidR="00E94829" w:rsidTr="00E94829">
        <w:trPr>
          <w:cantSplit/>
          <w:trHeight w:val="148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29" w:rsidRDefault="00E948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29" w:rsidRDefault="00E948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29" w:rsidRDefault="00E948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94829" w:rsidRDefault="00E9482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E94829" w:rsidRDefault="00E9482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29" w:rsidRDefault="00E948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94829" w:rsidTr="00E94829">
        <w:trPr>
          <w:cantSplit/>
          <w:trHeight w:val="5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E94829" w:rsidTr="00E948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4,6/ 4,2</w:t>
            </w:r>
          </w:p>
        </w:tc>
      </w:tr>
      <w:tr w:rsidR="00E94829" w:rsidTr="00E94829">
        <w:trPr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E94829" w:rsidTr="00E94829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</w:tr>
      <w:tr w:rsidR="00E94829" w:rsidTr="00E94829">
        <w:trPr>
          <w:trHeight w:val="7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E94829" w:rsidTr="00E94829">
        <w:trPr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94829" w:rsidTr="00E9482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О.Ф.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E94829" w:rsidTr="00E94829">
        <w:trPr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E94829" w:rsidTr="00E94829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(г)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Корпанюк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В.І.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E94829" w:rsidTr="00E94829">
        <w:trPr>
          <w:trHeight w:val="6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94829" w:rsidTr="00E94829">
        <w:trPr>
          <w:trHeight w:val="3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E94829" w:rsidTr="00E94829">
        <w:trPr>
          <w:trHeight w:val="78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tabs>
                <w:tab w:val="center" w:pos="38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</w:tr>
      <w:tr w:rsidR="00E94829" w:rsidTr="00E94829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(г)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</w:tr>
      <w:tr w:rsidR="00E94829" w:rsidTr="00E94829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5,5/</w:t>
            </w:r>
          </w:p>
          <w:p w:rsidR="00E94829" w:rsidRDefault="00E948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E94829" w:rsidRDefault="00E94829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Більша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>39 %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продемонстрували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</w:t>
      </w:r>
      <w:r>
        <w:rPr>
          <w:rFonts w:ascii="Times New Roman" w:hAnsi="Times New Roman"/>
          <w:sz w:val="24"/>
          <w:szCs w:val="24"/>
          <w:lang w:val="uk-UA"/>
        </w:rPr>
        <w:t xml:space="preserve">, яку виконували у ІІ семестрі,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навчальні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досягнення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середнього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достатнього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– 28%, а </w:t>
      </w:r>
      <w:proofErr w:type="spellStart"/>
      <w:r>
        <w:rPr>
          <w:rFonts w:ascii="Times New Roman" w:hAnsi="Times New Roman"/>
          <w:sz w:val="24"/>
          <w:szCs w:val="24"/>
        </w:rPr>
        <w:t>високого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лише</w:t>
      </w:r>
      <w:proofErr w:type="spellEnd"/>
      <w:r>
        <w:rPr>
          <w:rFonts w:ascii="Times New Roman" w:hAnsi="Times New Roman"/>
          <w:sz w:val="24"/>
          <w:szCs w:val="24"/>
        </w:rPr>
        <w:t xml:space="preserve"> 5%. </w:t>
      </w:r>
      <w:proofErr w:type="spellStart"/>
      <w:r>
        <w:rPr>
          <w:rFonts w:ascii="Times New Roman" w:hAnsi="Times New Roman"/>
          <w:sz w:val="24"/>
          <w:szCs w:val="24"/>
        </w:rPr>
        <w:t>Порівнюючи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діаграмами</w:t>
      </w:r>
      <w:proofErr w:type="spellEnd"/>
      <w:r>
        <w:rPr>
          <w:rFonts w:ascii="Times New Roman" w:hAnsi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14 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математики,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аналогічної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 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слід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залишається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стабільним</w:t>
      </w:r>
      <w:proofErr w:type="spellEnd"/>
      <w:r>
        <w:rPr>
          <w:rFonts w:ascii="Times New Roman" w:hAnsi="Times New Roman"/>
          <w:sz w:val="24"/>
          <w:szCs w:val="24"/>
        </w:rPr>
        <w:t xml:space="preserve">  % 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 досягнули  </w:t>
      </w:r>
      <w:proofErr w:type="spellStart"/>
      <w:r>
        <w:rPr>
          <w:rFonts w:ascii="Times New Roman" w:hAnsi="Times New Roman"/>
          <w:sz w:val="24"/>
          <w:szCs w:val="24"/>
        </w:rPr>
        <w:t>високого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Позитивним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те,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збільшився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достатнього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23% до 28%)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середнього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38% до 39%)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а  </w:t>
      </w:r>
      <w:proofErr w:type="spellStart"/>
      <w:r>
        <w:rPr>
          <w:rFonts w:ascii="Times New Roman" w:hAnsi="Times New Roman"/>
          <w:sz w:val="24"/>
          <w:szCs w:val="24"/>
        </w:rPr>
        <w:t>зменшився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34 % до 30 %)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початкового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E94829" w:rsidRDefault="00E94829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2811780" cy="3205480"/>
            <wp:effectExtent l="0" t="0" r="0" b="0"/>
            <wp:docPr id="4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1780" cy="3205480"/>
            <wp:effectExtent l="0" t="0" r="0" b="0"/>
            <wp:docPr id="46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4829" w:rsidRDefault="00E94829" w:rsidP="00E94829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94829">
        <w:rPr>
          <w:rFonts w:ascii="Times New Roman" w:hAnsi="Times New Roman"/>
          <w:sz w:val="24"/>
          <w:szCs w:val="24"/>
          <w:lang w:val="uk-UA"/>
        </w:rPr>
        <w:t xml:space="preserve">Якщо середній показник рівня навченості учнів 4-11 класів за результатами адміністративної контрольної роботи, написаної в ІІ семестрі,  становить 0,52, що відповідає допустимому рівні, то учні 6,  7 класу  з алгебри, 9 класу з геометрії виявили критичний  рівень  навченості.  </w:t>
      </w:r>
      <w:proofErr w:type="spellStart"/>
      <w:r>
        <w:rPr>
          <w:rFonts w:ascii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щ</w:t>
      </w:r>
      <w:r>
        <w:rPr>
          <w:rFonts w:ascii="Times New Roman" w:hAnsi="Times New Roman"/>
          <w:sz w:val="24"/>
          <w:szCs w:val="24"/>
        </w:rPr>
        <w:t xml:space="preserve">о  </w:t>
      </w:r>
      <w:proofErr w:type="spellStart"/>
      <w:r>
        <w:rPr>
          <w:rFonts w:ascii="Times New Roman" w:hAnsi="Times New Roman"/>
          <w:sz w:val="24"/>
          <w:szCs w:val="24"/>
        </w:rPr>
        <w:t>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геометрії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залишається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за результатами контрольних робіт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ІІ семестрів </w:t>
      </w:r>
      <w:proofErr w:type="spellStart"/>
      <w:r>
        <w:rPr>
          <w:rFonts w:ascii="Times New Roman" w:hAnsi="Times New Roman"/>
          <w:sz w:val="24"/>
          <w:szCs w:val="24"/>
        </w:rPr>
        <w:t>незмінним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Хоча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, як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>ідчить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діаграма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15, в основному, </w:t>
      </w:r>
      <w:proofErr w:type="spellStart"/>
      <w:r>
        <w:rPr>
          <w:rFonts w:ascii="Times New Roman" w:hAnsi="Times New Roman"/>
          <w:sz w:val="24"/>
          <w:szCs w:val="24"/>
        </w:rPr>
        <w:t>підвищився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геометрії</w:t>
      </w:r>
      <w:proofErr w:type="spellEnd"/>
      <w:r>
        <w:rPr>
          <w:rFonts w:ascii="Times New Roman" w:hAnsi="Times New Roman"/>
          <w:sz w:val="24"/>
          <w:szCs w:val="24"/>
        </w:rPr>
        <w:t xml:space="preserve">, 7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алгебри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він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знизився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0,45 до 0,35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0,49 до 0,44).</w:t>
      </w:r>
    </w:p>
    <w:p w:rsidR="00E94829" w:rsidRDefault="00DF7E6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506085" cy="5692775"/>
            <wp:effectExtent l="0" t="0" r="0" b="0"/>
            <wp:docPr id="5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7E6E" w:rsidRDefault="00DF7E6E" w:rsidP="00DF7E6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7E6E">
        <w:rPr>
          <w:rFonts w:ascii="Times New Roman" w:hAnsi="Times New Roman"/>
          <w:sz w:val="24"/>
          <w:szCs w:val="24"/>
          <w:lang w:val="uk-UA"/>
        </w:rPr>
        <w:t xml:space="preserve">Аналізуючи  за діаграмою 16 результати адміністративної контрольної роботи з математики   за  коефіцієнтом якості знань, необхідно відмітити, що  найвищу якість знань з алгебри продемонстрували  учні 11 класу, у яких цей показник не  відрізняється від аналогічного показника  за І семестр.  </w:t>
      </w:r>
      <w:proofErr w:type="spellStart"/>
      <w:r>
        <w:rPr>
          <w:rFonts w:ascii="Times New Roman" w:hAnsi="Times New Roman"/>
          <w:sz w:val="24"/>
          <w:szCs w:val="24"/>
        </w:rPr>
        <w:t>Залишається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незмінним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геометрії</w:t>
      </w:r>
      <w:proofErr w:type="spellEnd"/>
      <w:r>
        <w:rPr>
          <w:rFonts w:ascii="Times New Roman" w:hAnsi="Times New Roman"/>
          <w:sz w:val="24"/>
          <w:szCs w:val="24"/>
        </w:rPr>
        <w:t xml:space="preserve">. Понизили </w:t>
      </w:r>
      <w:proofErr w:type="spell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порівняно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минулим</w:t>
      </w:r>
      <w:proofErr w:type="spellEnd"/>
      <w:r>
        <w:rPr>
          <w:rFonts w:ascii="Times New Roman" w:hAnsi="Times New Roman"/>
          <w:sz w:val="24"/>
          <w:szCs w:val="24"/>
        </w:rPr>
        <w:t xml:space="preserve"> семестром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29% до 27 %) , 7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алгебри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30% до 24%), 9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геометрії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27% до 25%).</w:t>
      </w:r>
      <w:r w:rsidRPr="00DF7E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Найнижчу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(20%). </w:t>
      </w:r>
      <w:proofErr w:type="spellStart"/>
      <w:r>
        <w:rPr>
          <w:rFonts w:ascii="Times New Roman" w:hAnsi="Times New Roman"/>
          <w:sz w:val="24"/>
          <w:szCs w:val="24"/>
        </w:rPr>
        <w:t>Низьку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 (27 %), 7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алгебри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геометрії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24%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30%), 9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- 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алгебри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геометрії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27%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25%).  </w:t>
      </w:r>
    </w:p>
    <w:p w:rsidR="00DF7E6E" w:rsidRDefault="00DF7E6E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653405" cy="6508750"/>
            <wp:effectExtent l="0" t="0" r="0" b="0"/>
            <wp:docPr id="5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7E6E" w:rsidRDefault="00DF7E6E">
      <w:pPr>
        <w:rPr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Моніторингова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фізики</w:t>
      </w:r>
    </w:p>
    <w:p w:rsid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ІІ  семестр 2020/2021 н.р.</w:t>
      </w:r>
    </w:p>
    <w:tbl>
      <w:tblPr>
        <w:tblpPr w:leftFromText="180" w:rightFromText="180" w:bottomFromText="200" w:vertAnchor="text" w:horzAnchor="margin" w:tblpXSpec="center" w:tblpY="180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991"/>
        <w:gridCol w:w="709"/>
        <w:gridCol w:w="709"/>
        <w:gridCol w:w="850"/>
        <w:gridCol w:w="788"/>
        <w:gridCol w:w="741"/>
        <w:gridCol w:w="709"/>
        <w:gridCol w:w="709"/>
        <w:gridCol w:w="723"/>
        <w:gridCol w:w="690"/>
        <w:gridCol w:w="709"/>
        <w:gridCol w:w="941"/>
      </w:tblGrid>
      <w:tr w:rsidR="00DF7E6E" w:rsidTr="00DF7E6E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ініціали</w:t>
            </w:r>
            <w:proofErr w:type="spellEnd"/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вчителя</w:t>
            </w:r>
            <w:proofErr w:type="spellEnd"/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F7E6E" w:rsidRDefault="00DF7E6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6E" w:rsidRDefault="00DF7E6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роботу, %</w:t>
            </w:r>
          </w:p>
          <w:p w:rsidR="00DF7E6E" w:rsidRDefault="00DF7E6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7E6E" w:rsidRDefault="00DF7E6E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навченості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бал  за АКР, ІІ семестр/  І семестр</w:t>
            </w:r>
          </w:p>
        </w:tc>
      </w:tr>
      <w:tr w:rsidR="00DF7E6E" w:rsidTr="00DF7E6E">
        <w:trPr>
          <w:cantSplit/>
          <w:trHeight w:val="1481"/>
        </w:trPr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6E" w:rsidRDefault="00DF7E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6E" w:rsidRDefault="00DF7E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6E" w:rsidRDefault="00DF7E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DF7E6E" w:rsidRDefault="00DF7E6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E6E" w:rsidRDefault="00DF7E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F7E6E" w:rsidTr="00DF7E6E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5,0/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DF7E6E" w:rsidTr="00DF7E6E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5,0/</w:t>
            </w:r>
          </w:p>
          <w:p w:rsidR="00DF7E6E" w:rsidRDefault="00DF7E6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DF7E6E" w:rsidTr="00DF7E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DF7E6E" w:rsidTr="00DF7E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7,0/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DF7E6E" w:rsidTr="00DF7E6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Пукавчук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7,0/</w:t>
            </w:r>
          </w:p>
          <w:p w:rsidR="00DF7E6E" w:rsidRDefault="00DF7E6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DF7E6E" w:rsidTr="00DF7E6E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</w:t>
            </w:r>
          </w:p>
          <w:p w:rsidR="00DF7E6E" w:rsidRDefault="00DF7E6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</w:tbl>
    <w:p w:rsidR="00DF7E6E" w:rsidRPr="00DF7E6E" w:rsidRDefault="00DF7E6E" w:rsidP="00DF7E6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F7E6E" w:rsidRPr="00DF7E6E" w:rsidRDefault="00DF7E6E" w:rsidP="00DF7E6E">
      <w:pPr>
        <w:pStyle w:val="a3"/>
        <w:spacing w:line="276" w:lineRule="auto"/>
        <w:jc w:val="both"/>
        <w:rPr>
          <w:rStyle w:val="a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</w:pPr>
      <w:r w:rsidRPr="00DF7E6E">
        <w:rPr>
          <w:rFonts w:ascii="Times New Roman" w:hAnsi="Times New Roman"/>
          <w:sz w:val="24"/>
          <w:szCs w:val="24"/>
          <w:lang w:val="uk-UA"/>
        </w:rPr>
        <w:t>Порівнюючи за діаграмами 17 і 18  результати  адміністративної  контрольної  роботи з фізики</w:t>
      </w:r>
      <w:r>
        <w:rPr>
          <w:rFonts w:ascii="Times New Roman" w:hAnsi="Times New Roman"/>
          <w:sz w:val="24"/>
          <w:szCs w:val="24"/>
          <w:lang w:val="uk-UA"/>
        </w:rPr>
        <w:t xml:space="preserve">, написаної у ІІ семестрі, </w:t>
      </w:r>
      <w:r w:rsidRPr="00DF7E6E">
        <w:rPr>
          <w:rFonts w:ascii="Times New Roman" w:hAnsi="Times New Roman"/>
          <w:sz w:val="24"/>
          <w:szCs w:val="24"/>
          <w:lang w:val="uk-UA"/>
        </w:rPr>
        <w:t xml:space="preserve">   з  результатами </w:t>
      </w:r>
      <w:r>
        <w:rPr>
          <w:rFonts w:ascii="Times New Roman" w:hAnsi="Times New Roman"/>
          <w:sz w:val="24"/>
          <w:szCs w:val="24"/>
          <w:lang w:val="uk-UA"/>
        </w:rPr>
        <w:t xml:space="preserve">аналогічної контрольної роботи, яку здобувачі освіти виконували  у   І семестрі, </w:t>
      </w:r>
      <w:r w:rsidRPr="00DF7E6E">
        <w:rPr>
          <w:rFonts w:ascii="Times New Roman" w:hAnsi="Times New Roman"/>
          <w:sz w:val="24"/>
          <w:szCs w:val="24"/>
          <w:lang w:val="uk-UA"/>
        </w:rPr>
        <w:t xml:space="preserve">слід  відмітити,  що </w:t>
      </w:r>
      <w:r w:rsidRPr="00DF7E6E">
        <w:rPr>
          <w:rStyle w:val="a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зменшився відсоток учнів, які досягнули  високого рівня знань (з 13% до 6 %), середнього (з 57% до 52%) </w:t>
      </w:r>
      <w:r w:rsidR="008735D4">
        <w:rPr>
          <w:rStyle w:val="a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 xml:space="preserve">та початкового  (з 9% до 8%). Відрадним є те, що </w:t>
      </w:r>
      <w:r w:rsidRPr="00DF7E6E">
        <w:rPr>
          <w:rStyle w:val="a7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>збільшився відсоток учнів, які досягнули  достатнього  рівня знань (з 20% до 34 %).</w:t>
      </w:r>
    </w:p>
    <w:p w:rsidR="00DF7E6E" w:rsidRDefault="00DF7E6E">
      <w:pPr>
        <w:rPr>
          <w:lang w:val="uk-UA"/>
        </w:rPr>
      </w:pPr>
      <w:r>
        <w:rPr>
          <w:noProof/>
          <w:shd w:val="clear" w:color="auto" w:fill="FFFFFF"/>
        </w:rPr>
        <w:lastRenderedPageBreak/>
        <w:drawing>
          <wp:inline distT="0" distB="0" distL="0" distR="0">
            <wp:extent cx="2811780" cy="3205480"/>
            <wp:effectExtent l="0" t="0" r="0" b="0"/>
            <wp:docPr id="61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shd w:val="clear" w:color="auto" w:fill="FFFFFF"/>
        </w:rPr>
        <w:drawing>
          <wp:inline distT="0" distB="0" distL="0" distR="0">
            <wp:extent cx="2809875" cy="3209925"/>
            <wp:effectExtent l="0" t="0" r="0" b="0"/>
            <wp:docPr id="6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40B55" w:rsidRDefault="00E40B55" w:rsidP="00E40B5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40B55">
        <w:rPr>
          <w:rFonts w:ascii="Times New Roman" w:hAnsi="Times New Roman"/>
          <w:sz w:val="24"/>
          <w:szCs w:val="24"/>
          <w:lang w:val="uk-UA"/>
        </w:rPr>
        <w:t>Якщо середній показник рівня навченості учнів 7-11 класів за результатами адміністративної контрольної роботи становить 0,54, що відповідає допустимому рівні, але є нижчим у порівнянні з І семестром (-0,2), то учні 7 і 8 класів виявили низький рівень  навченості</w:t>
      </w:r>
      <w:r w:rsidRPr="00E40B55">
        <w:rPr>
          <w:rFonts w:ascii="Times New Roman" w:hAnsi="Times New Roman"/>
          <w:noProof/>
          <w:sz w:val="24"/>
          <w:szCs w:val="24"/>
          <w:lang w:val="uk-UA"/>
        </w:rPr>
        <w:t>, а учні 9-11 класів – допустимий рівень навченості.</w:t>
      </w:r>
      <w:r w:rsidRPr="00E40B55">
        <w:rPr>
          <w:rFonts w:ascii="Times New Roman" w:hAnsi="Times New Roman"/>
          <w:sz w:val="24"/>
          <w:szCs w:val="24"/>
          <w:lang w:val="uk-UA"/>
        </w:rPr>
        <w:t xml:space="preserve"> Аналізуючи діаграму 19, необхідно відмітити, що  понизили свій рівень навченості</w:t>
      </w:r>
      <w:r>
        <w:rPr>
          <w:rFonts w:ascii="Times New Roman" w:hAnsi="Times New Roman"/>
          <w:sz w:val="24"/>
          <w:szCs w:val="24"/>
          <w:lang w:val="uk-UA"/>
        </w:rPr>
        <w:t xml:space="preserve"> у порівнянні з  І семестром здобувачі освіти 7 класу (-0,01),  9 класу (-0,03)  і 10 класу (-0,08).</w:t>
      </w:r>
    </w:p>
    <w:p w:rsidR="00E40B55" w:rsidRDefault="00E40B55">
      <w:pPr>
        <w:rPr>
          <w:lang w:val="uk-UA"/>
        </w:rPr>
      </w:pPr>
      <w:r>
        <w:rPr>
          <w:noProof/>
        </w:rPr>
        <w:drawing>
          <wp:inline distT="0" distB="0" distL="0" distR="0">
            <wp:extent cx="5525770" cy="3215005"/>
            <wp:effectExtent l="0" t="0" r="0" b="0"/>
            <wp:docPr id="6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735D4" w:rsidRDefault="008735D4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Середня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r w:rsidRPr="008735D4">
        <w:rPr>
          <w:rStyle w:val="10"/>
          <w:rFonts w:ascii="Times New Roman" w:eastAsia="Calibri" w:hAnsi="Times New Roman"/>
          <w:b w:val="0"/>
          <w:bCs w:val="0"/>
          <w:sz w:val="24"/>
          <w:szCs w:val="24"/>
          <w:lang w:val="ru-RU"/>
        </w:rPr>
        <w:t xml:space="preserve"> </w:t>
      </w:r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результатами 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адміністративних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контрольних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робіт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  <w:lang w:val="uk-UA"/>
        </w:rPr>
        <w:t xml:space="preserve">, виконаних  у ІІ семестрі, </w:t>
      </w:r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з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фізики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становить 40%.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Проте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,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учні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7</w:t>
      </w:r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  <w:lang w:val="uk-UA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і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8 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класів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виявили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низьку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якість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знань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, де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цей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показник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, як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засвідчує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діаграма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20, </w:t>
      </w:r>
      <w:proofErr w:type="spellStart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>відповідно</w:t>
      </w:r>
      <w:proofErr w:type="spellEnd"/>
      <w:r>
        <w:rPr>
          <w:rStyle w:val="a7"/>
          <w:rFonts w:ascii="Times New Roman" w:eastAsia="Calibri" w:hAnsi="Times New Roman"/>
          <w:i w:val="0"/>
          <w:iCs w:val="0"/>
          <w:sz w:val="24"/>
          <w:szCs w:val="24"/>
        </w:rPr>
        <w:t xml:space="preserve">  становить  24%.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Свої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</w:t>
      </w:r>
      <w:proofErr w:type="gramEnd"/>
      <w:r>
        <w:rPr>
          <w:rFonts w:ascii="Times New Roman" w:hAnsi="Times New Roman"/>
          <w:sz w:val="24"/>
          <w:szCs w:val="24"/>
        </w:rPr>
        <w:t>існі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порівняно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І семестром понизили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,  а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9-11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ідвищили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35D4" w:rsidRDefault="008735D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574665" cy="3893820"/>
            <wp:effectExtent l="0" t="0" r="0" b="0"/>
            <wp:docPr id="2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735D4" w:rsidRDefault="008735D4" w:rsidP="00873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Моніторингова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8735D4" w:rsidRDefault="008735D4" w:rsidP="008735D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хімії</w:t>
      </w:r>
    </w:p>
    <w:p w:rsidR="008735D4" w:rsidRDefault="008735D4" w:rsidP="008735D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ІІ  семестр 2020/2021 н.р.</w:t>
      </w:r>
    </w:p>
    <w:tbl>
      <w:tblPr>
        <w:tblpPr w:leftFromText="180" w:rightFromText="180" w:bottomFromText="200" w:vertAnchor="text" w:horzAnchor="margin" w:tblpXSpec="center" w:tblpY="180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991"/>
        <w:gridCol w:w="709"/>
        <w:gridCol w:w="709"/>
        <w:gridCol w:w="850"/>
        <w:gridCol w:w="788"/>
        <w:gridCol w:w="741"/>
        <w:gridCol w:w="709"/>
        <w:gridCol w:w="709"/>
        <w:gridCol w:w="708"/>
        <w:gridCol w:w="705"/>
        <w:gridCol w:w="709"/>
        <w:gridCol w:w="941"/>
      </w:tblGrid>
      <w:tr w:rsidR="008735D4" w:rsidTr="008735D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ініціали</w:t>
            </w:r>
            <w:proofErr w:type="spellEnd"/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вчителя</w:t>
            </w:r>
            <w:proofErr w:type="spellEnd"/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роботу, %</w:t>
            </w: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навченості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  за АКР, ІІ семестр/  І семестр</w:t>
            </w:r>
          </w:p>
        </w:tc>
      </w:tr>
      <w:tr w:rsidR="008735D4" w:rsidTr="008735D4">
        <w:trPr>
          <w:cantSplit/>
          <w:trHeight w:val="148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35D4" w:rsidTr="008735D4">
        <w:trPr>
          <w:trHeight w:val="6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5,6/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735D4" w:rsidTr="008735D4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5,1/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</w:tr>
      <w:tr w:rsidR="008735D4" w:rsidTr="008735D4">
        <w:trPr>
          <w:trHeight w:val="6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4,4/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8735D4" w:rsidTr="008735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6,1/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8735D4" w:rsidTr="008735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7,0/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</w:tr>
      <w:tr w:rsidR="008735D4" w:rsidTr="008735D4"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5,6/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</w:tbl>
    <w:p w:rsidR="008735D4" w:rsidRDefault="008735D4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Порівнюючи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діаграми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 21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22, </w:t>
      </w:r>
      <w:proofErr w:type="spellStart"/>
      <w:r>
        <w:rPr>
          <w:rFonts w:ascii="Times New Roman" w:hAnsi="Times New Roman"/>
          <w:sz w:val="24"/>
          <w:szCs w:val="24"/>
        </w:rPr>
        <w:t>слід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яку </w:t>
      </w:r>
      <w:proofErr w:type="spellStart"/>
      <w:r>
        <w:rPr>
          <w:rFonts w:ascii="Times New Roman" w:hAnsi="Times New Roman"/>
          <w:sz w:val="24"/>
          <w:szCs w:val="24"/>
        </w:rPr>
        <w:t>здобувачі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 написали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знизився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високим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5% до 4%)   та </w:t>
      </w:r>
      <w:proofErr w:type="spellStart"/>
      <w:r>
        <w:rPr>
          <w:rFonts w:ascii="Times New Roman" w:hAnsi="Times New Roman"/>
          <w:sz w:val="24"/>
          <w:szCs w:val="24"/>
        </w:rPr>
        <w:t>середнім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63% до 52%)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івнем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 а  </w:t>
      </w:r>
      <w:proofErr w:type="spellStart"/>
      <w:r>
        <w:rPr>
          <w:rFonts w:ascii="Times New Roman" w:hAnsi="Times New Roman"/>
          <w:sz w:val="24"/>
          <w:szCs w:val="24"/>
        </w:rPr>
        <w:t>підвищився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 </w:t>
      </w:r>
      <w:proofErr w:type="spellStart"/>
      <w:r>
        <w:rPr>
          <w:rFonts w:ascii="Times New Roman" w:hAnsi="Times New Roman"/>
          <w:sz w:val="24"/>
          <w:szCs w:val="24"/>
        </w:rPr>
        <w:t>достатнього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21% до 27%)  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початкового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11% до 17%)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735D4" w:rsidRDefault="008735D4">
      <w:pPr>
        <w:rPr>
          <w:lang w:val="uk-UA"/>
        </w:rPr>
      </w:pPr>
      <w:r>
        <w:rPr>
          <w:noProof/>
        </w:rPr>
        <w:drawing>
          <wp:inline distT="0" distB="0" distL="0" distR="0">
            <wp:extent cx="2811780" cy="3205480"/>
            <wp:effectExtent l="0" t="0" r="0" b="0"/>
            <wp:docPr id="5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Pr="008735D4">
        <w:t xml:space="preserve"> </w:t>
      </w:r>
      <w:r>
        <w:rPr>
          <w:noProof/>
        </w:rPr>
        <w:drawing>
          <wp:inline distT="0" distB="0" distL="0" distR="0">
            <wp:extent cx="2811780" cy="3205480"/>
            <wp:effectExtent l="0" t="0" r="0" b="0"/>
            <wp:docPr id="6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8735D4" w:rsidRDefault="008735D4" w:rsidP="008735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Середній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7-11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яку </w:t>
      </w:r>
      <w:proofErr w:type="spellStart"/>
      <w:r>
        <w:rPr>
          <w:rFonts w:ascii="Times New Roman" w:hAnsi="Times New Roman"/>
          <w:sz w:val="24"/>
          <w:szCs w:val="24"/>
        </w:rPr>
        <w:t>здобувачі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написали у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становить 0,44,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відповідає</w:t>
      </w:r>
      <w:proofErr w:type="spellEnd"/>
      <w:r>
        <w:rPr>
          <w:rFonts w:ascii="Times New Roman" w:hAnsi="Times New Roman"/>
          <w:sz w:val="24"/>
          <w:szCs w:val="24"/>
        </w:rPr>
        <w:t xml:space="preserve"> критичному </w:t>
      </w:r>
      <w:proofErr w:type="spellStart"/>
      <w:r>
        <w:rPr>
          <w:rFonts w:ascii="Times New Roman" w:hAnsi="Times New Roman"/>
          <w:sz w:val="24"/>
          <w:szCs w:val="24"/>
        </w:rPr>
        <w:t>рівні</w:t>
      </w:r>
      <w:proofErr w:type="spellEnd"/>
      <w:r>
        <w:rPr>
          <w:rFonts w:ascii="Times New Roman" w:hAnsi="Times New Roman"/>
          <w:sz w:val="24"/>
          <w:szCs w:val="24"/>
        </w:rPr>
        <w:t xml:space="preserve">.  Як </w:t>
      </w:r>
      <w:proofErr w:type="spellStart"/>
      <w:r>
        <w:rPr>
          <w:rFonts w:ascii="Times New Roman" w:hAnsi="Times New Roman"/>
          <w:sz w:val="24"/>
          <w:szCs w:val="24"/>
        </w:rPr>
        <w:t>демонструє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діаграма</w:t>
      </w:r>
      <w:proofErr w:type="spellEnd"/>
      <w:r>
        <w:rPr>
          <w:rFonts w:ascii="Times New Roman" w:hAnsi="Times New Roman"/>
          <w:sz w:val="24"/>
          <w:szCs w:val="24"/>
        </w:rPr>
        <w:t xml:space="preserve"> 23,  </w:t>
      </w:r>
      <w:proofErr w:type="spellStart"/>
      <w:r>
        <w:rPr>
          <w:rFonts w:ascii="Times New Roman" w:hAnsi="Times New Roman"/>
          <w:sz w:val="24"/>
          <w:szCs w:val="24"/>
        </w:rPr>
        <w:t>критичний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здобувачі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є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нижчим</w:t>
      </w:r>
      <w:proofErr w:type="spellEnd"/>
      <w:r>
        <w:rPr>
          <w:rFonts w:ascii="Times New Roman" w:hAnsi="Times New Roman"/>
          <w:sz w:val="24"/>
          <w:szCs w:val="24"/>
        </w:rPr>
        <w:t xml:space="preserve">  на 0,36 за </w:t>
      </w:r>
      <w:proofErr w:type="spellStart"/>
      <w:r>
        <w:rPr>
          <w:rFonts w:ascii="Times New Roman" w:hAnsi="Times New Roman"/>
          <w:sz w:val="24"/>
          <w:szCs w:val="24"/>
        </w:rPr>
        <w:t>аналогічний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І семестру.  </w:t>
      </w:r>
      <w:proofErr w:type="spellStart"/>
      <w:r>
        <w:rPr>
          <w:rFonts w:ascii="Times New Roman" w:hAnsi="Times New Roman"/>
          <w:sz w:val="24"/>
          <w:szCs w:val="24"/>
        </w:rPr>
        <w:t>Хоча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здобувачі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ідвищили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0,47до 0,49), </w:t>
      </w:r>
      <w:proofErr w:type="spellStart"/>
      <w:r>
        <w:rPr>
          <w:rFonts w:ascii="Times New Roman" w:hAnsi="Times New Roman"/>
          <w:sz w:val="24"/>
          <w:szCs w:val="24"/>
        </w:rPr>
        <w:t>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залишається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, як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8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низьким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Допустимий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здобувачі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35D4" w:rsidRDefault="008735D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525770" cy="3215005"/>
            <wp:effectExtent l="0" t="0" r="0" b="0"/>
            <wp:docPr id="8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735D4" w:rsidRDefault="008735D4" w:rsidP="008735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Середній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 за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хімії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становить 31%. </w:t>
      </w:r>
      <w:proofErr w:type="spellStart"/>
      <w:r>
        <w:rPr>
          <w:rFonts w:ascii="Times New Roman" w:hAnsi="Times New Roman"/>
          <w:sz w:val="24"/>
          <w:szCs w:val="24"/>
        </w:rPr>
        <w:t>Найнижчу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якість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діаграми</w:t>
      </w:r>
      <w:proofErr w:type="spellEnd"/>
      <w:r>
        <w:rPr>
          <w:rFonts w:ascii="Times New Roman" w:hAnsi="Times New Roman"/>
          <w:sz w:val="24"/>
          <w:szCs w:val="24"/>
        </w:rPr>
        <w:t xml:space="preserve"> 24, </w:t>
      </w:r>
      <w:proofErr w:type="spellStart"/>
      <w:r>
        <w:rPr>
          <w:rFonts w:ascii="Times New Roman" w:hAnsi="Times New Roman"/>
          <w:sz w:val="24"/>
          <w:szCs w:val="24"/>
        </w:rPr>
        <w:t>виявили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</w:t>
      </w:r>
      <w:proofErr w:type="spellEnd"/>
      <w:r>
        <w:rPr>
          <w:rFonts w:ascii="Times New Roman" w:hAnsi="Times New Roman"/>
          <w:sz w:val="24"/>
          <w:szCs w:val="24"/>
        </w:rPr>
        <w:t xml:space="preserve"> 8 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29%).   </w:t>
      </w:r>
      <w:proofErr w:type="spellStart"/>
      <w:r>
        <w:rPr>
          <w:rFonts w:ascii="Times New Roman" w:hAnsi="Times New Roman"/>
          <w:sz w:val="24"/>
          <w:szCs w:val="24"/>
        </w:rPr>
        <w:t>Необхідно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здобувачі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 7, 9 </w:t>
      </w:r>
      <w:proofErr w:type="spellStart"/>
      <w:r>
        <w:rPr>
          <w:rFonts w:ascii="Times New Roman" w:hAnsi="Times New Roman"/>
          <w:sz w:val="24"/>
          <w:szCs w:val="24"/>
        </w:rPr>
        <w:t>класів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ідвищили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32 %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43% та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15% до 50%).   </w:t>
      </w:r>
      <w:proofErr w:type="spellStart"/>
      <w:r>
        <w:rPr>
          <w:rFonts w:ascii="Times New Roman" w:hAnsi="Times New Roman"/>
          <w:sz w:val="24"/>
          <w:szCs w:val="24"/>
        </w:rPr>
        <w:t>Поряд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спостерігається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негативна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динаміка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класу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 50% до 40%)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8735D4" w:rsidRDefault="008735D4">
      <w:pPr>
        <w:rPr>
          <w:lang w:val="uk-UA"/>
        </w:rPr>
      </w:pPr>
      <w:r>
        <w:rPr>
          <w:noProof/>
        </w:rPr>
        <w:drawing>
          <wp:inline distT="0" distB="0" distL="0" distR="0">
            <wp:extent cx="4680770" cy="4237703"/>
            <wp:effectExtent l="19050" t="0" r="24580" b="0"/>
            <wp:docPr id="9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735D4" w:rsidRDefault="008735D4" w:rsidP="008735D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735D4" w:rsidRDefault="008735D4" w:rsidP="00873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Моніторингова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таблиця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результаті</w:t>
      </w: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spellEnd"/>
      <w:proofErr w:type="gramEnd"/>
    </w:p>
    <w:p w:rsidR="008735D4" w:rsidRDefault="008735D4" w:rsidP="008735D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роботи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біології</w:t>
      </w:r>
    </w:p>
    <w:p w:rsidR="008735D4" w:rsidRDefault="008735D4" w:rsidP="008735D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ІІ  семестр 2020/2021 н.р.</w:t>
      </w:r>
    </w:p>
    <w:tbl>
      <w:tblPr>
        <w:tblpPr w:leftFromText="180" w:rightFromText="180" w:bottomFromText="200" w:vertAnchor="text" w:horzAnchor="margin" w:tblpXSpec="center" w:tblpY="180"/>
        <w:tblW w:w="11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1733"/>
        <w:gridCol w:w="819"/>
        <w:gridCol w:w="881"/>
        <w:gridCol w:w="709"/>
        <w:gridCol w:w="850"/>
        <w:gridCol w:w="788"/>
        <w:gridCol w:w="741"/>
        <w:gridCol w:w="709"/>
        <w:gridCol w:w="709"/>
        <w:gridCol w:w="708"/>
        <w:gridCol w:w="705"/>
        <w:gridCol w:w="709"/>
        <w:gridCol w:w="941"/>
      </w:tblGrid>
      <w:tr w:rsidR="008735D4" w:rsidTr="008735D4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ініціали</w:t>
            </w:r>
            <w:proofErr w:type="spellEnd"/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вчителя</w:t>
            </w:r>
            <w:proofErr w:type="spellEnd"/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Виконували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роботу, %</w:t>
            </w: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35D4" w:rsidRDefault="008735D4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робота,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івень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навченості</w:t>
            </w:r>
            <w:proofErr w:type="spellEnd"/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бал  за АКР, ІІ семестр / 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  <w:proofErr w:type="gramEnd"/>
          </w:p>
        </w:tc>
      </w:tr>
      <w:tr w:rsidR="008735D4" w:rsidTr="008735D4">
        <w:trPr>
          <w:cantSplit/>
          <w:trHeight w:val="148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робота, 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 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Адміністративна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робота, </w:t>
            </w:r>
          </w:p>
          <w:p w:rsidR="008735D4" w:rsidRDefault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семестр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5D4" w:rsidRDefault="008735D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735D4" w:rsidTr="008735D4">
        <w:trPr>
          <w:trHeight w:val="23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6,2/</w:t>
            </w:r>
          </w:p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8735D4" w:rsidTr="008735D4">
        <w:trPr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5,7/</w:t>
            </w:r>
          </w:p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</w:tr>
      <w:tr w:rsidR="008735D4" w:rsidTr="008735D4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735D4" w:rsidRDefault="008735D4" w:rsidP="008735D4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6,3/</w:t>
            </w:r>
          </w:p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735D4" w:rsidTr="008735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5,2/</w:t>
            </w:r>
          </w:p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8735D4" w:rsidTr="008735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6,0/</w:t>
            </w:r>
          </w:p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</w:tr>
      <w:tr w:rsidR="008735D4" w:rsidTr="008735D4">
        <w:trPr>
          <w:trHeight w:val="70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7,0/</w:t>
            </w:r>
          </w:p>
          <w:p w:rsidR="008735D4" w:rsidRDefault="008735D4" w:rsidP="008735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8735D4" w:rsidTr="008735D4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Pr="008735D4" w:rsidRDefault="008735D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8735D4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D4" w:rsidRDefault="008735D4" w:rsidP="008735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6,1/</w:t>
            </w:r>
          </w:p>
          <w:p w:rsidR="008735D4" w:rsidRDefault="008735D4" w:rsidP="008735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</w:tbl>
    <w:p w:rsidR="008735D4" w:rsidRDefault="008735D4" w:rsidP="008735D4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Порівнюючи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діаграмами</w:t>
      </w:r>
      <w:proofErr w:type="spellEnd"/>
      <w:r>
        <w:rPr>
          <w:rFonts w:ascii="Times New Roman" w:hAnsi="Times New Roman"/>
          <w:sz w:val="24"/>
          <w:szCs w:val="24"/>
        </w:rPr>
        <w:t xml:space="preserve"> 25 </w:t>
      </w:r>
      <w:proofErr w:type="spellStart"/>
      <w:r>
        <w:rPr>
          <w:rFonts w:ascii="Times New Roman" w:hAnsi="Times New Roman"/>
          <w:sz w:val="24"/>
          <w:szCs w:val="24"/>
        </w:rPr>
        <w:t>і</w:t>
      </w:r>
      <w:proofErr w:type="spellEnd"/>
      <w:r>
        <w:rPr>
          <w:rFonts w:ascii="Times New Roman" w:hAnsi="Times New Roman"/>
          <w:sz w:val="24"/>
          <w:szCs w:val="24"/>
        </w:rPr>
        <w:t xml:space="preserve"> 26  </w:t>
      </w:r>
      <w:proofErr w:type="spellStart"/>
      <w:r>
        <w:rPr>
          <w:rFonts w:ascii="Times New Roman" w:hAnsi="Times New Roman"/>
          <w:sz w:val="24"/>
          <w:szCs w:val="24"/>
        </w:rPr>
        <w:t>результати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результатами </w:t>
      </w:r>
      <w:proofErr w:type="spellStart"/>
      <w:r>
        <w:rPr>
          <w:rFonts w:ascii="Times New Roman" w:hAnsi="Times New Roman"/>
          <w:sz w:val="24"/>
          <w:szCs w:val="24"/>
        </w:rPr>
        <w:t>аналогічної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 за І семестр,  </w:t>
      </w:r>
      <w:proofErr w:type="spellStart"/>
      <w:r>
        <w:rPr>
          <w:rFonts w:ascii="Times New Roman" w:hAnsi="Times New Roman"/>
          <w:sz w:val="24"/>
          <w:szCs w:val="24"/>
        </w:rPr>
        <w:t>слід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відмітити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що</w:t>
      </w:r>
      <w:proofErr w:type="spellEnd"/>
      <w:r>
        <w:rPr>
          <w:rFonts w:ascii="Times New Roman" w:hAnsi="Times New Roman"/>
          <w:sz w:val="24"/>
          <w:szCs w:val="24"/>
        </w:rPr>
        <w:t xml:space="preserve"> % </w:t>
      </w:r>
      <w:proofErr w:type="spellStart"/>
      <w:r>
        <w:rPr>
          <w:rFonts w:ascii="Times New Roman" w:hAnsi="Times New Roman"/>
          <w:sz w:val="24"/>
          <w:szCs w:val="24"/>
        </w:rPr>
        <w:t>здобувачів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освіти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 досягнули  </w:t>
      </w:r>
      <w:proofErr w:type="spellStart"/>
      <w:r>
        <w:rPr>
          <w:rFonts w:ascii="Times New Roman" w:hAnsi="Times New Roman"/>
          <w:sz w:val="24"/>
          <w:szCs w:val="24"/>
        </w:rPr>
        <w:t>високого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відрізняється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лише</w:t>
      </w:r>
      <w:proofErr w:type="spellEnd"/>
      <w:r>
        <w:rPr>
          <w:rFonts w:ascii="Times New Roman" w:hAnsi="Times New Roman"/>
          <w:sz w:val="24"/>
          <w:szCs w:val="24"/>
        </w:rPr>
        <w:t xml:space="preserve"> на 1%, </w:t>
      </w:r>
      <w:proofErr w:type="spellStart"/>
      <w:r>
        <w:rPr>
          <w:rFonts w:ascii="Times New Roman" w:hAnsi="Times New Roman"/>
          <w:sz w:val="24"/>
          <w:szCs w:val="24"/>
        </w:rPr>
        <w:t>збільшився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  <w:lang w:val="uk-UA"/>
        </w:rPr>
        <w:t>%</w:t>
      </w:r>
      <w:r>
        <w:rPr>
          <w:rFonts w:ascii="Times New Roman" w:hAnsi="Times New Roman"/>
          <w:sz w:val="24"/>
          <w:szCs w:val="24"/>
        </w:rPr>
        <w:t xml:space="preserve"> до 33</w:t>
      </w:r>
      <w:r>
        <w:rPr>
          <w:rFonts w:ascii="Times New Roman" w:hAnsi="Times New Roman"/>
          <w:sz w:val="24"/>
          <w:szCs w:val="24"/>
          <w:lang w:val="uk-UA"/>
        </w:rPr>
        <w:t>%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достатнього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зменшився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56% до 51%) 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середнього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  </w:t>
      </w:r>
      <w:proofErr w:type="spellStart"/>
      <w:r>
        <w:rPr>
          <w:rFonts w:ascii="Times New Roman" w:hAnsi="Times New Roman"/>
          <w:sz w:val="24"/>
          <w:szCs w:val="24"/>
        </w:rPr>
        <w:t>відсоток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які</w:t>
      </w:r>
      <w:proofErr w:type="spellEnd"/>
      <w:r>
        <w:rPr>
          <w:rFonts w:ascii="Times New Roman" w:hAnsi="Times New Roman"/>
          <w:sz w:val="24"/>
          <w:szCs w:val="24"/>
        </w:rPr>
        <w:t xml:space="preserve"> досягнули </w:t>
      </w:r>
      <w:proofErr w:type="spellStart"/>
      <w:r>
        <w:rPr>
          <w:rFonts w:ascii="Times New Roman" w:hAnsi="Times New Roman"/>
          <w:sz w:val="24"/>
          <w:szCs w:val="24"/>
        </w:rPr>
        <w:t>початкового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рівня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знань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збільшився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8 % до 10%).</w:t>
      </w:r>
    </w:p>
    <w:p w:rsidR="008735D4" w:rsidRDefault="008735D4">
      <w:pPr>
        <w:rPr>
          <w:lang w:val="uk-UA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2811780" cy="3205480"/>
            <wp:effectExtent l="0" t="0" r="0" b="0"/>
            <wp:docPr id="12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11780" cy="3205480"/>
            <wp:effectExtent l="0" t="0" r="0" b="0"/>
            <wp:docPr id="14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735D4" w:rsidRDefault="008735D4" w:rsidP="008735D4">
      <w:pPr>
        <w:pStyle w:val="a3"/>
        <w:spacing w:before="24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35D4">
        <w:rPr>
          <w:rFonts w:ascii="Times New Roman" w:hAnsi="Times New Roman"/>
          <w:sz w:val="24"/>
          <w:szCs w:val="24"/>
          <w:lang w:val="uk-UA"/>
        </w:rPr>
        <w:t xml:space="preserve">Якщо середній показник рівня навченості учнів 7-11 класів за результатами адміністративної контрольної роботи становить 0,58, що відповідає допустимому рівні і є вищим ( +0,2) за показник у І семестрі, то учні 6-11  класів, як демонструє моніторингова таблиця і діаграма 27,  виявили допустимий рівень навченості. </w:t>
      </w:r>
      <w:proofErr w:type="spellStart"/>
      <w:r>
        <w:rPr>
          <w:rFonts w:ascii="Times New Roman" w:hAnsi="Times New Roman"/>
          <w:sz w:val="24"/>
          <w:szCs w:val="24"/>
        </w:rPr>
        <w:t>Проте</w:t>
      </w:r>
      <w:proofErr w:type="spellEnd"/>
      <w:r>
        <w:rPr>
          <w:rFonts w:ascii="Times New Roman" w:hAnsi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/>
          <w:sz w:val="24"/>
          <w:szCs w:val="24"/>
        </w:rPr>
        <w:t>учнів</w:t>
      </w:r>
      <w:proofErr w:type="spellEnd"/>
      <w:r>
        <w:rPr>
          <w:rFonts w:ascii="Times New Roman" w:hAnsi="Times New Roman"/>
          <w:sz w:val="24"/>
          <w:szCs w:val="24"/>
        </w:rPr>
        <w:t xml:space="preserve"> 6, 9 </w:t>
      </w:r>
      <w:proofErr w:type="spellStart"/>
      <w:r>
        <w:rPr>
          <w:rFonts w:ascii="Times New Roman" w:hAnsi="Times New Roman"/>
          <w:sz w:val="24"/>
          <w:szCs w:val="24"/>
        </w:rPr>
        <w:t>клас</w:t>
      </w:r>
      <w:r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показник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ідсумками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контрольної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роботи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написаної</w:t>
      </w:r>
      <w:proofErr w:type="spellEnd"/>
      <w:r>
        <w:rPr>
          <w:rFonts w:ascii="Times New Roman" w:hAnsi="Times New Roman"/>
          <w:sz w:val="24"/>
          <w:szCs w:val="24"/>
        </w:rPr>
        <w:t xml:space="preserve"> в ІІ </w:t>
      </w:r>
      <w:proofErr w:type="spellStart"/>
      <w:r>
        <w:rPr>
          <w:rFonts w:ascii="Times New Roman" w:hAnsi="Times New Roman"/>
          <w:sz w:val="24"/>
          <w:szCs w:val="24"/>
        </w:rPr>
        <w:t>семестрі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знизився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4133" w:rsidRDefault="00D94133" w:rsidP="008735D4">
      <w:pPr>
        <w:pStyle w:val="a3"/>
        <w:spacing w:before="24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Times New Roman"/>
          <w:noProof/>
          <w:color w:val="FF0000"/>
          <w:lang w:eastAsia="ru-RU"/>
        </w:rPr>
        <w:drawing>
          <wp:inline distT="0" distB="0" distL="0" distR="0">
            <wp:extent cx="5525770" cy="3215005"/>
            <wp:effectExtent l="0" t="0" r="0" b="0"/>
            <wp:docPr id="1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94133" w:rsidRPr="00D94133" w:rsidRDefault="00D94133" w:rsidP="00D94133">
      <w:pPr>
        <w:pStyle w:val="a3"/>
        <w:spacing w:line="276" w:lineRule="auto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</w:pPr>
      <w:r w:rsidRPr="00D94133">
        <w:rPr>
          <w:rFonts w:ascii="Times New Roman" w:eastAsia="Times New Roman" w:hAnsi="Times New Roman"/>
          <w:sz w:val="24"/>
          <w:szCs w:val="24"/>
          <w:lang w:val="uk-UA" w:eastAsia="ru-RU"/>
        </w:rPr>
        <w:t>Ан</w:t>
      </w:r>
      <w:r w:rsidRPr="00D94133"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  <w:t xml:space="preserve">алізуючи за діаграмою 28  результати адміністративних контрольних робіт з  біології, необхідно відмітити, що </w:t>
      </w:r>
      <w:r w:rsidRPr="00D94133">
        <w:rPr>
          <w:rFonts w:ascii="Times New Roman" w:hAnsi="Times New Roman"/>
          <w:sz w:val="24"/>
          <w:szCs w:val="24"/>
          <w:lang w:val="uk-UA"/>
        </w:rPr>
        <w:t xml:space="preserve">найвищу якість знань виявили  учні 6 класу (50%), а </w:t>
      </w:r>
      <w:r w:rsidRPr="00D94133"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  <w:t xml:space="preserve">найнижчу якість знань - учні 9 класу (29%),  низьку якість знань виявили учні 10 і 7 класів, де цей показник відповідно  становить  33% і 36%. </w:t>
      </w:r>
      <w:r w:rsidRPr="00D94133">
        <w:rPr>
          <w:rFonts w:ascii="Times New Roman" w:hAnsi="Times New Roman"/>
          <w:sz w:val="24"/>
          <w:szCs w:val="24"/>
          <w:lang w:val="uk-UA"/>
        </w:rPr>
        <w:t>Порівняно з минулим  семестром</w:t>
      </w:r>
      <w:r w:rsidRPr="00D94133">
        <w:rPr>
          <w:rStyle w:val="10"/>
          <w:rFonts w:ascii="Times New Roman" w:eastAsia="Calibri" w:hAnsi="Times New Roman"/>
          <w:i/>
          <w:iCs/>
          <w:sz w:val="24"/>
          <w:szCs w:val="24"/>
          <w:lang w:val="uk-UA"/>
        </w:rPr>
        <w:t xml:space="preserve"> </w:t>
      </w:r>
      <w:r w:rsidRPr="00D94133"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  <w:t>здобувачі освіти 7 і 8 класів</w:t>
      </w:r>
      <w:r w:rsidRPr="00D94133">
        <w:rPr>
          <w:rFonts w:ascii="Times New Roman" w:hAnsi="Times New Roman"/>
          <w:sz w:val="24"/>
          <w:szCs w:val="24"/>
          <w:lang w:val="uk-UA"/>
        </w:rPr>
        <w:t xml:space="preserve"> виявляють сталий якісний показник знань, а </w:t>
      </w:r>
      <w:r w:rsidRPr="00D94133">
        <w:rPr>
          <w:rStyle w:val="a7"/>
          <w:rFonts w:ascii="Times New Roman" w:hAnsi="Times New Roman"/>
          <w:i w:val="0"/>
          <w:iCs w:val="0"/>
          <w:sz w:val="24"/>
          <w:szCs w:val="24"/>
          <w:lang w:val="uk-UA"/>
        </w:rPr>
        <w:t xml:space="preserve"> учні 6  і 10 класів підвищили цей показник  ( відповідно з 24% до 50%  і з 14% до 33%).</w:t>
      </w:r>
    </w:p>
    <w:p w:rsidR="00D94133" w:rsidRPr="00D94133" w:rsidRDefault="00D94133" w:rsidP="008735D4">
      <w:pPr>
        <w:pStyle w:val="a3"/>
        <w:spacing w:before="24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4886325" cy="4690110"/>
            <wp:effectExtent l="0" t="0" r="0" b="0"/>
            <wp:docPr id="37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94133" w:rsidRDefault="00D94133" w:rsidP="00D94133">
      <w:pPr>
        <w:rPr>
          <w:lang w:val="uk-UA"/>
        </w:rPr>
      </w:pPr>
    </w:p>
    <w:p w:rsidR="00D94133" w:rsidRDefault="00D94133" w:rsidP="00D9413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 показує діаграма 29, учні 5 класу з української мови виявили низький рівень навченості, а з математики і англійської мови – допустимий.</w:t>
      </w:r>
    </w:p>
    <w:p w:rsidR="008735D4" w:rsidRDefault="00D94133">
      <w:pPr>
        <w:rPr>
          <w:lang w:val="uk-UA"/>
        </w:rPr>
      </w:pPr>
      <w:r>
        <w:rPr>
          <w:noProof/>
        </w:rPr>
        <w:drawing>
          <wp:inline distT="0" distB="0" distL="0" distR="0">
            <wp:extent cx="5525770" cy="3215005"/>
            <wp:effectExtent l="0" t="0" r="0" b="0"/>
            <wp:docPr id="40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94133" w:rsidRDefault="00D94133" w:rsidP="00D94133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Аналіз діаграми 30 свідчить про критичний рівень навченості учнів 6 класу з  математики, низький  - з української мови і достатній -  з англійської мови, німецької мови і біології.  </w:t>
      </w:r>
    </w:p>
    <w:p w:rsidR="00D94133" w:rsidRDefault="00D94133">
      <w:pPr>
        <w:rPr>
          <w:lang w:val="uk-UA"/>
        </w:rPr>
      </w:pPr>
      <w:r>
        <w:rPr>
          <w:noProof/>
        </w:rPr>
        <w:drawing>
          <wp:inline distT="0" distB="0" distL="0" distR="0">
            <wp:extent cx="5525770" cy="3215005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94133" w:rsidRDefault="00D9413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Аналізуючи  діаграму 31, необхідно відмітити, що учні 7 класу виявили за результатами адміністративних контрольних робіт з англійської мови, алгебри – критичний рівень навченості, з української мови,  німецької  мови і фізики -  низький рівень навченості, з геометрії,  хімії і біології – допустимий рівень навченості</w:t>
      </w:r>
      <w:r>
        <w:rPr>
          <w:noProof/>
        </w:rPr>
        <w:drawing>
          <wp:inline distT="0" distB="0" distL="0" distR="0">
            <wp:extent cx="5525770" cy="3215005"/>
            <wp:effectExtent l="0" t="0" r="0" b="0"/>
            <wp:docPr id="18" name="Диаграмма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94133" w:rsidRDefault="00D94133" w:rsidP="00D94133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D94133">
        <w:rPr>
          <w:rFonts w:ascii="Times New Roman" w:hAnsi="Times New Roman"/>
          <w:sz w:val="24"/>
          <w:szCs w:val="24"/>
          <w:lang w:val="uk-UA"/>
        </w:rPr>
        <w:t>Аналізуючи  діаграму 32, необхідно відмітити, що учні 8 класу за результатами адміністративних контрольних робіт  виявили допустимий рівень навченості з німецької  мови, алгебри, геометрії і біології, з англійської мови, фізики, хімії -  низький,  з української мови – критичний рівень навченості.</w:t>
      </w:r>
    </w:p>
    <w:p w:rsidR="00D94133" w:rsidRDefault="00D94133" w:rsidP="00D9413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525770" cy="3215005"/>
            <wp:effectExtent l="0" t="0" r="0" b="0"/>
            <wp:docPr id="4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94133" w:rsidRPr="00D94133" w:rsidRDefault="00D94133" w:rsidP="00D94133">
      <w:pPr>
        <w:rPr>
          <w:rFonts w:ascii="Times New Roman" w:hAnsi="Times New Roman"/>
          <w:sz w:val="24"/>
          <w:szCs w:val="24"/>
          <w:lang w:val="uk-UA"/>
        </w:rPr>
      </w:pPr>
      <w:r w:rsidRPr="00D94133">
        <w:rPr>
          <w:rFonts w:ascii="Times New Roman" w:hAnsi="Times New Roman"/>
          <w:sz w:val="24"/>
          <w:szCs w:val="24"/>
          <w:lang w:val="uk-UA"/>
        </w:rPr>
        <w:t xml:space="preserve">Аналізуючи  діаграму 33, необхідно відмітити, що учні 9 класу виявили за результатами адміністративних контрольних робіт з української мови, англійської мови,німецької мови, алгебри, фізики, біології  допустимий рівень навченості, з хімії -  низький рівень, з </w:t>
      </w:r>
      <w:proofErr w:type="spellStart"/>
      <w:r w:rsidRPr="00D94133">
        <w:rPr>
          <w:rFonts w:ascii="Times New Roman" w:hAnsi="Times New Roman"/>
          <w:sz w:val="24"/>
          <w:szCs w:val="24"/>
          <w:lang w:val="uk-UA"/>
        </w:rPr>
        <w:t>геометрії–</w:t>
      </w:r>
      <w:proofErr w:type="spellEnd"/>
      <w:r w:rsidRPr="00D94133">
        <w:rPr>
          <w:rFonts w:ascii="Times New Roman" w:hAnsi="Times New Roman"/>
          <w:sz w:val="24"/>
          <w:szCs w:val="24"/>
          <w:lang w:val="uk-UA"/>
        </w:rPr>
        <w:t xml:space="preserve"> критичний навченості.</w:t>
      </w:r>
    </w:p>
    <w:p w:rsidR="00D94133" w:rsidRDefault="00D94133" w:rsidP="00D9413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525770" cy="3215005"/>
            <wp:effectExtent l="0" t="0" r="0" b="0"/>
            <wp:docPr id="5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94133" w:rsidRDefault="00D94133" w:rsidP="00D94133">
      <w:pPr>
        <w:rPr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Аналізуючи   діаграму  34, необхідно відмітити що  учні 10 класу виявили за результатами адміністративних контрольних робіт з  хімії – критичний рівень навченості,  а з української мови, алгебри, геометрії, англійської мови, фізики, біології - допустимий рівень навченості.</w:t>
      </w:r>
    </w:p>
    <w:p w:rsidR="00D94133" w:rsidRDefault="00D94133" w:rsidP="00D9413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525770" cy="3215005"/>
            <wp:effectExtent l="0" t="0" r="0" b="0"/>
            <wp:docPr id="2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94133" w:rsidRPr="00D94133" w:rsidRDefault="00D94133" w:rsidP="00D941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94133">
        <w:rPr>
          <w:rFonts w:ascii="Times New Roman" w:hAnsi="Times New Roman"/>
          <w:sz w:val="24"/>
          <w:szCs w:val="24"/>
          <w:lang w:val="uk-UA"/>
        </w:rPr>
        <w:t xml:space="preserve">Аналізуючи  діаграму 31, необхідно відмітити, що учні 11  класу виявили за результатами адміністративних контрольних робіт з української мови – оптимальний рівень  навченості,  з  англійської мови, алгебри,геометрії, хімії, біології, фізики-допустимий рівень </w:t>
      </w:r>
    </w:p>
    <w:p w:rsidR="00D94133" w:rsidRDefault="00D94133" w:rsidP="00D941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навченості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94133" w:rsidRPr="00D94133" w:rsidRDefault="00D94133" w:rsidP="00D94133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525770" cy="3215005"/>
            <wp:effectExtent l="0" t="0" r="0" b="0"/>
            <wp:docPr id="21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94133" w:rsidRPr="00D94133" w:rsidRDefault="00D94133">
      <w:pPr>
        <w:rPr>
          <w:lang w:val="uk-UA"/>
        </w:rPr>
      </w:pPr>
    </w:p>
    <w:sectPr w:rsidR="00D94133" w:rsidRPr="00D94133" w:rsidSect="00235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5F14"/>
    <w:rsid w:val="00235932"/>
    <w:rsid w:val="00374FCB"/>
    <w:rsid w:val="006C7F1D"/>
    <w:rsid w:val="00803934"/>
    <w:rsid w:val="008735D4"/>
    <w:rsid w:val="00BF77CA"/>
    <w:rsid w:val="00CC283E"/>
    <w:rsid w:val="00CE5F14"/>
    <w:rsid w:val="00D94133"/>
    <w:rsid w:val="00DF7E6E"/>
    <w:rsid w:val="00E40B55"/>
    <w:rsid w:val="00E9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35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E5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E5F1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E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F1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F7E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735D4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34" Type="http://schemas.openxmlformats.org/officeDocument/2006/relationships/chart" Target="charts/chart31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chart" Target="charts/chart30.xml"/><Relationship Id="rId38" Type="http://schemas.openxmlformats.org/officeDocument/2006/relationships/chart" Target="charts/chart35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chart" Target="charts/chart29.xml"/><Relationship Id="rId37" Type="http://schemas.openxmlformats.org/officeDocument/2006/relationships/chart" Target="charts/chart34.xml"/><Relationship Id="rId40" Type="http://schemas.openxmlformats.org/officeDocument/2006/relationships/theme" Target="theme/theme1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36" Type="http://schemas.openxmlformats.org/officeDocument/2006/relationships/chart" Target="charts/chart33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Relationship Id="rId35" Type="http://schemas.openxmlformats.org/officeDocument/2006/relationships/chart" Target="charts/chart3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5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6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7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8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9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0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image" Target="../media/image1.jpeg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2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13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14.xm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15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 1.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Аналіз навчальних досягнень учнів  4-11 класів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199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 адміністративної контрольної роботи 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української мови,</a:t>
            </a:r>
          </a:p>
          <a:p>
            <a:pPr>
              <a:defRPr lang="ru-RU"/>
            </a:pP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І семестр</a:t>
            </a:r>
          </a:p>
          <a:p>
            <a:pPr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269204507331321"/>
          <c:y val="2.359875228362413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0.33000000000000013</c:v>
                </c:pt>
                <c:pt idx="2">
                  <c:v>0.4</c:v>
                </c:pt>
                <c:pt idx="3">
                  <c:v>0.15000000000000005</c:v>
                </c:pt>
              </c:numCache>
            </c:numRef>
          </c:val>
        </c:ser>
      </c:pie3DChart>
      <c:spPr>
        <a:noFill/>
        <a:ln w="25380">
          <a:noFill/>
        </a:ln>
      </c:spPr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10.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6-9 класів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за результатами адміністративної контрольної роботи 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з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німецької  мови,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ІІ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1.0000000000000004E-2</c:v>
                </c:pt>
                <c:pt idx="1">
                  <c:v>0.4</c:v>
                </c:pt>
                <c:pt idx="2">
                  <c:v>0.4900000000000001</c:v>
                </c:pt>
                <c:pt idx="3">
                  <c:v>0.1</c:v>
                </c:pt>
              </c:numCache>
            </c:numRef>
          </c:val>
        </c:ser>
      </c:pie3DChart>
      <c:spPr>
        <a:noFill/>
        <a:ln w="25369">
          <a:noFill/>
        </a:ln>
      </c:spPr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11.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Рівні навченості учнів 6-9 класів  з німецької мови </a:t>
            </a:r>
          </a:p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за результатами адміністративної контрольної роботи 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Адміністративні контрольні  роботи, ІІ семестр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 клас</c:v>
                </c:pt>
                <c:pt idx="2">
                  <c:v>8  клас</c:v>
                </c:pt>
                <c:pt idx="3">
                  <c:v>9  клас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0.54</c:v>
                </c:pt>
                <c:pt idx="1">
                  <c:v>0.48000000000000004</c:v>
                </c:pt>
                <c:pt idx="2">
                  <c:v>0.60000000000000009</c:v>
                </c:pt>
                <c:pt idx="3">
                  <c:v>0.55000000000000004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Адміністративні контрольні  роботи, І семестр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888888888888892E-2"/>
                  <c:y val="-3.9682539682540105E-3"/>
                </c:manualLayout>
              </c:layout>
              <c:showVal val="1"/>
            </c:dLbl>
            <c:dLbl>
              <c:idx val="1"/>
              <c:layout>
                <c:manualLayout>
                  <c:x val="1.3888888888888914E-2"/>
                  <c:y val="-7.9365079365079014E-3"/>
                </c:manualLayout>
              </c:layout>
              <c:showVal val="1"/>
            </c:dLbl>
            <c:dLbl>
              <c:idx val="3"/>
              <c:layout>
                <c:manualLayout>
                  <c:x val="1.851851851851854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6 клас</c:v>
                </c:pt>
                <c:pt idx="1">
                  <c:v>7  клас</c:v>
                </c:pt>
                <c:pt idx="2">
                  <c:v>8  клас</c:v>
                </c:pt>
                <c:pt idx="3">
                  <c:v>9  клас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0.53</c:v>
                </c:pt>
                <c:pt idx="1">
                  <c:v>0.47000000000000003</c:v>
                </c:pt>
                <c:pt idx="2">
                  <c:v>0.45</c:v>
                </c:pt>
                <c:pt idx="3">
                  <c:v>0.58000000000000007</c:v>
                </c:pt>
              </c:numCache>
            </c:numRef>
          </c:val>
        </c:ser>
        <c:shape val="cylinder"/>
        <c:axId val="149359616"/>
        <c:axId val="149426944"/>
        <c:axId val="0"/>
      </c:bar3DChart>
      <c:catAx>
        <c:axId val="14935961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426944"/>
        <c:crosses val="autoZero"/>
        <c:auto val="1"/>
        <c:lblAlgn val="ctr"/>
        <c:lblOffset val="100"/>
      </c:catAx>
      <c:valAx>
        <c:axId val="1494269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359616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Діаграма 12.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адміністративних контрольних робіт 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з німецької мови 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 за показником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hPercent val="112"/>
      <c:depthPercent val="100"/>
      <c:perspective val="30"/>
    </c:view3D>
    <c:plotArea>
      <c:layout>
        <c:manualLayout>
          <c:layoutTarget val="inner"/>
          <c:xMode val="edge"/>
          <c:yMode val="edge"/>
          <c:x val="0.33186333479148677"/>
          <c:y val="0.17386773374639819"/>
          <c:w val="0.61478018372703358"/>
          <c:h val="0.727143410352399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9  клас</c:v>
                </c:pt>
                <c:pt idx="1">
                  <c:v>8 клас</c:v>
                </c:pt>
                <c:pt idx="2">
                  <c:v>7 клас</c:v>
                </c:pt>
                <c:pt idx="3">
                  <c:v>6  клас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0.4200000000000001</c:v>
                </c:pt>
                <c:pt idx="1">
                  <c:v>0.12000000000000002</c:v>
                </c:pt>
                <c:pt idx="2">
                  <c:v>0.23</c:v>
                </c:pt>
                <c:pt idx="3">
                  <c:v>0.41000000000000009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rgbClr val="CC00CC"/>
            </a:solidFill>
          </c:spPr>
          <c:cat>
            <c:strRef>
              <c:f>Лист1!$A$2:$A$5</c:f>
              <c:strCache>
                <c:ptCount val="4"/>
                <c:pt idx="0">
                  <c:v>9  клас</c:v>
                </c:pt>
                <c:pt idx="1">
                  <c:v>8 клас</c:v>
                </c:pt>
                <c:pt idx="2">
                  <c:v>7 клас</c:v>
                </c:pt>
                <c:pt idx="3">
                  <c:v>6  клас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0.54</c:v>
                </c:pt>
                <c:pt idx="1">
                  <c:v>0.47000000000000008</c:v>
                </c:pt>
                <c:pt idx="2">
                  <c:v>0.19</c:v>
                </c:pt>
                <c:pt idx="3">
                  <c:v>0.45</c:v>
                </c:pt>
              </c:numCache>
            </c:numRef>
          </c:val>
        </c:ser>
        <c:dLbls>
          <c:showVal val="1"/>
        </c:dLbls>
        <c:shape val="box"/>
        <c:axId val="149479424"/>
        <c:axId val="149480960"/>
        <c:axId val="0"/>
      </c:bar3DChart>
      <c:catAx>
        <c:axId val="1494794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480960"/>
        <c:crosses val="autoZero"/>
        <c:auto val="1"/>
        <c:lblAlgn val="ctr"/>
        <c:lblOffset val="100"/>
      </c:catAx>
      <c:valAx>
        <c:axId val="14948096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479424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/>
    </c:legend>
    <c:plotVisOnly val="1"/>
    <c:dispBlanksAs val="gap"/>
  </c:chart>
  <c:txPr>
    <a:bodyPr/>
    <a:lstStyle/>
    <a:p>
      <a:pPr>
        <a:defRPr>
          <a:latin typeface="Lucida Console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13.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математики,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0.23</c:v>
                </c:pt>
                <c:pt idx="2">
                  <c:v>0.38000000000000012</c:v>
                </c:pt>
                <c:pt idx="3">
                  <c:v>0.34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14.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математики, ІІ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0.28000000000000008</c:v>
                </c:pt>
                <c:pt idx="2">
                  <c:v>0.39000000000000012</c:v>
                </c:pt>
                <c:pt idx="3">
                  <c:v>0.3000000000000001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Діаграма 15.</a:t>
            </a:r>
          </a:p>
          <a:p>
            <a:pPr>
              <a:defRPr lang="ru-RU"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Рівні навченості учнів з математики за результатами адміністративної контрольної роботи 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Адміністративні контрольні  роботи, ІІ семестр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outEnd"/>
            <c:showVal val="1"/>
          </c:dLbls>
          <c:cat>
            <c:strRef>
              <c:f>Лист1!$A$2:$A$14</c:f>
              <c:strCache>
                <c:ptCount val="13"/>
                <c:pt idx="0">
                  <c:v>11 клас (геометрія)</c:v>
                </c:pt>
                <c:pt idx="1">
                  <c:v>11 клас (алгебра)</c:v>
                </c:pt>
                <c:pt idx="2">
                  <c:v>10 клас (геометрія)</c:v>
                </c:pt>
                <c:pt idx="3">
                  <c:v>10 клас (алгебра)</c:v>
                </c:pt>
                <c:pt idx="4">
                  <c:v>9 клас (геометрія)</c:v>
                </c:pt>
                <c:pt idx="5">
                  <c:v>9 клас (алгебра)</c:v>
                </c:pt>
                <c:pt idx="6">
                  <c:v>8 клас ( геометрія)</c:v>
                </c:pt>
                <c:pt idx="7">
                  <c:v>8 клас (алгебра)</c:v>
                </c:pt>
                <c:pt idx="8">
                  <c:v>7 клас (геометрія)</c:v>
                </c:pt>
                <c:pt idx="9">
                  <c:v>7 клас (алгебра)</c:v>
                </c:pt>
                <c:pt idx="10">
                  <c:v>6 клас </c:v>
                </c:pt>
                <c:pt idx="11">
                  <c:v>5 клас</c:v>
                </c:pt>
                <c:pt idx="12">
                  <c:v>4 клас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0.59</c:v>
                </c:pt>
                <c:pt idx="1">
                  <c:v>0.69000000000000017</c:v>
                </c:pt>
                <c:pt idx="2">
                  <c:v>0.55000000000000004</c:v>
                </c:pt>
                <c:pt idx="3">
                  <c:v>0.5</c:v>
                </c:pt>
                <c:pt idx="4">
                  <c:v>0.35000000000000009</c:v>
                </c:pt>
                <c:pt idx="5">
                  <c:v>0.56000000000000005</c:v>
                </c:pt>
                <c:pt idx="6">
                  <c:v>0.55000000000000004</c:v>
                </c:pt>
                <c:pt idx="7">
                  <c:v>0.51</c:v>
                </c:pt>
                <c:pt idx="8">
                  <c:v>0.54</c:v>
                </c:pt>
                <c:pt idx="9">
                  <c:v>0.44</c:v>
                </c:pt>
                <c:pt idx="10">
                  <c:v>0.4200000000000001</c:v>
                </c:pt>
                <c:pt idx="11">
                  <c:v>0.51</c:v>
                </c:pt>
                <c:pt idx="12">
                  <c:v>0.6000000000000002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Адміністративні контрольні  роботи, І семестр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11 клас (геометрія)</c:v>
                </c:pt>
                <c:pt idx="1">
                  <c:v>11 клас (алгебра)</c:v>
                </c:pt>
                <c:pt idx="2">
                  <c:v>10 клас (геометрія)</c:v>
                </c:pt>
                <c:pt idx="3">
                  <c:v>10 клас (алгебра)</c:v>
                </c:pt>
                <c:pt idx="4">
                  <c:v>9 клас (геометрія)</c:v>
                </c:pt>
                <c:pt idx="5">
                  <c:v>9 клас (алгебра)</c:v>
                </c:pt>
                <c:pt idx="6">
                  <c:v>8 клас ( геометрія)</c:v>
                </c:pt>
                <c:pt idx="7">
                  <c:v>8 клас (алгебра)</c:v>
                </c:pt>
                <c:pt idx="8">
                  <c:v>7 клас (геометрія)</c:v>
                </c:pt>
                <c:pt idx="9">
                  <c:v>7 клас (алгебра)</c:v>
                </c:pt>
                <c:pt idx="10">
                  <c:v>6 клас </c:v>
                </c:pt>
                <c:pt idx="11">
                  <c:v>5 клас</c:v>
                </c:pt>
                <c:pt idx="12">
                  <c:v>4 клас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0.53</c:v>
                </c:pt>
                <c:pt idx="1">
                  <c:v>0.65000000000000024</c:v>
                </c:pt>
                <c:pt idx="2">
                  <c:v>0.55000000000000004</c:v>
                </c:pt>
                <c:pt idx="3">
                  <c:v>0.4200000000000001</c:v>
                </c:pt>
                <c:pt idx="4">
                  <c:v>0.45</c:v>
                </c:pt>
                <c:pt idx="5">
                  <c:v>0.3600000000000001</c:v>
                </c:pt>
                <c:pt idx="6">
                  <c:v>0.5</c:v>
                </c:pt>
                <c:pt idx="7">
                  <c:v>0.5</c:v>
                </c:pt>
                <c:pt idx="8">
                  <c:v>0.55000000000000004</c:v>
                </c:pt>
                <c:pt idx="9">
                  <c:v>0.4900000000000001</c:v>
                </c:pt>
                <c:pt idx="10">
                  <c:v>0.4</c:v>
                </c:pt>
                <c:pt idx="11">
                  <c:v>0.45</c:v>
                </c:pt>
                <c:pt idx="12">
                  <c:v>0.6000000000000002</c:v>
                </c:pt>
              </c:numCache>
            </c:numRef>
          </c:val>
        </c:ser>
        <c:axId val="149858560"/>
        <c:axId val="149872640"/>
      </c:barChart>
      <c:catAx>
        <c:axId val="14985856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872640"/>
        <c:crosses val="autoZero"/>
        <c:auto val="1"/>
        <c:lblAlgn val="ctr"/>
        <c:lblOffset val="100"/>
      </c:catAx>
      <c:valAx>
        <c:axId val="149872640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85856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Діаграма 16.</a:t>
            </a:r>
          </a:p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Аналіз адміністративних контрольних робіт </a:t>
            </a:r>
          </a:p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з математики</a:t>
            </a:r>
          </a:p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 за показником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hPercent val="93"/>
      <c:depthPercent val="100"/>
      <c:perspective val="30"/>
    </c:view3D>
    <c:plotArea>
      <c:layout>
        <c:manualLayout>
          <c:layoutTarget val="inner"/>
          <c:xMode val="edge"/>
          <c:yMode val="edge"/>
          <c:x val="0.34265957872017266"/>
          <c:y val="3.7015263121435389E-2"/>
          <c:w val="0.61478018372703358"/>
          <c:h val="0.817074991725740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2.0304568527918791E-2"/>
                  <c:y val="5.8651026392961877E-3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8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9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0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1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2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Лист1!$A$2:$A$14</c:f>
              <c:strCache>
                <c:ptCount val="13"/>
                <c:pt idx="0">
                  <c:v>11 клас (геометрія)</c:v>
                </c:pt>
                <c:pt idx="1">
                  <c:v>11 клас (алгебра)</c:v>
                </c:pt>
                <c:pt idx="2">
                  <c:v>10 клас (геометрія)</c:v>
                </c:pt>
                <c:pt idx="3">
                  <c:v>10 клас (алгебра)</c:v>
                </c:pt>
                <c:pt idx="4">
                  <c:v>9  клас (геометрія)</c:v>
                </c:pt>
                <c:pt idx="5">
                  <c:v>9  клас  (алгебра)</c:v>
                </c:pt>
                <c:pt idx="6">
                  <c:v>8  клас  (геометрія)</c:v>
                </c:pt>
                <c:pt idx="7">
                  <c:v>8   клас (алгебра)</c:v>
                </c:pt>
                <c:pt idx="8">
                  <c:v>7 клас ( геометрія)</c:v>
                </c:pt>
                <c:pt idx="9">
                  <c:v>7  клас  (алгебра)</c:v>
                </c:pt>
                <c:pt idx="10">
                  <c:v>6  клас (математика)</c:v>
                </c:pt>
                <c:pt idx="11">
                  <c:v>5 клас математика)</c:v>
                </c:pt>
                <c:pt idx="12">
                  <c:v>4 клас (математика</c:v>
                </c:pt>
              </c:strCache>
            </c:strRef>
          </c:cat>
          <c:val>
            <c:numRef>
              <c:f>Лист1!$B$2:$B$14</c:f>
              <c:numCache>
                <c:formatCode>0%</c:formatCode>
                <c:ptCount val="13"/>
                <c:pt idx="0">
                  <c:v>0.29000000000000009</c:v>
                </c:pt>
                <c:pt idx="1">
                  <c:v>0.6000000000000002</c:v>
                </c:pt>
                <c:pt idx="2">
                  <c:v>0.4</c:v>
                </c:pt>
                <c:pt idx="3">
                  <c:v>0.2</c:v>
                </c:pt>
                <c:pt idx="4">
                  <c:v>0.27</c:v>
                </c:pt>
                <c:pt idx="5">
                  <c:v>0.15000000000000005</c:v>
                </c:pt>
                <c:pt idx="6">
                  <c:v>0.23</c:v>
                </c:pt>
                <c:pt idx="7">
                  <c:v>0.24000000000000005</c:v>
                </c:pt>
                <c:pt idx="8">
                  <c:v>0.29000000000000009</c:v>
                </c:pt>
                <c:pt idx="9">
                  <c:v>0.3000000000000001</c:v>
                </c:pt>
                <c:pt idx="10">
                  <c:v>0.1</c:v>
                </c:pt>
                <c:pt idx="11">
                  <c:v>0.29000000000000009</c:v>
                </c:pt>
                <c:pt idx="12">
                  <c:v>0.24000000000000005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1.8048505358150054E-2"/>
                  <c:y val="2.1505376344086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5121263395375075E-3"/>
                  <c:y val="2.932551319648093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6.7681895093062603E-3"/>
                  <c:y val="1.955034213098730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0"/>
                  <c:y val="2.346041055718475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0"/>
                  <c:y val="7.820136852394916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0"/>
                  <c:y val="1.173020527859238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Лист1!$A$2:$A$14</c:f>
              <c:strCache>
                <c:ptCount val="13"/>
                <c:pt idx="0">
                  <c:v>11 клас (геометрія)</c:v>
                </c:pt>
                <c:pt idx="1">
                  <c:v>11 клас (алгебра)</c:v>
                </c:pt>
                <c:pt idx="2">
                  <c:v>10 клас (геометрія)</c:v>
                </c:pt>
                <c:pt idx="3">
                  <c:v>10 клас (алгебра)</c:v>
                </c:pt>
                <c:pt idx="4">
                  <c:v>9  клас (геометрія)</c:v>
                </c:pt>
                <c:pt idx="5">
                  <c:v>9  клас  (алгебра)</c:v>
                </c:pt>
                <c:pt idx="6">
                  <c:v>8  клас  (геометрія)</c:v>
                </c:pt>
                <c:pt idx="7">
                  <c:v>8   клас (алгебра)</c:v>
                </c:pt>
                <c:pt idx="8">
                  <c:v>7 клас ( геометрія)</c:v>
                </c:pt>
                <c:pt idx="9">
                  <c:v>7  клас  (алгебра)</c:v>
                </c:pt>
                <c:pt idx="10">
                  <c:v>6  клас (математика)</c:v>
                </c:pt>
                <c:pt idx="11">
                  <c:v>5 клас математика)</c:v>
                </c:pt>
                <c:pt idx="12">
                  <c:v>4 клас (математика</c:v>
                </c:pt>
              </c:strCache>
            </c:strRef>
          </c:cat>
          <c:val>
            <c:numRef>
              <c:f>Лист1!$C$2:$C$14</c:f>
              <c:numCache>
                <c:formatCode>0%</c:formatCode>
                <c:ptCount val="13"/>
                <c:pt idx="0">
                  <c:v>0.5</c:v>
                </c:pt>
                <c:pt idx="1">
                  <c:v>0.6000000000000002</c:v>
                </c:pt>
                <c:pt idx="2">
                  <c:v>0.4</c:v>
                </c:pt>
                <c:pt idx="3">
                  <c:v>0.5</c:v>
                </c:pt>
                <c:pt idx="4">
                  <c:v>0.25</c:v>
                </c:pt>
                <c:pt idx="5">
                  <c:v>0.27</c:v>
                </c:pt>
                <c:pt idx="6">
                  <c:v>0.3600000000000001</c:v>
                </c:pt>
                <c:pt idx="7">
                  <c:v>0.47000000000000008</c:v>
                </c:pt>
                <c:pt idx="8">
                  <c:v>0.3000000000000001</c:v>
                </c:pt>
                <c:pt idx="9">
                  <c:v>0.24000000000000005</c:v>
                </c:pt>
                <c:pt idx="10">
                  <c:v>0.2</c:v>
                </c:pt>
                <c:pt idx="11">
                  <c:v>0.27</c:v>
                </c:pt>
                <c:pt idx="12">
                  <c:v>0.39000000000000012</c:v>
                </c:pt>
              </c:numCache>
            </c:numRef>
          </c:val>
        </c:ser>
        <c:dLbls>
          <c:showVal val="1"/>
        </c:dLbls>
        <c:shape val="box"/>
        <c:axId val="149951616"/>
        <c:axId val="149953152"/>
        <c:axId val="0"/>
      </c:bar3DChart>
      <c:catAx>
        <c:axId val="1499516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 sz="10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953152"/>
        <c:crosses val="autoZero"/>
        <c:auto val="1"/>
        <c:lblAlgn val="ctr"/>
        <c:lblOffset val="100"/>
      </c:catAx>
      <c:valAx>
        <c:axId val="14995315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951616"/>
        <c:crosses val="autoZero"/>
        <c:crossBetween val="between"/>
      </c:valAx>
      <c:spPr>
        <a:noFill/>
        <a:ln w="25415">
          <a:noFill/>
        </a:ln>
      </c:spPr>
    </c:plotArea>
    <c:legend>
      <c:legendPos val="b"/>
      <c:layout/>
    </c:legend>
    <c:plotVisOnly val="1"/>
    <c:dispBlanksAs val="gap"/>
  </c:chart>
  <c:txPr>
    <a:bodyPr/>
    <a:lstStyle/>
    <a:p>
      <a:pPr>
        <a:defRPr>
          <a:latin typeface="Lucida Console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17.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фізики,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0.2</c:v>
                </c:pt>
                <c:pt idx="2">
                  <c:v>0.56999999999999995</c:v>
                </c:pt>
                <c:pt idx="3">
                  <c:v>9.0000000000000024E-2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18.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фізики,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І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6.0000000000000019E-2</c:v>
                </c:pt>
                <c:pt idx="1">
                  <c:v>0.34</c:v>
                </c:pt>
                <c:pt idx="2">
                  <c:v>0.52</c:v>
                </c:pt>
                <c:pt idx="3">
                  <c:v>8.0000000000000029E-2</c:v>
                </c:pt>
              </c:numCache>
            </c:numRef>
          </c:val>
        </c:ser>
        <c:dLbls>
          <c:showVal val="1"/>
        </c:dLbls>
      </c:pie3DChart>
      <c:spPr>
        <a:noFill/>
        <a:ln w="25394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19.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7-11 класів з фізики 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адміністративної контрольної роботи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dPt>
            <c:idx val="0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1"/>
            <c:spPr>
              <a:solidFill>
                <a:schemeClr val="accent5">
                  <a:lumMod val="60000"/>
                  <a:lumOff val="40000"/>
                </a:schemeClr>
              </a:solidFill>
              <a:ln w="38055"/>
            </c:spPr>
          </c:dPt>
          <c:dPt>
            <c:idx val="2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3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Pt>
            <c:idx val="4"/>
            <c:spPr>
              <a:solidFill>
                <a:srgbClr val="4BACC6">
                  <a:lumMod val="60000"/>
                  <a:lumOff val="40000"/>
                </a:srgbClr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0.47000000000000008</c:v>
                </c:pt>
                <c:pt idx="1">
                  <c:v>0.47000000000000008</c:v>
                </c:pt>
                <c:pt idx="2">
                  <c:v>0.55000000000000004</c:v>
                </c:pt>
                <c:pt idx="3">
                  <c:v>0.68</c:v>
                </c:pt>
                <c:pt idx="4">
                  <c:v>0.62000000000000022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0.46</c:v>
                </c:pt>
                <c:pt idx="1">
                  <c:v>0.4900000000000001</c:v>
                </c:pt>
                <c:pt idx="2">
                  <c:v>0.52</c:v>
                </c:pt>
                <c:pt idx="3">
                  <c:v>0.6000000000000002</c:v>
                </c:pt>
                <c:pt idx="4">
                  <c:v>0.63000000000000023</c:v>
                </c:pt>
              </c:numCache>
            </c:numRef>
          </c:val>
        </c:ser>
        <c:shape val="cylinder"/>
        <c:axId val="150174720"/>
        <c:axId val="150196992"/>
        <c:axId val="0"/>
      </c:bar3DChart>
      <c:catAx>
        <c:axId val="15017472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0196992"/>
        <c:crosses val="autoZero"/>
        <c:auto val="1"/>
        <c:lblAlgn val="ctr"/>
        <c:lblOffset val="100"/>
      </c:catAx>
      <c:valAx>
        <c:axId val="150196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0174720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201" b="1">
                <a:latin typeface="Times New Roman" pitchFamily="18" charset="0"/>
                <a:cs typeface="Times New Roman" pitchFamily="18" charset="0"/>
              </a:rPr>
              <a:t>Діаграма  2.</a:t>
            </a:r>
          </a:p>
          <a:p>
            <a:pPr>
              <a:defRPr lang="ru-RU"/>
            </a:pPr>
            <a:r>
              <a:rPr lang="uk-UA" sz="1201" b="1">
                <a:latin typeface="Times New Roman" pitchFamily="18" charset="0"/>
                <a:cs typeface="Times New Roman" pitchFamily="18" charset="0"/>
              </a:rPr>
              <a:t>Аналіз навчальних досягнень учнів  4-11 класів</a:t>
            </a:r>
            <a:r>
              <a:rPr lang="uk-UA" sz="1201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1" b="1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1" b="1">
                <a:latin typeface="Times New Roman" pitchFamily="18" charset="0"/>
                <a:cs typeface="Times New Roman" pitchFamily="18" charset="0"/>
              </a:rPr>
              <a:t>за результатами  адміністративної</a:t>
            </a:r>
            <a:r>
              <a:rPr lang="uk-UA" sz="1201" b="1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1" b="1">
                <a:latin typeface="Times New Roman" pitchFamily="18" charset="0"/>
                <a:cs typeface="Times New Roman" pitchFamily="18" charset="0"/>
              </a:rPr>
              <a:t> контрольної роботи </a:t>
            </a:r>
          </a:p>
          <a:p>
            <a:pPr>
              <a:defRPr lang="ru-RU"/>
            </a:pPr>
            <a:r>
              <a:rPr lang="uk-UA" sz="1201" b="1">
                <a:latin typeface="Times New Roman" pitchFamily="18" charset="0"/>
                <a:cs typeface="Times New Roman" pitchFamily="18" charset="0"/>
              </a:rPr>
              <a:t>з</a:t>
            </a:r>
            <a:r>
              <a:rPr lang="uk-UA" sz="1201" b="1" baseline="0">
                <a:latin typeface="Times New Roman" pitchFamily="18" charset="0"/>
                <a:cs typeface="Times New Roman" pitchFamily="18" charset="0"/>
              </a:rPr>
              <a:t> української мови, ІІ семестр</a:t>
            </a:r>
            <a:endParaRPr lang="ru-RU" sz="1200" b="1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0.25</c:v>
                </c:pt>
                <c:pt idx="2">
                  <c:v>0.41000000000000009</c:v>
                </c:pt>
                <c:pt idx="3">
                  <c:v>0.2</c:v>
                </c:pt>
              </c:numCache>
            </c:numRef>
          </c:val>
        </c:ser>
      </c:pie3DChart>
      <c:spPr>
        <a:noFill/>
        <a:ln w="25421">
          <a:noFill/>
        </a:ln>
      </c:spPr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Діаграма </a:t>
            </a:r>
            <a:r>
              <a:rPr lang="uk-UA" sz="1201" baseline="0">
                <a:latin typeface="Times New Roman" pitchFamily="18" charset="0"/>
                <a:cs typeface="Times New Roman" pitchFamily="18" charset="0"/>
              </a:rPr>
              <a:t> 20</a:t>
            </a:r>
            <a:r>
              <a:rPr lang="uk-UA" sz="1201">
                <a:latin typeface="Times New Roman" pitchFamily="18" charset="0"/>
                <a:cs typeface="Times New Roman" pitchFamily="18" charset="0"/>
              </a:rPr>
              <a:t>.</a:t>
            </a:r>
          </a:p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Аналіз адміністративних контрольних робіт</a:t>
            </a:r>
            <a:r>
              <a:rPr lang="uk-UA" sz="1201" baseline="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з фізики</a:t>
            </a:r>
          </a:p>
          <a:p>
            <a:pPr>
              <a:defRPr lang="ru-RU"/>
            </a:pPr>
            <a:r>
              <a:rPr lang="uk-UA" sz="1201">
                <a:latin typeface="Times New Roman" pitchFamily="18" charset="0"/>
                <a:cs typeface="Times New Roman" pitchFamily="18" charset="0"/>
              </a:rPr>
              <a:t> за показником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hPercent val="133"/>
      <c:depthPercent val="100"/>
      <c:perspective val="30"/>
    </c:view3D>
    <c:plotArea>
      <c:layout>
        <c:manualLayout>
          <c:layoutTarget val="inner"/>
          <c:xMode val="edge"/>
          <c:yMode val="edge"/>
          <c:x val="0.33186333479148716"/>
          <c:y val="0.17386773374639852"/>
          <c:w val="0.61478018372703358"/>
          <c:h val="0.7642300114147803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-6.8610634648370635E-3"/>
                  <c:y val="2.9411764705882353E-2"/>
                </c:manualLayout>
              </c:layout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1.8296169239565535E-2"/>
                  <c:y val="4.9019607843137525E-2"/>
                </c:manualLayout>
              </c:layout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0.33000000000000007</c:v>
                </c:pt>
                <c:pt idx="1">
                  <c:v>0.60000000000000009</c:v>
                </c:pt>
                <c:pt idx="2">
                  <c:v>0.27</c:v>
                </c:pt>
                <c:pt idx="3">
                  <c:v>0.25</c:v>
                </c:pt>
                <c:pt idx="4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cat>
            <c:strRef>
              <c:f>Лист1!$A$2:$A$6</c:f>
              <c:strCache>
                <c:ptCount val="5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0.38000000000000006</c:v>
                </c:pt>
                <c:pt idx="1">
                  <c:v>0.66000000000000014</c:v>
                </c:pt>
                <c:pt idx="2">
                  <c:v>0.46</c:v>
                </c:pt>
                <c:pt idx="3">
                  <c:v>0.24000000000000002</c:v>
                </c:pt>
                <c:pt idx="4">
                  <c:v>0.24000000000000002</c:v>
                </c:pt>
              </c:numCache>
            </c:numRef>
          </c:val>
        </c:ser>
        <c:dLbls>
          <c:showVal val="1"/>
        </c:dLbls>
        <c:shape val="box"/>
        <c:axId val="199543040"/>
        <c:axId val="89724032"/>
        <c:axId val="0"/>
      </c:bar3DChart>
      <c:catAx>
        <c:axId val="19954304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 sz="120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9724032"/>
        <c:crosses val="autoZero"/>
        <c:auto val="1"/>
        <c:lblAlgn val="ctr"/>
        <c:lblOffset val="100"/>
      </c:catAx>
      <c:valAx>
        <c:axId val="8972403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9543040"/>
        <c:crosses val="autoZero"/>
        <c:crossBetween val="between"/>
      </c:valAx>
      <c:spPr>
        <a:noFill/>
        <a:ln w="25407">
          <a:noFill/>
        </a:ln>
      </c:spPr>
    </c:plotArea>
    <c:legend>
      <c:legendPos val="b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Lucida Console"/>
        </a:defRPr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21.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хімії,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0.21000000000000002</c:v>
                </c:pt>
                <c:pt idx="2">
                  <c:v>0.63000000000000012</c:v>
                </c:pt>
                <c:pt idx="3">
                  <c:v>0.11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22.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хімії,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І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0.27</c:v>
                </c:pt>
                <c:pt idx="2">
                  <c:v>0.52</c:v>
                </c:pt>
                <c:pt idx="3">
                  <c:v>0.17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23.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7-11 класів з хімії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адміністративної контрольної роботи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4BACC6">
                <a:lumMod val="60000"/>
                <a:lumOff val="40000"/>
              </a:srgbClr>
            </a:solidFill>
          </c:spPr>
          <c:dPt>
            <c:idx val="1"/>
            <c:spPr>
              <a:solidFill>
                <a:srgbClr val="4BACC6">
                  <a:lumMod val="60000"/>
                  <a:lumOff val="40000"/>
                </a:srgbClr>
              </a:solidFill>
              <a:ln w="38055"/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0.5</c:v>
                </c:pt>
                <c:pt idx="1">
                  <c:v>0.47000000000000003</c:v>
                </c:pt>
                <c:pt idx="2">
                  <c:v>0.47000000000000003</c:v>
                </c:pt>
                <c:pt idx="3">
                  <c:v>0.48000000000000004</c:v>
                </c:pt>
                <c:pt idx="4">
                  <c:v>0.64000000000000012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dLbls>
            <c:dLbl>
              <c:idx val="0"/>
              <c:layout>
                <c:manualLayout>
                  <c:x val="1.384083044982701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7 клас</c:v>
                </c:pt>
                <c:pt idx="1">
                  <c:v>8 клас</c:v>
                </c:pt>
                <c:pt idx="2">
                  <c:v>9 клас</c:v>
                </c:pt>
                <c:pt idx="3">
                  <c:v>10 клас</c:v>
                </c:pt>
                <c:pt idx="4">
                  <c:v>11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0.52</c:v>
                </c:pt>
                <c:pt idx="1">
                  <c:v>0.46</c:v>
                </c:pt>
                <c:pt idx="2">
                  <c:v>0.49000000000000005</c:v>
                </c:pt>
                <c:pt idx="3">
                  <c:v>0.12000000000000001</c:v>
                </c:pt>
                <c:pt idx="4">
                  <c:v>0.62000000000000011</c:v>
                </c:pt>
              </c:numCache>
            </c:numRef>
          </c:val>
        </c:ser>
        <c:shape val="cylinder"/>
        <c:axId val="196641536"/>
        <c:axId val="198463872"/>
        <c:axId val="0"/>
      </c:bar3DChart>
      <c:catAx>
        <c:axId val="19664153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8463872"/>
        <c:crosses val="autoZero"/>
        <c:auto val="1"/>
        <c:lblAlgn val="ctr"/>
        <c:lblOffset val="100"/>
      </c:catAx>
      <c:valAx>
        <c:axId val="1984638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6641536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layout/>
    </c:legend>
    <c:plotVisOnly val="1"/>
    <c:dispBlanksAs val="gap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Діаграма 24.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Аналіз адміністративних контрольних робіт з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хімії </a:t>
            </a:r>
            <a:r>
              <a:rPr lang="uk-UA" sz="1199">
                <a:latin typeface="Times New Roman" pitchFamily="18" charset="0"/>
                <a:cs typeface="Times New Roman" pitchFamily="18" charset="0"/>
              </a:rPr>
              <a:t> за коефіцієнтом якості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знань</a:t>
            </a:r>
            <a:endParaRPr lang="uk-UA" sz="1200">
              <a:latin typeface="Times New Roman" pitchFamily="18" charset="0"/>
              <a:cs typeface="Times New Roman" pitchFamily="18" charset="0"/>
            </a:endParaRPr>
          </a:p>
          <a:p>
            <a:pPr>
              <a:defRPr lang="ru-RU"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hPercent val="106"/>
      <c:depthPercent val="100"/>
      <c:perspective val="30"/>
    </c:view3D>
    <c:plotArea>
      <c:layout>
        <c:manualLayout>
          <c:layoutTarget val="inner"/>
          <c:xMode val="edge"/>
          <c:yMode val="edge"/>
          <c:x val="0.33186333479148677"/>
          <c:y val="0.17386773374639819"/>
          <c:w val="0.61478018372703358"/>
          <c:h val="0.7271434103523996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7.7972709551656924E-3"/>
                  <c:y val="1.352265043948615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2.5990903183885652E-3"/>
                  <c:y val="1.62271805273833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</c:v>
                </c:pt>
                <c:pt idx="1">
                  <c:v>0.17</c:v>
                </c:pt>
                <c:pt idx="2">
                  <c:v>0.15000000000000002</c:v>
                </c:pt>
                <c:pt idx="3">
                  <c:v>0.13</c:v>
                </c:pt>
                <c:pt idx="4">
                  <c:v>0.32000000000000006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0.4</c:v>
                </c:pt>
                <c:pt idx="1">
                  <c:v>0.29000000000000004</c:v>
                </c:pt>
                <c:pt idx="2">
                  <c:v>0.5</c:v>
                </c:pt>
                <c:pt idx="3">
                  <c:v>0.13</c:v>
                </c:pt>
                <c:pt idx="4">
                  <c:v>0.43000000000000005</c:v>
                </c:pt>
              </c:numCache>
            </c:numRef>
          </c:val>
        </c:ser>
        <c:dLbls>
          <c:showVal val="1"/>
        </c:dLbls>
        <c:shape val="box"/>
        <c:axId val="199215744"/>
        <c:axId val="199308032"/>
        <c:axId val="0"/>
      </c:bar3DChart>
      <c:catAx>
        <c:axId val="19921574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9308032"/>
        <c:crosses val="autoZero"/>
        <c:auto val="1"/>
        <c:lblAlgn val="ctr"/>
        <c:lblOffset val="100"/>
      </c:catAx>
      <c:valAx>
        <c:axId val="199308032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99215744"/>
        <c:crosses val="autoZero"/>
        <c:crossBetween val="between"/>
      </c:valAx>
      <c:spPr>
        <a:noFill/>
        <a:ln w="25385">
          <a:noFill/>
        </a:ln>
      </c:spPr>
    </c:plotArea>
    <c:legend>
      <c:legendPos val="b"/>
      <c:layout/>
    </c:legend>
    <c:plotVisOnly val="1"/>
    <c:dispBlanksAs val="gap"/>
  </c:chart>
  <c:txPr>
    <a:bodyPr/>
    <a:lstStyle/>
    <a:p>
      <a:pPr>
        <a:defRPr>
          <a:latin typeface="Lucida Console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25.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біології,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7.0000000000000021E-2</c:v>
                </c:pt>
                <c:pt idx="1">
                  <c:v>0.29000000000000004</c:v>
                </c:pt>
                <c:pt idx="2">
                  <c:v>0.56000000000000005</c:v>
                </c:pt>
                <c:pt idx="3">
                  <c:v>8.0000000000000016E-2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26.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біології,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І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6.0000000000000005E-2</c:v>
                </c:pt>
                <c:pt idx="1">
                  <c:v>0.33000000000000007</c:v>
                </c:pt>
                <c:pt idx="2">
                  <c:v>0.51</c:v>
                </c:pt>
                <c:pt idx="3">
                  <c:v>0.1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27.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7-11 класів з біології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адміністративної контрольної роботи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dPt>
            <c:idx val="1"/>
            <c:spPr>
              <a:solidFill>
                <a:srgbClr val="1F497D">
                  <a:lumMod val="60000"/>
                  <a:lumOff val="40000"/>
                </a:srgbClr>
              </a:solidFill>
              <a:ln w="38055"/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 lang="ru-RU"/>
                  </a:pPr>
                  <a:endParaRPr lang="ru-RU"/>
                </a:p>
              </c:txPr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0,6</a:t>
                    </a:r>
                    <a:r>
                      <a:rPr lang="uk-UA"/>
                      <a:t>2</a:t>
                    </a:r>
                    <a:endParaRPr lang="en-US"/>
                  </a:p>
                </c:rich>
              </c:tx>
              <c:spPr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6  клас</c:v>
                </c:pt>
                <c:pt idx="1">
                  <c:v>7  клас</c:v>
                </c:pt>
                <c:pt idx="2">
                  <c:v>8 клас</c:v>
                </c:pt>
                <c:pt idx="3">
                  <c:v>9  клас</c:v>
                </c:pt>
                <c:pt idx="4">
                  <c:v>10  клас</c:v>
                </c:pt>
                <c:pt idx="5">
                  <c:v>11 клас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0.6100000000000001</c:v>
                </c:pt>
                <c:pt idx="1">
                  <c:v>0.53</c:v>
                </c:pt>
                <c:pt idx="2">
                  <c:v>0.54</c:v>
                </c:pt>
                <c:pt idx="3">
                  <c:v>0.60000000000000009</c:v>
                </c:pt>
                <c:pt idx="4">
                  <c:v>0.47000000000000003</c:v>
                </c:pt>
                <c:pt idx="5">
                  <c:v>0.62000000000000011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dLbls>
            <c:dLbl>
              <c:idx val="1"/>
              <c:layout>
                <c:manualLayout>
                  <c:x val="2.5374855824682813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3.2295271049596411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6  клас</c:v>
                </c:pt>
                <c:pt idx="1">
                  <c:v>7  клас</c:v>
                </c:pt>
                <c:pt idx="2">
                  <c:v>8 клас</c:v>
                </c:pt>
                <c:pt idx="3">
                  <c:v>9  клас</c:v>
                </c:pt>
                <c:pt idx="4">
                  <c:v>10  клас</c:v>
                </c:pt>
                <c:pt idx="5">
                  <c:v>11 клас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0.60000000000000009</c:v>
                </c:pt>
                <c:pt idx="1">
                  <c:v>0.54</c:v>
                </c:pt>
                <c:pt idx="2">
                  <c:v>0.58000000000000007</c:v>
                </c:pt>
                <c:pt idx="3">
                  <c:v>0.55000000000000004</c:v>
                </c:pt>
                <c:pt idx="4">
                  <c:v>0.51</c:v>
                </c:pt>
                <c:pt idx="5">
                  <c:v>0.67000000000000015</c:v>
                </c:pt>
              </c:numCache>
            </c:numRef>
          </c:val>
        </c:ser>
        <c:shape val="cylinder"/>
        <c:axId val="226776192"/>
        <c:axId val="226777728"/>
        <c:axId val="0"/>
      </c:bar3DChart>
      <c:catAx>
        <c:axId val="22677619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26777728"/>
        <c:crosses val="autoZero"/>
        <c:auto val="1"/>
        <c:lblAlgn val="ctr"/>
        <c:lblOffset val="100"/>
      </c:catAx>
      <c:valAx>
        <c:axId val="2267777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226776192"/>
        <c:crosses val="autoZero"/>
        <c:crossBetween val="between"/>
      </c:valAx>
      <c:spPr>
        <a:noFill/>
        <a:ln w="25369">
          <a:noFill/>
        </a:ln>
      </c:spPr>
    </c:plotArea>
    <c:legend>
      <c:legendPos val="b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Діаграма 28.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Аналіз  адміністративних контрольних робіт 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  біології 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 за показником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hPercent val="106"/>
      <c:depthPercent val="100"/>
      <c:perspective val="30"/>
    </c:view3D>
    <c:plotArea>
      <c:layout>
        <c:manualLayout>
          <c:layoutTarget val="inner"/>
          <c:xMode val="edge"/>
          <c:yMode val="edge"/>
          <c:x val="0.3318633347914865"/>
          <c:y val="0.17386773374639794"/>
          <c:w val="0.61478018372703358"/>
          <c:h val="0.7271434103523988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Лист1!$A$2:$A$7</c:f>
              <c:strCache>
                <c:ptCount val="6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0.25</c:v>
                </c:pt>
                <c:pt idx="1">
                  <c:v>0.14000000000000001</c:v>
                </c:pt>
                <c:pt idx="2">
                  <c:v>0.41000000000000003</c:v>
                </c:pt>
                <c:pt idx="3">
                  <c:v>0.42000000000000004</c:v>
                </c:pt>
                <c:pt idx="4">
                  <c:v>0.36000000000000004</c:v>
                </c:pt>
                <c:pt idx="5">
                  <c:v>0.24000000000000002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0.43000000000000005</c:v>
                </c:pt>
                <c:pt idx="1">
                  <c:v>0.33000000000000007</c:v>
                </c:pt>
                <c:pt idx="2">
                  <c:v>0.29000000000000004</c:v>
                </c:pt>
                <c:pt idx="3">
                  <c:v>0.42000000000000004</c:v>
                </c:pt>
                <c:pt idx="4">
                  <c:v>0.36000000000000004</c:v>
                </c:pt>
                <c:pt idx="5">
                  <c:v>0.5</c:v>
                </c:pt>
              </c:numCache>
            </c:numRef>
          </c:val>
        </c:ser>
        <c:dLbls>
          <c:showVal val="1"/>
        </c:dLbls>
        <c:shape val="box"/>
        <c:axId val="141546624"/>
        <c:axId val="141548160"/>
        <c:axId val="0"/>
      </c:bar3DChart>
      <c:catAx>
        <c:axId val="141546624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 sz="11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1548160"/>
        <c:crosses val="autoZero"/>
        <c:auto val="1"/>
        <c:lblAlgn val="ctr"/>
        <c:lblOffset val="100"/>
      </c:catAx>
      <c:valAx>
        <c:axId val="141548160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1546624"/>
        <c:crosses val="autoZero"/>
        <c:crossBetween val="between"/>
      </c:valAx>
      <c:spPr>
        <a:noFill/>
        <a:ln w="25377">
          <a:noFill/>
        </a:ln>
      </c:spPr>
    </c:plotArea>
    <c:legend>
      <c:legendPos val="b"/>
      <c:layout/>
    </c:legend>
    <c:plotVisOnly val="1"/>
    <c:dispBlanksAs val="gap"/>
  </c:chart>
  <c:txPr>
    <a:bodyPr/>
    <a:lstStyle/>
    <a:p>
      <a:pPr>
        <a:defRPr>
          <a:latin typeface="Lucida Console"/>
        </a:defRPr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29.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5  класу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адміністративних  контрольних робіт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  <a:ln w="38055"/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1.1534025374855837E-2"/>
                  <c:y val="-2.37388724035608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3840830449827016E-2"/>
                  <c:y val="-3.95647873392680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2.3068050749711626E-2"/>
                  <c:y val="-2.37388724035608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Українська  мова</c:v>
                </c:pt>
                <c:pt idx="1">
                  <c:v>Англійська мова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0.49000000000000005</c:v>
                </c:pt>
                <c:pt idx="1">
                  <c:v>0.56000000000000005</c:v>
                </c:pt>
                <c:pt idx="2">
                  <c:v>0.51</c:v>
                </c:pt>
              </c:numCache>
            </c:numRef>
          </c:val>
        </c:ser>
        <c:shape val="cylinder"/>
        <c:axId val="141300864"/>
        <c:axId val="141302400"/>
        <c:axId val="0"/>
      </c:bar3DChart>
      <c:catAx>
        <c:axId val="1413008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1302400"/>
        <c:crosses val="autoZero"/>
        <c:auto val="1"/>
        <c:lblAlgn val="ctr"/>
        <c:lblOffset val="100"/>
      </c:catAx>
      <c:valAx>
        <c:axId val="141302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1300864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Діаграма 3.</a:t>
            </a:r>
          </a:p>
          <a:p>
            <a:pPr>
              <a:defRPr lang="ru-RU"/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Рівні навченості учнів 4-11 класів  з української мови</a:t>
            </a:r>
          </a:p>
          <a:p>
            <a:pPr>
              <a:defRPr lang="ru-RU"/>
            </a:pPr>
            <a:r>
              <a:rPr lang="ru-RU" sz="1201">
                <a:latin typeface="Times New Roman" pitchFamily="18" charset="0"/>
                <a:cs typeface="Times New Roman" pitchFamily="18" charset="0"/>
              </a:rPr>
              <a:t>за результатами адміністративної контрольної роботи, ІІ семестр </a:t>
            </a: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Адміністративні контрольні роботи, ІІ семестр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dLbl>
              <c:idx val="1"/>
              <c:layout>
                <c:manualLayout>
                  <c:x val="-4.3574700221295868E-3"/>
                  <c:y val="1.055408970976255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-6.5359477124183113E-3"/>
                  <c:y val="2.462593231255064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1.307189542483660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  <c:pt idx="7">
                  <c:v>4 клас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0.8</c:v>
                </c:pt>
                <c:pt idx="1">
                  <c:v>0.62000000000000022</c:v>
                </c:pt>
                <c:pt idx="2">
                  <c:v>0.6000000000000002</c:v>
                </c:pt>
                <c:pt idx="3">
                  <c:v>0.4300000000000001</c:v>
                </c:pt>
                <c:pt idx="4">
                  <c:v>0.48000000000000009</c:v>
                </c:pt>
                <c:pt idx="5">
                  <c:v>0.4900000000000001</c:v>
                </c:pt>
                <c:pt idx="6">
                  <c:v>0.4900000000000001</c:v>
                </c:pt>
                <c:pt idx="7">
                  <c:v>0.62000000000000022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Адміністративні контрольні  роботи, І семестр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2"/>
              <c:layout>
                <c:manualLayout>
                  <c:x val="1.525054466230938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1.0893246187363832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1.3071895424836603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  <c:pt idx="7">
                  <c:v>4 клас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0.77000000000000024</c:v>
                </c:pt>
                <c:pt idx="1">
                  <c:v>0.70000000000000018</c:v>
                </c:pt>
                <c:pt idx="2">
                  <c:v>0.62000000000000022</c:v>
                </c:pt>
                <c:pt idx="3">
                  <c:v>0.48000000000000009</c:v>
                </c:pt>
                <c:pt idx="4">
                  <c:v>0.54</c:v>
                </c:pt>
                <c:pt idx="5">
                  <c:v>0.38000000000000012</c:v>
                </c:pt>
                <c:pt idx="6">
                  <c:v>0.63000000000000023</c:v>
                </c:pt>
                <c:pt idx="7">
                  <c:v>0.6000000000000002</c:v>
                </c:pt>
              </c:numCache>
            </c:numRef>
          </c:val>
        </c:ser>
        <c:dLbls>
          <c:showVal val="1"/>
        </c:dLbls>
        <c:shape val="cylinder"/>
        <c:axId val="148981632"/>
        <c:axId val="148983168"/>
        <c:axId val="0"/>
      </c:bar3DChart>
      <c:catAx>
        <c:axId val="148981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8983168"/>
        <c:crosses val="autoZero"/>
        <c:auto val="1"/>
        <c:lblAlgn val="ctr"/>
        <c:lblOffset val="100"/>
      </c:catAx>
      <c:valAx>
        <c:axId val="14898316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8981632"/>
        <c:crosses val="autoZero"/>
        <c:crossBetween val="between"/>
      </c:valAx>
      <c:spPr>
        <a:noFill/>
        <a:ln w="25412">
          <a:noFill/>
        </a:ln>
      </c:spPr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30.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6  класу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адміністративних  контрольних робіт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  <a:ln w="38055"/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1.6147635524798153E-2"/>
                  <c:y val="-2.373887240356085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9.2272202998846687E-3"/>
                  <c:y val="-3.95647873392680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6136101499423343E-3"/>
                  <c:y val="-1.58259149357072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>
                <c:manualLayout>
                  <c:x val="1.8454440599769233E-2"/>
                  <c:y val="-1.582591493570726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>
                <c:manualLayout>
                  <c:x val="1.3840830449827016E-2"/>
                  <c:y val="-1.9782393669634048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Українська  мова</c:v>
                </c:pt>
                <c:pt idx="1">
                  <c:v>Математика</c:v>
                </c:pt>
                <c:pt idx="2">
                  <c:v>Англійська мова</c:v>
                </c:pt>
                <c:pt idx="3">
                  <c:v>Німецька мова</c:v>
                </c:pt>
                <c:pt idx="4">
                  <c:v>Біологія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0.49000000000000005</c:v>
                </c:pt>
                <c:pt idx="1">
                  <c:v>0.42000000000000004</c:v>
                </c:pt>
                <c:pt idx="2">
                  <c:v>0.59</c:v>
                </c:pt>
                <c:pt idx="3">
                  <c:v>0.54</c:v>
                </c:pt>
                <c:pt idx="4">
                  <c:v>0.60000000000000009</c:v>
                </c:pt>
              </c:numCache>
            </c:numRef>
          </c:val>
        </c:ser>
        <c:shape val="cylinder"/>
        <c:axId val="141237632"/>
        <c:axId val="189420672"/>
        <c:axId val="0"/>
      </c:bar3DChart>
      <c:catAx>
        <c:axId val="141237632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89420672"/>
        <c:crosses val="autoZero"/>
        <c:auto val="1"/>
        <c:lblAlgn val="ctr"/>
        <c:lblOffset val="100"/>
      </c:catAx>
      <c:valAx>
        <c:axId val="1894206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1237632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31.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7  класу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адміністративних  контрольних робіт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  <a:ln w="38055"/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rgbClr val="D60093"/>
              </a:solidFill>
            </c:spPr>
          </c:dPt>
          <c:dPt>
            <c:idx val="7"/>
            <c:spPr>
              <a:solidFill>
                <a:srgbClr val="F79646">
                  <a:lumMod val="75000"/>
                </a:srgbClr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</a:t>
                    </a:r>
                    <a:r>
                      <a:rPr lang="uk-UA"/>
                      <a:t>47</a:t>
                    </a:r>
                    <a:endParaRPr lang="en-US"/>
                  </a:p>
                </c:rich>
              </c:tx>
              <c:spPr/>
            </c:dLbl>
            <c:dLbl>
              <c:idx val="6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Українська  мова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Англійська  мова</c:v>
                </c:pt>
                <c:pt idx="4">
                  <c:v>Німецька мова</c:v>
                </c:pt>
                <c:pt idx="5">
                  <c:v>Фізика</c:v>
                </c:pt>
                <c:pt idx="6">
                  <c:v>Хімія</c:v>
                </c:pt>
                <c:pt idx="7">
                  <c:v>Біологія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0.48000000000000004</c:v>
                </c:pt>
                <c:pt idx="1">
                  <c:v>0.44</c:v>
                </c:pt>
                <c:pt idx="2">
                  <c:v>0.54</c:v>
                </c:pt>
                <c:pt idx="3">
                  <c:v>0.41000000000000003</c:v>
                </c:pt>
                <c:pt idx="4">
                  <c:v>0.48000000000000004</c:v>
                </c:pt>
                <c:pt idx="5">
                  <c:v>0.46</c:v>
                </c:pt>
                <c:pt idx="6">
                  <c:v>0.52</c:v>
                </c:pt>
                <c:pt idx="7">
                  <c:v>0.54</c:v>
                </c:pt>
              </c:numCache>
            </c:numRef>
          </c:val>
        </c:ser>
        <c:shape val="cylinder"/>
        <c:axId val="78667776"/>
        <c:axId val="78671232"/>
        <c:axId val="0"/>
      </c:bar3DChart>
      <c:catAx>
        <c:axId val="78667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8671232"/>
        <c:crosses val="autoZero"/>
        <c:auto val="1"/>
        <c:lblAlgn val="ctr"/>
        <c:lblOffset val="100"/>
      </c:catAx>
      <c:valAx>
        <c:axId val="786712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8667776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32.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8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199">
                <a:latin typeface="Times New Roman" pitchFamily="18" charset="0"/>
                <a:cs typeface="Times New Roman" pitchFamily="18" charset="0"/>
              </a:rPr>
              <a:t> класу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адміністративних  контрольних робіт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  <a:ln w="38055"/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rgbClr val="D60093"/>
              </a:solidFill>
            </c:spPr>
          </c:dPt>
          <c:dPt>
            <c:idx val="7"/>
            <c:spPr>
              <a:solidFill>
                <a:srgbClr val="F79646">
                  <a:lumMod val="75000"/>
                </a:srgbClr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>
                <c:manualLayout>
                  <c:x val="9.227220299884575E-3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</a:t>
                    </a:r>
                    <a:r>
                      <a:rPr lang="uk-UA"/>
                      <a:t>47</a:t>
                    </a:r>
                    <a:endParaRPr lang="en-US"/>
                  </a:p>
                </c:rich>
              </c:tx>
              <c:spPr/>
            </c:dLbl>
            <c:dLbl>
              <c:idx val="6"/>
              <c:layout>
                <c:manualLayout>
                  <c:x val="2.3068050749711637E-3"/>
                  <c:y val="-3.956478733926768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>
                <c:manualLayout>
                  <c:x val="1.3840830449827016E-2"/>
                  <c:y val="-7.912957467853618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Українська  мова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Англійська  мова</c:v>
                </c:pt>
                <c:pt idx="4">
                  <c:v>Німецька мова</c:v>
                </c:pt>
                <c:pt idx="5">
                  <c:v>Фізика</c:v>
                </c:pt>
                <c:pt idx="6">
                  <c:v>Хімія</c:v>
                </c:pt>
                <c:pt idx="7">
                  <c:v>Біологія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0.43000000000000005</c:v>
                </c:pt>
                <c:pt idx="1">
                  <c:v>0.51</c:v>
                </c:pt>
                <c:pt idx="2">
                  <c:v>0.55000000000000004</c:v>
                </c:pt>
                <c:pt idx="3">
                  <c:v>0.47000000000000003</c:v>
                </c:pt>
                <c:pt idx="4">
                  <c:v>0.60000000000000009</c:v>
                </c:pt>
                <c:pt idx="5">
                  <c:v>0.49000000000000005</c:v>
                </c:pt>
                <c:pt idx="6">
                  <c:v>0.46</c:v>
                </c:pt>
                <c:pt idx="7">
                  <c:v>0.58000000000000007</c:v>
                </c:pt>
              </c:numCache>
            </c:numRef>
          </c:val>
        </c:ser>
        <c:shape val="cylinder"/>
        <c:axId val="112237184"/>
        <c:axId val="112238976"/>
        <c:axId val="0"/>
      </c:bar3DChart>
      <c:catAx>
        <c:axId val="1122371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2238976"/>
        <c:crosses val="autoZero"/>
        <c:auto val="1"/>
        <c:lblAlgn val="ctr"/>
        <c:lblOffset val="100"/>
      </c:catAx>
      <c:valAx>
        <c:axId val="11223897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2237184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33.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9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199">
                <a:latin typeface="Times New Roman" pitchFamily="18" charset="0"/>
                <a:cs typeface="Times New Roman" pitchFamily="18" charset="0"/>
              </a:rPr>
              <a:t> класу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адміністративних  контрольних робіт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  <a:ln w="38055"/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rgbClr val="D60093"/>
              </a:solidFill>
            </c:spPr>
          </c:dPt>
          <c:dPt>
            <c:idx val="7"/>
            <c:spPr>
              <a:solidFill>
                <a:srgbClr val="F79646">
                  <a:lumMod val="75000"/>
                </a:srgbClr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</a:t>
                    </a:r>
                    <a:r>
                      <a:rPr lang="uk-UA"/>
                      <a:t>52</a:t>
                    </a:r>
                    <a:endParaRPr lang="en-US"/>
                  </a:p>
                </c:rich>
              </c:tx>
              <c:spPr/>
            </c:dLbl>
            <c:dLbl>
              <c:idx val="6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7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Українська  мова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Англійська  мова</c:v>
                </c:pt>
                <c:pt idx="4">
                  <c:v>Німецька мова</c:v>
                </c:pt>
                <c:pt idx="5">
                  <c:v>Фізика</c:v>
                </c:pt>
                <c:pt idx="6">
                  <c:v>Хімія</c:v>
                </c:pt>
                <c:pt idx="7">
                  <c:v>Біологія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0.60000000000000009</c:v>
                </c:pt>
                <c:pt idx="1">
                  <c:v>0.56000000000000005</c:v>
                </c:pt>
                <c:pt idx="2">
                  <c:v>0.35000000000000003</c:v>
                </c:pt>
                <c:pt idx="3">
                  <c:v>0.54</c:v>
                </c:pt>
                <c:pt idx="4">
                  <c:v>0.55000000000000004</c:v>
                </c:pt>
                <c:pt idx="5">
                  <c:v>0.52</c:v>
                </c:pt>
                <c:pt idx="6">
                  <c:v>0.49000000000000005</c:v>
                </c:pt>
                <c:pt idx="7">
                  <c:v>0.55000000000000004</c:v>
                </c:pt>
              </c:numCache>
            </c:numRef>
          </c:val>
        </c:ser>
        <c:shape val="cylinder"/>
        <c:axId val="112310144"/>
        <c:axId val="141448320"/>
        <c:axId val="0"/>
      </c:bar3DChart>
      <c:catAx>
        <c:axId val="1123101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1448320"/>
        <c:crosses val="autoZero"/>
        <c:auto val="1"/>
        <c:lblAlgn val="ctr"/>
        <c:lblOffset val="100"/>
      </c:catAx>
      <c:valAx>
        <c:axId val="1414483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12310144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34.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10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199">
                <a:latin typeface="Times New Roman" pitchFamily="18" charset="0"/>
                <a:cs typeface="Times New Roman" pitchFamily="18" charset="0"/>
              </a:rPr>
              <a:t> класу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адміністративних  контрольних робіт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  <a:ln w="38055"/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rgbClr val="D60093"/>
              </a:solidFill>
            </c:spPr>
          </c:dPt>
          <c:dPt>
            <c:idx val="7"/>
            <c:spPr>
              <a:solidFill>
                <a:srgbClr val="F79646">
                  <a:lumMod val="75000"/>
                </a:srgbClr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</a:t>
                    </a:r>
                    <a:r>
                      <a:rPr lang="uk-UA"/>
                      <a:t>12</a:t>
                    </a:r>
                    <a:endParaRPr lang="en-US"/>
                  </a:p>
                </c:rich>
              </c:tx>
              <c:spPr/>
            </c:dLbl>
            <c:dLbl>
              <c:idx val="6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Українська  мова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Англійська  мова</c:v>
                </c:pt>
                <c:pt idx="4">
                  <c:v>Фізика</c:v>
                </c:pt>
                <c:pt idx="5">
                  <c:v>Хімія</c:v>
                </c:pt>
                <c:pt idx="6">
                  <c:v>Біологія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0.62000000000000011</c:v>
                </c:pt>
                <c:pt idx="1">
                  <c:v>0.5</c:v>
                </c:pt>
                <c:pt idx="2">
                  <c:v>0.55000000000000004</c:v>
                </c:pt>
                <c:pt idx="3">
                  <c:v>0.54</c:v>
                </c:pt>
                <c:pt idx="4">
                  <c:v>0.60000000000000009</c:v>
                </c:pt>
                <c:pt idx="5">
                  <c:v>0.12000000000000001</c:v>
                </c:pt>
                <c:pt idx="6">
                  <c:v>0.51</c:v>
                </c:pt>
              </c:numCache>
            </c:numRef>
          </c:val>
        </c:ser>
        <c:shape val="cylinder"/>
        <c:axId val="143908864"/>
        <c:axId val="143910400"/>
        <c:axId val="0"/>
      </c:bar3DChart>
      <c:catAx>
        <c:axId val="14390886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3910400"/>
        <c:crosses val="autoZero"/>
        <c:auto val="1"/>
        <c:lblAlgn val="ctr"/>
        <c:lblOffset val="100"/>
      </c:catAx>
      <c:valAx>
        <c:axId val="143910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3908864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9">
                <a:latin typeface="Times New Roman" pitchFamily="18" charset="0"/>
                <a:cs typeface="Times New Roman" pitchFamily="18" charset="0"/>
              </a:rPr>
              <a:t>Діаграма 35.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Рівні навченості учнів 11 класу</a:t>
            </a:r>
          </a:p>
          <a:p>
            <a:pPr>
              <a:defRPr lang="ru-RU"/>
            </a:pPr>
            <a:r>
              <a:rPr lang="uk-UA" sz="1199">
                <a:latin typeface="Times New Roman" pitchFamily="18" charset="0"/>
                <a:cs typeface="Times New Roman" pitchFamily="18" charset="0"/>
              </a:rPr>
              <a:t>за результатами</a:t>
            </a:r>
            <a:r>
              <a:rPr lang="uk-UA" sz="1199" baseline="0">
                <a:latin typeface="Times New Roman" pitchFamily="18" charset="0"/>
                <a:cs typeface="Times New Roman" pitchFamily="18" charset="0"/>
              </a:rPr>
              <a:t> адміністративних  контрольних робіт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  <a:ln w="38055"/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rgbClr val="D60093"/>
              </a:solidFill>
            </c:spPr>
          </c:dPt>
          <c:dPt>
            <c:idx val="7"/>
            <c:spPr>
              <a:solidFill>
                <a:srgbClr val="F79646">
                  <a:lumMod val="75000"/>
                </a:srgbClr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5"/>
              <c:layout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0,</a:t>
                    </a:r>
                    <a:r>
                      <a:rPr lang="uk-UA"/>
                      <a:t>62</a:t>
                    </a:r>
                    <a:endParaRPr lang="en-US"/>
                  </a:p>
                </c:rich>
              </c:tx>
              <c:spPr/>
            </c:dLbl>
            <c:dLbl>
              <c:idx val="6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Українська  мова</c:v>
                </c:pt>
                <c:pt idx="1">
                  <c:v>Алгебра</c:v>
                </c:pt>
                <c:pt idx="2">
                  <c:v>Геометрія</c:v>
                </c:pt>
                <c:pt idx="3">
                  <c:v>Англійська  мова</c:v>
                </c:pt>
                <c:pt idx="4">
                  <c:v>Фізика</c:v>
                </c:pt>
                <c:pt idx="5">
                  <c:v>Хімія</c:v>
                </c:pt>
                <c:pt idx="6">
                  <c:v>Біологія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0.8</c:v>
                </c:pt>
                <c:pt idx="1">
                  <c:v>0.69000000000000006</c:v>
                </c:pt>
                <c:pt idx="2">
                  <c:v>0.59</c:v>
                </c:pt>
                <c:pt idx="3">
                  <c:v>0.56000000000000005</c:v>
                </c:pt>
                <c:pt idx="4">
                  <c:v>0.63000000000000012</c:v>
                </c:pt>
                <c:pt idx="5">
                  <c:v>0.62000000000000011</c:v>
                </c:pt>
                <c:pt idx="6">
                  <c:v>0.67000000000000015</c:v>
                </c:pt>
              </c:numCache>
            </c:numRef>
          </c:val>
        </c:ser>
        <c:shape val="cylinder"/>
        <c:axId val="184320384"/>
        <c:axId val="184349440"/>
        <c:axId val="0"/>
      </c:bar3DChart>
      <c:catAx>
        <c:axId val="184320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84349440"/>
        <c:crosses val="autoZero"/>
        <c:auto val="1"/>
        <c:lblAlgn val="ctr"/>
        <c:lblOffset val="100"/>
      </c:catAx>
      <c:valAx>
        <c:axId val="184349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84320384"/>
        <c:crosses val="autoZero"/>
        <c:crossBetween val="between"/>
      </c:valAx>
      <c:spPr>
        <a:noFill/>
        <a:ln w="25369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197">
                <a:latin typeface="Times New Roman" pitchFamily="18" charset="0"/>
                <a:cs typeface="Times New Roman" pitchFamily="18" charset="0"/>
              </a:rPr>
              <a:t>Діаграма 4.</a:t>
            </a:r>
          </a:p>
          <a:p>
            <a:pPr>
              <a:defRPr lang="ru-RU"/>
            </a:pPr>
            <a:r>
              <a:rPr lang="uk-UA" sz="1197">
                <a:latin typeface="Times New Roman" pitchFamily="18" charset="0"/>
                <a:cs typeface="Times New Roman" pitchFamily="18" charset="0"/>
              </a:rPr>
              <a:t>Аналіз адміністративних  контрольних робіт з української мови </a:t>
            </a:r>
          </a:p>
          <a:p>
            <a:pPr>
              <a:defRPr lang="ru-RU"/>
            </a:pPr>
            <a:r>
              <a:rPr lang="uk-UA" sz="1197">
                <a:latin typeface="Times New Roman" pitchFamily="18" charset="0"/>
                <a:cs typeface="Times New Roman" pitchFamily="18" charset="0"/>
              </a:rPr>
              <a:t> за показником якості знань, ІІ семестр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hPercent val="111"/>
      <c:depthPercent val="100"/>
      <c:perspective val="30"/>
    </c:view3D>
    <c:plotArea>
      <c:layout>
        <c:manualLayout>
          <c:layoutTarget val="inner"/>
          <c:xMode val="edge"/>
          <c:yMode val="edge"/>
          <c:x val="0.3318633347914865"/>
          <c:y val="0.17386773374639794"/>
          <c:w val="0.61478018372703358"/>
          <c:h val="0.72714341035239882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rgbClr val="CC00CC"/>
            </a:solidFill>
          </c:spPr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7145969498910701E-3"/>
                  <c:y val="3.2278088144009974E-2"/>
                </c:manualLayout>
              </c:layout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6.5359477124183113E-3"/>
                  <c:y val="2.2346368715083831E-2"/>
                </c:manualLayout>
              </c:layout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/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/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7"/>
              <c:layout/>
              <c:spPr/>
              <c:txPr>
                <a:bodyPr/>
                <a:lstStyle/>
                <a:p>
                  <a:pPr>
                    <a:defRPr sz="999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Лист1!$A$2:$A$9</c:f>
              <c:strCache>
                <c:ptCount val="8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  <c:pt idx="7">
                  <c:v>4 клас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0.5</c:v>
                </c:pt>
                <c:pt idx="1">
                  <c:v>0.8</c:v>
                </c:pt>
                <c:pt idx="2">
                  <c:v>0.38000000000000012</c:v>
                </c:pt>
                <c:pt idx="3">
                  <c:v>0.23</c:v>
                </c:pt>
                <c:pt idx="4">
                  <c:v>0.2</c:v>
                </c:pt>
                <c:pt idx="5">
                  <c:v>0.17</c:v>
                </c:pt>
                <c:pt idx="6">
                  <c:v>0.38000000000000012</c:v>
                </c:pt>
                <c:pt idx="7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 семестр </c:v>
                </c:pt>
              </c:strCache>
            </c:strRef>
          </c:tx>
          <c:spPr>
            <a:solidFill>
              <a:srgbClr val="F79646">
                <a:lumMod val="20000"/>
                <a:lumOff val="80000"/>
              </a:srgbClr>
            </a:solidFill>
          </c:spPr>
          <c:dLbls>
            <c:dLbl>
              <c:idx val="0"/>
              <c:layout>
                <c:manualLayout>
                  <c:x val="0"/>
                  <c:y val="2.9795158286778492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  <c:pt idx="7">
                  <c:v>4 клас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0.8</c:v>
                </c:pt>
                <c:pt idx="1">
                  <c:v>0.86000000000000021</c:v>
                </c:pt>
                <c:pt idx="2">
                  <c:v>0.46</c:v>
                </c:pt>
                <c:pt idx="3">
                  <c:v>0.33000000000000013</c:v>
                </c:pt>
                <c:pt idx="4">
                  <c:v>0.32000000000000012</c:v>
                </c:pt>
                <c:pt idx="5">
                  <c:v>0.15000000000000005</c:v>
                </c:pt>
                <c:pt idx="6">
                  <c:v>0.3600000000000001</c:v>
                </c:pt>
                <c:pt idx="7">
                  <c:v>0.53</c:v>
                </c:pt>
              </c:numCache>
            </c:numRef>
          </c:val>
        </c:ser>
        <c:dLbls>
          <c:showVal val="1"/>
        </c:dLbls>
        <c:shape val="box"/>
        <c:axId val="148476288"/>
        <c:axId val="148477824"/>
        <c:axId val="0"/>
      </c:bar3DChart>
      <c:catAx>
        <c:axId val="14847628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 sz="9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477824"/>
        <c:crosses val="autoZero"/>
        <c:auto val="1"/>
        <c:lblAlgn val="ctr"/>
        <c:lblOffset val="100"/>
      </c:catAx>
      <c:valAx>
        <c:axId val="14847782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8476288"/>
        <c:crosses val="autoZero"/>
        <c:crossBetween val="between"/>
      </c:valAx>
      <c:spPr>
        <a:noFill/>
        <a:ln w="25387">
          <a:noFill/>
        </a:ln>
      </c:spPr>
    </c:plotArea>
    <c:legend>
      <c:legendPos val="b"/>
      <c:layout/>
    </c:legend>
    <c:plotVisOnly val="1"/>
    <c:dispBlanksAs val="gap"/>
  </c:chart>
  <c:txPr>
    <a:bodyPr/>
    <a:lstStyle/>
    <a:p>
      <a:pPr>
        <a:defRPr>
          <a:latin typeface="Lucida Console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5.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англійської мови, І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8.0000000000000029E-2</c:v>
                </c:pt>
                <c:pt idx="1">
                  <c:v>0.33000000000000013</c:v>
                </c:pt>
                <c:pt idx="2">
                  <c:v>0.35000000000000009</c:v>
                </c:pt>
                <c:pt idx="3">
                  <c:v>0.24000000000000005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6.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5-11 класів за результатами адміністративної контрольної роботи з</a:t>
            </a:r>
          </a:p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англійської мови, ІІ 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</c:spPr>
          <c:explosion val="25"/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39F030"/>
              </a:solidFill>
            </c:spPr>
          </c:dPt>
          <c:dPt>
            <c:idx val="3"/>
            <c:spPr>
              <a:solidFill>
                <a:srgbClr val="CC00CC"/>
              </a:solidFill>
            </c:spPr>
          </c:dPt>
          <c:dLbls>
            <c:dLblPos val="outEnd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Середній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6.0000000000000019E-2</c:v>
                </c:pt>
                <c:pt idx="1">
                  <c:v>0.27</c:v>
                </c:pt>
                <c:pt idx="2">
                  <c:v>0.37000000000000011</c:v>
                </c:pt>
                <c:pt idx="3">
                  <c:v>0.29000000000000009</c:v>
                </c:pt>
              </c:numCache>
            </c:numRef>
          </c:val>
        </c:ser>
        <c:dLbls>
          <c:showVal val="1"/>
        </c:dLbls>
      </c:pie3DChart>
      <c:spPr>
        <a:noFill/>
        <a:ln w="25390">
          <a:noFill/>
        </a:ln>
      </c:spPr>
    </c:plotArea>
    <c:legend>
      <c:legendPos val="r"/>
      <c:layout/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Діаграма 7.</a:t>
            </a:r>
          </a:p>
          <a:p>
            <a:pPr>
              <a:defRPr lang="ru-RU"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Рівні навченості учнів 5-11</a:t>
            </a:r>
            <a:r>
              <a:rPr lang="ru-RU" sz="1198" baseline="0">
                <a:latin typeface="Times New Roman" pitchFamily="18" charset="0"/>
                <a:cs typeface="Times New Roman" pitchFamily="18" charset="0"/>
              </a:rPr>
              <a:t> класів </a:t>
            </a:r>
            <a:r>
              <a:rPr lang="ru-RU" sz="1198">
                <a:latin typeface="Times New Roman" pitchFamily="18" charset="0"/>
                <a:cs typeface="Times New Roman" pitchFamily="18" charset="0"/>
              </a:rPr>
              <a:t> з англійської мови</a:t>
            </a:r>
          </a:p>
          <a:p>
            <a:pPr>
              <a:defRPr lang="ru-RU"/>
            </a:pPr>
            <a:r>
              <a:rPr lang="ru-RU" sz="1198">
                <a:latin typeface="Times New Roman" pitchFamily="18" charset="0"/>
                <a:cs typeface="Times New Roman" pitchFamily="18" charset="0"/>
              </a:rPr>
              <a:t>за результатами адміністративної контрольної роботи </a:t>
            </a:r>
          </a:p>
        </c:rich>
      </c:tx>
      <c:layout>
        <c:manualLayout>
          <c:xMode val="edge"/>
          <c:yMode val="edge"/>
          <c:x val="0.23515613551839595"/>
          <c:y val="3.1746155800003915E-2"/>
        </c:manualLayout>
      </c:layout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0.34319335083114572"/>
          <c:y val="0.28279854848652336"/>
          <c:w val="0.40852070574511556"/>
          <c:h val="0.435177721428889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Адміністративні контрольні  роботи, ІІ семестр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0.56000000000000005</c:v>
                </c:pt>
                <c:pt idx="1">
                  <c:v>0.54</c:v>
                </c:pt>
                <c:pt idx="2">
                  <c:v>0.54</c:v>
                </c:pt>
                <c:pt idx="3">
                  <c:v>0.47000000000000008</c:v>
                </c:pt>
                <c:pt idx="4">
                  <c:v>0.41000000000000009</c:v>
                </c:pt>
                <c:pt idx="5">
                  <c:v>0.59</c:v>
                </c:pt>
                <c:pt idx="6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Адміністративні контрольні  роботи, І семестр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cat>
            <c:strRef>
              <c:f>Лист1!$A$2:$A$8</c:f>
              <c:strCache>
                <c:ptCount val="7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0.54</c:v>
                </c:pt>
                <c:pt idx="1">
                  <c:v>0.55000000000000004</c:v>
                </c:pt>
                <c:pt idx="2">
                  <c:v>0.65000000000000024</c:v>
                </c:pt>
                <c:pt idx="3">
                  <c:v>0.46</c:v>
                </c:pt>
                <c:pt idx="4">
                  <c:v>0.54</c:v>
                </c:pt>
                <c:pt idx="5">
                  <c:v>0.59</c:v>
                </c:pt>
                <c:pt idx="6">
                  <c:v>0.6000000000000002</c:v>
                </c:pt>
              </c:numCache>
            </c:numRef>
          </c:val>
        </c:ser>
        <c:shape val="cylinder"/>
        <c:axId val="149096704"/>
        <c:axId val="149098496"/>
        <c:axId val="0"/>
      </c:bar3DChart>
      <c:catAx>
        <c:axId val="14909670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098496"/>
        <c:crosses val="autoZero"/>
        <c:auto val="1"/>
        <c:lblAlgn val="ctr"/>
        <c:lblOffset val="100"/>
      </c:catAx>
      <c:valAx>
        <c:axId val="14909849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09670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354">
          <a:noFill/>
        </a:ln>
      </c:spPr>
    </c:plotArea>
    <c:legend>
      <c:legendPos val="r"/>
      <c:layout>
        <c:manualLayout>
          <c:xMode val="edge"/>
          <c:yMode val="edge"/>
          <c:x val="0.71467701696298591"/>
          <c:y val="0.48396813921832982"/>
          <c:w val="0.27143410960555719"/>
          <c:h val="0.32068332649485826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198">
                <a:latin typeface="Times New Roman" pitchFamily="18" charset="0"/>
                <a:cs typeface="Times New Roman" pitchFamily="18" charset="0"/>
              </a:rPr>
              <a:t>Діаграма  8.</a:t>
            </a:r>
          </a:p>
          <a:p>
            <a:pPr>
              <a:defRPr lang="ru-RU"/>
            </a:pPr>
            <a:r>
              <a:rPr lang="uk-UA" sz="1198">
                <a:latin typeface="Times New Roman" pitchFamily="18" charset="0"/>
                <a:cs typeface="Times New Roman" pitchFamily="18" charset="0"/>
              </a:rPr>
              <a:t>Аналіз адміністративних контрольних робіт </a:t>
            </a:r>
          </a:p>
          <a:p>
            <a:pPr>
              <a:defRPr lang="ru-RU"/>
            </a:pPr>
            <a:r>
              <a:rPr lang="uk-UA" sz="1198">
                <a:latin typeface="Times New Roman" pitchFamily="18" charset="0"/>
                <a:cs typeface="Times New Roman" pitchFamily="18" charset="0"/>
              </a:rPr>
              <a:t>з англійської мови </a:t>
            </a:r>
          </a:p>
          <a:p>
            <a:pPr>
              <a:defRPr lang="ru-RU"/>
            </a:pPr>
            <a:r>
              <a:rPr lang="uk-UA" sz="1198">
                <a:latin typeface="Times New Roman" pitchFamily="18" charset="0"/>
                <a:cs typeface="Times New Roman" pitchFamily="18" charset="0"/>
              </a:rPr>
              <a:t> за показником якості знань 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hPercent val="105"/>
      <c:depthPercent val="100"/>
      <c:perspective val="30"/>
    </c:view3D>
    <c:plotArea>
      <c:layout>
        <c:manualLayout>
          <c:layoutTarget val="inner"/>
          <c:xMode val="edge"/>
          <c:yMode val="edge"/>
          <c:x val="0.331863334791487"/>
          <c:y val="0.17386773374639841"/>
          <c:w val="0.61478018372703358"/>
          <c:h val="0.727143410352400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І семестр</c:v>
                </c:pt>
              </c:strCache>
            </c:strRef>
          </c:tx>
          <c:spPr>
            <a:solidFill>
              <a:srgbClr val="CC00CC"/>
            </a:solidFill>
          </c:spPr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4.3501903208266164E-3"/>
                  <c:y val="2.3598820058997137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4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5"/>
              <c:layout/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Lbl>
              <c:idx val="6"/>
              <c:layout>
                <c:manualLayout>
                  <c:x val="-2.2142856644705145E-3"/>
                  <c:y val="1.980039795681721E-2"/>
                </c:manualLayout>
              </c:layout>
              <c:spPr/>
              <c:txPr>
                <a:bodyPr/>
                <a:lstStyle/>
                <a:p>
                  <a:pPr>
                    <a:defRPr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Лист1!$A$2:$A$8</c:f>
              <c:strCache>
                <c:ptCount val="7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0.33000000000000013</c:v>
                </c:pt>
                <c:pt idx="1">
                  <c:v>0.4300000000000001</c:v>
                </c:pt>
                <c:pt idx="2">
                  <c:v>0.75000000000000022</c:v>
                </c:pt>
                <c:pt idx="3">
                  <c:v>0.19</c:v>
                </c:pt>
                <c:pt idx="4">
                  <c:v>0.3000000000000001</c:v>
                </c:pt>
                <c:pt idx="5">
                  <c:v>0.3600000000000001</c:v>
                </c:pt>
                <c:pt idx="6">
                  <c:v>0.47000000000000008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семестр</c:v>
                </c:pt>
              </c:strCache>
            </c:strRef>
          </c:tx>
          <c:spPr>
            <a:solidFill>
              <a:srgbClr val="F79646">
                <a:lumMod val="40000"/>
                <a:lumOff val="60000"/>
              </a:srgbClr>
            </a:solidFill>
          </c:spPr>
          <c:dLbls>
            <c:txPr>
              <a:bodyPr/>
              <a:lstStyle/>
              <a:p>
                <a:pPr>
                  <a:defRPr lang="ru-RU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11 клас</c:v>
                </c:pt>
                <c:pt idx="1">
                  <c:v>10 клас</c:v>
                </c:pt>
                <c:pt idx="2">
                  <c:v>9 клас</c:v>
                </c:pt>
                <c:pt idx="3">
                  <c:v>8 клас</c:v>
                </c:pt>
                <c:pt idx="4">
                  <c:v>7 клас</c:v>
                </c:pt>
                <c:pt idx="5">
                  <c:v>6 клас</c:v>
                </c:pt>
                <c:pt idx="6">
                  <c:v>5 клас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0.33000000000000013</c:v>
                </c:pt>
                <c:pt idx="1">
                  <c:v>0.5</c:v>
                </c:pt>
                <c:pt idx="2">
                  <c:v>0.35000000000000009</c:v>
                </c:pt>
                <c:pt idx="3">
                  <c:v>0.5</c:v>
                </c:pt>
                <c:pt idx="4">
                  <c:v>0.41000000000000009</c:v>
                </c:pt>
                <c:pt idx="5">
                  <c:v>0.59</c:v>
                </c:pt>
                <c:pt idx="6">
                  <c:v>0.47000000000000008</c:v>
                </c:pt>
              </c:numCache>
            </c:numRef>
          </c:val>
        </c:ser>
        <c:dLbls>
          <c:showVal val="1"/>
        </c:dLbls>
        <c:shape val="box"/>
        <c:axId val="149149568"/>
        <c:axId val="149151104"/>
        <c:axId val="0"/>
      </c:bar3DChart>
      <c:catAx>
        <c:axId val="149149568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ru-RU" sz="1198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151104"/>
        <c:crosses val="autoZero"/>
        <c:auto val="1"/>
        <c:lblAlgn val="ctr"/>
        <c:lblOffset val="100"/>
      </c:catAx>
      <c:valAx>
        <c:axId val="149151104"/>
        <c:scaling>
          <c:orientation val="minMax"/>
        </c:scaling>
        <c:axPos val="b"/>
        <c:majorGridlines/>
        <c:numFmt formatCode="0%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149568"/>
        <c:crosses val="autoZero"/>
        <c:crossBetween val="between"/>
      </c:valAx>
      <c:spPr>
        <a:noFill/>
        <a:ln w="25360">
          <a:noFill/>
        </a:ln>
      </c:spPr>
    </c:plotArea>
    <c:legend>
      <c:legendPos val="l"/>
      <c:layout/>
      <c:txPr>
        <a:bodyPr/>
        <a:lstStyle/>
        <a:p>
          <a:pPr>
            <a:defRPr lang="ru-RU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>
          <a:latin typeface="Lucida Console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Діаграма  9.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Аналіз навчальних досягнень учнів 6-9 класів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k-UA" sz="1200">
                <a:latin typeface="Times New Roman" pitchFamily="18" charset="0"/>
                <a:cs typeface="Times New Roman" pitchFamily="18" charset="0"/>
              </a:rPr>
              <a:t> 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за результатами адміністративної контрольної роботи </a:t>
            </a:r>
          </a:p>
          <a:p>
            <a:pPr>
              <a:defRPr lang="ru-RU"/>
            </a:pPr>
            <a:r>
              <a:rPr lang="uk-UA" sz="1200">
                <a:latin typeface="Times New Roman" pitchFamily="18" charset="0"/>
                <a:cs typeface="Times New Roman" pitchFamily="18" charset="0"/>
              </a:rPr>
              <a:t>з</a:t>
            </a: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 німецької  мови,</a:t>
            </a:r>
          </a:p>
          <a:p>
            <a:pPr>
              <a:defRPr lang="ru-RU"/>
            </a:pPr>
            <a:r>
              <a:rPr lang="uk-UA" sz="1200" baseline="0">
                <a:latin typeface="Times New Roman" pitchFamily="18" charset="0"/>
                <a:cs typeface="Times New Roman" pitchFamily="18" charset="0"/>
              </a:rPr>
              <a:t>І семестр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CC00"/>
              </a:solidFill>
            </c:spPr>
          </c:dPt>
          <c:dPt>
            <c:idx val="3"/>
            <c:spPr>
              <a:solidFill>
                <a:srgbClr val="CC00FF"/>
              </a:solidFill>
            </c:spPr>
          </c:dPt>
          <c:dLbls>
            <c:dLbl>
              <c:idx val="0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2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Lbl>
              <c:idx val="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Високий рівень знань</c:v>
                </c:pt>
                <c:pt idx="1">
                  <c:v>Достатній  рівень знань</c:v>
                </c:pt>
                <c:pt idx="2">
                  <c:v>Середній  рівень знань</c:v>
                </c:pt>
                <c:pt idx="3">
                  <c:v>Початковий  рівень знань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4.0000000000000015E-2</c:v>
                </c:pt>
                <c:pt idx="1">
                  <c:v>0.26</c:v>
                </c:pt>
                <c:pt idx="2">
                  <c:v>0.67000000000000026</c:v>
                </c:pt>
                <c:pt idx="3">
                  <c:v>3.0000000000000002E-2</c:v>
                </c:pt>
              </c:numCache>
            </c:numRef>
          </c:val>
        </c:ser>
      </c:pie3DChart>
      <c:spPr>
        <a:noFill/>
        <a:ln w="25369">
          <a:noFill/>
        </a:ln>
      </c:spPr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24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Трудове</dc:creator>
  <cp:keywords/>
  <dc:description/>
  <cp:lastModifiedBy>Трудове</cp:lastModifiedBy>
  <cp:revision>3</cp:revision>
  <dcterms:created xsi:type="dcterms:W3CDTF">2021-07-20T04:13:00Z</dcterms:created>
  <dcterms:modified xsi:type="dcterms:W3CDTF">2021-07-20T07:03:00Z</dcterms:modified>
</cp:coreProperties>
</file>