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4" w:rsidRDefault="00977A24" w:rsidP="00977A24">
      <w:pPr>
        <w:pStyle w:val="a3"/>
        <w:spacing w:line="276" w:lineRule="auto"/>
        <w:jc w:val="center"/>
        <w:rPr>
          <w:rStyle w:val="docdata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372E">
        <w:rPr>
          <w:rStyle w:val="docdata"/>
          <w:rFonts w:ascii="Times New Roman" w:hAnsi="Times New Roman" w:cs="Times New Roman"/>
          <w:b/>
          <w:color w:val="FF0000"/>
          <w:sz w:val="28"/>
          <w:szCs w:val="28"/>
          <w:u w:val="single"/>
        </w:rPr>
        <w:t>Інструкція</w:t>
      </w:r>
    </w:p>
    <w:p w:rsidR="00977A24" w:rsidRPr="000F372E" w:rsidRDefault="00977A24" w:rsidP="00977A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2E">
        <w:rPr>
          <w:rStyle w:val="docdata"/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F37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батьків дітей, які  відвідують Великокам'янський ліцей   як діяти і де забирати дітей у разі сирени під час робочого дня</w:t>
      </w:r>
    </w:p>
    <w:p w:rsidR="00977A24" w:rsidRPr="006237DC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Pr="000F372E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2E">
        <w:rPr>
          <w:rFonts w:ascii="Times New Roman" w:hAnsi="Times New Roman" w:cs="Times New Roman"/>
          <w:b/>
          <w:sz w:val="28"/>
          <w:szCs w:val="28"/>
          <w:u w:val="single"/>
        </w:rPr>
        <w:t>Якщо учень перебуває у ліцеї: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DC">
        <w:rPr>
          <w:rFonts w:ascii="Times New Roman" w:hAnsi="Times New Roman" w:cs="Times New Roman"/>
          <w:sz w:val="28"/>
          <w:szCs w:val="28"/>
        </w:rPr>
        <w:t>Пам’ятайте, що у ліцеї за життя та безпеку дитини відповідають вчителі та адміністрація. Тож, варто виконувати їхні вказівки.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 xml:space="preserve">Якщо в районі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Pr="000F372E">
        <w:rPr>
          <w:rFonts w:ascii="Times New Roman" w:hAnsi="Times New Roman" w:cs="Times New Roman"/>
          <w:sz w:val="28"/>
          <w:szCs w:val="28"/>
        </w:rPr>
        <w:t xml:space="preserve"> почався артилерійський обстріл, то</w:t>
      </w:r>
      <w:r>
        <w:rPr>
          <w:rFonts w:ascii="Times New Roman" w:hAnsi="Times New Roman" w:cs="Times New Roman"/>
          <w:sz w:val="28"/>
          <w:szCs w:val="28"/>
        </w:rPr>
        <w:t xml:space="preserve"> дітям </w:t>
      </w:r>
      <w:r w:rsidRPr="000F372E">
        <w:rPr>
          <w:rFonts w:ascii="Times New Roman" w:hAnsi="Times New Roman" w:cs="Times New Roman"/>
          <w:sz w:val="28"/>
          <w:szCs w:val="28"/>
        </w:rPr>
        <w:t xml:space="preserve"> треба перечекати його в безпечному місці під наглядом учителів.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 xml:space="preserve">Дітям не можна намагатися самостійно та без дозволу вчителя залишити приміщення </w:t>
      </w:r>
      <w:r>
        <w:rPr>
          <w:rFonts w:ascii="Times New Roman" w:hAnsi="Times New Roman" w:cs="Times New Roman"/>
          <w:sz w:val="28"/>
          <w:szCs w:val="28"/>
        </w:rPr>
        <w:t>ліцею,</w:t>
      </w:r>
      <w:r w:rsidRPr="000F372E">
        <w:rPr>
          <w:rFonts w:ascii="Times New Roman" w:hAnsi="Times New Roman" w:cs="Times New Roman"/>
          <w:sz w:val="28"/>
          <w:szCs w:val="28"/>
        </w:rPr>
        <w:t xml:space="preserve"> щоб дістатися дому. Це може бути небезпечно.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>Якщо дитина має можливість – нехай зателефонує своїм рідним, щоб узгодити подальші дії.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>Дитина повинна знати свої ім'я та прізвище, а також імена і прізвища батьків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72E">
        <w:rPr>
          <w:rFonts w:ascii="Times New Roman" w:hAnsi="Times New Roman" w:cs="Times New Roman"/>
          <w:sz w:val="28"/>
          <w:szCs w:val="28"/>
        </w:rPr>
        <w:t xml:space="preserve"> номери теле</w:t>
      </w:r>
      <w:r>
        <w:rPr>
          <w:rFonts w:ascii="Times New Roman" w:hAnsi="Times New Roman" w:cs="Times New Roman"/>
          <w:sz w:val="28"/>
          <w:szCs w:val="28"/>
        </w:rPr>
        <w:t>фонів батьків і екстрених служб</w:t>
      </w:r>
      <w:r w:rsidRPr="000F372E">
        <w:rPr>
          <w:rFonts w:ascii="Times New Roman" w:hAnsi="Times New Roman" w:cs="Times New Roman"/>
          <w:sz w:val="28"/>
          <w:szCs w:val="28"/>
        </w:rPr>
        <w:t>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 xml:space="preserve">Дітям початкової школи виготовте </w:t>
      </w:r>
      <w:proofErr w:type="spellStart"/>
      <w:r w:rsidRPr="000F372E">
        <w:rPr>
          <w:rFonts w:ascii="Times New Roman" w:hAnsi="Times New Roman" w:cs="Times New Roman"/>
          <w:sz w:val="28"/>
          <w:szCs w:val="28"/>
        </w:rPr>
        <w:t>візитівку</w:t>
      </w:r>
      <w:proofErr w:type="spellEnd"/>
      <w:r w:rsidRPr="000F372E">
        <w:rPr>
          <w:rFonts w:ascii="Times New Roman" w:hAnsi="Times New Roman" w:cs="Times New Roman"/>
          <w:sz w:val="28"/>
          <w:szCs w:val="28"/>
        </w:rPr>
        <w:t xml:space="preserve">, у якій   напишіть на окремому листку  свої телефони, телефони і  </w:t>
      </w:r>
      <w:proofErr w:type="spellStart"/>
      <w:r w:rsidRPr="000F37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372E">
        <w:rPr>
          <w:rFonts w:ascii="Times New Roman" w:hAnsi="Times New Roman" w:cs="Times New Roman"/>
          <w:sz w:val="28"/>
          <w:szCs w:val="28"/>
        </w:rPr>
        <w:t xml:space="preserve"> адреси найближчих родичів, до яких можна потелефонувати у разі, якщо з вами не буде зв’язку.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>Домовтеся з дітьми та іншими членами сім’ї про місце, де у разі небезпеки  і за відсутності зв’язку ви будете чекати один на одного.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>Привчіть дітей ЗАВЖДИ слухати оголошення (​​у ліцеї, на вулиці) і своєчасно реагувати на них.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>Дитина чітко повинна знати правила поведінки в натовпі. Ніколи не рухатися проти натовпу, не піднімати речі, які впали, намагатися не впасти. Якщо дитина таки впала, – намагатися вхопитися за найближчу людину, його штанини, руки, що завгодно – і підніматися якомога швидше.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72E">
        <w:rPr>
          <w:rFonts w:ascii="Times New Roman" w:hAnsi="Times New Roman" w:cs="Times New Roman"/>
          <w:sz w:val="28"/>
          <w:szCs w:val="28"/>
        </w:rPr>
        <w:t>Зверніть увагу дітей на плани евакуації в будівлях і навчіть ними користуватися.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F4">
        <w:rPr>
          <w:rFonts w:ascii="Times New Roman" w:hAnsi="Times New Roman" w:cs="Times New Roman"/>
          <w:sz w:val="28"/>
          <w:szCs w:val="28"/>
        </w:rPr>
        <w:t>У надзвичайних ситуаціях просити допомоги у дорослого (поліцейський, співробітник магазина, охоронець і т.п.).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F4">
        <w:rPr>
          <w:rFonts w:ascii="Times New Roman" w:hAnsi="Times New Roman" w:cs="Times New Roman"/>
          <w:sz w:val="28"/>
          <w:szCs w:val="28"/>
        </w:rPr>
        <w:t>Ні в якому разі не тікати і не ховатися, якщо в приміщенні сталася пожежа, відчувається запах гару або відбуваються якісь схожі речі. Навпаки, потрібно намагатися якомога швидше постаратися дістатися найближчого безпечного виходу. Не користуватися ліфтом!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F4">
        <w:rPr>
          <w:rFonts w:ascii="Times New Roman" w:hAnsi="Times New Roman" w:cs="Times New Roman"/>
          <w:sz w:val="28"/>
          <w:szCs w:val="28"/>
        </w:rPr>
        <w:t xml:space="preserve">При пожежі в приміщенні, по можливості, намочити одяг і волосся водою (з-під крана, фонтану і т.п.), змочити шарф або хустку водою й обмотати навколо носа і рота. Якщо води поблизу немає – потрібно помочитися на </w:t>
      </w:r>
      <w:r w:rsidRPr="00767AF4">
        <w:rPr>
          <w:rFonts w:ascii="Times New Roman" w:hAnsi="Times New Roman" w:cs="Times New Roman"/>
          <w:sz w:val="28"/>
          <w:szCs w:val="28"/>
        </w:rPr>
        <w:lastRenderedPageBreak/>
        <w:t>будь-яку ганчірку – кофту, спідницю, шарф – і обмотати обличчя. Сеча фільтрує дим навіть краще, ніж вода.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F4">
        <w:rPr>
          <w:rFonts w:ascii="Times New Roman" w:hAnsi="Times New Roman" w:cs="Times New Roman"/>
          <w:sz w:val="28"/>
          <w:szCs w:val="28"/>
        </w:rPr>
        <w:t>Ні в якому разі не чіпати чужі і підозрілі предмети!</w:t>
      </w:r>
    </w:p>
    <w:p w:rsidR="00977A2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F4">
        <w:rPr>
          <w:rFonts w:ascii="Times New Roman" w:hAnsi="Times New Roman" w:cs="Times New Roman"/>
          <w:sz w:val="28"/>
          <w:szCs w:val="28"/>
        </w:rPr>
        <w:t>При надзвичайній ситуації намагатися триматися з дорослими людьми (якщо батьків не виявилося поруч).</w:t>
      </w:r>
    </w:p>
    <w:p w:rsidR="00977A24" w:rsidRPr="00767AF4" w:rsidRDefault="00977A24" w:rsidP="00977A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AF4">
        <w:rPr>
          <w:rFonts w:ascii="Times New Roman" w:hAnsi="Times New Roman" w:cs="Times New Roman"/>
          <w:sz w:val="28"/>
          <w:szCs w:val="28"/>
        </w:rPr>
        <w:t>Батьки повинні ЗАВЖДИ знати, куди вирушає їхня дитина і де його можна знайти.</w:t>
      </w:r>
    </w:p>
    <w:p w:rsidR="00977A24" w:rsidRPr="006237DC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Pr="006237DC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DC">
        <w:rPr>
          <w:rFonts w:ascii="Times New Roman" w:hAnsi="Times New Roman" w:cs="Times New Roman"/>
          <w:sz w:val="28"/>
          <w:szCs w:val="28"/>
        </w:rPr>
        <w:br/>
      </w: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24" w:rsidRDefault="00977A24" w:rsidP="00977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3F" w:rsidRDefault="002D543F"/>
    <w:sectPr w:rsidR="002D543F" w:rsidSect="002D5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5F1"/>
    <w:multiLevelType w:val="hybridMultilevel"/>
    <w:tmpl w:val="D8A026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A24"/>
    <w:rsid w:val="002D543F"/>
    <w:rsid w:val="0097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A24"/>
    <w:pPr>
      <w:spacing w:after="0" w:line="240" w:lineRule="auto"/>
    </w:pPr>
    <w:rPr>
      <w:rFonts w:eastAsiaTheme="minorEastAsia"/>
      <w:lang w:eastAsia="uk-UA"/>
    </w:rPr>
  </w:style>
  <w:style w:type="character" w:customStyle="1" w:styleId="docdata">
    <w:name w:val="docdata"/>
    <w:aliases w:val="docy,v5,3520,baiaagaaboqcaaaduqgaaauhdaaaaaaaaaaaaaaaaaaaaaaaaaaaaaaaaaaaaaaaaaaaaaaaaaaaaaaaaaaaaaaaaaaaaaaaaaaaaaaaaaaaaaaaaaaaaaaaaaaaaaaaaaaaaaaaaaaaaaaaaaaaaaaaaaaaaaaaaaaaaaaaaaaaaaaaaaaaaaaaaaaaaaaaaaaaaaaaaaaaaaaaaaaaaaaaaaaaaaaaaaaaaaaa"/>
    <w:basedOn w:val="a0"/>
    <w:rsid w:val="0097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1591</Words>
  <Characters>907</Characters>
  <Application>Microsoft Office Word</Application>
  <DocSecurity>0</DocSecurity>
  <Lines>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2022-02-18T10:31:00Z</dcterms:created>
  <dcterms:modified xsi:type="dcterms:W3CDTF">2022-02-18T10:32:00Z</dcterms:modified>
</cp:coreProperties>
</file>