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D2" w:rsidRDefault="00774AD2" w:rsidP="00774AD2">
      <w:pPr>
        <w:jc w:val="center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</w:p>
    <w:p w:rsidR="00C34011" w:rsidRDefault="00774AD2" w:rsidP="00B164EF">
      <w:pPr>
        <w:jc w:val="center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Банк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даних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про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склад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методичного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об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>’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єднання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вчителів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суспільно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–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гуманітарного</w:t>
      </w:r>
      <w:r w:rsidRPr="00774AD2">
        <w:rPr>
          <w:rFonts w:ascii="Algerian" w:hAnsi="Algerian"/>
          <w:b/>
          <w:i/>
          <w:color w:val="FF0000"/>
          <w:sz w:val="96"/>
          <w:szCs w:val="96"/>
          <w:lang w:val="uk-UA"/>
        </w:rPr>
        <w:t xml:space="preserve"> </w:t>
      </w:r>
      <w:r w:rsidRPr="00774AD2">
        <w:rPr>
          <w:rFonts w:ascii="Cambria" w:hAnsi="Cambria" w:cs="Cambria"/>
          <w:b/>
          <w:i/>
          <w:color w:val="FF0000"/>
          <w:sz w:val="96"/>
          <w:szCs w:val="96"/>
          <w:lang w:val="uk-UA"/>
        </w:rPr>
        <w:t>циклу</w:t>
      </w:r>
    </w:p>
    <w:p w:rsidR="00774AD2" w:rsidRDefault="00774AD2" w:rsidP="00774AD2">
      <w:pPr>
        <w:jc w:val="center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</w:p>
    <w:p w:rsidR="00B164EF" w:rsidRDefault="00B164EF" w:rsidP="00774AD2">
      <w:pPr>
        <w:jc w:val="both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</w:p>
    <w:p w:rsidR="00B164EF" w:rsidRDefault="00B164EF" w:rsidP="00774AD2">
      <w:pPr>
        <w:jc w:val="both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</w:p>
    <w:p w:rsidR="00B164EF" w:rsidRDefault="00B164EF" w:rsidP="00774AD2">
      <w:pPr>
        <w:jc w:val="both"/>
        <w:rPr>
          <w:rFonts w:ascii="Cambria" w:hAnsi="Cambria" w:cs="Cambria"/>
          <w:b/>
          <w:i/>
          <w:color w:val="FF0000"/>
          <w:sz w:val="96"/>
          <w:szCs w:val="96"/>
          <w:lang w:val="uk-UA"/>
        </w:rPr>
      </w:pPr>
    </w:p>
    <w:p w:rsidR="00774AD2" w:rsidRPr="004F27B4" w:rsidRDefault="00774AD2" w:rsidP="00774AD2">
      <w:pPr>
        <w:jc w:val="both"/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  <w:r w:rsidRPr="004F27B4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lastRenderedPageBreak/>
        <w:t>Михайлова Оксана Валентинівна</w:t>
      </w:r>
    </w:p>
    <w:p w:rsidR="00774AD2" w:rsidRPr="00AA0174" w:rsidRDefault="00474131" w:rsidP="00774AD2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Дата народження</w:t>
      </w:r>
      <w:r w:rsidR="004F27B4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</w:t>
      </w:r>
      <w:r w:rsidR="00774AD2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19.03.1971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р.</w:t>
      </w:r>
    </w:p>
    <w:p w:rsidR="00474131" w:rsidRPr="00AA0174" w:rsidRDefault="00474131" w:rsidP="00774AD2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Освіта</w:t>
      </w:r>
      <w:r w:rsidR="004F27B4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         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вища</w:t>
      </w:r>
    </w:p>
    <w:p w:rsidR="00474131" w:rsidRPr="00AA0174" w:rsidRDefault="00474131" w:rsidP="00774AD2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ВНЗ закінчила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Полтавський державний педагогічний інститут </w:t>
      </w:r>
    </w:p>
    <w:p w:rsidR="00474131" w:rsidRPr="00AA0174" w:rsidRDefault="00474131" w:rsidP="00774AD2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ім. В.Г. Короленка</w:t>
      </w:r>
    </w:p>
    <w:p w:rsidR="004F27B4" w:rsidRPr="00AA0174" w:rsidRDefault="004F27B4" w:rsidP="00474131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Спеціальність за дипломом:</w:t>
      </w:r>
    </w:p>
    <w:p w:rsidR="00474131" w:rsidRPr="00AA0174" w:rsidRDefault="00474131" w:rsidP="00BC1A38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вчитель російської мови та літ-ри</w:t>
      </w:r>
    </w:p>
    <w:p w:rsidR="00474131" w:rsidRPr="00AA0174" w:rsidRDefault="00474131" w:rsidP="00BC1A38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Який предмет викладає</w:t>
      </w:r>
      <w:r w:rsidR="004F27B4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рос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ійська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мова, зарубіжна літ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-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ра</w:t>
      </w:r>
    </w:p>
    <w:p w:rsidR="00474131" w:rsidRPr="00AA0174" w:rsidRDefault="00474131" w:rsidP="00BC1A38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В яких класах викладає</w:t>
      </w:r>
      <w:r w:rsidR="004F27B4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</w:t>
      </w:r>
      <w:r w:rsidR="00BC1A38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5 – 9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кл.</w:t>
      </w:r>
    </w:p>
    <w:p w:rsidR="00094459" w:rsidRPr="00AA0174" w:rsidRDefault="00094459" w:rsidP="00BC1A38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Стаж роботи</w:t>
      </w:r>
      <w:r w:rsidR="004F27B4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          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25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років</w:t>
      </w:r>
    </w:p>
    <w:p w:rsidR="00094459" w:rsidRPr="00AA0174" w:rsidRDefault="00B164EF" w:rsidP="00BC1A38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Кваліфікаційна категорія: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вища</w:t>
      </w:r>
    </w:p>
    <w:p w:rsidR="00B164EF" w:rsidRPr="00AA0174" w:rsidRDefault="00B164EF" w:rsidP="00BC1A38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Курси підвищення кваліфікації:</w:t>
      </w:r>
    </w:p>
    <w:p w:rsidR="002818CA" w:rsidRDefault="00BC1A38" w:rsidP="00BC1A38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09.01.-26.01.2018р. </w:t>
      </w:r>
      <w:r w:rsidR="002818CA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при Полтавському ІПО</w:t>
      </w:r>
    </w:p>
    <w:p w:rsidR="00AA0174" w:rsidRPr="00AA0174" w:rsidRDefault="00AA0174" w:rsidP="00BC1A38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</w:p>
    <w:p w:rsidR="00094459" w:rsidRDefault="00094459" w:rsidP="00BC1A38">
      <w:pP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</w:p>
    <w:p w:rsidR="00094459" w:rsidRPr="00B164EF" w:rsidRDefault="00094459" w:rsidP="00094459">
      <w:pPr>
        <w:jc w:val="both"/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  <w:proofErr w:type="spellStart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lastRenderedPageBreak/>
        <w:t>Мазуріка</w:t>
      </w:r>
      <w:proofErr w:type="spellEnd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t xml:space="preserve"> Тетяна Анатоліївна</w:t>
      </w:r>
    </w:p>
    <w:p w:rsidR="00094459" w:rsidRPr="006746FE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Дата народження</w:t>
      </w:r>
      <w:r w:rsidR="00B164EF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08.06.1969р.</w:t>
      </w:r>
    </w:p>
    <w:p w:rsidR="00094459" w:rsidRPr="006746FE" w:rsidRDefault="00094459" w:rsidP="00094459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Освіта</w:t>
      </w:r>
      <w:r w:rsidR="00B164EF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            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вища</w:t>
      </w:r>
    </w:p>
    <w:p w:rsidR="00094459" w:rsidRPr="006746FE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ВНЗ закінчила 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Полтавський державний педагогічний інститут </w:t>
      </w:r>
    </w:p>
    <w:p w:rsidR="00094459" w:rsidRPr="006746FE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ім. В.Г. Короленка</w:t>
      </w:r>
    </w:p>
    <w:p w:rsidR="00094459" w:rsidRPr="006746FE" w:rsidRDefault="00094459" w:rsidP="00094459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Спеціальність за дипломом</w:t>
      </w:r>
      <w:r w:rsidR="00B164EF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вчител</w:t>
      </w:r>
      <w:r w:rsidR="00BF569D"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ь української мови та </w:t>
      </w:r>
      <w:r w:rsidR="00AA0174"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української літератури</w:t>
      </w:r>
    </w:p>
    <w:p w:rsidR="00094459" w:rsidRPr="006746FE" w:rsidRDefault="00094459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Який предмет викладає</w:t>
      </w:r>
      <w:r w:rsidR="00BF569D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="00BF569D"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українська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мова, українська література</w:t>
      </w:r>
    </w:p>
    <w:p w:rsidR="00094459" w:rsidRPr="006746FE" w:rsidRDefault="00094459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В яких класах викладає</w:t>
      </w:r>
      <w:r w:rsidR="00B164EF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</w:t>
      </w:r>
      <w:r w:rsidR="00BF569D"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6 – 9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кл.</w:t>
      </w:r>
    </w:p>
    <w:p w:rsidR="00094459" w:rsidRPr="006746FE" w:rsidRDefault="00B164EF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Стаж роботи:</w:t>
      </w:r>
      <w:r w:rsidR="0090191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</w:t>
      </w:r>
      <w:r w:rsidR="00094459"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="00AA0174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30</w:t>
      </w:r>
      <w:r w:rsidR="0090191A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</w:t>
      </w:r>
      <w:r w:rsidR="00094459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р</w:t>
      </w:r>
      <w:r w:rsidR="00094459"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оків</w:t>
      </w:r>
    </w:p>
    <w:p w:rsidR="00B164EF" w:rsidRPr="006746FE" w:rsidRDefault="00B164EF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Кваліфікаційна категорія:  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вища</w:t>
      </w:r>
    </w:p>
    <w:p w:rsidR="00B164EF" w:rsidRPr="006746FE" w:rsidRDefault="00AA0174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Курси підвищення кваліфікації: 19.10. – 06.11. 2015 р. при Полтавському ІПО</w:t>
      </w:r>
    </w:p>
    <w:p w:rsidR="00B164EF" w:rsidRPr="006746FE" w:rsidRDefault="00B164EF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</w:p>
    <w:p w:rsidR="00094459" w:rsidRPr="00B164EF" w:rsidRDefault="00094459" w:rsidP="00094459">
      <w:pPr>
        <w:jc w:val="both"/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  <w:proofErr w:type="spellStart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lastRenderedPageBreak/>
        <w:t>Петухова</w:t>
      </w:r>
      <w:proofErr w:type="spellEnd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t xml:space="preserve"> Валентина Іванівна</w:t>
      </w:r>
    </w:p>
    <w:p w:rsidR="00094459" w:rsidRPr="00BC1A38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Дата народж</w:t>
      </w:r>
      <w:r w:rsidR="00B164EF"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ення:</w:t>
      </w: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   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18.07.1971р.</w:t>
      </w:r>
    </w:p>
    <w:p w:rsidR="00094459" w:rsidRPr="00BC1A38" w:rsidRDefault="00094459" w:rsidP="00094459">
      <w:pPr>
        <w:jc w:val="both"/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Освіта</w:t>
      </w:r>
      <w:r w:rsidR="00B164EF"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:</w:t>
      </w:r>
      <w:r w:rsidR="00BF569D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                       </w:t>
      </w:r>
      <w:r w:rsid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вища</w:t>
      </w:r>
    </w:p>
    <w:p w:rsidR="00094459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Який ВНЗ закінчила</w:t>
      </w:r>
      <w:r w:rsid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: </w:t>
      </w:r>
      <w:r w:rsidR="00BC1A38"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1.</w:t>
      </w:r>
      <w:r w:rsid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Полтавський державний педагогічний інститут ім. В.Г. Короленка</w:t>
      </w:r>
    </w:p>
    <w:p w:rsidR="00094459" w:rsidRPr="00BC1A38" w:rsidRDefault="00094459" w:rsidP="00094459">
      <w:pPr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Спеціальність за дипломом</w:t>
      </w:r>
      <w:r w:rsidR="00B164EF"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:</w:t>
      </w: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вчитель української мови та літератури</w:t>
      </w:r>
    </w:p>
    <w:p w:rsidR="00094459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Який предмет викладає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укр</w:t>
      </w:r>
      <w:r w:rsid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аїнська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 xml:space="preserve"> мова, українська література</w:t>
      </w:r>
      <w:r w:rsid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, образотворче мистецтво, мистецтво.</w:t>
      </w:r>
    </w:p>
    <w:p w:rsidR="00BC1A38" w:rsidRDefault="00BC1A38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2. Гадяцьке училище культури ім. І. П. Котляревського</w:t>
      </w:r>
    </w:p>
    <w:p w:rsidR="00BC1A38" w:rsidRPr="00BC1A38" w:rsidRDefault="00BC1A38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 xml:space="preserve">Образотворче та декоративно-прикладне мистецтво. </w:t>
      </w:r>
    </w:p>
    <w:p w:rsidR="00094459" w:rsidRPr="00BC1A38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В яких класах викладає</w:t>
      </w:r>
      <w:r w:rsidR="00B164EF"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:</w:t>
      </w: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 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5 – 9 кл.</w:t>
      </w:r>
    </w:p>
    <w:p w:rsidR="00094459" w:rsidRPr="00BC1A38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Стаж роботи</w:t>
      </w:r>
      <w:r w:rsidR="00B164EF"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:</w:t>
      </w: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            </w:t>
      </w:r>
      <w:r w:rsid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25</w:t>
      </w: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        </w:t>
      </w:r>
      <w:r w:rsidRP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 xml:space="preserve"> років</w:t>
      </w:r>
    </w:p>
    <w:p w:rsidR="00B164EF" w:rsidRPr="00BC1A38" w:rsidRDefault="00B164EF" w:rsidP="00B164EF">
      <w:pPr>
        <w:jc w:val="both"/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Кваліфікаційна категорія:  </w:t>
      </w:r>
      <w:r w:rsidR="00BC1A38"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  <w:t>І КК</w:t>
      </w:r>
    </w:p>
    <w:p w:rsidR="00B164EF" w:rsidRDefault="00B164EF" w:rsidP="00B164EF">
      <w:pPr>
        <w:jc w:val="both"/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</w:pPr>
      <w:r w:rsidRPr="00BC1A38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>Курси підвищення кваліфікації:</w:t>
      </w:r>
    </w:p>
    <w:p w:rsidR="00BF569D" w:rsidRPr="00BC1A38" w:rsidRDefault="00AA0174" w:rsidP="00B164EF">
      <w:pPr>
        <w:jc w:val="both"/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</w:pPr>
      <w:r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квітень 2015р.</w:t>
      </w:r>
      <w:r w:rsidR="006746FE">
        <w:rPr>
          <w:rFonts w:ascii="Arial Black" w:hAnsi="Arial Black" w:cs="Calibri"/>
          <w:b/>
          <w:i/>
          <w:color w:val="0070C0"/>
          <w:sz w:val="36"/>
          <w:szCs w:val="36"/>
          <w:lang w:val="uk-UA"/>
        </w:rPr>
        <w:t xml:space="preserve"> при Полтавському ІПО</w:t>
      </w:r>
    </w:p>
    <w:p w:rsidR="00B164EF" w:rsidRPr="00BC1A38" w:rsidRDefault="00B164EF" w:rsidP="00094459">
      <w:pPr>
        <w:jc w:val="both"/>
        <w:rPr>
          <w:rFonts w:ascii="Arial Black" w:hAnsi="Arial Black" w:cs="Calibri"/>
          <w:b/>
          <w:i/>
          <w:color w:val="002060"/>
          <w:sz w:val="36"/>
          <w:szCs w:val="36"/>
          <w:lang w:val="uk-UA"/>
        </w:rPr>
      </w:pPr>
    </w:p>
    <w:p w:rsidR="00094459" w:rsidRPr="00B164EF" w:rsidRDefault="00094459" w:rsidP="00B164EF">
      <w:pPr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lastRenderedPageBreak/>
        <w:t>Донець Алла Анатоліївна</w:t>
      </w:r>
    </w:p>
    <w:p w:rsidR="00094459" w:rsidRPr="00AA0174" w:rsidRDefault="00094459" w:rsidP="00094459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Дата народження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30.11.1977р.</w:t>
      </w:r>
    </w:p>
    <w:p w:rsidR="00094459" w:rsidRPr="00AA0174" w:rsidRDefault="00094459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Освіта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          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вища</w:t>
      </w:r>
    </w:p>
    <w:p w:rsidR="00094459" w:rsidRPr="00AA0174" w:rsidRDefault="00094459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Який ВНЗ закінчила</w:t>
      </w:r>
      <w:r w:rsidR="00BF569D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Полтавський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державний педагогічний </w:t>
      </w:r>
      <w:r w:rsidR="003439F7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університет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ім. В.Г. Короленка</w:t>
      </w:r>
    </w:p>
    <w:p w:rsidR="00094459" w:rsidRPr="00AA0174" w:rsidRDefault="00094459" w:rsidP="00094459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Спеціальність за дипломом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вчитель 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англій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ської мови 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та </w:t>
      </w:r>
      <w:r w:rsidR="003439F7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літератури,</w:t>
      </w:r>
      <w:r w:rsidR="002818CA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зарубіжної літератури</w:t>
      </w:r>
    </w:p>
    <w:p w:rsidR="004F27B4" w:rsidRPr="00AA0174" w:rsidRDefault="00B164EF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предмет викладає: 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англійська </w:t>
      </w:r>
      <w:r w:rsidR="00094459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м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ова</w:t>
      </w:r>
    </w:p>
    <w:p w:rsidR="00094459" w:rsidRPr="00AA0174" w:rsidRDefault="00094459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В яких класах викладає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</w:t>
      </w:r>
      <w:r w:rsidR="004F27B4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1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– 9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кл.</w:t>
      </w:r>
    </w:p>
    <w:p w:rsidR="00094459" w:rsidRPr="00AA0174" w:rsidRDefault="00094459" w:rsidP="00BF569D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Стаж роботи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="00BF569D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="003439F7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21рік</w:t>
      </w:r>
    </w:p>
    <w:p w:rsidR="00B164EF" w:rsidRPr="00AA0174" w:rsidRDefault="00B164EF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Кваліфікаційна категорія: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вища</w:t>
      </w:r>
    </w:p>
    <w:p w:rsidR="00B164EF" w:rsidRPr="00AA0174" w:rsidRDefault="00B164EF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Курси підвищення кваліфікації:</w:t>
      </w:r>
    </w:p>
    <w:p w:rsidR="00AA0174" w:rsidRPr="00AA0174" w:rsidRDefault="00AA0174" w:rsidP="00BF569D">
      <w:pP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12.03. – 23.03.2018 р.</w:t>
      </w:r>
      <w:r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при Полтавському ІПО</w:t>
      </w:r>
    </w:p>
    <w:p w:rsidR="00B164EF" w:rsidRPr="00AA0174" w:rsidRDefault="00B164EF" w:rsidP="00094459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</w:p>
    <w:p w:rsidR="004F27B4" w:rsidRDefault="004F27B4" w:rsidP="004F27B4">
      <w:pP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  <w:bookmarkStart w:id="0" w:name="_GoBack"/>
      <w:proofErr w:type="spellStart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lastRenderedPageBreak/>
        <w:t>Недогибченко</w:t>
      </w:r>
      <w:proofErr w:type="spellEnd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t xml:space="preserve"> Тамара Григорівна</w:t>
      </w:r>
    </w:p>
    <w:p w:rsidR="004F27B4" w:rsidRDefault="004F27B4" w:rsidP="004F27B4">
      <w:pP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  <w:r w:rsidRPr="00474131"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>Дата народж</w:t>
      </w:r>
      <w:r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>ення:</w:t>
      </w:r>
      <w:r w:rsidRPr="00474131"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 xml:space="preserve">     </w:t>
      </w:r>
      <w:r w:rsidRPr="004F27B4"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  <w:t>1</w:t>
      </w:r>
      <w: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  <w:t>3.05.1983р.</w:t>
      </w:r>
    </w:p>
    <w:p w:rsidR="004F27B4" w:rsidRPr="00474131" w:rsidRDefault="004F27B4" w:rsidP="004F27B4">
      <w:pPr>
        <w:jc w:val="both"/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</w:pPr>
      <w:r w:rsidRPr="00474131"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>Освіта</w:t>
      </w:r>
      <w:r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>:</w:t>
      </w:r>
      <w:r w:rsidRPr="00474131"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 xml:space="preserve">                         </w:t>
      </w:r>
      <w:r w:rsidRPr="00474131"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  <w:t xml:space="preserve"> вища</w:t>
      </w:r>
    </w:p>
    <w:p w:rsidR="004F27B4" w:rsidRPr="006746FE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ВНЗ закінчила: </w:t>
      </w: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Полтавський державний педагогічний університет </w:t>
      </w:r>
    </w:p>
    <w:p w:rsidR="004F27B4" w:rsidRPr="006746FE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6746FE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ім. В.Г. Короленка</w:t>
      </w:r>
    </w:p>
    <w:bookmarkEnd w:id="0"/>
    <w:p w:rsidR="004F27B4" w:rsidRDefault="004F27B4" w:rsidP="004F27B4">
      <w:pP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  <w:r w:rsidRPr="006746FE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Спеціальність за дипломом:</w:t>
      </w:r>
      <w:r w:rsidRPr="00474131">
        <w:rPr>
          <w:rFonts w:ascii="Arial Black" w:hAnsi="Arial Black" w:cs="Calibri"/>
          <w:b/>
          <w:i/>
          <w:color w:val="0070C0"/>
          <w:sz w:val="48"/>
          <w:szCs w:val="48"/>
          <w:lang w:val="uk-UA"/>
        </w:rPr>
        <w:t xml:space="preserve"> </w:t>
      </w:r>
      <w:r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  <w:t>вчитель української мови та української літератури</w:t>
      </w:r>
    </w:p>
    <w:p w:rsidR="004F27B4" w:rsidRPr="002818CA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предмет викладає: </w:t>
      </w:r>
      <w:r w:rsidRPr="002818C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українська література, музичне мистецтво</w:t>
      </w:r>
      <w:r w:rsidR="00BF569D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, мистецтво</w:t>
      </w:r>
    </w:p>
    <w:p w:rsidR="004F27B4" w:rsidRPr="002818CA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В як</w:t>
      </w:r>
      <w:r w:rsidR="00B164EF"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их класах викладає:</w:t>
      </w:r>
      <w:r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</w:t>
      </w:r>
      <w:r w:rsidRPr="002818C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1 – 9 кл.</w:t>
      </w:r>
    </w:p>
    <w:p w:rsidR="004F27B4" w:rsidRPr="002818CA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Стаж роботи</w:t>
      </w:r>
      <w:r w:rsidR="00B164EF"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="0090191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</w:t>
      </w:r>
      <w:r w:rsidRPr="002818C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  <w:r w:rsidR="006746FE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14</w:t>
      </w:r>
      <w:r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 років</w:t>
      </w:r>
    </w:p>
    <w:p w:rsidR="00B164EF" w:rsidRPr="0090191A" w:rsidRDefault="00B164EF" w:rsidP="00B164EF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90191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Кваліфікаційна категорія: </w:t>
      </w:r>
      <w:r w:rsidR="006746FE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ІІ КК</w:t>
      </w:r>
      <w:r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 </w:t>
      </w:r>
    </w:p>
    <w:p w:rsidR="0090191A" w:rsidRPr="0090191A" w:rsidRDefault="006746FE" w:rsidP="00B164EF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90191A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Курси підвищення кваліфікації:</w:t>
      </w:r>
    </w:p>
    <w:p w:rsidR="006746FE" w:rsidRPr="0090191A" w:rsidRDefault="0090191A" w:rsidP="0090191A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26.06 - </w:t>
      </w:r>
      <w:r w:rsidR="006746FE" w:rsidRPr="0090191A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06. 07.2017 р. при Полтавському ІПО</w:t>
      </w:r>
    </w:p>
    <w:p w:rsidR="006746FE" w:rsidRDefault="006746FE" w:rsidP="004F27B4">
      <w:pPr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</w:p>
    <w:p w:rsidR="004F27B4" w:rsidRPr="00B164EF" w:rsidRDefault="004F27B4" w:rsidP="004F27B4">
      <w:pPr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</w:pPr>
      <w:proofErr w:type="spellStart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t>Кулініч</w:t>
      </w:r>
      <w:proofErr w:type="spellEnd"/>
      <w:r w:rsidRPr="00B164EF">
        <w:rPr>
          <w:rFonts w:ascii="Arial Black" w:hAnsi="Arial Black" w:cs="Calibri"/>
          <w:b/>
          <w:i/>
          <w:color w:val="FF0000"/>
          <w:sz w:val="48"/>
          <w:szCs w:val="48"/>
          <w:lang w:val="uk-UA"/>
        </w:rPr>
        <w:t xml:space="preserve"> Юрій Сергійович</w:t>
      </w:r>
    </w:p>
    <w:p w:rsidR="004F27B4" w:rsidRPr="00AA0174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Дата народження:  </w:t>
      </w:r>
      <w:r w:rsidR="00BF569D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01.11. 1992р.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</w:t>
      </w:r>
    </w:p>
    <w:p w:rsidR="004F27B4" w:rsidRPr="00AA0174" w:rsidRDefault="004F27B4" w:rsidP="004F27B4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Освіта:                      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вища</w:t>
      </w:r>
    </w:p>
    <w:p w:rsidR="004F27B4" w:rsidRPr="00AA0174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ВНЗ закінчив: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Полтавський державний педагогічний університет </w:t>
      </w:r>
    </w:p>
    <w:p w:rsidR="004F27B4" w:rsidRPr="00AA0174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ім. В.Г. Короленка</w:t>
      </w:r>
    </w:p>
    <w:p w:rsidR="004F27B4" w:rsidRPr="00AA0174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Спеціальність за дипломом: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вчитель 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історії</w:t>
      </w:r>
    </w:p>
    <w:p w:rsidR="004F27B4" w:rsidRPr="00AA0174" w:rsidRDefault="004F27B4" w:rsidP="004F27B4">
      <w:pPr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Який предмет викладає: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історія, правознавство</w:t>
      </w:r>
    </w:p>
    <w:p w:rsidR="004F27B4" w:rsidRPr="00AA0174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В яких класах викладає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5 – 9 кл.</w:t>
      </w:r>
    </w:p>
    <w:p w:rsidR="004F27B4" w:rsidRPr="00AA0174" w:rsidRDefault="004F27B4" w:rsidP="004F27B4">
      <w:pPr>
        <w:jc w:val="both"/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Стаж роботи</w:t>
      </w:r>
      <w:r w:rsidR="00B164EF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: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4</w:t>
      </w:r>
      <w:r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 xml:space="preserve">  </w:t>
      </w:r>
      <w:r w:rsidR="00BF569D" w:rsidRPr="00AA0174">
        <w:rPr>
          <w:rFonts w:ascii="Arial Black" w:hAnsi="Arial Black" w:cs="Calibri"/>
          <w:b/>
          <w:i/>
          <w:color w:val="002060"/>
          <w:sz w:val="44"/>
          <w:szCs w:val="44"/>
          <w:lang w:val="uk-UA"/>
        </w:rPr>
        <w:t>роки</w:t>
      </w:r>
    </w:p>
    <w:p w:rsidR="00B164EF" w:rsidRPr="00AA0174" w:rsidRDefault="00B164EF" w:rsidP="00B164EF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Кваліфікаційна категорія:  </w:t>
      </w:r>
      <w:r w:rsidR="00BF569D"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ІІ КК</w:t>
      </w: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</w:t>
      </w:r>
    </w:p>
    <w:p w:rsidR="00B164EF" w:rsidRPr="00AA0174" w:rsidRDefault="00B164EF" w:rsidP="00B164EF">
      <w:pPr>
        <w:jc w:val="both"/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>Курси підвищення кваліфікації:</w:t>
      </w:r>
    </w:p>
    <w:p w:rsidR="00094459" w:rsidRPr="00774AD2" w:rsidRDefault="00BF569D" w:rsidP="00094459">
      <w:pPr>
        <w:jc w:val="both"/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  <w:r w:rsidRPr="00AA0174">
        <w:rPr>
          <w:rFonts w:ascii="Arial Black" w:hAnsi="Arial Black" w:cs="Calibri"/>
          <w:b/>
          <w:i/>
          <w:color w:val="0070C0"/>
          <w:sz w:val="44"/>
          <w:szCs w:val="44"/>
          <w:lang w:val="uk-UA"/>
        </w:rPr>
        <w:t xml:space="preserve">                    -----------</w:t>
      </w:r>
    </w:p>
    <w:p w:rsidR="00094459" w:rsidRPr="00774AD2" w:rsidRDefault="00094459" w:rsidP="00774AD2">
      <w:pPr>
        <w:jc w:val="both"/>
        <w:rPr>
          <w:rFonts w:ascii="Arial Black" w:hAnsi="Arial Black" w:cs="Calibri"/>
          <w:b/>
          <w:i/>
          <w:color w:val="002060"/>
          <w:sz w:val="48"/>
          <w:szCs w:val="48"/>
          <w:lang w:val="uk-UA"/>
        </w:rPr>
      </w:pPr>
    </w:p>
    <w:sectPr w:rsidR="00094459" w:rsidRPr="00774AD2" w:rsidSect="00774AD2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83F"/>
    <w:rsid w:val="00094459"/>
    <w:rsid w:val="002818CA"/>
    <w:rsid w:val="003439F7"/>
    <w:rsid w:val="00474131"/>
    <w:rsid w:val="004F27B4"/>
    <w:rsid w:val="006746FE"/>
    <w:rsid w:val="00774AD2"/>
    <w:rsid w:val="0085583F"/>
    <w:rsid w:val="0090191A"/>
    <w:rsid w:val="00AA0174"/>
    <w:rsid w:val="00B164EF"/>
    <w:rsid w:val="00BC1A38"/>
    <w:rsid w:val="00BF569D"/>
    <w:rsid w:val="00C34011"/>
    <w:rsid w:val="00CE151C"/>
    <w:rsid w:val="00ED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4744-4E2A-4024-92F2-638ACF21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14</cp:revision>
  <dcterms:created xsi:type="dcterms:W3CDTF">2019-02-17T19:06:00Z</dcterms:created>
  <dcterms:modified xsi:type="dcterms:W3CDTF">2019-03-04T18:03:00Z</dcterms:modified>
</cp:coreProperties>
</file>