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b/>
          <w:bCs/>
          <w:sz w:val="28"/>
          <w:szCs w:val="28"/>
          <w:bdr w:val="none" w:sz="0" w:space="0" w:color="auto" w:frame="1"/>
          <w:lang w:eastAsia="uk-UA"/>
        </w:rPr>
        <w:t>Тема</w:t>
      </w:r>
      <w:r w:rsidRPr="00792673">
        <w:rPr>
          <w:rFonts w:ascii="Verdana" w:eastAsia="Times New Roman" w:hAnsi="Verdana" w:cs="Times New Roman"/>
          <w:b/>
          <w:bCs/>
          <w:sz w:val="28"/>
          <w:szCs w:val="28"/>
          <w:bdr w:val="none" w:sz="0" w:space="0" w:color="auto" w:frame="1"/>
          <w:lang w:eastAsia="uk-UA"/>
        </w:rPr>
        <w:t>:</w:t>
      </w:r>
      <w:r w:rsidRPr="00792673">
        <w:rPr>
          <w:rFonts w:ascii="Times New Roman" w:eastAsia="Times New Roman" w:hAnsi="Times New Roman" w:cs="Times New Roman"/>
          <w:b/>
          <w:sz w:val="28"/>
          <w:szCs w:val="28"/>
          <w:lang w:eastAsia="uk-UA"/>
        </w:rPr>
        <w:t>Емма Андієвська. Сучасна українська письменниця і художниця. Її казка-притча «</w:t>
      </w:r>
      <w:proofErr w:type="spellStart"/>
      <w:r w:rsidRPr="00792673">
        <w:rPr>
          <w:rFonts w:ascii="Times New Roman" w:eastAsia="Times New Roman" w:hAnsi="Times New Roman" w:cs="Times New Roman"/>
          <w:b/>
          <w:sz w:val="28"/>
          <w:szCs w:val="28"/>
          <w:lang w:eastAsia="uk-UA"/>
        </w:rPr>
        <w:t>Говорюща</w:t>
      </w:r>
      <w:proofErr w:type="spellEnd"/>
      <w:r w:rsidRPr="00792673">
        <w:rPr>
          <w:rFonts w:ascii="Times New Roman" w:eastAsia="Times New Roman" w:hAnsi="Times New Roman" w:cs="Times New Roman"/>
          <w:b/>
          <w:sz w:val="28"/>
          <w:szCs w:val="28"/>
          <w:lang w:eastAsia="uk-UA"/>
        </w:rPr>
        <w:t xml:space="preserve"> риба». Порушення питань моралі, дружби , сили слова.</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
          <w:bCs/>
          <w:color w:val="000000" w:themeColor="text1"/>
          <w:sz w:val="28"/>
          <w:szCs w:val="28"/>
          <w:bdr w:val="none" w:sz="0" w:space="0" w:color="auto" w:frame="1"/>
          <w:lang w:eastAsia="uk-UA"/>
        </w:rPr>
        <w:t>Мета:</w:t>
      </w:r>
      <w:r w:rsidR="001162F2">
        <w:rPr>
          <w:rFonts w:ascii="Times New Roman" w:eastAsia="Times New Roman" w:hAnsi="Times New Roman" w:cs="Times New Roman"/>
          <w:color w:val="000000" w:themeColor="text1"/>
          <w:sz w:val="28"/>
          <w:szCs w:val="28"/>
          <w:lang w:eastAsia="uk-UA"/>
        </w:rPr>
        <w:t xml:space="preserve"> допомогти</w:t>
      </w:r>
      <w:r w:rsidRPr="00792673">
        <w:rPr>
          <w:rFonts w:ascii="Times New Roman" w:eastAsia="Times New Roman" w:hAnsi="Times New Roman" w:cs="Times New Roman"/>
          <w:color w:val="000000" w:themeColor="text1"/>
          <w:sz w:val="28"/>
          <w:szCs w:val="28"/>
          <w:lang w:eastAsia="uk-UA"/>
        </w:rPr>
        <w:t xml:space="preserve"> учням глибше усвідомити </w:t>
      </w:r>
      <w:proofErr w:type="spellStart"/>
      <w:r w:rsidRPr="00792673">
        <w:rPr>
          <w:rFonts w:ascii="Times New Roman" w:eastAsia="Times New Roman" w:hAnsi="Times New Roman" w:cs="Times New Roman"/>
          <w:color w:val="000000" w:themeColor="text1"/>
          <w:sz w:val="28"/>
          <w:szCs w:val="28"/>
          <w:lang w:eastAsia="uk-UA"/>
        </w:rPr>
        <w:t>притчевий</w:t>
      </w:r>
      <w:proofErr w:type="spellEnd"/>
      <w:r w:rsidR="001162F2">
        <w:rPr>
          <w:rFonts w:ascii="Times New Roman" w:eastAsia="Times New Roman" w:hAnsi="Times New Roman" w:cs="Times New Roman"/>
          <w:color w:val="000000" w:themeColor="text1"/>
          <w:sz w:val="28"/>
          <w:szCs w:val="28"/>
          <w:lang w:eastAsia="uk-UA"/>
        </w:rPr>
        <w:t xml:space="preserve"> зміст і художню вартість</w:t>
      </w:r>
      <w:r w:rsidRPr="00792673">
        <w:rPr>
          <w:rFonts w:ascii="Times New Roman" w:eastAsia="Times New Roman" w:hAnsi="Times New Roman" w:cs="Times New Roman"/>
          <w:color w:val="000000" w:themeColor="text1"/>
          <w:sz w:val="28"/>
          <w:szCs w:val="28"/>
          <w:lang w:eastAsia="uk-UA"/>
        </w:rPr>
        <w:t xml:space="preserve"> казки; розвивати навички визначення головної думки твору, ключових фраз; висловлювати свої думки про прочитане; сприяти вихованню поваги до морально-етичних цінностей, що допомагає бачити і розуміти красу світу.</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
          <w:bCs/>
          <w:color w:val="000000" w:themeColor="text1"/>
          <w:sz w:val="28"/>
          <w:szCs w:val="28"/>
          <w:bdr w:val="none" w:sz="0" w:space="0" w:color="auto" w:frame="1"/>
          <w:lang w:eastAsia="uk-UA"/>
        </w:rPr>
        <w:t>Тип уроку:</w:t>
      </w:r>
      <w:r w:rsidRPr="00792673">
        <w:rPr>
          <w:rFonts w:ascii="Times New Roman" w:eastAsia="Times New Roman" w:hAnsi="Times New Roman" w:cs="Times New Roman"/>
          <w:color w:val="000000" w:themeColor="text1"/>
          <w:sz w:val="28"/>
          <w:szCs w:val="28"/>
          <w:lang w:eastAsia="uk-UA"/>
        </w:rPr>
        <w:t>урок вивчення нового матеріалу з ІКТ-супроводом.</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
          <w:bCs/>
          <w:color w:val="000000" w:themeColor="text1"/>
          <w:sz w:val="28"/>
          <w:szCs w:val="28"/>
          <w:bdr w:val="none" w:sz="0" w:space="0" w:color="auto" w:frame="1"/>
          <w:lang w:eastAsia="uk-UA"/>
        </w:rPr>
        <w:t>Методи, прийоми, форми роботи:</w:t>
      </w:r>
      <w:r w:rsidRPr="00792673">
        <w:rPr>
          <w:rFonts w:ascii="Times New Roman" w:eastAsia="Times New Roman" w:hAnsi="Times New Roman" w:cs="Times New Roman"/>
          <w:color w:val="000000" w:themeColor="text1"/>
          <w:sz w:val="28"/>
          <w:szCs w:val="28"/>
          <w:lang w:eastAsia="uk-UA"/>
        </w:rPr>
        <w:t xml:space="preserve"> «Займи позицію», технологія «Нез</w:t>
      </w:r>
      <w:r w:rsidR="001162F2">
        <w:rPr>
          <w:rFonts w:ascii="Times New Roman" w:eastAsia="Times New Roman" w:hAnsi="Times New Roman" w:cs="Times New Roman"/>
          <w:color w:val="000000" w:themeColor="text1"/>
          <w:sz w:val="28"/>
          <w:szCs w:val="28"/>
          <w:lang w:eastAsia="uk-UA"/>
        </w:rPr>
        <w:t xml:space="preserve">акінчене речення», «Мікрофон», </w:t>
      </w:r>
      <w:proofErr w:type="spellStart"/>
      <w:r w:rsidRPr="00792673">
        <w:rPr>
          <w:rFonts w:ascii="Times New Roman" w:eastAsia="Times New Roman" w:hAnsi="Times New Roman" w:cs="Times New Roman"/>
          <w:color w:val="000000" w:themeColor="text1"/>
          <w:sz w:val="28"/>
          <w:szCs w:val="28"/>
          <w:lang w:eastAsia="uk-UA"/>
        </w:rPr>
        <w:t>клоуз</w:t>
      </w:r>
      <w:proofErr w:type="spellEnd"/>
      <w:r w:rsidRPr="00792673">
        <w:rPr>
          <w:rFonts w:ascii="Times New Roman" w:eastAsia="Times New Roman" w:hAnsi="Times New Roman" w:cs="Times New Roman"/>
          <w:color w:val="000000" w:themeColor="text1"/>
          <w:sz w:val="28"/>
          <w:szCs w:val="28"/>
          <w:lang w:eastAsia="uk-UA"/>
        </w:rPr>
        <w:t>-тест.</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
          <w:bCs/>
          <w:color w:val="000000" w:themeColor="text1"/>
          <w:sz w:val="28"/>
          <w:szCs w:val="28"/>
          <w:bdr w:val="none" w:sz="0" w:space="0" w:color="auto" w:frame="1"/>
          <w:lang w:eastAsia="uk-UA"/>
        </w:rPr>
        <w:t>Обладнання:</w:t>
      </w:r>
      <w:r w:rsidRPr="00792673">
        <w:rPr>
          <w:rFonts w:ascii="Times New Roman" w:eastAsia="Times New Roman" w:hAnsi="Times New Roman" w:cs="Times New Roman"/>
          <w:color w:val="000000" w:themeColor="text1"/>
          <w:sz w:val="28"/>
          <w:szCs w:val="28"/>
          <w:lang w:eastAsia="uk-UA"/>
        </w:rPr>
        <w:t xml:space="preserve"> портрет письменниці, збірки її творів, репродукції її картин, мультимедійні слайди.</w:t>
      </w:r>
    </w:p>
    <w:p w:rsidR="00792673" w:rsidRPr="00792673" w:rsidRDefault="00792673" w:rsidP="00650A2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Cs/>
          <w:color w:val="000000" w:themeColor="text1"/>
          <w:sz w:val="28"/>
          <w:szCs w:val="28"/>
          <w:bdr w:val="none" w:sz="0" w:space="0" w:color="auto" w:frame="1"/>
          <w:lang w:eastAsia="uk-UA"/>
        </w:rPr>
        <w:t>Е</w:t>
      </w:r>
      <w:r w:rsidRPr="00792673">
        <w:rPr>
          <w:rFonts w:ascii="Times New Roman" w:eastAsia="Times New Roman" w:hAnsi="Times New Roman" w:cs="Times New Roman"/>
          <w:b/>
          <w:bCs/>
          <w:color w:val="000000" w:themeColor="text1"/>
          <w:sz w:val="28"/>
          <w:szCs w:val="28"/>
          <w:bdr w:val="none" w:sz="0" w:space="0" w:color="auto" w:frame="1"/>
          <w:lang w:eastAsia="uk-UA"/>
        </w:rPr>
        <w:t>піграф:</w:t>
      </w:r>
    </w:p>
    <w:p w:rsidR="00792673" w:rsidRPr="00792673" w:rsidRDefault="00792673" w:rsidP="00650A28">
      <w:pPr>
        <w:shd w:val="clear" w:color="auto" w:fill="FFFFFF" w:themeFill="background1"/>
        <w:spacing w:after="45" w:line="240" w:lineRule="auto"/>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color w:val="000000" w:themeColor="text1"/>
          <w:sz w:val="28"/>
          <w:szCs w:val="28"/>
          <w:lang w:eastAsia="uk-UA"/>
        </w:rPr>
        <w:t>Вірний приятель – то найбільший скарб.</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b/>
          <w:bCs/>
          <w:color w:val="000000" w:themeColor="text1"/>
          <w:sz w:val="28"/>
          <w:szCs w:val="28"/>
          <w:bdr w:val="none" w:sz="0" w:space="0" w:color="auto" w:frame="1"/>
          <w:lang w:eastAsia="uk-UA"/>
        </w:rPr>
        <w:t>Очікування:</w:t>
      </w:r>
    </w:p>
    <w:p w:rsidR="00792673" w:rsidRPr="00792673" w:rsidRDefault="00792673" w:rsidP="00792673">
      <w:pPr>
        <w:numPr>
          <w:ilvl w:val="0"/>
          <w:numId w:val="1"/>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color w:val="000000" w:themeColor="text1"/>
          <w:sz w:val="28"/>
          <w:szCs w:val="28"/>
          <w:lang w:eastAsia="uk-UA"/>
        </w:rPr>
        <w:t>знатимуть окремі факти біографії Е. Андієвської;</w:t>
      </w:r>
    </w:p>
    <w:p w:rsidR="00792673" w:rsidRPr="00792673" w:rsidRDefault="00792673" w:rsidP="00792673">
      <w:pPr>
        <w:numPr>
          <w:ilvl w:val="0"/>
          <w:numId w:val="1"/>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color w:val="000000" w:themeColor="text1"/>
          <w:sz w:val="28"/>
          <w:szCs w:val="28"/>
          <w:lang w:eastAsia="uk-UA"/>
        </w:rPr>
        <w:t>зміст казки-притчі «</w:t>
      </w:r>
      <w:proofErr w:type="spellStart"/>
      <w:r w:rsidRPr="00792673">
        <w:rPr>
          <w:rFonts w:ascii="Times New Roman" w:eastAsia="Times New Roman" w:hAnsi="Times New Roman" w:cs="Times New Roman"/>
          <w:color w:val="000000" w:themeColor="text1"/>
          <w:sz w:val="28"/>
          <w:szCs w:val="28"/>
          <w:lang w:eastAsia="uk-UA"/>
        </w:rPr>
        <w:t>Говорюща</w:t>
      </w:r>
      <w:proofErr w:type="spellEnd"/>
      <w:r w:rsidRPr="00792673">
        <w:rPr>
          <w:rFonts w:ascii="Times New Roman" w:eastAsia="Times New Roman" w:hAnsi="Times New Roman" w:cs="Times New Roman"/>
          <w:color w:val="000000" w:themeColor="text1"/>
          <w:sz w:val="28"/>
          <w:szCs w:val="28"/>
          <w:lang w:eastAsia="uk-UA"/>
        </w:rPr>
        <w:t xml:space="preserve"> риба»;</w:t>
      </w:r>
    </w:p>
    <w:p w:rsidR="00792673" w:rsidRPr="00792673" w:rsidRDefault="00792673" w:rsidP="00792673">
      <w:pPr>
        <w:numPr>
          <w:ilvl w:val="0"/>
          <w:numId w:val="1"/>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color w:val="000000" w:themeColor="text1"/>
          <w:sz w:val="28"/>
          <w:szCs w:val="28"/>
          <w:lang w:eastAsia="uk-UA"/>
        </w:rPr>
        <w:t>умітимуть виразно і вдумливо читати казку, виділяти її фантастичні елементи;</w:t>
      </w:r>
    </w:p>
    <w:p w:rsidR="00792673" w:rsidRPr="00792673" w:rsidRDefault="001162F2" w:rsidP="00792673">
      <w:pPr>
        <w:numPr>
          <w:ilvl w:val="0"/>
          <w:numId w:val="1"/>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визначати </w:t>
      </w:r>
      <w:r w:rsidR="00792673" w:rsidRPr="00792673">
        <w:rPr>
          <w:rFonts w:ascii="Times New Roman" w:eastAsia="Times New Roman" w:hAnsi="Times New Roman" w:cs="Times New Roman"/>
          <w:color w:val="000000" w:themeColor="text1"/>
          <w:sz w:val="28"/>
          <w:szCs w:val="28"/>
          <w:lang w:eastAsia="uk-UA"/>
        </w:rPr>
        <w:t>головну думку твору, відшукавши в ньому ключові фрази.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b/>
          <w:bCs/>
          <w:sz w:val="28"/>
          <w:szCs w:val="28"/>
          <w:bdr w:val="none" w:sz="0" w:space="0" w:color="auto" w:frame="1"/>
          <w:lang w:eastAsia="uk-UA"/>
        </w:rPr>
        <w:t>Хід уроку</w:t>
      </w:r>
    </w:p>
    <w:p w:rsidR="00792673" w:rsidRPr="00650A28"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b/>
          <w:bCs/>
          <w:sz w:val="28"/>
          <w:szCs w:val="28"/>
          <w:bdr w:val="none" w:sz="0" w:space="0" w:color="auto" w:frame="1"/>
          <w:lang w:eastAsia="uk-UA"/>
        </w:rPr>
        <w:t>І. Організаційний момент</w:t>
      </w:r>
    </w:p>
    <w:p w:rsidR="00792673" w:rsidRPr="00650A28"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b/>
          <w:bCs/>
          <w:sz w:val="28"/>
          <w:szCs w:val="28"/>
          <w:bdr w:val="none" w:sz="0" w:space="0" w:color="auto" w:frame="1"/>
          <w:lang w:eastAsia="uk-UA"/>
        </w:rPr>
        <w:t>Вчитель:</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Наш урок цікавим буде!</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Казку люблять усі люди!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І дорослі, і малі,</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Тобто, й наші школярі.</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Будемо ми працювати,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Й руку вправно піднімати.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Казка кличе нас усіх,</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sz w:val="28"/>
          <w:szCs w:val="28"/>
          <w:lang w:eastAsia="uk-UA"/>
        </w:rPr>
        <w:t>Починаємо мерщій!..</w:t>
      </w:r>
    </w:p>
    <w:p w:rsidR="00792673" w:rsidRPr="001162F2" w:rsidRDefault="00792673" w:rsidP="001162F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650A28">
        <w:rPr>
          <w:rFonts w:ascii="Times New Roman" w:eastAsia="Times New Roman" w:hAnsi="Times New Roman" w:cs="Times New Roman"/>
          <w:b/>
          <w:bCs/>
          <w:sz w:val="28"/>
          <w:szCs w:val="28"/>
          <w:bdr w:val="none" w:sz="0" w:space="0" w:color="auto" w:frame="1"/>
          <w:lang w:eastAsia="uk-UA"/>
        </w:rPr>
        <w:t>II. Мотиваційний етап</w:t>
      </w:r>
    </w:p>
    <w:p w:rsidR="00792673" w:rsidRPr="00650A28"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b/>
          <w:bCs/>
          <w:color w:val="000000" w:themeColor="text1"/>
          <w:sz w:val="28"/>
          <w:szCs w:val="28"/>
          <w:bdr w:val="none" w:sz="0" w:space="0" w:color="auto" w:frame="1"/>
          <w:lang w:eastAsia="uk-UA"/>
        </w:rPr>
        <w:t>Вчитель:</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 Сьогодні на уроці відбудеться знайомство з українською п</w:t>
      </w:r>
      <w:r w:rsidR="001162F2">
        <w:rPr>
          <w:rFonts w:ascii="Times New Roman" w:eastAsia="Times New Roman" w:hAnsi="Times New Roman" w:cs="Times New Roman"/>
          <w:color w:val="000000" w:themeColor="text1"/>
          <w:sz w:val="28"/>
          <w:szCs w:val="28"/>
          <w:lang w:eastAsia="uk-UA"/>
        </w:rPr>
        <w:t>исьменницею та художницею Еммою</w:t>
      </w:r>
      <w:r w:rsidRPr="00650A28">
        <w:rPr>
          <w:rFonts w:ascii="Times New Roman" w:eastAsia="Times New Roman" w:hAnsi="Times New Roman" w:cs="Times New Roman"/>
          <w:color w:val="000000" w:themeColor="text1"/>
          <w:sz w:val="28"/>
          <w:szCs w:val="28"/>
          <w:lang w:eastAsia="uk-UA"/>
        </w:rPr>
        <w:t xml:space="preserve"> Андієвською, автором казки-притчі «</w:t>
      </w:r>
      <w:proofErr w:type="spellStart"/>
      <w:r w:rsidRPr="00650A28">
        <w:rPr>
          <w:rFonts w:ascii="Times New Roman" w:eastAsia="Times New Roman" w:hAnsi="Times New Roman" w:cs="Times New Roman"/>
          <w:color w:val="000000" w:themeColor="text1"/>
          <w:sz w:val="28"/>
          <w:szCs w:val="28"/>
          <w:lang w:eastAsia="uk-UA"/>
        </w:rPr>
        <w:t>Говорюща</w:t>
      </w:r>
      <w:proofErr w:type="spellEnd"/>
      <w:r w:rsidRPr="00650A28">
        <w:rPr>
          <w:rFonts w:ascii="Times New Roman" w:eastAsia="Times New Roman" w:hAnsi="Times New Roman" w:cs="Times New Roman"/>
          <w:color w:val="000000" w:themeColor="text1"/>
          <w:sz w:val="28"/>
          <w:szCs w:val="28"/>
          <w:lang w:eastAsia="uk-UA"/>
        </w:rPr>
        <w:t xml:space="preserve"> риба».</w:t>
      </w:r>
    </w:p>
    <w:p w:rsidR="00792673" w:rsidRPr="00650A28"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b/>
          <w:bCs/>
          <w:i/>
          <w:iCs/>
          <w:color w:val="000000" w:themeColor="text1"/>
          <w:sz w:val="28"/>
          <w:szCs w:val="28"/>
          <w:bdr w:val="none" w:sz="0" w:space="0" w:color="auto" w:frame="1"/>
          <w:lang w:eastAsia="uk-UA"/>
        </w:rPr>
        <w:t>Очікування:«</w:t>
      </w:r>
      <w:proofErr w:type="spellStart"/>
      <w:r w:rsidRPr="00650A28">
        <w:rPr>
          <w:rFonts w:ascii="Times New Roman" w:eastAsia="Times New Roman" w:hAnsi="Times New Roman" w:cs="Times New Roman"/>
          <w:b/>
          <w:bCs/>
          <w:i/>
          <w:iCs/>
          <w:color w:val="000000" w:themeColor="text1"/>
          <w:sz w:val="28"/>
          <w:szCs w:val="28"/>
          <w:bdr w:val="none" w:sz="0" w:space="0" w:color="auto" w:frame="1"/>
          <w:lang w:eastAsia="uk-UA"/>
        </w:rPr>
        <w:t>Мікрофон»</w:t>
      </w:r>
      <w:r w:rsidR="001162F2">
        <w:rPr>
          <w:rFonts w:ascii="Times New Roman" w:eastAsia="Times New Roman" w:hAnsi="Times New Roman" w:cs="Times New Roman"/>
          <w:color w:val="000000" w:themeColor="text1"/>
          <w:sz w:val="28"/>
          <w:szCs w:val="28"/>
          <w:lang w:eastAsia="uk-UA"/>
        </w:rPr>
        <w:t>На</w:t>
      </w:r>
      <w:proofErr w:type="spellEnd"/>
      <w:r w:rsidR="001162F2">
        <w:rPr>
          <w:rFonts w:ascii="Times New Roman" w:eastAsia="Times New Roman" w:hAnsi="Times New Roman" w:cs="Times New Roman"/>
          <w:color w:val="000000" w:themeColor="text1"/>
          <w:sz w:val="28"/>
          <w:szCs w:val="28"/>
          <w:lang w:eastAsia="uk-UA"/>
        </w:rPr>
        <w:t xml:space="preserve"> </w:t>
      </w:r>
      <w:r w:rsidRPr="00650A28">
        <w:rPr>
          <w:rFonts w:ascii="Times New Roman" w:eastAsia="Times New Roman" w:hAnsi="Times New Roman" w:cs="Times New Roman"/>
          <w:color w:val="000000" w:themeColor="text1"/>
          <w:sz w:val="28"/>
          <w:szCs w:val="28"/>
          <w:lang w:eastAsia="uk-UA"/>
        </w:rPr>
        <w:t>основі вивчення теми я хочу навчитися…</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пояснювати…,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розкривати…,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називати…,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схарактеризувати…,</w:t>
      </w:r>
    </w:p>
    <w:p w:rsidR="00792673" w:rsidRPr="00650A28" w:rsidRDefault="007926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650A28">
        <w:rPr>
          <w:rFonts w:ascii="Times New Roman" w:eastAsia="Times New Roman" w:hAnsi="Times New Roman" w:cs="Times New Roman"/>
          <w:color w:val="000000" w:themeColor="text1"/>
          <w:sz w:val="28"/>
          <w:szCs w:val="28"/>
          <w:lang w:eastAsia="uk-UA"/>
        </w:rPr>
        <w:t>дискутувати…,</w:t>
      </w:r>
    </w:p>
    <w:p w:rsidR="00792673" w:rsidRPr="001162F2" w:rsidRDefault="007D3D73" w:rsidP="00792673">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аргументувати…</w:t>
      </w:r>
    </w:p>
    <w:p w:rsidR="00792673" w:rsidRPr="00792673" w:rsidRDefault="00792673" w:rsidP="00792673">
      <w:pPr>
        <w:shd w:val="clear" w:color="auto" w:fill="FFFFFF" w:themeFill="background1"/>
        <w:spacing w:after="0" w:line="240" w:lineRule="auto"/>
        <w:jc w:val="both"/>
        <w:textAlignment w:val="baseline"/>
        <w:rPr>
          <w:rFonts w:ascii="Times New Roman" w:eastAsia="Times New Roman" w:hAnsi="Times New Roman" w:cs="Times New Roman"/>
          <w:color w:val="002D33"/>
          <w:sz w:val="28"/>
          <w:szCs w:val="28"/>
          <w:lang w:eastAsia="uk-UA"/>
        </w:rPr>
      </w:pPr>
      <w:r w:rsidRPr="00792673">
        <w:rPr>
          <w:rFonts w:ascii="Times New Roman" w:eastAsia="Times New Roman" w:hAnsi="Times New Roman" w:cs="Times New Roman"/>
          <w:b/>
          <w:bCs/>
          <w:color w:val="002D33"/>
          <w:sz w:val="28"/>
          <w:szCs w:val="28"/>
          <w:bdr w:val="none" w:sz="0" w:space="0" w:color="auto" w:frame="1"/>
          <w:lang w:eastAsia="uk-UA"/>
        </w:rPr>
        <w:lastRenderedPageBreak/>
        <w:t>ІІІ. Сприйняття та засвоєння навчального матеріалу</w:t>
      </w:r>
    </w:p>
    <w:p w:rsidR="00F44602" w:rsidRDefault="00792673" w:rsidP="00C161C9">
      <w:pPr>
        <w:shd w:val="clear" w:color="auto" w:fill="FFFFFF" w:themeFill="background1"/>
        <w:spacing w:after="45" w:line="240" w:lineRule="auto"/>
        <w:ind w:firstLine="284"/>
        <w:textAlignment w:val="baseline"/>
        <w:rPr>
          <w:rFonts w:ascii="Times New Roman" w:eastAsia="Times New Roman" w:hAnsi="Times New Roman" w:cs="Times New Roman"/>
          <w:color w:val="000000" w:themeColor="text1"/>
          <w:sz w:val="28"/>
          <w:szCs w:val="28"/>
          <w:lang w:eastAsia="uk-UA"/>
        </w:rPr>
      </w:pPr>
      <w:r w:rsidRPr="00792673">
        <w:rPr>
          <w:rFonts w:ascii="Times New Roman" w:eastAsia="Times New Roman" w:hAnsi="Times New Roman" w:cs="Times New Roman"/>
          <w:color w:val="000000" w:themeColor="text1"/>
          <w:sz w:val="28"/>
          <w:szCs w:val="28"/>
          <w:lang w:eastAsia="uk-UA"/>
        </w:rPr>
        <w:t>Емма Андієвська, як уже відомо, є неперевершеним майстром казок, які є різними, жодна не повторює попередньої. Вони захоплюють і дивують своєю красою і внутрішньою напругою.</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У Емми Андієвської є цикл не зовсім звичайних казок-притч, об’єднаних спільним початком і закінченням.</w:t>
      </w:r>
    </w:p>
    <w:p w:rsidR="00F44602" w:rsidRPr="00F44602" w:rsidRDefault="00F44602" w:rsidP="00C161C9">
      <w:pPr>
        <w:shd w:val="clear" w:color="auto" w:fill="FFFFFF" w:themeFill="background1"/>
        <w:spacing w:after="45" w:line="240" w:lineRule="auto"/>
        <w:ind w:firstLine="284"/>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Казки були опубліковані разом у 2000 р. видавництвом «Зерна» і частина казок була видана видавництвом «Піраміда». Частина казок також опублікована у книжці «</w:t>
      </w:r>
      <w:proofErr w:type="spellStart"/>
      <w:r w:rsidRPr="00F44602">
        <w:rPr>
          <w:rFonts w:ascii="Times New Roman" w:eastAsia="Times New Roman" w:hAnsi="Times New Roman" w:cs="Times New Roman"/>
          <w:color w:val="000000" w:themeColor="text1"/>
          <w:sz w:val="28"/>
          <w:szCs w:val="28"/>
          <w:lang w:eastAsia="uk-UA"/>
        </w:rPr>
        <w:t>Джалапіта</w:t>
      </w:r>
      <w:proofErr w:type="spellEnd"/>
      <w:r w:rsidRPr="00F44602">
        <w:rPr>
          <w:rFonts w:ascii="Times New Roman" w:eastAsia="Times New Roman" w:hAnsi="Times New Roman" w:cs="Times New Roman"/>
          <w:color w:val="000000" w:themeColor="text1"/>
          <w:sz w:val="28"/>
          <w:szCs w:val="28"/>
          <w:lang w:eastAsia="uk-UA"/>
        </w:rPr>
        <w:t>», виданій у 2006 р. львівським видавництвом «Піраміда».</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Збірка казок містить вісімнадцять оповідань. Перед самими казками, між ними та після них відбувається розмова між шакалом та консервною бляшанкою. Ці двоє, зустрівшись ввечері, домовляються розповідати один одному казки. Вони почали розмовляти про те, що люди їх не розуміють, забувають, «що речі, які перебувають в людському оточенні, олюднюються», теж мають душу. При цьому шакал розповідає казки із сумним закінченням, а бляшанка – казки із щасливим кінцем. Кожну розказану казку обоє коментують та інтерпретують її мораль по своєму.</w:t>
      </w:r>
    </w:p>
    <w:p w:rsid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Як і в багатьох інших творах Андієвської, в казках відбувається олюднення речей. Шакал та бляшанка обговорюють власне уподібнення до людей.</w:t>
      </w:r>
    </w:p>
    <w:p w:rsidR="00D72AAD" w:rsidRPr="00D72AAD" w:rsidRDefault="00D72AAD" w:rsidP="00D72AAD">
      <w:pPr>
        <w:ind w:firstLine="284"/>
        <w:jc w:val="both"/>
        <w:rPr>
          <w:sz w:val="36"/>
          <w:szCs w:val="28"/>
        </w:rPr>
      </w:pPr>
      <w:r w:rsidRPr="00D72AAD">
        <w:rPr>
          <w:rFonts w:ascii="Times New Roman" w:hAnsi="Times New Roman" w:cs="Times New Roman"/>
          <w:sz w:val="28"/>
        </w:rPr>
        <w:t>Незвичайною та неповторною є малярська майстерність Емми Андієвської. В анотації до її виставки, яка розгорнулась навесні 1994 року в Києві, в Українському Домі, наводилась така оцінка її творчості з німецької газети «</w:t>
      </w:r>
      <w:proofErr w:type="spellStart"/>
      <w:r w:rsidRPr="00D72AAD">
        <w:rPr>
          <w:rFonts w:ascii="Times New Roman" w:hAnsi="Times New Roman" w:cs="Times New Roman"/>
          <w:sz w:val="28"/>
        </w:rPr>
        <w:t>Зюддойче</w:t>
      </w:r>
      <w:proofErr w:type="spellEnd"/>
      <w:r w:rsidRPr="00D72AAD">
        <w:rPr>
          <w:rFonts w:ascii="Times New Roman" w:hAnsi="Times New Roman" w:cs="Times New Roman"/>
          <w:sz w:val="28"/>
        </w:rPr>
        <w:t xml:space="preserve"> </w:t>
      </w:r>
      <w:proofErr w:type="spellStart"/>
      <w:r w:rsidRPr="00D72AAD">
        <w:rPr>
          <w:rFonts w:ascii="Times New Roman" w:hAnsi="Times New Roman" w:cs="Times New Roman"/>
          <w:sz w:val="28"/>
        </w:rPr>
        <w:t>цайтунг</w:t>
      </w:r>
      <w:proofErr w:type="spellEnd"/>
      <w:r w:rsidRPr="00D72AAD">
        <w:rPr>
          <w:rFonts w:ascii="Times New Roman" w:hAnsi="Times New Roman" w:cs="Times New Roman"/>
          <w:sz w:val="28"/>
        </w:rPr>
        <w:t>»: «Емма Андієвська не лише відома на Заході як художниця з даром оригінального творчого мислення, її малярство комунікативне, довірливо налаштоване до людей». Органічний світ Емми Андієвської привабливий. Він також надреальний. Художниця виставлялася в багатьох країнах світу. Вперше глядачі побачили її акварелі в Мюнхені в 1956 році</w:t>
      </w:r>
      <w:r w:rsidRPr="00895057">
        <w:rPr>
          <w:sz w:val="28"/>
        </w:rPr>
        <w:t>.</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b/>
          <w:bCs/>
          <w:color w:val="000000" w:themeColor="text1"/>
          <w:sz w:val="28"/>
          <w:szCs w:val="28"/>
          <w:bdr w:val="none" w:sz="0" w:space="0" w:color="auto" w:frame="1"/>
          <w:lang w:eastAsia="uk-UA"/>
        </w:rPr>
        <w:t>Робота над змістом твору</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Аналізуючи твір,</w:t>
      </w:r>
      <w:r w:rsidR="001162F2">
        <w:rPr>
          <w:rFonts w:ascii="Times New Roman" w:eastAsia="Times New Roman" w:hAnsi="Times New Roman" w:cs="Times New Roman"/>
          <w:color w:val="000000" w:themeColor="text1"/>
          <w:sz w:val="28"/>
          <w:szCs w:val="28"/>
          <w:lang w:eastAsia="uk-UA"/>
        </w:rPr>
        <w:t xml:space="preserve"> ми спробуємо дати відповідь на </w:t>
      </w:r>
      <w:r w:rsidRPr="00F44602">
        <w:rPr>
          <w:rFonts w:ascii="Times New Roman" w:eastAsia="Times New Roman" w:hAnsi="Times New Roman" w:cs="Times New Roman"/>
          <w:b/>
          <w:bCs/>
          <w:i/>
          <w:iCs/>
          <w:color w:val="000000" w:themeColor="text1"/>
          <w:sz w:val="28"/>
          <w:szCs w:val="28"/>
          <w:bdr w:val="none" w:sz="0" w:space="0" w:color="auto" w:frame="1"/>
          <w:lang w:eastAsia="uk-UA"/>
        </w:rPr>
        <w:t>проблемне питання:</w:t>
      </w:r>
    </w:p>
    <w:p w:rsidR="00D72AAD"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«Мовчить як риба. Коли вживають цей вислів? Чи згодні ви з тим, що риби мовчать? То</w:t>
      </w:r>
      <w:r w:rsidR="00D72AAD">
        <w:rPr>
          <w:rFonts w:ascii="Times New Roman" w:eastAsia="Times New Roman" w:hAnsi="Times New Roman" w:cs="Times New Roman"/>
          <w:color w:val="000000" w:themeColor="text1"/>
          <w:sz w:val="28"/>
          <w:szCs w:val="28"/>
          <w:lang w:eastAsia="uk-UA"/>
        </w:rPr>
        <w:t>ді як вони розуміють одна одну?</w:t>
      </w:r>
    </w:p>
    <w:p w:rsidR="00F44602" w:rsidRDefault="00D72AAD" w:rsidP="00F44602">
      <w:pPr>
        <w:shd w:val="clear" w:color="auto" w:fill="FFFFFF" w:themeFill="background1"/>
        <w:spacing w:after="45" w:line="240" w:lineRule="auto"/>
        <w:jc w:val="both"/>
        <w:textAlignment w:val="baseline"/>
        <w:rPr>
          <w:rFonts w:ascii="Times New Roman" w:hAnsi="Times New Roman" w:cs="Times New Roman"/>
          <w:sz w:val="28"/>
          <w:szCs w:val="28"/>
        </w:rPr>
      </w:pPr>
      <w:r w:rsidRPr="00D72AAD">
        <w:rPr>
          <w:sz w:val="28"/>
          <w:szCs w:val="28"/>
        </w:rPr>
        <w:t xml:space="preserve"> </w:t>
      </w:r>
      <w:r w:rsidRPr="00D72AAD">
        <w:rPr>
          <w:rFonts w:ascii="Times New Roman" w:hAnsi="Times New Roman" w:cs="Times New Roman"/>
          <w:sz w:val="28"/>
          <w:szCs w:val="28"/>
        </w:rPr>
        <w:t>Коли про людину кажуть, що вона "мовчить, як риба", то, мабуть, мають на увазі її надзвичайні розумові здібності. Щось не так, скажете? Але ось вам висновки вчених Оксфордського університету, які ставили досліди над різними породами риб і з'ясували, що ці мешканці водойм мають довготривалу пам'ять, а з деякими завданнями впораються краще,</w:t>
      </w:r>
      <w:r w:rsidR="0068634E">
        <w:rPr>
          <w:rFonts w:ascii="Times New Roman" w:hAnsi="Times New Roman" w:cs="Times New Roman"/>
          <w:sz w:val="28"/>
          <w:szCs w:val="28"/>
        </w:rPr>
        <w:t xml:space="preserve"> ніж, наприклад, хом'ячки.</w:t>
      </w:r>
      <w:r w:rsidRPr="00D72AAD">
        <w:rPr>
          <w:rFonts w:ascii="Times New Roman" w:hAnsi="Times New Roman" w:cs="Times New Roman"/>
          <w:sz w:val="28"/>
          <w:szCs w:val="28"/>
        </w:rPr>
        <w:t xml:space="preserve"> Риб досить легко дресирувати, вони впізнають свого господаря і можуть не приймати їжу з чужих рук.</w:t>
      </w:r>
      <w:r w:rsidR="007D3D73" w:rsidRPr="007D3D73">
        <w:t xml:space="preserve"> </w:t>
      </w:r>
      <w:r w:rsidR="007D3D73" w:rsidRPr="007D3D73">
        <w:rPr>
          <w:rFonts w:ascii="Times New Roman" w:hAnsi="Times New Roman" w:cs="Times New Roman"/>
          <w:sz w:val="28"/>
          <w:szCs w:val="28"/>
        </w:rPr>
        <w:t>А не розмовляють вони, мабуть, тільки тому, що їм ні про що з нами поговорити...</w:t>
      </w:r>
    </w:p>
    <w:p w:rsidR="00E25B5C" w:rsidRPr="00E25B5C" w:rsidRDefault="00E25B5C"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895057">
        <w:rPr>
          <w:sz w:val="28"/>
          <w:szCs w:val="28"/>
        </w:rPr>
        <w:t xml:space="preserve">- </w:t>
      </w:r>
      <w:r w:rsidRPr="00E25B5C">
        <w:rPr>
          <w:rFonts w:ascii="Times New Roman" w:hAnsi="Times New Roman" w:cs="Times New Roman"/>
          <w:sz w:val="28"/>
          <w:szCs w:val="28"/>
        </w:rPr>
        <w:t>Емма Андієвська написала надзвичайно цікаву казку-притчу про рибу, яка дуже любила говорити</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b/>
          <w:bCs/>
          <w:i/>
          <w:iCs/>
          <w:color w:val="000000" w:themeColor="text1"/>
          <w:sz w:val="28"/>
          <w:szCs w:val="28"/>
          <w:bdr w:val="none" w:sz="0" w:space="0" w:color="auto" w:frame="1"/>
          <w:lang w:eastAsia="uk-UA"/>
        </w:rPr>
        <w:t>Виразне читання казки. Обмін враженнями.</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b/>
          <w:bCs/>
          <w:i/>
          <w:iCs/>
          <w:color w:val="000000" w:themeColor="text1"/>
          <w:sz w:val="28"/>
          <w:szCs w:val="28"/>
          <w:bdr w:val="none" w:sz="0" w:space="0" w:color="auto" w:frame="1"/>
          <w:lang w:eastAsia="uk-UA"/>
        </w:rPr>
        <w:t>Бесіда:</w:t>
      </w:r>
    </w:p>
    <w:p w:rsidR="00F44602" w:rsidRPr="00F44602" w:rsidRDefault="00F44602" w:rsidP="00F44602">
      <w:pPr>
        <w:numPr>
          <w:ilvl w:val="0"/>
          <w:numId w:val="4"/>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Що вам сподобалося?</w:t>
      </w:r>
    </w:p>
    <w:p w:rsidR="00F44602" w:rsidRPr="00F44602" w:rsidRDefault="00F44602" w:rsidP="00F44602">
      <w:pPr>
        <w:numPr>
          <w:ilvl w:val="0"/>
          <w:numId w:val="4"/>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Що не сподобалося?</w:t>
      </w:r>
    </w:p>
    <w:p w:rsidR="00F44602" w:rsidRPr="00F44602" w:rsidRDefault="00F44602" w:rsidP="00F44602">
      <w:pPr>
        <w:numPr>
          <w:ilvl w:val="0"/>
          <w:numId w:val="4"/>
        </w:num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Що видалося дивним, незрозумілим, шокуючим?</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b/>
          <w:bCs/>
          <w:i/>
          <w:iCs/>
          <w:color w:val="000000" w:themeColor="text1"/>
          <w:sz w:val="28"/>
          <w:szCs w:val="28"/>
          <w:bdr w:val="none" w:sz="0" w:space="0" w:color="auto" w:frame="1"/>
          <w:lang w:eastAsia="uk-UA"/>
        </w:rPr>
        <w:t>Словникова робота.</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Бляшанка – банка із жерсті.</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Шакал – невеликі або середні за розміром хижаки, що харчуються падлом і рештками. Їх довгі ноги і вигнуті ікла пристосовані для полювання на невеликих ссавців, птахів та плазунів. Здатні підтримувати швидкість 16 км /год тривалий час. Найактивніші в сутінках.</w:t>
      </w:r>
    </w:p>
    <w:p w:rsidR="00F44602" w:rsidRPr="00F44602" w:rsidRDefault="00F44602" w:rsidP="00D72AAD">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color w:val="000000" w:themeColor="text1"/>
          <w:sz w:val="28"/>
          <w:szCs w:val="28"/>
          <w:lang w:eastAsia="uk-UA"/>
        </w:rPr>
        <w:t> </w:t>
      </w:r>
      <w:r w:rsidRPr="00F44602">
        <w:rPr>
          <w:rFonts w:ascii="Times New Roman" w:eastAsia="Times New Roman" w:hAnsi="Times New Roman" w:cs="Times New Roman"/>
          <w:b/>
          <w:bCs/>
          <w:i/>
          <w:iCs/>
          <w:color w:val="000000" w:themeColor="text1"/>
          <w:sz w:val="28"/>
          <w:szCs w:val="28"/>
          <w:bdr w:val="none" w:sz="0" w:space="0" w:color="auto" w:frame="1"/>
          <w:lang w:eastAsia="uk-UA"/>
        </w:rPr>
        <w:t>Жанрова специфіка твору</w:t>
      </w:r>
      <w:r w:rsidR="0068634E">
        <w:rPr>
          <w:rFonts w:ascii="Times New Roman" w:eastAsia="Times New Roman" w:hAnsi="Times New Roman" w:cs="Times New Roman"/>
          <w:b/>
          <w:bCs/>
          <w:i/>
          <w:iCs/>
          <w:color w:val="000000" w:themeColor="text1"/>
          <w:sz w:val="28"/>
          <w:szCs w:val="28"/>
          <w:bdr w:val="none" w:sz="0" w:space="0" w:color="auto" w:frame="1"/>
          <w:lang w:eastAsia="uk-UA"/>
        </w:rPr>
        <w:t>. «Пригадаймо»</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F44602">
        <w:rPr>
          <w:rFonts w:ascii="Times New Roman" w:eastAsia="Times New Roman" w:hAnsi="Times New Roman" w:cs="Times New Roman"/>
          <w:b/>
          <w:bCs/>
          <w:color w:val="000000" w:themeColor="text1"/>
          <w:sz w:val="28"/>
          <w:szCs w:val="28"/>
          <w:bdr w:val="none" w:sz="0" w:space="0" w:color="auto" w:frame="1"/>
          <w:lang w:eastAsia="uk-UA"/>
        </w:rPr>
        <w:t>Казка</w:t>
      </w:r>
      <w:r w:rsidR="00D72AAD">
        <w:rPr>
          <w:rFonts w:ascii="Times New Roman" w:eastAsia="Times New Roman" w:hAnsi="Times New Roman" w:cs="Times New Roman"/>
          <w:color w:val="000000" w:themeColor="text1"/>
          <w:sz w:val="28"/>
          <w:szCs w:val="28"/>
          <w:lang w:eastAsia="uk-UA"/>
        </w:rPr>
        <w:t>–</w:t>
      </w:r>
      <w:r w:rsidRPr="00F44602">
        <w:rPr>
          <w:rFonts w:ascii="Times New Roman" w:eastAsia="Times New Roman" w:hAnsi="Times New Roman" w:cs="Times New Roman"/>
          <w:color w:val="000000" w:themeColor="text1"/>
          <w:sz w:val="28"/>
          <w:szCs w:val="28"/>
          <w:lang w:eastAsia="uk-UA"/>
        </w:rPr>
        <w:t xml:space="preserve"> фольклорний розповідний твір про вигадані, а часом і фантастичні події.</w:t>
      </w:r>
    </w:p>
    <w:p w:rsidR="00F44602" w:rsidRPr="00F44602" w:rsidRDefault="00D72AAD" w:rsidP="00F4460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bdr w:val="none" w:sz="0" w:space="0" w:color="auto" w:frame="1"/>
          <w:lang w:eastAsia="uk-UA"/>
        </w:rPr>
        <w:t xml:space="preserve"> Притча</w:t>
      </w:r>
      <w:r w:rsidR="00F44602" w:rsidRPr="00F44602">
        <w:rPr>
          <w:rFonts w:ascii="Times New Roman" w:eastAsia="Times New Roman" w:hAnsi="Times New Roman" w:cs="Times New Roman"/>
          <w:color w:val="000000" w:themeColor="text1"/>
          <w:sz w:val="28"/>
          <w:szCs w:val="28"/>
          <w:lang w:eastAsia="uk-UA"/>
        </w:rPr>
        <w:t xml:space="preserve">– невелике оповідання, яке містить повчання в алегоричній формі. </w:t>
      </w:r>
      <w:r w:rsidR="00F44602" w:rsidRPr="00F44602">
        <w:rPr>
          <w:rFonts w:ascii="Times New Roman" w:eastAsia="Times New Roman" w:hAnsi="Times New Roman" w:cs="Times New Roman"/>
          <w:b/>
          <w:bCs/>
          <w:i/>
          <w:iCs/>
          <w:color w:val="000000" w:themeColor="text1"/>
          <w:sz w:val="28"/>
          <w:szCs w:val="28"/>
          <w:bdr w:val="none" w:sz="0" w:space="0" w:color="auto" w:frame="1"/>
          <w:lang w:eastAsia="uk-UA"/>
        </w:rPr>
        <w:t>«Подумаймо разом»</w:t>
      </w:r>
    </w:p>
    <w:p w:rsidR="00F44602" w:rsidRPr="00034807" w:rsidRDefault="00D72AAD" w:rsidP="00034807">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w:t>
      </w:r>
      <w:r w:rsidRPr="00034807">
        <w:rPr>
          <w:rFonts w:ascii="Times New Roman" w:eastAsia="Times New Roman" w:hAnsi="Times New Roman" w:cs="Times New Roman"/>
          <w:color w:val="000000" w:themeColor="text1"/>
          <w:sz w:val="28"/>
          <w:szCs w:val="28"/>
          <w:lang w:eastAsia="uk-UA"/>
        </w:rPr>
        <w:t>.Як ви гадаєте, чи така</w:t>
      </w:r>
      <w:r w:rsidR="00F44602" w:rsidRPr="00034807">
        <w:rPr>
          <w:rFonts w:ascii="Times New Roman" w:eastAsia="Times New Roman" w:hAnsi="Times New Roman" w:cs="Times New Roman"/>
          <w:color w:val="000000" w:themeColor="text1"/>
          <w:sz w:val="28"/>
          <w:szCs w:val="28"/>
          <w:lang w:eastAsia="uk-UA"/>
        </w:rPr>
        <w:t xml:space="preserve"> пр</w:t>
      </w:r>
      <w:r w:rsidR="00E25B5C" w:rsidRPr="00034807">
        <w:rPr>
          <w:rFonts w:ascii="Times New Roman" w:eastAsia="Times New Roman" w:hAnsi="Times New Roman" w:cs="Times New Roman"/>
          <w:color w:val="000000" w:themeColor="text1"/>
          <w:sz w:val="28"/>
          <w:szCs w:val="28"/>
          <w:lang w:eastAsia="uk-UA"/>
        </w:rPr>
        <w:t>игода може відбутися насправді?</w:t>
      </w:r>
      <w:r w:rsidR="00F44602" w:rsidRPr="00034807">
        <w:rPr>
          <w:rFonts w:ascii="Times New Roman" w:eastAsia="Times New Roman" w:hAnsi="Times New Roman" w:cs="Times New Roman"/>
          <w:b/>
          <w:bCs/>
          <w:i/>
          <w:iCs/>
          <w:color w:val="000000" w:themeColor="text1"/>
          <w:sz w:val="28"/>
          <w:szCs w:val="28"/>
          <w:bdr w:val="none" w:sz="0" w:space="0" w:color="auto" w:frame="1"/>
          <w:lang w:eastAsia="uk-UA"/>
        </w:rPr>
        <w:t>(«Займи позицію»)</w:t>
      </w:r>
    </w:p>
    <w:p w:rsidR="00F44602" w:rsidRPr="00034807" w:rsidRDefault="00D053C8" w:rsidP="00034807">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 Дочкою чи сином була «</w:t>
      </w:r>
      <w:proofErr w:type="spellStart"/>
      <w:r>
        <w:rPr>
          <w:rFonts w:ascii="Times New Roman" w:eastAsia="Times New Roman" w:hAnsi="Times New Roman" w:cs="Times New Roman"/>
          <w:color w:val="000000" w:themeColor="text1"/>
          <w:sz w:val="28"/>
          <w:szCs w:val="28"/>
          <w:lang w:eastAsia="uk-UA"/>
        </w:rPr>
        <w:t>говорющ</w:t>
      </w:r>
      <w:bookmarkStart w:id="0" w:name="_GoBack"/>
      <w:bookmarkEnd w:id="0"/>
      <w:r w:rsidR="00F44602" w:rsidRPr="00034807">
        <w:rPr>
          <w:rFonts w:ascii="Times New Roman" w:eastAsia="Times New Roman" w:hAnsi="Times New Roman" w:cs="Times New Roman"/>
          <w:color w:val="000000" w:themeColor="text1"/>
          <w:sz w:val="28"/>
          <w:szCs w:val="28"/>
          <w:lang w:eastAsia="uk-UA"/>
        </w:rPr>
        <w:t>а</w:t>
      </w:r>
      <w:proofErr w:type="spellEnd"/>
      <w:r w:rsidR="00F44602" w:rsidRPr="00034807">
        <w:rPr>
          <w:rFonts w:ascii="Times New Roman" w:eastAsia="Times New Roman" w:hAnsi="Times New Roman" w:cs="Times New Roman"/>
          <w:color w:val="000000" w:themeColor="text1"/>
          <w:sz w:val="28"/>
          <w:szCs w:val="28"/>
          <w:lang w:eastAsia="uk-UA"/>
        </w:rPr>
        <w:t xml:space="preserve"> риба»? Чому ви так думаєте?</w:t>
      </w:r>
    </w:p>
    <w:p w:rsidR="00F44602" w:rsidRPr="00034807" w:rsidRDefault="00F44602"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3. Чому батьки журилися через дар своєї дитини?</w:t>
      </w:r>
    </w:p>
    <w:p w:rsidR="00F44602" w:rsidRPr="00034807" w:rsidRDefault="00F44602"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4. Які особливості «жіночої» поведінки втілено в казці?</w:t>
      </w:r>
    </w:p>
    <w:p w:rsidR="00F44602" w:rsidRPr="00034807" w:rsidRDefault="00F44602"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5. Чи слушно вважати ці особливості чеснотою або вадою? Чому?</w:t>
      </w:r>
    </w:p>
    <w:p w:rsidR="00F44602" w:rsidRPr="00034807" w:rsidRDefault="00F44602"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 xml:space="preserve">6. Чи зустрічали ви у житті людей, подібних до </w:t>
      </w:r>
      <w:proofErr w:type="spellStart"/>
      <w:r w:rsidRPr="00034807">
        <w:rPr>
          <w:rFonts w:ascii="Times New Roman" w:eastAsia="Times New Roman" w:hAnsi="Times New Roman" w:cs="Times New Roman"/>
          <w:color w:val="000000" w:themeColor="text1"/>
          <w:sz w:val="28"/>
          <w:szCs w:val="28"/>
          <w:lang w:eastAsia="uk-UA"/>
        </w:rPr>
        <w:t>говорющої</w:t>
      </w:r>
      <w:proofErr w:type="spellEnd"/>
      <w:r w:rsidRPr="00034807">
        <w:rPr>
          <w:rFonts w:ascii="Times New Roman" w:eastAsia="Times New Roman" w:hAnsi="Times New Roman" w:cs="Times New Roman"/>
          <w:color w:val="000000" w:themeColor="text1"/>
          <w:sz w:val="28"/>
          <w:szCs w:val="28"/>
          <w:lang w:eastAsia="uk-UA"/>
        </w:rPr>
        <w:t xml:space="preserve"> риби?</w:t>
      </w:r>
    </w:p>
    <w:p w:rsidR="00F44602" w:rsidRPr="00034807" w:rsidRDefault="00F44602"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 xml:space="preserve">7. Чи у вас є часточка від </w:t>
      </w:r>
      <w:proofErr w:type="spellStart"/>
      <w:r w:rsidRPr="00034807">
        <w:rPr>
          <w:rFonts w:ascii="Times New Roman" w:eastAsia="Times New Roman" w:hAnsi="Times New Roman" w:cs="Times New Roman"/>
          <w:color w:val="000000" w:themeColor="text1"/>
          <w:sz w:val="28"/>
          <w:szCs w:val="28"/>
          <w:lang w:eastAsia="uk-UA"/>
        </w:rPr>
        <w:t>говорющої</w:t>
      </w:r>
      <w:proofErr w:type="spellEnd"/>
      <w:r w:rsidRPr="00034807">
        <w:rPr>
          <w:rFonts w:ascii="Times New Roman" w:eastAsia="Times New Roman" w:hAnsi="Times New Roman" w:cs="Times New Roman"/>
          <w:color w:val="000000" w:themeColor="text1"/>
          <w:sz w:val="28"/>
          <w:szCs w:val="28"/>
          <w:lang w:eastAsia="uk-UA"/>
        </w:rPr>
        <w:t xml:space="preserve"> риби?</w:t>
      </w:r>
    </w:p>
    <w:p w:rsidR="00F44602" w:rsidRPr="00034807" w:rsidRDefault="00E25B5C" w:rsidP="00034807">
      <w:pPr>
        <w:shd w:val="clear" w:color="auto" w:fill="FFFFFF" w:themeFill="background1"/>
        <w:spacing w:after="45" w:line="240" w:lineRule="auto"/>
        <w:jc w:val="both"/>
        <w:textAlignment w:val="baseline"/>
        <w:rPr>
          <w:rFonts w:ascii="Times New Roman" w:eastAsia="Times New Roman" w:hAnsi="Times New Roman" w:cs="Times New Roman"/>
          <w:color w:val="000000" w:themeColor="text1"/>
          <w:sz w:val="28"/>
          <w:szCs w:val="28"/>
          <w:lang w:eastAsia="uk-UA"/>
        </w:rPr>
      </w:pPr>
      <w:r w:rsidRPr="00034807">
        <w:rPr>
          <w:rFonts w:ascii="Times New Roman" w:eastAsia="Times New Roman" w:hAnsi="Times New Roman" w:cs="Times New Roman"/>
          <w:color w:val="000000" w:themeColor="text1"/>
          <w:sz w:val="28"/>
          <w:szCs w:val="28"/>
          <w:lang w:eastAsia="uk-UA"/>
        </w:rPr>
        <w:t xml:space="preserve">8. </w:t>
      </w:r>
      <w:r w:rsidRPr="00034807">
        <w:rPr>
          <w:rFonts w:ascii="Times New Roman" w:hAnsi="Times New Roman" w:cs="Times New Roman"/>
          <w:sz w:val="28"/>
          <w:szCs w:val="28"/>
        </w:rPr>
        <w:t>Яке ставлення людей до особи, що вирізняється серед інших</w:t>
      </w:r>
    </w:p>
    <w:p w:rsidR="00E25B5C" w:rsidRPr="00034807" w:rsidRDefault="00E25B5C" w:rsidP="00034807">
      <w:pPr>
        <w:shd w:val="clear" w:color="auto" w:fill="FFFFFF" w:themeFill="background1"/>
        <w:spacing w:after="45" w:line="240" w:lineRule="auto"/>
        <w:jc w:val="both"/>
        <w:textAlignment w:val="baseline"/>
        <w:rPr>
          <w:rFonts w:ascii="Times New Roman" w:hAnsi="Times New Roman" w:cs="Times New Roman"/>
          <w:sz w:val="28"/>
          <w:szCs w:val="28"/>
        </w:rPr>
      </w:pPr>
      <w:r w:rsidRPr="00034807">
        <w:rPr>
          <w:rFonts w:ascii="Times New Roman" w:hAnsi="Times New Roman" w:cs="Times New Roman"/>
          <w:sz w:val="28"/>
          <w:szCs w:val="28"/>
        </w:rPr>
        <w:t>9.- Як ви розумієте вислів «біла ворона»?</w:t>
      </w:r>
    </w:p>
    <w:p w:rsidR="007D3D73" w:rsidRPr="00034807" w:rsidRDefault="00601734"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БІЛА ВОРОНА - цей вираз вживається для</w:t>
      </w:r>
      <w:r w:rsidR="007D3D73" w:rsidRPr="00034807">
        <w:rPr>
          <w:rFonts w:ascii="Times New Roman" w:hAnsi="Times New Roman" w:cs="Times New Roman"/>
          <w:sz w:val="28"/>
          <w:szCs w:val="28"/>
          <w:lang w:val="uk-UA"/>
        </w:rPr>
        <w:t xml:space="preserve"> характеристики людини, яка вирізняється серед інших своєю поведінкою, зовнішнім виглядом. </w:t>
      </w:r>
    </w:p>
    <w:p w:rsidR="007D3D73" w:rsidRPr="00034807" w:rsidRDefault="007D3D73"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10.</w:t>
      </w:r>
      <w:r w:rsidR="00601734" w:rsidRPr="00034807">
        <w:rPr>
          <w:rFonts w:ascii="Times New Roman" w:hAnsi="Times New Roman" w:cs="Times New Roman"/>
          <w:sz w:val="28"/>
          <w:szCs w:val="28"/>
          <w:lang w:val="uk-UA"/>
        </w:rPr>
        <w:t xml:space="preserve"> Про що на землі мріяла </w:t>
      </w:r>
      <w:proofErr w:type="spellStart"/>
      <w:r w:rsidR="00601734" w:rsidRPr="00034807">
        <w:rPr>
          <w:rFonts w:ascii="Times New Roman" w:hAnsi="Times New Roman" w:cs="Times New Roman"/>
          <w:sz w:val="28"/>
          <w:szCs w:val="28"/>
          <w:lang w:val="uk-UA"/>
        </w:rPr>
        <w:t>балакуща</w:t>
      </w:r>
      <w:proofErr w:type="spellEnd"/>
      <w:r w:rsidR="00601734" w:rsidRPr="00034807">
        <w:rPr>
          <w:rFonts w:ascii="Times New Roman" w:hAnsi="Times New Roman" w:cs="Times New Roman"/>
          <w:sz w:val="28"/>
          <w:szCs w:val="28"/>
          <w:lang w:val="uk-UA"/>
        </w:rPr>
        <w:t xml:space="preserve"> риба? </w:t>
      </w:r>
    </w:p>
    <w:p w:rsidR="00601734" w:rsidRPr="00034807" w:rsidRDefault="007D3D73"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11.</w:t>
      </w:r>
      <w:r w:rsidR="00601734" w:rsidRPr="00034807">
        <w:rPr>
          <w:rFonts w:ascii="Times New Roman" w:hAnsi="Times New Roman" w:cs="Times New Roman"/>
          <w:sz w:val="28"/>
          <w:szCs w:val="28"/>
          <w:lang w:val="uk-UA"/>
        </w:rPr>
        <w:t xml:space="preserve"> Які стосунки були між рибалкою та рибою? </w:t>
      </w:r>
    </w:p>
    <w:p w:rsidR="00601734" w:rsidRPr="00034807" w:rsidRDefault="007D3D73"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 xml:space="preserve">12. </w:t>
      </w:r>
      <w:proofErr w:type="spellStart"/>
      <w:proofErr w:type="gramStart"/>
      <w:r w:rsidR="00601734" w:rsidRPr="00034807">
        <w:rPr>
          <w:rFonts w:ascii="Times New Roman" w:hAnsi="Times New Roman" w:cs="Times New Roman"/>
          <w:sz w:val="28"/>
          <w:szCs w:val="28"/>
        </w:rPr>
        <w:t>Чому</w:t>
      </w:r>
      <w:proofErr w:type="spellEnd"/>
      <w:r w:rsidR="00601734" w:rsidRPr="00034807">
        <w:rPr>
          <w:rFonts w:ascii="Times New Roman" w:hAnsi="Times New Roman" w:cs="Times New Roman"/>
          <w:sz w:val="28"/>
          <w:szCs w:val="28"/>
        </w:rPr>
        <w:t xml:space="preserve"> ,</w:t>
      </w:r>
      <w:proofErr w:type="gramEnd"/>
      <w:r w:rsidR="00601734" w:rsidRPr="00034807">
        <w:rPr>
          <w:rFonts w:ascii="Times New Roman" w:hAnsi="Times New Roman" w:cs="Times New Roman"/>
          <w:sz w:val="28"/>
          <w:szCs w:val="28"/>
        </w:rPr>
        <w:t xml:space="preserve"> на вашу думку, </w:t>
      </w:r>
      <w:proofErr w:type="spellStart"/>
      <w:r w:rsidRPr="00034807">
        <w:rPr>
          <w:rFonts w:ascii="Times New Roman" w:hAnsi="Times New Roman" w:cs="Times New Roman"/>
          <w:sz w:val="28"/>
          <w:szCs w:val="28"/>
        </w:rPr>
        <w:t>рибалка</w:t>
      </w:r>
      <w:proofErr w:type="spellEnd"/>
      <w:r w:rsidRPr="00034807">
        <w:rPr>
          <w:rFonts w:ascii="Times New Roman" w:hAnsi="Times New Roman" w:cs="Times New Roman"/>
          <w:sz w:val="28"/>
          <w:szCs w:val="28"/>
        </w:rPr>
        <w:t xml:space="preserve"> та </w:t>
      </w:r>
      <w:proofErr w:type="spellStart"/>
      <w:r w:rsidRPr="00034807">
        <w:rPr>
          <w:rFonts w:ascii="Times New Roman" w:hAnsi="Times New Roman" w:cs="Times New Roman"/>
          <w:sz w:val="28"/>
          <w:szCs w:val="28"/>
        </w:rPr>
        <w:t>риба</w:t>
      </w:r>
      <w:proofErr w:type="spellEnd"/>
      <w:r w:rsidRPr="00034807">
        <w:rPr>
          <w:rFonts w:ascii="Times New Roman" w:hAnsi="Times New Roman" w:cs="Times New Roman"/>
          <w:sz w:val="28"/>
          <w:szCs w:val="28"/>
        </w:rPr>
        <w:t xml:space="preserve"> стали </w:t>
      </w:r>
      <w:proofErr w:type="spellStart"/>
      <w:r w:rsidRPr="00034807">
        <w:rPr>
          <w:rFonts w:ascii="Times New Roman" w:hAnsi="Times New Roman" w:cs="Times New Roman"/>
          <w:sz w:val="28"/>
          <w:szCs w:val="28"/>
        </w:rPr>
        <w:t>друзями</w:t>
      </w:r>
      <w:proofErr w:type="spellEnd"/>
      <w:r w:rsidRPr="00034807">
        <w:rPr>
          <w:rFonts w:ascii="Times New Roman" w:hAnsi="Times New Roman" w:cs="Times New Roman"/>
          <w:sz w:val="28"/>
          <w:szCs w:val="28"/>
        </w:rPr>
        <w:t xml:space="preserve">? </w:t>
      </w:r>
    </w:p>
    <w:p w:rsidR="00601734" w:rsidRPr="00034807" w:rsidRDefault="007D3D73"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13.</w:t>
      </w:r>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Що</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таке</w:t>
      </w:r>
      <w:proofErr w:type="spellEnd"/>
      <w:r w:rsidR="00601734" w:rsidRPr="00034807">
        <w:rPr>
          <w:rFonts w:ascii="Times New Roman" w:hAnsi="Times New Roman" w:cs="Times New Roman"/>
          <w:sz w:val="28"/>
          <w:szCs w:val="28"/>
        </w:rPr>
        <w:t xml:space="preserve"> «дружба»?  У </w:t>
      </w:r>
      <w:proofErr w:type="spellStart"/>
      <w:r w:rsidR="00601734" w:rsidRPr="00034807">
        <w:rPr>
          <w:rFonts w:ascii="Times New Roman" w:hAnsi="Times New Roman" w:cs="Times New Roman"/>
          <w:sz w:val="28"/>
          <w:szCs w:val="28"/>
        </w:rPr>
        <w:t>тлумачному</w:t>
      </w:r>
      <w:proofErr w:type="spellEnd"/>
      <w:r w:rsidR="00601734" w:rsidRPr="00034807">
        <w:rPr>
          <w:rFonts w:ascii="Times New Roman" w:hAnsi="Times New Roman" w:cs="Times New Roman"/>
          <w:sz w:val="28"/>
          <w:szCs w:val="28"/>
        </w:rPr>
        <w:t xml:space="preserve"> словнику </w:t>
      </w:r>
      <w:proofErr w:type="spellStart"/>
      <w:r w:rsidR="00601734" w:rsidRPr="00034807">
        <w:rPr>
          <w:rFonts w:ascii="Times New Roman" w:hAnsi="Times New Roman" w:cs="Times New Roman"/>
          <w:sz w:val="28"/>
          <w:szCs w:val="28"/>
        </w:rPr>
        <w:t>дається</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таке</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визначення</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що</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таке</w:t>
      </w:r>
      <w:proofErr w:type="spellEnd"/>
      <w:r w:rsidR="00601734" w:rsidRPr="00034807">
        <w:rPr>
          <w:rFonts w:ascii="Times New Roman" w:hAnsi="Times New Roman" w:cs="Times New Roman"/>
          <w:sz w:val="28"/>
          <w:szCs w:val="28"/>
        </w:rPr>
        <w:t xml:space="preserve"> дружба: </w:t>
      </w:r>
      <w:proofErr w:type="gramStart"/>
      <w:r w:rsidR="00601734" w:rsidRPr="00034807">
        <w:rPr>
          <w:rFonts w:ascii="Times New Roman" w:hAnsi="Times New Roman" w:cs="Times New Roman"/>
          <w:sz w:val="28"/>
          <w:szCs w:val="28"/>
        </w:rPr>
        <w:t>« Дружба</w:t>
      </w:r>
      <w:proofErr w:type="gramEnd"/>
      <w:r w:rsidR="00601734" w:rsidRPr="00034807">
        <w:rPr>
          <w:rFonts w:ascii="Times New Roman" w:hAnsi="Times New Roman" w:cs="Times New Roman"/>
          <w:sz w:val="28"/>
          <w:szCs w:val="28"/>
        </w:rPr>
        <w:t xml:space="preserve"> - </w:t>
      </w:r>
      <w:proofErr w:type="spellStart"/>
      <w:r w:rsidR="00601734" w:rsidRPr="00034807">
        <w:rPr>
          <w:rFonts w:ascii="Times New Roman" w:hAnsi="Times New Roman" w:cs="Times New Roman"/>
          <w:sz w:val="28"/>
          <w:szCs w:val="28"/>
        </w:rPr>
        <w:t>близькі</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стосунки</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засновані</w:t>
      </w:r>
      <w:proofErr w:type="spellEnd"/>
      <w:r w:rsidR="00601734" w:rsidRPr="00034807">
        <w:rPr>
          <w:rFonts w:ascii="Times New Roman" w:hAnsi="Times New Roman" w:cs="Times New Roman"/>
          <w:sz w:val="28"/>
          <w:szCs w:val="28"/>
        </w:rPr>
        <w:t xml:space="preserve"> на </w:t>
      </w:r>
      <w:proofErr w:type="spellStart"/>
      <w:r w:rsidR="00601734" w:rsidRPr="00034807">
        <w:rPr>
          <w:rFonts w:ascii="Times New Roman" w:hAnsi="Times New Roman" w:cs="Times New Roman"/>
          <w:sz w:val="28"/>
          <w:szCs w:val="28"/>
        </w:rPr>
        <w:t>взаємній</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довірі</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прихильності</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спільності</w:t>
      </w:r>
      <w:proofErr w:type="spellEnd"/>
      <w:r w:rsidR="00601734" w:rsidRPr="00034807">
        <w:rPr>
          <w:rFonts w:ascii="Times New Roman" w:hAnsi="Times New Roman" w:cs="Times New Roman"/>
          <w:sz w:val="28"/>
          <w:szCs w:val="28"/>
        </w:rPr>
        <w:t xml:space="preserve"> </w:t>
      </w:r>
      <w:proofErr w:type="spellStart"/>
      <w:r w:rsidR="00601734" w:rsidRPr="00034807">
        <w:rPr>
          <w:rFonts w:ascii="Times New Roman" w:hAnsi="Times New Roman" w:cs="Times New Roman"/>
          <w:sz w:val="28"/>
          <w:szCs w:val="28"/>
        </w:rPr>
        <w:t>інтересів</w:t>
      </w:r>
      <w:proofErr w:type="spellEnd"/>
      <w:r w:rsidR="00601734" w:rsidRPr="00034807">
        <w:rPr>
          <w:rFonts w:ascii="Times New Roman" w:hAnsi="Times New Roman" w:cs="Times New Roman"/>
          <w:sz w:val="28"/>
          <w:szCs w:val="28"/>
        </w:rPr>
        <w:t>».</w:t>
      </w:r>
    </w:p>
    <w:p w:rsidR="007D3D73" w:rsidRPr="00034807" w:rsidRDefault="00601734" w:rsidP="00034807">
      <w:pPr>
        <w:pStyle w:val="a5"/>
        <w:jc w:val="both"/>
        <w:rPr>
          <w:rFonts w:ascii="Times New Roman" w:hAnsi="Times New Roman" w:cs="Times New Roman"/>
          <w:sz w:val="28"/>
          <w:szCs w:val="28"/>
        </w:rPr>
      </w:pPr>
      <w:r w:rsidRPr="00034807">
        <w:rPr>
          <w:rFonts w:ascii="Times New Roman" w:hAnsi="Times New Roman" w:cs="Times New Roman"/>
          <w:b/>
          <w:sz w:val="28"/>
          <w:szCs w:val="28"/>
        </w:rPr>
        <w:t xml:space="preserve"> </w:t>
      </w:r>
      <w:proofErr w:type="spellStart"/>
      <w:r w:rsidRPr="00034807">
        <w:rPr>
          <w:rFonts w:ascii="Times New Roman" w:hAnsi="Times New Roman" w:cs="Times New Roman"/>
          <w:b/>
          <w:sz w:val="28"/>
          <w:szCs w:val="28"/>
        </w:rPr>
        <w:t>Гра</w:t>
      </w:r>
      <w:proofErr w:type="spellEnd"/>
      <w:r w:rsidRPr="00034807">
        <w:rPr>
          <w:rFonts w:ascii="Times New Roman" w:hAnsi="Times New Roman" w:cs="Times New Roman"/>
          <w:b/>
          <w:sz w:val="28"/>
          <w:szCs w:val="28"/>
        </w:rPr>
        <w:t xml:space="preserve"> «Сачок»</w:t>
      </w:r>
      <w:r w:rsidR="007D3D73" w:rsidRPr="00034807">
        <w:rPr>
          <w:rFonts w:ascii="Times New Roman" w:hAnsi="Times New Roman" w:cs="Times New Roman"/>
          <w:sz w:val="28"/>
          <w:szCs w:val="28"/>
        </w:rPr>
        <w:t xml:space="preserve"> </w:t>
      </w:r>
    </w:p>
    <w:p w:rsidR="00601734" w:rsidRPr="00034807" w:rsidRDefault="00601734" w:rsidP="00034807">
      <w:pPr>
        <w:pStyle w:val="a5"/>
        <w:jc w:val="both"/>
        <w:rPr>
          <w:rFonts w:ascii="Times New Roman" w:hAnsi="Times New Roman" w:cs="Times New Roman"/>
          <w:sz w:val="28"/>
          <w:szCs w:val="28"/>
          <w:lang w:val="uk-UA"/>
        </w:rPr>
      </w:pPr>
      <w:proofErr w:type="spellStart"/>
      <w:r w:rsidRPr="00034807">
        <w:rPr>
          <w:rFonts w:ascii="Times New Roman" w:hAnsi="Times New Roman" w:cs="Times New Roman"/>
          <w:sz w:val="28"/>
          <w:szCs w:val="28"/>
        </w:rPr>
        <w:t>Із</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запропонованих</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слів</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виловіть</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ті</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що</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відповідають</w:t>
      </w:r>
      <w:proofErr w:type="spellEnd"/>
      <w:r w:rsidRPr="00034807">
        <w:rPr>
          <w:rFonts w:ascii="Times New Roman" w:hAnsi="Times New Roman" w:cs="Times New Roman"/>
          <w:sz w:val="28"/>
          <w:szCs w:val="28"/>
        </w:rPr>
        <w:t xml:space="preserve"> вашим </w:t>
      </w:r>
      <w:proofErr w:type="spellStart"/>
      <w:r w:rsidRPr="00034807">
        <w:rPr>
          <w:rFonts w:ascii="Times New Roman" w:hAnsi="Times New Roman" w:cs="Times New Roman"/>
          <w:sz w:val="28"/>
          <w:szCs w:val="28"/>
        </w:rPr>
        <w:t>уявленням</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щодо</w:t>
      </w:r>
      <w:proofErr w:type="spellEnd"/>
      <w:r w:rsidRPr="00034807">
        <w:rPr>
          <w:rFonts w:ascii="Times New Roman" w:hAnsi="Times New Roman" w:cs="Times New Roman"/>
          <w:sz w:val="28"/>
          <w:szCs w:val="28"/>
        </w:rPr>
        <w:t xml:space="preserve"> того, </w:t>
      </w:r>
      <w:proofErr w:type="spellStart"/>
      <w:r w:rsidRPr="00034807">
        <w:rPr>
          <w:rFonts w:ascii="Times New Roman" w:hAnsi="Times New Roman" w:cs="Times New Roman"/>
          <w:sz w:val="28"/>
          <w:szCs w:val="28"/>
        </w:rPr>
        <w:t>яким</w:t>
      </w:r>
      <w:proofErr w:type="spellEnd"/>
      <w:r w:rsidRPr="00034807">
        <w:rPr>
          <w:rFonts w:ascii="Times New Roman" w:hAnsi="Times New Roman" w:cs="Times New Roman"/>
          <w:sz w:val="28"/>
          <w:szCs w:val="28"/>
        </w:rPr>
        <w:t xml:space="preserve"> повинен бути </w:t>
      </w:r>
      <w:proofErr w:type="spellStart"/>
      <w:r w:rsidRPr="00034807">
        <w:rPr>
          <w:rFonts w:ascii="Times New Roman" w:hAnsi="Times New Roman" w:cs="Times New Roman"/>
          <w:sz w:val="28"/>
          <w:szCs w:val="28"/>
        </w:rPr>
        <w:t>справжній</w:t>
      </w:r>
      <w:proofErr w:type="spellEnd"/>
      <w:r w:rsidRPr="00034807">
        <w:rPr>
          <w:rFonts w:ascii="Times New Roman" w:hAnsi="Times New Roman" w:cs="Times New Roman"/>
          <w:sz w:val="28"/>
          <w:szCs w:val="28"/>
        </w:rPr>
        <w:t xml:space="preserve"> друг</w:t>
      </w:r>
    </w:p>
    <w:p w:rsidR="007D3D73" w:rsidRPr="00034807" w:rsidRDefault="007D3D73"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С</w:t>
      </w:r>
      <w:r w:rsidR="00601734" w:rsidRPr="00034807">
        <w:rPr>
          <w:rFonts w:ascii="Times New Roman" w:hAnsi="Times New Roman" w:cs="Times New Roman"/>
          <w:sz w:val="28"/>
          <w:szCs w:val="28"/>
          <w:lang w:val="uk-UA"/>
        </w:rPr>
        <w:t>кромність, доброзичливість, наполегливість, товариськість, чуйність,</w:t>
      </w:r>
      <w:r w:rsidRPr="00034807">
        <w:rPr>
          <w:rFonts w:ascii="Times New Roman" w:hAnsi="Times New Roman" w:cs="Times New Roman"/>
          <w:sz w:val="28"/>
          <w:szCs w:val="28"/>
          <w:lang w:val="uk-UA"/>
        </w:rPr>
        <w:t xml:space="preserve"> </w:t>
      </w:r>
      <w:r w:rsidR="00601734" w:rsidRPr="00034807">
        <w:rPr>
          <w:rFonts w:ascii="Times New Roman" w:hAnsi="Times New Roman" w:cs="Times New Roman"/>
          <w:sz w:val="28"/>
          <w:szCs w:val="28"/>
          <w:lang w:val="uk-UA"/>
        </w:rPr>
        <w:t xml:space="preserve"> заздрість,</w:t>
      </w:r>
      <w:r w:rsidRPr="00034807">
        <w:rPr>
          <w:rFonts w:ascii="Times New Roman" w:hAnsi="Times New Roman" w:cs="Times New Roman"/>
          <w:sz w:val="28"/>
          <w:szCs w:val="28"/>
          <w:lang w:val="uk-UA"/>
        </w:rPr>
        <w:t xml:space="preserve"> </w:t>
      </w:r>
      <w:r w:rsidR="00601734" w:rsidRPr="00034807">
        <w:rPr>
          <w:rFonts w:ascii="Times New Roman" w:hAnsi="Times New Roman" w:cs="Times New Roman"/>
          <w:sz w:val="28"/>
          <w:szCs w:val="28"/>
          <w:lang w:val="uk-UA"/>
        </w:rPr>
        <w:t>безкорисливість, егоїзм, байдужість, хвастощі,</w:t>
      </w:r>
      <w:r w:rsidRPr="00034807">
        <w:rPr>
          <w:rFonts w:ascii="Times New Roman" w:hAnsi="Times New Roman" w:cs="Times New Roman"/>
          <w:sz w:val="28"/>
          <w:szCs w:val="28"/>
          <w:lang w:val="uk-UA"/>
        </w:rPr>
        <w:t xml:space="preserve"> </w:t>
      </w:r>
      <w:r w:rsidR="00601734" w:rsidRPr="00034807">
        <w:rPr>
          <w:rFonts w:ascii="Times New Roman" w:hAnsi="Times New Roman" w:cs="Times New Roman"/>
          <w:sz w:val="28"/>
          <w:szCs w:val="28"/>
          <w:lang w:val="uk-UA"/>
        </w:rPr>
        <w:t>вірність, злість, надійність, щирість, готовність прийти н</w:t>
      </w:r>
      <w:r w:rsidRPr="00034807">
        <w:rPr>
          <w:rFonts w:ascii="Times New Roman" w:hAnsi="Times New Roman" w:cs="Times New Roman"/>
          <w:sz w:val="28"/>
          <w:szCs w:val="28"/>
          <w:lang w:val="uk-UA"/>
        </w:rPr>
        <w:t xml:space="preserve">а допомогу будь-якої хвилини. </w:t>
      </w:r>
    </w:p>
    <w:p w:rsidR="00034807" w:rsidRPr="00034807" w:rsidRDefault="00601734" w:rsidP="00034807">
      <w:pPr>
        <w:pStyle w:val="a5"/>
        <w:jc w:val="both"/>
        <w:rPr>
          <w:rFonts w:ascii="Times New Roman" w:hAnsi="Times New Roman" w:cs="Times New Roman"/>
          <w:sz w:val="28"/>
          <w:szCs w:val="28"/>
        </w:rPr>
      </w:pPr>
      <w:r w:rsidRPr="00034807">
        <w:rPr>
          <w:rFonts w:ascii="Times New Roman" w:hAnsi="Times New Roman" w:cs="Times New Roman"/>
          <w:sz w:val="28"/>
          <w:szCs w:val="28"/>
          <w:lang w:val="uk-UA"/>
        </w:rPr>
        <w:t xml:space="preserve">Які якості ви вибрали? </w:t>
      </w:r>
      <w:proofErr w:type="spellStart"/>
      <w:r w:rsidRPr="00034807">
        <w:rPr>
          <w:rFonts w:ascii="Times New Roman" w:hAnsi="Times New Roman" w:cs="Times New Roman"/>
          <w:sz w:val="28"/>
          <w:szCs w:val="28"/>
        </w:rPr>
        <w:t>Чому</w:t>
      </w:r>
      <w:proofErr w:type="spellEnd"/>
      <w:r w:rsidRPr="00034807">
        <w:rPr>
          <w:rFonts w:ascii="Times New Roman" w:hAnsi="Times New Roman" w:cs="Times New Roman"/>
          <w:sz w:val="28"/>
          <w:szCs w:val="28"/>
        </w:rPr>
        <w:t xml:space="preserve">? </w:t>
      </w:r>
    </w:p>
    <w:p w:rsidR="00034807" w:rsidRPr="00034807" w:rsidRDefault="00601734" w:rsidP="00034807">
      <w:pPr>
        <w:pStyle w:val="a5"/>
        <w:jc w:val="both"/>
        <w:rPr>
          <w:rFonts w:ascii="Times New Roman" w:hAnsi="Times New Roman" w:cs="Times New Roman"/>
          <w:sz w:val="28"/>
          <w:szCs w:val="28"/>
        </w:rPr>
      </w:pPr>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Чому</w:t>
      </w:r>
      <w:proofErr w:type="spellEnd"/>
      <w:r w:rsidRPr="00034807">
        <w:rPr>
          <w:rFonts w:ascii="Times New Roman" w:hAnsi="Times New Roman" w:cs="Times New Roman"/>
          <w:sz w:val="28"/>
          <w:szCs w:val="28"/>
        </w:rPr>
        <w:t xml:space="preserve"> «не </w:t>
      </w:r>
      <w:proofErr w:type="spellStart"/>
      <w:r w:rsidRPr="00034807">
        <w:rPr>
          <w:rFonts w:ascii="Times New Roman" w:hAnsi="Times New Roman" w:cs="Times New Roman"/>
          <w:sz w:val="28"/>
          <w:szCs w:val="28"/>
        </w:rPr>
        <w:t>виловили</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картки</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зі</w:t>
      </w:r>
      <w:proofErr w:type="spellEnd"/>
      <w:r w:rsidRPr="00034807">
        <w:rPr>
          <w:rFonts w:ascii="Times New Roman" w:hAnsi="Times New Roman" w:cs="Times New Roman"/>
          <w:sz w:val="28"/>
          <w:szCs w:val="28"/>
        </w:rPr>
        <w:t xml:space="preserve"> словами «</w:t>
      </w:r>
      <w:proofErr w:type="spellStart"/>
      <w:r w:rsidRPr="00034807">
        <w:rPr>
          <w:rFonts w:ascii="Times New Roman" w:hAnsi="Times New Roman" w:cs="Times New Roman"/>
          <w:sz w:val="28"/>
          <w:szCs w:val="28"/>
        </w:rPr>
        <w:t>злість</w:t>
      </w:r>
      <w:proofErr w:type="spellEnd"/>
      <w:r w:rsidRPr="00034807">
        <w:rPr>
          <w:rFonts w:ascii="Times New Roman" w:hAnsi="Times New Roman" w:cs="Times New Roman"/>
          <w:sz w:val="28"/>
          <w:szCs w:val="28"/>
        </w:rPr>
        <w:t>», «</w:t>
      </w:r>
      <w:proofErr w:type="spellStart"/>
      <w:r w:rsidRPr="00034807">
        <w:rPr>
          <w:rFonts w:ascii="Times New Roman" w:hAnsi="Times New Roman" w:cs="Times New Roman"/>
          <w:sz w:val="28"/>
          <w:szCs w:val="28"/>
        </w:rPr>
        <w:t>хвастощі</w:t>
      </w:r>
      <w:proofErr w:type="spellEnd"/>
      <w:r w:rsidRPr="00034807">
        <w:rPr>
          <w:rFonts w:ascii="Times New Roman" w:hAnsi="Times New Roman" w:cs="Times New Roman"/>
          <w:sz w:val="28"/>
          <w:szCs w:val="28"/>
        </w:rPr>
        <w:t>», «</w:t>
      </w:r>
      <w:proofErr w:type="spellStart"/>
      <w:r w:rsidRPr="00034807">
        <w:rPr>
          <w:rFonts w:ascii="Times New Roman" w:hAnsi="Times New Roman" w:cs="Times New Roman"/>
          <w:sz w:val="28"/>
          <w:szCs w:val="28"/>
        </w:rPr>
        <w:t>байдужість</w:t>
      </w:r>
      <w:proofErr w:type="spellEnd"/>
      <w:r w:rsidRPr="00034807">
        <w:rPr>
          <w:rFonts w:ascii="Times New Roman" w:hAnsi="Times New Roman" w:cs="Times New Roman"/>
          <w:sz w:val="28"/>
          <w:szCs w:val="28"/>
        </w:rPr>
        <w:t>»,</w:t>
      </w:r>
      <w:r w:rsidR="00034807" w:rsidRPr="00034807">
        <w:rPr>
          <w:rFonts w:ascii="Times New Roman" w:hAnsi="Times New Roman" w:cs="Times New Roman"/>
          <w:sz w:val="28"/>
          <w:szCs w:val="28"/>
        </w:rPr>
        <w:t xml:space="preserve"> «</w:t>
      </w:r>
      <w:proofErr w:type="spellStart"/>
      <w:r w:rsidR="00034807" w:rsidRPr="00034807">
        <w:rPr>
          <w:rFonts w:ascii="Times New Roman" w:hAnsi="Times New Roman" w:cs="Times New Roman"/>
          <w:sz w:val="28"/>
          <w:szCs w:val="28"/>
        </w:rPr>
        <w:t>заздрість</w:t>
      </w:r>
      <w:proofErr w:type="spellEnd"/>
      <w:r w:rsidR="00034807" w:rsidRPr="00034807">
        <w:rPr>
          <w:rFonts w:ascii="Times New Roman" w:hAnsi="Times New Roman" w:cs="Times New Roman"/>
          <w:sz w:val="28"/>
          <w:szCs w:val="28"/>
        </w:rPr>
        <w:t xml:space="preserve">»? </w:t>
      </w:r>
    </w:p>
    <w:p w:rsidR="00034807" w:rsidRPr="00034807" w:rsidRDefault="00601734" w:rsidP="00034807">
      <w:pPr>
        <w:pStyle w:val="a5"/>
        <w:jc w:val="both"/>
        <w:rPr>
          <w:rFonts w:ascii="Times New Roman" w:hAnsi="Times New Roman" w:cs="Times New Roman"/>
          <w:sz w:val="28"/>
          <w:szCs w:val="28"/>
        </w:rPr>
      </w:pPr>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Вмінню</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дружити</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спілкуватися</w:t>
      </w:r>
      <w:proofErr w:type="spellEnd"/>
      <w:r w:rsidRPr="00034807">
        <w:rPr>
          <w:rFonts w:ascii="Times New Roman" w:hAnsi="Times New Roman" w:cs="Times New Roman"/>
          <w:sz w:val="28"/>
          <w:szCs w:val="28"/>
        </w:rPr>
        <w:t xml:space="preserve"> з людьми, треба </w:t>
      </w:r>
      <w:proofErr w:type="spellStart"/>
      <w:r w:rsidRPr="00034807">
        <w:rPr>
          <w:rFonts w:ascii="Times New Roman" w:hAnsi="Times New Roman" w:cs="Times New Roman"/>
          <w:sz w:val="28"/>
          <w:szCs w:val="28"/>
        </w:rPr>
        <w:t>вчитися</w:t>
      </w:r>
      <w:proofErr w:type="spellEnd"/>
      <w:r w:rsidRPr="00034807">
        <w:rPr>
          <w:rFonts w:ascii="Times New Roman" w:hAnsi="Times New Roman" w:cs="Times New Roman"/>
          <w:sz w:val="28"/>
          <w:szCs w:val="28"/>
        </w:rPr>
        <w:t xml:space="preserve"> з </w:t>
      </w:r>
      <w:proofErr w:type="spellStart"/>
      <w:r w:rsidRPr="00034807">
        <w:rPr>
          <w:rFonts w:ascii="Times New Roman" w:hAnsi="Times New Roman" w:cs="Times New Roman"/>
          <w:sz w:val="28"/>
          <w:szCs w:val="28"/>
        </w:rPr>
        <w:t>дитинства</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Кажуть</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що</w:t>
      </w:r>
      <w:proofErr w:type="spellEnd"/>
      <w:r w:rsidRPr="00034807">
        <w:rPr>
          <w:rFonts w:ascii="Times New Roman" w:hAnsi="Times New Roman" w:cs="Times New Roman"/>
          <w:sz w:val="28"/>
          <w:szCs w:val="28"/>
        </w:rPr>
        <w:t xml:space="preserve"> </w:t>
      </w:r>
      <w:proofErr w:type="gramStart"/>
      <w:r w:rsidRPr="00034807">
        <w:rPr>
          <w:rFonts w:ascii="Times New Roman" w:hAnsi="Times New Roman" w:cs="Times New Roman"/>
          <w:sz w:val="28"/>
          <w:szCs w:val="28"/>
        </w:rPr>
        <w:t>друг</w:t>
      </w:r>
      <w:proofErr w:type="gram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пізнається</w:t>
      </w:r>
      <w:proofErr w:type="spellEnd"/>
      <w:r w:rsidRPr="00034807">
        <w:rPr>
          <w:rFonts w:ascii="Times New Roman" w:hAnsi="Times New Roman" w:cs="Times New Roman"/>
          <w:sz w:val="28"/>
          <w:szCs w:val="28"/>
        </w:rPr>
        <w:t xml:space="preserve"> в </w:t>
      </w:r>
      <w:proofErr w:type="spellStart"/>
      <w:r w:rsidRPr="00034807">
        <w:rPr>
          <w:rFonts w:ascii="Times New Roman" w:hAnsi="Times New Roman" w:cs="Times New Roman"/>
          <w:sz w:val="28"/>
          <w:szCs w:val="28"/>
        </w:rPr>
        <w:t>біді</w:t>
      </w:r>
      <w:proofErr w:type="spellEnd"/>
      <w:r w:rsidRPr="00034807">
        <w:rPr>
          <w:rFonts w:ascii="Times New Roman" w:hAnsi="Times New Roman" w:cs="Times New Roman"/>
          <w:sz w:val="28"/>
          <w:szCs w:val="28"/>
        </w:rPr>
        <w:t xml:space="preserve">. У </w:t>
      </w:r>
      <w:proofErr w:type="spellStart"/>
      <w:r w:rsidRPr="00034807">
        <w:rPr>
          <w:rFonts w:ascii="Times New Roman" w:hAnsi="Times New Roman" w:cs="Times New Roman"/>
          <w:sz w:val="28"/>
          <w:szCs w:val="28"/>
        </w:rPr>
        <w:t>цьому</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випадку</w:t>
      </w:r>
      <w:proofErr w:type="spellEnd"/>
      <w:r w:rsidRPr="00034807">
        <w:rPr>
          <w:rFonts w:ascii="Times New Roman" w:hAnsi="Times New Roman" w:cs="Times New Roman"/>
          <w:sz w:val="28"/>
          <w:szCs w:val="28"/>
        </w:rPr>
        <w:t xml:space="preserve"> особливо </w:t>
      </w:r>
      <w:proofErr w:type="spellStart"/>
      <w:r w:rsidRPr="00034807">
        <w:rPr>
          <w:rFonts w:ascii="Times New Roman" w:hAnsi="Times New Roman" w:cs="Times New Roman"/>
          <w:sz w:val="28"/>
          <w:szCs w:val="28"/>
        </w:rPr>
        <w:t>гостро</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виявляються</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такі</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якості</w:t>
      </w:r>
      <w:proofErr w:type="spellEnd"/>
      <w:r w:rsidRPr="00034807">
        <w:rPr>
          <w:rFonts w:ascii="Times New Roman" w:hAnsi="Times New Roman" w:cs="Times New Roman"/>
          <w:sz w:val="28"/>
          <w:szCs w:val="28"/>
        </w:rPr>
        <w:t xml:space="preserve"> як </w:t>
      </w:r>
      <w:proofErr w:type="spellStart"/>
      <w:r w:rsidRPr="00034807">
        <w:rPr>
          <w:rFonts w:ascii="Times New Roman" w:hAnsi="Times New Roman" w:cs="Times New Roman"/>
          <w:sz w:val="28"/>
          <w:szCs w:val="28"/>
        </w:rPr>
        <w:t>безкорисливість</w:t>
      </w:r>
      <w:proofErr w:type="spellEnd"/>
      <w:r w:rsidRPr="00034807">
        <w:rPr>
          <w:rFonts w:ascii="Times New Roman" w:hAnsi="Times New Roman" w:cs="Times New Roman"/>
          <w:sz w:val="28"/>
          <w:szCs w:val="28"/>
        </w:rPr>
        <w:t xml:space="preserve">, доброта, </w:t>
      </w:r>
      <w:proofErr w:type="spellStart"/>
      <w:r w:rsidRPr="00034807">
        <w:rPr>
          <w:rFonts w:ascii="Times New Roman" w:hAnsi="Times New Roman" w:cs="Times New Roman"/>
          <w:sz w:val="28"/>
          <w:szCs w:val="28"/>
        </w:rPr>
        <w:t>чуйність</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Дуже</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багато</w:t>
      </w:r>
      <w:proofErr w:type="spellEnd"/>
      <w:r w:rsidRPr="00034807">
        <w:rPr>
          <w:rFonts w:ascii="Times New Roman" w:hAnsi="Times New Roman" w:cs="Times New Roman"/>
          <w:sz w:val="28"/>
          <w:szCs w:val="28"/>
        </w:rPr>
        <w:t xml:space="preserve"> написано і придумано </w:t>
      </w:r>
      <w:proofErr w:type="spellStart"/>
      <w:r w:rsidRPr="00034807">
        <w:rPr>
          <w:rFonts w:ascii="Times New Roman" w:hAnsi="Times New Roman" w:cs="Times New Roman"/>
          <w:sz w:val="28"/>
          <w:szCs w:val="28"/>
        </w:rPr>
        <w:t>прислів'їв</w:t>
      </w:r>
      <w:proofErr w:type="spellEnd"/>
      <w:r w:rsidRPr="00034807">
        <w:rPr>
          <w:rFonts w:ascii="Times New Roman" w:hAnsi="Times New Roman" w:cs="Times New Roman"/>
          <w:sz w:val="28"/>
          <w:szCs w:val="28"/>
        </w:rPr>
        <w:t xml:space="preserve"> про дружбу. </w:t>
      </w:r>
    </w:p>
    <w:p w:rsidR="00034807" w:rsidRPr="00034807" w:rsidRDefault="00034807" w:rsidP="00034807">
      <w:pPr>
        <w:pStyle w:val="a5"/>
        <w:numPr>
          <w:ilvl w:val="0"/>
          <w:numId w:val="8"/>
        </w:numPr>
        <w:jc w:val="both"/>
        <w:rPr>
          <w:rFonts w:ascii="Times New Roman" w:hAnsi="Times New Roman" w:cs="Times New Roman"/>
          <w:sz w:val="28"/>
          <w:szCs w:val="28"/>
          <w:lang w:val="uk-UA"/>
        </w:rPr>
      </w:pPr>
      <w:r w:rsidRPr="00034807">
        <w:rPr>
          <w:rFonts w:ascii="Times New Roman" w:hAnsi="Times New Roman" w:cs="Times New Roman"/>
          <w:sz w:val="28"/>
          <w:szCs w:val="28"/>
          <w:lang w:val="uk-UA"/>
        </w:rPr>
        <w:t xml:space="preserve">Які </w:t>
      </w:r>
      <w:proofErr w:type="spellStart"/>
      <w:r w:rsidRPr="00034807">
        <w:rPr>
          <w:rFonts w:ascii="Times New Roman" w:hAnsi="Times New Roman" w:cs="Times New Roman"/>
          <w:sz w:val="28"/>
          <w:szCs w:val="28"/>
          <w:lang w:val="uk-UA"/>
        </w:rPr>
        <w:t>прислівя</w:t>
      </w:r>
      <w:proofErr w:type="spellEnd"/>
      <w:r w:rsidRPr="00034807">
        <w:rPr>
          <w:rFonts w:ascii="Times New Roman" w:hAnsi="Times New Roman" w:cs="Times New Roman"/>
          <w:sz w:val="28"/>
          <w:szCs w:val="28"/>
          <w:lang w:val="uk-UA"/>
        </w:rPr>
        <w:t xml:space="preserve"> про дружбу ви знаєте?</w:t>
      </w:r>
    </w:p>
    <w:p w:rsidR="00F44602" w:rsidRPr="00034807" w:rsidRDefault="00601734" w:rsidP="00034807">
      <w:pPr>
        <w:pStyle w:val="a5"/>
        <w:jc w:val="both"/>
        <w:rPr>
          <w:rFonts w:ascii="Times New Roman" w:hAnsi="Times New Roman" w:cs="Times New Roman"/>
          <w:sz w:val="28"/>
          <w:szCs w:val="28"/>
          <w:lang w:val="uk-UA"/>
        </w:rPr>
      </w:pPr>
      <w:r w:rsidRPr="00034807">
        <w:rPr>
          <w:rFonts w:ascii="Times New Roman" w:hAnsi="Times New Roman" w:cs="Times New Roman"/>
          <w:sz w:val="28"/>
          <w:szCs w:val="28"/>
        </w:rPr>
        <w:t xml:space="preserve">Дружба - як </w:t>
      </w:r>
      <w:proofErr w:type="spellStart"/>
      <w:r w:rsidRPr="00034807">
        <w:rPr>
          <w:rFonts w:ascii="Times New Roman" w:hAnsi="Times New Roman" w:cs="Times New Roman"/>
          <w:sz w:val="28"/>
          <w:szCs w:val="28"/>
        </w:rPr>
        <w:t>скло</w:t>
      </w:r>
      <w:proofErr w:type="spellEnd"/>
      <w:r w:rsidRPr="00034807">
        <w:rPr>
          <w:rFonts w:ascii="Times New Roman" w:hAnsi="Times New Roman" w:cs="Times New Roman"/>
          <w:sz w:val="28"/>
          <w:szCs w:val="28"/>
        </w:rPr>
        <w:t xml:space="preserve">, </w:t>
      </w:r>
      <w:proofErr w:type="spellStart"/>
      <w:r w:rsidRPr="00034807">
        <w:rPr>
          <w:rFonts w:ascii="Times New Roman" w:hAnsi="Times New Roman" w:cs="Times New Roman"/>
          <w:sz w:val="28"/>
          <w:szCs w:val="28"/>
        </w:rPr>
        <w:t>розіб'єш</w:t>
      </w:r>
      <w:proofErr w:type="spellEnd"/>
      <w:r w:rsidRPr="00034807">
        <w:rPr>
          <w:rFonts w:ascii="Times New Roman" w:hAnsi="Times New Roman" w:cs="Times New Roman"/>
          <w:sz w:val="28"/>
          <w:szCs w:val="28"/>
        </w:rPr>
        <w:t xml:space="preserve"> - не </w:t>
      </w:r>
      <w:proofErr w:type="spellStart"/>
      <w:r w:rsidRPr="00034807">
        <w:rPr>
          <w:rFonts w:ascii="Times New Roman" w:hAnsi="Times New Roman" w:cs="Times New Roman"/>
          <w:sz w:val="28"/>
          <w:szCs w:val="28"/>
        </w:rPr>
        <w:t>складеш</w:t>
      </w:r>
      <w:proofErr w:type="spellEnd"/>
      <w:r w:rsidRPr="00034807">
        <w:rPr>
          <w:rFonts w:ascii="Times New Roman" w:hAnsi="Times New Roman" w:cs="Times New Roman"/>
          <w:sz w:val="28"/>
          <w:szCs w:val="28"/>
        </w:rPr>
        <w:t>. Дружб</w:t>
      </w:r>
      <w:r w:rsidR="00034807" w:rsidRPr="00034807">
        <w:rPr>
          <w:rFonts w:ascii="Times New Roman" w:hAnsi="Times New Roman" w:cs="Times New Roman"/>
          <w:sz w:val="28"/>
          <w:szCs w:val="28"/>
        </w:rPr>
        <w:t xml:space="preserve">ою дорожи, </w:t>
      </w:r>
      <w:proofErr w:type="spellStart"/>
      <w:r w:rsidR="00034807" w:rsidRPr="00034807">
        <w:rPr>
          <w:rFonts w:ascii="Times New Roman" w:hAnsi="Times New Roman" w:cs="Times New Roman"/>
          <w:sz w:val="28"/>
          <w:szCs w:val="28"/>
        </w:rPr>
        <w:t>забувати</w:t>
      </w:r>
      <w:proofErr w:type="spellEnd"/>
      <w:r w:rsidR="00034807" w:rsidRPr="00034807">
        <w:rPr>
          <w:rFonts w:ascii="Times New Roman" w:hAnsi="Times New Roman" w:cs="Times New Roman"/>
          <w:sz w:val="28"/>
          <w:szCs w:val="28"/>
        </w:rPr>
        <w:t xml:space="preserve"> </w:t>
      </w:r>
      <w:proofErr w:type="spellStart"/>
      <w:r w:rsidR="00034807" w:rsidRPr="00034807">
        <w:rPr>
          <w:rFonts w:ascii="Times New Roman" w:hAnsi="Times New Roman" w:cs="Times New Roman"/>
          <w:sz w:val="28"/>
          <w:szCs w:val="28"/>
        </w:rPr>
        <w:t>її</w:t>
      </w:r>
      <w:proofErr w:type="spellEnd"/>
      <w:r w:rsidR="00034807" w:rsidRPr="00034807">
        <w:rPr>
          <w:rFonts w:ascii="Times New Roman" w:hAnsi="Times New Roman" w:cs="Times New Roman"/>
          <w:sz w:val="28"/>
          <w:szCs w:val="28"/>
        </w:rPr>
        <w:t xml:space="preserve"> не </w:t>
      </w:r>
      <w:proofErr w:type="spellStart"/>
      <w:r w:rsidR="00034807" w:rsidRPr="00034807">
        <w:rPr>
          <w:rFonts w:ascii="Times New Roman" w:hAnsi="Times New Roman" w:cs="Times New Roman"/>
          <w:sz w:val="28"/>
          <w:szCs w:val="28"/>
        </w:rPr>
        <w:t>спіши</w:t>
      </w:r>
      <w:proofErr w:type="spellEnd"/>
      <w:r w:rsidRPr="00034807">
        <w:rPr>
          <w:rFonts w:ascii="Times New Roman" w:hAnsi="Times New Roman" w:cs="Times New Roman"/>
          <w:sz w:val="28"/>
          <w:szCs w:val="28"/>
        </w:rPr>
        <w:t>.</w:t>
      </w:r>
    </w:p>
    <w:p w:rsid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b/>
          <w:bCs/>
          <w:iCs/>
          <w:color w:val="000000" w:themeColor="text1"/>
          <w:sz w:val="32"/>
          <w:szCs w:val="32"/>
          <w:bdr w:val="none" w:sz="0" w:space="0" w:color="auto" w:frame="1"/>
          <w:lang w:eastAsia="uk-UA"/>
        </w:rPr>
      </w:pPr>
      <w:r w:rsidRPr="00F44602">
        <w:rPr>
          <w:rFonts w:ascii="Times New Roman" w:eastAsia="Times New Roman" w:hAnsi="Times New Roman" w:cs="Times New Roman"/>
          <w:b/>
          <w:bCs/>
          <w:iCs/>
          <w:color w:val="000000" w:themeColor="text1"/>
          <w:sz w:val="32"/>
          <w:szCs w:val="32"/>
          <w:bdr w:val="none" w:sz="0" w:space="0" w:color="auto" w:frame="1"/>
          <w:lang w:eastAsia="uk-UA"/>
        </w:rPr>
        <w:t>Система образів</w:t>
      </w:r>
    </w:p>
    <w:p w:rsidR="004B2898" w:rsidRPr="00F44602" w:rsidRDefault="004B2898" w:rsidP="00F44602">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32"/>
          <w:szCs w:val="32"/>
          <w:lang w:eastAsia="uk-UA"/>
        </w:rPr>
      </w:pPr>
    </w:p>
    <w:p w:rsidR="00F44602" w:rsidRPr="00D61C08" w:rsidRDefault="00F44602" w:rsidP="00F44602">
      <w:pPr>
        <w:shd w:val="clear" w:color="auto" w:fill="EEEEEE"/>
        <w:spacing w:after="0" w:line="240" w:lineRule="auto"/>
        <w:jc w:val="both"/>
        <w:textAlignment w:val="baseline"/>
        <w:rPr>
          <w:rFonts w:ascii="Verdana" w:eastAsia="Times New Roman" w:hAnsi="Verdana" w:cs="Times New Roman"/>
          <w:color w:val="002D33"/>
          <w:sz w:val="20"/>
          <w:szCs w:val="20"/>
          <w:lang w:eastAsia="uk-UA"/>
        </w:rPr>
      </w:pPr>
      <w:r w:rsidRPr="00D61C08">
        <w:rPr>
          <w:rFonts w:ascii="Verdana" w:eastAsia="Times New Roman" w:hAnsi="Verdana" w:cs="Times New Roman"/>
          <w:noProof/>
          <w:color w:val="21759B"/>
          <w:sz w:val="20"/>
          <w:szCs w:val="20"/>
          <w:bdr w:val="none" w:sz="0" w:space="0" w:color="auto" w:frame="1"/>
          <w:lang w:eastAsia="uk-UA"/>
        </w:rPr>
        <w:drawing>
          <wp:inline distT="0" distB="0" distL="0" distR="0">
            <wp:extent cx="6134099" cy="3352800"/>
            <wp:effectExtent l="19050" t="0" r="1" b="0"/>
            <wp:docPr id="1" name="Рисунок 1" descr="http://lib.pedpresa.ua/wp-content/uploads/2014/06/1_UkrLit-6-4.jpg">
              <a:hlinkClick xmlns:a="http://schemas.openxmlformats.org/drawingml/2006/main" r:id="rId5" tgtFrame="&quot;_blank&quot;" tooltip="&quot;1_UkrLit-6--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pedpresa.ua/wp-content/uploads/2014/06/1_UkrLit-6-4.jpg">
                      <a:hlinkClick r:id="rId5" tgtFrame="&quot;_blank&quot;" tooltip="&quot;1_UkrLit-6--4&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7496" cy="3365588"/>
                    </a:xfrm>
                    <a:prstGeom prst="rect">
                      <a:avLst/>
                    </a:prstGeom>
                    <a:noFill/>
                    <a:ln>
                      <a:noFill/>
                    </a:ln>
                  </pic:spPr>
                </pic:pic>
              </a:graphicData>
            </a:graphic>
          </wp:inline>
        </w:drawing>
      </w:r>
    </w:p>
    <w:p w:rsidR="00F44602" w:rsidRPr="00D61C08" w:rsidRDefault="00F44602" w:rsidP="00F44602">
      <w:pPr>
        <w:shd w:val="clear" w:color="auto" w:fill="EEEEEE"/>
        <w:spacing w:after="45" w:line="240" w:lineRule="auto"/>
        <w:jc w:val="both"/>
        <w:textAlignment w:val="baseline"/>
        <w:rPr>
          <w:rFonts w:ascii="Verdana" w:eastAsia="Times New Roman" w:hAnsi="Verdana" w:cs="Times New Roman"/>
          <w:color w:val="002D33"/>
          <w:sz w:val="20"/>
          <w:szCs w:val="20"/>
          <w:lang w:eastAsia="uk-UA"/>
        </w:rPr>
      </w:pPr>
      <w:r w:rsidRPr="00D61C08">
        <w:rPr>
          <w:rFonts w:ascii="Verdana" w:eastAsia="Times New Roman" w:hAnsi="Verdana" w:cs="Times New Roman"/>
          <w:color w:val="002D33"/>
          <w:sz w:val="20"/>
          <w:szCs w:val="20"/>
          <w:lang w:eastAsia="uk-UA"/>
        </w:rPr>
        <w:t> </w:t>
      </w:r>
    </w:p>
    <w:p w:rsidR="00F44602" w:rsidRPr="00D61C08" w:rsidRDefault="00F44602" w:rsidP="00F44602">
      <w:pPr>
        <w:shd w:val="clear" w:color="auto" w:fill="EEEEEE"/>
        <w:spacing w:after="0" w:line="240" w:lineRule="auto"/>
        <w:jc w:val="both"/>
        <w:textAlignment w:val="baseline"/>
        <w:rPr>
          <w:rFonts w:ascii="Verdana" w:eastAsia="Times New Roman" w:hAnsi="Verdana" w:cs="Times New Roman"/>
          <w:color w:val="002D33"/>
          <w:sz w:val="20"/>
          <w:szCs w:val="20"/>
          <w:lang w:eastAsia="uk-UA"/>
        </w:rPr>
      </w:pPr>
      <w:r w:rsidRPr="00D61C08">
        <w:rPr>
          <w:rFonts w:ascii="Verdana" w:eastAsia="Times New Roman" w:hAnsi="Verdana" w:cs="Times New Roman"/>
          <w:noProof/>
          <w:color w:val="21759B"/>
          <w:sz w:val="20"/>
          <w:szCs w:val="20"/>
          <w:bdr w:val="none" w:sz="0" w:space="0" w:color="auto" w:frame="1"/>
          <w:lang w:eastAsia="uk-UA"/>
        </w:rPr>
        <w:drawing>
          <wp:inline distT="0" distB="0" distL="0" distR="0">
            <wp:extent cx="6153150" cy="4752975"/>
            <wp:effectExtent l="19050" t="0" r="0" b="0"/>
            <wp:docPr id="2" name="Рисунок 2" descr="http://lib.pedpresa.ua/wp-content/uploads/2014/06/1_UkrLit-6-5.jpg">
              <a:hlinkClick xmlns:a="http://schemas.openxmlformats.org/drawingml/2006/main" r:id="rId7" tgtFrame="&quot;_blank&quot;" tooltip="&quot;1_UkrLit-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pedpresa.ua/wp-content/uploads/2014/06/1_UkrLit-6-5.jpg">
                      <a:hlinkClick r:id="rId7" tgtFrame="&quot;_blank&quot;" tooltip="&quot;1_UkrLit-6--5&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150" cy="4752975"/>
                    </a:xfrm>
                    <a:prstGeom prst="rect">
                      <a:avLst/>
                    </a:prstGeom>
                    <a:noFill/>
                    <a:ln>
                      <a:noFill/>
                    </a:ln>
                  </pic:spPr>
                </pic:pic>
              </a:graphicData>
            </a:graphic>
          </wp:inline>
        </w:drawing>
      </w:r>
    </w:p>
    <w:p w:rsidR="00F44602" w:rsidRPr="00D61C08" w:rsidRDefault="00F44602" w:rsidP="00F44602">
      <w:pPr>
        <w:shd w:val="clear" w:color="auto" w:fill="EEEEEE"/>
        <w:spacing w:after="45" w:line="240" w:lineRule="auto"/>
        <w:jc w:val="both"/>
        <w:textAlignment w:val="baseline"/>
        <w:rPr>
          <w:rFonts w:ascii="Verdana" w:eastAsia="Times New Roman" w:hAnsi="Verdana" w:cs="Times New Roman"/>
          <w:color w:val="002D33"/>
          <w:sz w:val="20"/>
          <w:szCs w:val="20"/>
          <w:lang w:eastAsia="uk-UA"/>
        </w:rPr>
      </w:pPr>
      <w:r w:rsidRPr="00D61C08">
        <w:rPr>
          <w:rFonts w:ascii="Verdana" w:eastAsia="Times New Roman" w:hAnsi="Verdana" w:cs="Times New Roman"/>
          <w:color w:val="002D33"/>
          <w:sz w:val="20"/>
          <w:szCs w:val="20"/>
          <w:lang w:eastAsia="uk-UA"/>
        </w:rPr>
        <w:t> </w:t>
      </w:r>
    </w:p>
    <w:p w:rsidR="00034807" w:rsidRPr="00034807" w:rsidRDefault="00034807" w:rsidP="00034807">
      <w:pPr>
        <w:shd w:val="clear" w:color="auto" w:fill="FFFFFF" w:themeFill="background1"/>
        <w:spacing w:after="45" w:line="240" w:lineRule="auto"/>
        <w:jc w:val="both"/>
        <w:textAlignment w:val="baseline"/>
        <w:rPr>
          <w:rFonts w:ascii="Times New Roman" w:eastAsia="Times New Roman" w:hAnsi="Times New Roman" w:cs="Times New Roman"/>
          <w:color w:val="002D33"/>
          <w:sz w:val="28"/>
          <w:szCs w:val="28"/>
          <w:lang w:eastAsia="uk-UA"/>
        </w:rPr>
      </w:pPr>
      <w:r w:rsidRPr="00034807">
        <w:rPr>
          <w:rFonts w:ascii="Times New Roman" w:eastAsia="Times New Roman" w:hAnsi="Times New Roman" w:cs="Times New Roman"/>
          <w:color w:val="002D33"/>
          <w:sz w:val="28"/>
          <w:szCs w:val="28"/>
          <w:lang w:eastAsia="uk-UA"/>
        </w:rPr>
        <w:t>- Які стосунки були між чоловіком та жінкою? - Чи розуміли вони одне одного? Чи чули те, що говорять?</w:t>
      </w:r>
    </w:p>
    <w:p w:rsidR="00034807" w:rsidRPr="00034807" w:rsidRDefault="00034807" w:rsidP="00034807">
      <w:pPr>
        <w:shd w:val="clear" w:color="auto" w:fill="FFFFFF" w:themeFill="background1"/>
        <w:spacing w:after="45" w:line="240" w:lineRule="auto"/>
        <w:jc w:val="both"/>
        <w:textAlignment w:val="baseline"/>
        <w:rPr>
          <w:rFonts w:ascii="Times New Roman" w:eastAsia="Times New Roman" w:hAnsi="Times New Roman" w:cs="Times New Roman"/>
          <w:color w:val="002D33"/>
          <w:sz w:val="28"/>
          <w:szCs w:val="28"/>
          <w:lang w:eastAsia="uk-UA"/>
        </w:rPr>
      </w:pPr>
      <w:r w:rsidRPr="00034807">
        <w:rPr>
          <w:rFonts w:ascii="Times New Roman" w:eastAsia="Times New Roman" w:hAnsi="Times New Roman" w:cs="Times New Roman"/>
          <w:color w:val="002D33"/>
          <w:sz w:val="28"/>
          <w:szCs w:val="28"/>
          <w:lang w:eastAsia="uk-UA"/>
        </w:rPr>
        <w:t>Риба була балакучою, полюбляла говорити й жінка. У чому між ними різниця? (Жінка чула тільки себе, а риба вміла слухати інших, переймалася тим, що чула. Риба шукала співрозмовника, друга).</w:t>
      </w:r>
    </w:p>
    <w:p w:rsidR="00F44602" w:rsidRPr="00D61C08" w:rsidRDefault="00034807" w:rsidP="00034807">
      <w:pPr>
        <w:shd w:val="clear" w:color="auto" w:fill="FFFFFF" w:themeFill="background1"/>
        <w:spacing w:after="45" w:line="240" w:lineRule="auto"/>
        <w:jc w:val="both"/>
        <w:textAlignment w:val="baseline"/>
        <w:rPr>
          <w:rFonts w:ascii="Verdana" w:eastAsia="Times New Roman" w:hAnsi="Verdana" w:cs="Times New Roman"/>
          <w:color w:val="002D33"/>
          <w:sz w:val="20"/>
          <w:szCs w:val="20"/>
          <w:lang w:eastAsia="uk-UA"/>
        </w:rPr>
      </w:pPr>
      <w:r w:rsidRPr="00034807">
        <w:rPr>
          <w:rFonts w:ascii="Times New Roman" w:eastAsia="Times New Roman" w:hAnsi="Times New Roman" w:cs="Times New Roman"/>
          <w:color w:val="002D33"/>
          <w:sz w:val="28"/>
          <w:szCs w:val="28"/>
          <w:lang w:eastAsia="uk-UA"/>
        </w:rPr>
        <w:t>- Чому трапилася ця трагедія? ( Рибалка не попередив дружину про те, що його друг – риба). - А чи почула б його дружина? - Чи були у вашому житті випадки, коли вас просто не чули? Отже, кожна людина повинна вміти слухати. - Чи вважаєте ви, що рибалка був</w:t>
      </w:r>
      <w:r w:rsidRPr="00034807">
        <w:rPr>
          <w:rFonts w:ascii="Verdana" w:eastAsia="Times New Roman" w:hAnsi="Verdana" w:cs="Times New Roman"/>
          <w:color w:val="002D33"/>
          <w:sz w:val="20"/>
          <w:szCs w:val="20"/>
          <w:lang w:eastAsia="uk-UA"/>
        </w:rPr>
        <w:t xml:space="preserve"> </w:t>
      </w:r>
      <w:r w:rsidRPr="00034807">
        <w:rPr>
          <w:rFonts w:ascii="Times New Roman" w:eastAsia="Times New Roman" w:hAnsi="Times New Roman" w:cs="Times New Roman"/>
          <w:color w:val="002D33"/>
          <w:sz w:val="28"/>
          <w:szCs w:val="28"/>
          <w:lang w:eastAsia="uk-UA"/>
        </w:rPr>
        <w:t>надійним другом?</w:t>
      </w:r>
      <w:r w:rsidR="00F44602" w:rsidRPr="00D61C08">
        <w:rPr>
          <w:rFonts w:ascii="Verdana" w:eastAsia="Times New Roman" w:hAnsi="Verdana" w:cs="Times New Roman"/>
          <w:color w:val="002D33"/>
          <w:sz w:val="20"/>
          <w:szCs w:val="20"/>
          <w:lang w:eastAsia="uk-UA"/>
        </w:rPr>
        <w:t> </w:t>
      </w:r>
    </w:p>
    <w:p w:rsidR="00F44602" w:rsidRPr="00D61C08" w:rsidRDefault="00F44602" w:rsidP="00F44602">
      <w:pPr>
        <w:shd w:val="clear" w:color="auto" w:fill="EEEEEE"/>
        <w:spacing w:after="0" w:line="240" w:lineRule="auto"/>
        <w:jc w:val="both"/>
        <w:textAlignment w:val="baseline"/>
        <w:rPr>
          <w:rFonts w:ascii="Verdana" w:eastAsia="Times New Roman" w:hAnsi="Verdana" w:cs="Times New Roman"/>
          <w:color w:val="002D33"/>
          <w:sz w:val="20"/>
          <w:szCs w:val="20"/>
          <w:lang w:eastAsia="uk-UA"/>
        </w:rPr>
      </w:pPr>
      <w:r w:rsidRPr="00D61C08">
        <w:rPr>
          <w:rFonts w:ascii="Verdana" w:eastAsia="Times New Roman" w:hAnsi="Verdana" w:cs="Times New Roman"/>
          <w:noProof/>
          <w:color w:val="21759B"/>
          <w:sz w:val="20"/>
          <w:szCs w:val="20"/>
          <w:bdr w:val="none" w:sz="0" w:space="0" w:color="auto" w:frame="1"/>
          <w:lang w:eastAsia="uk-UA"/>
        </w:rPr>
        <w:drawing>
          <wp:inline distT="0" distB="0" distL="0" distR="0">
            <wp:extent cx="6153150" cy="3905250"/>
            <wp:effectExtent l="19050" t="0" r="0" b="0"/>
            <wp:docPr id="3" name="Рисунок 3" descr="http://lib.pedpresa.ua/wp-content/uploads/2014/06/1_UkrLit-6-6.jpg">
              <a:hlinkClick xmlns:a="http://schemas.openxmlformats.org/drawingml/2006/main" r:id="rId9" tgtFrame="&quot;_blank&quot;" tooltip="&quot;1_UkrLit-6--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pedpresa.ua/wp-content/uploads/2014/06/1_UkrLit-6-6.jpg">
                      <a:hlinkClick r:id="rId9" tgtFrame="&quot;_blank&quot;" tooltip="&quot;1_UkrLit-6--6&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3150" cy="3905250"/>
                    </a:xfrm>
                    <a:prstGeom prst="rect">
                      <a:avLst/>
                    </a:prstGeom>
                    <a:noFill/>
                    <a:ln>
                      <a:noFill/>
                    </a:ln>
                  </pic:spPr>
                </pic:pic>
              </a:graphicData>
            </a:graphic>
          </wp:inline>
        </w:drawing>
      </w:r>
    </w:p>
    <w:p w:rsidR="00994E32" w:rsidRDefault="00994E32" w:rsidP="00F44602">
      <w:pPr>
        <w:shd w:val="clear" w:color="auto" w:fill="FFFFFF" w:themeFill="background1"/>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p>
    <w:p w:rsidR="003F68BE" w:rsidRDefault="003F68BE" w:rsidP="00F44602">
      <w:pPr>
        <w:shd w:val="clear" w:color="auto" w:fill="FFFFFF" w:themeFill="background1"/>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b/>
          <w:bCs/>
          <w:sz w:val="28"/>
          <w:szCs w:val="28"/>
          <w:bdr w:val="none" w:sz="0" w:space="0" w:color="auto" w:frame="1"/>
          <w:lang w:eastAsia="uk-UA"/>
        </w:rPr>
        <w:t>IV. Закріплення вивченого матеріалу</w:t>
      </w:r>
    </w:p>
    <w:p w:rsidR="00F44602" w:rsidRPr="00F44602" w:rsidRDefault="00F44602" w:rsidP="003F68BE">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w:t>
      </w:r>
      <w:r w:rsidRPr="00F44602">
        <w:rPr>
          <w:rFonts w:ascii="Times New Roman" w:eastAsia="Times New Roman" w:hAnsi="Times New Roman" w:cs="Times New Roman"/>
          <w:b/>
          <w:bCs/>
          <w:i/>
          <w:iCs/>
          <w:sz w:val="28"/>
          <w:szCs w:val="28"/>
          <w:bdr w:val="none" w:sz="0" w:space="0" w:color="auto" w:frame="1"/>
          <w:lang w:eastAsia="uk-UA"/>
        </w:rPr>
        <w:t>Перевірка засвоєння змісту казки (</w:t>
      </w:r>
      <w:proofErr w:type="spellStart"/>
      <w:r w:rsidRPr="00F44602">
        <w:rPr>
          <w:rFonts w:ascii="Times New Roman" w:eastAsia="Times New Roman" w:hAnsi="Times New Roman" w:cs="Times New Roman"/>
          <w:b/>
          <w:bCs/>
          <w:i/>
          <w:iCs/>
          <w:sz w:val="28"/>
          <w:szCs w:val="28"/>
          <w:bdr w:val="none" w:sz="0" w:space="0" w:color="auto" w:frame="1"/>
          <w:lang w:eastAsia="uk-UA"/>
        </w:rPr>
        <w:t>Клоуз</w:t>
      </w:r>
      <w:proofErr w:type="spellEnd"/>
      <w:r w:rsidRPr="00F44602">
        <w:rPr>
          <w:rFonts w:ascii="Times New Roman" w:eastAsia="Times New Roman" w:hAnsi="Times New Roman" w:cs="Times New Roman"/>
          <w:b/>
          <w:bCs/>
          <w:i/>
          <w:iCs/>
          <w:sz w:val="28"/>
          <w:szCs w:val="28"/>
          <w:bdr w:val="none" w:sz="0" w:space="0" w:color="auto" w:frame="1"/>
          <w:lang w:eastAsia="uk-UA"/>
        </w:rPr>
        <w:t>-тест):</w:t>
      </w:r>
    </w:p>
    <w:p w:rsidR="00F44602" w:rsidRPr="00F44602" w:rsidRDefault="003F68BE"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bdr w:val="none" w:sz="0" w:space="0" w:color="auto" w:frame="1"/>
          <w:lang w:eastAsia="uk-UA"/>
        </w:rPr>
        <w:t>1</w:t>
      </w:r>
      <w:r>
        <w:rPr>
          <w:rFonts w:ascii="Times New Roman" w:eastAsia="Times New Roman" w:hAnsi="Times New Roman" w:cs="Times New Roman"/>
          <w:sz w:val="28"/>
          <w:szCs w:val="28"/>
          <w:lang w:eastAsia="uk-UA"/>
        </w:rPr>
        <w:t>Де жила рідня балакучої риби?…</w:t>
      </w:r>
      <w:r w:rsidR="00F44602" w:rsidRPr="00F44602">
        <w:rPr>
          <w:rFonts w:ascii="Times New Roman" w:eastAsia="Times New Roman" w:hAnsi="Times New Roman" w:cs="Times New Roman"/>
          <w:i/>
          <w:iCs/>
          <w:sz w:val="28"/>
          <w:szCs w:val="28"/>
          <w:bdr w:val="none" w:sz="0" w:space="0" w:color="auto" w:frame="1"/>
          <w:lang w:eastAsia="uk-UA"/>
        </w:rPr>
        <w:t>(в блакитних водо</w:t>
      </w:r>
      <w:r w:rsidR="00F44602">
        <w:rPr>
          <w:rFonts w:ascii="Times New Roman" w:eastAsia="Times New Roman" w:hAnsi="Times New Roman" w:cs="Times New Roman"/>
          <w:i/>
          <w:iCs/>
          <w:sz w:val="28"/>
          <w:szCs w:val="28"/>
          <w:bdr w:val="none" w:sz="0" w:space="0" w:color="auto" w:frame="1"/>
          <w:lang w:eastAsia="uk-UA"/>
        </w:rPr>
        <w:t>ро</w:t>
      </w:r>
      <w:r w:rsidR="00F44602" w:rsidRPr="00F44602">
        <w:rPr>
          <w:rFonts w:ascii="Times New Roman" w:eastAsia="Times New Roman" w:hAnsi="Times New Roman" w:cs="Times New Roman"/>
          <w:i/>
          <w:iCs/>
          <w:sz w:val="28"/>
          <w:szCs w:val="28"/>
          <w:bdr w:val="none" w:sz="0" w:space="0" w:color="auto" w:frame="1"/>
          <w:lang w:eastAsia="uk-UA"/>
        </w:rPr>
        <w:t>стях).</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xml:space="preserve">2. Кого не знайшлося </w:t>
      </w:r>
      <w:proofErr w:type="spellStart"/>
      <w:r w:rsidRPr="00F44602">
        <w:rPr>
          <w:rFonts w:ascii="Times New Roman" w:eastAsia="Times New Roman" w:hAnsi="Times New Roman" w:cs="Times New Roman"/>
          <w:sz w:val="28"/>
          <w:szCs w:val="28"/>
          <w:lang w:eastAsia="uk-UA"/>
        </w:rPr>
        <w:t>говорющій</w:t>
      </w:r>
      <w:proofErr w:type="spellEnd"/>
      <w:r w:rsidRPr="00F44602">
        <w:rPr>
          <w:rFonts w:ascii="Times New Roman" w:eastAsia="Times New Roman" w:hAnsi="Times New Roman" w:cs="Times New Roman"/>
          <w:sz w:val="28"/>
          <w:szCs w:val="28"/>
          <w:lang w:eastAsia="uk-UA"/>
        </w:rPr>
        <w:t xml:space="preserve"> рибі і в іншому </w:t>
      </w:r>
      <w:proofErr w:type="spellStart"/>
      <w:r w:rsidRPr="00F44602">
        <w:rPr>
          <w:rFonts w:ascii="Times New Roman" w:eastAsia="Times New Roman" w:hAnsi="Times New Roman" w:cs="Times New Roman"/>
          <w:sz w:val="28"/>
          <w:szCs w:val="28"/>
          <w:lang w:eastAsia="uk-UA"/>
        </w:rPr>
        <w:t>тaбуні</w:t>
      </w:r>
      <w:proofErr w:type="spellEnd"/>
      <w:r w:rsidRPr="00F44602">
        <w:rPr>
          <w:rFonts w:ascii="Times New Roman" w:eastAsia="Times New Roman" w:hAnsi="Times New Roman" w:cs="Times New Roman"/>
          <w:sz w:val="28"/>
          <w:szCs w:val="28"/>
          <w:lang w:eastAsia="uk-UA"/>
        </w:rPr>
        <w:t>? … </w:t>
      </w:r>
      <w:r w:rsidRPr="00F44602">
        <w:rPr>
          <w:rFonts w:ascii="Times New Roman" w:eastAsia="Times New Roman" w:hAnsi="Times New Roman" w:cs="Times New Roman"/>
          <w:i/>
          <w:iCs/>
          <w:sz w:val="28"/>
          <w:szCs w:val="28"/>
          <w:bdr w:val="none" w:sz="0" w:space="0" w:color="auto" w:frame="1"/>
          <w:lang w:eastAsia="uk-UA"/>
        </w:rPr>
        <w:t>(</w:t>
      </w:r>
      <w:proofErr w:type="spellStart"/>
      <w:r w:rsidRPr="00F44602">
        <w:rPr>
          <w:rFonts w:ascii="Times New Roman" w:eastAsia="Times New Roman" w:hAnsi="Times New Roman" w:cs="Times New Roman"/>
          <w:i/>
          <w:iCs/>
          <w:sz w:val="28"/>
          <w:szCs w:val="28"/>
          <w:bdr w:val="none" w:sz="0" w:space="0" w:color="auto" w:frame="1"/>
          <w:lang w:eastAsia="uk-UA"/>
        </w:rPr>
        <w:t>співрозмовникa</w:t>
      </w:r>
      <w:proofErr w:type="spellEnd"/>
      <w:r w:rsidRPr="00F44602">
        <w:rPr>
          <w:rFonts w:ascii="Times New Roman" w:eastAsia="Times New Roman" w:hAnsi="Times New Roman" w:cs="Times New Roman"/>
          <w:i/>
          <w:iCs/>
          <w:sz w:val="28"/>
          <w:szCs w:val="28"/>
          <w:bdr w:val="none" w:sz="0" w:space="0" w:color="auto" w:frame="1"/>
          <w:lang w:eastAsia="uk-UA"/>
        </w:rPr>
        <w:t>).</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xml:space="preserve">3. Що робила </w:t>
      </w:r>
      <w:proofErr w:type="spellStart"/>
      <w:r w:rsidRPr="00F44602">
        <w:rPr>
          <w:rFonts w:ascii="Times New Roman" w:eastAsia="Times New Roman" w:hAnsi="Times New Roman" w:cs="Times New Roman"/>
          <w:sz w:val="28"/>
          <w:szCs w:val="28"/>
          <w:lang w:eastAsia="uk-UA"/>
        </w:rPr>
        <w:t>бaлaкущa</w:t>
      </w:r>
      <w:proofErr w:type="spellEnd"/>
      <w:r w:rsidRPr="00F44602">
        <w:rPr>
          <w:rFonts w:ascii="Times New Roman" w:eastAsia="Times New Roman" w:hAnsi="Times New Roman" w:cs="Times New Roman"/>
          <w:sz w:val="28"/>
          <w:szCs w:val="28"/>
          <w:lang w:eastAsia="uk-UA"/>
        </w:rPr>
        <w:t xml:space="preserve"> </w:t>
      </w:r>
      <w:proofErr w:type="spellStart"/>
      <w:r w:rsidRPr="00F44602">
        <w:rPr>
          <w:rFonts w:ascii="Times New Roman" w:eastAsia="Times New Roman" w:hAnsi="Times New Roman" w:cs="Times New Roman"/>
          <w:sz w:val="28"/>
          <w:szCs w:val="28"/>
          <w:lang w:eastAsia="uk-UA"/>
        </w:rPr>
        <w:t>рибa</w:t>
      </w:r>
      <w:proofErr w:type="spellEnd"/>
      <w:r w:rsidRPr="00F44602">
        <w:rPr>
          <w:rFonts w:ascii="Times New Roman" w:eastAsia="Times New Roman" w:hAnsi="Times New Roman" w:cs="Times New Roman"/>
          <w:sz w:val="28"/>
          <w:szCs w:val="28"/>
          <w:lang w:eastAsia="uk-UA"/>
        </w:rPr>
        <w:t>, говорячи без упину? … </w:t>
      </w:r>
      <w:r w:rsidRPr="00F44602">
        <w:rPr>
          <w:rFonts w:ascii="Times New Roman" w:eastAsia="Times New Roman" w:hAnsi="Times New Roman" w:cs="Times New Roman"/>
          <w:i/>
          <w:iCs/>
          <w:sz w:val="28"/>
          <w:szCs w:val="28"/>
          <w:bdr w:val="none" w:sz="0" w:space="0" w:color="auto" w:frame="1"/>
          <w:lang w:eastAsia="uk-UA"/>
        </w:rPr>
        <w:t>(</w:t>
      </w:r>
      <w:proofErr w:type="spellStart"/>
      <w:r w:rsidRPr="00F44602">
        <w:rPr>
          <w:rFonts w:ascii="Times New Roman" w:eastAsia="Times New Roman" w:hAnsi="Times New Roman" w:cs="Times New Roman"/>
          <w:i/>
          <w:iCs/>
          <w:sz w:val="28"/>
          <w:szCs w:val="28"/>
          <w:bdr w:val="none" w:sz="0" w:space="0" w:color="auto" w:frame="1"/>
          <w:lang w:eastAsia="uk-UA"/>
        </w:rPr>
        <w:t>зaвaжaла</w:t>
      </w:r>
      <w:proofErr w:type="spellEnd"/>
      <w:r w:rsidRPr="00F44602">
        <w:rPr>
          <w:rFonts w:ascii="Times New Roman" w:eastAsia="Times New Roman" w:hAnsi="Times New Roman" w:cs="Times New Roman"/>
          <w:i/>
          <w:iCs/>
          <w:sz w:val="28"/>
          <w:szCs w:val="28"/>
          <w:bdr w:val="none" w:sz="0" w:space="0" w:color="auto" w:frame="1"/>
          <w:lang w:eastAsia="uk-UA"/>
        </w:rPr>
        <w:t xml:space="preserve"> </w:t>
      </w:r>
      <w:proofErr w:type="spellStart"/>
      <w:r w:rsidRPr="00F44602">
        <w:rPr>
          <w:rFonts w:ascii="Times New Roman" w:eastAsia="Times New Roman" w:hAnsi="Times New Roman" w:cs="Times New Roman"/>
          <w:i/>
          <w:iCs/>
          <w:sz w:val="28"/>
          <w:szCs w:val="28"/>
          <w:bdr w:val="none" w:sz="0" w:space="0" w:color="auto" w:frame="1"/>
          <w:lang w:eastAsia="uk-UA"/>
        </w:rPr>
        <w:t>рибaм</w:t>
      </w:r>
      <w:proofErr w:type="spellEnd"/>
      <w:r w:rsidRPr="00F44602">
        <w:rPr>
          <w:rFonts w:ascii="Times New Roman" w:eastAsia="Times New Roman" w:hAnsi="Times New Roman" w:cs="Times New Roman"/>
          <w:i/>
          <w:iCs/>
          <w:sz w:val="28"/>
          <w:szCs w:val="28"/>
          <w:bdr w:val="none" w:sz="0" w:space="0" w:color="auto" w:frame="1"/>
          <w:lang w:eastAsia="uk-UA"/>
        </w:rPr>
        <w:t xml:space="preserve"> зосередитися, a це порушує гідність риб’ячу).</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xml:space="preserve">4. Хто одним </w:t>
      </w:r>
      <w:proofErr w:type="spellStart"/>
      <w:r w:rsidRPr="00F44602">
        <w:rPr>
          <w:rFonts w:ascii="Times New Roman" w:eastAsia="Times New Roman" w:hAnsi="Times New Roman" w:cs="Times New Roman"/>
          <w:sz w:val="28"/>
          <w:szCs w:val="28"/>
          <w:lang w:eastAsia="uk-UA"/>
        </w:rPr>
        <w:t>мaхом</w:t>
      </w:r>
      <w:proofErr w:type="spellEnd"/>
      <w:r w:rsidRPr="00F44602">
        <w:rPr>
          <w:rFonts w:ascii="Times New Roman" w:eastAsia="Times New Roman" w:hAnsi="Times New Roman" w:cs="Times New Roman"/>
          <w:sz w:val="28"/>
          <w:szCs w:val="28"/>
          <w:lang w:eastAsia="uk-UA"/>
        </w:rPr>
        <w:t xml:space="preserve"> виніс її </w:t>
      </w:r>
      <w:proofErr w:type="spellStart"/>
      <w:r w:rsidRPr="00F44602">
        <w:rPr>
          <w:rFonts w:ascii="Times New Roman" w:eastAsia="Times New Roman" w:hAnsi="Times New Roman" w:cs="Times New Roman"/>
          <w:sz w:val="28"/>
          <w:szCs w:val="28"/>
          <w:lang w:eastAsia="uk-UA"/>
        </w:rPr>
        <w:t>нa</w:t>
      </w:r>
      <w:proofErr w:type="spellEnd"/>
      <w:r w:rsidRPr="00F44602">
        <w:rPr>
          <w:rFonts w:ascii="Times New Roman" w:eastAsia="Times New Roman" w:hAnsi="Times New Roman" w:cs="Times New Roman"/>
          <w:sz w:val="28"/>
          <w:szCs w:val="28"/>
          <w:lang w:eastAsia="uk-UA"/>
        </w:rPr>
        <w:t xml:space="preserve"> берег?… </w:t>
      </w:r>
      <w:r w:rsidRPr="00F44602">
        <w:rPr>
          <w:rFonts w:ascii="Times New Roman" w:eastAsia="Times New Roman" w:hAnsi="Times New Roman" w:cs="Times New Roman"/>
          <w:i/>
          <w:iCs/>
          <w:sz w:val="28"/>
          <w:szCs w:val="28"/>
          <w:bdr w:val="none" w:sz="0" w:space="0" w:color="auto" w:frame="1"/>
          <w:lang w:eastAsia="uk-UA"/>
        </w:rPr>
        <w:t>(виводок оселедців).</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xml:space="preserve">5. Що робив рибалка, коли </w:t>
      </w:r>
      <w:proofErr w:type="spellStart"/>
      <w:r w:rsidRPr="00F44602">
        <w:rPr>
          <w:rFonts w:ascii="Times New Roman" w:eastAsia="Times New Roman" w:hAnsi="Times New Roman" w:cs="Times New Roman"/>
          <w:sz w:val="28"/>
          <w:szCs w:val="28"/>
          <w:lang w:eastAsia="uk-UA"/>
        </w:rPr>
        <w:t>щaстило</w:t>
      </w:r>
      <w:proofErr w:type="spellEnd"/>
      <w:r w:rsidRPr="00F44602">
        <w:rPr>
          <w:rFonts w:ascii="Times New Roman" w:eastAsia="Times New Roman" w:hAnsi="Times New Roman" w:cs="Times New Roman"/>
          <w:sz w:val="28"/>
          <w:szCs w:val="28"/>
          <w:lang w:eastAsia="uk-UA"/>
        </w:rPr>
        <w:t xml:space="preserve"> добре </w:t>
      </w:r>
      <w:proofErr w:type="spellStart"/>
      <w:r w:rsidRPr="00F44602">
        <w:rPr>
          <w:rFonts w:ascii="Times New Roman" w:eastAsia="Times New Roman" w:hAnsi="Times New Roman" w:cs="Times New Roman"/>
          <w:sz w:val="28"/>
          <w:szCs w:val="28"/>
          <w:lang w:eastAsia="uk-UA"/>
        </w:rPr>
        <w:t>продaти</w:t>
      </w:r>
      <w:proofErr w:type="spellEnd"/>
      <w:r w:rsidRPr="00F44602">
        <w:rPr>
          <w:rFonts w:ascii="Times New Roman" w:eastAsia="Times New Roman" w:hAnsi="Times New Roman" w:cs="Times New Roman"/>
          <w:sz w:val="28"/>
          <w:szCs w:val="28"/>
          <w:lang w:eastAsia="uk-UA"/>
        </w:rPr>
        <w:t xml:space="preserve"> вилов?… </w:t>
      </w:r>
      <w:r w:rsidRPr="00F44602">
        <w:rPr>
          <w:rFonts w:ascii="Times New Roman" w:eastAsia="Times New Roman" w:hAnsi="Times New Roman" w:cs="Times New Roman"/>
          <w:i/>
          <w:iCs/>
          <w:sz w:val="28"/>
          <w:szCs w:val="28"/>
          <w:bdr w:val="none" w:sz="0" w:space="0" w:color="auto" w:frame="1"/>
          <w:lang w:eastAsia="uk-UA"/>
        </w:rPr>
        <w:t>(</w:t>
      </w:r>
      <w:proofErr w:type="spellStart"/>
      <w:r w:rsidRPr="00F44602">
        <w:rPr>
          <w:rFonts w:ascii="Times New Roman" w:eastAsia="Times New Roman" w:hAnsi="Times New Roman" w:cs="Times New Roman"/>
          <w:i/>
          <w:iCs/>
          <w:sz w:val="28"/>
          <w:szCs w:val="28"/>
          <w:bdr w:val="none" w:sz="0" w:space="0" w:color="auto" w:frame="1"/>
          <w:lang w:eastAsia="uk-UA"/>
        </w:rPr>
        <w:t>рибaлкa</w:t>
      </w:r>
      <w:proofErr w:type="spellEnd"/>
      <w:r w:rsidRPr="00F44602">
        <w:rPr>
          <w:rFonts w:ascii="Times New Roman" w:eastAsia="Times New Roman" w:hAnsi="Times New Roman" w:cs="Times New Roman"/>
          <w:i/>
          <w:iCs/>
          <w:sz w:val="28"/>
          <w:szCs w:val="28"/>
          <w:bdr w:val="none" w:sz="0" w:space="0" w:color="auto" w:frame="1"/>
          <w:lang w:eastAsia="uk-UA"/>
        </w:rPr>
        <w:t xml:space="preserve"> приносив пляшку </w:t>
      </w:r>
      <w:proofErr w:type="spellStart"/>
      <w:r w:rsidRPr="00F44602">
        <w:rPr>
          <w:rFonts w:ascii="Times New Roman" w:eastAsia="Times New Roman" w:hAnsi="Times New Roman" w:cs="Times New Roman"/>
          <w:i/>
          <w:iCs/>
          <w:sz w:val="28"/>
          <w:szCs w:val="28"/>
          <w:bdr w:val="none" w:sz="0" w:space="0" w:color="auto" w:frame="1"/>
          <w:lang w:eastAsia="uk-UA"/>
        </w:rPr>
        <w:t>винa</w:t>
      </w:r>
      <w:proofErr w:type="spellEnd"/>
      <w:r w:rsidRPr="00F44602">
        <w:rPr>
          <w:rFonts w:ascii="Times New Roman" w:eastAsia="Times New Roman" w:hAnsi="Times New Roman" w:cs="Times New Roman"/>
          <w:i/>
          <w:iCs/>
          <w:sz w:val="28"/>
          <w:szCs w:val="28"/>
          <w:bdr w:val="none" w:sz="0" w:space="0" w:color="auto" w:frame="1"/>
          <w:lang w:eastAsia="uk-UA"/>
        </w:rPr>
        <w:t xml:space="preserve">, і вони удвох </w:t>
      </w:r>
      <w:proofErr w:type="spellStart"/>
      <w:r w:rsidRPr="00F44602">
        <w:rPr>
          <w:rFonts w:ascii="Times New Roman" w:eastAsia="Times New Roman" w:hAnsi="Times New Roman" w:cs="Times New Roman"/>
          <w:i/>
          <w:iCs/>
          <w:sz w:val="28"/>
          <w:szCs w:val="28"/>
          <w:bdr w:val="none" w:sz="0" w:space="0" w:color="auto" w:frame="1"/>
          <w:lang w:eastAsia="uk-UA"/>
        </w:rPr>
        <w:t>розпивaли</w:t>
      </w:r>
      <w:proofErr w:type="spellEnd"/>
      <w:r w:rsidRPr="00F44602">
        <w:rPr>
          <w:rFonts w:ascii="Times New Roman" w:eastAsia="Times New Roman" w:hAnsi="Times New Roman" w:cs="Times New Roman"/>
          <w:i/>
          <w:iCs/>
          <w:sz w:val="28"/>
          <w:szCs w:val="28"/>
          <w:bdr w:val="none" w:sz="0" w:space="0" w:color="auto" w:frame="1"/>
          <w:lang w:eastAsia="uk-UA"/>
        </w:rPr>
        <w:t xml:space="preserve"> її по </w:t>
      </w:r>
      <w:proofErr w:type="spellStart"/>
      <w:r w:rsidRPr="00F44602">
        <w:rPr>
          <w:rFonts w:ascii="Times New Roman" w:eastAsia="Times New Roman" w:hAnsi="Times New Roman" w:cs="Times New Roman"/>
          <w:i/>
          <w:iCs/>
          <w:sz w:val="28"/>
          <w:szCs w:val="28"/>
          <w:bdr w:val="none" w:sz="0" w:space="0" w:color="auto" w:frame="1"/>
          <w:lang w:eastAsia="uk-UA"/>
        </w:rPr>
        <w:t>чaрці</w:t>
      </w:r>
      <w:proofErr w:type="spellEnd"/>
      <w:r w:rsidRPr="00F44602">
        <w:rPr>
          <w:rFonts w:ascii="Times New Roman" w:eastAsia="Times New Roman" w:hAnsi="Times New Roman" w:cs="Times New Roman"/>
          <w:i/>
          <w:iCs/>
          <w:sz w:val="28"/>
          <w:szCs w:val="28"/>
          <w:bdr w:val="none" w:sz="0" w:space="0" w:color="auto" w:frame="1"/>
          <w:lang w:eastAsia="uk-UA"/>
        </w:rPr>
        <w:t>, приємно гуторячи).</w:t>
      </w:r>
    </w:p>
    <w:p w:rsidR="00F44602" w:rsidRPr="00F44602" w:rsidRDefault="00F44602" w:rsidP="00F44602">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6. Кому сказала риба: Я йду до рибалки в гості?… </w:t>
      </w:r>
      <w:r w:rsidRPr="00F44602">
        <w:rPr>
          <w:rFonts w:ascii="Times New Roman" w:eastAsia="Times New Roman" w:hAnsi="Times New Roman" w:cs="Times New Roman"/>
          <w:i/>
          <w:iCs/>
          <w:sz w:val="28"/>
          <w:szCs w:val="28"/>
          <w:bdr w:val="none" w:sz="0" w:space="0" w:color="auto" w:frame="1"/>
          <w:lang w:eastAsia="uk-UA"/>
        </w:rPr>
        <w:t>(сонцю).</w:t>
      </w:r>
    </w:p>
    <w:p w:rsidR="00F44602" w:rsidRPr="00F44602" w:rsidRDefault="00F44602" w:rsidP="00F13F41">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7. Які дивні звички мали люди? … </w:t>
      </w:r>
      <w:r w:rsidRPr="00F44602">
        <w:rPr>
          <w:rFonts w:ascii="Times New Roman" w:eastAsia="Times New Roman" w:hAnsi="Times New Roman" w:cs="Times New Roman"/>
          <w:i/>
          <w:iCs/>
          <w:sz w:val="28"/>
          <w:szCs w:val="28"/>
          <w:bdr w:val="none" w:sz="0" w:space="0" w:color="auto" w:frame="1"/>
          <w:lang w:eastAsia="uk-UA"/>
        </w:rPr>
        <w:t>(вони не вітаються й не помічають інших).</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w:t>
      </w:r>
      <w:r w:rsidRPr="00F44602">
        <w:rPr>
          <w:rFonts w:ascii="Times New Roman" w:eastAsia="Times New Roman" w:hAnsi="Times New Roman" w:cs="Times New Roman"/>
          <w:b/>
          <w:bCs/>
          <w:sz w:val="28"/>
          <w:szCs w:val="28"/>
          <w:bdr w:val="none" w:sz="0" w:space="0" w:color="auto" w:frame="1"/>
          <w:lang w:eastAsia="uk-UA"/>
        </w:rPr>
        <w:t>V. П</w:t>
      </w:r>
      <w:r w:rsidR="0068634E">
        <w:rPr>
          <w:rFonts w:ascii="Times New Roman" w:eastAsia="Times New Roman" w:hAnsi="Times New Roman" w:cs="Times New Roman"/>
          <w:b/>
          <w:bCs/>
          <w:sz w:val="28"/>
          <w:szCs w:val="28"/>
          <w:bdr w:val="none" w:sz="0" w:space="0" w:color="auto" w:frame="1"/>
          <w:lang w:eastAsia="uk-UA"/>
        </w:rPr>
        <w:t>ідсумок уроку. Рефлексія.</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 </w:t>
      </w:r>
      <w:r w:rsidRPr="00F44602">
        <w:rPr>
          <w:rFonts w:ascii="Times New Roman" w:eastAsia="Times New Roman" w:hAnsi="Times New Roman" w:cs="Times New Roman"/>
          <w:b/>
          <w:bCs/>
          <w:i/>
          <w:iCs/>
          <w:sz w:val="28"/>
          <w:szCs w:val="28"/>
          <w:bdr w:val="none" w:sz="0" w:space="0" w:color="auto" w:frame="1"/>
          <w:lang w:eastAsia="uk-UA"/>
        </w:rPr>
        <w:t>Технологія «Незакінчене речення»:</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Читаючи казку «</w:t>
      </w:r>
      <w:proofErr w:type="spellStart"/>
      <w:r w:rsidRPr="00F44602">
        <w:rPr>
          <w:rFonts w:ascii="Times New Roman" w:eastAsia="Times New Roman" w:hAnsi="Times New Roman" w:cs="Times New Roman"/>
          <w:sz w:val="28"/>
          <w:szCs w:val="28"/>
          <w:lang w:eastAsia="uk-UA"/>
        </w:rPr>
        <w:t>Говорюща</w:t>
      </w:r>
      <w:proofErr w:type="spellEnd"/>
      <w:r w:rsidRPr="00F44602">
        <w:rPr>
          <w:rFonts w:ascii="Times New Roman" w:eastAsia="Times New Roman" w:hAnsi="Times New Roman" w:cs="Times New Roman"/>
          <w:sz w:val="28"/>
          <w:szCs w:val="28"/>
          <w:lang w:eastAsia="uk-UA"/>
        </w:rPr>
        <w:t xml:space="preserve"> риба», я відчув … здивування, біль.</w:t>
      </w:r>
    </w:p>
    <w:p w:rsidR="00F44602" w:rsidRP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Читаючи казку «</w:t>
      </w:r>
      <w:proofErr w:type="spellStart"/>
      <w:r w:rsidRPr="00F44602">
        <w:rPr>
          <w:rFonts w:ascii="Times New Roman" w:eastAsia="Times New Roman" w:hAnsi="Times New Roman" w:cs="Times New Roman"/>
          <w:sz w:val="28"/>
          <w:szCs w:val="28"/>
          <w:lang w:eastAsia="uk-UA"/>
        </w:rPr>
        <w:t>Говорюща</w:t>
      </w:r>
      <w:proofErr w:type="spellEnd"/>
      <w:r w:rsidRPr="00F44602">
        <w:rPr>
          <w:rFonts w:ascii="Times New Roman" w:eastAsia="Times New Roman" w:hAnsi="Times New Roman" w:cs="Times New Roman"/>
          <w:sz w:val="28"/>
          <w:szCs w:val="28"/>
          <w:lang w:eastAsia="uk-UA"/>
        </w:rPr>
        <w:t xml:space="preserve"> риба», я побачив … рибу, рибалку, консервну бляшанку, шакала.</w:t>
      </w:r>
    </w:p>
    <w:p w:rsidR="00F44602"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sidRPr="00F44602">
        <w:rPr>
          <w:rFonts w:ascii="Times New Roman" w:eastAsia="Times New Roman" w:hAnsi="Times New Roman" w:cs="Times New Roman"/>
          <w:sz w:val="28"/>
          <w:szCs w:val="28"/>
          <w:lang w:eastAsia="uk-UA"/>
        </w:rPr>
        <w:t>Читаючи казку «</w:t>
      </w:r>
      <w:proofErr w:type="spellStart"/>
      <w:r w:rsidRPr="00F44602">
        <w:rPr>
          <w:rFonts w:ascii="Times New Roman" w:eastAsia="Times New Roman" w:hAnsi="Times New Roman" w:cs="Times New Roman"/>
          <w:sz w:val="28"/>
          <w:szCs w:val="28"/>
          <w:lang w:eastAsia="uk-UA"/>
        </w:rPr>
        <w:t>Говорюща</w:t>
      </w:r>
      <w:proofErr w:type="spellEnd"/>
      <w:r w:rsidRPr="00F44602">
        <w:rPr>
          <w:rFonts w:ascii="Times New Roman" w:eastAsia="Times New Roman" w:hAnsi="Times New Roman" w:cs="Times New Roman"/>
          <w:sz w:val="28"/>
          <w:szCs w:val="28"/>
          <w:lang w:eastAsia="uk-UA"/>
        </w:rPr>
        <w:t xml:space="preserve"> риба», я зрозумів … Дерево міцне корінням, а людина – друзями. Не одяг прикрашає людину, а добрі діла.</w:t>
      </w:r>
    </w:p>
    <w:p w:rsidR="0068634E" w:rsidRDefault="0068634E"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Перегляд мультфільму «Струмок»</w:t>
      </w:r>
    </w:p>
    <w:p w:rsidR="0068634E" w:rsidRDefault="0068634E" w:rsidP="0068634E">
      <w:pPr>
        <w:pStyle w:val="a6"/>
        <w:numPr>
          <w:ilvl w:val="0"/>
          <w:numId w:val="8"/>
        </w:num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Подумайте, чи можна сказати, що герої </w:t>
      </w:r>
      <w:proofErr w:type="spellStart"/>
      <w:r>
        <w:rPr>
          <w:rFonts w:ascii="Times New Roman" w:eastAsia="Times New Roman" w:hAnsi="Times New Roman" w:cs="Times New Roman"/>
          <w:sz w:val="28"/>
          <w:szCs w:val="28"/>
          <w:lang w:eastAsia="uk-UA"/>
        </w:rPr>
        <w:t>мульфільму</w:t>
      </w:r>
      <w:proofErr w:type="spellEnd"/>
      <w:r>
        <w:rPr>
          <w:rFonts w:ascii="Times New Roman" w:eastAsia="Times New Roman" w:hAnsi="Times New Roman" w:cs="Times New Roman"/>
          <w:sz w:val="28"/>
          <w:szCs w:val="28"/>
          <w:lang w:eastAsia="uk-UA"/>
        </w:rPr>
        <w:t xml:space="preserve"> справжні друзі?</w:t>
      </w:r>
    </w:p>
    <w:p w:rsidR="0068634E" w:rsidRPr="0068634E" w:rsidRDefault="0068634E" w:rsidP="0068634E">
      <w:pPr>
        <w:shd w:val="clear" w:color="auto" w:fill="FFFFFF" w:themeFill="background1"/>
        <w:spacing w:after="45" w:line="240" w:lineRule="auto"/>
        <w:ind w:left="360"/>
        <w:jc w:val="both"/>
        <w:textAlignment w:val="baseline"/>
        <w:rPr>
          <w:rFonts w:ascii="Times New Roman" w:eastAsia="Times New Roman" w:hAnsi="Times New Roman" w:cs="Times New Roman"/>
          <w:sz w:val="28"/>
          <w:szCs w:val="28"/>
          <w:lang w:eastAsia="uk-UA"/>
        </w:rPr>
      </w:pPr>
      <w:r w:rsidRPr="0068634E">
        <w:rPr>
          <w:rFonts w:ascii="Times New Roman" w:eastAsia="Times New Roman" w:hAnsi="Times New Roman" w:cs="Times New Roman"/>
          <w:sz w:val="28"/>
          <w:szCs w:val="28"/>
          <w:lang w:eastAsia="uk-UA"/>
        </w:rPr>
        <w:t>Я всім вам бажаю бути добрими, відвертими, веселими, щирими. Нехай біля вас завжди будуть люди, які можуть розділити з вами радості і печалі, допомогти у складній ситуації, завжди вислухати. Бажаю, щоб у кожного з вас був справжній друг!</w:t>
      </w:r>
    </w:p>
    <w:p w:rsidR="00C161C9" w:rsidRDefault="00F44602" w:rsidP="00F44602">
      <w:pPr>
        <w:shd w:val="clear" w:color="auto" w:fill="FFFFFF" w:themeFill="background1"/>
        <w:spacing w:after="45"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F44602">
        <w:rPr>
          <w:rFonts w:ascii="Times New Roman" w:eastAsia="Times New Roman" w:hAnsi="Times New Roman" w:cs="Times New Roman"/>
          <w:sz w:val="28"/>
          <w:szCs w:val="28"/>
          <w:lang w:eastAsia="uk-UA"/>
        </w:rPr>
        <w:t> </w:t>
      </w:r>
      <w:r w:rsidRPr="00F44602">
        <w:rPr>
          <w:rFonts w:ascii="Times New Roman" w:eastAsia="Times New Roman" w:hAnsi="Times New Roman" w:cs="Times New Roman"/>
          <w:b/>
          <w:bCs/>
          <w:sz w:val="28"/>
          <w:szCs w:val="28"/>
          <w:bdr w:val="none" w:sz="0" w:space="0" w:color="auto" w:frame="1"/>
          <w:lang w:eastAsia="uk-UA"/>
        </w:rPr>
        <w:t>VI. Домашнє завдання</w:t>
      </w:r>
    </w:p>
    <w:p w:rsidR="00F13F41" w:rsidRPr="00F13F41" w:rsidRDefault="00F13F41" w:rsidP="00F44602">
      <w:pPr>
        <w:shd w:val="clear" w:color="auto" w:fill="FFFFFF" w:themeFill="background1"/>
        <w:spacing w:after="45" w:line="240" w:lineRule="auto"/>
        <w:jc w:val="both"/>
        <w:textAlignment w:val="baseline"/>
        <w:rPr>
          <w:rFonts w:ascii="Times New Roman" w:eastAsia="Times New Roman" w:hAnsi="Times New Roman" w:cs="Times New Roman"/>
          <w:bCs/>
          <w:sz w:val="28"/>
          <w:szCs w:val="28"/>
          <w:bdr w:val="none" w:sz="0" w:space="0" w:color="auto" w:frame="1"/>
          <w:lang w:eastAsia="uk-UA"/>
        </w:rPr>
      </w:pPr>
      <w:r w:rsidRPr="00F13F41">
        <w:rPr>
          <w:rFonts w:ascii="Times New Roman" w:eastAsia="Times New Roman" w:hAnsi="Times New Roman" w:cs="Times New Roman"/>
          <w:bCs/>
          <w:sz w:val="28"/>
          <w:szCs w:val="28"/>
          <w:bdr w:val="none" w:sz="0" w:space="0" w:color="auto" w:frame="1"/>
          <w:lang w:eastAsia="uk-UA"/>
        </w:rPr>
        <w:t>Уміти виразно читати</w:t>
      </w:r>
      <w:r>
        <w:rPr>
          <w:rFonts w:ascii="Times New Roman" w:eastAsia="Times New Roman" w:hAnsi="Times New Roman" w:cs="Times New Roman"/>
          <w:b/>
          <w:bCs/>
          <w:sz w:val="28"/>
          <w:szCs w:val="28"/>
          <w:bdr w:val="none" w:sz="0" w:space="0" w:color="auto" w:frame="1"/>
          <w:lang w:eastAsia="uk-UA"/>
        </w:rPr>
        <w:t>,</w:t>
      </w:r>
      <w:r>
        <w:rPr>
          <w:rFonts w:ascii="Times New Roman" w:eastAsia="Times New Roman" w:hAnsi="Times New Roman" w:cs="Times New Roman"/>
          <w:bCs/>
          <w:sz w:val="28"/>
          <w:szCs w:val="28"/>
          <w:bdr w:val="none" w:sz="0" w:space="0" w:color="auto" w:frame="1"/>
          <w:lang w:eastAsia="uk-UA"/>
        </w:rPr>
        <w:t xml:space="preserve"> коментувати зміст казки, намалювати ілюстрації.</w:t>
      </w:r>
      <w:r w:rsidR="0068634E">
        <w:rPr>
          <w:rFonts w:ascii="Times New Roman" w:eastAsia="Times New Roman" w:hAnsi="Times New Roman" w:cs="Times New Roman"/>
          <w:bCs/>
          <w:sz w:val="28"/>
          <w:szCs w:val="28"/>
          <w:bdr w:val="none" w:sz="0" w:space="0" w:color="auto" w:frame="1"/>
          <w:lang w:eastAsia="uk-UA"/>
        </w:rPr>
        <w:t xml:space="preserve"> (за бажанням)</w:t>
      </w:r>
    </w:p>
    <w:p w:rsidR="00C161C9" w:rsidRPr="00F44602" w:rsidRDefault="00C161C9" w:rsidP="00F44602">
      <w:pPr>
        <w:shd w:val="clear" w:color="auto" w:fill="FFFFFF" w:themeFill="background1"/>
        <w:spacing w:after="45" w:line="240" w:lineRule="auto"/>
        <w:jc w:val="both"/>
        <w:textAlignment w:val="baseline"/>
        <w:rPr>
          <w:rFonts w:ascii="Times New Roman" w:eastAsia="Times New Roman" w:hAnsi="Times New Roman" w:cs="Times New Roman"/>
          <w:sz w:val="28"/>
          <w:szCs w:val="28"/>
          <w:lang w:eastAsia="uk-UA"/>
        </w:rPr>
      </w:pPr>
    </w:p>
    <w:p w:rsidR="00F44602" w:rsidRPr="00F44602" w:rsidRDefault="00F44602" w:rsidP="00F44602">
      <w:pPr>
        <w:shd w:val="clear" w:color="auto" w:fill="FFFFFF" w:themeFill="background1"/>
        <w:rPr>
          <w:rFonts w:ascii="Times New Roman" w:hAnsi="Times New Roman" w:cs="Times New Roman"/>
          <w:sz w:val="28"/>
          <w:szCs w:val="28"/>
        </w:rPr>
      </w:pPr>
    </w:p>
    <w:p w:rsidR="00792673" w:rsidRPr="00F44602" w:rsidRDefault="00792673" w:rsidP="00F44602">
      <w:pPr>
        <w:shd w:val="clear" w:color="auto" w:fill="FFFFFF" w:themeFill="background1"/>
        <w:spacing w:after="45" w:line="240" w:lineRule="auto"/>
        <w:textAlignment w:val="baseline"/>
        <w:rPr>
          <w:rFonts w:ascii="Times New Roman" w:eastAsia="Times New Roman" w:hAnsi="Times New Roman" w:cs="Times New Roman"/>
          <w:sz w:val="28"/>
          <w:szCs w:val="28"/>
          <w:lang w:eastAsia="uk-UA"/>
        </w:rPr>
      </w:pPr>
    </w:p>
    <w:p w:rsidR="00F67C92" w:rsidRPr="00F44602" w:rsidRDefault="00F67C92" w:rsidP="00F44602">
      <w:pPr>
        <w:shd w:val="clear" w:color="auto" w:fill="FFFFFF" w:themeFill="background1"/>
        <w:rPr>
          <w:rFonts w:ascii="Times New Roman" w:hAnsi="Times New Roman" w:cs="Times New Roman"/>
          <w:sz w:val="28"/>
          <w:szCs w:val="28"/>
        </w:rPr>
      </w:pPr>
    </w:p>
    <w:sectPr w:rsidR="00F67C92" w:rsidRPr="00F44602" w:rsidSect="00F73B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6C4"/>
    <w:multiLevelType w:val="multilevel"/>
    <w:tmpl w:val="1766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011227"/>
    <w:multiLevelType w:val="multilevel"/>
    <w:tmpl w:val="405A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C143B"/>
    <w:multiLevelType w:val="hybridMultilevel"/>
    <w:tmpl w:val="F3640DCA"/>
    <w:lvl w:ilvl="0" w:tplc="8A5C8FC4">
      <w:start w:val="13"/>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34372B2"/>
    <w:multiLevelType w:val="multilevel"/>
    <w:tmpl w:val="CE7C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4E01A7"/>
    <w:multiLevelType w:val="multilevel"/>
    <w:tmpl w:val="FE6C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CC38E4"/>
    <w:multiLevelType w:val="hybridMultilevel"/>
    <w:tmpl w:val="7B46913E"/>
    <w:lvl w:ilvl="0" w:tplc="77E2B0C2">
      <w:start w:val="13"/>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C92F5A"/>
    <w:multiLevelType w:val="hybridMultilevel"/>
    <w:tmpl w:val="317E18D4"/>
    <w:lvl w:ilvl="0" w:tplc="E154EEDC">
      <w:start w:val="13"/>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D59154B"/>
    <w:multiLevelType w:val="multilevel"/>
    <w:tmpl w:val="0DC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A07A6"/>
    <w:rsid w:val="00034807"/>
    <w:rsid w:val="001162F2"/>
    <w:rsid w:val="003F68BE"/>
    <w:rsid w:val="004B2898"/>
    <w:rsid w:val="005A07A6"/>
    <w:rsid w:val="00601734"/>
    <w:rsid w:val="00650A28"/>
    <w:rsid w:val="0068634E"/>
    <w:rsid w:val="00792673"/>
    <w:rsid w:val="007D3D73"/>
    <w:rsid w:val="009123FD"/>
    <w:rsid w:val="00994E32"/>
    <w:rsid w:val="00C161C9"/>
    <w:rsid w:val="00C56727"/>
    <w:rsid w:val="00D053C8"/>
    <w:rsid w:val="00D72AAD"/>
    <w:rsid w:val="00E25B5C"/>
    <w:rsid w:val="00F13F41"/>
    <w:rsid w:val="00F44602"/>
    <w:rsid w:val="00F67C92"/>
    <w:rsid w:val="00F73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F7BC9-DDF3-490E-B0F2-1DF9A011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1C9"/>
    <w:rPr>
      <w:rFonts w:ascii="Tahoma" w:hAnsi="Tahoma" w:cs="Tahoma"/>
      <w:sz w:val="16"/>
      <w:szCs w:val="16"/>
    </w:rPr>
  </w:style>
  <w:style w:type="paragraph" w:styleId="a5">
    <w:name w:val="No Spacing"/>
    <w:uiPriority w:val="1"/>
    <w:qFormat/>
    <w:rsid w:val="00601734"/>
    <w:pPr>
      <w:spacing w:after="0" w:line="240" w:lineRule="auto"/>
    </w:pPr>
    <w:rPr>
      <w:rFonts w:eastAsiaTheme="minorEastAsia"/>
      <w:lang w:val="ru-RU" w:eastAsia="ru-RU"/>
    </w:rPr>
  </w:style>
  <w:style w:type="paragraph" w:styleId="a6">
    <w:name w:val="List Paragraph"/>
    <w:basedOn w:val="a"/>
    <w:uiPriority w:val="34"/>
    <w:qFormat/>
    <w:rsid w:val="0068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ib.pedpresa.ua/goto/http:/pedpresa.com.ua/biblioteka/files/2014/06/1_UkrLit-6-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lib.pedpresa.ua/goto/http:/pedpresa.com.ua/biblioteka/files/2014/06/1_UkrLit-6-4.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lib.pedpresa.ua/goto/http:/pedpresa.com.ua/biblioteka/files/2014/06/1_UkrLit-6-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5516</Words>
  <Characters>3145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2017-11-02T18:04:00Z</cp:lastPrinted>
  <dcterms:created xsi:type="dcterms:W3CDTF">2017-10-30T16:54:00Z</dcterms:created>
  <dcterms:modified xsi:type="dcterms:W3CDTF">2017-11-02T18:05:00Z</dcterms:modified>
</cp:coreProperties>
</file>