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C8" w:rsidRDefault="002A4BC8">
      <w:pPr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819775" cy="8745506"/>
            <wp:effectExtent l="0" t="0" r="0" b="0"/>
            <wp:docPr id="1" name="Рисунок 1" descr="C:\Users\Zver\Downloads\зображення_viber_2024-10-07_12-14-21-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ownloads\зображення_viber_2024-10-07_12-14-21-4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8" r="3464" b="5802"/>
                    <a:stretch/>
                  </pic:blipFill>
                  <pic:spPr bwMode="auto">
                    <a:xfrm>
                      <a:off x="0" y="0"/>
                      <a:ext cx="5820382" cy="874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BC8" w:rsidRDefault="002A4BC8">
      <w:pPr>
        <w:rPr>
          <w:lang w:val="uk-UA"/>
        </w:rPr>
      </w:pPr>
    </w:p>
    <w:p w:rsidR="002A4BC8" w:rsidRPr="002A4BC8" w:rsidRDefault="002A4BC8">
      <w:pPr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РОБОТА З УЧНЯМИ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551"/>
        <w:gridCol w:w="1725"/>
        <w:gridCol w:w="2533"/>
      </w:tblGrid>
      <w:tr w:rsidR="00F81188" w:rsidRPr="00F81188" w:rsidTr="00F81188">
        <w:trPr>
          <w:trHeight w:val="98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Проведення тренінгів для учнів з розвитку навичок спілкування та мирного вирішення конфліктів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Миколаєнко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Л.А.</w:t>
            </w: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 класні керівники, запрошені спеціалісти</w:t>
            </w:r>
          </w:p>
        </w:tc>
      </w:tr>
      <w:tr w:rsidR="00F81188" w:rsidRPr="00F81188" w:rsidTr="00F81188">
        <w:trPr>
          <w:trHeight w:val="98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Проведення ранкових зустрічей («Ранкове коло») з метою формування навичок дружних стосунків у класному колективі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F81188" w:rsidRPr="00F81188" w:rsidTr="00F81188">
        <w:trPr>
          <w:trHeight w:val="825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Імітаційні ігри для молодших школярів (1 – 4-й класи): «Якщо тебе ображають», «Якщо ви посварилися», «Якщо я образив однокласника» тощо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Класні керівники, вихователі ГПД</w:t>
            </w:r>
          </w:p>
        </w:tc>
      </w:tr>
      <w:tr w:rsidR="00F81188" w:rsidRPr="00F81188" w:rsidTr="00F81188">
        <w:trPr>
          <w:trHeight w:val="699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День толерантності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15.11.2024 р.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ЗНВР Циганок О.І.</w:t>
            </w: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</w:t>
            </w:r>
          </w:p>
          <w:p w:rsidR="00F81188" w:rsidRPr="00F81188" w:rsidRDefault="00F81188" w:rsidP="00F8118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асні керівники, вихователі ГПД</w:t>
            </w:r>
          </w:p>
        </w:tc>
      </w:tr>
      <w:tr w:rsidR="00F81188" w:rsidRPr="00F81188" w:rsidTr="00F81188">
        <w:trPr>
          <w:trHeight w:val="695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Інформаційна акція «16 днів проти насильства»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Листопад - грудень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  <w:t>ЗНВР Циганок О.І.</w:t>
            </w:r>
          </w:p>
        </w:tc>
      </w:tr>
      <w:tr w:rsidR="00F81188" w:rsidRPr="00F81188" w:rsidTr="00F81188">
        <w:trPr>
          <w:trHeight w:val="83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Години спілкування «Булінг: міфи та реальність», «Не допускай насилля над ближнім», «Допоможи другу» тощо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Класні керівники, </w:t>
            </w:r>
          </w:p>
          <w:p w:rsidR="00F81188" w:rsidRPr="00F81188" w:rsidRDefault="00F81188" w:rsidP="00F8118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вихователі ГПД</w:t>
            </w:r>
          </w:p>
        </w:tc>
      </w:tr>
      <w:tr w:rsidR="00F81188" w:rsidRPr="00F81188" w:rsidTr="00F81188">
        <w:trPr>
          <w:trHeight w:val="56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Заняття з елементами тренінгу «Профілактика булінгу в учнівському середовищі», «Вчимося безпечної поведінки в мережі Інтернет».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класні керівники, </w:t>
            </w:r>
          </w:p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запрошені спеціалісти</w:t>
            </w:r>
          </w:p>
        </w:tc>
      </w:tr>
      <w:tr w:rsidR="00F81188" w:rsidRPr="00F81188" w:rsidTr="00F81188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Бесіди учнів щодо протидії булінгу (цькуванню) з представниками поліції, соціальної служби тощо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Впродовж року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ЗНВР Циганок О.І.</w:t>
            </w:r>
          </w:p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</w:p>
        </w:tc>
      </w:tr>
      <w:tr w:rsidR="00F81188" w:rsidRPr="00F81188" w:rsidTr="00F81188">
        <w:trPr>
          <w:trHeight w:val="421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Робота з батьками</w:t>
            </w:r>
          </w:p>
        </w:tc>
      </w:tr>
      <w:tr w:rsidR="00F81188" w:rsidRPr="00F81188" w:rsidTr="00F81188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Тематичні батьківські збори «Протидія булінгу (цькуванню) в учнівському середовищі», «Безпечна поведінка дітей в мережі Інтернет», «Булінг та </w:t>
            </w:r>
            <w:proofErr w:type="spellStart"/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кібербулінг</w:t>
            </w:r>
            <w:proofErr w:type="spellEnd"/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Впродовж року та/або за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Адміністрація школи, класні керівники</w:t>
            </w:r>
          </w:p>
        </w:tc>
      </w:tr>
      <w:tr w:rsidR="00F81188" w:rsidRPr="00F81188" w:rsidTr="00F81188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Проведення консультацій з питань взаємин батьків з дітьми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Впродовж року/за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голови МК,</w:t>
            </w:r>
          </w:p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F81188" w:rsidRPr="00F81188" w:rsidTr="00F81188">
        <w:trPr>
          <w:trHeight w:val="68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Консультування батьків щодо захисту прав та інтересів дітей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 потреби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Класні керівники</w:t>
            </w:r>
          </w:p>
        </w:tc>
      </w:tr>
      <w:tr w:rsidR="00F81188" w:rsidRPr="00F81188" w:rsidTr="00F81188">
        <w:trPr>
          <w:trHeight w:val="715"/>
        </w:trPr>
        <w:tc>
          <w:tcPr>
            <w:tcW w:w="937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 w:eastAsia="ru-RU"/>
              </w:rPr>
              <w:t>Моніторинг освітнього середовища закладу освіти</w:t>
            </w:r>
          </w:p>
        </w:tc>
      </w:tr>
      <w:tr w:rsidR="00F81188" w:rsidRPr="00F81188" w:rsidTr="00F81188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Самооцінка закладу освіти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 пок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азниками  безпеки, комфортності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 рази на рік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Адміністрація школи, колектив закладу</w:t>
            </w:r>
          </w:p>
        </w:tc>
      </w:tr>
      <w:tr w:rsidR="00F81188" w:rsidRPr="00F81188" w:rsidTr="00F81188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Анонімне анкетування учнів 4-х класів про випадки булінгу (цькування) у школі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ЗНВР Циганок О.І.</w:t>
            </w:r>
          </w:p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</w:p>
        </w:tc>
      </w:tr>
      <w:tr w:rsidR="00F81188" w:rsidRPr="00F81188" w:rsidTr="00F81188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Анонімне анкетування батьків про безпеку в закладі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Адмініс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трація школи, класні керівники</w:t>
            </w:r>
          </w:p>
        </w:tc>
      </w:tr>
      <w:tr w:rsidR="00F81188" w:rsidRPr="00F81188" w:rsidTr="00F81188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Діагностика стосунків у закладі освіти. Анкетування учнів та вчителів.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proofErr w:type="spellStart"/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val="uk-UA" w:eastAsia="ru-RU"/>
              </w:rPr>
              <w:t>Миколаєнко</w:t>
            </w:r>
            <w:proofErr w:type="spellEnd"/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1"/>
                <w:lang w:val="uk-UA" w:eastAsia="ru-RU"/>
              </w:rPr>
              <w:t xml:space="preserve"> Л.А.</w:t>
            </w:r>
          </w:p>
        </w:tc>
      </w:tr>
      <w:tr w:rsidR="00F81188" w:rsidRPr="00F81188" w:rsidTr="00F81188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Підготовка звіту про виконання плану заходів із запобігання та протидії булінгу (цькуванню) в закладі освіти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 w:rsidRPr="00F81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F81188" w:rsidRPr="00F81188" w:rsidRDefault="00F81188" w:rsidP="00F8118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ЗНВР Циганок О.І.</w:t>
            </w:r>
          </w:p>
          <w:p w:rsidR="00F81188" w:rsidRPr="00F81188" w:rsidRDefault="00F81188" w:rsidP="00F81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uk-UA" w:eastAsia="ru-RU"/>
              </w:rPr>
            </w:pPr>
          </w:p>
        </w:tc>
      </w:tr>
    </w:tbl>
    <w:p w:rsidR="00F81188" w:rsidRPr="00F81188" w:rsidRDefault="00F81188" w:rsidP="00F81188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uk-UA" w:eastAsia="ru-RU"/>
        </w:rPr>
      </w:pPr>
      <w:r w:rsidRPr="00F81188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uk-UA" w:eastAsia="ru-RU"/>
        </w:rPr>
        <w:t> </w:t>
      </w:r>
    </w:p>
    <w:sectPr w:rsidR="00F81188" w:rsidRPr="00F8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115F2"/>
    <w:multiLevelType w:val="multilevel"/>
    <w:tmpl w:val="0E6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4F631B"/>
    <w:multiLevelType w:val="multilevel"/>
    <w:tmpl w:val="A91C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38"/>
    <w:rsid w:val="002A4BC8"/>
    <w:rsid w:val="003B5E39"/>
    <w:rsid w:val="00666538"/>
    <w:rsid w:val="00F8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188"/>
    <w:rPr>
      <w:b/>
      <w:bCs/>
    </w:rPr>
  </w:style>
  <w:style w:type="paragraph" w:customStyle="1" w:styleId="tableparagraph">
    <w:name w:val="tableparagraph"/>
    <w:basedOn w:val="a"/>
    <w:rsid w:val="00F8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188"/>
    <w:rPr>
      <w:b/>
      <w:bCs/>
    </w:rPr>
  </w:style>
  <w:style w:type="paragraph" w:customStyle="1" w:styleId="tableparagraph">
    <w:name w:val="tableparagraph"/>
    <w:basedOn w:val="a"/>
    <w:rsid w:val="00F8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2024-10-07T08:40:00Z</dcterms:created>
  <dcterms:modified xsi:type="dcterms:W3CDTF">2024-10-07T09:33:00Z</dcterms:modified>
</cp:coreProperties>
</file>