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48" w:rsidRDefault="00CF4448" w:rsidP="00CF4448">
      <w:pPr>
        <w:rPr>
          <w:color w:val="444444"/>
          <w:sz w:val="28"/>
          <w:szCs w:val="28"/>
          <w:shd w:val="clear" w:color="auto" w:fill="FFFFFF"/>
          <w:lang w:val="uk-UA"/>
        </w:rPr>
      </w:pPr>
    </w:p>
    <w:p w:rsidR="00CF4448" w:rsidRDefault="00CF4448" w:rsidP="00CF4448">
      <w:pPr>
        <w:spacing w:after="150" w:line="240" w:lineRule="auto"/>
        <w:ind w:firstLine="315"/>
        <w:rPr>
          <w:rFonts w:ascii="Tahoma" w:eastAsia="Times New Roman" w:hAnsi="Tahoma" w:cs="Tahoma"/>
          <w:color w:val="022500"/>
          <w:sz w:val="32"/>
          <w:szCs w:val="32"/>
        </w:rPr>
      </w:pPr>
      <w:proofErr w:type="gramStart"/>
      <w:r>
        <w:rPr>
          <w:rFonts w:ascii="Tahoma" w:eastAsia="Times New Roman" w:hAnsi="Tahoma" w:cs="Tahoma"/>
          <w:b/>
          <w:bCs/>
          <w:color w:val="022500"/>
          <w:sz w:val="32"/>
          <w:szCs w:val="32"/>
        </w:rPr>
        <w:t>Ц</w:t>
      </w:r>
      <w:proofErr w:type="gramEnd"/>
      <w:r>
        <w:rPr>
          <w:rFonts w:ascii="Tahoma" w:eastAsia="Times New Roman" w:hAnsi="Tahoma" w:cs="Tahoma"/>
          <w:b/>
          <w:bCs/>
          <w:color w:val="022500"/>
          <w:sz w:val="32"/>
          <w:szCs w:val="32"/>
        </w:rPr>
        <w:t>ІКАВИМИ СТЕЖИНАМИ ПО «КРАЇНІ МІЦНОГО ЗДОРОВ’Я»</w:t>
      </w:r>
    </w:p>
    <w:p w:rsidR="00CF4448" w:rsidRDefault="00CF4448" w:rsidP="00CF4448">
      <w:pPr>
        <w:spacing w:after="150" w:line="240" w:lineRule="auto"/>
        <w:ind w:firstLine="315"/>
        <w:rPr>
          <w:rFonts w:ascii="Tahoma" w:eastAsia="Times New Roman" w:hAnsi="Tahoma" w:cs="Tahoma"/>
          <w:color w:val="022500"/>
          <w:sz w:val="21"/>
          <w:szCs w:val="21"/>
        </w:rPr>
      </w:pPr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( 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заняття-подорож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 xml:space="preserve"> для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учнів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 2 </w:t>
      </w:r>
      <w:r>
        <w:rPr>
          <w:rFonts w:ascii="Tahoma" w:eastAsia="Times New Roman" w:hAnsi="Tahoma" w:cs="Tahoma"/>
          <w:b/>
          <w:bCs/>
          <w:i/>
          <w:iCs/>
          <w:color w:val="022500"/>
          <w:sz w:val="21"/>
          <w:lang w:val="uk-UA"/>
        </w:rPr>
        <w:t xml:space="preserve">-4 </w:t>
      </w:r>
      <w:proofErr w:type="spellStart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клас</w:t>
      </w:r>
      <w:r>
        <w:rPr>
          <w:rFonts w:ascii="Tahoma" w:eastAsia="Times New Roman" w:hAnsi="Tahoma" w:cs="Tahoma"/>
          <w:b/>
          <w:bCs/>
          <w:i/>
          <w:iCs/>
          <w:color w:val="022500"/>
          <w:sz w:val="21"/>
          <w:lang w:val="uk-UA"/>
        </w:rPr>
        <w:t>ів</w:t>
      </w:r>
      <w:proofErr w:type="spellEnd"/>
      <w:r>
        <w:rPr>
          <w:rFonts w:ascii="Tahoma" w:eastAsia="Times New Roman" w:hAnsi="Tahoma" w:cs="Tahoma"/>
          <w:b/>
          <w:bCs/>
          <w:i/>
          <w:iCs/>
          <w:color w:val="022500"/>
          <w:sz w:val="21"/>
        </w:rPr>
        <w:t>)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Мета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Поглибити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знання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учні</w:t>
      </w:r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формувати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уявлення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про здоровий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спосіб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значення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повноцінної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праці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відпочинку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розвивати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уявлення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фізичної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активності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фізичного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заохочувати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ігор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фізичних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вправ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спорту;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збагачувати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словниковий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запас,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розвивати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мовлення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логічне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мислення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уяву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пам'ять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слідкувати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вимовою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; 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виховувати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фізичної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культури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дбайливого</w:t>
      </w:r>
      <w:proofErr w:type="spellEnd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 xml:space="preserve"> та бережливого </w:t>
      </w:r>
      <w:proofErr w:type="spellStart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ставлення</w:t>
      </w:r>
      <w:proofErr w:type="spellEnd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свого</w:t>
      </w:r>
      <w:proofErr w:type="spellEnd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i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Обладнання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назви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стежин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промінців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конверти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завданнями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тікери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олівці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репродукції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картин.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Хід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заняття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Організаційний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момент.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Привітання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вихователя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Поглянь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дитино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все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довкола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Так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щиро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посміхається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тобі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: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сонце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небо,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іс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поле –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теж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відповідь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посміхнись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Інтерактивна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Привітайся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сусідом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…».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Мотивація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.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Мікрофон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найдорожче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Відповіді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ітей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вихователь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фіксує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дошці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Найдорожчий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безцінний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скарб,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людина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Без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немає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повноцінного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радісного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щасливого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ІІІ.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теми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заняття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Ось про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дізнаємось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занятті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Здійснимо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подорож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цікавими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стежинами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по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Країн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Міцного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швидше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(Робота в парах)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веселіше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занятті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складемо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девіз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окремих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розрізаних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аркушів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учні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складають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девіз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tbl>
      <w:tblPr>
        <w:tblW w:w="7185" w:type="dxa"/>
        <w:tblCellMar>
          <w:left w:w="0" w:type="dxa"/>
          <w:right w:w="0" w:type="dxa"/>
        </w:tblCellMar>
        <w:tblLook w:val="04A0"/>
      </w:tblPr>
      <w:tblGrid>
        <w:gridCol w:w="889"/>
        <w:gridCol w:w="198"/>
        <w:gridCol w:w="1106"/>
        <w:gridCol w:w="197"/>
        <w:gridCol w:w="671"/>
        <w:gridCol w:w="197"/>
        <w:gridCol w:w="947"/>
        <w:gridCol w:w="197"/>
        <w:gridCol w:w="632"/>
        <w:gridCol w:w="197"/>
        <w:gridCol w:w="1954"/>
      </w:tblGrid>
      <w:tr w:rsidR="00CF4448" w:rsidTr="00CF4448">
        <w:tc>
          <w:tcPr>
            <w:tcW w:w="675" w:type="dxa"/>
            <w:vAlign w:val="center"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  <w:lang w:val="uk-UA"/>
              </w:rPr>
            </w:pPr>
          </w:p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Якщо</w:t>
            </w:r>
            <w:proofErr w:type="spellEnd"/>
          </w:p>
        </w:tc>
        <w:tc>
          <w:tcPr>
            <w:tcW w:w="1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хочеш</w:t>
            </w:r>
            <w:proofErr w:type="spellEnd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,</w:t>
            </w:r>
          </w:p>
        </w:tc>
        <w:tc>
          <w:tcPr>
            <w:tcW w:w="1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щоб</w:t>
            </w:r>
            <w:proofErr w:type="spellEnd"/>
          </w:p>
        </w:tc>
        <w:tc>
          <w:tcPr>
            <w:tcW w:w="1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1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тобі</w:t>
            </w:r>
            <w:proofErr w:type="spellEnd"/>
          </w:p>
        </w:tc>
        <w:tc>
          <w:tcPr>
            <w:tcW w:w="1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усміхнулось</w:t>
            </w:r>
            <w:proofErr w:type="spellEnd"/>
          </w:p>
        </w:tc>
      </w:tr>
    </w:tbl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lastRenderedPageBreak/>
        <w:t> </w:t>
      </w:r>
    </w:p>
    <w:tbl>
      <w:tblPr>
        <w:tblW w:w="6750" w:type="dxa"/>
        <w:tblCellMar>
          <w:left w:w="0" w:type="dxa"/>
          <w:right w:w="0" w:type="dxa"/>
        </w:tblCellMar>
        <w:tblLook w:val="04A0"/>
      </w:tblPr>
      <w:tblGrid>
        <w:gridCol w:w="315"/>
        <w:gridCol w:w="337"/>
        <w:gridCol w:w="1519"/>
        <w:gridCol w:w="338"/>
        <w:gridCol w:w="633"/>
        <w:gridCol w:w="338"/>
        <w:gridCol w:w="1709"/>
        <w:gridCol w:w="338"/>
        <w:gridCol w:w="1223"/>
      </w:tblGrid>
      <w:tr w:rsidR="00CF4448" w:rsidTr="00CF4448">
        <w:tc>
          <w:tcPr>
            <w:tcW w:w="2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–</w:t>
            </w:r>
          </w:p>
        </w:tc>
        <w:tc>
          <w:tcPr>
            <w:tcW w:w="2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спочатку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сам</w:t>
            </w:r>
          </w:p>
        </w:tc>
        <w:tc>
          <w:tcPr>
            <w:tcW w:w="2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усміхнись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життю</w:t>
            </w:r>
            <w:proofErr w:type="spellEnd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.</w:t>
            </w:r>
          </w:p>
        </w:tc>
      </w:tr>
    </w:tbl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Одягни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слово».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Придумайте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епітети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до слова «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Яке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 </w:t>
      </w:r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Веселе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Чудове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Красиве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Важке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Щасливе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кольору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Оберіть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колір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олівця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Запишіть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ічках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яке у вас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заповнюють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стр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ічки-промінчики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закріплюють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дошці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Погляньте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ізні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промінці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перш за все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А зараз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розпочинаємо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подорож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стежинах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Країн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Міцного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1.Стежина «Режим дня».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Режим дня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правильне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чергування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відпочинку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«Режим дня».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отримують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малюнки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серії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«Режим дня»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розташовують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відповідності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свого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«Режиму дня».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 для того,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дотримуватись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режиму дня.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2.Стежина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Особиста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гі</w:t>
      </w:r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ієна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Переставлянки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установіть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зв’язок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між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словами,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ідбери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відповідні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слова:</w:t>
      </w:r>
    </w:p>
    <w:tbl>
      <w:tblPr>
        <w:tblW w:w="9870" w:type="dxa"/>
        <w:tblCellMar>
          <w:left w:w="0" w:type="dxa"/>
          <w:right w:w="0" w:type="dxa"/>
        </w:tblCellMar>
        <w:tblLook w:val="04A0"/>
      </w:tblPr>
      <w:tblGrid>
        <w:gridCol w:w="1628"/>
        <w:gridCol w:w="1645"/>
        <w:gridCol w:w="1645"/>
        <w:gridCol w:w="1645"/>
        <w:gridCol w:w="1662"/>
        <w:gridCol w:w="1645"/>
      </w:tblGrid>
      <w:tr w:rsidR="00CF4448" w:rsidTr="00CF4448">
        <w:tc>
          <w:tcPr>
            <w:tcW w:w="141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Мило</w:t>
            </w:r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Зуби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Волосся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Нігті</w:t>
            </w:r>
            <w:proofErr w:type="spellEnd"/>
          </w:p>
        </w:tc>
        <w:tc>
          <w:tcPr>
            <w:tcW w:w="14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Хустка</w:t>
            </w:r>
            <w:proofErr w:type="spellEnd"/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Дзеркало</w:t>
            </w:r>
            <w:proofErr w:type="spellEnd"/>
          </w:p>
        </w:tc>
      </w:tr>
      <w:tr w:rsidR="00CF4448" w:rsidTr="00CF4448">
        <w:tc>
          <w:tcPr>
            <w:tcW w:w="141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Вода</w:t>
            </w:r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</w:tr>
    </w:tbl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Щ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ітка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гребінець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ножиці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ніс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, лице).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дотримуватися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особистої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ієни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ранок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умивайся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чисти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зуби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вуха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шию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руки перед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їжею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; коротко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зістригай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нігті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тримай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 порядку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волосся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користуйся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носовою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хусткою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3.Стежина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Ранкова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зарядка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спорт».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Зарядкою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починають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спортсмени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туристи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солдати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фізичні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вправи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зранку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заряд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бадьорості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 весь день.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неї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почуваєте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бадьоро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щоденної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бадьорості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складається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.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Віршована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фізкультпауза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ж,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мабуть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прийшла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пора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Трохи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відпочити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Хочу 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фізкультхвилинку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запросити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Раз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ідняли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руки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вгору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Два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схилились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додолу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lastRenderedPageBreak/>
        <w:t>Руки в боки.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Повернулись,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нахилились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І вправо,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вл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іво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-,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нічого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боліло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br/>
        <w:t xml:space="preserve">Спортом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слід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займатися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для того,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тіло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перебувало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русі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Рух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нормального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людського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Пам’ятайте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те,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рости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сильними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вам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допоможуть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уроки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фізкультури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спортивних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секціях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4.Стежина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Їжа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джерело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росту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до ста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хоче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той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правильно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повинен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вміти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» – говорить народна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мудрість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треба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вживати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ізноманітну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їжу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збагатити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вітамінами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необхідними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для нормального росту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вашого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Комора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Відгадай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загадки)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зна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дівиця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городі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мов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цариця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Коси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довгі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платтячко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рожеве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ма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Морква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борщі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Борщ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мене не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смачний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!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(Буряк)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Я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смачний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 кругленький,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Маю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щічки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червоненькі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Помідор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зуб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з’їдає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сміло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неодмінно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Часник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Корисно-шкідливо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корисних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шкідливих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поданих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(робота в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групах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(На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дошці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прикріплені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малюнки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зображенням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харчових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продуктів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: молоко,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яблуко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сік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сир,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картопля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чіпси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мівіна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сухарики, копчена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ковбаса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компот,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газований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напій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кока-кола,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солодощі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мед,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риба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олія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морозиво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смажене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м’ясо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солоний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огірок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, гамбургер).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Назв</w:t>
      </w:r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іть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зайве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слово».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а) Суп, каша, борщ,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  <w:u w:val="single"/>
        </w:rPr>
        <w:t>буряк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 вареники,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вермішель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пиріжки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запіканка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Морква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капуста,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буряк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картопля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  <w:u w:val="single"/>
        </w:rPr>
        <w:t>м’ясо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 цибуля,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часник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кріп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в)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  <w:u w:val="single"/>
        </w:rPr>
        <w:t>Печиво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 чай,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молоко,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кава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 компот, лимонад, вода.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Інтерактивна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Асоціативний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кущ».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Назв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те,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дає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їжа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: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lastRenderedPageBreak/>
        <w:t>Хто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дружити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ітамінами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буде –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незгоди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позабуде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Виросте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міцним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Переможе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хвороби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5.«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Екологічна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стежинка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загартування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фактори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природи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сприяють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зміцненню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Загадки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Жовтий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клубок по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хустині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качається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людям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усміхається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. 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Сонце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Чисте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напоєне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запахом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квіті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Дихати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нього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… </w:t>
      </w: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Повітря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3. Вона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прозора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сльоза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…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(Вода).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давні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часи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вчені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зрозуміли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людиною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природно-кліматичних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факторі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загартовують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сонце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повітря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, воду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показу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тільки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допомогою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загартування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можна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вилікувати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хвороб. Але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починати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загартовування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потрібно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поступово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Загартований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бо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їться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хвороб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холоду.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 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Склади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прислі</w:t>
      </w:r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’я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 »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Розгадайте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поясніть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вислі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: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7.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Зем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регти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10.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збе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9. треба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збе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6. на 8.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,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12. природу 11.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регти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зберегти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Землі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треба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зберегти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природу).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зламана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гілка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зірвана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квітка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ійманий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метелик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рана, яка нанесена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природі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щоб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довкілля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радувало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нас, давало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силу, як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думаєте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вас повинен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зробити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Садити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дерева, не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нищити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зелен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насадження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очищати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струмки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джерельця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бруду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6.Стежина «Активного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відпочинку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Інтерактивна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Асоціативний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кущ».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Як ми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вами проводимо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відпочинок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?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7.Стежина «Гарного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».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Люди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починають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день словами «Доброго ранку!», «Доброго дня».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Сьогоднішне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розпочинали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привітаннями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всміхненими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обличчями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Як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думаєте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приємно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бачити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усміхнене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обличчя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чути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ласкаві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звернені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до тебе слова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ічливості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Відповіді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ітей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).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lastRenderedPageBreak/>
        <w:t>Посмішка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зігріває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серце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людей,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покращує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настрій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Пригадаймо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якомога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лагідних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добрих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слів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Наповнимо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цими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словами нашу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класну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кімнату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називають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 xml:space="preserve"> слова.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людини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Викликають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неспокій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знервованість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зла.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 xml:space="preserve"> «Чудове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–Я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»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дошці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заздалегідь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записані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риси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характеру</w:t>
      </w:r>
      <w:proofErr w:type="gram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беріть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риси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характеру,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підходять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вам:</w:t>
      </w:r>
    </w:p>
    <w:tbl>
      <w:tblPr>
        <w:tblW w:w="8205" w:type="dxa"/>
        <w:tblCellMar>
          <w:left w:w="0" w:type="dxa"/>
          <w:right w:w="0" w:type="dxa"/>
        </w:tblCellMar>
        <w:tblLook w:val="04A0"/>
      </w:tblPr>
      <w:tblGrid>
        <w:gridCol w:w="2735"/>
        <w:gridCol w:w="2735"/>
        <w:gridCol w:w="2735"/>
      </w:tblGrid>
      <w:tr w:rsidR="00CF4448" w:rsidTr="00CF4448"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самолюбство</w:t>
            </w:r>
            <w:proofErr w:type="spellEnd"/>
          </w:p>
        </w:tc>
        <w:tc>
          <w:tcPr>
            <w:tcW w:w="2520" w:type="dxa"/>
            <w:vMerge w:val="restart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Я</w:t>
            </w:r>
          </w:p>
        </w:tc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стриманість</w:t>
            </w:r>
            <w:proofErr w:type="spellEnd"/>
          </w:p>
        </w:tc>
      </w:tr>
      <w:tr w:rsidR="00CF4448" w:rsidTr="00CF4448"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доброзичливість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F4448" w:rsidRDefault="00CF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нетерпимість</w:t>
            </w:r>
            <w:proofErr w:type="spellEnd"/>
          </w:p>
        </w:tc>
      </w:tr>
      <w:tr w:rsidR="00CF4448" w:rsidTr="00CF4448"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ізкість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F4448" w:rsidRDefault="00CF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доброта</w:t>
            </w:r>
          </w:p>
        </w:tc>
      </w:tr>
      <w:tr w:rsidR="00CF4448" w:rsidTr="00CF4448"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скромність</w:t>
            </w:r>
            <w:proofErr w:type="spellEnd"/>
          </w:p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чуйність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F4448" w:rsidRDefault="00CF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щирість</w:t>
            </w:r>
            <w:proofErr w:type="spellEnd"/>
          </w:p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уважність</w:t>
            </w:r>
            <w:proofErr w:type="spellEnd"/>
          </w:p>
        </w:tc>
      </w:tr>
      <w:tr w:rsidR="00CF4448" w:rsidTr="00CF4448"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F4448" w:rsidRDefault="00CF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  <w:hideMark/>
          </w:tcPr>
          <w:p w:rsidR="00CF4448" w:rsidRDefault="00CF4448">
            <w:pPr>
              <w:spacing w:after="150" w:line="240" w:lineRule="auto"/>
              <w:ind w:firstLine="315"/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2500"/>
                <w:sz w:val="24"/>
                <w:szCs w:val="24"/>
              </w:rPr>
              <w:t> </w:t>
            </w:r>
          </w:p>
        </w:tc>
      </w:tr>
    </w:tbl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i/>
          <w:iCs/>
          <w:color w:val="0225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побажати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своїм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товаришам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?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Гра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Побажання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22500"/>
          <w:sz w:val="24"/>
          <w:szCs w:val="24"/>
        </w:rPr>
        <w:t>»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Продовжити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фразу «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Бажаю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тобі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собі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…»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Сі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гріхів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не наживай,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серці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май.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Весело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дивися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іт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І живи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літ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!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III.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ідсумок</w:t>
      </w:r>
      <w:proofErr w:type="spellEnd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22500"/>
          <w:sz w:val="24"/>
          <w:szCs w:val="24"/>
        </w:rPr>
        <w:t>заняття</w:t>
      </w:r>
      <w:proofErr w:type="spell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дізналися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?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Коли треба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починати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берегти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?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- Яка стежка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найбільше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сподобалася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?</w:t>
      </w:r>
      <w:proofErr w:type="gramEnd"/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</w:rPr>
      </w:pPr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сподіваюсь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вас буде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зростати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здоровим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!</w:t>
      </w:r>
    </w:p>
    <w:p w:rsidR="00CF4448" w:rsidRDefault="00CF4448" w:rsidP="00CF4448">
      <w:pPr>
        <w:spacing w:after="150" w:line="240" w:lineRule="auto"/>
        <w:ind w:firstLine="315"/>
        <w:rPr>
          <w:rFonts w:ascii="Times New Roman" w:eastAsia="Times New Roman" w:hAnsi="Times New Roman" w:cs="Times New Roman"/>
          <w:color w:val="0225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Бережіть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організм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радійте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життю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Набувайте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хороші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звички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привчайте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себе до </w:t>
      </w:r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активного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здорового способу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будьте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розумними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мудрими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обирайте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самі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правильні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стежини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крокуйте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ними до «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Міцного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пам’ятайте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нема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більшого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багатства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ваше. На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радість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ім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тату,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мамі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ростіть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усі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здорові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гарні</w:t>
      </w:r>
      <w:proofErr w:type="spellEnd"/>
      <w:r>
        <w:rPr>
          <w:rFonts w:ascii="Times New Roman" w:eastAsia="Times New Roman" w:hAnsi="Times New Roman" w:cs="Times New Roman"/>
          <w:color w:val="022500"/>
          <w:sz w:val="24"/>
          <w:szCs w:val="24"/>
        </w:rPr>
        <w:t>.</w:t>
      </w:r>
    </w:p>
    <w:p w:rsidR="00CF4448" w:rsidRDefault="00CF4448" w:rsidP="00CF4448">
      <w:pPr>
        <w:spacing w:after="150" w:line="240" w:lineRule="auto"/>
        <w:ind w:firstLine="315"/>
        <w:rPr>
          <w:rFonts w:ascii="Tahoma" w:eastAsia="Times New Roman" w:hAnsi="Tahoma" w:cs="Tahoma"/>
          <w:color w:val="022500"/>
          <w:sz w:val="21"/>
          <w:szCs w:val="21"/>
          <w:lang w:val="uk-UA"/>
        </w:rPr>
      </w:pPr>
    </w:p>
    <w:p w:rsidR="009E5804" w:rsidRPr="00CF4448" w:rsidRDefault="009E5804">
      <w:pPr>
        <w:rPr>
          <w:lang w:val="uk-UA"/>
        </w:rPr>
      </w:pPr>
    </w:p>
    <w:sectPr w:rsidR="009E5804" w:rsidRPr="00CF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48"/>
    <w:rsid w:val="009E5804"/>
    <w:rsid w:val="00CF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6388</Characters>
  <Application>Microsoft Office Word</Application>
  <DocSecurity>0</DocSecurity>
  <Lines>53</Lines>
  <Paragraphs>14</Paragraphs>
  <ScaleCrop>false</ScaleCrop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6awuHCbKuu`</dc:creator>
  <cp:keywords/>
  <dc:description/>
  <cp:lastModifiedBy>6awuHCbKuu`</cp:lastModifiedBy>
  <cp:revision>3</cp:revision>
  <dcterms:created xsi:type="dcterms:W3CDTF">2020-04-13T17:12:00Z</dcterms:created>
  <dcterms:modified xsi:type="dcterms:W3CDTF">2020-04-13T17:12:00Z</dcterms:modified>
</cp:coreProperties>
</file>