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1C0" w:rsidRDefault="008651C0" w:rsidP="008651C0">
      <w:pPr>
        <w:widowControl/>
        <w:shd w:val="clear" w:color="auto" w:fill="FFFFFF"/>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СХВАЛЕНО</w:t>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r>
      <w:r>
        <w:rPr>
          <w:rFonts w:ascii="Times New Roman" w:eastAsia="Calibri" w:hAnsi="Times New Roman" w:cs="Times New Roman"/>
          <w:b/>
          <w:color w:val="auto"/>
          <w:sz w:val="28"/>
          <w:szCs w:val="28"/>
          <w:lang w:val="uk-UA" w:bidi="ar-SA"/>
        </w:rPr>
        <w:tab/>
        <w:t>ЗАТВЕРДЖУЮ</w:t>
      </w:r>
    </w:p>
    <w:p w:rsidR="008651C0" w:rsidRDefault="008651C0" w:rsidP="008651C0">
      <w:pPr>
        <w:widowControl/>
        <w:shd w:val="clear" w:color="auto" w:fill="FFFFFF"/>
        <w:ind w:left="4820" w:hanging="487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педагогічною радою закладу</w:t>
      </w:r>
      <w:r>
        <w:rPr>
          <w:rFonts w:ascii="Times New Roman" w:eastAsia="Calibri" w:hAnsi="Times New Roman" w:cs="Times New Roman"/>
          <w:color w:val="auto"/>
          <w:sz w:val="28"/>
          <w:szCs w:val="28"/>
          <w:lang w:val="uk-UA" w:bidi="ar-SA"/>
        </w:rPr>
        <w:tab/>
        <w:t xml:space="preserve"> Директор Косівської вечірньої   </w:t>
      </w:r>
    </w:p>
    <w:p w:rsidR="008651C0" w:rsidRDefault="00DE3C66" w:rsidP="008651C0">
      <w:pPr>
        <w:widowControl/>
        <w:shd w:val="clear" w:color="auto" w:fill="FFFFFF"/>
        <w:ind w:left="4820" w:hanging="487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від 30.08.2019</w:t>
      </w:r>
      <w:r w:rsidR="008651C0">
        <w:rPr>
          <w:rFonts w:ascii="Times New Roman" w:eastAsia="Calibri" w:hAnsi="Times New Roman" w:cs="Times New Roman"/>
          <w:color w:val="auto"/>
          <w:sz w:val="28"/>
          <w:szCs w:val="28"/>
          <w:lang w:val="uk-UA" w:bidi="ar-SA"/>
        </w:rPr>
        <w:t>р. протокол №1                    (змінної) ЗОШ ІІІ ст.</w:t>
      </w:r>
    </w:p>
    <w:p w:rsidR="008651C0" w:rsidRDefault="008651C0" w:rsidP="008651C0">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proofErr w:type="spellStart"/>
      <w:r>
        <w:rPr>
          <w:rFonts w:ascii="Times New Roman" w:eastAsia="Calibri" w:hAnsi="Times New Roman" w:cs="Times New Roman"/>
          <w:color w:val="auto"/>
          <w:sz w:val="28"/>
          <w:szCs w:val="28"/>
          <w:lang w:val="uk-UA" w:bidi="ar-SA"/>
        </w:rPr>
        <w:t>Гургулович</w:t>
      </w:r>
      <w:proofErr w:type="spellEnd"/>
      <w:r>
        <w:rPr>
          <w:rFonts w:ascii="Times New Roman" w:eastAsia="Calibri" w:hAnsi="Times New Roman" w:cs="Times New Roman"/>
          <w:color w:val="auto"/>
          <w:sz w:val="28"/>
          <w:szCs w:val="28"/>
          <w:lang w:val="uk-UA" w:bidi="ar-SA"/>
        </w:rPr>
        <w:t xml:space="preserve"> М.М.</w:t>
      </w:r>
    </w:p>
    <w:p w:rsidR="008651C0" w:rsidRDefault="00DE3C66" w:rsidP="008651C0">
      <w:pPr>
        <w:widowControl/>
        <w:shd w:val="clear" w:color="auto" w:fill="FFFFFF"/>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t>30.08.2019</w:t>
      </w:r>
      <w:r w:rsidR="008651C0">
        <w:rPr>
          <w:rFonts w:ascii="Times New Roman" w:eastAsia="Calibri" w:hAnsi="Times New Roman" w:cs="Times New Roman"/>
          <w:color w:val="auto"/>
          <w:sz w:val="28"/>
          <w:szCs w:val="28"/>
          <w:lang w:val="uk-UA" w:bidi="ar-SA"/>
        </w:rPr>
        <w:t xml:space="preserve">р. </w:t>
      </w:r>
    </w:p>
    <w:p w:rsidR="008651C0" w:rsidRDefault="008651C0" w:rsidP="008651C0">
      <w:pPr>
        <w:widowControl/>
        <w:shd w:val="clear" w:color="auto" w:fill="FFFFFF"/>
        <w:rPr>
          <w:rFonts w:ascii="Times New Roman" w:eastAsia="Calibri" w:hAnsi="Times New Roman" w:cs="Times New Roman"/>
          <w:color w:val="auto"/>
          <w:lang w:val="uk-UA" w:bidi="ar-SA"/>
        </w:rPr>
      </w:pPr>
    </w:p>
    <w:p w:rsidR="008651C0" w:rsidRDefault="008651C0" w:rsidP="008651C0">
      <w:pPr>
        <w:widowControl/>
        <w:shd w:val="clear" w:color="auto" w:fill="FFFFFF"/>
        <w:rPr>
          <w:rFonts w:ascii="Times New Roman" w:eastAsia="Calibri" w:hAnsi="Times New Roman" w:cs="Times New Roman"/>
          <w:color w:val="auto"/>
          <w:lang w:val="uk-UA" w:bidi="ar-SA"/>
        </w:rPr>
      </w:pPr>
    </w:p>
    <w:p w:rsidR="008651C0" w:rsidRDefault="008651C0" w:rsidP="008651C0">
      <w:pPr>
        <w:widowControl/>
        <w:shd w:val="clear" w:color="auto" w:fill="FFFFFF"/>
        <w:rPr>
          <w:rFonts w:ascii="Times New Roman" w:eastAsia="Calibri" w:hAnsi="Times New Roman" w:cs="Times New Roman"/>
          <w:color w:val="auto"/>
          <w:lang w:val="uk-UA" w:bidi="ar-SA"/>
        </w:rPr>
      </w:pPr>
    </w:p>
    <w:p w:rsidR="008651C0" w:rsidRDefault="008651C0" w:rsidP="008651C0">
      <w:pPr>
        <w:widowControl/>
        <w:shd w:val="clear" w:color="auto" w:fill="FFFFFF"/>
        <w:rPr>
          <w:rFonts w:ascii="Times New Roman" w:eastAsia="Calibri" w:hAnsi="Times New Roman" w:cs="Times New Roman"/>
          <w:color w:val="auto"/>
          <w:lang w:val="uk-UA" w:bidi="ar-SA"/>
        </w:rPr>
      </w:pPr>
    </w:p>
    <w:p w:rsidR="008651C0" w:rsidRDefault="008651C0" w:rsidP="008651C0">
      <w:pPr>
        <w:widowControl/>
        <w:shd w:val="clear" w:color="auto" w:fill="FFFFFF"/>
        <w:rPr>
          <w:rFonts w:ascii="Times New Roman" w:eastAsia="Calibri" w:hAnsi="Times New Roman" w:cs="Times New Roman"/>
          <w:color w:val="auto"/>
          <w:lang w:val="uk-UA" w:bidi="ar-SA"/>
        </w:rPr>
      </w:pPr>
    </w:p>
    <w:p w:rsidR="008651C0" w:rsidRDefault="008651C0" w:rsidP="008651C0">
      <w:pPr>
        <w:widowControl/>
        <w:shd w:val="clear" w:color="auto" w:fill="FFFFFF"/>
        <w:spacing w:line="276" w:lineRule="auto"/>
        <w:rPr>
          <w:rFonts w:ascii="Times New Roman" w:eastAsia="Calibri" w:hAnsi="Times New Roman" w:cs="Times New Roman"/>
          <w:b/>
          <w:color w:val="auto"/>
          <w:sz w:val="32"/>
          <w:szCs w:val="32"/>
          <w:lang w:val="uk-UA" w:bidi="ar-SA"/>
        </w:rPr>
      </w:pPr>
    </w:p>
    <w:p w:rsidR="008651C0" w:rsidRDefault="008651C0" w:rsidP="008651C0">
      <w:pPr>
        <w:widowControl/>
        <w:shd w:val="clear" w:color="auto" w:fill="FFFFFF"/>
        <w:spacing w:line="276" w:lineRule="auto"/>
        <w:rPr>
          <w:rFonts w:ascii="Times New Roman" w:eastAsia="Calibri" w:hAnsi="Times New Roman" w:cs="Times New Roman"/>
          <w:b/>
          <w:color w:val="auto"/>
          <w:sz w:val="40"/>
          <w:szCs w:val="40"/>
          <w:lang w:val="uk-UA" w:bidi="ar-SA"/>
        </w:rPr>
      </w:pPr>
    </w:p>
    <w:p w:rsidR="008651C0" w:rsidRDefault="008651C0" w:rsidP="008651C0">
      <w:pPr>
        <w:widowControl/>
        <w:shd w:val="clear" w:color="auto" w:fill="FFFFFF"/>
        <w:spacing w:line="276" w:lineRule="auto"/>
        <w:rPr>
          <w:rFonts w:ascii="Times New Roman" w:eastAsia="Calibri" w:hAnsi="Times New Roman" w:cs="Times New Roman"/>
          <w:b/>
          <w:color w:val="auto"/>
          <w:sz w:val="40"/>
          <w:szCs w:val="40"/>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b/>
          <w:color w:val="auto"/>
          <w:sz w:val="40"/>
          <w:szCs w:val="40"/>
          <w:lang w:val="uk-UA" w:bidi="ar-SA"/>
        </w:rPr>
      </w:pPr>
      <w:r>
        <w:rPr>
          <w:rFonts w:ascii="Times New Roman" w:eastAsia="Calibri" w:hAnsi="Times New Roman" w:cs="Times New Roman"/>
          <w:b/>
          <w:color w:val="auto"/>
          <w:sz w:val="40"/>
          <w:szCs w:val="40"/>
          <w:lang w:val="uk-UA" w:bidi="ar-SA"/>
        </w:rPr>
        <w:t>ОСВІТНЯ ПРОГРАМА</w:t>
      </w:r>
    </w:p>
    <w:p w:rsidR="008651C0" w:rsidRDefault="008651C0" w:rsidP="008651C0">
      <w:pPr>
        <w:widowControl/>
        <w:shd w:val="clear" w:color="auto" w:fill="FFFFFF"/>
        <w:spacing w:line="276" w:lineRule="auto"/>
        <w:jc w:val="center"/>
        <w:rPr>
          <w:rFonts w:ascii="Times New Roman" w:eastAsia="Calibri" w:hAnsi="Times New Roman" w:cs="Times New Roman"/>
          <w:b/>
          <w:color w:val="auto"/>
          <w:sz w:val="32"/>
          <w:szCs w:val="32"/>
          <w:lang w:val="uk-UA" w:bidi="ar-SA"/>
        </w:rPr>
      </w:pPr>
      <w:r>
        <w:rPr>
          <w:rFonts w:ascii="Times New Roman" w:eastAsia="Calibri" w:hAnsi="Times New Roman" w:cs="Times New Roman"/>
          <w:b/>
          <w:color w:val="auto"/>
          <w:sz w:val="32"/>
          <w:szCs w:val="32"/>
          <w:lang w:val="uk-UA" w:bidi="ar-SA"/>
        </w:rPr>
        <w:t xml:space="preserve">КОСІВСЬКОЇ ВЕЧІРНЬОЇ (ЗМІННОЇ) </w:t>
      </w:r>
    </w:p>
    <w:p w:rsidR="008651C0" w:rsidRDefault="008651C0" w:rsidP="008651C0">
      <w:pPr>
        <w:widowControl/>
        <w:shd w:val="clear" w:color="auto" w:fill="FFFFFF"/>
        <w:spacing w:line="276" w:lineRule="auto"/>
        <w:jc w:val="center"/>
        <w:rPr>
          <w:rFonts w:ascii="Times New Roman" w:eastAsia="Calibri" w:hAnsi="Times New Roman" w:cs="Times New Roman"/>
          <w:b/>
          <w:color w:val="auto"/>
          <w:sz w:val="32"/>
          <w:szCs w:val="32"/>
          <w:lang w:val="uk-UA" w:bidi="ar-SA"/>
        </w:rPr>
      </w:pPr>
      <w:r>
        <w:rPr>
          <w:rFonts w:ascii="Times New Roman" w:eastAsia="Calibri" w:hAnsi="Times New Roman" w:cs="Times New Roman"/>
          <w:b/>
          <w:color w:val="auto"/>
          <w:sz w:val="32"/>
          <w:szCs w:val="32"/>
          <w:lang w:val="uk-UA" w:bidi="ar-SA"/>
        </w:rPr>
        <w:t xml:space="preserve">ЗАГАЛЬНООСВІТНЬОЇ ШКОЛИ </w:t>
      </w:r>
    </w:p>
    <w:p w:rsidR="008651C0" w:rsidRDefault="00DE3C66" w:rsidP="008651C0">
      <w:pPr>
        <w:widowControl/>
        <w:shd w:val="clear" w:color="auto" w:fill="FFFFFF"/>
        <w:spacing w:line="276" w:lineRule="auto"/>
        <w:jc w:val="center"/>
        <w:rPr>
          <w:rFonts w:ascii="Times New Roman" w:eastAsia="Calibri" w:hAnsi="Times New Roman" w:cs="Times New Roman"/>
          <w:b/>
          <w:color w:val="auto"/>
          <w:sz w:val="32"/>
          <w:szCs w:val="32"/>
          <w:lang w:val="uk-UA" w:bidi="ar-SA"/>
        </w:rPr>
      </w:pPr>
      <w:r>
        <w:rPr>
          <w:rFonts w:ascii="Times New Roman" w:eastAsia="Calibri" w:hAnsi="Times New Roman" w:cs="Times New Roman"/>
          <w:b/>
          <w:color w:val="auto"/>
          <w:sz w:val="32"/>
          <w:szCs w:val="32"/>
          <w:lang w:val="uk-UA" w:bidi="ar-SA"/>
        </w:rPr>
        <w:t>ІІІ СТУПЕНЯ НА 2019</w:t>
      </w:r>
      <w:r w:rsidR="008651C0">
        <w:rPr>
          <w:rFonts w:ascii="Times New Roman" w:eastAsia="Calibri" w:hAnsi="Times New Roman" w:cs="Times New Roman"/>
          <w:b/>
          <w:color w:val="auto"/>
          <w:sz w:val="32"/>
          <w:szCs w:val="32"/>
          <w:lang w:val="uk-UA" w:bidi="ar-SA"/>
        </w:rPr>
        <w:t>/20</w:t>
      </w:r>
      <w:r>
        <w:rPr>
          <w:rFonts w:ascii="Times New Roman" w:eastAsia="Calibri" w:hAnsi="Times New Roman" w:cs="Times New Roman"/>
          <w:b/>
          <w:color w:val="auto"/>
          <w:sz w:val="32"/>
          <w:szCs w:val="32"/>
          <w:lang w:val="uk-UA" w:bidi="ar-SA"/>
        </w:rPr>
        <w:t>20</w:t>
      </w:r>
      <w:r w:rsidR="008651C0">
        <w:rPr>
          <w:rFonts w:ascii="Times New Roman" w:eastAsia="Calibri" w:hAnsi="Times New Roman" w:cs="Times New Roman"/>
          <w:b/>
          <w:color w:val="auto"/>
          <w:sz w:val="32"/>
          <w:szCs w:val="32"/>
          <w:lang w:val="uk-UA" w:bidi="ar-SA"/>
        </w:rPr>
        <w:t xml:space="preserve"> НАВЧАЛЬНИЙ РІК</w:t>
      </w: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r>
        <w:rPr>
          <w:rFonts w:ascii="Times New Roman" w:eastAsia="Calibri" w:hAnsi="Times New Roman" w:cs="Times New Roman"/>
          <w:color w:val="auto"/>
          <w:sz w:val="32"/>
          <w:szCs w:val="32"/>
          <w:lang w:val="uk-UA" w:bidi="ar-SA"/>
        </w:rPr>
        <w:t xml:space="preserve">Косівської районної ради </w:t>
      </w: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r>
        <w:rPr>
          <w:rFonts w:ascii="Times New Roman" w:eastAsia="Calibri" w:hAnsi="Times New Roman" w:cs="Times New Roman"/>
          <w:color w:val="auto"/>
          <w:sz w:val="32"/>
          <w:szCs w:val="32"/>
          <w:lang w:val="uk-UA" w:bidi="ar-SA"/>
        </w:rPr>
        <w:t>Івано-Франківської області</w:t>
      </w: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8651C0">
      <w:pPr>
        <w:widowControl/>
        <w:shd w:val="clear" w:color="auto" w:fill="FFFFFF"/>
        <w:spacing w:line="276" w:lineRule="auto"/>
        <w:jc w:val="center"/>
        <w:rPr>
          <w:rFonts w:ascii="Times New Roman" w:eastAsia="Calibri" w:hAnsi="Times New Roman" w:cs="Times New Roman"/>
          <w:color w:val="auto"/>
          <w:sz w:val="32"/>
          <w:szCs w:val="32"/>
          <w:lang w:val="uk-UA" w:bidi="ar-SA"/>
        </w:rPr>
      </w:pPr>
    </w:p>
    <w:p w:rsidR="008651C0" w:rsidRDefault="008651C0" w:rsidP="001709A4">
      <w:pPr>
        <w:widowControl/>
        <w:shd w:val="clear" w:color="auto" w:fill="FFFFFF"/>
        <w:spacing w:line="276" w:lineRule="auto"/>
        <w:jc w:val="center"/>
        <w:rPr>
          <w:sz w:val="2"/>
          <w:szCs w:val="2"/>
          <w:lang w:val="ru-RU"/>
        </w:rPr>
      </w:pPr>
      <w:r>
        <w:rPr>
          <w:rFonts w:ascii="Times New Roman" w:eastAsia="Calibri" w:hAnsi="Times New Roman" w:cs="Times New Roman"/>
          <w:color w:val="auto"/>
          <w:sz w:val="32"/>
          <w:szCs w:val="32"/>
          <w:lang w:val="uk-UA" w:bidi="ar-SA"/>
        </w:rPr>
        <w:t>1</w:t>
      </w:r>
    </w:p>
    <w:p w:rsidR="008651C0" w:rsidRDefault="008651C0" w:rsidP="008651C0">
      <w:pPr>
        <w:widowControl/>
        <w:jc w:val="center"/>
        <w:rPr>
          <w:rFonts w:ascii="Times New Roman" w:eastAsia="Calibri" w:hAnsi="Times New Roman" w:cs="Times New Roman"/>
          <w:b/>
          <w:color w:val="auto"/>
          <w:sz w:val="28"/>
          <w:szCs w:val="28"/>
          <w:lang w:val="uk-UA" w:bidi="ar-SA"/>
        </w:rPr>
      </w:pPr>
    </w:p>
    <w:p w:rsidR="008651C0" w:rsidRDefault="008651C0" w:rsidP="008651C0">
      <w:pPr>
        <w:widowControl/>
        <w:jc w:val="center"/>
        <w:rPr>
          <w:rFonts w:ascii="Times New Roman" w:eastAsia="Calibri" w:hAnsi="Times New Roman" w:cs="Times New Roman"/>
          <w:b/>
          <w:color w:val="auto"/>
          <w:sz w:val="28"/>
          <w:szCs w:val="28"/>
          <w:lang w:val="uk-UA" w:bidi="ar-SA"/>
        </w:rPr>
      </w:pPr>
    </w:p>
    <w:p w:rsidR="008651C0" w:rsidRDefault="008651C0" w:rsidP="008651C0">
      <w:pPr>
        <w:widowControl/>
        <w:jc w:val="center"/>
        <w:rPr>
          <w:rFonts w:ascii="Times New Roman" w:eastAsia="Calibri" w:hAnsi="Times New Roman" w:cs="Times New Roman"/>
          <w:b/>
          <w:color w:val="auto"/>
          <w:sz w:val="28"/>
          <w:szCs w:val="28"/>
          <w:lang w:val="uk-UA" w:bidi="ar-SA"/>
        </w:rPr>
      </w:pPr>
    </w:p>
    <w:p w:rsidR="008651C0" w:rsidRDefault="008651C0" w:rsidP="008651C0">
      <w:pPr>
        <w:widowControl/>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ВСТУП</w:t>
      </w:r>
    </w:p>
    <w:p w:rsidR="008651C0" w:rsidRDefault="008651C0" w:rsidP="008651C0">
      <w:pPr>
        <w:widowControl/>
        <w:jc w:val="center"/>
        <w:rPr>
          <w:rFonts w:ascii="Times New Roman" w:eastAsia="Calibri" w:hAnsi="Times New Roman" w:cs="Times New Roman"/>
          <w:b/>
          <w:color w:val="auto"/>
          <w:sz w:val="28"/>
          <w:szCs w:val="28"/>
          <w:lang w:val="uk-UA" w:bidi="ar-SA"/>
        </w:rPr>
      </w:pPr>
    </w:p>
    <w:p w:rsidR="008651C0" w:rsidRDefault="008651C0" w:rsidP="008651C0">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Тип закладу</w:t>
      </w:r>
      <w:r>
        <w:rPr>
          <w:rFonts w:ascii="Times New Roman" w:eastAsia="Calibri" w:hAnsi="Times New Roman" w:cs="Times New Roman"/>
          <w:color w:val="auto"/>
          <w:sz w:val="28"/>
          <w:szCs w:val="28"/>
          <w:lang w:val="uk-UA" w:bidi="ar-SA"/>
        </w:rPr>
        <w:t xml:space="preserve"> –  загальноосвітня школа ІІІ ступеня</w:t>
      </w:r>
    </w:p>
    <w:p w:rsidR="008651C0" w:rsidRDefault="008651C0" w:rsidP="008651C0">
      <w:pPr>
        <w:widowControl/>
        <w:jc w:val="both"/>
        <w:rPr>
          <w:rFonts w:ascii="Times New Roman" w:eastAsia="Calibri" w:hAnsi="Times New Roman" w:cs="Times New Roman"/>
          <w:color w:val="auto"/>
          <w:sz w:val="28"/>
          <w:szCs w:val="28"/>
          <w:lang w:val="uk-UA" w:bidi="ar-SA"/>
        </w:rPr>
      </w:pPr>
    </w:p>
    <w:p w:rsidR="008651C0" w:rsidRDefault="008651C0" w:rsidP="008651C0">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Кількість класів:</w:t>
      </w:r>
      <w:r w:rsidR="00524486">
        <w:rPr>
          <w:rFonts w:ascii="Times New Roman" w:eastAsia="Calibri" w:hAnsi="Times New Roman" w:cs="Times New Roman"/>
          <w:color w:val="auto"/>
          <w:sz w:val="28"/>
          <w:szCs w:val="28"/>
          <w:lang w:val="uk-UA" w:bidi="ar-SA"/>
        </w:rPr>
        <w:t xml:space="preserve">       11</w:t>
      </w:r>
      <w:r>
        <w:rPr>
          <w:rFonts w:ascii="Times New Roman" w:eastAsia="Calibri" w:hAnsi="Times New Roman" w:cs="Times New Roman"/>
          <w:color w:val="auto"/>
          <w:sz w:val="28"/>
          <w:szCs w:val="28"/>
          <w:lang w:val="uk-UA" w:bidi="ar-SA"/>
        </w:rPr>
        <w:t xml:space="preserve">-12 </w:t>
      </w:r>
      <w:proofErr w:type="spellStart"/>
      <w:r>
        <w:rPr>
          <w:rFonts w:ascii="Times New Roman" w:eastAsia="Calibri" w:hAnsi="Times New Roman" w:cs="Times New Roman"/>
          <w:color w:val="auto"/>
          <w:sz w:val="28"/>
          <w:szCs w:val="28"/>
          <w:lang w:val="uk-UA" w:bidi="ar-SA"/>
        </w:rPr>
        <w:t>кл</w:t>
      </w:r>
      <w:proofErr w:type="spellEnd"/>
      <w:r>
        <w:rPr>
          <w:rFonts w:ascii="Times New Roman" w:eastAsia="Calibri" w:hAnsi="Times New Roman" w:cs="Times New Roman"/>
          <w:color w:val="auto"/>
          <w:sz w:val="28"/>
          <w:szCs w:val="28"/>
          <w:lang w:val="uk-UA" w:bidi="ar-SA"/>
        </w:rPr>
        <w:t>. –  1</w:t>
      </w:r>
      <w:r w:rsidR="00524486">
        <w:rPr>
          <w:rFonts w:ascii="Times New Roman" w:eastAsia="Calibri" w:hAnsi="Times New Roman" w:cs="Times New Roman"/>
          <w:color w:val="auto"/>
          <w:sz w:val="28"/>
          <w:szCs w:val="28"/>
          <w:lang w:val="uk-UA" w:bidi="ar-SA"/>
        </w:rPr>
        <w:t>0</w:t>
      </w:r>
    </w:p>
    <w:p w:rsidR="008651C0" w:rsidRDefault="008651C0" w:rsidP="008651C0">
      <w:pPr>
        <w:widowControl/>
        <w:jc w:val="both"/>
        <w:rPr>
          <w:rFonts w:ascii="Times New Roman" w:eastAsia="Calibri" w:hAnsi="Times New Roman" w:cs="Times New Roman"/>
          <w:color w:val="auto"/>
          <w:sz w:val="28"/>
          <w:szCs w:val="28"/>
          <w:lang w:val="uk-UA" w:bidi="ar-SA"/>
        </w:rPr>
      </w:pPr>
    </w:p>
    <w:p w:rsidR="008651C0" w:rsidRDefault="008651C0" w:rsidP="008651C0">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Кількість учнів:   </w:t>
      </w:r>
      <w:r w:rsidR="00524486">
        <w:rPr>
          <w:rFonts w:ascii="Times New Roman" w:eastAsia="Calibri" w:hAnsi="Times New Roman" w:cs="Times New Roman"/>
          <w:color w:val="auto"/>
          <w:sz w:val="28"/>
          <w:szCs w:val="28"/>
          <w:lang w:val="uk-UA" w:bidi="ar-SA"/>
        </w:rPr>
        <w:t xml:space="preserve">      11</w:t>
      </w:r>
      <w:r>
        <w:rPr>
          <w:rFonts w:ascii="Times New Roman" w:eastAsia="Calibri" w:hAnsi="Times New Roman" w:cs="Times New Roman"/>
          <w:color w:val="auto"/>
          <w:sz w:val="28"/>
          <w:szCs w:val="28"/>
          <w:lang w:val="uk-UA" w:bidi="ar-SA"/>
        </w:rPr>
        <w:t xml:space="preserve">-12 </w:t>
      </w:r>
      <w:proofErr w:type="spellStart"/>
      <w:r>
        <w:rPr>
          <w:rFonts w:ascii="Times New Roman" w:eastAsia="Calibri" w:hAnsi="Times New Roman" w:cs="Times New Roman"/>
          <w:color w:val="auto"/>
          <w:sz w:val="28"/>
          <w:szCs w:val="28"/>
          <w:lang w:val="uk-UA" w:bidi="ar-SA"/>
        </w:rPr>
        <w:t>кл</w:t>
      </w:r>
      <w:proofErr w:type="spellEnd"/>
      <w:r>
        <w:rPr>
          <w:rFonts w:ascii="Times New Roman" w:eastAsia="Calibri" w:hAnsi="Times New Roman" w:cs="Times New Roman"/>
          <w:color w:val="auto"/>
          <w:sz w:val="28"/>
          <w:szCs w:val="28"/>
          <w:lang w:val="uk-UA" w:bidi="ar-SA"/>
        </w:rPr>
        <w:t xml:space="preserve">. – </w:t>
      </w:r>
      <w:r w:rsidR="00524486">
        <w:rPr>
          <w:rFonts w:ascii="Times New Roman" w:eastAsia="Calibri" w:hAnsi="Times New Roman" w:cs="Times New Roman"/>
          <w:color w:val="auto"/>
          <w:sz w:val="28"/>
          <w:szCs w:val="28"/>
          <w:lang w:val="uk-UA" w:bidi="ar-SA"/>
        </w:rPr>
        <w:t>15</w:t>
      </w:r>
      <w:r w:rsidR="00350147">
        <w:rPr>
          <w:rFonts w:ascii="Times New Roman" w:eastAsia="Calibri" w:hAnsi="Times New Roman" w:cs="Times New Roman"/>
          <w:color w:val="auto"/>
          <w:sz w:val="28"/>
          <w:szCs w:val="28"/>
          <w:lang w:val="uk-UA" w:bidi="ar-SA"/>
        </w:rPr>
        <w:t>8</w:t>
      </w:r>
    </w:p>
    <w:p w:rsidR="008651C0" w:rsidRDefault="008651C0" w:rsidP="008651C0">
      <w:pPr>
        <w:widowControl/>
        <w:jc w:val="both"/>
        <w:rPr>
          <w:rFonts w:ascii="Times New Roman" w:eastAsia="Calibri" w:hAnsi="Times New Roman" w:cs="Times New Roman"/>
          <w:b/>
          <w:color w:val="auto"/>
          <w:sz w:val="28"/>
          <w:szCs w:val="28"/>
          <w:lang w:val="uk-UA" w:bidi="ar-SA"/>
        </w:rPr>
      </w:pPr>
    </w:p>
    <w:p w:rsidR="008651C0" w:rsidRDefault="008651C0" w:rsidP="008651C0">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 xml:space="preserve">Середня наповнюваність становить:    </w:t>
      </w:r>
      <w:r>
        <w:rPr>
          <w:rFonts w:ascii="Times New Roman" w:eastAsia="Calibri" w:hAnsi="Times New Roman" w:cs="Times New Roman"/>
          <w:color w:val="auto"/>
          <w:sz w:val="28"/>
          <w:szCs w:val="28"/>
          <w:lang w:val="uk-UA" w:bidi="ar-SA"/>
        </w:rPr>
        <w:t>1</w:t>
      </w:r>
      <w:r w:rsidR="00350147">
        <w:rPr>
          <w:rFonts w:ascii="Times New Roman" w:eastAsia="Calibri" w:hAnsi="Times New Roman" w:cs="Times New Roman"/>
          <w:color w:val="auto"/>
          <w:sz w:val="28"/>
          <w:szCs w:val="28"/>
          <w:lang w:val="uk-UA" w:bidi="ar-SA"/>
        </w:rPr>
        <w:t>6</w:t>
      </w:r>
      <w:r>
        <w:rPr>
          <w:rFonts w:ascii="Times New Roman" w:eastAsia="Calibri" w:hAnsi="Times New Roman" w:cs="Times New Roman"/>
          <w:color w:val="auto"/>
          <w:sz w:val="28"/>
          <w:szCs w:val="28"/>
          <w:lang w:val="uk-UA" w:bidi="ar-SA"/>
        </w:rPr>
        <w:t xml:space="preserve"> учнів</w:t>
      </w:r>
    </w:p>
    <w:p w:rsidR="00450C0C" w:rsidRDefault="00450C0C" w:rsidP="008651C0">
      <w:pPr>
        <w:widowControl/>
        <w:jc w:val="both"/>
        <w:rPr>
          <w:rFonts w:ascii="Times New Roman" w:eastAsia="Calibri" w:hAnsi="Times New Roman" w:cs="Times New Roman"/>
          <w:color w:val="auto"/>
          <w:sz w:val="28"/>
          <w:szCs w:val="28"/>
          <w:lang w:val="uk-UA" w:bidi="ar-SA"/>
        </w:rPr>
      </w:pPr>
    </w:p>
    <w:p w:rsidR="00450C0C" w:rsidRDefault="00450C0C" w:rsidP="008651C0">
      <w:pPr>
        <w:widowControl/>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Навчально-консультаційні пункти:  </w:t>
      </w:r>
    </w:p>
    <w:p w:rsidR="00450C0C" w:rsidRDefault="00450C0C" w:rsidP="008651C0">
      <w:pPr>
        <w:widowControl/>
        <w:jc w:val="both"/>
        <w:rPr>
          <w:rFonts w:ascii="Times New Roman" w:eastAsia="Calibri" w:hAnsi="Times New Roman" w:cs="Times New Roman"/>
          <w:color w:val="auto"/>
          <w:sz w:val="28"/>
          <w:szCs w:val="28"/>
          <w:lang w:val="uk-UA" w:bidi="ar-SA"/>
        </w:rPr>
      </w:pPr>
    </w:p>
    <w:p w:rsidR="00450C0C" w:rsidRDefault="00450C0C" w:rsidP="00450C0C">
      <w:pPr>
        <w:pStyle w:val="af5"/>
        <w:widowControl/>
        <w:numPr>
          <w:ilvl w:val="0"/>
          <w:numId w:val="8"/>
        </w:numPr>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Кутський</w:t>
      </w:r>
      <w:proofErr w:type="spellEnd"/>
      <w:r>
        <w:rPr>
          <w:rFonts w:ascii="Times New Roman" w:eastAsia="Calibri" w:hAnsi="Times New Roman" w:cs="Times New Roman"/>
          <w:color w:val="auto"/>
          <w:sz w:val="28"/>
          <w:szCs w:val="28"/>
          <w:lang w:val="uk-UA" w:bidi="ar-SA"/>
        </w:rPr>
        <w:t xml:space="preserve"> ;</w:t>
      </w:r>
    </w:p>
    <w:p w:rsidR="00450C0C" w:rsidRPr="00450C0C" w:rsidRDefault="00450C0C" w:rsidP="00DA1EF0">
      <w:pPr>
        <w:pStyle w:val="af5"/>
        <w:widowControl/>
        <w:numPr>
          <w:ilvl w:val="0"/>
          <w:numId w:val="8"/>
        </w:numPr>
        <w:jc w:val="both"/>
        <w:rPr>
          <w:rFonts w:ascii="Times New Roman" w:eastAsia="Calibri" w:hAnsi="Times New Roman" w:cs="Times New Roman"/>
          <w:color w:val="auto"/>
          <w:sz w:val="28"/>
          <w:szCs w:val="28"/>
          <w:lang w:val="uk-UA" w:bidi="ar-SA"/>
        </w:rPr>
      </w:pPr>
      <w:proofErr w:type="spellStart"/>
      <w:r w:rsidRPr="00450C0C">
        <w:rPr>
          <w:rFonts w:ascii="Times New Roman" w:eastAsia="Calibri" w:hAnsi="Times New Roman" w:cs="Times New Roman"/>
          <w:color w:val="auto"/>
          <w:sz w:val="28"/>
          <w:szCs w:val="28"/>
          <w:lang w:val="uk-UA" w:bidi="ar-SA"/>
        </w:rPr>
        <w:t>Шепітський</w:t>
      </w:r>
      <w:proofErr w:type="spellEnd"/>
      <w:r w:rsidRPr="00450C0C">
        <w:rPr>
          <w:rFonts w:ascii="Times New Roman" w:eastAsia="Calibri" w:hAnsi="Times New Roman" w:cs="Times New Roman"/>
          <w:color w:val="auto"/>
          <w:sz w:val="28"/>
          <w:szCs w:val="28"/>
          <w:lang w:val="uk-UA" w:bidi="ar-SA"/>
        </w:rPr>
        <w:t xml:space="preserve"> ;</w:t>
      </w:r>
    </w:p>
    <w:p w:rsidR="00450C0C" w:rsidRDefault="00450C0C" w:rsidP="00450C0C">
      <w:pPr>
        <w:pStyle w:val="af5"/>
        <w:widowControl/>
        <w:numPr>
          <w:ilvl w:val="0"/>
          <w:numId w:val="8"/>
        </w:numPr>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Космацький</w:t>
      </w:r>
      <w:proofErr w:type="spellEnd"/>
      <w:r>
        <w:rPr>
          <w:rFonts w:ascii="Times New Roman" w:eastAsia="Calibri" w:hAnsi="Times New Roman" w:cs="Times New Roman"/>
          <w:color w:val="auto"/>
          <w:sz w:val="28"/>
          <w:szCs w:val="28"/>
          <w:lang w:val="uk-UA" w:bidi="ar-SA"/>
        </w:rPr>
        <w:t xml:space="preserve"> ;</w:t>
      </w:r>
    </w:p>
    <w:p w:rsidR="00450C0C" w:rsidRPr="00450C0C" w:rsidRDefault="00450C0C" w:rsidP="00DA1EF0">
      <w:pPr>
        <w:pStyle w:val="af5"/>
        <w:widowControl/>
        <w:numPr>
          <w:ilvl w:val="0"/>
          <w:numId w:val="8"/>
        </w:numPr>
        <w:jc w:val="both"/>
        <w:rPr>
          <w:rFonts w:ascii="Times New Roman" w:eastAsia="Calibri" w:hAnsi="Times New Roman" w:cs="Times New Roman"/>
          <w:color w:val="auto"/>
          <w:sz w:val="28"/>
          <w:szCs w:val="28"/>
          <w:lang w:val="uk-UA" w:bidi="ar-SA"/>
        </w:rPr>
      </w:pPr>
      <w:proofErr w:type="spellStart"/>
      <w:r w:rsidRPr="00450C0C">
        <w:rPr>
          <w:rFonts w:ascii="Times New Roman" w:eastAsia="Calibri" w:hAnsi="Times New Roman" w:cs="Times New Roman"/>
          <w:color w:val="auto"/>
          <w:sz w:val="28"/>
          <w:szCs w:val="28"/>
          <w:lang w:val="uk-UA" w:bidi="ar-SA"/>
        </w:rPr>
        <w:t>Яблунівський</w:t>
      </w:r>
      <w:proofErr w:type="spellEnd"/>
      <w:r w:rsidRPr="00450C0C">
        <w:rPr>
          <w:rFonts w:ascii="Times New Roman" w:eastAsia="Calibri" w:hAnsi="Times New Roman" w:cs="Times New Roman"/>
          <w:color w:val="auto"/>
          <w:sz w:val="28"/>
          <w:szCs w:val="28"/>
          <w:lang w:val="uk-UA" w:bidi="ar-SA"/>
        </w:rPr>
        <w:t>.</w:t>
      </w:r>
    </w:p>
    <w:p w:rsidR="008651C0" w:rsidRDefault="008651C0" w:rsidP="008651C0">
      <w:pPr>
        <w:widowControl/>
        <w:jc w:val="both"/>
        <w:rPr>
          <w:rFonts w:ascii="Times New Roman" w:eastAsia="Calibri" w:hAnsi="Times New Roman" w:cs="Times New Roman"/>
          <w:color w:val="auto"/>
          <w:sz w:val="28"/>
          <w:szCs w:val="28"/>
          <w:lang w:val="uk-UA" w:bidi="ar-SA"/>
        </w:rPr>
      </w:pPr>
    </w:p>
    <w:p w:rsidR="008651C0" w:rsidRDefault="008651C0" w:rsidP="008651C0">
      <w:pPr>
        <w:widowControl/>
        <w:jc w:val="both"/>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Режим роботи закладу:</w:t>
      </w:r>
    </w:p>
    <w:p w:rsidR="008651C0" w:rsidRDefault="008651C0" w:rsidP="008651C0">
      <w:pPr>
        <w:widowControl/>
        <w:jc w:val="both"/>
        <w:rPr>
          <w:rFonts w:ascii="Times New Roman" w:eastAsia="Calibri" w:hAnsi="Times New Roman" w:cs="Times New Roman"/>
          <w:b/>
          <w:color w:val="auto"/>
          <w:sz w:val="28"/>
          <w:szCs w:val="28"/>
          <w:lang w:val="uk-UA" w:bidi="ar-SA"/>
        </w:rPr>
      </w:pPr>
    </w:p>
    <w:p w:rsidR="008651C0" w:rsidRDefault="008651C0" w:rsidP="008651C0">
      <w:pPr>
        <w:widowControl/>
        <w:numPr>
          <w:ilvl w:val="1"/>
          <w:numId w:val="2"/>
        </w:numPr>
        <w:ind w:left="709" w:hanging="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мова навчання</w:t>
      </w:r>
      <w:r>
        <w:rPr>
          <w:rFonts w:ascii="Times New Roman" w:eastAsia="Times New Roman" w:hAnsi="Times New Roman" w:cs="Times New Roman"/>
          <w:b/>
          <w:sz w:val="28"/>
          <w:szCs w:val="28"/>
          <w:lang w:val="uk-UA"/>
        </w:rPr>
        <w:t xml:space="preserve"> – </w:t>
      </w:r>
      <w:r>
        <w:rPr>
          <w:rFonts w:ascii="Times New Roman" w:eastAsia="Times New Roman" w:hAnsi="Times New Roman" w:cs="Times New Roman"/>
          <w:sz w:val="28"/>
          <w:szCs w:val="28"/>
          <w:lang w:val="uk-UA"/>
        </w:rPr>
        <w:t>українська;</w:t>
      </w:r>
    </w:p>
    <w:p w:rsidR="008651C0" w:rsidRDefault="008651C0" w:rsidP="008651C0">
      <w:pPr>
        <w:widowControl/>
        <w:numPr>
          <w:ilvl w:val="1"/>
          <w:numId w:val="2"/>
        </w:numPr>
        <w:ind w:left="709" w:hanging="709"/>
        <w:jc w:val="both"/>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t>режим  навчання</w:t>
      </w:r>
      <w:r>
        <w:rPr>
          <w:rFonts w:ascii="Times New Roman" w:eastAsia="Times New Roman" w:hAnsi="Times New Roman" w:cs="Times New Roman"/>
          <w:b/>
          <w:sz w:val="28"/>
          <w:szCs w:val="28"/>
          <w:lang w:val="uk-UA"/>
        </w:rPr>
        <w:t xml:space="preserve"> – </w:t>
      </w:r>
      <w:r>
        <w:rPr>
          <w:rFonts w:ascii="Times New Roman" w:eastAsia="Times New Roman" w:hAnsi="Times New Roman" w:cs="Times New Roman"/>
          <w:sz w:val="28"/>
          <w:szCs w:val="28"/>
          <w:lang w:val="uk-UA"/>
        </w:rPr>
        <w:t>сесійний;</w:t>
      </w:r>
    </w:p>
    <w:p w:rsidR="008651C0" w:rsidRDefault="008651C0" w:rsidP="008651C0">
      <w:pPr>
        <w:widowControl/>
        <w:numPr>
          <w:ilvl w:val="1"/>
          <w:numId w:val="2"/>
        </w:numPr>
        <w:ind w:left="709" w:hanging="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початок занять – змінний;</w:t>
      </w:r>
    </w:p>
    <w:p w:rsidR="008651C0" w:rsidRDefault="008651C0" w:rsidP="008651C0">
      <w:pPr>
        <w:widowControl/>
        <w:numPr>
          <w:ilvl w:val="1"/>
          <w:numId w:val="2"/>
        </w:numPr>
        <w:ind w:left="709" w:hanging="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тривалість уроків-консультацій - 45 хв., пар – 1 год.30 хв. </w:t>
      </w:r>
    </w:p>
    <w:p w:rsidR="008651C0" w:rsidRDefault="008651C0" w:rsidP="008651C0">
      <w:pPr>
        <w:widowControl/>
        <w:numPr>
          <w:ilvl w:val="1"/>
          <w:numId w:val="2"/>
        </w:numPr>
        <w:ind w:left="709" w:hanging="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тривалість перерв- 5, 10 хв.</w:t>
      </w:r>
    </w:p>
    <w:p w:rsidR="008651C0" w:rsidRDefault="008651C0" w:rsidP="008651C0">
      <w:pPr>
        <w:jc w:val="both"/>
        <w:rPr>
          <w:rFonts w:ascii="Times New Roman" w:eastAsia="Times New Roman" w:hAnsi="Times New Roman" w:cs="Times New Roman"/>
          <w:b/>
          <w:sz w:val="28"/>
          <w:szCs w:val="28"/>
          <w:lang w:val="uk-UA"/>
        </w:rPr>
      </w:pPr>
    </w:p>
    <w:p w:rsidR="008651C0" w:rsidRDefault="008651C0" w:rsidP="008651C0">
      <w:pPr>
        <w:jc w:val="both"/>
        <w:rPr>
          <w:rFonts w:ascii="Times New Roman" w:eastAsia="Times New Roman" w:hAnsi="Times New Roman" w:cs="Times New Roman"/>
          <w:sz w:val="28"/>
          <w:szCs w:val="28"/>
          <w:lang w:val="uk-UA"/>
        </w:rPr>
      </w:pPr>
      <w:r>
        <w:rPr>
          <w:rFonts w:ascii="Times New Roman" w:eastAsia="Times New Roman" w:hAnsi="Times New Roman" w:cs="Times New Roman"/>
          <w:b/>
          <w:sz w:val="28"/>
          <w:szCs w:val="28"/>
          <w:lang w:val="uk-UA"/>
        </w:rPr>
        <w:t>Гранична наповнюваність класів</w:t>
      </w:r>
      <w:r>
        <w:rPr>
          <w:rFonts w:ascii="Times New Roman" w:eastAsia="Times New Roman" w:hAnsi="Times New Roman" w:cs="Times New Roman"/>
          <w:sz w:val="28"/>
          <w:szCs w:val="28"/>
          <w:lang w:val="uk-UA"/>
        </w:rPr>
        <w:t xml:space="preserve"> встановлюється відповідно до Закону України «Про загальну середню освіту». Наповнюваність класів від 9 учнів.</w:t>
      </w:r>
    </w:p>
    <w:p w:rsidR="008651C0" w:rsidRDefault="008651C0" w:rsidP="008651C0">
      <w:pPr>
        <w:jc w:val="both"/>
        <w:rPr>
          <w:rFonts w:ascii="Times New Roman" w:eastAsia="Times New Roman" w:hAnsi="Times New Roman" w:cs="Times New Roman"/>
          <w:b/>
          <w:sz w:val="28"/>
          <w:szCs w:val="28"/>
          <w:lang w:val="uk-UA"/>
        </w:rPr>
      </w:pPr>
    </w:p>
    <w:p w:rsidR="008651C0" w:rsidRDefault="008651C0" w:rsidP="008651C0">
      <w:pPr>
        <w:jc w:val="both"/>
        <w:rPr>
          <w:rFonts w:ascii="Times New Roman" w:eastAsia="Times New Roman" w:hAnsi="Times New Roman" w:cs="Times New Roman"/>
          <w:b/>
          <w:sz w:val="28"/>
          <w:szCs w:val="28"/>
          <w:lang w:val="uk-UA"/>
        </w:rPr>
      </w:pPr>
    </w:p>
    <w:p w:rsidR="008651C0" w:rsidRDefault="008651C0" w:rsidP="00524486">
      <w:pPr>
        <w:shd w:val="clear" w:color="auto" w:fill="FFFFFF"/>
        <w:jc w:val="center"/>
        <w:textAlignment w:val="top"/>
        <w:rPr>
          <w:rFonts w:ascii="Times New Roman" w:eastAsia="Times New Roman" w:hAnsi="Times New Roman" w:cs="Times New Roman"/>
          <w:b/>
          <w:bCs/>
          <w:sz w:val="28"/>
          <w:szCs w:val="28"/>
          <w:lang w:val="uk-UA" w:eastAsia="uk-UA"/>
        </w:rPr>
      </w:pPr>
      <w:r>
        <w:rPr>
          <w:rFonts w:ascii="Times New Roman" w:eastAsia="Times New Roman" w:hAnsi="Times New Roman" w:cs="Times New Roman"/>
          <w:b/>
          <w:bCs/>
          <w:sz w:val="28"/>
          <w:szCs w:val="28"/>
          <w:lang w:val="uk-UA" w:eastAsia="uk-UA"/>
        </w:rPr>
        <w:t xml:space="preserve">Структура </w:t>
      </w:r>
      <w:r w:rsidR="00524486">
        <w:rPr>
          <w:rFonts w:ascii="Times New Roman" w:eastAsia="Times New Roman" w:hAnsi="Times New Roman" w:cs="Times New Roman"/>
          <w:b/>
          <w:bCs/>
          <w:sz w:val="28"/>
          <w:szCs w:val="28"/>
          <w:lang w:val="uk-UA" w:eastAsia="uk-UA"/>
        </w:rPr>
        <w:t xml:space="preserve">2019-2020 </w:t>
      </w:r>
      <w:r>
        <w:rPr>
          <w:rFonts w:ascii="Times New Roman" w:eastAsia="Times New Roman" w:hAnsi="Times New Roman" w:cs="Times New Roman"/>
          <w:b/>
          <w:bCs/>
          <w:sz w:val="28"/>
          <w:szCs w:val="28"/>
          <w:lang w:val="uk-UA" w:eastAsia="uk-UA"/>
        </w:rPr>
        <w:t>навчального року</w:t>
      </w:r>
    </w:p>
    <w:p w:rsidR="008651C0" w:rsidRDefault="008651C0" w:rsidP="008651C0">
      <w:pPr>
        <w:shd w:val="clear" w:color="auto" w:fill="FFFFFF"/>
        <w:textAlignment w:val="top"/>
        <w:rPr>
          <w:rFonts w:ascii="Times New Roman" w:eastAsia="Times New Roman" w:hAnsi="Times New Roman" w:cs="Times New Roman"/>
          <w:b/>
          <w:bCs/>
          <w:sz w:val="28"/>
          <w:szCs w:val="28"/>
          <w:lang w:val="uk-UA" w:eastAsia="uk-UA"/>
        </w:rPr>
      </w:pPr>
    </w:p>
    <w:p w:rsidR="008651C0" w:rsidRDefault="008651C0" w:rsidP="008651C0">
      <w:pPr>
        <w:shd w:val="clear" w:color="auto" w:fill="FFFFFF"/>
        <w:ind w:firstLine="708"/>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Навчальні заняття організовуються за сесійною системою: </w:t>
      </w:r>
    </w:p>
    <w:p w:rsidR="008651C0" w:rsidRDefault="008651C0" w:rsidP="008651C0">
      <w:pPr>
        <w:shd w:val="clear" w:color="auto" w:fill="FFFFFF"/>
        <w:ind w:firstLine="708"/>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І семестр -  з 0</w:t>
      </w:r>
      <w:r w:rsidR="00524486">
        <w:rPr>
          <w:rFonts w:ascii="Times New Roman" w:eastAsia="Calibri" w:hAnsi="Times New Roman" w:cs="Times New Roman"/>
          <w:sz w:val="28"/>
          <w:szCs w:val="28"/>
          <w:lang w:val="uk-UA" w:eastAsia="uk-UA"/>
        </w:rPr>
        <w:t>2</w:t>
      </w:r>
      <w:r>
        <w:rPr>
          <w:rFonts w:ascii="Times New Roman" w:eastAsia="Calibri" w:hAnsi="Times New Roman" w:cs="Times New Roman"/>
          <w:sz w:val="28"/>
          <w:szCs w:val="28"/>
          <w:lang w:val="uk-UA" w:eastAsia="uk-UA"/>
        </w:rPr>
        <w:t xml:space="preserve"> вересня до </w:t>
      </w:r>
      <w:r w:rsidR="00197586">
        <w:rPr>
          <w:rFonts w:ascii="Times New Roman" w:eastAsia="Calibri" w:hAnsi="Times New Roman" w:cs="Times New Roman"/>
          <w:sz w:val="28"/>
          <w:szCs w:val="28"/>
          <w:lang w:val="uk-UA" w:eastAsia="uk-UA"/>
        </w:rPr>
        <w:t>27</w:t>
      </w:r>
      <w:r>
        <w:rPr>
          <w:rFonts w:ascii="Times New Roman" w:eastAsia="Calibri" w:hAnsi="Times New Roman" w:cs="Times New Roman"/>
          <w:sz w:val="28"/>
          <w:szCs w:val="28"/>
          <w:lang w:val="uk-UA" w:eastAsia="uk-UA"/>
        </w:rPr>
        <w:t>грудня</w:t>
      </w:r>
      <w:r w:rsidR="00524486">
        <w:rPr>
          <w:rFonts w:ascii="Times New Roman" w:eastAsia="Calibri" w:hAnsi="Times New Roman" w:cs="Times New Roman"/>
          <w:sz w:val="28"/>
          <w:szCs w:val="28"/>
          <w:lang w:val="uk-UA" w:eastAsia="uk-UA"/>
        </w:rPr>
        <w:t xml:space="preserve"> 2019 року</w:t>
      </w:r>
    </w:p>
    <w:p w:rsidR="008651C0" w:rsidRDefault="008651C0" w:rsidP="008651C0">
      <w:pPr>
        <w:shd w:val="clear" w:color="auto" w:fill="FFFFFF"/>
        <w:ind w:firstLine="708"/>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ІІ семестр -  з </w:t>
      </w:r>
      <w:r w:rsidR="00197586">
        <w:rPr>
          <w:rFonts w:ascii="Times New Roman" w:eastAsia="Calibri" w:hAnsi="Times New Roman" w:cs="Times New Roman"/>
          <w:sz w:val="28"/>
          <w:szCs w:val="28"/>
          <w:lang w:val="uk-UA" w:eastAsia="uk-UA"/>
        </w:rPr>
        <w:t>20</w:t>
      </w:r>
      <w:r>
        <w:rPr>
          <w:rFonts w:ascii="Times New Roman" w:eastAsia="Calibri" w:hAnsi="Times New Roman" w:cs="Times New Roman"/>
          <w:sz w:val="28"/>
          <w:szCs w:val="28"/>
          <w:lang w:val="uk-UA" w:eastAsia="uk-UA"/>
        </w:rPr>
        <w:t xml:space="preserve"> січня до </w:t>
      </w:r>
      <w:r w:rsidR="00524486">
        <w:rPr>
          <w:rFonts w:ascii="Times New Roman" w:eastAsia="Calibri" w:hAnsi="Times New Roman" w:cs="Times New Roman"/>
          <w:sz w:val="28"/>
          <w:szCs w:val="28"/>
          <w:lang w:val="uk-UA" w:eastAsia="uk-UA"/>
        </w:rPr>
        <w:t>29</w:t>
      </w:r>
      <w:r>
        <w:rPr>
          <w:rFonts w:ascii="Times New Roman" w:eastAsia="Calibri" w:hAnsi="Times New Roman" w:cs="Times New Roman"/>
          <w:sz w:val="28"/>
          <w:szCs w:val="28"/>
          <w:lang w:val="uk-UA" w:eastAsia="uk-UA"/>
        </w:rPr>
        <w:t xml:space="preserve"> травня</w:t>
      </w:r>
      <w:r w:rsidR="00524486">
        <w:rPr>
          <w:rFonts w:ascii="Times New Roman" w:eastAsia="Calibri" w:hAnsi="Times New Roman" w:cs="Times New Roman"/>
          <w:sz w:val="28"/>
          <w:szCs w:val="28"/>
          <w:lang w:val="uk-UA" w:eastAsia="uk-UA"/>
        </w:rPr>
        <w:t xml:space="preserve"> 2020 року</w:t>
      </w:r>
    </w:p>
    <w:p w:rsidR="008651C0" w:rsidRDefault="008651C0" w:rsidP="008651C0">
      <w:pPr>
        <w:shd w:val="clear" w:color="auto" w:fill="FFFFFF"/>
        <w:ind w:firstLine="708"/>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 xml:space="preserve">Канікули – з </w:t>
      </w:r>
      <w:r w:rsidR="00197586">
        <w:rPr>
          <w:rFonts w:ascii="Times New Roman" w:eastAsia="Calibri" w:hAnsi="Times New Roman" w:cs="Times New Roman"/>
          <w:sz w:val="28"/>
          <w:szCs w:val="28"/>
          <w:lang w:val="uk-UA" w:eastAsia="uk-UA"/>
        </w:rPr>
        <w:t>30</w:t>
      </w:r>
      <w:r>
        <w:rPr>
          <w:rFonts w:ascii="Times New Roman" w:eastAsia="Calibri" w:hAnsi="Times New Roman" w:cs="Times New Roman"/>
          <w:sz w:val="28"/>
          <w:szCs w:val="28"/>
          <w:lang w:val="uk-UA" w:eastAsia="uk-UA"/>
        </w:rPr>
        <w:t xml:space="preserve"> </w:t>
      </w:r>
      <w:r w:rsidR="00197586">
        <w:rPr>
          <w:rFonts w:ascii="Times New Roman" w:eastAsia="Calibri" w:hAnsi="Times New Roman" w:cs="Times New Roman"/>
          <w:sz w:val="28"/>
          <w:szCs w:val="28"/>
          <w:lang w:val="uk-UA" w:eastAsia="uk-UA"/>
        </w:rPr>
        <w:t>груд</w:t>
      </w:r>
      <w:r>
        <w:rPr>
          <w:rFonts w:ascii="Times New Roman" w:eastAsia="Calibri" w:hAnsi="Times New Roman" w:cs="Times New Roman"/>
          <w:sz w:val="28"/>
          <w:szCs w:val="28"/>
          <w:lang w:val="uk-UA" w:eastAsia="uk-UA"/>
        </w:rPr>
        <w:t xml:space="preserve">ня до </w:t>
      </w:r>
      <w:r w:rsidR="00524486">
        <w:rPr>
          <w:rFonts w:ascii="Times New Roman" w:eastAsia="Calibri" w:hAnsi="Times New Roman" w:cs="Times New Roman"/>
          <w:sz w:val="28"/>
          <w:szCs w:val="28"/>
          <w:lang w:val="uk-UA" w:eastAsia="uk-UA"/>
        </w:rPr>
        <w:t>1</w:t>
      </w:r>
      <w:r w:rsidR="00197586">
        <w:rPr>
          <w:rFonts w:ascii="Times New Roman" w:eastAsia="Calibri" w:hAnsi="Times New Roman" w:cs="Times New Roman"/>
          <w:sz w:val="28"/>
          <w:szCs w:val="28"/>
          <w:lang w:val="uk-UA" w:eastAsia="uk-UA"/>
        </w:rPr>
        <w:t>9</w:t>
      </w:r>
      <w:r>
        <w:rPr>
          <w:rFonts w:ascii="Times New Roman" w:eastAsia="Calibri" w:hAnsi="Times New Roman" w:cs="Times New Roman"/>
          <w:sz w:val="28"/>
          <w:szCs w:val="28"/>
          <w:lang w:val="uk-UA" w:eastAsia="uk-UA"/>
        </w:rPr>
        <w:t xml:space="preserve"> січня</w:t>
      </w:r>
      <w:r w:rsidR="00524486">
        <w:rPr>
          <w:rFonts w:ascii="Times New Roman" w:eastAsia="Calibri" w:hAnsi="Times New Roman" w:cs="Times New Roman"/>
          <w:sz w:val="28"/>
          <w:szCs w:val="28"/>
          <w:lang w:val="uk-UA" w:eastAsia="uk-UA"/>
        </w:rPr>
        <w:t xml:space="preserve"> 2020 року</w:t>
      </w:r>
    </w:p>
    <w:p w:rsidR="008651C0" w:rsidRDefault="008651C0" w:rsidP="008651C0">
      <w:pPr>
        <w:shd w:val="clear" w:color="auto" w:fill="FFFFFF"/>
        <w:ind w:firstLine="708"/>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ab/>
        <w:t xml:space="preserve">У випускних класах проводиться державна підсумкова атестація навчальних досягнень </w:t>
      </w:r>
      <w:r w:rsidR="00524486">
        <w:rPr>
          <w:rFonts w:ascii="Times New Roman" w:eastAsia="Calibri" w:hAnsi="Times New Roman" w:cs="Times New Roman"/>
          <w:sz w:val="28"/>
          <w:szCs w:val="28"/>
          <w:lang w:val="uk-UA" w:eastAsia="uk-UA"/>
        </w:rPr>
        <w:t>здобувачів освіти</w:t>
      </w:r>
      <w:r>
        <w:rPr>
          <w:rFonts w:ascii="Times New Roman" w:eastAsia="Calibri" w:hAnsi="Times New Roman" w:cs="Times New Roman"/>
          <w:sz w:val="28"/>
          <w:szCs w:val="28"/>
          <w:lang w:val="uk-UA" w:eastAsia="uk-UA"/>
        </w:rPr>
        <w:t xml:space="preserve"> відповідно до чинного законодавства.</w:t>
      </w:r>
    </w:p>
    <w:p w:rsidR="008651C0" w:rsidRDefault="008651C0" w:rsidP="008651C0">
      <w:pPr>
        <w:widowControl/>
        <w:ind w:right="85"/>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Вручення  документів  про  освіту  проводиться  для  випускників  12-х класів у  червні.</w:t>
      </w:r>
    </w:p>
    <w:p w:rsidR="008651C0" w:rsidRDefault="008651C0" w:rsidP="008651C0">
      <w:pPr>
        <w:widowControl/>
        <w:ind w:right="85"/>
        <w:jc w:val="center"/>
        <w:rPr>
          <w:rFonts w:ascii="Times New Roman" w:eastAsia="Calibri" w:hAnsi="Times New Roman" w:cs="Times New Roman"/>
          <w:sz w:val="28"/>
          <w:szCs w:val="28"/>
          <w:lang w:val="uk-UA" w:eastAsia="uk-UA"/>
        </w:rPr>
      </w:pPr>
    </w:p>
    <w:p w:rsidR="008651C0" w:rsidRDefault="008651C0" w:rsidP="008651C0">
      <w:pPr>
        <w:widowControl/>
        <w:ind w:right="85"/>
        <w:jc w:val="center"/>
        <w:rPr>
          <w:rFonts w:ascii="Times New Roman" w:eastAsia="Calibri" w:hAnsi="Times New Roman" w:cs="Times New Roman"/>
          <w:sz w:val="28"/>
          <w:szCs w:val="28"/>
          <w:lang w:val="uk-UA" w:eastAsia="uk-UA"/>
        </w:rPr>
      </w:pPr>
    </w:p>
    <w:p w:rsidR="008651C0" w:rsidRDefault="008651C0" w:rsidP="008651C0">
      <w:pPr>
        <w:widowControl/>
        <w:ind w:right="85"/>
        <w:jc w:val="center"/>
        <w:rPr>
          <w:rFonts w:ascii="Times New Roman" w:eastAsia="Calibri" w:hAnsi="Times New Roman" w:cs="Times New Roman"/>
          <w:sz w:val="28"/>
          <w:szCs w:val="28"/>
          <w:lang w:val="uk-UA" w:eastAsia="uk-UA"/>
        </w:rPr>
      </w:pPr>
    </w:p>
    <w:p w:rsidR="008651C0" w:rsidRDefault="008651C0" w:rsidP="008651C0">
      <w:pPr>
        <w:widowControl/>
        <w:ind w:right="85"/>
        <w:jc w:val="center"/>
        <w:rPr>
          <w:rFonts w:ascii="Times New Roman" w:eastAsia="Calibri" w:hAnsi="Times New Roman" w:cs="Times New Roman"/>
          <w:sz w:val="28"/>
          <w:szCs w:val="28"/>
          <w:lang w:val="uk-UA" w:eastAsia="uk-UA"/>
        </w:rPr>
      </w:pPr>
    </w:p>
    <w:p w:rsidR="008651C0" w:rsidRDefault="008651C0" w:rsidP="008651C0">
      <w:pPr>
        <w:widowControl/>
        <w:ind w:right="85"/>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2</w:t>
      </w:r>
    </w:p>
    <w:p w:rsidR="008651C0" w:rsidRDefault="008651C0" w:rsidP="008651C0">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lastRenderedPageBreak/>
        <w:t>ПОВНА СЕРЕДНЯ ОСВІТА</w:t>
      </w:r>
    </w:p>
    <w:p w:rsidR="008651C0" w:rsidRDefault="008651C0" w:rsidP="008651C0">
      <w:pPr>
        <w:widowControl/>
        <w:ind w:right="85"/>
        <w:jc w:val="center"/>
        <w:rPr>
          <w:rFonts w:ascii="Times New Roman" w:eastAsia="Calibri" w:hAnsi="Times New Roman" w:cs="Times New Roman"/>
          <w:b/>
          <w:bCs/>
          <w:color w:val="auto"/>
          <w:sz w:val="28"/>
          <w:szCs w:val="28"/>
          <w:lang w:val="uk-UA" w:bidi="ar-SA"/>
        </w:rPr>
      </w:pPr>
    </w:p>
    <w:p w:rsidR="008651C0" w:rsidRPr="0057472C" w:rsidRDefault="0057472C" w:rsidP="008651C0">
      <w:pPr>
        <w:widowControl/>
        <w:ind w:right="85"/>
        <w:jc w:val="center"/>
        <w:rPr>
          <w:rFonts w:ascii="Times New Roman" w:eastAsia="Calibri" w:hAnsi="Times New Roman" w:cs="Times New Roman"/>
          <w:bCs/>
          <w:color w:val="auto"/>
          <w:sz w:val="28"/>
          <w:szCs w:val="28"/>
          <w:lang w:val="uk-UA" w:bidi="ar-SA"/>
        </w:rPr>
      </w:pPr>
      <w:r w:rsidRPr="0057472C">
        <w:rPr>
          <w:rFonts w:ascii="Times New Roman" w:eastAsia="Calibri" w:hAnsi="Times New Roman" w:cs="Times New Roman"/>
          <w:bCs/>
          <w:color w:val="auto"/>
          <w:sz w:val="28"/>
          <w:szCs w:val="28"/>
          <w:lang w:val="uk-UA" w:bidi="ar-SA"/>
        </w:rPr>
        <w:t>(</w:t>
      </w:r>
      <w:r w:rsidR="00524486" w:rsidRPr="0057472C">
        <w:rPr>
          <w:rFonts w:ascii="Times New Roman" w:eastAsia="Calibri" w:hAnsi="Times New Roman" w:cs="Times New Roman"/>
          <w:bCs/>
          <w:color w:val="auto"/>
          <w:sz w:val="28"/>
          <w:szCs w:val="28"/>
          <w:lang w:val="uk-UA" w:bidi="ar-SA"/>
        </w:rPr>
        <w:t>10</w:t>
      </w:r>
      <w:r w:rsidR="008651C0" w:rsidRPr="0057472C">
        <w:rPr>
          <w:rFonts w:ascii="Times New Roman" w:eastAsia="Calibri" w:hAnsi="Times New Roman" w:cs="Times New Roman"/>
          <w:bCs/>
          <w:color w:val="auto"/>
          <w:sz w:val="28"/>
          <w:szCs w:val="28"/>
          <w:lang w:val="uk-UA" w:bidi="ar-SA"/>
        </w:rPr>
        <w:t xml:space="preserve"> клас</w:t>
      </w:r>
      <w:r w:rsidR="00524486" w:rsidRPr="0057472C">
        <w:rPr>
          <w:rFonts w:ascii="Times New Roman" w:eastAsia="Calibri" w:hAnsi="Times New Roman" w:cs="Times New Roman"/>
          <w:bCs/>
          <w:color w:val="auto"/>
          <w:sz w:val="28"/>
          <w:szCs w:val="28"/>
          <w:lang w:val="uk-UA" w:bidi="ar-SA"/>
        </w:rPr>
        <w:t xml:space="preserve"> – немає</w:t>
      </w:r>
      <w:r w:rsidRPr="0057472C">
        <w:rPr>
          <w:rFonts w:ascii="Times New Roman" w:eastAsia="Calibri" w:hAnsi="Times New Roman" w:cs="Times New Roman"/>
          <w:bCs/>
          <w:color w:val="auto"/>
          <w:sz w:val="28"/>
          <w:szCs w:val="28"/>
          <w:lang w:val="uk-UA" w:bidi="ar-SA"/>
        </w:rPr>
        <w:t>)</w:t>
      </w:r>
    </w:p>
    <w:p w:rsidR="0057472C" w:rsidRDefault="0057472C" w:rsidP="008651C0">
      <w:pPr>
        <w:widowControl/>
        <w:ind w:right="85"/>
        <w:jc w:val="center"/>
        <w:rPr>
          <w:rFonts w:ascii="Times New Roman" w:eastAsia="Calibri" w:hAnsi="Times New Roman" w:cs="Times New Roman"/>
          <w:b/>
          <w:bCs/>
          <w:color w:val="auto"/>
          <w:sz w:val="28"/>
          <w:szCs w:val="28"/>
          <w:lang w:val="uk-UA" w:bidi="ar-SA"/>
        </w:rPr>
      </w:pPr>
    </w:p>
    <w:p w:rsidR="0057472C" w:rsidRDefault="0057472C" w:rsidP="008651C0">
      <w:pPr>
        <w:widowControl/>
        <w:ind w:right="85"/>
        <w:jc w:val="center"/>
        <w:rPr>
          <w:rFonts w:ascii="Times New Roman" w:eastAsia="Calibri" w:hAnsi="Times New Roman" w:cs="Times New Roman"/>
          <w:b/>
          <w:bCs/>
          <w:color w:val="auto"/>
          <w:sz w:val="28"/>
          <w:szCs w:val="28"/>
          <w:lang w:val="uk-UA" w:bidi="ar-SA"/>
        </w:rPr>
      </w:pPr>
    </w:p>
    <w:p w:rsidR="00524486" w:rsidRDefault="00524486" w:rsidP="008651C0">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11 клас</w:t>
      </w:r>
    </w:p>
    <w:p w:rsidR="008651C0" w:rsidRDefault="008651C0" w:rsidP="008651C0">
      <w:pPr>
        <w:widowControl/>
        <w:ind w:right="85"/>
        <w:jc w:val="center"/>
        <w:rPr>
          <w:rFonts w:ascii="Times New Roman" w:eastAsia="Calibri" w:hAnsi="Times New Roman" w:cs="Times New Roman"/>
          <w:b/>
          <w:bCs/>
          <w:color w:val="auto"/>
          <w:sz w:val="28"/>
          <w:szCs w:val="28"/>
          <w:lang w:val="uk-UA" w:bidi="ar-SA"/>
        </w:rPr>
      </w:pP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w:t>
      </w:r>
      <w:r w:rsidR="0023175A">
        <w:rPr>
          <w:rFonts w:ascii="Times New Roman" w:eastAsia="Calibri" w:hAnsi="Times New Roman" w:cs="Times New Roman"/>
          <w:color w:val="auto"/>
          <w:sz w:val="28"/>
          <w:szCs w:val="28"/>
          <w:lang w:val="uk-UA" w:bidi="ar-SA"/>
        </w:rPr>
        <w:t>ОН України від 20.04.2018р. №406</w:t>
      </w:r>
      <w:r>
        <w:rPr>
          <w:rFonts w:ascii="Times New Roman" w:eastAsia="Calibri" w:hAnsi="Times New Roman" w:cs="Times New Roman"/>
          <w:color w:val="auto"/>
          <w:sz w:val="28"/>
          <w:szCs w:val="28"/>
          <w:lang w:val="uk-UA" w:bidi="ar-SA"/>
        </w:rPr>
        <w:t xml:space="preserve"> «Про затвердження типової освітньої програми закладів загальної середньої освіти ІІІ ступеня»</w:t>
      </w:r>
      <w:r w:rsidR="00F84FE2">
        <w:rPr>
          <w:rFonts w:ascii="Times New Roman" w:eastAsia="Calibri" w:hAnsi="Times New Roman" w:cs="Times New Roman"/>
          <w:color w:val="auto"/>
          <w:sz w:val="28"/>
          <w:szCs w:val="28"/>
          <w:lang w:val="uk-UA" w:bidi="ar-SA"/>
        </w:rPr>
        <w:t>, наказу МОН України від 20.04.2018р. №40</w:t>
      </w:r>
      <w:r w:rsidR="0023175A">
        <w:rPr>
          <w:rFonts w:ascii="Times New Roman" w:eastAsia="Calibri" w:hAnsi="Times New Roman" w:cs="Times New Roman"/>
          <w:color w:val="auto"/>
          <w:sz w:val="28"/>
          <w:szCs w:val="28"/>
          <w:lang w:val="uk-UA" w:bidi="ar-SA"/>
        </w:rPr>
        <w:t>8</w:t>
      </w:r>
      <w:r w:rsidR="00F84FE2">
        <w:rPr>
          <w:rFonts w:ascii="Times New Roman" w:eastAsia="Calibri" w:hAnsi="Times New Roman" w:cs="Times New Roman"/>
          <w:color w:val="auto"/>
          <w:sz w:val="28"/>
          <w:szCs w:val="28"/>
          <w:lang w:val="uk-UA" w:bidi="ar-SA"/>
        </w:rPr>
        <w:t xml:space="preserve"> «Про затвердження типової освітньої програми закладів загальної середньої освіти ІІІ ступеня»</w:t>
      </w:r>
      <w:r w:rsidR="008B435D">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uk-UA" w:bidi="ar-SA"/>
        </w:rPr>
        <w:t xml:space="preserve"> Листа МОН №1/9-519 від 30.08.2018 р.</w:t>
      </w:r>
      <w:r w:rsidR="008B435D">
        <w:rPr>
          <w:rFonts w:ascii="Times New Roman" w:eastAsia="Calibri" w:hAnsi="Times New Roman" w:cs="Times New Roman"/>
          <w:color w:val="auto"/>
          <w:sz w:val="28"/>
          <w:szCs w:val="28"/>
          <w:lang w:val="uk-UA" w:bidi="ar-SA"/>
        </w:rPr>
        <w:t>, Листа МОН №1/9-525 від 20.08.2019р.</w:t>
      </w: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p>
    <w:p w:rsidR="008651C0" w:rsidRDefault="008651C0" w:rsidP="008651C0">
      <w:pPr>
        <w:widowControl/>
        <w:ind w:firstLine="709"/>
        <w:jc w:val="both"/>
        <w:rPr>
          <w:rFonts w:ascii="Times New Roman" w:eastAsia="Calibri" w:hAnsi="Times New Roman" w:cs="Times New Roman"/>
          <w:b/>
          <w:i/>
          <w:color w:val="auto"/>
          <w:sz w:val="32"/>
          <w:szCs w:val="32"/>
          <w:lang w:val="uk-UA" w:bidi="ar-SA"/>
        </w:rPr>
      </w:pPr>
      <w:r>
        <w:rPr>
          <w:rFonts w:ascii="Times New Roman" w:eastAsia="Calibri" w:hAnsi="Times New Roman" w:cs="Times New Roman"/>
          <w:b/>
          <w:i/>
          <w:color w:val="auto"/>
          <w:sz w:val="32"/>
          <w:szCs w:val="32"/>
          <w:lang w:val="uk-UA" w:bidi="ar-SA"/>
        </w:rPr>
        <w:t>Загальний обсяг навчального навантаження,</w:t>
      </w:r>
      <w:r>
        <w:rPr>
          <w:lang w:val="uk-UA"/>
        </w:rPr>
        <w:t xml:space="preserve"> </w:t>
      </w:r>
      <w:r>
        <w:rPr>
          <w:rFonts w:ascii="Times New Roman" w:eastAsia="Calibri" w:hAnsi="Times New Roman" w:cs="Times New Roman"/>
          <w:b/>
          <w:i/>
          <w:color w:val="auto"/>
          <w:sz w:val="32"/>
          <w:szCs w:val="32"/>
          <w:lang w:val="uk-UA" w:bidi="ar-SA"/>
        </w:rPr>
        <w:t>орієнтовна тривалість і можливі взаємозв’язки освітніх галузей, предметів, дисциплін</w:t>
      </w:r>
    </w:p>
    <w:p w:rsidR="008651C0" w:rsidRDefault="008651C0" w:rsidP="008651C0">
      <w:pPr>
        <w:widowControl/>
        <w:ind w:firstLine="709"/>
        <w:jc w:val="both"/>
        <w:rPr>
          <w:rFonts w:ascii="Times New Roman" w:eastAsia="Calibri" w:hAnsi="Times New Roman" w:cs="Times New Roman"/>
          <w:b/>
          <w:color w:val="auto"/>
          <w:sz w:val="32"/>
          <w:szCs w:val="32"/>
          <w:lang w:val="uk-UA" w:bidi="ar-SA"/>
        </w:rPr>
      </w:pP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Загальний обсяг навчального навантаження здобувачів про</w:t>
      </w:r>
      <w:r w:rsidR="00C93260">
        <w:rPr>
          <w:rFonts w:ascii="Times New Roman" w:eastAsia="Calibri" w:hAnsi="Times New Roman" w:cs="Times New Roman"/>
          <w:color w:val="auto"/>
          <w:sz w:val="28"/>
          <w:szCs w:val="28"/>
          <w:lang w:val="uk-UA" w:bidi="ar-SA"/>
        </w:rPr>
        <w:t>фільної середньої освіти для  11</w:t>
      </w:r>
      <w:r>
        <w:rPr>
          <w:rFonts w:ascii="Times New Roman" w:eastAsia="Calibri" w:hAnsi="Times New Roman" w:cs="Times New Roman"/>
          <w:color w:val="auto"/>
          <w:sz w:val="28"/>
          <w:szCs w:val="28"/>
          <w:lang w:val="uk-UA" w:bidi="ar-SA"/>
        </w:rPr>
        <w:t>-х класів складає 612 годин.</w:t>
      </w: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Навчальний план включає базові предмети:</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 «Українська мова»,</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«Українська література», </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«Зарубіжна література», </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«Іноземна мова»,</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«Історія України», </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«Всесвітня історія»,</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 xml:space="preserve">«Громадянська освіта», </w:t>
      </w:r>
    </w:p>
    <w:p w:rsidR="008651C0" w:rsidRDefault="008651C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w:t>
      </w:r>
      <w:r w:rsidR="00C93260">
        <w:rPr>
          <w:rFonts w:ascii="Times New Roman" w:eastAsia="Times New Roman" w:hAnsi="Times New Roman" w:cs="Times New Roman"/>
          <w:color w:val="auto"/>
          <w:sz w:val="28"/>
          <w:szCs w:val="28"/>
          <w:lang w:val="uk-UA" w:bidi="ar-SA"/>
        </w:rPr>
        <w:t>Алгебра</w:t>
      </w:r>
      <w:r>
        <w:rPr>
          <w:rFonts w:ascii="Times New Roman" w:eastAsia="Times New Roman" w:hAnsi="Times New Roman" w:cs="Times New Roman"/>
          <w:color w:val="auto"/>
          <w:sz w:val="28"/>
          <w:szCs w:val="28"/>
          <w:lang w:val="uk-UA" w:bidi="ar-SA"/>
        </w:rPr>
        <w:t xml:space="preserve">», </w:t>
      </w:r>
    </w:p>
    <w:p w:rsidR="00C93260" w:rsidRDefault="00C93260" w:rsidP="008651C0">
      <w:pPr>
        <w:widowControl/>
        <w:numPr>
          <w:ilvl w:val="0"/>
          <w:numId w:val="4"/>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«Геометрія»,</w:t>
      </w:r>
    </w:p>
    <w:p w:rsidR="008651C0" w:rsidRDefault="00C93260" w:rsidP="008651C0">
      <w:pPr>
        <w:pStyle w:val="af5"/>
        <w:widowControl/>
        <w:numPr>
          <w:ilvl w:val="0"/>
          <w:numId w:val="4"/>
        </w:numPr>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«Фізика</w:t>
      </w:r>
      <w:r w:rsidR="008651C0">
        <w:rPr>
          <w:rFonts w:ascii="Times New Roman" w:eastAsia="Times New Roman" w:hAnsi="Times New Roman" w:cs="Times New Roman"/>
          <w:color w:val="auto"/>
          <w:sz w:val="28"/>
          <w:szCs w:val="28"/>
          <w:lang w:val="uk-UA" w:bidi="ar-SA"/>
        </w:rPr>
        <w:t>»,</w:t>
      </w:r>
    </w:p>
    <w:p w:rsidR="00DE46E3" w:rsidRDefault="00DE46E3" w:rsidP="008651C0">
      <w:pPr>
        <w:pStyle w:val="af5"/>
        <w:widowControl/>
        <w:numPr>
          <w:ilvl w:val="0"/>
          <w:numId w:val="4"/>
        </w:numPr>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«Географія»,</w:t>
      </w:r>
    </w:p>
    <w:p w:rsidR="008651C0" w:rsidRDefault="00C93260" w:rsidP="008651C0">
      <w:pPr>
        <w:pStyle w:val="af5"/>
        <w:widowControl/>
        <w:numPr>
          <w:ilvl w:val="1"/>
          <w:numId w:val="4"/>
        </w:numPr>
        <w:ind w:left="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«Біологія</w:t>
      </w:r>
      <w:r w:rsidR="008651C0">
        <w:rPr>
          <w:rFonts w:ascii="Times New Roman" w:eastAsia="Times New Roman" w:hAnsi="Times New Roman" w:cs="Times New Roman"/>
          <w:color w:val="auto"/>
          <w:sz w:val="28"/>
          <w:szCs w:val="28"/>
          <w:lang w:val="uk-UA" w:bidi="ar-SA"/>
        </w:rPr>
        <w:t>»,</w:t>
      </w:r>
    </w:p>
    <w:p w:rsidR="00C93260" w:rsidRDefault="00C93260" w:rsidP="00C93260">
      <w:pPr>
        <w:pStyle w:val="af5"/>
        <w:widowControl/>
        <w:numPr>
          <w:ilvl w:val="1"/>
          <w:numId w:val="4"/>
        </w:numPr>
        <w:ind w:left="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«Хімія»,</w:t>
      </w:r>
    </w:p>
    <w:p w:rsidR="008651C0" w:rsidRPr="00C93260" w:rsidRDefault="00C93260" w:rsidP="00C93260">
      <w:pPr>
        <w:pStyle w:val="af5"/>
        <w:widowControl/>
        <w:numPr>
          <w:ilvl w:val="1"/>
          <w:numId w:val="4"/>
        </w:numPr>
        <w:ind w:left="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«Мистецтво»</w:t>
      </w:r>
      <w:r w:rsidR="008651C0" w:rsidRPr="00C93260">
        <w:rPr>
          <w:rFonts w:ascii="Times New Roman" w:eastAsia="Times New Roman" w:hAnsi="Times New Roman" w:cs="Times New Roman"/>
          <w:color w:val="auto"/>
          <w:sz w:val="28"/>
          <w:szCs w:val="28"/>
          <w:lang w:val="uk-UA" w:bidi="ar-SA"/>
        </w:rPr>
        <w:t xml:space="preserve">. </w:t>
      </w:r>
    </w:p>
    <w:p w:rsidR="008651C0" w:rsidRDefault="008651C0" w:rsidP="008651C0">
      <w:pPr>
        <w:widowControl/>
        <w:jc w:val="both"/>
        <w:rPr>
          <w:rFonts w:ascii="Times New Roman" w:eastAsia="Times New Roman" w:hAnsi="Times New Roman" w:cs="Times New Roman"/>
          <w:color w:val="auto"/>
          <w:sz w:val="28"/>
          <w:szCs w:val="28"/>
          <w:lang w:val="uk-UA" w:bidi="ar-SA"/>
        </w:rPr>
      </w:pPr>
    </w:p>
    <w:p w:rsidR="008651C0" w:rsidRDefault="008651C0" w:rsidP="008651C0">
      <w:pPr>
        <w:widowControl/>
        <w:jc w:val="both"/>
        <w:rPr>
          <w:rFonts w:ascii="Times New Roman" w:eastAsia="Times New Roman" w:hAnsi="Times New Roman" w:cs="Times New Roman"/>
          <w:color w:val="auto"/>
          <w:sz w:val="28"/>
          <w:szCs w:val="28"/>
          <w:lang w:val="uk-UA" w:bidi="ar-SA"/>
        </w:rPr>
      </w:pPr>
    </w:p>
    <w:p w:rsidR="008651C0" w:rsidRDefault="008651C0" w:rsidP="008651C0">
      <w:pPr>
        <w:widowControl/>
        <w:jc w:val="both"/>
        <w:rPr>
          <w:rFonts w:ascii="Times New Roman" w:eastAsia="Times New Roman" w:hAnsi="Times New Roman" w:cs="Times New Roman"/>
          <w:color w:val="auto"/>
          <w:sz w:val="28"/>
          <w:szCs w:val="28"/>
          <w:lang w:val="uk-UA" w:bidi="ar-SA"/>
        </w:rPr>
      </w:pPr>
    </w:p>
    <w:p w:rsidR="008651C0" w:rsidRDefault="008651C0" w:rsidP="008651C0">
      <w:pPr>
        <w:widowControl/>
        <w:jc w:val="both"/>
        <w:rPr>
          <w:rFonts w:ascii="Times New Roman" w:eastAsia="Times New Roman" w:hAnsi="Times New Roman" w:cs="Times New Roman"/>
          <w:color w:val="auto"/>
          <w:sz w:val="28"/>
          <w:szCs w:val="28"/>
          <w:lang w:val="uk-UA" w:bidi="ar-SA"/>
        </w:rPr>
      </w:pPr>
    </w:p>
    <w:p w:rsidR="008651C0" w:rsidRDefault="008651C0" w:rsidP="008651C0">
      <w:pPr>
        <w:widowControl/>
        <w:jc w:val="both"/>
        <w:rPr>
          <w:rFonts w:ascii="Times New Roman" w:eastAsia="Times New Roman" w:hAnsi="Times New Roman" w:cs="Times New Roman"/>
          <w:color w:val="auto"/>
          <w:sz w:val="28"/>
          <w:szCs w:val="28"/>
          <w:lang w:val="uk-UA" w:bidi="ar-SA"/>
        </w:rPr>
      </w:pPr>
    </w:p>
    <w:p w:rsidR="008651C0" w:rsidRDefault="008651C0" w:rsidP="008651C0">
      <w:pPr>
        <w:widowControl/>
        <w:jc w:val="both"/>
        <w:rPr>
          <w:rFonts w:ascii="Times New Roman" w:eastAsia="Times New Roman" w:hAnsi="Times New Roman" w:cs="Times New Roman"/>
          <w:color w:val="auto"/>
          <w:sz w:val="28"/>
          <w:szCs w:val="28"/>
          <w:lang w:val="uk-UA" w:bidi="ar-SA"/>
        </w:rPr>
      </w:pPr>
    </w:p>
    <w:p w:rsidR="008651C0" w:rsidRDefault="008651C0" w:rsidP="00C93260">
      <w:pPr>
        <w:widowControl/>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3</w:t>
      </w:r>
    </w:p>
    <w:p w:rsidR="00485BBA" w:rsidRPr="000B3E38" w:rsidRDefault="00485BBA" w:rsidP="00485BBA">
      <w:pPr>
        <w:widowControl/>
        <w:ind w:firstLine="709"/>
        <w:jc w:val="both"/>
        <w:rPr>
          <w:rFonts w:ascii="Times New Roman" w:eastAsia="Times New Roman" w:hAnsi="Times New Roman" w:cs="Times New Roman"/>
          <w:color w:val="auto"/>
          <w:sz w:val="28"/>
          <w:szCs w:val="28"/>
          <w:lang w:val="uk-UA" w:bidi="ar-SA"/>
        </w:rPr>
      </w:pPr>
      <w:r w:rsidRPr="000B3E38">
        <w:rPr>
          <w:rFonts w:ascii="Times New Roman" w:eastAsia="Times New Roman" w:hAnsi="Times New Roman" w:cs="Times New Roman"/>
          <w:color w:val="auto"/>
          <w:sz w:val="28"/>
          <w:szCs w:val="28"/>
          <w:lang w:val="uk-UA" w:bidi="ar-SA"/>
        </w:rPr>
        <w:lastRenderedPageBreak/>
        <w:t xml:space="preserve">Зміст профілю навчання реалізується </w:t>
      </w:r>
      <w:r>
        <w:rPr>
          <w:rFonts w:ascii="Times New Roman" w:eastAsia="Times New Roman" w:hAnsi="Times New Roman" w:cs="Times New Roman"/>
          <w:color w:val="auto"/>
          <w:sz w:val="28"/>
          <w:szCs w:val="28"/>
          <w:lang w:val="uk-UA" w:bidi="ar-SA"/>
        </w:rPr>
        <w:t>вивченням української мови.</w:t>
      </w:r>
    </w:p>
    <w:p w:rsidR="00485BBA" w:rsidRPr="000B3E38" w:rsidRDefault="00485BBA" w:rsidP="00485BBA">
      <w:pPr>
        <w:widowControl/>
        <w:ind w:left="720"/>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Базові предмети  вивчаються на рівні стандарту</w:t>
      </w:r>
      <w:r w:rsidRPr="000B3E38">
        <w:rPr>
          <w:rFonts w:ascii="Times New Roman" w:eastAsia="Times New Roman" w:hAnsi="Times New Roman" w:cs="Times New Roman"/>
          <w:color w:val="auto"/>
          <w:sz w:val="28"/>
          <w:szCs w:val="28"/>
          <w:lang w:val="uk-UA" w:bidi="ar-SA"/>
        </w:rPr>
        <w:t>:</w:t>
      </w:r>
    </w:p>
    <w:tbl>
      <w:tblPr>
        <w:tblStyle w:val="af9"/>
        <w:tblW w:w="9634" w:type="dxa"/>
        <w:tblInd w:w="0" w:type="dxa"/>
        <w:tblLook w:val="04A0" w:firstRow="1" w:lastRow="0" w:firstColumn="1" w:lastColumn="0" w:noHBand="0" w:noVBand="1"/>
      </w:tblPr>
      <w:tblGrid>
        <w:gridCol w:w="2689"/>
        <w:gridCol w:w="2976"/>
        <w:gridCol w:w="1701"/>
        <w:gridCol w:w="1134"/>
        <w:gridCol w:w="1134"/>
      </w:tblGrid>
      <w:tr w:rsidR="00485BBA" w:rsidRPr="000B3E38" w:rsidTr="0057472C">
        <w:tc>
          <w:tcPr>
            <w:tcW w:w="2689" w:type="dxa"/>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Times New Roman" w:hAnsi="Times New Roman" w:cs="Times New Roman"/>
                <w:b/>
                <w:color w:val="auto"/>
                <w:lang w:val="uk-UA" w:bidi="ar-SA"/>
              </w:rPr>
              <w:t>Вибірково-обов’язкові предмети</w:t>
            </w:r>
          </w:p>
        </w:tc>
        <w:tc>
          <w:tcPr>
            <w:tcW w:w="2976"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Програма</w:t>
            </w:r>
          </w:p>
        </w:tc>
        <w:tc>
          <w:tcPr>
            <w:tcW w:w="1701"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К-ть год</w:t>
            </w:r>
          </w:p>
        </w:tc>
        <w:tc>
          <w:tcPr>
            <w:tcW w:w="1134"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І сем.</w:t>
            </w:r>
          </w:p>
        </w:tc>
        <w:tc>
          <w:tcPr>
            <w:tcW w:w="1134"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ІІ сем.</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Українська література</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 xml:space="preserve">Наказ МОН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14.07.2016 р. №826,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Зарубіжна література</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Наказ МОН</w:t>
            </w:r>
            <w:r>
              <w:rPr>
                <w:rFonts w:ascii="Times New Roman" w:hAnsi="Times New Roman" w:cs="Times New Roman"/>
                <w:lang w:val="ru-RU"/>
              </w:rPr>
              <w:t xml:space="preserve">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14.07.2016 р. №826,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Іноземна мова</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Наказ МОН</w:t>
            </w:r>
            <w:r>
              <w:rPr>
                <w:rFonts w:ascii="Times New Roman" w:hAnsi="Times New Roman" w:cs="Times New Roman"/>
                <w:lang w:val="ru-RU"/>
              </w:rPr>
              <w:t xml:space="preserve">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14.07.2016 р. №826,№1407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Алгебра</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 xml:space="preserve">Наказ МОН </w:t>
            </w:r>
            <w:proofErr w:type="spellStart"/>
            <w:r w:rsidRPr="00D57C10">
              <w:rPr>
                <w:rFonts w:ascii="Times New Roman" w:hAnsi="Times New Roman" w:cs="Times New Roman"/>
                <w:lang w:val="ru-RU"/>
              </w:rPr>
              <w:t>України</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від</w:t>
            </w:r>
            <w:proofErr w:type="spellEnd"/>
            <w:r w:rsidRPr="00D57C10">
              <w:rPr>
                <w:rFonts w:ascii="Times New Roman" w:hAnsi="Times New Roman" w:cs="Times New Roman"/>
                <w:lang w:val="ru-RU"/>
              </w:rPr>
              <w:t xml:space="preserve"> 14.07.2016 р. №826</w:t>
            </w:r>
            <w:r>
              <w:rPr>
                <w:rFonts w:ascii="Times New Roman" w:hAnsi="Times New Roman" w:cs="Times New Roman"/>
                <w:lang w:val="ru-RU"/>
              </w:rPr>
              <w:t xml:space="preserve">,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r w:rsidRPr="00D57C10">
              <w:rPr>
                <w:rFonts w:ascii="Times New Roman" w:hAnsi="Times New Roman" w:cs="Times New Roman"/>
                <w:lang w:val="ru-RU"/>
              </w:rPr>
              <w:t xml:space="preserve"> </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Геометрія</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 xml:space="preserve">Наказ МОН </w:t>
            </w:r>
            <w:proofErr w:type="spellStart"/>
            <w:r w:rsidRPr="00D57C10">
              <w:rPr>
                <w:rFonts w:ascii="Times New Roman" w:hAnsi="Times New Roman" w:cs="Times New Roman"/>
                <w:lang w:val="ru-RU"/>
              </w:rPr>
              <w:t>України</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від</w:t>
            </w:r>
            <w:proofErr w:type="spellEnd"/>
            <w:r w:rsidRPr="00D57C10">
              <w:rPr>
                <w:rFonts w:ascii="Times New Roman" w:hAnsi="Times New Roman" w:cs="Times New Roman"/>
                <w:lang w:val="ru-RU"/>
              </w:rPr>
              <w:t xml:space="preserve"> 14.07.2016 р. №826</w:t>
            </w:r>
            <w:r>
              <w:rPr>
                <w:rFonts w:ascii="Times New Roman" w:hAnsi="Times New Roman" w:cs="Times New Roman"/>
                <w:lang w:val="ru-RU"/>
              </w:rPr>
              <w:t xml:space="preserve">,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r w:rsidRPr="00D57C10">
              <w:rPr>
                <w:rFonts w:ascii="Times New Roman" w:hAnsi="Times New Roman" w:cs="Times New Roman"/>
                <w:lang w:val="ru-RU"/>
              </w:rPr>
              <w:t xml:space="preserve"> </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Історія України</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 xml:space="preserve">Наказ МОН </w:t>
            </w:r>
            <w:proofErr w:type="spellStart"/>
            <w:r w:rsidRPr="00D57C10">
              <w:rPr>
                <w:rFonts w:ascii="Times New Roman" w:hAnsi="Times New Roman" w:cs="Times New Roman"/>
                <w:lang w:val="ru-RU"/>
              </w:rPr>
              <w:t>України</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від</w:t>
            </w:r>
            <w:proofErr w:type="spellEnd"/>
            <w:r w:rsidRPr="00D57C10">
              <w:rPr>
                <w:rFonts w:ascii="Times New Roman" w:hAnsi="Times New Roman" w:cs="Times New Roman"/>
                <w:lang w:val="ru-RU"/>
              </w:rPr>
              <w:t xml:space="preserve"> 14.07.2016 р. №826</w:t>
            </w:r>
            <w:r>
              <w:rPr>
                <w:rFonts w:ascii="Times New Roman" w:hAnsi="Times New Roman" w:cs="Times New Roman"/>
                <w:lang w:val="ru-RU"/>
              </w:rPr>
              <w:t xml:space="preserve">,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r w:rsidRPr="00D57C10">
              <w:rPr>
                <w:rFonts w:ascii="Times New Roman" w:hAnsi="Times New Roman" w:cs="Times New Roman"/>
                <w:lang w:val="ru-RU"/>
              </w:rPr>
              <w:t xml:space="preserve"> </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Всесвітня історія</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 xml:space="preserve">Наказ МОН </w:t>
            </w:r>
            <w:proofErr w:type="spellStart"/>
            <w:r w:rsidRPr="00D57C10">
              <w:rPr>
                <w:rFonts w:ascii="Times New Roman" w:hAnsi="Times New Roman" w:cs="Times New Roman"/>
                <w:lang w:val="ru-RU"/>
              </w:rPr>
              <w:t>України</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від</w:t>
            </w:r>
            <w:proofErr w:type="spellEnd"/>
            <w:r w:rsidRPr="00D57C10">
              <w:rPr>
                <w:rFonts w:ascii="Times New Roman" w:hAnsi="Times New Roman" w:cs="Times New Roman"/>
                <w:lang w:val="ru-RU"/>
              </w:rPr>
              <w:t xml:space="preserve"> 14.07.2016 р. №826</w:t>
            </w:r>
            <w:r>
              <w:rPr>
                <w:rFonts w:ascii="Times New Roman" w:hAnsi="Times New Roman" w:cs="Times New Roman"/>
                <w:lang w:val="ru-RU"/>
              </w:rPr>
              <w:t xml:space="preserve">,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r w:rsidRPr="00D57C10">
              <w:rPr>
                <w:rFonts w:ascii="Times New Roman" w:hAnsi="Times New Roman" w:cs="Times New Roman"/>
                <w:lang w:val="ru-RU"/>
              </w:rPr>
              <w:t xml:space="preserve"> </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5C5D68"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sidRPr="00B34906">
              <w:rPr>
                <w:rFonts w:ascii="Times New Roman" w:eastAsia="Times New Roman" w:hAnsi="Times New Roman" w:cs="Times New Roman"/>
                <w:color w:val="auto"/>
                <w:lang w:val="uk-UA" w:bidi="ar-SA"/>
              </w:rPr>
              <w:t>Громадянська освіта</w:t>
            </w:r>
          </w:p>
        </w:tc>
        <w:tc>
          <w:tcPr>
            <w:tcW w:w="2976" w:type="dxa"/>
            <w:vAlign w:val="center"/>
          </w:tcPr>
          <w:p w:rsidR="00485BBA" w:rsidRPr="005C5D68" w:rsidRDefault="00485BBA" w:rsidP="0057472C">
            <w:pPr>
              <w:pStyle w:val="1"/>
              <w:jc w:val="center"/>
              <w:outlineLvl w:val="0"/>
              <w:rPr>
                <w:rFonts w:eastAsia="Calibri"/>
              </w:rPr>
            </w:pPr>
            <w:r w:rsidRPr="005C5D68">
              <w:t>Наказ МОН від 23.10.2017р. № 1407</w:t>
            </w:r>
          </w:p>
        </w:tc>
        <w:tc>
          <w:tcPr>
            <w:tcW w:w="1701" w:type="dxa"/>
            <w:vAlign w:val="center"/>
          </w:tcPr>
          <w:p w:rsidR="00485BBA" w:rsidRPr="00B34906" w:rsidRDefault="000F485F"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0F485F"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485BBA" w:rsidRPr="000B3E38" w:rsidTr="0057472C">
        <w:tc>
          <w:tcPr>
            <w:tcW w:w="2689" w:type="dxa"/>
          </w:tcPr>
          <w:p w:rsidR="00485BBA" w:rsidRPr="00B34906" w:rsidRDefault="00485BBA" w:rsidP="005747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Біологія</w:t>
            </w:r>
          </w:p>
        </w:tc>
        <w:tc>
          <w:tcPr>
            <w:tcW w:w="2976" w:type="dxa"/>
          </w:tcPr>
          <w:p w:rsidR="00485BBA" w:rsidRPr="00D57C10" w:rsidRDefault="00485BBA" w:rsidP="0057472C">
            <w:pPr>
              <w:widowControl/>
              <w:jc w:val="center"/>
              <w:rPr>
                <w:rFonts w:ascii="Times New Roman" w:eastAsia="Calibri" w:hAnsi="Times New Roman" w:cs="Times New Roman"/>
                <w:color w:val="auto"/>
                <w:lang w:val="ru-RU" w:bidi="ar-SA"/>
              </w:rPr>
            </w:pPr>
            <w:r w:rsidRPr="00D57C10">
              <w:rPr>
                <w:rFonts w:ascii="Times New Roman" w:hAnsi="Times New Roman" w:cs="Times New Roman"/>
                <w:lang w:val="ru-RU"/>
              </w:rPr>
              <w:t xml:space="preserve">Наказ МОН </w:t>
            </w:r>
            <w:proofErr w:type="spellStart"/>
            <w:r w:rsidRPr="00D57C10">
              <w:rPr>
                <w:rFonts w:ascii="Times New Roman" w:hAnsi="Times New Roman" w:cs="Times New Roman"/>
                <w:lang w:val="ru-RU"/>
              </w:rPr>
              <w:t>України</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від</w:t>
            </w:r>
            <w:proofErr w:type="spellEnd"/>
            <w:r w:rsidRPr="00D57C10">
              <w:rPr>
                <w:rFonts w:ascii="Times New Roman" w:hAnsi="Times New Roman" w:cs="Times New Roman"/>
                <w:lang w:val="ru-RU"/>
              </w:rPr>
              <w:t xml:space="preserve"> 14.07.2016 р. №826</w:t>
            </w:r>
            <w:r>
              <w:rPr>
                <w:rFonts w:ascii="Times New Roman" w:hAnsi="Times New Roman" w:cs="Times New Roman"/>
                <w:lang w:val="ru-RU"/>
              </w:rPr>
              <w:t xml:space="preserve">,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r w:rsidRPr="00D57C10">
              <w:rPr>
                <w:rFonts w:ascii="Times New Roman" w:hAnsi="Times New Roman" w:cs="Times New Roman"/>
                <w:lang w:val="ru-RU"/>
              </w:rPr>
              <w:t xml:space="preserve"> </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Default="00485BBA" w:rsidP="005747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Географія</w:t>
            </w:r>
          </w:p>
          <w:p w:rsidR="00485BBA" w:rsidRPr="00B34906" w:rsidRDefault="00485BBA" w:rsidP="0057472C">
            <w:pPr>
              <w:widowControl/>
              <w:rPr>
                <w:rFonts w:ascii="Times New Roman" w:eastAsia="Calibri" w:hAnsi="Times New Roman" w:cs="Times New Roman"/>
                <w:color w:val="auto"/>
                <w:lang w:val="uk-UA" w:bidi="ar-SA"/>
              </w:rPr>
            </w:pPr>
          </w:p>
        </w:tc>
        <w:tc>
          <w:tcPr>
            <w:tcW w:w="2976" w:type="dxa"/>
          </w:tcPr>
          <w:p w:rsidR="00485BBA" w:rsidRPr="00D57C10" w:rsidRDefault="00485BBA" w:rsidP="0057472C">
            <w:pPr>
              <w:widowControl/>
              <w:jc w:val="center"/>
              <w:rPr>
                <w:rFonts w:ascii="Times New Roman" w:eastAsia="Calibri" w:hAnsi="Times New Roman" w:cs="Times New Roman"/>
                <w:color w:val="auto"/>
                <w:lang w:val="ru-RU" w:bidi="ar-SA"/>
              </w:rPr>
            </w:pPr>
            <w:r w:rsidRPr="00D57C10">
              <w:rPr>
                <w:rFonts w:ascii="Times New Roman" w:hAnsi="Times New Roman" w:cs="Times New Roman"/>
                <w:lang w:val="ru-RU"/>
              </w:rPr>
              <w:t xml:space="preserve">Наказ </w:t>
            </w:r>
            <w:proofErr w:type="spellStart"/>
            <w:r w:rsidRPr="00D57C10">
              <w:rPr>
                <w:rFonts w:ascii="Times New Roman" w:hAnsi="Times New Roman" w:cs="Times New Roman"/>
                <w:lang w:val="ru-RU"/>
              </w:rPr>
              <w:t>Міністерства</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освіти</w:t>
            </w:r>
            <w:proofErr w:type="spellEnd"/>
            <w:r w:rsidRPr="00D57C10">
              <w:rPr>
                <w:rFonts w:ascii="Times New Roman" w:hAnsi="Times New Roman" w:cs="Times New Roman"/>
                <w:lang w:val="ru-RU"/>
              </w:rPr>
              <w:t xml:space="preserve"> і науки </w:t>
            </w:r>
            <w:proofErr w:type="spellStart"/>
            <w:r w:rsidRPr="00D57C10">
              <w:rPr>
                <w:rFonts w:ascii="Times New Roman" w:hAnsi="Times New Roman" w:cs="Times New Roman"/>
                <w:lang w:val="ru-RU"/>
              </w:rPr>
              <w:t>України</w:t>
            </w:r>
            <w:proofErr w:type="spellEnd"/>
            <w:r w:rsidRPr="00D57C10">
              <w:rPr>
                <w:rFonts w:ascii="Times New Roman" w:hAnsi="Times New Roman" w:cs="Times New Roman"/>
                <w:lang w:val="ru-RU"/>
              </w:rPr>
              <w:t xml:space="preserve"> </w:t>
            </w:r>
            <w:proofErr w:type="spellStart"/>
            <w:r w:rsidRPr="00D57C10">
              <w:rPr>
                <w:rFonts w:ascii="Times New Roman" w:hAnsi="Times New Roman" w:cs="Times New Roman"/>
                <w:lang w:val="ru-RU"/>
              </w:rPr>
              <w:t>від</w:t>
            </w:r>
            <w:proofErr w:type="spellEnd"/>
            <w:r w:rsidRPr="00D57C10">
              <w:rPr>
                <w:rFonts w:ascii="Times New Roman" w:hAnsi="Times New Roman" w:cs="Times New Roman"/>
                <w:lang w:val="ru-RU"/>
              </w:rPr>
              <w:t xml:space="preserve"> 14.07.2016 року № 826</w:t>
            </w:r>
            <w:r>
              <w:rPr>
                <w:rFonts w:ascii="Times New Roman" w:hAnsi="Times New Roman" w:cs="Times New Roman"/>
                <w:lang w:val="ru-RU"/>
              </w:rPr>
              <w:t xml:space="preserve">,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w:t>
            </w:r>
            <w:r w:rsidRPr="00D57C10">
              <w:rPr>
                <w:rFonts w:ascii="Times New Roman" w:hAnsi="Times New Roman" w:cs="Times New Roman"/>
                <w:lang w:val="ru-RU"/>
              </w:rPr>
              <w:t xml:space="preserve"> </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0B3E38" w:rsidTr="0057472C">
        <w:tc>
          <w:tcPr>
            <w:tcW w:w="2689" w:type="dxa"/>
          </w:tcPr>
          <w:p w:rsidR="00485BBA" w:rsidRPr="00B34906" w:rsidRDefault="00485BBA" w:rsidP="005747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Фізика</w:t>
            </w:r>
          </w:p>
        </w:tc>
        <w:tc>
          <w:tcPr>
            <w:tcW w:w="2976" w:type="dxa"/>
          </w:tcPr>
          <w:p w:rsidR="00485BBA" w:rsidRPr="001678C3" w:rsidRDefault="00485BBA" w:rsidP="0057472C">
            <w:pPr>
              <w:widowControl/>
              <w:jc w:val="center"/>
              <w:rPr>
                <w:rFonts w:ascii="Times New Roman" w:eastAsia="Calibri" w:hAnsi="Times New Roman" w:cs="Times New Roman"/>
                <w:color w:val="auto"/>
                <w:lang w:val="uk-UA" w:bidi="ar-SA"/>
              </w:rPr>
            </w:pPr>
            <w:r w:rsidRPr="001678C3">
              <w:rPr>
                <w:rFonts w:ascii="Times New Roman" w:hAnsi="Times New Roman" w:cs="Times New Roman"/>
                <w:lang w:val="uk-UA"/>
              </w:rPr>
              <w:t>Накази МОН від 28.10.2010 р. №1021, від 14.07.2016 р. №826, №1539 від 24.11.2017р.</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r w:rsidR="00485BBA" w:rsidRPr="004D4053" w:rsidTr="0057472C">
        <w:tc>
          <w:tcPr>
            <w:tcW w:w="2689" w:type="dxa"/>
          </w:tcPr>
          <w:p w:rsidR="00485BBA" w:rsidRPr="00B34906" w:rsidRDefault="00485BBA" w:rsidP="0057472C">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Хімія</w:t>
            </w:r>
          </w:p>
        </w:tc>
        <w:tc>
          <w:tcPr>
            <w:tcW w:w="2976" w:type="dxa"/>
          </w:tcPr>
          <w:p w:rsidR="00485BBA" w:rsidRPr="004D4053" w:rsidRDefault="00485BBA" w:rsidP="0057472C">
            <w:pPr>
              <w:widowControl/>
              <w:jc w:val="center"/>
              <w:rPr>
                <w:rFonts w:ascii="Times New Roman" w:eastAsia="Calibri" w:hAnsi="Times New Roman" w:cs="Times New Roman"/>
                <w:color w:val="auto"/>
                <w:lang w:val="uk-UA" w:bidi="ar-SA"/>
              </w:rPr>
            </w:pPr>
            <w:r w:rsidRPr="004D4053">
              <w:rPr>
                <w:rFonts w:ascii="Times New Roman" w:hAnsi="Times New Roman" w:cs="Times New Roman"/>
                <w:lang w:val="uk-UA"/>
              </w:rPr>
              <w:t>Наказ МОН України від 23.</w:t>
            </w:r>
            <w:r>
              <w:rPr>
                <w:rFonts w:ascii="Times New Roman" w:hAnsi="Times New Roman" w:cs="Times New Roman"/>
                <w:lang w:val="uk-UA"/>
              </w:rPr>
              <w:t>10.2017 р. №1407,</w:t>
            </w:r>
            <w:r w:rsidRPr="00D57C10">
              <w:rPr>
                <w:rFonts w:ascii="Times New Roman" w:hAnsi="Times New Roman" w:cs="Times New Roman"/>
                <w:lang w:val="ru-RU"/>
              </w:rPr>
              <w:t xml:space="preserve"> 14.07.2016 р. №826</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r w:rsidR="000F485F">
              <w:rPr>
                <w:rFonts w:ascii="Times New Roman" w:eastAsia="Calibri" w:hAnsi="Times New Roman" w:cs="Times New Roman"/>
                <w:color w:val="auto"/>
                <w:lang w:val="uk-UA" w:bidi="ar-SA"/>
              </w:rPr>
              <w:t>.5</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0F485F"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36</w:t>
            </w:r>
          </w:p>
        </w:tc>
      </w:tr>
    </w:tbl>
    <w:p w:rsidR="00485BBA" w:rsidRDefault="00485BBA" w:rsidP="00485BBA">
      <w:pPr>
        <w:widowControl/>
        <w:ind w:firstLine="709"/>
        <w:jc w:val="both"/>
        <w:rPr>
          <w:rFonts w:ascii="Times New Roman" w:eastAsia="Times New Roman" w:hAnsi="Times New Roman" w:cs="Times New Roman"/>
          <w:color w:val="auto"/>
          <w:sz w:val="28"/>
          <w:szCs w:val="28"/>
          <w:lang w:val="uk-UA" w:bidi="ar-SA"/>
        </w:rPr>
      </w:pPr>
    </w:p>
    <w:p w:rsidR="00700B83" w:rsidRDefault="00700B83" w:rsidP="00485BBA">
      <w:pPr>
        <w:widowControl/>
        <w:ind w:firstLine="709"/>
        <w:jc w:val="both"/>
        <w:rPr>
          <w:rFonts w:ascii="Times New Roman" w:eastAsia="Times New Roman" w:hAnsi="Times New Roman" w:cs="Times New Roman"/>
          <w:color w:val="auto"/>
          <w:sz w:val="28"/>
          <w:szCs w:val="28"/>
          <w:lang w:val="uk-UA" w:bidi="ar-SA"/>
        </w:rPr>
      </w:pPr>
    </w:p>
    <w:p w:rsidR="00485BBA" w:rsidRDefault="00485BBA" w:rsidP="00485BBA">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Вибірково-обов’язкові  предмети вивчаються на рівні стандарту:</w:t>
      </w:r>
    </w:p>
    <w:tbl>
      <w:tblPr>
        <w:tblStyle w:val="af9"/>
        <w:tblW w:w="9634" w:type="dxa"/>
        <w:tblInd w:w="0" w:type="dxa"/>
        <w:tblLook w:val="04A0" w:firstRow="1" w:lastRow="0" w:firstColumn="1" w:lastColumn="0" w:noHBand="0" w:noVBand="1"/>
      </w:tblPr>
      <w:tblGrid>
        <w:gridCol w:w="2689"/>
        <w:gridCol w:w="2976"/>
        <w:gridCol w:w="1701"/>
        <w:gridCol w:w="1134"/>
        <w:gridCol w:w="1134"/>
      </w:tblGrid>
      <w:tr w:rsidR="00485BBA" w:rsidRPr="000B3E38" w:rsidTr="0057472C">
        <w:tc>
          <w:tcPr>
            <w:tcW w:w="2689" w:type="dxa"/>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Times New Roman" w:hAnsi="Times New Roman" w:cs="Times New Roman"/>
                <w:b/>
                <w:color w:val="auto"/>
                <w:lang w:val="uk-UA" w:bidi="ar-SA"/>
              </w:rPr>
              <w:t>Вибірково-обов’язкові предмети</w:t>
            </w:r>
          </w:p>
        </w:tc>
        <w:tc>
          <w:tcPr>
            <w:tcW w:w="2976"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Програма</w:t>
            </w:r>
          </w:p>
        </w:tc>
        <w:tc>
          <w:tcPr>
            <w:tcW w:w="1701"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К-ть год</w:t>
            </w:r>
          </w:p>
        </w:tc>
        <w:tc>
          <w:tcPr>
            <w:tcW w:w="1134"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І сем.</w:t>
            </w:r>
          </w:p>
        </w:tc>
        <w:tc>
          <w:tcPr>
            <w:tcW w:w="1134" w:type="dxa"/>
            <w:vAlign w:val="center"/>
          </w:tcPr>
          <w:p w:rsidR="00485BBA" w:rsidRPr="000B3E38" w:rsidRDefault="00485BBA" w:rsidP="0057472C">
            <w:pPr>
              <w:widowControl/>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ІІ сем.</w:t>
            </w:r>
          </w:p>
        </w:tc>
      </w:tr>
      <w:tr w:rsidR="00485BBA" w:rsidRPr="00B34906" w:rsidTr="0057472C">
        <w:tc>
          <w:tcPr>
            <w:tcW w:w="2689" w:type="dxa"/>
          </w:tcPr>
          <w:p w:rsidR="00485BBA" w:rsidRPr="00B34906" w:rsidRDefault="00485BBA" w:rsidP="0057472C">
            <w:pPr>
              <w:widowControl/>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Мистецтво</w:t>
            </w:r>
          </w:p>
        </w:tc>
        <w:tc>
          <w:tcPr>
            <w:tcW w:w="2976" w:type="dxa"/>
            <w:vAlign w:val="center"/>
          </w:tcPr>
          <w:p w:rsidR="00485BBA" w:rsidRPr="00D57C10" w:rsidRDefault="00485BBA" w:rsidP="0057472C">
            <w:pPr>
              <w:widowControl/>
              <w:jc w:val="center"/>
              <w:rPr>
                <w:rFonts w:ascii="Times New Roman" w:eastAsia="Calibri" w:hAnsi="Times New Roman" w:cs="Times New Roman"/>
                <w:b/>
                <w:color w:val="auto"/>
                <w:lang w:val="ru-RU" w:bidi="ar-SA"/>
              </w:rPr>
            </w:pPr>
            <w:r w:rsidRPr="00D57C10">
              <w:rPr>
                <w:rFonts w:ascii="Times New Roman" w:hAnsi="Times New Roman" w:cs="Times New Roman"/>
                <w:lang w:val="ru-RU"/>
              </w:rPr>
              <w:t>Наказ МОН</w:t>
            </w:r>
            <w:r>
              <w:rPr>
                <w:rFonts w:ascii="Times New Roman" w:hAnsi="Times New Roman" w:cs="Times New Roman"/>
                <w:lang w:val="ru-RU"/>
              </w:rPr>
              <w:t xml:space="preserve"> </w:t>
            </w:r>
            <w:proofErr w:type="spellStart"/>
            <w:r>
              <w:rPr>
                <w:rFonts w:ascii="Times New Roman" w:hAnsi="Times New Roman" w:cs="Times New Roman"/>
                <w:lang w:val="ru-RU"/>
              </w:rPr>
              <w:t>України</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14.07.2016 р. №826, №1407 </w:t>
            </w:r>
            <w:proofErr w:type="spellStart"/>
            <w:r>
              <w:rPr>
                <w:rFonts w:ascii="Times New Roman" w:hAnsi="Times New Roman" w:cs="Times New Roman"/>
                <w:lang w:val="ru-RU"/>
              </w:rPr>
              <w:t>від</w:t>
            </w:r>
            <w:proofErr w:type="spellEnd"/>
            <w:r>
              <w:rPr>
                <w:rFonts w:ascii="Times New Roman" w:hAnsi="Times New Roman" w:cs="Times New Roman"/>
                <w:lang w:val="ru-RU"/>
              </w:rPr>
              <w:t xml:space="preserve"> 23.10.2017 р.</w:t>
            </w:r>
          </w:p>
        </w:tc>
        <w:tc>
          <w:tcPr>
            <w:tcW w:w="1701"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c>
          <w:tcPr>
            <w:tcW w:w="1134" w:type="dxa"/>
            <w:vAlign w:val="center"/>
          </w:tcPr>
          <w:p w:rsidR="00485BBA" w:rsidRPr="00B34906" w:rsidRDefault="00485BBA" w:rsidP="0057472C">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18</w:t>
            </w:r>
          </w:p>
        </w:tc>
      </w:tr>
    </w:tbl>
    <w:p w:rsidR="00485BBA" w:rsidRDefault="00485BBA" w:rsidP="00485BBA">
      <w:pPr>
        <w:widowControl/>
        <w:ind w:firstLine="709"/>
        <w:jc w:val="center"/>
        <w:rPr>
          <w:rFonts w:ascii="Times New Roman" w:eastAsia="Times New Roman" w:hAnsi="Times New Roman" w:cs="Times New Roman"/>
          <w:color w:val="auto"/>
          <w:sz w:val="28"/>
          <w:szCs w:val="28"/>
          <w:lang w:val="uk-UA" w:bidi="ar-SA"/>
        </w:rPr>
      </w:pPr>
    </w:p>
    <w:p w:rsidR="000F485F" w:rsidRDefault="000F485F" w:rsidP="00485BBA">
      <w:pPr>
        <w:widowControl/>
        <w:ind w:firstLine="709"/>
        <w:jc w:val="center"/>
        <w:rPr>
          <w:rFonts w:ascii="Times New Roman" w:eastAsia="Times New Roman" w:hAnsi="Times New Roman" w:cs="Times New Roman"/>
          <w:color w:val="auto"/>
          <w:sz w:val="28"/>
          <w:szCs w:val="28"/>
          <w:lang w:val="uk-UA" w:bidi="ar-SA"/>
        </w:rPr>
      </w:pPr>
    </w:p>
    <w:p w:rsidR="008651C0" w:rsidRDefault="00485BBA" w:rsidP="00485BBA">
      <w:pPr>
        <w:widowControl/>
        <w:ind w:left="4247"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4</w:t>
      </w:r>
      <w:r w:rsidR="008651C0">
        <w:rPr>
          <w:rFonts w:ascii="Times New Roman" w:eastAsia="Times New Roman" w:hAnsi="Times New Roman" w:cs="Times New Roman"/>
          <w:color w:val="auto"/>
          <w:sz w:val="28"/>
          <w:szCs w:val="28"/>
          <w:lang w:val="uk-UA" w:bidi="ar-SA"/>
        </w:rPr>
        <w:tab/>
      </w:r>
      <w:r w:rsidR="008651C0">
        <w:rPr>
          <w:rFonts w:ascii="Times New Roman" w:eastAsia="Times New Roman" w:hAnsi="Times New Roman" w:cs="Times New Roman"/>
          <w:color w:val="auto"/>
          <w:sz w:val="28"/>
          <w:szCs w:val="28"/>
          <w:lang w:val="uk-UA" w:bidi="ar-SA"/>
        </w:rPr>
        <w:tab/>
      </w:r>
      <w:r w:rsidR="008651C0">
        <w:rPr>
          <w:rFonts w:ascii="Times New Roman" w:eastAsia="Times New Roman" w:hAnsi="Times New Roman" w:cs="Times New Roman"/>
          <w:color w:val="auto"/>
          <w:sz w:val="28"/>
          <w:szCs w:val="28"/>
          <w:lang w:val="uk-UA" w:bidi="ar-SA"/>
        </w:rPr>
        <w:tab/>
      </w:r>
      <w:r w:rsidR="008651C0">
        <w:rPr>
          <w:rFonts w:ascii="Times New Roman" w:eastAsia="Times New Roman" w:hAnsi="Times New Roman" w:cs="Times New Roman"/>
          <w:color w:val="auto"/>
          <w:sz w:val="28"/>
          <w:szCs w:val="28"/>
          <w:lang w:val="uk-UA" w:bidi="ar-SA"/>
        </w:rPr>
        <w:tab/>
      </w:r>
      <w:r w:rsidR="008651C0">
        <w:rPr>
          <w:rFonts w:ascii="Times New Roman" w:eastAsia="Times New Roman" w:hAnsi="Times New Roman" w:cs="Times New Roman"/>
          <w:color w:val="auto"/>
          <w:sz w:val="28"/>
          <w:szCs w:val="28"/>
          <w:lang w:val="uk-UA" w:bidi="ar-SA"/>
        </w:rPr>
        <w:tab/>
      </w:r>
      <w:r w:rsidR="008651C0">
        <w:rPr>
          <w:rFonts w:ascii="Times New Roman" w:eastAsia="Times New Roman" w:hAnsi="Times New Roman" w:cs="Times New Roman"/>
          <w:color w:val="auto"/>
          <w:sz w:val="28"/>
          <w:szCs w:val="28"/>
          <w:lang w:val="uk-UA" w:bidi="ar-SA"/>
        </w:rPr>
        <w:tab/>
      </w:r>
    </w:p>
    <w:p w:rsidR="00241571" w:rsidRDefault="00241571" w:rsidP="00241571">
      <w:pPr>
        <w:widowControl/>
        <w:numPr>
          <w:ilvl w:val="0"/>
          <w:numId w:val="5"/>
        </w:numPr>
        <w:contextualSpacing/>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lastRenderedPageBreak/>
        <w:t>профільний предмет (вивчається на профільному рівні):</w:t>
      </w:r>
    </w:p>
    <w:tbl>
      <w:tblPr>
        <w:tblW w:w="9634" w:type="dxa"/>
        <w:tblLook w:val="04A0" w:firstRow="1" w:lastRow="0" w:firstColumn="1" w:lastColumn="0" w:noHBand="0" w:noVBand="1"/>
      </w:tblPr>
      <w:tblGrid>
        <w:gridCol w:w="2689"/>
        <w:gridCol w:w="2976"/>
        <w:gridCol w:w="1701"/>
        <w:gridCol w:w="1134"/>
        <w:gridCol w:w="1134"/>
      </w:tblGrid>
      <w:tr w:rsidR="00241571" w:rsidTr="00B867BE">
        <w:tc>
          <w:tcPr>
            <w:tcW w:w="2689" w:type="dxa"/>
            <w:tcBorders>
              <w:top w:val="single" w:sz="4" w:space="0" w:color="auto"/>
              <w:left w:val="single" w:sz="4" w:space="0" w:color="auto"/>
              <w:bottom w:val="single" w:sz="4" w:space="0" w:color="auto"/>
              <w:right w:val="single" w:sz="4" w:space="0" w:color="auto"/>
            </w:tcBorders>
            <w:hideMark/>
          </w:tcPr>
          <w:p w:rsidR="00241571" w:rsidRDefault="00241571" w:rsidP="00B867BE">
            <w:pPr>
              <w:widowControl/>
              <w:jc w:val="center"/>
              <w:rPr>
                <w:rFonts w:ascii="Times New Roman" w:eastAsia="Calibri" w:hAnsi="Times New Roman" w:cs="Times New Roman"/>
                <w:b/>
                <w:color w:val="auto"/>
                <w:lang w:val="uk-UA" w:bidi="ar-SA"/>
              </w:rPr>
            </w:pPr>
            <w:r>
              <w:rPr>
                <w:rFonts w:ascii="Times New Roman" w:eastAsia="Times New Roman" w:hAnsi="Times New Roman" w:cs="Times New Roman"/>
                <w:b/>
                <w:color w:val="auto"/>
                <w:lang w:val="uk-UA" w:bidi="ar-SA"/>
              </w:rPr>
              <w:t>Профільні предмети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41571" w:rsidRDefault="00241571" w:rsidP="00B867BE">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Програма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241571" w:rsidRDefault="00241571" w:rsidP="00B867BE">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К-ть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1571" w:rsidRDefault="00241571" w:rsidP="00B867BE">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І сем.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41571" w:rsidRDefault="00241571" w:rsidP="00B867BE">
            <w:pPr>
              <w:widowControl/>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ІІ сем.</w:t>
            </w:r>
          </w:p>
        </w:tc>
      </w:tr>
      <w:tr w:rsidR="00241571" w:rsidTr="00B867BE">
        <w:tc>
          <w:tcPr>
            <w:tcW w:w="2689" w:type="dxa"/>
            <w:tcBorders>
              <w:top w:val="single" w:sz="4" w:space="0" w:color="auto"/>
              <w:left w:val="single" w:sz="4" w:space="0" w:color="auto"/>
              <w:bottom w:val="single" w:sz="4" w:space="0" w:color="auto"/>
              <w:right w:val="single" w:sz="4" w:space="0" w:color="auto"/>
            </w:tcBorders>
            <w:hideMark/>
          </w:tcPr>
          <w:p w:rsidR="00241571" w:rsidRDefault="00241571" w:rsidP="00B867BE">
            <w:pPr>
              <w:widowControl/>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Українська мова</w:t>
            </w:r>
          </w:p>
        </w:tc>
        <w:tc>
          <w:tcPr>
            <w:tcW w:w="2976" w:type="dxa"/>
            <w:tcBorders>
              <w:top w:val="single" w:sz="4" w:space="0" w:color="auto"/>
              <w:left w:val="single" w:sz="4" w:space="0" w:color="auto"/>
              <w:bottom w:val="single" w:sz="4" w:space="0" w:color="auto"/>
              <w:right w:val="single" w:sz="4" w:space="0" w:color="auto"/>
            </w:tcBorders>
            <w:hideMark/>
          </w:tcPr>
          <w:p w:rsidR="00241571" w:rsidRDefault="00241571" w:rsidP="00B867B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Наказ МОН від 23.10.2017р. №1407</w:t>
            </w:r>
          </w:p>
        </w:tc>
        <w:tc>
          <w:tcPr>
            <w:tcW w:w="1701" w:type="dxa"/>
            <w:tcBorders>
              <w:top w:val="single" w:sz="4" w:space="0" w:color="auto"/>
              <w:left w:val="single" w:sz="4" w:space="0" w:color="auto"/>
              <w:bottom w:val="single" w:sz="4" w:space="0" w:color="auto"/>
              <w:right w:val="single" w:sz="4" w:space="0" w:color="auto"/>
            </w:tcBorders>
            <w:hideMark/>
          </w:tcPr>
          <w:p w:rsidR="00241571" w:rsidRDefault="00241571" w:rsidP="00B867B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hideMark/>
          </w:tcPr>
          <w:p w:rsidR="00241571" w:rsidRDefault="00241571" w:rsidP="00B867B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36</w:t>
            </w:r>
          </w:p>
        </w:tc>
        <w:tc>
          <w:tcPr>
            <w:tcW w:w="1134" w:type="dxa"/>
            <w:tcBorders>
              <w:top w:val="single" w:sz="4" w:space="0" w:color="auto"/>
              <w:left w:val="single" w:sz="4" w:space="0" w:color="auto"/>
              <w:bottom w:val="single" w:sz="4" w:space="0" w:color="auto"/>
              <w:right w:val="single" w:sz="4" w:space="0" w:color="auto"/>
            </w:tcBorders>
            <w:hideMark/>
          </w:tcPr>
          <w:p w:rsidR="00241571" w:rsidRDefault="00241571" w:rsidP="00B867BE">
            <w:pPr>
              <w:widowControl/>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36</w:t>
            </w:r>
          </w:p>
        </w:tc>
      </w:tr>
    </w:tbl>
    <w:p w:rsidR="00241571" w:rsidRPr="00800ADF" w:rsidRDefault="00241571" w:rsidP="00241571">
      <w:pPr>
        <w:pStyle w:val="af5"/>
        <w:widowControl/>
        <w:numPr>
          <w:ilvl w:val="0"/>
          <w:numId w:val="5"/>
        </w:numPr>
        <w:ind w:right="85"/>
        <w:jc w:val="both"/>
        <w:rPr>
          <w:rFonts w:ascii="Times New Roman" w:eastAsia="Calibri" w:hAnsi="Times New Roman" w:cs="Times New Roman"/>
          <w:color w:val="auto"/>
          <w:sz w:val="28"/>
          <w:szCs w:val="28"/>
          <w:lang w:val="uk-UA" w:bidi="ar-SA"/>
        </w:rPr>
      </w:pPr>
      <w:r w:rsidRPr="00800ADF">
        <w:rPr>
          <w:rFonts w:ascii="Times New Roman" w:eastAsia="Calibri" w:hAnsi="Times New Roman" w:cs="Times New Roman"/>
          <w:color w:val="auto"/>
          <w:sz w:val="28"/>
          <w:szCs w:val="32"/>
          <w:lang w:val="uk-UA" w:bidi="ar-SA"/>
        </w:rPr>
        <w:t xml:space="preserve">факультативний курс: </w:t>
      </w:r>
    </w:p>
    <w:tbl>
      <w:tblPr>
        <w:tblStyle w:val="af9"/>
        <w:tblW w:w="0" w:type="auto"/>
        <w:tblInd w:w="0" w:type="dxa"/>
        <w:tblLook w:val="04A0" w:firstRow="1" w:lastRow="0" w:firstColumn="1" w:lastColumn="0" w:noHBand="0" w:noVBand="1"/>
      </w:tblPr>
      <w:tblGrid>
        <w:gridCol w:w="3681"/>
        <w:gridCol w:w="1276"/>
        <w:gridCol w:w="4671"/>
      </w:tblGrid>
      <w:tr w:rsidR="00241571" w:rsidRPr="000B3E38" w:rsidTr="00B867BE">
        <w:tc>
          <w:tcPr>
            <w:tcW w:w="3681" w:type="dxa"/>
          </w:tcPr>
          <w:p w:rsidR="00241571" w:rsidRPr="000B3E38" w:rsidRDefault="00241571" w:rsidP="00B867BE">
            <w:pPr>
              <w:widowControl/>
              <w:ind w:right="85"/>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Назва факультативу</w:t>
            </w:r>
          </w:p>
        </w:tc>
        <w:tc>
          <w:tcPr>
            <w:tcW w:w="1276" w:type="dxa"/>
          </w:tcPr>
          <w:p w:rsidR="00241571" w:rsidRPr="000B3E38" w:rsidRDefault="00241571" w:rsidP="00B867BE">
            <w:pPr>
              <w:widowControl/>
              <w:ind w:right="85"/>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К-ть год</w:t>
            </w:r>
          </w:p>
        </w:tc>
        <w:tc>
          <w:tcPr>
            <w:tcW w:w="4671" w:type="dxa"/>
          </w:tcPr>
          <w:p w:rsidR="00241571" w:rsidRPr="000B3E38" w:rsidRDefault="00241571" w:rsidP="00B867BE">
            <w:pPr>
              <w:widowControl/>
              <w:ind w:right="85"/>
              <w:jc w:val="center"/>
              <w:rPr>
                <w:rFonts w:ascii="Times New Roman" w:eastAsia="Calibri" w:hAnsi="Times New Roman" w:cs="Times New Roman"/>
                <w:b/>
                <w:color w:val="auto"/>
                <w:lang w:val="uk-UA" w:bidi="ar-SA"/>
              </w:rPr>
            </w:pPr>
            <w:r w:rsidRPr="000B3E38">
              <w:rPr>
                <w:rFonts w:ascii="Times New Roman" w:eastAsia="Calibri" w:hAnsi="Times New Roman" w:cs="Times New Roman"/>
                <w:b/>
                <w:color w:val="auto"/>
                <w:lang w:val="uk-UA" w:bidi="ar-SA"/>
              </w:rPr>
              <w:t>Програма</w:t>
            </w:r>
          </w:p>
        </w:tc>
      </w:tr>
      <w:tr w:rsidR="00241571" w:rsidRPr="006139FB" w:rsidTr="00B867BE">
        <w:tc>
          <w:tcPr>
            <w:tcW w:w="3681" w:type="dxa"/>
          </w:tcPr>
          <w:p w:rsidR="00241571" w:rsidRPr="000B3E38" w:rsidRDefault="00241571" w:rsidP="00B867BE">
            <w:pPr>
              <w:widowControl/>
              <w:ind w:right="-101"/>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Захист Вітчизни </w:t>
            </w:r>
          </w:p>
        </w:tc>
        <w:tc>
          <w:tcPr>
            <w:tcW w:w="1276" w:type="dxa"/>
          </w:tcPr>
          <w:p w:rsidR="00241571" w:rsidRPr="000B3E38" w:rsidRDefault="00241571" w:rsidP="00B867BE">
            <w:pPr>
              <w:widowControl/>
              <w:ind w:right="85"/>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c>
          <w:tcPr>
            <w:tcW w:w="4671" w:type="dxa"/>
          </w:tcPr>
          <w:p w:rsidR="00241571" w:rsidRPr="000B3E38" w:rsidRDefault="00241571" w:rsidP="00B867BE">
            <w:pPr>
              <w:widowControl/>
              <w:ind w:right="85"/>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Наказ МОН України від 30.07.2015р. №826 </w:t>
            </w:r>
          </w:p>
        </w:tc>
      </w:tr>
    </w:tbl>
    <w:p w:rsidR="008651C0" w:rsidRDefault="008651C0" w:rsidP="008651C0">
      <w:pPr>
        <w:widowControl/>
        <w:ind w:firstLine="709"/>
        <w:jc w:val="both"/>
        <w:rPr>
          <w:rFonts w:ascii="Times New Roman" w:eastAsia="Calibri" w:hAnsi="Times New Roman" w:cs="Times New Roman"/>
          <w:b/>
          <w:i/>
          <w:color w:val="auto"/>
          <w:sz w:val="32"/>
          <w:szCs w:val="32"/>
          <w:lang w:val="uk-UA" w:bidi="ar-SA"/>
        </w:rPr>
      </w:pPr>
      <w:r>
        <w:rPr>
          <w:rFonts w:ascii="Times New Roman" w:eastAsia="Calibri" w:hAnsi="Times New Roman" w:cs="Times New Roman"/>
          <w:b/>
          <w:i/>
          <w:color w:val="auto"/>
          <w:sz w:val="32"/>
          <w:szCs w:val="32"/>
          <w:lang w:val="uk-UA" w:bidi="ar-SA"/>
        </w:rPr>
        <w:t>Очікувані результати навчання здобувачів освіти</w:t>
      </w: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tbl>
      <w:tblPr>
        <w:tblW w:w="95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9"/>
        <w:gridCol w:w="2687"/>
        <w:gridCol w:w="6214"/>
      </w:tblGrid>
      <w:tr w:rsidR="008651C0" w:rsidTr="008651C0">
        <w:trPr>
          <w:trHeight w:val="372"/>
        </w:trPr>
        <w:tc>
          <w:tcPr>
            <w:tcW w:w="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651C0" w:rsidRDefault="008651C0">
            <w:pPr>
              <w:widowControl/>
              <w:spacing w:line="256" w:lineRule="auto"/>
              <w:jc w:val="center"/>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highlight w:val="white"/>
                <w:lang w:val="uk-UA" w:bidi="ar-SA"/>
              </w:rPr>
              <w:t>№ з/п</w:t>
            </w:r>
          </w:p>
        </w:tc>
        <w:tc>
          <w:tcPr>
            <w:tcW w:w="2687"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8651C0" w:rsidRDefault="008651C0">
            <w:pPr>
              <w:widowControl/>
              <w:spacing w:line="256" w:lineRule="auto"/>
              <w:jc w:val="center"/>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lang w:val="uk-UA" w:bidi="ar-SA"/>
              </w:rPr>
              <w:t>Ключові компетентності</w:t>
            </w:r>
          </w:p>
        </w:tc>
        <w:tc>
          <w:tcPr>
            <w:tcW w:w="6213"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8651C0" w:rsidRDefault="008651C0">
            <w:pPr>
              <w:widowControl/>
              <w:spacing w:line="256" w:lineRule="auto"/>
              <w:jc w:val="center"/>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highlight w:val="white"/>
                <w:lang w:val="uk-UA" w:bidi="ar-SA"/>
              </w:rPr>
              <w:t>Компоненти</w:t>
            </w:r>
          </w:p>
        </w:tc>
      </w:tr>
      <w:tr w:rsidR="008651C0" w:rsidRPr="006139FB" w:rsidTr="008651C0">
        <w:trPr>
          <w:trHeight w:val="2858"/>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1</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Pr>
                <w:rFonts w:ascii="Times New Roman" w:eastAsia="Times New Roman" w:hAnsi="Times New Roman" w:cs="Times New Roman"/>
                <w:color w:val="auto"/>
                <w:highlight w:val="white"/>
                <w:lang w:val="uk-UA" w:bidi="ar-SA"/>
              </w:rPr>
              <w:t>грамотно</w:t>
            </w:r>
            <w:proofErr w:type="spellEnd"/>
            <w:r>
              <w:rPr>
                <w:rFonts w:ascii="Times New Roman" w:eastAsia="Times New Roman" w:hAnsi="Times New Roman" w:cs="Times New Roman"/>
                <w:color w:val="auto"/>
                <w:highlight w:val="white"/>
                <w:lang w:val="uk-UA" w:bidi="ar-SA"/>
              </w:rPr>
              <w:t xml:space="preserve"> висловлюватися рідною мовою; доречно та </w:t>
            </w:r>
            <w:proofErr w:type="spellStart"/>
            <w:r>
              <w:rPr>
                <w:rFonts w:ascii="Times New Roman" w:eastAsia="Times New Roman" w:hAnsi="Times New Roman" w:cs="Times New Roman"/>
                <w:color w:val="auto"/>
                <w:highlight w:val="white"/>
                <w:lang w:val="uk-UA" w:bidi="ar-SA"/>
              </w:rPr>
              <w:t>коректно</w:t>
            </w:r>
            <w:proofErr w:type="spellEnd"/>
            <w:r>
              <w:rPr>
                <w:rFonts w:ascii="Times New Roman" w:eastAsia="Times New Roman" w:hAnsi="Times New Roman" w:cs="Times New Roman"/>
                <w:color w:val="auto"/>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8651C0" w:rsidRPr="00C93260" w:rsidTr="008651C0">
        <w:trPr>
          <w:trHeight w:val="1154"/>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2</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Спілкування іноземними мовами</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651C0" w:rsidRPr="00241571" w:rsidRDefault="008651C0">
            <w:pPr>
              <w:widowControl/>
              <w:spacing w:line="256" w:lineRule="auto"/>
              <w:rPr>
                <w:rFonts w:ascii="Times New Roman" w:eastAsia="Times New Roman" w:hAnsi="Times New Roman" w:cs="Times New Roman"/>
                <w:color w:val="auto"/>
                <w:sz w:val="22"/>
                <w:szCs w:val="22"/>
                <w:highlight w:val="white"/>
                <w:lang w:val="uk-UA" w:bidi="ar-SA"/>
              </w:rPr>
            </w:pPr>
            <w:r w:rsidRPr="00241571">
              <w:rPr>
                <w:rFonts w:ascii="Times New Roman" w:eastAsia="Times New Roman" w:hAnsi="Times New Roman" w:cs="Times New Roman"/>
                <w:b/>
                <w:i/>
                <w:color w:val="auto"/>
                <w:sz w:val="22"/>
                <w:szCs w:val="22"/>
                <w:highlight w:val="white"/>
                <w:lang w:val="uk-UA" w:bidi="ar-SA"/>
              </w:rPr>
              <w:t>Уміння:</w:t>
            </w:r>
            <w:r w:rsidRPr="00241571">
              <w:rPr>
                <w:rFonts w:ascii="Times New Roman" w:eastAsia="Calibri" w:hAnsi="Times New Roman" w:cs="Times New Roman"/>
                <w:sz w:val="22"/>
                <w:szCs w:val="22"/>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241571">
              <w:rPr>
                <w:rFonts w:ascii="Times New Roman" w:eastAsia="Calibri" w:hAnsi="Times New Roman" w:cs="Times New Roman"/>
                <w:sz w:val="22"/>
                <w:szCs w:val="22"/>
                <w:lang w:val="uk-UA" w:bidi="ar-SA"/>
              </w:rPr>
              <w:t>мовних</w:t>
            </w:r>
            <w:proofErr w:type="spellEnd"/>
            <w:r w:rsidRPr="00241571">
              <w:rPr>
                <w:rFonts w:ascii="Times New Roman" w:eastAsia="Calibri" w:hAnsi="Times New Roman" w:cs="Times New Roman"/>
                <w:sz w:val="22"/>
                <w:szCs w:val="22"/>
                <w:lang w:val="uk-UA" w:bidi="ar-SA"/>
              </w:rPr>
              <w:t xml:space="preserve"> засобів; обирати й застосовувати доцільні комунікативні стратегії відповідно до різних потреб</w:t>
            </w:r>
            <w:r w:rsidRPr="00241571">
              <w:rPr>
                <w:rFonts w:ascii="Times New Roman" w:eastAsia="Times New Roman" w:hAnsi="Times New Roman" w:cs="Times New Roman"/>
                <w:color w:val="auto"/>
                <w:sz w:val="22"/>
                <w:szCs w:val="22"/>
                <w:highlight w:val="white"/>
                <w:lang w:val="uk-UA" w:bidi="ar-SA"/>
              </w:rPr>
              <w:t>.</w:t>
            </w:r>
          </w:p>
          <w:p w:rsidR="008651C0" w:rsidRPr="00241571" w:rsidRDefault="008651C0">
            <w:pPr>
              <w:widowControl/>
              <w:spacing w:line="256" w:lineRule="auto"/>
              <w:rPr>
                <w:rFonts w:ascii="Times New Roman" w:eastAsia="Times New Roman" w:hAnsi="Times New Roman" w:cs="Times New Roman"/>
                <w:color w:val="auto"/>
                <w:sz w:val="22"/>
                <w:szCs w:val="22"/>
                <w:highlight w:val="white"/>
                <w:lang w:val="uk-UA" w:bidi="ar-SA"/>
              </w:rPr>
            </w:pPr>
            <w:r w:rsidRPr="00241571">
              <w:rPr>
                <w:rFonts w:ascii="Times New Roman" w:eastAsia="Times New Roman" w:hAnsi="Times New Roman" w:cs="Times New Roman"/>
                <w:b/>
                <w:i/>
                <w:color w:val="auto"/>
                <w:sz w:val="22"/>
                <w:szCs w:val="22"/>
                <w:highlight w:val="white"/>
                <w:lang w:val="uk-UA" w:bidi="ar-SA"/>
              </w:rPr>
              <w:t>Ставлення:</w:t>
            </w:r>
            <w:r w:rsidRPr="00241571">
              <w:rPr>
                <w:rFonts w:ascii="Times New Roman" w:eastAsia="Calibri" w:hAnsi="Times New Roman" w:cs="Times New Roman"/>
                <w:sz w:val="22"/>
                <w:szCs w:val="22"/>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241571">
              <w:rPr>
                <w:rFonts w:ascii="Times New Roman" w:eastAsia="Times New Roman" w:hAnsi="Times New Roman" w:cs="Times New Roman"/>
                <w:color w:val="auto"/>
                <w:sz w:val="22"/>
                <w:szCs w:val="22"/>
                <w:highlight w:val="white"/>
                <w:lang w:val="uk-UA" w:bidi="ar-SA"/>
              </w:rPr>
              <w:t xml:space="preserve">.     </w:t>
            </w:r>
          </w:p>
          <w:p w:rsidR="008651C0" w:rsidRDefault="008651C0">
            <w:pPr>
              <w:widowControl/>
              <w:spacing w:line="256" w:lineRule="auto"/>
              <w:rPr>
                <w:rFonts w:ascii="Times New Roman" w:eastAsia="Times New Roman" w:hAnsi="Times New Roman" w:cs="Times New Roman"/>
                <w:color w:val="auto"/>
                <w:highlight w:val="white"/>
                <w:lang w:val="uk-UA" w:bidi="ar-SA"/>
              </w:rPr>
            </w:pPr>
          </w:p>
          <w:p w:rsidR="008651C0" w:rsidRDefault="008651C0">
            <w:pPr>
              <w:widowControl/>
              <w:spacing w:line="256" w:lineRule="auto"/>
              <w:rPr>
                <w:rFonts w:ascii="Times New Roman" w:eastAsia="Calibri" w:hAnsi="Times New Roman" w:cs="Times New Roman"/>
                <w:color w:val="auto"/>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p w:rsidR="00C93260" w:rsidRDefault="00485BBA" w:rsidP="00485BBA">
            <w:pPr>
              <w:widowControl/>
              <w:spacing w:line="256" w:lineRule="auto"/>
              <w:jc w:val="center"/>
              <w:rPr>
                <w:rFonts w:ascii="Times New Roman" w:eastAsia="Times New Roman" w:hAnsi="Times New Roman" w:cs="Times New Roman"/>
                <w:color w:val="auto"/>
                <w:highlight w:val="white"/>
                <w:lang w:val="uk-UA" w:bidi="ar-SA"/>
              </w:rPr>
            </w:pPr>
            <w:r>
              <w:rPr>
                <w:rFonts w:ascii="Times New Roman" w:eastAsia="Calibri" w:hAnsi="Times New Roman" w:cs="Times New Roman"/>
                <w:color w:val="auto"/>
                <w:lang w:val="uk-UA" w:bidi="ar-SA"/>
              </w:rPr>
              <w:t>5</w:t>
            </w:r>
          </w:p>
        </w:tc>
      </w:tr>
      <w:tr w:rsidR="008651C0" w:rsidRPr="006139FB" w:rsidTr="008651C0">
        <w:trPr>
          <w:trHeight w:val="579"/>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Математична компетентність</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8651C0" w:rsidRPr="006139FB" w:rsidTr="008651C0">
        <w:trPr>
          <w:trHeight w:val="1895"/>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4</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lang w:val="uk-UA" w:bidi="ar-SA"/>
              </w:rPr>
              <w:t>; послуговуватися технологічними пристроями</w:t>
            </w:r>
            <w:r>
              <w:rPr>
                <w:rFonts w:ascii="Times New Roman" w:eastAsia="Times New Roman" w:hAnsi="Times New Roman" w:cs="Times New Roman"/>
                <w:color w:val="auto"/>
                <w:highlight w:val="white"/>
                <w:lang w:val="uk-UA" w:bidi="ar-SA"/>
              </w:rPr>
              <w:t>.</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8651C0" w:rsidRPr="006139FB" w:rsidTr="008651C0">
        <w:trPr>
          <w:trHeight w:val="2091"/>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5</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Інформаційно-цифрова компетентність</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8651C0" w:rsidRPr="006139FB" w:rsidTr="008651C0">
        <w:trPr>
          <w:trHeight w:val="1579"/>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6</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Уміння вчитися впродовж життя</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                                    6</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lastRenderedPageBreak/>
              <w:t>Ставлення:</w:t>
            </w:r>
            <w:r>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 xml:space="preserve">Навчальні </w:t>
            </w:r>
            <w:proofErr w:type="spellStart"/>
            <w:r>
              <w:rPr>
                <w:rFonts w:ascii="Times New Roman" w:eastAsia="Times New Roman" w:hAnsi="Times New Roman" w:cs="Times New Roman"/>
                <w:b/>
                <w:i/>
                <w:color w:val="auto"/>
                <w:highlight w:val="white"/>
                <w:lang w:val="uk-UA" w:bidi="ar-SA"/>
              </w:rPr>
              <w:t>ресурси:</w:t>
            </w:r>
            <w:r>
              <w:rPr>
                <w:rFonts w:ascii="Times New Roman" w:eastAsia="Times New Roman" w:hAnsi="Times New Roman" w:cs="Times New Roman"/>
                <w:color w:val="auto"/>
                <w:highlight w:val="white"/>
                <w:lang w:val="uk-UA" w:bidi="ar-SA"/>
              </w:rPr>
              <w:t>моделювання</w:t>
            </w:r>
            <w:proofErr w:type="spellEnd"/>
            <w:r>
              <w:rPr>
                <w:rFonts w:ascii="Times New Roman" w:eastAsia="Times New Roman" w:hAnsi="Times New Roman" w:cs="Times New Roman"/>
                <w:color w:val="auto"/>
                <w:highlight w:val="white"/>
                <w:lang w:val="uk-UA" w:bidi="ar-SA"/>
              </w:rPr>
              <w:t xml:space="preserve"> власної освітньої </w:t>
            </w:r>
            <w:proofErr w:type="spellStart"/>
            <w:r>
              <w:rPr>
                <w:rFonts w:ascii="Times New Roman" w:eastAsia="Times New Roman" w:hAnsi="Times New Roman" w:cs="Times New Roman"/>
                <w:color w:val="auto"/>
                <w:highlight w:val="white"/>
                <w:lang w:val="uk-UA" w:bidi="ar-SA"/>
              </w:rPr>
              <w:t>траєкт</w:t>
            </w:r>
            <w:proofErr w:type="spellEnd"/>
            <w:r w:rsidR="008E7F7B">
              <w:rPr>
                <w:rFonts w:ascii="Times New Roman" w:eastAsia="Times New Roman" w:hAnsi="Times New Roman" w:cs="Times New Roman"/>
                <w:color w:val="auto"/>
                <w:highlight w:val="white"/>
                <w:lang w:val="uk-UA" w:bidi="ar-SA"/>
              </w:rPr>
              <w:t>.</w:t>
            </w:r>
          </w:p>
        </w:tc>
      </w:tr>
      <w:tr w:rsidR="008651C0" w:rsidRPr="006139FB" w:rsidTr="008651C0">
        <w:trPr>
          <w:trHeight w:val="963"/>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7</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Ініціативність і підприємливість</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8651C0" w:rsidRPr="006139FB" w:rsidTr="008651C0">
        <w:trPr>
          <w:trHeight w:val="3034"/>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8</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Соціальна і громадянська компетентності</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w:t>
            </w:r>
            <w:proofErr w:type="spellStart"/>
            <w:r>
              <w:rPr>
                <w:rFonts w:ascii="Times New Roman" w:eastAsia="Times New Roman" w:hAnsi="Times New Roman" w:cs="Times New Roman"/>
                <w:color w:val="auto"/>
                <w:highlight w:val="white"/>
                <w:lang w:val="uk-UA" w:bidi="ar-SA"/>
              </w:rPr>
              <w:t>викону</w:t>
            </w:r>
            <w:proofErr w:type="spellEnd"/>
            <w:r w:rsidR="008E7F7B">
              <w:rPr>
                <w:rFonts w:ascii="Times New Roman" w:eastAsia="Times New Roman" w:hAnsi="Times New Roman" w:cs="Times New Roman"/>
                <w:color w:val="auto"/>
                <w:highlight w:val="white"/>
                <w:lang w:val="uk-UA" w:bidi="ar-SA"/>
              </w:rPr>
              <w:t>-</w:t>
            </w:r>
            <w:r>
              <w:rPr>
                <w:rFonts w:ascii="Times New Roman" w:eastAsia="Times New Roman" w:hAnsi="Times New Roman" w:cs="Times New Roman"/>
                <w:color w:val="auto"/>
                <w:highlight w:val="white"/>
                <w:lang w:val="uk-UA" w:bidi="ar-SA"/>
              </w:rPr>
              <w:t>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w:t>
            </w:r>
            <w:r w:rsidR="008E7F7B">
              <w:rPr>
                <w:rFonts w:ascii="Times New Roman" w:eastAsia="Times New Roman" w:hAnsi="Times New Roman" w:cs="Times New Roman"/>
                <w:color w:val="auto"/>
                <w:highlight w:val="white"/>
                <w:lang w:val="uk-UA" w:bidi="ar-SA"/>
              </w:rPr>
              <w:t>-</w:t>
            </w:r>
            <w:proofErr w:type="spellStart"/>
            <w:r>
              <w:rPr>
                <w:rFonts w:ascii="Times New Roman" w:eastAsia="Times New Roman" w:hAnsi="Times New Roman" w:cs="Times New Roman"/>
                <w:color w:val="auto"/>
                <w:highlight w:val="white"/>
                <w:lang w:val="uk-UA" w:bidi="ar-SA"/>
              </w:rPr>
              <w:t>ріїв</w:t>
            </w:r>
            <w:proofErr w:type="spellEnd"/>
            <w:r>
              <w:rPr>
                <w:rFonts w:ascii="Times New Roman" w:eastAsia="Times New Roman" w:hAnsi="Times New Roman" w:cs="Times New Roman"/>
                <w:color w:val="auto"/>
                <w:highlight w:val="white"/>
                <w:lang w:val="uk-UA" w:bidi="ar-SA"/>
              </w:rPr>
              <w:t>, робити споживчий вибір, спираючись на різні дані.</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w:t>
            </w:r>
            <w:proofErr w:type="spellStart"/>
            <w:r>
              <w:rPr>
                <w:rFonts w:ascii="Times New Roman" w:eastAsia="Times New Roman" w:hAnsi="Times New Roman" w:cs="Times New Roman"/>
                <w:color w:val="auto"/>
                <w:highlight w:val="white"/>
                <w:lang w:val="uk-UA" w:bidi="ar-SA"/>
              </w:rPr>
              <w:t>пе</w:t>
            </w:r>
            <w:r w:rsidR="008E7F7B">
              <w:rPr>
                <w:rFonts w:ascii="Times New Roman" w:eastAsia="Times New Roman" w:hAnsi="Times New Roman" w:cs="Times New Roman"/>
                <w:color w:val="auto"/>
                <w:highlight w:val="white"/>
                <w:lang w:val="uk-UA" w:bidi="ar-SA"/>
              </w:rPr>
              <w:t>-</w:t>
            </w:r>
            <w:r>
              <w:rPr>
                <w:rFonts w:ascii="Times New Roman" w:eastAsia="Times New Roman" w:hAnsi="Times New Roman" w:cs="Times New Roman"/>
                <w:color w:val="auto"/>
                <w:highlight w:val="white"/>
                <w:lang w:val="uk-UA" w:bidi="ar-SA"/>
              </w:rPr>
              <w:t>редчасного</w:t>
            </w:r>
            <w:proofErr w:type="spellEnd"/>
            <w:r>
              <w:rPr>
                <w:rFonts w:ascii="Times New Roman" w:eastAsia="Times New Roman" w:hAnsi="Times New Roman" w:cs="Times New Roman"/>
                <w:color w:val="auto"/>
                <w:highlight w:val="white"/>
                <w:lang w:val="uk-UA" w:bidi="ar-SA"/>
              </w:rPr>
              <w:t xml:space="preserve"> переходу до висновків; повага до прав люди</w:t>
            </w:r>
            <w:r w:rsidR="008E7F7B">
              <w:rPr>
                <w:rFonts w:ascii="Times New Roman" w:eastAsia="Times New Roman" w:hAnsi="Times New Roman" w:cs="Times New Roman"/>
                <w:color w:val="auto"/>
                <w:highlight w:val="white"/>
                <w:lang w:val="uk-UA" w:bidi="ar-SA"/>
              </w:rPr>
              <w:t>-</w:t>
            </w:r>
            <w:proofErr w:type="spellStart"/>
            <w:r>
              <w:rPr>
                <w:rFonts w:ascii="Times New Roman" w:eastAsia="Times New Roman" w:hAnsi="Times New Roman" w:cs="Times New Roman"/>
                <w:color w:val="auto"/>
                <w:highlight w:val="white"/>
                <w:lang w:val="uk-UA" w:bidi="ar-SA"/>
              </w:rPr>
              <w:t>ни</w:t>
            </w:r>
            <w:proofErr w:type="spellEnd"/>
            <w:r>
              <w:rPr>
                <w:rFonts w:ascii="Times New Roman" w:eastAsia="Times New Roman" w:hAnsi="Times New Roman" w:cs="Times New Roman"/>
                <w:color w:val="auto"/>
                <w:highlight w:val="white"/>
                <w:lang w:val="uk-UA" w:bidi="ar-SA"/>
              </w:rPr>
              <w:t>, активна позиція щодо боротьби із дискримінацією.</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завдання соціального змісту</w:t>
            </w:r>
          </w:p>
        </w:tc>
      </w:tr>
      <w:tr w:rsidR="008651C0" w:rsidTr="008651C0">
        <w:trPr>
          <w:trHeight w:val="2278"/>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9</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 xml:space="preserve">Уміння: </w:t>
            </w:r>
            <w:proofErr w:type="spellStart"/>
            <w:r>
              <w:rPr>
                <w:rFonts w:ascii="Times New Roman" w:eastAsia="Times New Roman" w:hAnsi="Times New Roman" w:cs="Times New Roman"/>
                <w:color w:val="auto"/>
                <w:lang w:val="uk-UA" w:bidi="ar-SA"/>
              </w:rPr>
              <w:t>грамотно</w:t>
            </w:r>
            <w:proofErr w:type="spellEnd"/>
            <w:r>
              <w:rPr>
                <w:rFonts w:ascii="Times New Roman" w:eastAsia="Times New Roman" w:hAnsi="Times New Roman" w:cs="Times New Roman"/>
                <w:color w:val="auto"/>
                <w:lang w:val="uk-UA" w:bidi="ar-SA"/>
              </w:rPr>
              <w:t xml:space="preserve"> і </w:t>
            </w:r>
            <w:proofErr w:type="spellStart"/>
            <w:r>
              <w:rPr>
                <w:rFonts w:ascii="Times New Roman" w:eastAsia="Times New Roman" w:hAnsi="Times New Roman" w:cs="Times New Roman"/>
                <w:color w:val="auto"/>
                <w:lang w:val="uk-UA" w:bidi="ar-SA"/>
              </w:rPr>
              <w:t>логічно</w:t>
            </w:r>
            <w:proofErr w:type="spellEnd"/>
            <w:r>
              <w:rPr>
                <w:rFonts w:ascii="Times New Roman" w:eastAsia="Times New Roman" w:hAnsi="Times New Roman" w:cs="Times New Roman"/>
                <w:color w:val="auto"/>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highlight w:val="white"/>
                <w:lang w:val="uk-UA" w:bidi="ar-SA"/>
              </w:rPr>
              <w:t>.</w:t>
            </w:r>
          </w:p>
          <w:p w:rsidR="008651C0" w:rsidRDefault="008651C0">
            <w:pPr>
              <w:widowControl/>
              <w:spacing w:line="256" w:lineRule="auto"/>
              <w:rPr>
                <w:rFonts w:ascii="Times New Roman" w:eastAsia="Times New Roman" w:hAnsi="Times New Roman" w:cs="Times New Roman"/>
                <w:color w:val="auto"/>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lang w:val="uk-UA" w:bidi="ar-SA"/>
              </w:rPr>
              <w:t>математичні моделі в різних видах мистецтва</w:t>
            </w:r>
          </w:p>
          <w:p w:rsidR="008651C0" w:rsidRDefault="008651C0">
            <w:pPr>
              <w:widowControl/>
              <w:spacing w:line="256" w:lineRule="auto"/>
              <w:rPr>
                <w:rFonts w:ascii="Times New Roman" w:eastAsia="Times New Roman" w:hAnsi="Times New Roman" w:cs="Times New Roman"/>
                <w:color w:val="auto"/>
                <w:lang w:val="uk-UA" w:bidi="ar-SA"/>
              </w:rPr>
            </w:pPr>
            <w:r>
              <w:rPr>
                <w:rFonts w:ascii="Times New Roman" w:eastAsia="Times New Roman" w:hAnsi="Times New Roman" w:cs="Times New Roman"/>
                <w:color w:val="auto"/>
                <w:lang w:val="uk-UA" w:bidi="ar-SA"/>
              </w:rPr>
              <w:t xml:space="preserve">                        7</w:t>
            </w:r>
          </w:p>
        </w:tc>
      </w:tr>
      <w:tr w:rsidR="008651C0" w:rsidRPr="006139FB" w:rsidTr="008651C0">
        <w:trPr>
          <w:trHeight w:val="1154"/>
        </w:trPr>
        <w:tc>
          <w:tcPr>
            <w:tcW w:w="639"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10</w:t>
            </w:r>
          </w:p>
        </w:tc>
        <w:tc>
          <w:tcPr>
            <w:tcW w:w="2687"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Екологічна грамотність і здорове життя</w:t>
            </w:r>
          </w:p>
        </w:tc>
        <w:tc>
          <w:tcPr>
            <w:tcW w:w="6213"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8651C0" w:rsidRDefault="008651C0">
            <w:pPr>
              <w:widowControl/>
              <w:spacing w:line="25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651C0" w:rsidRDefault="008651C0"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8651C0">
      <w:pPr>
        <w:widowControl/>
        <w:jc w:val="both"/>
        <w:rPr>
          <w:rFonts w:ascii="Times New Roman" w:eastAsia="Times New Roman" w:hAnsi="Times New Roman" w:cs="Times New Roman"/>
          <w:color w:val="auto"/>
          <w:sz w:val="28"/>
          <w:szCs w:val="28"/>
          <w:highlight w:val="white"/>
          <w:lang w:val="uk-UA" w:bidi="ar-SA"/>
        </w:rPr>
      </w:pPr>
    </w:p>
    <w:p w:rsidR="00CA4418" w:rsidRDefault="00CA4418" w:rsidP="00CA4418">
      <w:pPr>
        <w:widowControl/>
        <w:jc w:val="cente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8</w:t>
      </w:r>
    </w:p>
    <w:p w:rsidR="008651C0" w:rsidRDefault="008651C0" w:rsidP="008651C0">
      <w:pPr>
        <w:widowControl/>
        <w:ind w:left="142" w:firstLine="567"/>
        <w:jc w:val="both"/>
        <w:rPr>
          <w:rFonts w:ascii="Times New Roman" w:eastAsia="Times New Roman" w:hAnsi="Times New Roman" w:cs="Times New Roman"/>
          <w:color w:val="auto"/>
          <w:sz w:val="28"/>
          <w:szCs w:val="28"/>
          <w:highlight w:val="white"/>
          <w:lang w:val="uk-UA" w:bidi="ar-SA"/>
        </w:rPr>
      </w:pPr>
    </w:p>
    <w:p w:rsidR="008651C0" w:rsidRDefault="008651C0" w:rsidP="008651C0">
      <w:pPr>
        <w:widowControl/>
        <w:ind w:left="142" w:firstLine="567"/>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через організацію навчального середовища та окремих предметів:</w:t>
      </w:r>
    </w:p>
    <w:tbl>
      <w:tblPr>
        <w:tblW w:w="949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6"/>
        <w:gridCol w:w="8079"/>
      </w:tblGrid>
      <w:tr w:rsidR="008651C0" w:rsidTr="008651C0">
        <w:trPr>
          <w:trHeight w:val="20"/>
        </w:trPr>
        <w:tc>
          <w:tcPr>
            <w:tcW w:w="1416" w:type="dxa"/>
            <w:tcBorders>
              <w:top w:val="single" w:sz="4" w:space="0" w:color="000000"/>
              <w:left w:val="single" w:sz="4" w:space="0" w:color="000000"/>
              <w:bottom w:val="single" w:sz="4" w:space="0" w:color="000000"/>
              <w:right w:val="single" w:sz="4" w:space="0" w:color="000000"/>
            </w:tcBorders>
            <w:vAlign w:val="center"/>
            <w:hideMark/>
          </w:tcPr>
          <w:p w:rsidR="008651C0" w:rsidRDefault="008651C0">
            <w:pPr>
              <w:widowControl/>
              <w:spacing w:line="256" w:lineRule="auto"/>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lang w:val="uk-UA" w:bidi="ar-SA"/>
              </w:rPr>
              <w:t>Наскрізна лінія</w:t>
            </w:r>
          </w:p>
        </w:tc>
        <w:tc>
          <w:tcPr>
            <w:tcW w:w="8081" w:type="dxa"/>
            <w:tcBorders>
              <w:top w:val="single" w:sz="4" w:space="0" w:color="000000"/>
              <w:left w:val="single" w:sz="4" w:space="0" w:color="000000"/>
              <w:bottom w:val="single" w:sz="4" w:space="0" w:color="000000"/>
              <w:right w:val="single" w:sz="4" w:space="0" w:color="000000"/>
            </w:tcBorders>
            <w:vAlign w:val="center"/>
            <w:hideMark/>
          </w:tcPr>
          <w:p w:rsidR="008651C0" w:rsidRDefault="008651C0">
            <w:pPr>
              <w:widowControl/>
              <w:spacing w:line="256" w:lineRule="auto"/>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Коротка характеристика</w:t>
            </w:r>
          </w:p>
        </w:tc>
      </w:tr>
      <w:tr w:rsidR="008651C0" w:rsidRPr="006139FB" w:rsidTr="008651C0">
        <w:trPr>
          <w:cantSplit/>
          <w:trHeight w:val="20"/>
        </w:trPr>
        <w:tc>
          <w:tcPr>
            <w:tcW w:w="1416" w:type="dxa"/>
            <w:tcBorders>
              <w:top w:val="single" w:sz="4" w:space="0" w:color="000000"/>
              <w:left w:val="single" w:sz="4" w:space="0" w:color="000000"/>
              <w:bottom w:val="single" w:sz="4" w:space="0" w:color="000000"/>
              <w:right w:val="single" w:sz="4" w:space="0" w:color="000000"/>
            </w:tcBorders>
            <w:textDirection w:val="btLr"/>
            <w:vAlign w:val="center"/>
            <w:hideMark/>
          </w:tcPr>
          <w:p w:rsidR="008651C0" w:rsidRDefault="008651C0">
            <w:pPr>
              <w:widowControl/>
              <w:spacing w:line="256" w:lineRule="auto"/>
              <w:ind w:left="113" w:right="113"/>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Екологічна безпека й сталий розвиток</w:t>
            </w:r>
          </w:p>
        </w:tc>
        <w:tc>
          <w:tcPr>
            <w:tcW w:w="8081" w:type="dxa"/>
            <w:tcBorders>
              <w:top w:val="single" w:sz="4" w:space="0" w:color="000000"/>
              <w:left w:val="single" w:sz="4" w:space="0" w:color="000000"/>
              <w:bottom w:val="single" w:sz="4" w:space="0" w:color="000000"/>
              <w:right w:val="single" w:sz="4" w:space="0" w:color="000000"/>
            </w:tcBorders>
            <w:hideMark/>
          </w:tcPr>
          <w:p w:rsidR="008651C0" w:rsidRDefault="008651C0">
            <w:pPr>
              <w:widowControl/>
              <w:spacing w:line="25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8651C0" w:rsidRDefault="008651C0">
            <w:pPr>
              <w:widowControl/>
              <w:spacing w:line="256" w:lineRule="auto"/>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Pr>
                <w:rFonts w:ascii="Times New Roman" w:eastAsia="Times New Roman" w:hAnsi="Times New Roman" w:cs="Times New Roman"/>
                <w:color w:val="auto"/>
                <w:highlight w:val="white"/>
                <w:lang w:val="uk-UA" w:bidi="ar-SA"/>
              </w:rPr>
              <w:t>уроки</w:t>
            </w:r>
            <w:proofErr w:type="spellEnd"/>
            <w:r>
              <w:rPr>
                <w:rFonts w:ascii="Times New Roman" w:eastAsia="Times New Roman" w:hAnsi="Times New Roman" w:cs="Times New Roman"/>
                <w:color w:val="auto"/>
                <w:highlight w:val="white"/>
                <w:lang w:val="uk-UA" w:bidi="ar-SA"/>
              </w:rPr>
              <w:t xml:space="preserve"> на відкритому повітрі. </w:t>
            </w:r>
          </w:p>
        </w:tc>
      </w:tr>
      <w:tr w:rsidR="008651C0" w:rsidRPr="006139FB" w:rsidTr="008651C0">
        <w:trPr>
          <w:cantSplit/>
          <w:trHeight w:val="20"/>
        </w:trPr>
        <w:tc>
          <w:tcPr>
            <w:tcW w:w="1416" w:type="dxa"/>
            <w:tcBorders>
              <w:top w:val="single" w:sz="4" w:space="0" w:color="000000"/>
              <w:left w:val="single" w:sz="4" w:space="0" w:color="000000"/>
              <w:bottom w:val="single" w:sz="4" w:space="0" w:color="000000"/>
              <w:right w:val="single" w:sz="4" w:space="0" w:color="000000"/>
            </w:tcBorders>
            <w:textDirection w:val="btLr"/>
            <w:vAlign w:val="center"/>
            <w:hideMark/>
          </w:tcPr>
          <w:p w:rsidR="008651C0" w:rsidRDefault="008651C0">
            <w:pPr>
              <w:widowControl/>
              <w:spacing w:line="256" w:lineRule="auto"/>
              <w:ind w:left="113" w:right="113"/>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Громадянська відповідальність</w:t>
            </w:r>
          </w:p>
        </w:tc>
        <w:tc>
          <w:tcPr>
            <w:tcW w:w="8081" w:type="dxa"/>
            <w:tcBorders>
              <w:top w:val="single" w:sz="4" w:space="0" w:color="000000"/>
              <w:left w:val="single" w:sz="4" w:space="0" w:color="000000"/>
              <w:bottom w:val="single" w:sz="4" w:space="0" w:color="000000"/>
              <w:right w:val="single" w:sz="4" w:space="0" w:color="000000"/>
            </w:tcBorders>
            <w:hideMark/>
          </w:tcPr>
          <w:p w:rsidR="008651C0" w:rsidRDefault="008651C0">
            <w:pPr>
              <w:widowControl/>
              <w:spacing w:line="25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8651C0" w:rsidRDefault="008651C0">
            <w:pPr>
              <w:widowControl/>
              <w:spacing w:line="256" w:lineRule="auto"/>
              <w:ind w:firstLine="709"/>
              <w:jc w:val="both"/>
              <w:rPr>
                <w:rFonts w:ascii="Times New Roman" w:eastAsia="Times New Roman" w:hAnsi="Times New Roman" w:cs="Times New Roman"/>
                <w:color w:val="auto"/>
                <w:lang w:val="uk-UA" w:bidi="ar-SA"/>
              </w:rPr>
            </w:pPr>
            <w:r>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p w:rsidR="008E7F7B" w:rsidRDefault="008E7F7B" w:rsidP="008E7F7B">
            <w:pPr>
              <w:widowControl/>
              <w:spacing w:line="256" w:lineRule="auto"/>
              <w:ind w:firstLine="709"/>
              <w:jc w:val="center"/>
              <w:rPr>
                <w:rFonts w:ascii="Times New Roman" w:eastAsia="Times New Roman" w:hAnsi="Times New Roman" w:cs="Times New Roman"/>
                <w:b/>
                <w:color w:val="auto"/>
                <w:lang w:val="uk-UA" w:bidi="ar-SA"/>
              </w:rPr>
            </w:pPr>
          </w:p>
        </w:tc>
      </w:tr>
      <w:tr w:rsidR="008651C0" w:rsidRPr="006139FB" w:rsidTr="008651C0">
        <w:trPr>
          <w:cantSplit/>
          <w:trHeight w:val="2591"/>
        </w:trPr>
        <w:tc>
          <w:tcPr>
            <w:tcW w:w="1416" w:type="dxa"/>
            <w:tcBorders>
              <w:top w:val="single" w:sz="4" w:space="0" w:color="000000"/>
              <w:left w:val="single" w:sz="4" w:space="0" w:color="000000"/>
              <w:bottom w:val="single" w:sz="4" w:space="0" w:color="000000"/>
              <w:right w:val="single" w:sz="4" w:space="0" w:color="000000"/>
            </w:tcBorders>
            <w:textDirection w:val="btLr"/>
            <w:vAlign w:val="center"/>
            <w:hideMark/>
          </w:tcPr>
          <w:p w:rsidR="008651C0" w:rsidRDefault="008651C0">
            <w:pPr>
              <w:widowControl/>
              <w:spacing w:line="256" w:lineRule="auto"/>
              <w:ind w:left="113" w:right="113"/>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Здоров'я і безпека</w:t>
            </w:r>
          </w:p>
        </w:tc>
        <w:tc>
          <w:tcPr>
            <w:tcW w:w="8081" w:type="dxa"/>
            <w:tcBorders>
              <w:top w:val="single" w:sz="4" w:space="0" w:color="000000"/>
              <w:left w:val="single" w:sz="4" w:space="0" w:color="000000"/>
              <w:bottom w:val="single" w:sz="4" w:space="0" w:color="000000"/>
              <w:right w:val="single" w:sz="4" w:space="0" w:color="000000"/>
            </w:tcBorders>
            <w:hideMark/>
          </w:tcPr>
          <w:p w:rsidR="008651C0" w:rsidRDefault="008651C0">
            <w:pPr>
              <w:widowControl/>
              <w:spacing w:line="25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Завданням наскрізної лінії є становлення учня як </w:t>
            </w:r>
            <w:proofErr w:type="spellStart"/>
            <w:r>
              <w:rPr>
                <w:rFonts w:ascii="Times New Roman" w:eastAsia="Times New Roman" w:hAnsi="Times New Roman" w:cs="Times New Roman"/>
                <w:color w:val="auto"/>
                <w:highlight w:val="white"/>
                <w:lang w:val="uk-UA" w:bidi="ar-SA"/>
              </w:rPr>
              <w:t>емоційно</w:t>
            </w:r>
            <w:proofErr w:type="spellEnd"/>
            <w:r>
              <w:rPr>
                <w:rFonts w:ascii="Times New Roman" w:eastAsia="Times New Roman" w:hAnsi="Times New Roman" w:cs="Times New Roman"/>
                <w:color w:val="auto"/>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8651C0" w:rsidRDefault="008651C0">
            <w:pPr>
              <w:widowControl/>
              <w:spacing w:line="256" w:lineRule="auto"/>
              <w:ind w:firstLine="709"/>
              <w:jc w:val="both"/>
              <w:rPr>
                <w:rFonts w:ascii="Times New Roman" w:eastAsia="Times New Roman" w:hAnsi="Times New Roman" w:cs="Times New Roman"/>
                <w:color w:val="auto"/>
                <w:lang w:val="uk-UA" w:bidi="ar-SA"/>
              </w:rPr>
            </w:pPr>
            <w:r>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p w:rsidR="008651C0" w:rsidRDefault="008651C0">
            <w:pPr>
              <w:widowControl/>
              <w:spacing w:line="256" w:lineRule="auto"/>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lang w:val="uk-UA" w:bidi="ar-SA"/>
              </w:rPr>
              <w:t xml:space="preserve">              </w:t>
            </w:r>
            <w:r w:rsidR="008E7F7B">
              <w:rPr>
                <w:rFonts w:ascii="Times New Roman" w:eastAsia="Times New Roman" w:hAnsi="Times New Roman" w:cs="Times New Roman"/>
                <w:color w:val="auto"/>
                <w:lang w:val="uk-UA" w:bidi="ar-SA"/>
              </w:rPr>
              <w:t xml:space="preserve">                               </w:t>
            </w:r>
          </w:p>
        </w:tc>
      </w:tr>
      <w:tr w:rsidR="008651C0" w:rsidRPr="006139FB" w:rsidTr="008651C0">
        <w:trPr>
          <w:cantSplit/>
          <w:trHeight w:val="20"/>
        </w:trPr>
        <w:tc>
          <w:tcPr>
            <w:tcW w:w="1416" w:type="dxa"/>
            <w:tcBorders>
              <w:top w:val="single" w:sz="4" w:space="0" w:color="000000"/>
              <w:left w:val="single" w:sz="4" w:space="0" w:color="000000"/>
              <w:bottom w:val="single" w:sz="4" w:space="0" w:color="000000"/>
              <w:right w:val="single" w:sz="4" w:space="0" w:color="000000"/>
            </w:tcBorders>
            <w:textDirection w:val="btLr"/>
            <w:vAlign w:val="center"/>
            <w:hideMark/>
          </w:tcPr>
          <w:p w:rsidR="008651C0" w:rsidRDefault="008651C0">
            <w:pPr>
              <w:widowControl/>
              <w:spacing w:line="256" w:lineRule="auto"/>
              <w:ind w:left="113" w:right="113"/>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Підприємливість і фінансова грамотність</w:t>
            </w:r>
          </w:p>
        </w:tc>
        <w:tc>
          <w:tcPr>
            <w:tcW w:w="8081" w:type="dxa"/>
            <w:tcBorders>
              <w:top w:val="single" w:sz="4" w:space="0" w:color="000000"/>
              <w:left w:val="single" w:sz="4" w:space="0" w:color="000000"/>
              <w:bottom w:val="single" w:sz="4" w:space="0" w:color="000000"/>
              <w:right w:val="single" w:sz="4" w:space="0" w:color="000000"/>
            </w:tcBorders>
            <w:hideMark/>
          </w:tcPr>
          <w:p w:rsidR="008651C0" w:rsidRDefault="008651C0">
            <w:pPr>
              <w:widowControl/>
              <w:spacing w:line="25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8651C0" w:rsidRDefault="008651C0">
            <w:pPr>
              <w:widowControl/>
              <w:spacing w:line="256" w:lineRule="auto"/>
              <w:ind w:firstLine="708"/>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A4418" w:rsidRDefault="00CA4418" w:rsidP="00CA4418">
      <w:pPr>
        <w:widowControl/>
        <w:ind w:firstLine="709"/>
        <w:jc w:val="center"/>
        <w:rPr>
          <w:rFonts w:ascii="Times New Roman" w:eastAsia="Times New Roman" w:hAnsi="Times New Roman" w:cs="Times New Roman"/>
          <w:color w:val="auto"/>
          <w:sz w:val="28"/>
          <w:szCs w:val="28"/>
          <w:highlight w:val="white"/>
          <w:lang w:val="uk-UA" w:bidi="ar-SA"/>
        </w:rPr>
      </w:pPr>
    </w:p>
    <w:p w:rsidR="00CA4418" w:rsidRDefault="00CA4418" w:rsidP="00CA4418">
      <w:pPr>
        <w:widowControl/>
        <w:ind w:firstLine="709"/>
        <w:jc w:val="center"/>
        <w:rPr>
          <w:rFonts w:ascii="Times New Roman" w:eastAsia="Times New Roman" w:hAnsi="Times New Roman" w:cs="Times New Roman"/>
          <w:color w:val="auto"/>
          <w:sz w:val="28"/>
          <w:szCs w:val="28"/>
          <w:highlight w:val="white"/>
          <w:lang w:val="uk-UA" w:bidi="ar-SA"/>
        </w:rPr>
      </w:pPr>
    </w:p>
    <w:p w:rsidR="008651C0" w:rsidRDefault="00CA4418" w:rsidP="00CA4418">
      <w:pPr>
        <w:widowControl/>
        <w:ind w:firstLine="709"/>
        <w:jc w:val="cente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9</w:t>
      </w:r>
    </w:p>
    <w:p w:rsidR="008651C0" w:rsidRDefault="008651C0" w:rsidP="008651C0">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 xml:space="preserve">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реалізується  в освітньому процесі міжпредметними і </w:t>
      </w:r>
      <w:proofErr w:type="spellStart"/>
      <w:r>
        <w:rPr>
          <w:rFonts w:ascii="Times New Roman" w:eastAsia="Times New Roman" w:hAnsi="Times New Roman" w:cs="Times New Roman"/>
          <w:color w:val="auto"/>
          <w:sz w:val="28"/>
          <w:szCs w:val="28"/>
          <w:highlight w:val="white"/>
          <w:lang w:val="uk-UA" w:bidi="ar-SA"/>
        </w:rPr>
        <w:t>внутрішньопредметними</w:t>
      </w:r>
      <w:proofErr w:type="spellEnd"/>
      <w:r>
        <w:rPr>
          <w:rFonts w:ascii="Times New Roman" w:eastAsia="Times New Roman" w:hAnsi="Times New Roman" w:cs="Times New Roman"/>
          <w:color w:val="auto"/>
          <w:sz w:val="28"/>
          <w:szCs w:val="28"/>
          <w:highlight w:val="white"/>
          <w:lang w:val="uk-UA" w:bidi="ar-SA"/>
        </w:rPr>
        <w:t xml:space="preserve"> зв’язками, а саме: </w:t>
      </w:r>
      <w:proofErr w:type="spellStart"/>
      <w:r>
        <w:rPr>
          <w:rFonts w:ascii="Times New Roman" w:eastAsia="Times New Roman" w:hAnsi="Times New Roman" w:cs="Times New Roman"/>
          <w:color w:val="auto"/>
          <w:sz w:val="28"/>
          <w:szCs w:val="28"/>
          <w:highlight w:val="white"/>
          <w:lang w:val="uk-UA" w:bidi="ar-SA"/>
        </w:rPr>
        <w:t>змістово</w:t>
      </w:r>
      <w:proofErr w:type="spellEnd"/>
      <w:r>
        <w:rPr>
          <w:rFonts w:ascii="Times New Roman" w:eastAsia="Times New Roman" w:hAnsi="Times New Roman" w:cs="Times New Roman"/>
          <w:color w:val="auto"/>
          <w:sz w:val="28"/>
          <w:szCs w:val="28"/>
          <w:highlight w:val="white"/>
          <w:lang w:val="uk-UA" w:bidi="ar-SA"/>
        </w:rPr>
        <w:t xml:space="preserve">-інформаційними, операційно-діяльнісними і організаційно-методичними. </w:t>
      </w: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p>
    <w:p w:rsidR="008651C0" w:rsidRDefault="008651C0" w:rsidP="008651C0">
      <w:pPr>
        <w:widowControl/>
        <w:ind w:firstLine="709"/>
        <w:jc w:val="both"/>
        <w:rPr>
          <w:rFonts w:ascii="Times New Roman" w:eastAsia="Calibri" w:hAnsi="Times New Roman" w:cs="Times New Roman"/>
          <w:b/>
          <w:i/>
          <w:color w:val="auto"/>
          <w:sz w:val="32"/>
          <w:szCs w:val="32"/>
          <w:lang w:val="uk-UA" w:bidi="ar-SA"/>
        </w:rPr>
      </w:pPr>
      <w:r>
        <w:rPr>
          <w:rFonts w:ascii="Times New Roman" w:eastAsia="Calibri" w:hAnsi="Times New Roman" w:cs="Times New Roman"/>
          <w:b/>
          <w:i/>
          <w:color w:val="auto"/>
          <w:sz w:val="32"/>
          <w:szCs w:val="32"/>
          <w:lang w:val="uk-UA" w:bidi="ar-SA"/>
        </w:rPr>
        <w:t>Форми організації освітнього процесу</w:t>
      </w:r>
    </w:p>
    <w:p w:rsidR="008651C0" w:rsidRDefault="008651C0" w:rsidP="008651C0">
      <w:pPr>
        <w:widowControl/>
        <w:ind w:firstLine="709"/>
        <w:jc w:val="both"/>
        <w:rPr>
          <w:rFonts w:ascii="Times New Roman" w:eastAsia="Calibri" w:hAnsi="Times New Roman" w:cs="Times New Roman"/>
          <w:b/>
          <w:i/>
          <w:color w:val="auto"/>
          <w:sz w:val="32"/>
          <w:szCs w:val="32"/>
          <w:lang w:val="uk-UA" w:bidi="ar-SA"/>
        </w:rPr>
      </w:pP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Типи уроків: </w:t>
      </w:r>
    </w:p>
    <w:p w:rsidR="008651C0" w:rsidRDefault="008651C0" w:rsidP="008651C0">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формування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8651C0" w:rsidRDefault="008651C0" w:rsidP="008651C0">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розвиток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8651C0" w:rsidRDefault="008651C0" w:rsidP="008651C0">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8651C0" w:rsidRDefault="008651C0" w:rsidP="008651C0">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корекції основних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8651C0" w:rsidRDefault="008651C0" w:rsidP="008651C0">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eastAsia="uk-UA" w:bidi="ar-SA"/>
        </w:rPr>
        <w:t>комбінований урок-консультація</w:t>
      </w:r>
      <w:r>
        <w:rPr>
          <w:rFonts w:ascii="Times New Roman" w:eastAsia="Calibri" w:hAnsi="Times New Roman" w:cs="Times New Roman"/>
          <w:color w:val="auto"/>
          <w:sz w:val="28"/>
          <w:szCs w:val="28"/>
          <w:lang w:val="uk-UA" w:bidi="ar-SA"/>
        </w:rPr>
        <w:t>.</w:t>
      </w:r>
    </w:p>
    <w:p w:rsidR="008651C0" w:rsidRDefault="008651C0" w:rsidP="008651C0">
      <w:pPr>
        <w:widowControl/>
        <w:tabs>
          <w:tab w:val="left" w:pos="993"/>
        </w:tabs>
        <w:jc w:val="both"/>
        <w:rPr>
          <w:rFonts w:ascii="Times New Roman" w:eastAsia="Calibri" w:hAnsi="Times New Roman" w:cs="Times New Roman"/>
          <w:color w:val="auto"/>
          <w:sz w:val="28"/>
          <w:szCs w:val="28"/>
          <w:lang w:val="uk-UA" w:bidi="ar-SA"/>
        </w:rPr>
      </w:pPr>
    </w:p>
    <w:p w:rsidR="008651C0" w:rsidRDefault="008651C0" w:rsidP="008651C0">
      <w:pPr>
        <w:widowControl/>
        <w:tabs>
          <w:tab w:val="left" w:pos="993"/>
        </w:tabs>
        <w:ind w:left="709"/>
        <w:jc w:val="both"/>
        <w:rPr>
          <w:rFonts w:ascii="Times New Roman" w:eastAsia="Calibri" w:hAnsi="Times New Roman" w:cs="Times New Roman"/>
          <w:color w:val="auto"/>
          <w:sz w:val="28"/>
          <w:szCs w:val="28"/>
          <w:lang w:val="uk-UA" w:bidi="ar-SA"/>
        </w:rPr>
      </w:pPr>
      <w:proofErr w:type="spellStart"/>
      <w:r>
        <w:rPr>
          <w:rFonts w:ascii="Times New Roman" w:eastAsia="Calibri" w:hAnsi="Times New Roman" w:cs="Times New Roman"/>
          <w:color w:val="auto"/>
          <w:sz w:val="28"/>
          <w:szCs w:val="28"/>
          <w:lang w:val="uk-UA" w:bidi="ar-SA"/>
        </w:rPr>
        <w:t>Уроки</w:t>
      </w:r>
      <w:proofErr w:type="spellEnd"/>
      <w:r>
        <w:rPr>
          <w:rFonts w:ascii="Times New Roman" w:eastAsia="Calibri" w:hAnsi="Times New Roman" w:cs="Times New Roman"/>
          <w:color w:val="auto"/>
          <w:sz w:val="28"/>
          <w:szCs w:val="28"/>
          <w:lang w:val="uk-UA" w:bidi="ar-SA"/>
        </w:rPr>
        <w:t xml:space="preserve">-консультації, </w:t>
      </w:r>
      <w:proofErr w:type="spellStart"/>
      <w:r>
        <w:rPr>
          <w:rFonts w:ascii="Times New Roman" w:eastAsia="Calibri" w:hAnsi="Times New Roman" w:cs="Times New Roman"/>
          <w:color w:val="auto"/>
          <w:sz w:val="28"/>
          <w:szCs w:val="28"/>
          <w:lang w:val="uk-UA" w:bidi="ar-SA"/>
        </w:rPr>
        <w:t>уроки</w:t>
      </w:r>
      <w:proofErr w:type="spellEnd"/>
      <w:r>
        <w:rPr>
          <w:rFonts w:ascii="Times New Roman" w:eastAsia="Calibri" w:hAnsi="Times New Roman" w:cs="Times New Roman"/>
          <w:color w:val="auto"/>
          <w:sz w:val="28"/>
          <w:szCs w:val="28"/>
          <w:lang w:val="uk-UA" w:bidi="ar-SA"/>
        </w:rPr>
        <w:t xml:space="preserve">-семінари, конференції, спектаклі, брифінги,  інтерактивні </w:t>
      </w:r>
      <w:proofErr w:type="spellStart"/>
      <w:r>
        <w:rPr>
          <w:rFonts w:ascii="Times New Roman" w:eastAsia="Calibri" w:hAnsi="Times New Roman" w:cs="Times New Roman"/>
          <w:color w:val="auto"/>
          <w:sz w:val="28"/>
          <w:szCs w:val="28"/>
          <w:lang w:val="uk-UA" w:bidi="ar-SA"/>
        </w:rPr>
        <w:t>уроки</w:t>
      </w:r>
      <w:proofErr w:type="spellEnd"/>
      <w:r>
        <w:rPr>
          <w:rFonts w:ascii="Times New Roman" w:eastAsia="Calibri" w:hAnsi="Times New Roman" w:cs="Times New Roman"/>
          <w:color w:val="auto"/>
          <w:sz w:val="28"/>
          <w:szCs w:val="28"/>
          <w:lang w:val="uk-UA" w:bidi="ar-SA"/>
        </w:rPr>
        <w:t xml:space="preserve">, </w:t>
      </w:r>
      <w:proofErr w:type="spellStart"/>
      <w:r>
        <w:rPr>
          <w:rFonts w:ascii="Times New Roman" w:eastAsia="Times New Roman" w:hAnsi="Times New Roman" w:cs="Times New Roman"/>
          <w:color w:val="auto"/>
          <w:sz w:val="28"/>
          <w:szCs w:val="28"/>
          <w:lang w:val="uk-UA" w:eastAsia="uk-UA" w:bidi="ar-SA"/>
        </w:rPr>
        <w:t>уроки</w:t>
      </w:r>
      <w:proofErr w:type="spellEnd"/>
      <w:r>
        <w:rPr>
          <w:rFonts w:ascii="Times New Roman" w:eastAsia="Times New Roman" w:hAnsi="Times New Roman" w:cs="Times New Roman"/>
          <w:color w:val="auto"/>
          <w:sz w:val="28"/>
          <w:szCs w:val="28"/>
          <w:lang w:val="uk-UA" w:eastAsia="uk-UA" w:bidi="ar-SA"/>
        </w:rPr>
        <w:t xml:space="preserve">-«суди»,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 xml:space="preserve">дискусійна група, інтегровані </w:t>
      </w:r>
      <w:proofErr w:type="spellStart"/>
      <w:r>
        <w:rPr>
          <w:rFonts w:ascii="Times New Roman" w:eastAsia="Times New Roman" w:hAnsi="Times New Roman" w:cs="Times New Roman"/>
          <w:color w:val="auto"/>
          <w:sz w:val="28"/>
          <w:szCs w:val="28"/>
          <w:lang w:val="uk-UA" w:eastAsia="uk-UA" w:bidi="ar-SA"/>
        </w:rPr>
        <w:t>уроки</w:t>
      </w:r>
      <w:proofErr w:type="spellEnd"/>
      <w:r>
        <w:rPr>
          <w:rFonts w:ascii="Times New Roman" w:eastAsia="Times New Roman" w:hAnsi="Times New Roman" w:cs="Times New Roman"/>
          <w:color w:val="auto"/>
          <w:sz w:val="28"/>
          <w:szCs w:val="28"/>
          <w:lang w:val="uk-UA" w:eastAsia="uk-UA" w:bidi="ar-SA"/>
        </w:rPr>
        <w:t>,</w:t>
      </w:r>
      <w:r>
        <w:rPr>
          <w:rFonts w:ascii="Times New Roman" w:eastAsia="Calibri" w:hAnsi="Times New Roman" w:cs="Times New Roman"/>
          <w:color w:val="auto"/>
          <w:sz w:val="28"/>
          <w:szCs w:val="28"/>
          <w:lang w:val="uk-UA" w:bidi="ar-SA"/>
        </w:rPr>
        <w:t xml:space="preserve"> проблемний урок, відео-</w:t>
      </w:r>
      <w:proofErr w:type="spellStart"/>
      <w:r>
        <w:rPr>
          <w:rFonts w:ascii="Times New Roman" w:eastAsia="Calibri" w:hAnsi="Times New Roman" w:cs="Times New Roman"/>
          <w:color w:val="auto"/>
          <w:sz w:val="28"/>
          <w:szCs w:val="28"/>
          <w:lang w:val="uk-UA" w:bidi="ar-SA"/>
        </w:rPr>
        <w:t>уроки</w:t>
      </w:r>
      <w:proofErr w:type="spellEnd"/>
      <w:r>
        <w:rPr>
          <w:rFonts w:ascii="Times New Roman" w:eastAsia="Calibri" w:hAnsi="Times New Roman" w:cs="Times New Roman"/>
          <w:color w:val="auto"/>
          <w:sz w:val="28"/>
          <w:szCs w:val="28"/>
          <w:lang w:val="uk-UA" w:bidi="ar-SA"/>
        </w:rPr>
        <w:t xml:space="preserve"> тощо. </w:t>
      </w:r>
    </w:p>
    <w:p w:rsidR="008651C0" w:rsidRDefault="008651C0" w:rsidP="008651C0">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 xml:space="preserve">З метою </w:t>
      </w:r>
      <w:r>
        <w:rPr>
          <w:rFonts w:ascii="Times New Roman" w:eastAsia="Calibri" w:hAnsi="Times New Roman" w:cs="Times New Roman"/>
          <w:color w:val="auto"/>
          <w:sz w:val="28"/>
          <w:szCs w:val="28"/>
          <w:lang w:val="uk-UA" w:bidi="ar-SA"/>
        </w:rPr>
        <w:t>засвоєння нового матеріалу</w:t>
      </w:r>
      <w:r>
        <w:rPr>
          <w:rFonts w:ascii="Times New Roman" w:eastAsia="Times New Roman" w:hAnsi="Times New Roman" w:cs="Times New Roman"/>
          <w:color w:val="auto"/>
          <w:sz w:val="28"/>
          <w:szCs w:val="28"/>
          <w:lang w:val="uk-UA" w:eastAsia="uk-UA" w:bidi="ar-SA"/>
        </w:rPr>
        <w:t xml:space="preserve"> проводяться навчально-практичні заняття, експериментальні завдання, оглядові конференції для 10-12 класів. </w:t>
      </w:r>
    </w:p>
    <w:p w:rsidR="008651C0" w:rsidRDefault="008651C0" w:rsidP="008651C0">
      <w:pPr>
        <w:widowControl/>
        <w:ind w:firstLine="709"/>
        <w:jc w:val="both"/>
        <w:rPr>
          <w:rFonts w:ascii="Times New Roman" w:eastAsia="Times New Roman" w:hAnsi="Times New Roman" w:cs="Times New Roman"/>
          <w:color w:val="auto"/>
          <w:sz w:val="28"/>
          <w:szCs w:val="28"/>
          <w:lang w:val="uk-UA" w:eastAsia="uk-UA" w:bidi="ar-SA"/>
        </w:rPr>
      </w:pPr>
      <w:r>
        <w:rPr>
          <w:rFonts w:ascii="Times New Roman" w:eastAsia="Calibri" w:hAnsi="Times New Roman" w:cs="Times New Roman"/>
          <w:color w:val="auto"/>
          <w:sz w:val="28"/>
          <w:szCs w:val="28"/>
          <w:lang w:val="uk-UA" w:bidi="ar-SA"/>
        </w:rPr>
        <w:t xml:space="preserve">Перевірка та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Times New Roman" w:hAnsi="Times New Roman" w:cs="Times New Roman"/>
          <w:color w:val="auto"/>
          <w:sz w:val="28"/>
          <w:szCs w:val="28"/>
          <w:lang w:val="uk-UA" w:eastAsia="uk-UA" w:bidi="ar-SA"/>
        </w:rPr>
        <w:t xml:space="preserve"> може здійснюватися у формі заліку, співбесіди, контрольного навчально-практичного заняття. </w:t>
      </w: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Pr>
          <w:rFonts w:ascii="Times New Roman" w:eastAsia="Calibri" w:hAnsi="Times New Roman" w:cs="Times New Roman"/>
          <w:color w:val="auto"/>
          <w:sz w:val="28"/>
          <w:szCs w:val="28"/>
          <w:lang w:val="uk-UA" w:bidi="ar-SA"/>
        </w:rPr>
        <w:t>уточнюватись</w:t>
      </w:r>
      <w:proofErr w:type="spellEnd"/>
      <w:r>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8651C0" w:rsidRDefault="008651C0" w:rsidP="008651C0">
      <w:pPr>
        <w:widowControl/>
        <w:ind w:right="85"/>
        <w:jc w:val="center"/>
        <w:rPr>
          <w:rFonts w:ascii="Times New Roman" w:eastAsia="Calibri" w:hAnsi="Times New Roman" w:cs="Times New Roman"/>
          <w:b/>
          <w:bCs/>
          <w:color w:val="auto"/>
          <w:sz w:val="28"/>
          <w:szCs w:val="28"/>
          <w:lang w:val="uk-UA" w:bidi="ar-SA"/>
        </w:rPr>
      </w:pPr>
    </w:p>
    <w:p w:rsidR="008651C0" w:rsidRDefault="008651C0" w:rsidP="008651C0">
      <w:pPr>
        <w:widowControl/>
        <w:ind w:right="85"/>
        <w:jc w:val="center"/>
        <w:rPr>
          <w:rFonts w:ascii="Times New Roman" w:eastAsia="Calibri" w:hAnsi="Times New Roman" w:cs="Times New Roman"/>
          <w:b/>
          <w:bCs/>
          <w:color w:val="auto"/>
          <w:sz w:val="28"/>
          <w:szCs w:val="28"/>
          <w:lang w:val="uk-UA" w:bidi="ar-SA"/>
        </w:rPr>
      </w:pPr>
    </w:p>
    <w:p w:rsidR="008651C0" w:rsidRDefault="008651C0" w:rsidP="008651C0">
      <w:pPr>
        <w:widowControl/>
        <w:shd w:val="clear" w:color="auto" w:fill="FFFFFF"/>
        <w:ind w:firstLine="709"/>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
          <w:i/>
          <w:color w:val="auto"/>
          <w:sz w:val="32"/>
          <w:szCs w:val="32"/>
          <w:lang w:val="uk-UA" w:bidi="ar-SA"/>
        </w:rPr>
        <w:t>Опис та інструменти системи внутрішнього забезпечення якості освіти</w:t>
      </w:r>
    </w:p>
    <w:p w:rsidR="008651C0" w:rsidRDefault="008651C0" w:rsidP="008651C0">
      <w:pPr>
        <w:widowControl/>
        <w:shd w:val="clear" w:color="auto" w:fill="FFFFFF"/>
        <w:ind w:firstLine="709"/>
        <w:jc w:val="both"/>
        <w:rPr>
          <w:rFonts w:ascii="Times New Roman" w:eastAsia="Calibri" w:hAnsi="Times New Roman" w:cs="Times New Roman"/>
          <w:color w:val="auto"/>
          <w:sz w:val="28"/>
          <w:szCs w:val="28"/>
          <w:lang w:val="uk-UA" w:bidi="ar-SA"/>
        </w:rPr>
      </w:pPr>
    </w:p>
    <w:p w:rsidR="008651C0" w:rsidRDefault="008651C0" w:rsidP="00CA4418">
      <w:pPr>
        <w:widowControl/>
        <w:shd w:val="clear" w:color="auto" w:fill="FFFFFF"/>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Система внутрішнього забезпечення якості складається з компонентів:</w:t>
      </w:r>
    </w:p>
    <w:p w:rsidR="008651C0" w:rsidRDefault="00CA4418" w:rsidP="00CA4418">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8651C0">
        <w:rPr>
          <w:rFonts w:ascii="Times New Roman" w:eastAsia="Calibri" w:hAnsi="Times New Roman" w:cs="Times New Roman"/>
          <w:color w:val="auto"/>
          <w:sz w:val="28"/>
          <w:szCs w:val="28"/>
          <w:lang w:val="uk-UA" w:bidi="ar-SA"/>
        </w:rPr>
        <w:t>кадрове забезпечення освітньої діяльності;</w:t>
      </w:r>
    </w:p>
    <w:p w:rsidR="008651C0" w:rsidRDefault="008651C0" w:rsidP="008651C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8651C0" w:rsidRDefault="008651C0" w:rsidP="008651C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8651C0" w:rsidRDefault="008651C0" w:rsidP="008651C0">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CA4418" w:rsidRDefault="008651C0" w:rsidP="00CA4418">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8651C0" w:rsidRDefault="008651C0" w:rsidP="00E356A7">
      <w:pPr>
        <w:widowControl/>
        <w:shd w:val="clear" w:color="auto" w:fill="FFFFFF"/>
        <w:tabs>
          <w:tab w:val="left" w:pos="284"/>
          <w:tab w:val="left" w:pos="1134"/>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8651C0" w:rsidRDefault="008651C0" w:rsidP="008651C0">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8651C0" w:rsidRDefault="008651C0" w:rsidP="008651C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8651C0" w:rsidRDefault="008651C0" w:rsidP="008651C0">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8651C0" w:rsidRDefault="008651C0" w:rsidP="008651C0">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8651C0" w:rsidRDefault="008651C0" w:rsidP="008651C0">
      <w:pPr>
        <w:widowControl/>
        <w:rPr>
          <w:rFonts w:ascii="Times New Roman" w:eastAsia="Calibri" w:hAnsi="Times New Roman" w:cs="Times New Roman"/>
          <w:b/>
          <w:bCs/>
          <w:color w:val="auto"/>
          <w:sz w:val="28"/>
          <w:szCs w:val="28"/>
          <w:lang w:val="uk-UA" w:bidi="ar-SA"/>
        </w:rPr>
      </w:pPr>
    </w:p>
    <w:p w:rsidR="008651C0" w:rsidRPr="00B24759" w:rsidRDefault="00B24759" w:rsidP="008651C0">
      <w:pPr>
        <w:widowControl/>
        <w:ind w:firstLine="7"/>
        <w:jc w:val="center"/>
        <w:rPr>
          <w:rFonts w:ascii="Times New Roman" w:eastAsia="Calibri" w:hAnsi="Times New Roman" w:cs="Times New Roman"/>
          <w:bCs/>
          <w:color w:val="auto"/>
          <w:sz w:val="28"/>
          <w:szCs w:val="28"/>
          <w:lang w:val="uk-UA" w:bidi="ar-SA"/>
        </w:rPr>
      </w:pPr>
      <w:r w:rsidRPr="00B24759">
        <w:rPr>
          <w:rFonts w:ascii="Times New Roman" w:eastAsia="Calibri" w:hAnsi="Times New Roman" w:cs="Times New Roman"/>
          <w:bCs/>
          <w:color w:val="auto"/>
          <w:sz w:val="28"/>
          <w:szCs w:val="28"/>
          <w:lang w:val="uk-UA" w:bidi="ar-SA"/>
        </w:rPr>
        <w:t>10</w:t>
      </w:r>
    </w:p>
    <w:p w:rsidR="008651C0" w:rsidRDefault="008651C0" w:rsidP="008651C0">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lastRenderedPageBreak/>
        <w:t>Таблиця 2</w:t>
      </w:r>
    </w:p>
    <w:p w:rsidR="008651C0" w:rsidRDefault="008651C0" w:rsidP="008651C0">
      <w:pPr>
        <w:widowControl/>
        <w:shd w:val="clear" w:color="auto" w:fill="FFFFFF"/>
        <w:ind w:left="5670"/>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Типової освітньої програми</w:t>
      </w:r>
    </w:p>
    <w:p w:rsidR="008651C0" w:rsidRDefault="008651C0" w:rsidP="008651C0">
      <w:pPr>
        <w:widowControl/>
        <w:ind w:firstLine="7200"/>
        <w:rPr>
          <w:rFonts w:ascii="Times New Roman" w:eastAsia="Calibri" w:hAnsi="Times New Roman" w:cs="Times New Roman"/>
          <w:b/>
          <w:bCs/>
          <w:color w:val="auto"/>
          <w:sz w:val="28"/>
          <w:szCs w:val="28"/>
          <w:lang w:val="uk-UA" w:bidi="ar-SA"/>
        </w:rPr>
      </w:pPr>
    </w:p>
    <w:p w:rsidR="008651C0" w:rsidRDefault="008651C0" w:rsidP="008651C0">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p>
    <w:p w:rsidR="008651C0" w:rsidRDefault="008651C0" w:rsidP="008651C0">
      <w:pPr>
        <w:widowControl/>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для 10-11 класів закладів загальної середньої освіти</w:t>
      </w:r>
    </w:p>
    <w:tbl>
      <w:tblPr>
        <w:tblW w:w="1077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6"/>
        <w:gridCol w:w="1842"/>
        <w:gridCol w:w="1842"/>
      </w:tblGrid>
      <w:tr w:rsidR="008651C0" w:rsidRPr="006139FB" w:rsidTr="00DA1EF0">
        <w:trPr>
          <w:cantSplit/>
        </w:trPr>
        <w:tc>
          <w:tcPr>
            <w:tcW w:w="7086" w:type="dxa"/>
            <w:vMerge w:val="restart"/>
            <w:tcBorders>
              <w:top w:val="single" w:sz="4" w:space="0" w:color="auto"/>
              <w:left w:val="single" w:sz="4" w:space="0" w:color="auto"/>
              <w:bottom w:val="single" w:sz="6" w:space="0" w:color="auto"/>
              <w:right w:val="single" w:sz="6" w:space="0" w:color="auto"/>
            </w:tcBorders>
          </w:tcPr>
          <w:p w:rsidR="008651C0" w:rsidRDefault="008651C0">
            <w:pPr>
              <w:widowControl/>
              <w:spacing w:line="256" w:lineRule="auto"/>
              <w:ind w:firstLine="7"/>
              <w:jc w:val="center"/>
              <w:rPr>
                <w:rFonts w:ascii="Times New Roman" w:eastAsia="Calibri" w:hAnsi="Times New Roman" w:cs="Times New Roman"/>
                <w:b/>
                <w:bCs/>
                <w:color w:val="auto"/>
                <w:sz w:val="28"/>
                <w:szCs w:val="28"/>
                <w:lang w:val="uk-UA" w:bidi="ar-SA"/>
              </w:rPr>
            </w:pPr>
          </w:p>
          <w:p w:rsidR="008651C0" w:rsidRDefault="008651C0">
            <w:pPr>
              <w:widowControl/>
              <w:spacing w:line="256" w:lineRule="auto"/>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Предмети</w:t>
            </w:r>
          </w:p>
        </w:tc>
        <w:tc>
          <w:tcPr>
            <w:tcW w:w="3684" w:type="dxa"/>
            <w:gridSpan w:val="2"/>
            <w:tcBorders>
              <w:top w:val="single" w:sz="4" w:space="0" w:color="auto"/>
              <w:left w:val="nil"/>
              <w:bottom w:val="single" w:sz="6" w:space="0" w:color="auto"/>
              <w:right w:val="single" w:sz="4" w:space="0" w:color="auto"/>
            </w:tcBorders>
            <w:hideMark/>
          </w:tcPr>
          <w:p w:rsidR="008651C0" w:rsidRDefault="008651C0">
            <w:pPr>
              <w:widowControl/>
              <w:spacing w:line="256" w:lineRule="auto"/>
              <w:ind w:firstLine="7"/>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Кількість годин на тиждень у класах</w:t>
            </w:r>
          </w:p>
        </w:tc>
      </w:tr>
      <w:tr w:rsidR="008651C0" w:rsidTr="00DA1EF0">
        <w:trPr>
          <w:cantSplit/>
        </w:trPr>
        <w:tc>
          <w:tcPr>
            <w:tcW w:w="7086" w:type="dxa"/>
            <w:vMerge/>
            <w:tcBorders>
              <w:top w:val="single" w:sz="4" w:space="0" w:color="auto"/>
              <w:left w:val="single" w:sz="4" w:space="0" w:color="auto"/>
              <w:bottom w:val="single" w:sz="6" w:space="0" w:color="auto"/>
              <w:right w:val="single" w:sz="6" w:space="0" w:color="auto"/>
            </w:tcBorders>
            <w:vAlign w:val="center"/>
            <w:hideMark/>
          </w:tcPr>
          <w:p w:rsidR="008651C0" w:rsidRDefault="008651C0">
            <w:pPr>
              <w:widowControl/>
              <w:spacing w:line="256" w:lineRule="auto"/>
              <w:rPr>
                <w:rFonts w:ascii="Times New Roman" w:eastAsia="Calibri" w:hAnsi="Times New Roman" w:cs="Times New Roman"/>
                <w:b/>
                <w:bCs/>
                <w:color w:val="auto"/>
                <w:sz w:val="28"/>
                <w:szCs w:val="28"/>
                <w:lang w:val="uk-UA" w:bidi="ar-SA"/>
              </w:rPr>
            </w:pPr>
          </w:p>
        </w:tc>
        <w:tc>
          <w:tcPr>
            <w:tcW w:w="1842" w:type="dxa"/>
            <w:tcBorders>
              <w:top w:val="single" w:sz="6" w:space="0" w:color="auto"/>
              <w:left w:val="nil"/>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10</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11</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Базові предмети</w:t>
            </w:r>
            <w:r>
              <w:rPr>
                <w:rFonts w:ascii="Times New Roman" w:eastAsia="Calibri" w:hAnsi="Times New Roman" w:cs="Times New Roman"/>
                <w:b/>
                <w:bCs/>
                <w:color w:val="auto"/>
                <w:sz w:val="22"/>
                <w:vertAlign w:val="superscript"/>
                <w:lang w:val="uk-UA" w:bidi="ar-SA"/>
              </w:rPr>
              <w:t>1</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27 (29)</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26 (28)</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Українська мова </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Українська  література </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Зарубіжна література</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w:t>
            </w:r>
            <w:r>
              <w:rPr>
                <w:rFonts w:ascii="Times New Roman" w:eastAsia="Calibri" w:hAnsi="Times New Roman" w:cs="Times New Roman"/>
                <w:b/>
                <w:bCs/>
                <w:color w:val="auto"/>
                <w:sz w:val="28"/>
                <w:szCs w:val="28"/>
                <w:vertAlign w:val="superscript"/>
                <w:lang w:val="uk-UA" w:bidi="ar-SA"/>
              </w:rPr>
              <w:t>2</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Pr>
                <w:rFonts w:ascii="Times New Roman" w:eastAsia="Calibri" w:hAnsi="Times New Roman" w:cs="Times New Roman"/>
                <w:b/>
                <w:bCs/>
                <w:color w:val="auto"/>
                <w:sz w:val="28"/>
                <w:szCs w:val="28"/>
                <w:vertAlign w:val="superscript"/>
                <w:lang w:val="uk-UA" w:bidi="ar-SA"/>
              </w:rPr>
              <w:t>3</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Історія України  </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1,5 </w:t>
            </w:r>
          </w:p>
        </w:tc>
        <w:tc>
          <w:tcPr>
            <w:tcW w:w="1842" w:type="dxa"/>
            <w:tcBorders>
              <w:top w:val="single" w:sz="6" w:space="0" w:color="auto"/>
              <w:left w:val="single" w:sz="6" w:space="0" w:color="auto"/>
              <w:bottom w:val="single" w:sz="6" w:space="0" w:color="auto"/>
              <w:right w:val="single" w:sz="4" w:space="0" w:color="auto"/>
            </w:tcBorders>
            <w:shd w:val="clear" w:color="auto" w:fill="FFFFFF"/>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Всесвітня історія</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Громадянська освіта</w:t>
            </w:r>
          </w:p>
        </w:tc>
        <w:tc>
          <w:tcPr>
            <w:tcW w:w="1842" w:type="dxa"/>
            <w:tcBorders>
              <w:top w:val="single" w:sz="6" w:space="0" w:color="auto"/>
              <w:left w:val="single" w:sz="6" w:space="0" w:color="auto"/>
              <w:bottom w:val="single" w:sz="6" w:space="0" w:color="auto"/>
              <w:right w:val="single" w:sz="6" w:space="0" w:color="auto"/>
            </w:tcBorders>
            <w:shd w:val="clear" w:color="auto" w:fill="FFFFFF"/>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2" w:type="dxa"/>
            <w:tcBorders>
              <w:top w:val="single" w:sz="6" w:space="0" w:color="auto"/>
              <w:left w:val="single" w:sz="6" w:space="0" w:color="auto"/>
              <w:bottom w:val="single" w:sz="6" w:space="0" w:color="auto"/>
              <w:right w:val="single" w:sz="4" w:space="0" w:color="auto"/>
            </w:tcBorders>
            <w:shd w:val="clear" w:color="auto" w:fill="F3F3F3"/>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0</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keepNext/>
              <w:widowControl/>
              <w:autoSpaceDE w:val="0"/>
              <w:autoSpaceDN w:val="0"/>
              <w:spacing w:line="256" w:lineRule="auto"/>
              <w:ind w:left="33"/>
              <w:outlineLvl w:val="0"/>
              <w:rPr>
                <w:rFonts w:ascii="Times New Roman" w:eastAsia="Times New Roman" w:hAnsi="Times New Roman" w:cs="Times New Roman"/>
                <w:color w:val="auto"/>
                <w:sz w:val="28"/>
                <w:szCs w:val="28"/>
                <w:lang w:val="uk-UA" w:eastAsia="uk-UA" w:bidi="ar-SA"/>
              </w:rPr>
            </w:pPr>
            <w:r>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Біологія і екологія</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Географія</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Фізика і астрономія</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shd w:val="clear" w:color="auto" w:fill="FFFFFF"/>
                <w:lang w:val="uk-UA" w:bidi="ar-SA"/>
              </w:rPr>
              <w:t>3</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shd w:val="clear" w:color="auto" w:fill="FFFFFF"/>
                <w:lang w:val="uk-UA" w:bidi="ar-SA"/>
              </w:rPr>
              <w:t>4</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Хімія</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1,5 </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2 </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r>
              <w:rPr>
                <w:rFonts w:ascii="Times New Roman" w:eastAsia="Calibri" w:hAnsi="Times New Roman" w:cs="Times New Roman"/>
                <w:b/>
                <w:bCs/>
                <w:color w:val="auto"/>
                <w:sz w:val="28"/>
                <w:szCs w:val="28"/>
                <w:vertAlign w:val="superscript"/>
                <w:lang w:val="uk-UA" w:bidi="ar-SA"/>
              </w:rPr>
              <w:t>4</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Захист Вітчизни</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8651C0" w:rsidTr="00DA1EF0">
        <w:trPr>
          <w:cantSplit/>
        </w:trPr>
        <w:tc>
          <w:tcPr>
            <w:tcW w:w="7086"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bCs/>
                <w:color w:val="auto"/>
                <w:sz w:val="28"/>
                <w:szCs w:val="28"/>
                <w:lang w:val="uk-UA" w:bidi="ar-SA"/>
              </w:rPr>
              <w:t>Вибірково-обов’язкові предмети</w:t>
            </w:r>
            <w:r>
              <w:rPr>
                <w:rFonts w:ascii="Times New Roman" w:eastAsia="Calibri" w:hAnsi="Times New Roman" w:cs="Times New Roman"/>
                <w:color w:val="auto"/>
                <w:sz w:val="28"/>
                <w:szCs w:val="28"/>
                <w:lang w:val="uk-UA" w:bidi="ar-SA"/>
              </w:rPr>
              <w:t xml:space="preserve"> (Інформатика, Технології, Мистецтво)</w:t>
            </w:r>
          </w:p>
        </w:tc>
        <w:tc>
          <w:tcPr>
            <w:tcW w:w="1842" w:type="dxa"/>
            <w:tcBorders>
              <w:top w:val="single" w:sz="6" w:space="0" w:color="auto"/>
              <w:left w:val="single" w:sz="6"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w:t>
            </w:r>
          </w:p>
        </w:tc>
      </w:tr>
      <w:tr w:rsidR="008651C0" w:rsidTr="00DA1EF0">
        <w:trPr>
          <w:cantSplit/>
          <w:trHeight w:val="495"/>
        </w:trPr>
        <w:tc>
          <w:tcPr>
            <w:tcW w:w="7086"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color w:val="auto"/>
                <w:sz w:val="28"/>
                <w:szCs w:val="28"/>
                <w:lang w:val="uk-UA" w:bidi="ar-SA"/>
              </w:rPr>
              <w:t>Додаткові години</w:t>
            </w:r>
            <w:r>
              <w:rPr>
                <w:rFonts w:ascii="Times New Roman" w:eastAsia="Calibri" w:hAnsi="Times New Roman" w:cs="Times New Roman"/>
                <w:b/>
                <w:bCs/>
                <w:color w:val="auto"/>
                <w:sz w:val="28"/>
                <w:szCs w:val="28"/>
                <w:vertAlign w:val="superscript"/>
                <w:lang w:val="uk-UA" w:bidi="ar-SA"/>
              </w:rPr>
              <w:t xml:space="preserve"> 1</w:t>
            </w:r>
            <w:r>
              <w:rPr>
                <w:rFonts w:ascii="Times New Roman" w:eastAsia="Calibri" w:hAnsi="Times New Roman" w:cs="Times New Roman"/>
                <w:b/>
                <w:bCs/>
                <w:color w:val="auto"/>
                <w:sz w:val="28"/>
                <w:szCs w:val="28"/>
                <w:lang w:val="uk-UA" w:bidi="ar-SA"/>
              </w:rPr>
              <w:t xml:space="preserve"> </w:t>
            </w:r>
            <w:r>
              <w:rPr>
                <w:rFonts w:ascii="Times New Roman" w:eastAsia="Calibri" w:hAnsi="Times New Roman" w:cs="Times New Roman"/>
                <w:bCs/>
                <w:color w:val="auto"/>
                <w:sz w:val="28"/>
                <w:szCs w:val="28"/>
                <w:lang w:val="uk-UA" w:bidi="ar-SA"/>
              </w:rPr>
              <w:t xml:space="preserve">на </w:t>
            </w:r>
            <w:r>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2" w:type="dxa"/>
            <w:tcBorders>
              <w:top w:val="single" w:sz="6" w:space="0" w:color="auto"/>
              <w:left w:val="single" w:sz="4" w:space="0" w:color="auto"/>
              <w:bottom w:val="single" w:sz="6" w:space="0" w:color="auto"/>
              <w:right w:val="single" w:sz="6" w:space="0" w:color="auto"/>
            </w:tcBorders>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p>
          <w:p w:rsidR="008651C0" w:rsidRDefault="008651C0">
            <w:pPr>
              <w:widowControl/>
              <w:spacing w:line="256" w:lineRule="auto"/>
              <w:ind w:left="-108"/>
              <w:jc w:val="center"/>
              <w:rPr>
                <w:rFonts w:ascii="Times New Roman" w:eastAsia="Calibri" w:hAnsi="Times New Roman" w:cs="Times New Roman"/>
                <w:b/>
                <w:color w:val="auto"/>
                <w:sz w:val="28"/>
                <w:szCs w:val="28"/>
                <w:shd w:val="clear" w:color="auto" w:fill="FF0000"/>
                <w:lang w:val="uk-UA" w:bidi="ar-SA"/>
              </w:rPr>
            </w:pPr>
            <w:r>
              <w:rPr>
                <w:rFonts w:ascii="Times New Roman" w:eastAsia="Calibri" w:hAnsi="Times New Roman" w:cs="Times New Roman"/>
                <w:b/>
                <w:color w:val="auto"/>
                <w:sz w:val="28"/>
                <w:szCs w:val="28"/>
                <w:lang w:val="uk-UA" w:bidi="ar-SA"/>
              </w:rPr>
              <w:t>8 (6)</w:t>
            </w:r>
          </w:p>
        </w:tc>
        <w:tc>
          <w:tcPr>
            <w:tcW w:w="1842" w:type="dxa"/>
            <w:tcBorders>
              <w:top w:val="single" w:sz="6" w:space="0" w:color="auto"/>
              <w:left w:val="single" w:sz="6" w:space="0" w:color="auto"/>
              <w:bottom w:val="single" w:sz="6" w:space="0" w:color="auto"/>
              <w:right w:val="single" w:sz="4" w:space="0" w:color="auto"/>
            </w:tcBorders>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p>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9 (7)</w:t>
            </w:r>
          </w:p>
          <w:p w:rsidR="008651C0" w:rsidRDefault="008651C0">
            <w:pPr>
              <w:widowControl/>
              <w:spacing w:line="256" w:lineRule="auto"/>
              <w:rPr>
                <w:rFonts w:ascii="Times New Roman" w:eastAsia="Calibri" w:hAnsi="Times New Roman" w:cs="Times New Roman"/>
                <w:b/>
                <w:color w:val="auto"/>
                <w:sz w:val="28"/>
                <w:szCs w:val="28"/>
                <w:lang w:val="uk-UA" w:bidi="ar-SA"/>
              </w:rPr>
            </w:pPr>
          </w:p>
        </w:tc>
      </w:tr>
      <w:tr w:rsidR="008651C0" w:rsidTr="00DA1EF0">
        <w:trPr>
          <w:cantSplit/>
        </w:trPr>
        <w:tc>
          <w:tcPr>
            <w:tcW w:w="7086"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2"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33</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33</w:t>
            </w:r>
          </w:p>
        </w:tc>
      </w:tr>
      <w:tr w:rsidR="008651C0" w:rsidTr="00DA1EF0">
        <w:trPr>
          <w:cantSplit/>
        </w:trPr>
        <w:tc>
          <w:tcPr>
            <w:tcW w:w="7086"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33"/>
              <w:rPr>
                <w:rFonts w:ascii="Times New Roman" w:eastAsia="Calibri" w:hAnsi="Times New Roman" w:cs="Times New Roman"/>
                <w:color w:val="auto"/>
                <w:sz w:val="28"/>
                <w:szCs w:val="28"/>
                <w:lang w:val="uk-UA" w:bidi="ar-SA"/>
              </w:rPr>
            </w:pPr>
            <w:r>
              <w:rPr>
                <w:rFonts w:ascii="Times New Roman" w:eastAsia="Calibri" w:hAnsi="Times New Roman" w:cs="Times New Roman"/>
                <w:b/>
                <w:bCs/>
                <w:color w:val="auto"/>
                <w:sz w:val="28"/>
                <w:szCs w:val="28"/>
                <w:lang w:val="uk-UA" w:bidi="ar-SA"/>
              </w:rPr>
              <w:t xml:space="preserve">Всього фінансується </w:t>
            </w:r>
            <w:r>
              <w:rPr>
                <w:rFonts w:ascii="Times New Roman" w:eastAsia="Calibri" w:hAnsi="Times New Roman" w:cs="Times New Roman"/>
                <w:color w:val="auto"/>
                <w:sz w:val="28"/>
                <w:szCs w:val="28"/>
                <w:lang w:val="uk-UA" w:bidi="ar-SA"/>
              </w:rPr>
              <w:t>(без урахування поділу класу на групи)</w:t>
            </w:r>
          </w:p>
        </w:tc>
        <w:tc>
          <w:tcPr>
            <w:tcW w:w="1842" w:type="dxa"/>
            <w:tcBorders>
              <w:top w:val="single" w:sz="6" w:space="0" w:color="auto"/>
              <w:left w:val="single" w:sz="4" w:space="0" w:color="auto"/>
              <w:bottom w:val="single" w:sz="6" w:space="0" w:color="auto"/>
              <w:right w:val="single" w:sz="6"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38</w:t>
            </w:r>
          </w:p>
        </w:tc>
        <w:tc>
          <w:tcPr>
            <w:tcW w:w="1842" w:type="dxa"/>
            <w:tcBorders>
              <w:top w:val="single" w:sz="6" w:space="0" w:color="auto"/>
              <w:left w:val="single" w:sz="6" w:space="0" w:color="auto"/>
              <w:bottom w:val="single" w:sz="6" w:space="0" w:color="auto"/>
              <w:right w:val="single" w:sz="4" w:space="0" w:color="auto"/>
            </w:tcBorders>
            <w:hideMark/>
          </w:tcPr>
          <w:p w:rsidR="008651C0" w:rsidRDefault="008651C0">
            <w:pPr>
              <w:widowControl/>
              <w:spacing w:line="256" w:lineRule="auto"/>
              <w:ind w:left="-108"/>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38</w:t>
            </w:r>
          </w:p>
        </w:tc>
      </w:tr>
    </w:tbl>
    <w:p w:rsidR="008651C0" w:rsidRDefault="008651C0" w:rsidP="008651C0">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 xml:space="preserve">1 </w:t>
      </w:r>
      <w:r>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8651C0" w:rsidRDefault="008651C0" w:rsidP="008651C0">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2</w:t>
      </w:r>
      <w:r>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8651C0" w:rsidRDefault="008651C0" w:rsidP="008651C0">
      <w:pPr>
        <w:widowControl/>
        <w:ind w:left="-709" w:right="-286"/>
        <w:jc w:val="both"/>
        <w:rPr>
          <w:rFonts w:ascii="Times New Roman" w:eastAsia="Calibri" w:hAnsi="Times New Roman" w:cs="Times New Roman"/>
          <w:color w:val="auto"/>
          <w:lang w:val="uk-UA" w:bidi="ar-SA"/>
        </w:rPr>
      </w:pPr>
      <w:r>
        <w:rPr>
          <w:rFonts w:ascii="Times New Roman" w:eastAsia="Calibri" w:hAnsi="Times New Roman" w:cs="Times New Roman"/>
          <w:color w:val="auto"/>
          <w:vertAlign w:val="superscript"/>
          <w:lang w:val="uk-UA" w:bidi="ar-SA"/>
        </w:rPr>
        <w:t>3</w:t>
      </w:r>
      <w:r>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8651C0" w:rsidRDefault="008651C0" w:rsidP="0025335A">
      <w:pPr>
        <w:widowControl/>
        <w:ind w:left="-709" w:right="-28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vertAlign w:val="superscript"/>
          <w:lang w:val="uk-UA" w:bidi="ar-SA"/>
        </w:rPr>
        <w:t>4</w:t>
      </w:r>
      <w:r>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8651C0" w:rsidRDefault="008651C0" w:rsidP="008651C0">
      <w:pPr>
        <w:widowControl/>
        <w:ind w:firstLine="7740"/>
        <w:jc w:val="both"/>
        <w:rPr>
          <w:rFonts w:ascii="Times New Roman" w:eastAsia="Calibri" w:hAnsi="Times New Roman" w:cs="Times New Roman"/>
          <w:color w:val="auto"/>
          <w:sz w:val="28"/>
          <w:szCs w:val="28"/>
          <w:lang w:val="uk-UA" w:bidi="ar-SA"/>
        </w:rPr>
      </w:pPr>
      <w:r>
        <w:rPr>
          <w:noProof/>
          <w:lang w:val="uk-UA" w:eastAsia="uk-UA" w:bidi="ar-SA"/>
        </w:rPr>
        <w:drawing>
          <wp:anchor distT="0" distB="0" distL="114300" distR="114300" simplePos="0" relativeHeight="251658240"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8651C0" w:rsidRDefault="00DA1EF0" w:rsidP="008651C0">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8651C0">
        <w:rPr>
          <w:rFonts w:ascii="Times New Roman" w:eastAsia="Calibri" w:hAnsi="Times New Roman" w:cs="Times New Roman"/>
          <w:color w:val="auto"/>
          <w:sz w:val="28"/>
          <w:szCs w:val="28"/>
          <w:lang w:val="uk-UA" w:bidi="ar-SA"/>
        </w:rPr>
        <w:t>Директор департаменту</w:t>
      </w:r>
    </w:p>
    <w:p w:rsidR="008651C0" w:rsidRDefault="008651C0" w:rsidP="00DA1EF0">
      <w:pPr>
        <w:widowControl/>
        <w:ind w:left="-709"/>
        <w:jc w:val="center"/>
        <w:rPr>
          <w:rFonts w:ascii="Times New Roman" w:eastAsia="Calibri" w:hAnsi="Times New Roman" w:cs="Times New Roman"/>
          <w:b/>
          <w:sz w:val="28"/>
          <w:szCs w:val="28"/>
          <w:lang w:val="uk-UA"/>
        </w:rPr>
      </w:pPr>
      <w:r>
        <w:rPr>
          <w:rFonts w:ascii="Times New Roman" w:eastAsia="Calibri" w:hAnsi="Times New Roman" w:cs="Times New Roman"/>
          <w:color w:val="auto"/>
          <w:sz w:val="28"/>
          <w:szCs w:val="28"/>
          <w:lang w:val="uk-UA" w:bidi="ar-SA"/>
        </w:rPr>
        <w:t>загальної середньої та дошкільної освіти</w:t>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r>
      <w:r>
        <w:rPr>
          <w:rFonts w:ascii="Times New Roman" w:eastAsia="Calibri" w:hAnsi="Times New Roman" w:cs="Times New Roman"/>
          <w:color w:val="auto"/>
          <w:sz w:val="28"/>
          <w:szCs w:val="28"/>
          <w:lang w:val="uk-UA" w:bidi="ar-SA"/>
        </w:rPr>
        <w:tab/>
        <w:t>Ю. Г. Кононенко</w:t>
      </w:r>
      <w:r>
        <w:rPr>
          <w:rFonts w:ascii="Times New Roman" w:eastAsia="Calibri" w:hAnsi="Times New Roman" w:cs="Times New Roman"/>
          <w:color w:val="auto"/>
          <w:sz w:val="28"/>
          <w:szCs w:val="28"/>
          <w:lang w:val="uk-UA" w:bidi="ar-SA"/>
        </w:rPr>
        <w:br w:type="page"/>
      </w:r>
      <w:r>
        <w:rPr>
          <w:rFonts w:ascii="Times New Roman" w:eastAsia="Calibri" w:hAnsi="Times New Roman" w:cs="Times New Roman"/>
          <w:b/>
          <w:sz w:val="28"/>
          <w:szCs w:val="28"/>
          <w:lang w:val="uk-UA"/>
        </w:rPr>
        <w:lastRenderedPageBreak/>
        <w:t>Навчальний план</w:t>
      </w:r>
    </w:p>
    <w:p w:rsidR="008651C0" w:rsidRDefault="008651C0" w:rsidP="008651C0">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 Косівської  вечірньої(змінної) </w:t>
      </w:r>
      <w:proofErr w:type="spellStart"/>
      <w:r>
        <w:rPr>
          <w:rFonts w:ascii="Times New Roman" w:eastAsia="Calibri" w:hAnsi="Times New Roman" w:cs="Times New Roman"/>
          <w:b/>
          <w:sz w:val="28"/>
          <w:szCs w:val="28"/>
          <w:lang w:val="uk-UA"/>
        </w:rPr>
        <w:t>загальоосвітньої</w:t>
      </w:r>
      <w:proofErr w:type="spellEnd"/>
      <w:r>
        <w:rPr>
          <w:rFonts w:ascii="Times New Roman" w:eastAsia="Calibri" w:hAnsi="Times New Roman" w:cs="Times New Roman"/>
          <w:b/>
          <w:sz w:val="28"/>
          <w:szCs w:val="28"/>
          <w:lang w:val="uk-UA"/>
        </w:rPr>
        <w:t xml:space="preserve"> школи ІІІ ст.</w:t>
      </w:r>
    </w:p>
    <w:p w:rsidR="008651C0" w:rsidRDefault="008651C0" w:rsidP="008651C0">
      <w:pPr>
        <w:jc w:val="center"/>
        <w:rPr>
          <w:rFonts w:ascii="Times New Roman" w:eastAsia="Calibri" w:hAnsi="Times New Roman" w:cs="Times New Roman"/>
          <w:b/>
          <w:sz w:val="28"/>
          <w:szCs w:val="28"/>
          <w:lang w:val="ru-RU"/>
        </w:rPr>
      </w:pPr>
      <w:proofErr w:type="spellStart"/>
      <w:r>
        <w:rPr>
          <w:rFonts w:ascii="Times New Roman" w:eastAsia="Calibri" w:hAnsi="Times New Roman" w:cs="Times New Roman"/>
          <w:b/>
          <w:sz w:val="28"/>
          <w:szCs w:val="28"/>
          <w:lang w:val="ru-RU"/>
        </w:rPr>
        <w:t>Косівської</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районної</w:t>
      </w:r>
      <w:proofErr w:type="spellEnd"/>
      <w:r>
        <w:rPr>
          <w:rFonts w:ascii="Times New Roman" w:eastAsia="Calibri" w:hAnsi="Times New Roman" w:cs="Times New Roman"/>
          <w:b/>
          <w:sz w:val="28"/>
          <w:szCs w:val="28"/>
          <w:lang w:val="ru-RU"/>
        </w:rPr>
        <w:t xml:space="preserve"> ради </w:t>
      </w:r>
      <w:proofErr w:type="spellStart"/>
      <w:r>
        <w:rPr>
          <w:rFonts w:ascii="Times New Roman" w:eastAsia="Calibri" w:hAnsi="Times New Roman" w:cs="Times New Roman"/>
          <w:b/>
          <w:sz w:val="28"/>
          <w:szCs w:val="28"/>
          <w:lang w:val="ru-RU"/>
        </w:rPr>
        <w:t>Івано</w:t>
      </w:r>
      <w:proofErr w:type="spellEnd"/>
      <w:r>
        <w:rPr>
          <w:rFonts w:ascii="Times New Roman" w:eastAsia="Calibri" w:hAnsi="Times New Roman" w:cs="Times New Roman"/>
          <w:b/>
          <w:sz w:val="28"/>
          <w:szCs w:val="28"/>
          <w:lang w:val="uk-UA"/>
        </w:rPr>
        <w:t>-</w:t>
      </w:r>
      <w:proofErr w:type="spellStart"/>
      <w:r>
        <w:rPr>
          <w:rFonts w:ascii="Times New Roman" w:eastAsia="Calibri" w:hAnsi="Times New Roman" w:cs="Times New Roman"/>
          <w:b/>
          <w:sz w:val="28"/>
          <w:szCs w:val="28"/>
          <w:lang w:val="ru-RU"/>
        </w:rPr>
        <w:t>Франківської</w:t>
      </w:r>
      <w:proofErr w:type="spellEnd"/>
      <w:r>
        <w:rPr>
          <w:rFonts w:ascii="Times New Roman" w:eastAsia="Calibri" w:hAnsi="Times New Roman" w:cs="Times New Roman"/>
          <w:b/>
          <w:sz w:val="28"/>
          <w:szCs w:val="28"/>
          <w:lang w:val="ru-RU"/>
        </w:rPr>
        <w:t xml:space="preserve"> </w:t>
      </w:r>
      <w:proofErr w:type="spellStart"/>
      <w:r>
        <w:rPr>
          <w:rFonts w:ascii="Times New Roman" w:eastAsia="Calibri" w:hAnsi="Times New Roman" w:cs="Times New Roman"/>
          <w:b/>
          <w:sz w:val="28"/>
          <w:szCs w:val="28"/>
          <w:lang w:val="ru-RU"/>
        </w:rPr>
        <w:t>області</w:t>
      </w:r>
      <w:proofErr w:type="spellEnd"/>
    </w:p>
    <w:p w:rsidR="008651C0" w:rsidRDefault="008651C0" w:rsidP="008651C0">
      <w:pPr>
        <w:ind w:left="540"/>
        <w:jc w:val="center"/>
        <w:rPr>
          <w:rFonts w:ascii="Times New Roman" w:eastAsia="Calibri" w:hAnsi="Times New Roman" w:cs="Times New Roman"/>
          <w:b/>
          <w:lang w:val="ru-RU"/>
        </w:rPr>
      </w:pPr>
    </w:p>
    <w:p w:rsidR="008651C0" w:rsidRDefault="008651C0" w:rsidP="008651C0">
      <w:pPr>
        <w:rPr>
          <w:rFonts w:ascii="Times New Roman" w:eastAsia="Calibri" w:hAnsi="Times New Roman" w:cs="Times New Roman"/>
          <w:lang w:val="ru-RU"/>
        </w:rPr>
      </w:pPr>
      <w:r>
        <w:rPr>
          <w:rFonts w:ascii="Times New Roman" w:eastAsia="Calibri" w:hAnsi="Times New Roman" w:cs="Times New Roman"/>
          <w:b/>
          <w:lang w:val="uk-UA"/>
        </w:rPr>
        <w:t xml:space="preserve">            </w:t>
      </w:r>
      <w:r>
        <w:rPr>
          <w:rFonts w:ascii="Times New Roman" w:eastAsia="Calibri" w:hAnsi="Times New Roman" w:cs="Times New Roman"/>
          <w:b/>
          <w:lang w:val="ru-RU"/>
        </w:rPr>
        <w:t xml:space="preserve">для 10-х-12 </w:t>
      </w:r>
      <w:proofErr w:type="spellStart"/>
      <w:r>
        <w:rPr>
          <w:rFonts w:ascii="Times New Roman" w:eastAsia="Calibri" w:hAnsi="Times New Roman" w:cs="Times New Roman"/>
          <w:b/>
          <w:lang w:val="ru-RU"/>
        </w:rPr>
        <w:t>класів</w:t>
      </w:r>
      <w:proofErr w:type="spellEnd"/>
      <w:r>
        <w:rPr>
          <w:rFonts w:ascii="Times New Roman" w:eastAsia="Calibri" w:hAnsi="Times New Roman" w:cs="Times New Roman"/>
          <w:b/>
          <w:lang w:val="ru-RU"/>
        </w:rPr>
        <w:t xml:space="preserve"> </w:t>
      </w:r>
      <w:proofErr w:type="spellStart"/>
      <w:r>
        <w:rPr>
          <w:rFonts w:ascii="Times New Roman" w:eastAsia="Calibri" w:hAnsi="Times New Roman" w:cs="Times New Roman"/>
          <w:lang w:val="ru-RU"/>
        </w:rPr>
        <w:t>із</w:t>
      </w:r>
      <w:proofErr w:type="spellEnd"/>
      <w:r>
        <w:rPr>
          <w:rFonts w:ascii="Times New Roman" w:eastAsia="Calibri" w:hAnsi="Times New Roman" w:cs="Times New Roman"/>
          <w:lang w:val="ru-RU"/>
        </w:rPr>
        <w:t xml:space="preserve"> заочною </w:t>
      </w:r>
      <w:r>
        <w:rPr>
          <w:rFonts w:ascii="Times New Roman" w:eastAsia="Calibri" w:hAnsi="Times New Roman" w:cs="Times New Roman"/>
          <w:lang w:val="uk-UA"/>
        </w:rPr>
        <w:t xml:space="preserve">сесійною </w:t>
      </w:r>
      <w:r>
        <w:rPr>
          <w:rFonts w:ascii="Times New Roman" w:eastAsia="Calibri" w:hAnsi="Times New Roman" w:cs="Times New Roman"/>
          <w:lang w:val="ru-RU"/>
        </w:rPr>
        <w:t xml:space="preserve">формою </w:t>
      </w:r>
      <w:proofErr w:type="spellStart"/>
      <w:r>
        <w:rPr>
          <w:rFonts w:ascii="Times New Roman" w:eastAsia="Calibri" w:hAnsi="Times New Roman" w:cs="Times New Roman"/>
          <w:lang w:val="ru-RU"/>
        </w:rPr>
        <w:t>навчання</w:t>
      </w:r>
      <w:proofErr w:type="spellEnd"/>
      <w:r>
        <w:rPr>
          <w:rFonts w:ascii="Times New Roman" w:eastAsia="Calibri" w:hAnsi="Times New Roman" w:cs="Times New Roman"/>
          <w:lang w:val="ru-RU"/>
        </w:rPr>
        <w:t xml:space="preserve"> </w:t>
      </w:r>
    </w:p>
    <w:p w:rsidR="008651C0" w:rsidRDefault="00DA1EF0" w:rsidP="008651C0">
      <w:pPr>
        <w:rPr>
          <w:rFonts w:ascii="Times New Roman" w:eastAsia="Calibri" w:hAnsi="Times New Roman" w:cs="Times New Roman"/>
          <w:lang w:val="uk-UA"/>
        </w:rPr>
      </w:pPr>
      <w:r>
        <w:rPr>
          <w:rFonts w:ascii="Times New Roman" w:eastAsia="Calibri" w:hAnsi="Times New Roman" w:cs="Times New Roman"/>
          <w:lang w:val="uk-UA"/>
        </w:rPr>
        <w:t xml:space="preserve">            10 клас: 2019-2020</w:t>
      </w:r>
      <w:r w:rsidR="008651C0">
        <w:rPr>
          <w:rFonts w:ascii="Times New Roman" w:eastAsia="Calibri" w:hAnsi="Times New Roman" w:cs="Times New Roman"/>
          <w:lang w:val="uk-UA"/>
        </w:rPr>
        <w:t xml:space="preserve"> </w:t>
      </w:r>
      <w:proofErr w:type="spellStart"/>
      <w:r w:rsidR="008651C0">
        <w:rPr>
          <w:rFonts w:ascii="Times New Roman" w:eastAsia="Calibri" w:hAnsi="Times New Roman" w:cs="Times New Roman"/>
          <w:lang w:val="uk-UA"/>
        </w:rPr>
        <w:t>н.р</w:t>
      </w:r>
      <w:proofErr w:type="spellEnd"/>
      <w:r w:rsidR="008651C0">
        <w:rPr>
          <w:rFonts w:ascii="Times New Roman" w:eastAsia="Calibri" w:hAnsi="Times New Roman" w:cs="Times New Roman"/>
          <w:lang w:val="uk-UA"/>
        </w:rPr>
        <w:t>.</w:t>
      </w:r>
    </w:p>
    <w:p w:rsidR="008651C0" w:rsidRDefault="008651C0" w:rsidP="008651C0">
      <w:pPr>
        <w:rPr>
          <w:rFonts w:ascii="Times New Roman" w:eastAsia="Calibri" w:hAnsi="Times New Roman" w:cs="Times New Roman"/>
          <w:lang w:val="uk-UA"/>
        </w:rPr>
      </w:pPr>
      <w:r>
        <w:rPr>
          <w:rFonts w:ascii="Times New Roman" w:eastAsia="Calibri" w:hAnsi="Times New Roman" w:cs="Times New Roman"/>
          <w:lang w:val="uk-UA"/>
        </w:rPr>
        <w:tab/>
        <w:t xml:space="preserve">11 клас: 2019-2020 </w:t>
      </w:r>
      <w:proofErr w:type="spellStart"/>
      <w:r>
        <w:rPr>
          <w:rFonts w:ascii="Times New Roman" w:eastAsia="Calibri" w:hAnsi="Times New Roman" w:cs="Times New Roman"/>
          <w:lang w:val="uk-UA"/>
        </w:rPr>
        <w:t>н.р</w:t>
      </w:r>
      <w:proofErr w:type="spellEnd"/>
      <w:r>
        <w:rPr>
          <w:rFonts w:ascii="Times New Roman" w:eastAsia="Calibri" w:hAnsi="Times New Roman" w:cs="Times New Roman"/>
          <w:lang w:val="uk-UA"/>
        </w:rPr>
        <w:t>.</w:t>
      </w:r>
    </w:p>
    <w:p w:rsidR="008651C0" w:rsidRDefault="008651C0" w:rsidP="008651C0">
      <w:pPr>
        <w:rPr>
          <w:rFonts w:ascii="Times New Roman" w:eastAsia="Calibri" w:hAnsi="Times New Roman" w:cs="Times New Roman"/>
          <w:b/>
          <w:u w:val="single"/>
          <w:lang w:val="uk-UA"/>
        </w:rPr>
      </w:pPr>
      <w:r>
        <w:rPr>
          <w:rFonts w:ascii="Times New Roman" w:eastAsia="Calibri" w:hAnsi="Times New Roman" w:cs="Times New Roman"/>
          <w:lang w:val="uk-UA"/>
        </w:rPr>
        <w:tab/>
        <w:t xml:space="preserve">12 клас: 2020-2021 </w:t>
      </w:r>
      <w:proofErr w:type="spellStart"/>
      <w:r>
        <w:rPr>
          <w:rFonts w:ascii="Times New Roman" w:eastAsia="Calibri" w:hAnsi="Times New Roman" w:cs="Times New Roman"/>
          <w:lang w:val="uk-UA"/>
        </w:rPr>
        <w:t>н.р</w:t>
      </w:r>
      <w:proofErr w:type="spellEnd"/>
      <w:r>
        <w:rPr>
          <w:rFonts w:ascii="Times New Roman" w:eastAsia="Calibri" w:hAnsi="Times New Roman" w:cs="Times New Roman"/>
          <w:lang w:val="uk-UA"/>
        </w:rPr>
        <w:t>.</w:t>
      </w:r>
      <w:r>
        <w:rPr>
          <w:rFonts w:ascii="Times New Roman" w:eastAsia="Calibri" w:hAnsi="Times New Roman" w:cs="Times New Roman"/>
          <w:b/>
          <w:u w:val="single"/>
          <w:lang w:val="uk-UA"/>
        </w:rPr>
        <w:t xml:space="preserve"> </w:t>
      </w:r>
    </w:p>
    <w:p w:rsidR="008651C0" w:rsidRDefault="008651C0" w:rsidP="008651C0">
      <w:pPr>
        <w:ind w:left="540"/>
        <w:rPr>
          <w:rFonts w:ascii="Times New Roman" w:eastAsia="Calibri" w:hAnsi="Times New Roman" w:cs="Times New Roman"/>
          <w:b/>
          <w:lang w:val="uk-UA"/>
        </w:rPr>
      </w:pPr>
      <w:r>
        <w:rPr>
          <w:rFonts w:ascii="Times New Roman" w:eastAsia="Calibri" w:hAnsi="Times New Roman" w:cs="Times New Roman"/>
          <w:lang w:val="uk-UA"/>
        </w:rPr>
        <w:t xml:space="preserve">   відповідно до   </w:t>
      </w:r>
      <w:r>
        <w:rPr>
          <w:rFonts w:ascii="Times New Roman" w:eastAsia="Calibri" w:hAnsi="Times New Roman" w:cs="Times New Roman"/>
          <w:b/>
          <w:lang w:val="uk-UA"/>
        </w:rPr>
        <w:t xml:space="preserve">Наказу </w:t>
      </w:r>
      <w:proofErr w:type="spellStart"/>
      <w:r>
        <w:rPr>
          <w:rFonts w:ascii="Times New Roman" w:eastAsia="Calibri" w:hAnsi="Times New Roman" w:cs="Times New Roman"/>
          <w:b/>
          <w:lang w:val="uk-UA"/>
        </w:rPr>
        <w:t>МОНу</w:t>
      </w:r>
      <w:proofErr w:type="spellEnd"/>
      <w:r>
        <w:rPr>
          <w:rFonts w:ascii="Times New Roman" w:eastAsia="Calibri" w:hAnsi="Times New Roman" w:cs="Times New Roman"/>
          <w:b/>
          <w:lang w:val="uk-UA"/>
        </w:rPr>
        <w:t xml:space="preserve">  України від 20.04.2018 року № 408,  таблиця  № 2</w:t>
      </w:r>
    </w:p>
    <w:p w:rsidR="008651C0" w:rsidRDefault="008651C0" w:rsidP="008651C0">
      <w:pPr>
        <w:ind w:left="540"/>
        <w:jc w:val="center"/>
        <w:rPr>
          <w:rFonts w:ascii="Times New Roman" w:eastAsia="Calibri" w:hAnsi="Times New Roman" w:cs="Times New Roman"/>
          <w:b/>
          <w:lang w:val="uk-UA"/>
        </w:rPr>
      </w:pPr>
      <w:r>
        <w:rPr>
          <w:rFonts w:ascii="Times New Roman" w:eastAsia="Calibri" w:hAnsi="Times New Roman" w:cs="Times New Roman"/>
          <w:b/>
          <w:lang w:val="uk-UA"/>
        </w:rPr>
        <w:t>та Листа Міністерства освіти і науки України №1/9-519 від 30.08.2018 р.</w:t>
      </w:r>
    </w:p>
    <w:p w:rsidR="008651C0" w:rsidRDefault="008651C0" w:rsidP="008651C0">
      <w:pPr>
        <w:ind w:left="540"/>
        <w:rPr>
          <w:rFonts w:ascii="Times New Roman" w:eastAsia="Calibri" w:hAnsi="Times New Roman" w:cs="Times New Roman"/>
          <w:lang w:val="ru-RU"/>
        </w:rPr>
      </w:pPr>
    </w:p>
    <w:tbl>
      <w:tblPr>
        <w:tblW w:w="8565" w:type="dxa"/>
        <w:jc w:val="center"/>
        <w:tblLayout w:type="fixed"/>
        <w:tblCellMar>
          <w:left w:w="0" w:type="dxa"/>
          <w:right w:w="0" w:type="dxa"/>
        </w:tblCellMar>
        <w:tblLook w:val="04A0" w:firstRow="1" w:lastRow="0" w:firstColumn="1" w:lastColumn="0" w:noHBand="0" w:noVBand="1"/>
      </w:tblPr>
      <w:tblGrid>
        <w:gridCol w:w="666"/>
        <w:gridCol w:w="2692"/>
        <w:gridCol w:w="7"/>
        <w:gridCol w:w="950"/>
        <w:gridCol w:w="992"/>
        <w:gridCol w:w="1133"/>
        <w:gridCol w:w="1133"/>
        <w:gridCol w:w="35"/>
        <w:gridCol w:w="706"/>
        <w:gridCol w:w="20"/>
        <w:gridCol w:w="231"/>
      </w:tblGrid>
      <w:tr w:rsidR="008651C0" w:rsidTr="008651C0">
        <w:trPr>
          <w:trHeight w:hRule="exact" w:val="317"/>
          <w:jc w:val="center"/>
        </w:trPr>
        <w:tc>
          <w:tcPr>
            <w:tcW w:w="667" w:type="dxa"/>
            <w:vMerge w:val="restart"/>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w:t>
            </w:r>
          </w:p>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з/п</w:t>
            </w:r>
          </w:p>
        </w:tc>
        <w:tc>
          <w:tcPr>
            <w:tcW w:w="2700" w:type="dxa"/>
            <w:gridSpan w:val="2"/>
            <w:tcBorders>
              <w:top w:val="single" w:sz="4" w:space="0" w:color="auto"/>
              <w:left w:val="single" w:sz="4" w:space="0" w:color="auto"/>
              <w:bottom w:val="nil"/>
              <w:right w:val="nil"/>
            </w:tcBorders>
            <w:shd w:val="clear" w:color="auto" w:fill="FFFFFF"/>
          </w:tcPr>
          <w:p w:rsidR="008651C0" w:rsidRDefault="008651C0">
            <w:pPr>
              <w:spacing w:line="256" w:lineRule="auto"/>
              <w:rPr>
                <w:rFonts w:ascii="Times New Roman" w:eastAsia="Calibri" w:hAnsi="Times New Roman" w:cs="Times New Roman"/>
              </w:rPr>
            </w:pPr>
          </w:p>
        </w:tc>
        <w:tc>
          <w:tcPr>
            <w:tcW w:w="950" w:type="dxa"/>
            <w:tcBorders>
              <w:top w:val="single" w:sz="4" w:space="0" w:color="auto"/>
              <w:left w:val="single" w:sz="4" w:space="0" w:color="auto"/>
              <w:bottom w:val="nil"/>
              <w:right w:val="nil"/>
            </w:tcBorders>
            <w:shd w:val="clear" w:color="auto" w:fill="FFFFFF"/>
          </w:tcPr>
          <w:p w:rsidR="008651C0" w:rsidRDefault="008651C0">
            <w:pPr>
              <w:spacing w:line="256" w:lineRule="auto"/>
              <w:rPr>
                <w:rFonts w:ascii="Times New Roman" w:eastAsia="Calibri" w:hAnsi="Times New Roman" w:cs="Times New Roman"/>
              </w:rPr>
            </w:pPr>
          </w:p>
        </w:tc>
        <w:tc>
          <w:tcPr>
            <w:tcW w:w="3295" w:type="dxa"/>
            <w:gridSpan w:val="4"/>
            <w:tcBorders>
              <w:top w:val="single" w:sz="4" w:space="0" w:color="auto"/>
              <w:left w:val="nil"/>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 xml:space="preserve">          </w:t>
            </w:r>
            <w:proofErr w:type="spellStart"/>
            <w:r>
              <w:rPr>
                <w:rFonts w:ascii="Times New Roman" w:eastAsia="Calibri" w:hAnsi="Times New Roman" w:cs="Times New Roman"/>
              </w:rPr>
              <w:t>Кількість</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годин</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натиждень</w:t>
            </w:r>
            <w:proofErr w:type="spellEnd"/>
          </w:p>
        </w:tc>
        <w:tc>
          <w:tcPr>
            <w:tcW w:w="706" w:type="dxa"/>
            <w:tcBorders>
              <w:top w:val="single" w:sz="4" w:space="0" w:color="auto"/>
              <w:left w:val="nil"/>
              <w:bottom w:val="nil"/>
              <w:right w:val="nil"/>
            </w:tcBorders>
            <w:shd w:val="clear" w:color="auto" w:fill="FFFFFF"/>
          </w:tcPr>
          <w:p w:rsidR="008651C0" w:rsidRDefault="008651C0">
            <w:pPr>
              <w:spacing w:line="256" w:lineRule="auto"/>
              <w:rPr>
                <w:rFonts w:ascii="Times New Roman" w:eastAsia="Calibri" w:hAnsi="Times New Roman" w:cs="Times New Roman"/>
              </w:rPr>
            </w:pPr>
          </w:p>
        </w:tc>
        <w:tc>
          <w:tcPr>
            <w:tcW w:w="20" w:type="dxa"/>
            <w:tcBorders>
              <w:top w:val="single" w:sz="4" w:space="0" w:color="auto"/>
              <w:left w:val="nil"/>
              <w:bottom w:val="nil"/>
              <w:right w:val="nil"/>
            </w:tcBorders>
            <w:shd w:val="clear" w:color="auto" w:fill="FFFFFF"/>
          </w:tcPr>
          <w:p w:rsidR="008651C0" w:rsidRDefault="008651C0">
            <w:pPr>
              <w:spacing w:line="256" w:lineRule="auto"/>
              <w:rPr>
                <w:rFonts w:ascii="Times New Roman" w:eastAsia="Calibri" w:hAnsi="Times New Roman" w:cs="Times New Roman"/>
              </w:rPr>
            </w:pPr>
          </w:p>
        </w:tc>
        <w:tc>
          <w:tcPr>
            <w:tcW w:w="231" w:type="dxa"/>
            <w:tcBorders>
              <w:top w:val="single" w:sz="4" w:space="0" w:color="auto"/>
              <w:left w:val="nil"/>
              <w:bottom w:val="nil"/>
              <w:right w:val="single" w:sz="4" w:space="0" w:color="auto"/>
            </w:tcBorders>
            <w:shd w:val="clear" w:color="auto" w:fill="FFFFFF"/>
          </w:tcPr>
          <w:p w:rsidR="008651C0" w:rsidRDefault="008651C0">
            <w:pPr>
              <w:spacing w:line="256" w:lineRule="auto"/>
              <w:rPr>
                <w:rFonts w:ascii="Times New Roman" w:eastAsia="Calibri" w:hAnsi="Times New Roman" w:cs="Times New Roman"/>
              </w:rPr>
            </w:pPr>
          </w:p>
        </w:tc>
      </w:tr>
      <w:tr w:rsidR="008651C0" w:rsidTr="008651C0">
        <w:trPr>
          <w:trHeight w:hRule="exact" w:val="634"/>
          <w:jc w:val="center"/>
        </w:trPr>
        <w:tc>
          <w:tcPr>
            <w:tcW w:w="667" w:type="dxa"/>
            <w:vMerge/>
            <w:tcBorders>
              <w:top w:val="single" w:sz="4" w:space="0" w:color="auto"/>
              <w:left w:val="single" w:sz="4" w:space="0" w:color="auto"/>
              <w:bottom w:val="single" w:sz="4" w:space="0" w:color="auto"/>
              <w:right w:val="nil"/>
            </w:tcBorders>
            <w:vAlign w:val="center"/>
            <w:hideMark/>
          </w:tcPr>
          <w:p w:rsidR="008651C0" w:rsidRDefault="008651C0">
            <w:pPr>
              <w:widowControl/>
              <w:spacing w:line="256" w:lineRule="auto"/>
              <w:rPr>
                <w:rFonts w:ascii="Times New Roman" w:eastAsia="Calibri" w:hAnsi="Times New Roman" w:cs="Times New Roman"/>
              </w:rPr>
            </w:pPr>
          </w:p>
        </w:tc>
        <w:tc>
          <w:tcPr>
            <w:tcW w:w="2693" w:type="dxa"/>
            <w:tcBorders>
              <w:top w:val="nil"/>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rPr>
            </w:pPr>
            <w:proofErr w:type="spellStart"/>
            <w:r>
              <w:rPr>
                <w:rFonts w:ascii="Times New Roman" w:eastAsia="Calibri" w:hAnsi="Times New Roman" w:cs="Times New Roman"/>
              </w:rPr>
              <w:t>Навчальні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предмети</w:t>
            </w:r>
            <w:proofErr w:type="spellEnd"/>
          </w:p>
        </w:tc>
        <w:tc>
          <w:tcPr>
            <w:tcW w:w="957" w:type="dxa"/>
            <w:gridSpan w:val="2"/>
            <w:tcBorders>
              <w:top w:val="single" w:sz="4" w:space="0" w:color="auto"/>
              <w:left w:val="single" w:sz="4" w:space="0" w:color="auto"/>
              <w:bottom w:val="single" w:sz="4" w:space="0" w:color="auto"/>
              <w:right w:val="nil"/>
            </w:tcBorders>
            <w:shd w:val="clear" w:color="auto" w:fill="FFFFFF"/>
          </w:tcPr>
          <w:p w:rsidR="008651C0" w:rsidRDefault="008651C0">
            <w:pPr>
              <w:spacing w:line="256" w:lineRule="auto"/>
              <w:rPr>
                <w:rFonts w:ascii="Times New Roman" w:eastAsia="Calibri" w:hAnsi="Times New Roman" w:cs="Times New Roman"/>
              </w:rPr>
            </w:pPr>
          </w:p>
        </w:tc>
        <w:tc>
          <w:tcPr>
            <w:tcW w:w="992" w:type="dxa"/>
            <w:tcBorders>
              <w:top w:val="single" w:sz="4" w:space="0" w:color="auto"/>
              <w:left w:val="nil"/>
              <w:bottom w:val="single" w:sz="4" w:space="0" w:color="auto"/>
              <w:right w:val="nil"/>
            </w:tcBorders>
            <w:shd w:val="clear" w:color="auto" w:fill="FFFFFF"/>
          </w:tcPr>
          <w:p w:rsidR="008651C0" w:rsidRDefault="008651C0">
            <w:pPr>
              <w:spacing w:line="256" w:lineRule="auto"/>
              <w:jc w:val="center"/>
              <w:rPr>
                <w:rFonts w:ascii="Times New Roman" w:eastAsia="Calibri" w:hAnsi="Times New Roman" w:cs="Times New Roman"/>
              </w:rPr>
            </w:pPr>
          </w:p>
        </w:tc>
        <w:tc>
          <w:tcPr>
            <w:tcW w:w="3009" w:type="dxa"/>
            <w:gridSpan w:val="4"/>
            <w:tcBorders>
              <w:top w:val="single" w:sz="4" w:space="0" w:color="auto"/>
              <w:left w:val="nil"/>
              <w:bottom w:val="single" w:sz="4" w:space="0" w:color="auto"/>
              <w:right w:val="nil"/>
            </w:tcBorders>
            <w:shd w:val="clear" w:color="auto" w:fill="FFFFFF"/>
            <w:hideMark/>
          </w:tcPr>
          <w:p w:rsidR="008651C0" w:rsidRDefault="008651C0">
            <w:pPr>
              <w:spacing w:line="256" w:lineRule="auto"/>
              <w:rPr>
                <w:rFonts w:ascii="Times New Roman" w:eastAsia="Calibri" w:hAnsi="Times New Roman" w:cs="Times New Roman"/>
              </w:rPr>
            </w:pPr>
            <w:proofErr w:type="spellStart"/>
            <w:r>
              <w:rPr>
                <w:rFonts w:ascii="Times New Roman" w:eastAsia="Calibri" w:hAnsi="Times New Roman" w:cs="Times New Roman"/>
              </w:rPr>
              <w:t>Українська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мова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навчання</w:t>
            </w:r>
            <w:proofErr w:type="spellEnd"/>
          </w:p>
        </w:tc>
        <w:tc>
          <w:tcPr>
            <w:tcW w:w="20" w:type="dxa"/>
            <w:tcBorders>
              <w:top w:val="single" w:sz="4" w:space="0" w:color="auto"/>
              <w:left w:val="nil"/>
              <w:bottom w:val="nil"/>
              <w:right w:val="nil"/>
            </w:tcBorders>
            <w:shd w:val="clear" w:color="auto" w:fill="FFFFFF"/>
          </w:tcPr>
          <w:p w:rsidR="008651C0" w:rsidRDefault="008651C0">
            <w:pPr>
              <w:spacing w:line="256" w:lineRule="auto"/>
              <w:rPr>
                <w:rFonts w:ascii="Times New Roman" w:eastAsia="Calibri" w:hAnsi="Times New Roman" w:cs="Times New Roman"/>
              </w:rPr>
            </w:pPr>
          </w:p>
        </w:tc>
        <w:tc>
          <w:tcPr>
            <w:tcW w:w="231" w:type="dxa"/>
            <w:tcBorders>
              <w:top w:val="single" w:sz="4" w:space="0" w:color="auto"/>
              <w:left w:val="nil"/>
              <w:bottom w:val="nil"/>
              <w:right w:val="single" w:sz="4" w:space="0" w:color="auto"/>
            </w:tcBorders>
            <w:shd w:val="clear" w:color="auto" w:fill="FFFFFF"/>
          </w:tcPr>
          <w:p w:rsidR="008651C0" w:rsidRDefault="008651C0">
            <w:pPr>
              <w:spacing w:line="256" w:lineRule="auto"/>
              <w:rPr>
                <w:rFonts w:ascii="Times New Roman" w:eastAsia="Calibri" w:hAnsi="Times New Roman" w:cs="Times New Roman"/>
              </w:rPr>
            </w:pPr>
          </w:p>
        </w:tc>
      </w:tr>
      <w:tr w:rsidR="008651C0" w:rsidTr="008651C0">
        <w:trPr>
          <w:trHeight w:hRule="exact" w:val="581"/>
          <w:jc w:val="center"/>
        </w:trPr>
        <w:tc>
          <w:tcPr>
            <w:tcW w:w="667" w:type="dxa"/>
            <w:tcBorders>
              <w:top w:val="single" w:sz="4" w:space="0" w:color="auto"/>
              <w:left w:val="single" w:sz="4" w:space="0" w:color="auto"/>
              <w:bottom w:val="single" w:sz="4" w:space="0" w:color="auto"/>
              <w:right w:val="nil"/>
            </w:tcBorders>
            <w:shd w:val="clear" w:color="auto" w:fill="FFFFFF"/>
          </w:tcPr>
          <w:p w:rsidR="008651C0" w:rsidRDefault="008651C0">
            <w:pPr>
              <w:spacing w:line="256" w:lineRule="auto"/>
              <w:jc w:val="cente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rPr>
            </w:pPr>
            <w:proofErr w:type="spellStart"/>
            <w:r>
              <w:rPr>
                <w:rFonts w:ascii="Times New Roman" w:eastAsia="Calibri" w:hAnsi="Times New Roman" w:cs="Times New Roman"/>
              </w:rPr>
              <w:t>Навчальні</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предмети</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10</w:t>
            </w:r>
          </w:p>
          <w:p w:rsidR="008651C0" w:rsidRDefault="00DA1EF0">
            <w:pPr>
              <w:spacing w:line="256" w:lineRule="auto"/>
              <w:jc w:val="center"/>
              <w:rPr>
                <w:rFonts w:ascii="Times New Roman" w:eastAsia="Calibri" w:hAnsi="Times New Roman" w:cs="Times New Roman"/>
              </w:rPr>
            </w:pPr>
            <w:r>
              <w:rPr>
                <w:rFonts w:ascii="Times New Roman" w:eastAsia="Calibri" w:hAnsi="Times New Roman" w:cs="Times New Roman"/>
              </w:rPr>
              <w:t>2019/20</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11</w:t>
            </w:r>
          </w:p>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2019/20</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12</w:t>
            </w:r>
          </w:p>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2020/21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proofErr w:type="spellStart"/>
            <w:r>
              <w:rPr>
                <w:rFonts w:ascii="Times New Roman" w:eastAsia="Calibri" w:hAnsi="Times New Roman" w:cs="Times New Roman"/>
              </w:rPr>
              <w:t>Разом</w:t>
            </w:r>
            <w:proofErr w:type="spellEnd"/>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proofErr w:type="spellStart"/>
            <w:r>
              <w:rPr>
                <w:rFonts w:ascii="Times New Roman" w:eastAsia="Calibri" w:hAnsi="Times New Roman" w:cs="Times New Roman"/>
              </w:rPr>
              <w:t>Наказ</w:t>
            </w:r>
            <w:proofErr w:type="spellEnd"/>
            <w:r>
              <w:rPr>
                <w:rFonts w:ascii="Times New Roman" w:eastAsia="Calibri" w:hAnsi="Times New Roman" w:cs="Times New Roman"/>
              </w:rPr>
              <w:t xml:space="preserve"> 408</w:t>
            </w:r>
          </w:p>
        </w:tc>
      </w:tr>
      <w:tr w:rsidR="008651C0" w:rsidTr="008651C0">
        <w:trPr>
          <w:trHeight w:hRule="exact" w:val="341"/>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Українська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мова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4</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4</w:t>
            </w:r>
          </w:p>
        </w:tc>
      </w:tr>
      <w:tr w:rsidR="008651C0" w:rsidTr="008651C0">
        <w:trPr>
          <w:trHeight w:hRule="exact" w:val="341"/>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Українська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література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4</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4</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3</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Англійська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мова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4</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4</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4</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Зарубіжна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література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2</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r>
      <w:tr w:rsidR="008651C0" w:rsidTr="008651C0">
        <w:trPr>
          <w:trHeight w:hRule="exact" w:val="331"/>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5</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Історія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України</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3</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3</w:t>
            </w:r>
          </w:p>
        </w:tc>
      </w:tr>
      <w:tr w:rsidR="008651C0" w:rsidTr="008651C0">
        <w:trPr>
          <w:trHeight w:hRule="exact" w:val="341"/>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6</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Всесвітня</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історія</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2</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7</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Громадянська</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освіта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lang w:val="uk-UA"/>
              </w:rPr>
              <w:t>0,5</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1,5</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rPr>
              <w:t>2</w:t>
            </w:r>
            <w:r>
              <w:rPr>
                <w:rFonts w:ascii="Times New Roman" w:eastAsia="Calibri" w:hAnsi="Times New Roman" w:cs="Times New Roman"/>
                <w:lang w:val="uk-UA"/>
              </w:rPr>
              <w:t>(-0,5)</w:t>
            </w:r>
          </w:p>
        </w:tc>
      </w:tr>
      <w:tr w:rsidR="008651C0" w:rsidTr="008651C0">
        <w:trPr>
          <w:trHeight w:hRule="exact" w:val="341"/>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8</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Алгебра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3</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3</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9</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Геометрія</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3</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3</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10</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lang w:val="uk-UA"/>
              </w:rPr>
            </w:pPr>
            <w:proofErr w:type="spellStart"/>
            <w:r>
              <w:rPr>
                <w:rFonts w:ascii="Times New Roman" w:eastAsia="Calibri" w:hAnsi="Times New Roman" w:cs="Times New Roman"/>
              </w:rPr>
              <w:t>Біологія</w:t>
            </w:r>
            <w:proofErr w:type="spellEnd"/>
            <w:r>
              <w:rPr>
                <w:rFonts w:ascii="Times New Roman" w:eastAsia="Calibri" w:hAnsi="Times New Roman" w:cs="Times New Roman"/>
                <w:lang w:val="uk-UA"/>
              </w:rPr>
              <w:t xml:space="preserve"> і екологія</w:t>
            </w:r>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lang w:val="uk-UA"/>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4</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4</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11</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Географія</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lang w:val="uk-UA"/>
              </w:rPr>
              <w:t>-</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2</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2.5(-0,5)</w:t>
            </w:r>
          </w:p>
        </w:tc>
      </w:tr>
      <w:tr w:rsidR="008651C0" w:rsidTr="008651C0">
        <w:trPr>
          <w:trHeight w:hRule="exact" w:val="331"/>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12</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Фізика</w:t>
            </w:r>
            <w:proofErr w:type="spellEnd"/>
            <w:r>
              <w:rPr>
                <w:rFonts w:ascii="Times New Roman" w:eastAsia="Calibri" w:hAnsi="Times New Roman" w:cs="Times New Roman"/>
              </w:rPr>
              <w:t>/</w:t>
            </w:r>
            <w:proofErr w:type="spellStart"/>
            <w:r>
              <w:rPr>
                <w:rFonts w:ascii="Times New Roman" w:eastAsia="Calibri" w:hAnsi="Times New Roman" w:cs="Times New Roman"/>
              </w:rPr>
              <w:t>астрономія</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5</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7(-2)</w:t>
            </w:r>
          </w:p>
        </w:tc>
      </w:tr>
      <w:tr w:rsidR="008651C0" w:rsidTr="008651C0">
        <w:trPr>
          <w:trHeight w:hRule="exact" w:val="336"/>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13</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Хімія</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rPr>
              <w:t>1</w:t>
            </w:r>
            <w:r>
              <w:rPr>
                <w:rFonts w:ascii="Times New Roman" w:eastAsia="Calibri" w:hAnsi="Times New Roman" w:cs="Times New Roman"/>
                <w:lang w:val="uk-UA"/>
              </w:rPr>
              <w:t>,5</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lang w:val="uk-UA"/>
              </w:rPr>
            </w:pPr>
            <w:r>
              <w:rPr>
                <w:rFonts w:ascii="Times New Roman" w:eastAsia="Calibri" w:hAnsi="Times New Roman" w:cs="Times New Roman"/>
                <w:b/>
                <w:color w:val="C00000"/>
              </w:rPr>
              <w:t>3</w:t>
            </w:r>
            <w:r>
              <w:rPr>
                <w:rFonts w:ascii="Times New Roman" w:eastAsia="Calibri" w:hAnsi="Times New Roman" w:cs="Times New Roman"/>
                <w:b/>
                <w:color w:val="C00000"/>
                <w:lang w:val="uk-UA"/>
              </w:rPr>
              <w:t>,5</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3.5</w:t>
            </w:r>
          </w:p>
        </w:tc>
      </w:tr>
      <w:tr w:rsidR="008651C0" w:rsidTr="008651C0">
        <w:trPr>
          <w:trHeight w:hRule="exact" w:val="452"/>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15</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Інформатика</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2</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rPr>
              <w:t>3</w:t>
            </w:r>
            <w:r>
              <w:rPr>
                <w:rFonts w:ascii="Times New Roman" w:eastAsia="Calibri" w:hAnsi="Times New Roman" w:cs="Times New Roman"/>
                <w:lang w:val="uk-UA"/>
              </w:rPr>
              <w:t>(-1)</w:t>
            </w:r>
          </w:p>
        </w:tc>
      </w:tr>
      <w:tr w:rsidR="008651C0" w:rsidTr="008651C0">
        <w:trPr>
          <w:trHeight w:hRule="exact" w:val="452"/>
          <w:jc w:val="center"/>
        </w:trPr>
        <w:tc>
          <w:tcPr>
            <w:tcW w:w="667"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16</w:t>
            </w: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281"/>
              <w:rPr>
                <w:rFonts w:ascii="Times New Roman" w:eastAsia="Calibri" w:hAnsi="Times New Roman" w:cs="Times New Roman"/>
              </w:rPr>
            </w:pPr>
            <w:proofErr w:type="spellStart"/>
            <w:r>
              <w:rPr>
                <w:rFonts w:ascii="Times New Roman" w:eastAsia="Calibri" w:hAnsi="Times New Roman" w:cs="Times New Roman"/>
              </w:rPr>
              <w:t>Мистецтво</w:t>
            </w:r>
            <w:proofErr w:type="spellEnd"/>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1</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color w:val="C00000"/>
              </w:rPr>
            </w:pPr>
            <w:r>
              <w:rPr>
                <w:rFonts w:ascii="Times New Roman" w:eastAsia="Calibri" w:hAnsi="Times New Roman" w:cs="Times New Roman"/>
                <w:b/>
                <w:color w:val="C00000"/>
              </w:rPr>
              <w:t>2</w:t>
            </w:r>
          </w:p>
        </w:tc>
        <w:tc>
          <w:tcPr>
            <w:tcW w:w="992" w:type="dxa"/>
            <w:gridSpan w:val="4"/>
            <w:tcBorders>
              <w:top w:val="single" w:sz="4" w:space="0" w:color="auto"/>
              <w:left w:val="single" w:sz="4" w:space="0" w:color="auto"/>
              <w:bottom w:val="nil"/>
              <w:right w:val="single" w:sz="4" w:space="0" w:color="auto"/>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3</w:t>
            </w:r>
            <w:r>
              <w:rPr>
                <w:rFonts w:ascii="Times New Roman" w:eastAsia="Calibri" w:hAnsi="Times New Roman" w:cs="Times New Roman"/>
                <w:lang w:val="uk-UA"/>
              </w:rPr>
              <w:t>(-1)</w:t>
            </w:r>
          </w:p>
        </w:tc>
      </w:tr>
      <w:tr w:rsidR="008651C0" w:rsidTr="008651C0">
        <w:trPr>
          <w:trHeight w:hRule="exact" w:val="714"/>
          <w:jc w:val="center"/>
        </w:trPr>
        <w:tc>
          <w:tcPr>
            <w:tcW w:w="667" w:type="dxa"/>
            <w:vMerge w:val="restart"/>
            <w:tcBorders>
              <w:top w:val="single" w:sz="4" w:space="0" w:color="auto"/>
              <w:left w:val="single" w:sz="4" w:space="0" w:color="auto"/>
              <w:bottom w:val="nil"/>
              <w:right w:val="nil"/>
            </w:tcBorders>
            <w:shd w:val="clear" w:color="auto" w:fill="FFFFFF"/>
          </w:tcPr>
          <w:p w:rsidR="008651C0" w:rsidRDefault="008651C0">
            <w:pPr>
              <w:spacing w:line="256" w:lineRule="auto"/>
              <w:jc w:val="center"/>
              <w:rPr>
                <w:rFonts w:ascii="Times New Roman" w:eastAsia="Calibri" w:hAnsi="Times New Roman" w:cs="Times New Roman"/>
              </w:rPr>
            </w:pPr>
          </w:p>
        </w:tc>
        <w:tc>
          <w:tcPr>
            <w:tcW w:w="2693" w:type="dxa"/>
            <w:tcBorders>
              <w:top w:val="single" w:sz="4" w:space="0" w:color="auto"/>
              <w:left w:val="single" w:sz="4" w:space="0" w:color="auto"/>
              <w:bottom w:val="nil"/>
              <w:right w:val="nil"/>
            </w:tcBorders>
            <w:shd w:val="clear" w:color="auto" w:fill="FFFFFF"/>
          </w:tcPr>
          <w:p w:rsidR="008651C0" w:rsidRDefault="008651C0">
            <w:pPr>
              <w:spacing w:line="256" w:lineRule="auto"/>
              <w:ind w:left="101"/>
              <w:rPr>
                <w:rFonts w:ascii="Times New Roman" w:eastAsia="Calibri" w:hAnsi="Times New Roman" w:cs="Times New Roman"/>
                <w:b/>
              </w:rPr>
            </w:pPr>
            <w:proofErr w:type="spellStart"/>
            <w:r>
              <w:rPr>
                <w:rFonts w:ascii="Times New Roman" w:eastAsia="Calibri" w:hAnsi="Times New Roman" w:cs="Times New Roman"/>
                <w:b/>
              </w:rPr>
              <w:t>Разом</w:t>
            </w:r>
            <w:proofErr w:type="spellEnd"/>
            <w:r>
              <w:rPr>
                <w:rFonts w:ascii="Times New Roman" w:eastAsia="Calibri" w:hAnsi="Times New Roman" w:cs="Times New Roman"/>
                <w:b/>
              </w:rPr>
              <w:t xml:space="preserve"> </w:t>
            </w:r>
          </w:p>
          <w:p w:rsidR="008651C0" w:rsidRDefault="008651C0">
            <w:pPr>
              <w:spacing w:line="256" w:lineRule="auto"/>
              <w:ind w:left="101"/>
              <w:rPr>
                <w:rFonts w:ascii="Times New Roman" w:eastAsia="Calibri" w:hAnsi="Times New Roman" w:cs="Times New Roman"/>
                <w:b/>
              </w:rPr>
            </w:pPr>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rPr>
              <w:t>15</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rPr>
              <w:t>15</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rPr>
              <w:t>15</w:t>
            </w:r>
          </w:p>
        </w:tc>
        <w:tc>
          <w:tcPr>
            <w:tcW w:w="1134" w:type="dxa"/>
            <w:tcBorders>
              <w:top w:val="single" w:sz="4" w:space="0" w:color="auto"/>
              <w:left w:val="single" w:sz="4" w:space="0" w:color="auto"/>
              <w:bottom w:val="nil"/>
              <w:right w:val="nil"/>
            </w:tcBorders>
            <w:shd w:val="clear" w:color="auto" w:fill="FFFFFF"/>
          </w:tcPr>
          <w:p w:rsidR="008651C0" w:rsidRDefault="008651C0">
            <w:pPr>
              <w:spacing w:line="256" w:lineRule="auto"/>
              <w:jc w:val="center"/>
              <w:rPr>
                <w:rFonts w:ascii="Times New Roman" w:eastAsia="Calibri" w:hAnsi="Times New Roman" w:cs="Times New Roman"/>
                <w:b/>
              </w:rPr>
            </w:pPr>
          </w:p>
        </w:tc>
        <w:tc>
          <w:tcPr>
            <w:tcW w:w="992" w:type="dxa"/>
            <w:gridSpan w:val="4"/>
            <w:tcBorders>
              <w:top w:val="single" w:sz="4" w:space="0" w:color="auto"/>
              <w:left w:val="single" w:sz="4" w:space="0" w:color="auto"/>
              <w:bottom w:val="nil"/>
              <w:right w:val="single" w:sz="4" w:space="0" w:color="auto"/>
            </w:tcBorders>
            <w:shd w:val="clear" w:color="auto" w:fill="FFFFFF"/>
          </w:tcPr>
          <w:p w:rsidR="008651C0" w:rsidRDefault="008651C0">
            <w:pPr>
              <w:spacing w:line="256" w:lineRule="auto"/>
              <w:jc w:val="center"/>
              <w:rPr>
                <w:rFonts w:ascii="Times New Roman" w:eastAsia="Calibri" w:hAnsi="Times New Roman" w:cs="Times New Roman"/>
                <w:b/>
              </w:rPr>
            </w:pPr>
          </w:p>
        </w:tc>
      </w:tr>
      <w:tr w:rsidR="008651C0" w:rsidTr="008651C0">
        <w:trPr>
          <w:trHeight w:hRule="exact" w:val="690"/>
          <w:jc w:val="center"/>
        </w:trPr>
        <w:tc>
          <w:tcPr>
            <w:tcW w:w="667" w:type="dxa"/>
            <w:vMerge/>
            <w:tcBorders>
              <w:top w:val="single" w:sz="4" w:space="0" w:color="auto"/>
              <w:left w:val="single" w:sz="4" w:space="0" w:color="auto"/>
              <w:bottom w:val="nil"/>
              <w:right w:val="nil"/>
            </w:tcBorders>
            <w:vAlign w:val="center"/>
            <w:hideMark/>
          </w:tcPr>
          <w:p w:rsidR="008651C0" w:rsidRDefault="008651C0">
            <w:pPr>
              <w:widowControl/>
              <w:spacing w:line="256"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ind w:left="101"/>
              <w:rPr>
                <w:rFonts w:ascii="Times New Roman" w:eastAsia="Calibri" w:hAnsi="Times New Roman" w:cs="Times New Roman"/>
                <w:b/>
              </w:rPr>
            </w:pPr>
            <w:proofErr w:type="spellStart"/>
            <w:r>
              <w:rPr>
                <w:rFonts w:ascii="Times New Roman" w:eastAsia="Calibri" w:hAnsi="Times New Roman" w:cs="Times New Roman"/>
                <w:b/>
              </w:rPr>
              <w:t>Кількість</w:t>
            </w:r>
            <w:proofErr w:type="spellEnd"/>
          </w:p>
          <w:p w:rsidR="008651C0" w:rsidRDefault="008651C0">
            <w:pPr>
              <w:spacing w:line="256" w:lineRule="auto"/>
              <w:ind w:left="101"/>
              <w:rPr>
                <w:rFonts w:ascii="Times New Roman" w:eastAsia="Calibri" w:hAnsi="Times New Roman" w:cs="Times New Roman"/>
                <w:b/>
              </w:rPr>
            </w:pPr>
            <w:proofErr w:type="spellStart"/>
            <w:r>
              <w:rPr>
                <w:rFonts w:ascii="Times New Roman" w:eastAsia="Calibri" w:hAnsi="Times New Roman" w:cs="Times New Roman"/>
                <w:b/>
              </w:rPr>
              <w:t>обов’язкових</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заліків</w:t>
            </w:r>
            <w:proofErr w:type="spellEnd"/>
          </w:p>
        </w:tc>
        <w:tc>
          <w:tcPr>
            <w:tcW w:w="957" w:type="dxa"/>
            <w:gridSpan w:val="2"/>
            <w:tcBorders>
              <w:top w:val="single" w:sz="4" w:space="0" w:color="auto"/>
              <w:left w:val="single" w:sz="4" w:space="0" w:color="auto"/>
              <w:bottom w:val="single" w:sz="4" w:space="0" w:color="auto"/>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28</w:t>
            </w:r>
          </w:p>
        </w:tc>
        <w:tc>
          <w:tcPr>
            <w:tcW w:w="992"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28</w:t>
            </w:r>
          </w:p>
        </w:tc>
        <w:tc>
          <w:tcPr>
            <w:tcW w:w="1134"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28</w:t>
            </w:r>
          </w:p>
        </w:tc>
        <w:tc>
          <w:tcPr>
            <w:tcW w:w="1134" w:type="dxa"/>
            <w:tcBorders>
              <w:top w:val="single" w:sz="4" w:space="0" w:color="auto"/>
              <w:left w:val="single" w:sz="4" w:space="0" w:color="auto"/>
              <w:bottom w:val="single" w:sz="4" w:space="0" w:color="auto"/>
              <w:right w:val="nil"/>
            </w:tcBorders>
            <w:shd w:val="clear" w:color="auto" w:fill="FFFFFF"/>
          </w:tcPr>
          <w:p w:rsidR="008651C0" w:rsidRDefault="008651C0">
            <w:pPr>
              <w:spacing w:line="256" w:lineRule="auto"/>
              <w:jc w:val="center"/>
              <w:rPr>
                <w:rFonts w:ascii="Times New Roman" w:eastAsia="Calibri" w:hAnsi="Times New Roman" w:cs="Times New Roman"/>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8651C0" w:rsidRDefault="008651C0">
            <w:pPr>
              <w:spacing w:line="256" w:lineRule="auto"/>
              <w:jc w:val="center"/>
              <w:rPr>
                <w:rFonts w:ascii="Times New Roman" w:eastAsia="Calibri" w:hAnsi="Times New Roman" w:cs="Times New Roman"/>
              </w:rPr>
            </w:pPr>
          </w:p>
        </w:tc>
      </w:tr>
      <w:tr w:rsidR="008651C0" w:rsidTr="008651C0">
        <w:trPr>
          <w:trHeight w:hRule="exact" w:val="876"/>
          <w:jc w:val="center"/>
        </w:trPr>
        <w:tc>
          <w:tcPr>
            <w:tcW w:w="667" w:type="dxa"/>
            <w:vMerge/>
            <w:tcBorders>
              <w:top w:val="single" w:sz="4" w:space="0" w:color="auto"/>
              <w:left w:val="single" w:sz="4" w:space="0" w:color="auto"/>
              <w:bottom w:val="nil"/>
              <w:right w:val="nil"/>
            </w:tcBorders>
            <w:vAlign w:val="center"/>
            <w:hideMark/>
          </w:tcPr>
          <w:p w:rsidR="008651C0" w:rsidRDefault="008651C0">
            <w:pPr>
              <w:widowControl/>
              <w:spacing w:line="256" w:lineRule="auto"/>
              <w:rPr>
                <w:rFonts w:ascii="Times New Roman" w:eastAsia="Calibri" w:hAnsi="Times New Roman" w:cs="Times New Roman"/>
              </w:rPr>
            </w:pPr>
          </w:p>
        </w:tc>
        <w:tc>
          <w:tcPr>
            <w:tcW w:w="2693" w:type="dxa"/>
            <w:tcBorders>
              <w:top w:val="single" w:sz="4" w:space="0" w:color="auto"/>
              <w:left w:val="single" w:sz="4" w:space="0" w:color="auto"/>
              <w:bottom w:val="nil"/>
              <w:right w:val="nil"/>
            </w:tcBorders>
            <w:shd w:val="clear" w:color="auto" w:fill="FFFFFF"/>
            <w:hideMark/>
          </w:tcPr>
          <w:p w:rsidR="008651C0" w:rsidRDefault="008651C0">
            <w:pPr>
              <w:spacing w:line="256" w:lineRule="auto"/>
              <w:ind w:left="101"/>
              <w:rPr>
                <w:rFonts w:ascii="Times New Roman" w:eastAsia="Calibri" w:hAnsi="Times New Roman" w:cs="Times New Roman"/>
                <w:b/>
              </w:rPr>
            </w:pPr>
            <w:proofErr w:type="spellStart"/>
            <w:r>
              <w:rPr>
                <w:rFonts w:ascii="Times New Roman" w:eastAsia="Calibri" w:hAnsi="Times New Roman" w:cs="Times New Roman"/>
                <w:b/>
              </w:rPr>
              <w:t>Додаткові</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години</w:t>
            </w:r>
            <w:proofErr w:type="spellEnd"/>
          </w:p>
          <w:p w:rsidR="008651C0" w:rsidRDefault="008651C0">
            <w:pPr>
              <w:spacing w:line="256" w:lineRule="auto"/>
              <w:ind w:left="101"/>
              <w:rPr>
                <w:rFonts w:ascii="Times New Roman" w:eastAsia="Calibri" w:hAnsi="Times New Roman" w:cs="Times New Roman"/>
                <w:b/>
              </w:rPr>
            </w:pPr>
            <w:r>
              <w:rPr>
                <w:rFonts w:ascii="Times New Roman" w:eastAsia="Calibri" w:hAnsi="Times New Roman" w:cs="Times New Roman"/>
                <w:b/>
              </w:rPr>
              <w:t>(</w:t>
            </w:r>
            <w:proofErr w:type="spellStart"/>
            <w:r>
              <w:rPr>
                <w:rFonts w:ascii="Times New Roman" w:eastAsia="Calibri" w:hAnsi="Times New Roman" w:cs="Times New Roman"/>
                <w:b/>
              </w:rPr>
              <w:t>факультативи</w:t>
            </w:r>
            <w:proofErr w:type="spellEnd"/>
            <w:r>
              <w:rPr>
                <w:rFonts w:ascii="Times New Roman" w:eastAsia="Calibri" w:hAnsi="Times New Roman" w:cs="Times New Roman"/>
                <w:b/>
              </w:rPr>
              <w:t>)</w:t>
            </w:r>
          </w:p>
        </w:tc>
        <w:tc>
          <w:tcPr>
            <w:tcW w:w="957" w:type="dxa"/>
            <w:gridSpan w:val="2"/>
            <w:tcBorders>
              <w:top w:val="single" w:sz="4" w:space="0" w:color="auto"/>
              <w:left w:val="single" w:sz="4" w:space="0" w:color="auto"/>
              <w:bottom w:val="nil"/>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992"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rPr>
            </w:pPr>
            <w:r>
              <w:rPr>
                <w:rFonts w:ascii="Times New Roman" w:eastAsia="Calibri" w:hAnsi="Times New Roman" w:cs="Times New Roman"/>
              </w:rPr>
              <w:t>2</w:t>
            </w:r>
          </w:p>
        </w:tc>
        <w:tc>
          <w:tcPr>
            <w:tcW w:w="1134" w:type="dxa"/>
            <w:tcBorders>
              <w:top w:val="single" w:sz="4" w:space="0" w:color="auto"/>
              <w:left w:val="single" w:sz="4" w:space="0" w:color="auto"/>
              <w:bottom w:val="nil"/>
              <w:right w:val="nil"/>
            </w:tcBorders>
            <w:shd w:val="clear" w:color="auto" w:fill="FFFFFF"/>
            <w:hideMark/>
          </w:tcPr>
          <w:p w:rsidR="008651C0" w:rsidRDefault="008651C0">
            <w:pPr>
              <w:spacing w:line="256" w:lineRule="auto"/>
              <w:jc w:val="center"/>
              <w:rPr>
                <w:rFonts w:ascii="Times New Roman" w:eastAsia="Calibri" w:hAnsi="Times New Roman" w:cs="Times New Roman"/>
                <w:lang w:val="uk-UA"/>
              </w:rPr>
            </w:pPr>
            <w:r>
              <w:rPr>
                <w:rFonts w:ascii="Times New Roman" w:eastAsia="Calibri" w:hAnsi="Times New Roman" w:cs="Times New Roman"/>
                <w:lang w:val="uk-UA"/>
              </w:rPr>
              <w:t>6</w:t>
            </w:r>
          </w:p>
        </w:tc>
        <w:tc>
          <w:tcPr>
            <w:tcW w:w="992" w:type="dxa"/>
            <w:gridSpan w:val="4"/>
            <w:tcBorders>
              <w:top w:val="single" w:sz="4" w:space="0" w:color="auto"/>
              <w:left w:val="single" w:sz="4" w:space="0" w:color="auto"/>
              <w:bottom w:val="nil"/>
              <w:right w:val="single" w:sz="4" w:space="0" w:color="auto"/>
            </w:tcBorders>
            <w:shd w:val="clear" w:color="auto" w:fill="FFFFFF"/>
          </w:tcPr>
          <w:p w:rsidR="008651C0" w:rsidRDefault="008651C0">
            <w:pPr>
              <w:spacing w:line="256" w:lineRule="auto"/>
              <w:jc w:val="center"/>
              <w:rPr>
                <w:rFonts w:ascii="Times New Roman" w:eastAsia="Calibri" w:hAnsi="Times New Roman" w:cs="Times New Roman"/>
              </w:rPr>
            </w:pPr>
          </w:p>
        </w:tc>
      </w:tr>
      <w:tr w:rsidR="008651C0" w:rsidTr="008651C0">
        <w:trPr>
          <w:trHeight w:hRule="exact" w:val="1038"/>
          <w:jc w:val="center"/>
        </w:trPr>
        <w:tc>
          <w:tcPr>
            <w:tcW w:w="667" w:type="dxa"/>
            <w:tcBorders>
              <w:top w:val="single" w:sz="4" w:space="0" w:color="auto"/>
              <w:left w:val="single" w:sz="4" w:space="0" w:color="auto"/>
              <w:bottom w:val="single" w:sz="4" w:space="0" w:color="auto"/>
              <w:right w:val="nil"/>
            </w:tcBorders>
            <w:shd w:val="clear" w:color="auto" w:fill="FFFFFF"/>
          </w:tcPr>
          <w:p w:rsidR="008651C0" w:rsidRDefault="008651C0">
            <w:pPr>
              <w:spacing w:line="256" w:lineRule="auto"/>
              <w:jc w:val="center"/>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ind w:left="101"/>
              <w:rPr>
                <w:rFonts w:ascii="Times New Roman" w:eastAsia="Calibri" w:hAnsi="Times New Roman" w:cs="Times New Roman"/>
                <w:b/>
              </w:rPr>
            </w:pPr>
            <w:proofErr w:type="spellStart"/>
            <w:r>
              <w:rPr>
                <w:rFonts w:ascii="Times New Roman" w:eastAsia="Calibri" w:hAnsi="Times New Roman" w:cs="Times New Roman"/>
                <w:b/>
              </w:rPr>
              <w:t>Разом</w:t>
            </w:r>
            <w:proofErr w:type="spellEnd"/>
          </w:p>
        </w:tc>
        <w:tc>
          <w:tcPr>
            <w:tcW w:w="957" w:type="dxa"/>
            <w:gridSpan w:val="2"/>
            <w:tcBorders>
              <w:top w:val="single" w:sz="4" w:space="0" w:color="auto"/>
              <w:left w:val="single" w:sz="4" w:space="0" w:color="auto"/>
              <w:bottom w:val="single" w:sz="4" w:space="0" w:color="auto"/>
              <w:right w:val="nil"/>
            </w:tcBorders>
            <w:shd w:val="clear" w:color="auto" w:fill="FFFFFF" w:themeFill="background1"/>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rPr>
              <w:t>17</w:t>
            </w:r>
          </w:p>
        </w:tc>
        <w:tc>
          <w:tcPr>
            <w:tcW w:w="992"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rPr>
              <w:t>17</w:t>
            </w:r>
          </w:p>
        </w:tc>
        <w:tc>
          <w:tcPr>
            <w:tcW w:w="1134"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rPr>
              <w:t>17</w:t>
            </w:r>
          </w:p>
        </w:tc>
        <w:tc>
          <w:tcPr>
            <w:tcW w:w="1134" w:type="dxa"/>
            <w:tcBorders>
              <w:top w:val="single" w:sz="4" w:space="0" w:color="auto"/>
              <w:left w:val="single" w:sz="4" w:space="0" w:color="auto"/>
              <w:bottom w:val="single" w:sz="4" w:space="0" w:color="auto"/>
              <w:right w:val="nil"/>
            </w:tcBorders>
            <w:shd w:val="clear" w:color="auto" w:fill="FFFFFF"/>
            <w:hideMark/>
          </w:tcPr>
          <w:p w:rsidR="008651C0" w:rsidRDefault="008651C0">
            <w:pPr>
              <w:spacing w:line="256" w:lineRule="auto"/>
              <w:jc w:val="center"/>
              <w:rPr>
                <w:rFonts w:ascii="Times New Roman" w:eastAsia="Calibri" w:hAnsi="Times New Roman" w:cs="Times New Roman"/>
                <w:b/>
              </w:rPr>
            </w:pPr>
            <w:r>
              <w:rPr>
                <w:rFonts w:ascii="Times New Roman" w:eastAsia="Calibri" w:hAnsi="Times New Roman" w:cs="Times New Roman"/>
                <w:b/>
                <w:color w:val="C00000"/>
              </w:rPr>
              <w:t>51</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Pr>
          <w:p w:rsidR="008651C0" w:rsidRDefault="008651C0">
            <w:pPr>
              <w:spacing w:line="256" w:lineRule="auto"/>
              <w:jc w:val="center"/>
              <w:rPr>
                <w:rFonts w:ascii="Times New Roman" w:eastAsia="Calibri" w:hAnsi="Times New Roman" w:cs="Times New Roman"/>
                <w:b/>
              </w:rPr>
            </w:pPr>
          </w:p>
        </w:tc>
      </w:tr>
    </w:tbl>
    <w:p w:rsidR="008651C0" w:rsidRDefault="008651C0" w:rsidP="008651C0">
      <w:pPr>
        <w:rPr>
          <w:rFonts w:ascii="Times New Roman" w:eastAsia="Calibri" w:hAnsi="Times New Roman" w:cs="Times New Roman"/>
          <w:sz w:val="2"/>
          <w:szCs w:val="2"/>
        </w:rPr>
      </w:pPr>
    </w:p>
    <w:p w:rsidR="008651C0" w:rsidRDefault="008651C0" w:rsidP="008651C0">
      <w:pPr>
        <w:rPr>
          <w:rFonts w:ascii="Times New Roman" w:eastAsia="Calibri" w:hAnsi="Times New Roman" w:cs="Times New Roman"/>
          <w:sz w:val="2"/>
          <w:szCs w:val="2"/>
        </w:rPr>
      </w:pPr>
    </w:p>
    <w:p w:rsidR="008651C0" w:rsidRDefault="008651C0" w:rsidP="008651C0">
      <w:pPr>
        <w:rPr>
          <w:rFonts w:ascii="Times New Roman" w:eastAsia="Calibri" w:hAnsi="Times New Roman" w:cs="Times New Roman"/>
          <w:sz w:val="2"/>
          <w:szCs w:val="2"/>
        </w:rPr>
      </w:pPr>
    </w:p>
    <w:p w:rsidR="008651C0" w:rsidRDefault="008651C0" w:rsidP="008651C0">
      <w:pPr>
        <w:rPr>
          <w:rFonts w:ascii="Times New Roman" w:eastAsia="Calibri" w:hAnsi="Times New Roman" w:cs="Times New Roman"/>
          <w:sz w:val="2"/>
          <w:szCs w:val="2"/>
        </w:rPr>
      </w:pPr>
    </w:p>
    <w:p w:rsidR="008651C0" w:rsidRDefault="008651C0" w:rsidP="008651C0">
      <w:pPr>
        <w:rPr>
          <w:rFonts w:ascii="Times New Roman" w:eastAsia="Calibri" w:hAnsi="Times New Roman" w:cs="Times New Roman"/>
          <w:sz w:val="2"/>
          <w:szCs w:val="2"/>
        </w:rPr>
      </w:pPr>
    </w:p>
    <w:p w:rsidR="008651C0" w:rsidRDefault="008651C0" w:rsidP="008651C0">
      <w:pPr>
        <w:rPr>
          <w:rFonts w:ascii="Times New Roman" w:eastAsia="Calibri" w:hAnsi="Times New Roman" w:cs="Times New Roman"/>
        </w:rPr>
      </w:pPr>
    </w:p>
    <w:p w:rsidR="008651C0" w:rsidRDefault="008651C0" w:rsidP="008651C0"/>
    <w:p w:rsidR="008651C0" w:rsidRDefault="008651C0" w:rsidP="008651C0">
      <w:r>
        <w:tab/>
      </w:r>
      <w:r>
        <w:tab/>
      </w:r>
      <w:r>
        <w:tab/>
      </w:r>
      <w:r>
        <w:tab/>
      </w:r>
      <w:r>
        <w:tab/>
      </w:r>
      <w:r>
        <w:tab/>
      </w:r>
      <w:r>
        <w:tab/>
      </w:r>
    </w:p>
    <w:p w:rsidR="008651C0" w:rsidRDefault="008651C0" w:rsidP="008651C0"/>
    <w:p w:rsidR="008651C0" w:rsidRDefault="008651C0" w:rsidP="008651C0"/>
    <w:p w:rsidR="008651C0" w:rsidRPr="00DA1EF0" w:rsidRDefault="00DA1EF0" w:rsidP="008651C0">
      <w:pPr>
        <w:ind w:left="4248" w:firstLine="708"/>
        <w:rPr>
          <w:rFonts w:ascii="Times New Roman" w:hAnsi="Times New Roman" w:cs="Times New Roman"/>
          <w:lang w:val="uk-UA"/>
        </w:rPr>
      </w:pPr>
      <w:r w:rsidRPr="00DA1EF0">
        <w:rPr>
          <w:rFonts w:ascii="Times New Roman" w:hAnsi="Times New Roman" w:cs="Times New Roman"/>
          <w:lang w:val="uk-UA"/>
        </w:rPr>
        <w:t>12</w:t>
      </w:r>
    </w:p>
    <w:p w:rsidR="001069F7" w:rsidRPr="0034542F" w:rsidRDefault="001069F7" w:rsidP="001069F7">
      <w:pPr>
        <w:widowControl/>
        <w:shd w:val="clear" w:color="auto" w:fill="FFFFFF"/>
        <w:rPr>
          <w:rFonts w:ascii="Times New Roman" w:eastAsia="Calibri" w:hAnsi="Times New Roman" w:cs="Times New Roman"/>
          <w:b/>
          <w:color w:val="auto"/>
          <w:lang w:val="uk-UA" w:bidi="ar-SA"/>
        </w:rPr>
      </w:pPr>
      <w:r w:rsidRPr="0034542F">
        <w:rPr>
          <w:rFonts w:ascii="Times New Roman" w:eastAsia="Calibri" w:hAnsi="Times New Roman" w:cs="Times New Roman"/>
          <w:b/>
          <w:color w:val="auto"/>
          <w:lang w:val="uk-UA" w:bidi="ar-SA"/>
        </w:rPr>
        <w:lastRenderedPageBreak/>
        <w:t>СХВАЛЕНО</w:t>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 xml:space="preserve">          </w:t>
      </w:r>
      <w:r w:rsidRPr="0034542F">
        <w:rPr>
          <w:rFonts w:ascii="Times New Roman" w:eastAsia="Calibri" w:hAnsi="Times New Roman" w:cs="Times New Roman"/>
          <w:b/>
          <w:color w:val="auto"/>
          <w:lang w:val="uk-UA" w:bidi="ar-SA"/>
        </w:rPr>
        <w:t>ЗАТВЕРДЖУЮ</w:t>
      </w:r>
    </w:p>
    <w:p w:rsidR="001069F7" w:rsidRPr="0034542F" w:rsidRDefault="001069F7" w:rsidP="001069F7">
      <w:pPr>
        <w:widowControl/>
        <w:shd w:val="clear" w:color="auto" w:fill="FFFFFF"/>
        <w:ind w:left="4820" w:hanging="4875"/>
        <w:rPr>
          <w:rFonts w:ascii="Times New Roman" w:eastAsia="Calibri" w:hAnsi="Times New Roman" w:cs="Times New Roman"/>
          <w:color w:val="auto"/>
          <w:lang w:val="uk-UA" w:bidi="ar-SA"/>
        </w:rPr>
      </w:pPr>
      <w:r w:rsidRPr="0034542F">
        <w:rPr>
          <w:rFonts w:ascii="Times New Roman" w:eastAsia="Calibri" w:hAnsi="Times New Roman" w:cs="Times New Roman"/>
          <w:color w:val="auto"/>
          <w:lang w:val="uk-UA" w:bidi="ar-SA"/>
        </w:rPr>
        <w:t>педагогічною радою закладу</w:t>
      </w:r>
      <w:r>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 xml:space="preserve">Директор Косівської вечірньої   </w:t>
      </w:r>
    </w:p>
    <w:p w:rsidR="001069F7" w:rsidRPr="0034542F" w:rsidRDefault="001069F7" w:rsidP="001069F7">
      <w:pPr>
        <w:widowControl/>
        <w:shd w:val="clear" w:color="auto" w:fill="FFFFFF"/>
        <w:ind w:left="4820" w:hanging="4875"/>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від 30.08.2019р. протокол № 1</w:t>
      </w:r>
      <w:r w:rsidRPr="0034542F">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            </w:t>
      </w:r>
      <w:r w:rsidRPr="0034542F">
        <w:rPr>
          <w:rFonts w:ascii="Times New Roman" w:eastAsia="Calibri" w:hAnsi="Times New Roman" w:cs="Times New Roman"/>
          <w:color w:val="auto"/>
          <w:lang w:val="uk-UA" w:bidi="ar-SA"/>
        </w:rPr>
        <w:t xml:space="preserve"> (змінної) ЗОШ ІІІ ст.</w:t>
      </w:r>
    </w:p>
    <w:p w:rsidR="001069F7" w:rsidRPr="0034542F" w:rsidRDefault="001069F7" w:rsidP="001069F7">
      <w:pPr>
        <w:widowControl/>
        <w:shd w:val="clear" w:color="auto" w:fill="FFFFFF"/>
        <w:rPr>
          <w:rFonts w:ascii="Times New Roman" w:eastAsia="Calibri" w:hAnsi="Times New Roman" w:cs="Times New Roman"/>
          <w:color w:val="auto"/>
          <w:lang w:val="uk-UA" w:bidi="ar-SA"/>
        </w:rPr>
      </w:pP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 xml:space="preserve">          </w:t>
      </w:r>
      <w:proofErr w:type="spellStart"/>
      <w:r w:rsidRPr="0034542F">
        <w:rPr>
          <w:rFonts w:ascii="Times New Roman" w:eastAsia="Calibri" w:hAnsi="Times New Roman" w:cs="Times New Roman"/>
          <w:color w:val="auto"/>
          <w:lang w:val="uk-UA" w:bidi="ar-SA"/>
        </w:rPr>
        <w:t>Гургулович</w:t>
      </w:r>
      <w:proofErr w:type="spellEnd"/>
      <w:r w:rsidRPr="0034542F">
        <w:rPr>
          <w:rFonts w:ascii="Times New Roman" w:eastAsia="Calibri" w:hAnsi="Times New Roman" w:cs="Times New Roman"/>
          <w:color w:val="auto"/>
          <w:lang w:val="uk-UA" w:bidi="ar-SA"/>
        </w:rPr>
        <w:t xml:space="preserve"> М.М.</w:t>
      </w:r>
    </w:p>
    <w:p w:rsidR="001069F7" w:rsidRPr="0034542F" w:rsidRDefault="001069F7" w:rsidP="001069F7">
      <w:pPr>
        <w:widowControl/>
        <w:shd w:val="clear" w:color="auto" w:fill="FFFFFF"/>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 xml:space="preserve">          30.08.2019</w:t>
      </w:r>
      <w:r w:rsidRPr="0034542F">
        <w:rPr>
          <w:rFonts w:ascii="Times New Roman" w:eastAsia="Calibri" w:hAnsi="Times New Roman" w:cs="Times New Roman"/>
          <w:color w:val="auto"/>
          <w:lang w:val="uk-UA" w:bidi="ar-SA"/>
        </w:rPr>
        <w:t xml:space="preserve">р. </w:t>
      </w:r>
    </w:p>
    <w:p w:rsidR="001069F7" w:rsidRDefault="001069F7" w:rsidP="001069F7">
      <w:pPr>
        <w:widowControl/>
        <w:shd w:val="clear" w:color="auto" w:fill="FFFFFF"/>
        <w:rPr>
          <w:rFonts w:ascii="Times New Roman" w:eastAsia="Calibri" w:hAnsi="Times New Roman" w:cs="Times New Roman"/>
          <w:color w:val="auto"/>
          <w:lang w:val="uk-UA" w:bidi="ar-SA"/>
        </w:rPr>
      </w:pPr>
    </w:p>
    <w:p w:rsidR="001069F7" w:rsidRPr="000B3E38" w:rsidRDefault="001069F7" w:rsidP="001069F7">
      <w:pPr>
        <w:widowControl/>
        <w:shd w:val="clear" w:color="auto" w:fill="FFFFFF"/>
        <w:rPr>
          <w:rFonts w:ascii="Times New Roman" w:eastAsia="Calibri" w:hAnsi="Times New Roman" w:cs="Times New Roman"/>
          <w:color w:val="auto"/>
          <w:sz w:val="28"/>
          <w:szCs w:val="28"/>
          <w:lang w:val="uk-UA" w:bidi="ar-SA"/>
        </w:rPr>
      </w:pPr>
    </w:p>
    <w:p w:rsidR="001069F7" w:rsidRPr="000B3E38" w:rsidRDefault="001069F7" w:rsidP="001069F7">
      <w:pPr>
        <w:widowControl/>
        <w:rPr>
          <w:rFonts w:ascii="Times New Roman" w:eastAsia="Calibri" w:hAnsi="Times New Roman" w:cs="Times New Roman"/>
          <w:b/>
          <w:bCs/>
          <w:color w:val="auto"/>
          <w:lang w:val="uk-UA" w:bidi="ar-SA"/>
        </w:rPr>
      </w:pPr>
    </w:p>
    <w:p w:rsidR="001069F7" w:rsidRDefault="001069F7" w:rsidP="001069F7">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r>
        <w:rPr>
          <w:rFonts w:ascii="Times New Roman" w:eastAsia="Calibri" w:hAnsi="Times New Roman" w:cs="Times New Roman"/>
          <w:b/>
          <w:bCs/>
          <w:color w:val="auto"/>
          <w:sz w:val="28"/>
          <w:szCs w:val="28"/>
          <w:lang w:val="uk-UA" w:bidi="ar-SA"/>
        </w:rPr>
        <w:br/>
        <w:t xml:space="preserve">Косівської вечірньої (змінної) ЗОШ </w:t>
      </w:r>
      <w:r w:rsidRPr="000B3E38">
        <w:rPr>
          <w:rFonts w:ascii="Times New Roman" w:eastAsia="Calibri" w:hAnsi="Times New Roman" w:cs="Times New Roman"/>
          <w:b/>
          <w:bCs/>
          <w:color w:val="auto"/>
          <w:sz w:val="28"/>
          <w:szCs w:val="28"/>
          <w:lang w:val="uk-UA" w:bidi="ar-SA"/>
        </w:rPr>
        <w:t>ІІІ ст. для учнів 1</w:t>
      </w:r>
      <w:r>
        <w:rPr>
          <w:rFonts w:ascii="Times New Roman" w:eastAsia="Calibri" w:hAnsi="Times New Roman" w:cs="Times New Roman"/>
          <w:b/>
          <w:bCs/>
          <w:color w:val="auto"/>
          <w:sz w:val="28"/>
          <w:szCs w:val="28"/>
          <w:lang w:val="uk-UA" w:bidi="ar-SA"/>
        </w:rPr>
        <w:t>1</w:t>
      </w:r>
      <w:r w:rsidRPr="000B3E38">
        <w:rPr>
          <w:rFonts w:ascii="Times New Roman" w:eastAsia="Calibri" w:hAnsi="Times New Roman" w:cs="Times New Roman"/>
          <w:b/>
          <w:bCs/>
          <w:color w:val="auto"/>
          <w:sz w:val="28"/>
          <w:szCs w:val="28"/>
          <w:lang w:val="uk-UA" w:bidi="ar-SA"/>
        </w:rPr>
        <w:t xml:space="preserve"> класу</w:t>
      </w:r>
    </w:p>
    <w:p w:rsidR="005A029D" w:rsidRPr="000B3E38" w:rsidRDefault="005A029D" w:rsidP="001069F7">
      <w:pPr>
        <w:widowControl/>
        <w:jc w:val="center"/>
        <w:rPr>
          <w:rFonts w:ascii="Times New Roman" w:eastAsia="Calibri" w:hAnsi="Times New Roman" w:cs="Times New Roman"/>
          <w:b/>
          <w:bCs/>
          <w:color w:val="auto"/>
          <w:sz w:val="28"/>
          <w:szCs w:val="28"/>
          <w:lang w:val="uk-UA" w:bidi="ar-SA"/>
        </w:rPr>
      </w:pPr>
    </w:p>
    <w:p w:rsidR="001069F7" w:rsidRPr="000B3E38" w:rsidRDefault="001069F7" w:rsidP="001069F7">
      <w:pPr>
        <w:widowControl/>
        <w:jc w:val="center"/>
        <w:rPr>
          <w:rFonts w:ascii="Times New Roman" w:eastAsia="Calibri" w:hAnsi="Times New Roman" w:cs="Times New Roman"/>
          <w:bCs/>
          <w:color w:val="auto"/>
          <w:lang w:val="uk-UA" w:bidi="ar-SA"/>
        </w:rPr>
      </w:pPr>
      <w:r w:rsidRPr="000B3E38">
        <w:rPr>
          <w:rFonts w:ascii="Times New Roman" w:eastAsia="Calibri" w:hAnsi="Times New Roman" w:cs="Times New Roman"/>
          <w:bCs/>
          <w:color w:val="auto"/>
          <w:lang w:val="uk-UA" w:bidi="ar-SA"/>
        </w:rPr>
        <w:t>Наказ МОН  від 20.04.2018р. №408,</w:t>
      </w:r>
    </w:p>
    <w:p w:rsidR="001069F7" w:rsidRPr="000B3E38" w:rsidRDefault="001069F7" w:rsidP="001069F7">
      <w:pPr>
        <w:widowControl/>
        <w:jc w:val="center"/>
        <w:rPr>
          <w:rFonts w:ascii="Times New Roman" w:eastAsia="Calibri" w:hAnsi="Times New Roman" w:cs="Times New Roman"/>
          <w:bCs/>
          <w:color w:val="auto"/>
          <w:lang w:val="uk-UA" w:bidi="ar-SA"/>
        </w:rPr>
      </w:pPr>
      <w:r w:rsidRPr="000B3E38">
        <w:rPr>
          <w:rFonts w:ascii="Times New Roman" w:eastAsia="Calibri" w:hAnsi="Times New Roman" w:cs="Times New Roman"/>
          <w:bCs/>
          <w:color w:val="auto"/>
          <w:lang w:val="uk-UA" w:bidi="ar-SA"/>
        </w:rPr>
        <w:t>таблиця 2 Типової освітньої програми</w:t>
      </w:r>
      <w:r w:rsidRPr="000B3E38">
        <w:rPr>
          <w:rFonts w:ascii="Times New Roman" w:eastAsia="Calibri" w:hAnsi="Times New Roman" w:cs="Times New Roman"/>
          <w:b/>
          <w:bCs/>
          <w:color w:val="auto"/>
          <w:lang w:val="uk-UA" w:bidi="ar-SA"/>
        </w:rPr>
        <w:t xml:space="preserve"> </w:t>
      </w:r>
      <w:r w:rsidRPr="000B3E38">
        <w:rPr>
          <w:rFonts w:ascii="Times New Roman" w:eastAsia="Calibri" w:hAnsi="Times New Roman" w:cs="Times New Roman"/>
          <w:bCs/>
          <w:color w:val="auto"/>
          <w:lang w:val="uk-UA" w:bidi="ar-SA"/>
        </w:rPr>
        <w:t>для закладів загальної середньої освіти</w:t>
      </w:r>
    </w:p>
    <w:p w:rsidR="001069F7" w:rsidRDefault="001069F7" w:rsidP="001069F7">
      <w:pPr>
        <w:widowControl/>
        <w:ind w:firstLine="7"/>
        <w:jc w:val="center"/>
        <w:rPr>
          <w:rFonts w:ascii="Times New Roman" w:eastAsia="Calibri" w:hAnsi="Times New Roman" w:cs="Times New Roman"/>
          <w:b/>
          <w:bCs/>
          <w:color w:val="auto"/>
          <w:sz w:val="28"/>
          <w:szCs w:val="28"/>
          <w:lang w:val="uk-UA" w:bidi="ar-SA"/>
        </w:rPr>
      </w:pPr>
    </w:p>
    <w:p w:rsidR="001069F7" w:rsidRDefault="001069F7" w:rsidP="001069F7">
      <w:pPr>
        <w:widowControl/>
        <w:ind w:firstLine="7"/>
        <w:jc w:val="center"/>
        <w:rPr>
          <w:rFonts w:ascii="Times New Roman" w:eastAsia="Calibri" w:hAnsi="Times New Roman" w:cs="Times New Roman"/>
          <w:b/>
          <w:bCs/>
          <w:color w:val="auto"/>
          <w:sz w:val="28"/>
          <w:szCs w:val="28"/>
          <w:lang w:val="uk-UA" w:bidi="ar-SA"/>
        </w:rPr>
      </w:pPr>
    </w:p>
    <w:p w:rsidR="001069F7" w:rsidRPr="000B3E38" w:rsidRDefault="001069F7" w:rsidP="001069F7">
      <w:pPr>
        <w:widowControl/>
        <w:ind w:firstLine="7"/>
        <w:jc w:val="center"/>
        <w:rPr>
          <w:rFonts w:ascii="Times New Roman" w:eastAsia="Calibri" w:hAnsi="Times New Roman" w:cs="Times New Roman"/>
          <w:b/>
          <w:bCs/>
          <w:color w:val="auto"/>
          <w:sz w:val="28"/>
          <w:szCs w:val="28"/>
          <w:lang w:val="uk-UA" w:bidi="ar-SA"/>
        </w:rPr>
      </w:pPr>
    </w:p>
    <w:tbl>
      <w:tblPr>
        <w:tblW w:w="964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495"/>
        <w:gridCol w:w="2147"/>
      </w:tblGrid>
      <w:tr w:rsidR="001069F7" w:rsidRPr="000B3E38" w:rsidTr="001069F7">
        <w:trPr>
          <w:cantSplit/>
        </w:trPr>
        <w:tc>
          <w:tcPr>
            <w:tcW w:w="7495" w:type="dxa"/>
            <w:vMerge w:val="restart"/>
            <w:tcBorders>
              <w:top w:val="single" w:sz="4" w:space="0" w:color="auto"/>
              <w:left w:val="single" w:sz="4" w:space="0" w:color="auto"/>
              <w:bottom w:val="single" w:sz="6" w:space="0" w:color="auto"/>
              <w:right w:val="single" w:sz="6" w:space="0" w:color="auto"/>
            </w:tcBorders>
          </w:tcPr>
          <w:p w:rsidR="001069F7" w:rsidRPr="000B3E38" w:rsidRDefault="001069F7" w:rsidP="001069F7">
            <w:pPr>
              <w:widowControl/>
              <w:ind w:firstLine="7"/>
              <w:jc w:val="center"/>
              <w:rPr>
                <w:rFonts w:ascii="Times New Roman" w:eastAsia="Calibri" w:hAnsi="Times New Roman" w:cs="Times New Roman"/>
                <w:b/>
                <w:bCs/>
                <w:color w:val="auto"/>
                <w:lang w:val="uk-UA" w:bidi="ar-SA"/>
              </w:rPr>
            </w:pPr>
          </w:p>
          <w:p w:rsidR="001069F7" w:rsidRPr="000B3E38" w:rsidRDefault="001069F7" w:rsidP="001069F7">
            <w:pPr>
              <w:widowControl/>
              <w:ind w:firstLine="7"/>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Предмети</w:t>
            </w:r>
          </w:p>
        </w:tc>
        <w:tc>
          <w:tcPr>
            <w:tcW w:w="2147" w:type="dxa"/>
            <w:tcBorders>
              <w:top w:val="single" w:sz="4" w:space="0" w:color="auto"/>
              <w:left w:val="nil"/>
              <w:bottom w:val="single" w:sz="6" w:space="0" w:color="auto"/>
              <w:right w:val="single" w:sz="4" w:space="0" w:color="auto"/>
            </w:tcBorders>
          </w:tcPr>
          <w:p w:rsidR="001069F7" w:rsidRPr="000B3E38" w:rsidRDefault="001069F7" w:rsidP="001069F7">
            <w:pPr>
              <w:widowControl/>
              <w:ind w:firstLine="7"/>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 xml:space="preserve">Кількість годин на тиждень  </w:t>
            </w:r>
          </w:p>
        </w:tc>
      </w:tr>
      <w:tr w:rsidR="001069F7" w:rsidRPr="000B3E38" w:rsidTr="001069F7">
        <w:trPr>
          <w:cantSplit/>
        </w:trPr>
        <w:tc>
          <w:tcPr>
            <w:tcW w:w="7495" w:type="dxa"/>
            <w:vMerge/>
            <w:tcBorders>
              <w:top w:val="single" w:sz="4" w:space="0" w:color="auto"/>
              <w:left w:val="single" w:sz="4" w:space="0" w:color="auto"/>
              <w:bottom w:val="single" w:sz="6" w:space="0" w:color="auto"/>
              <w:right w:val="single" w:sz="6" w:space="0" w:color="auto"/>
            </w:tcBorders>
            <w:vAlign w:val="center"/>
          </w:tcPr>
          <w:p w:rsidR="001069F7" w:rsidRPr="000B3E38" w:rsidRDefault="001069F7" w:rsidP="001069F7">
            <w:pPr>
              <w:widowControl/>
              <w:rPr>
                <w:rFonts w:ascii="Times New Roman" w:eastAsia="Calibri" w:hAnsi="Times New Roman" w:cs="Times New Roman"/>
                <w:b/>
                <w:bCs/>
                <w:color w:val="auto"/>
                <w:lang w:val="uk-UA" w:bidi="ar-SA"/>
              </w:rPr>
            </w:pPr>
          </w:p>
        </w:tc>
        <w:tc>
          <w:tcPr>
            <w:tcW w:w="2147" w:type="dxa"/>
            <w:tcBorders>
              <w:top w:val="single" w:sz="6" w:space="0" w:color="auto"/>
              <w:left w:val="nil"/>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1</w:t>
            </w:r>
            <w:r>
              <w:rPr>
                <w:rFonts w:ascii="Times New Roman" w:eastAsia="Calibri" w:hAnsi="Times New Roman" w:cs="Times New Roman"/>
                <w:b/>
                <w:bCs/>
                <w:color w:val="auto"/>
                <w:lang w:val="uk-UA" w:bidi="ar-SA"/>
              </w:rPr>
              <w:t>1</w:t>
            </w:r>
            <w:r w:rsidRPr="000B3E38">
              <w:rPr>
                <w:rFonts w:ascii="Times New Roman" w:eastAsia="Calibri" w:hAnsi="Times New Roman" w:cs="Times New Roman"/>
                <w:b/>
                <w:bCs/>
                <w:color w:val="auto"/>
                <w:lang w:val="uk-UA" w:bidi="ar-SA"/>
              </w:rPr>
              <w:t xml:space="preserve"> клас</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Базові предмети</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b/>
                <w:color w:val="auto"/>
                <w:lang w:val="uk-UA" w:bidi="ar-SA"/>
              </w:rPr>
            </w:pP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 xml:space="preserve">Українська мова </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6139FB"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 xml:space="preserve">Українська  література </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Зарубіжна література</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Іноземна мова</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 xml:space="preserve">Історія України  </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Всесвітня історія</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Громадянська освіта</w:t>
            </w:r>
          </w:p>
        </w:tc>
        <w:tc>
          <w:tcPr>
            <w:tcW w:w="2147" w:type="dxa"/>
            <w:tcBorders>
              <w:top w:val="single" w:sz="6" w:space="0" w:color="auto"/>
              <w:left w:val="single" w:sz="6" w:space="0" w:color="auto"/>
              <w:bottom w:val="single" w:sz="6" w:space="0" w:color="auto"/>
              <w:right w:val="single" w:sz="4" w:space="0" w:color="auto"/>
            </w:tcBorders>
            <w:shd w:val="clear" w:color="auto" w:fill="FFFFFF"/>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keepNext/>
              <w:widowControl/>
              <w:autoSpaceDE w:val="0"/>
              <w:autoSpaceDN w:val="0"/>
              <w:ind w:left="33"/>
              <w:outlineLvl w:val="0"/>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Алгебра</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keepNext/>
              <w:widowControl/>
              <w:autoSpaceDE w:val="0"/>
              <w:autoSpaceDN w:val="0"/>
              <w:ind w:left="33"/>
              <w:outlineLvl w:val="0"/>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Геометрія</w:t>
            </w:r>
          </w:p>
        </w:tc>
        <w:tc>
          <w:tcPr>
            <w:tcW w:w="2147" w:type="dxa"/>
            <w:tcBorders>
              <w:top w:val="single" w:sz="6" w:space="0" w:color="auto"/>
              <w:left w:val="single" w:sz="6" w:space="0" w:color="auto"/>
              <w:bottom w:val="single" w:sz="6" w:space="0" w:color="auto"/>
              <w:right w:val="single" w:sz="4" w:space="0" w:color="auto"/>
            </w:tcBorders>
          </w:tcPr>
          <w:p w:rsidR="001069F7"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Біологія </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Default="001069F7" w:rsidP="001069F7">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Географія</w:t>
            </w:r>
          </w:p>
        </w:tc>
        <w:tc>
          <w:tcPr>
            <w:tcW w:w="2147" w:type="dxa"/>
            <w:tcBorders>
              <w:top w:val="single" w:sz="6" w:space="0" w:color="auto"/>
              <w:left w:val="single" w:sz="6" w:space="0" w:color="auto"/>
              <w:bottom w:val="single" w:sz="6" w:space="0" w:color="auto"/>
              <w:right w:val="single" w:sz="4" w:space="0" w:color="auto"/>
            </w:tcBorders>
          </w:tcPr>
          <w:p w:rsidR="001069F7"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Фізика </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shd w:val="clear" w:color="auto" w:fill="FFFFFF"/>
                <w:lang w:val="uk-UA" w:bidi="ar-SA"/>
              </w:rPr>
              <w:t>2</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Хімія</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1,5</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Pr="000B3E38" w:rsidRDefault="001069F7" w:rsidP="001069F7">
            <w:pPr>
              <w:widowControl/>
              <w:ind w:left="33"/>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Мистецтво</w:t>
            </w:r>
          </w:p>
        </w:tc>
        <w:tc>
          <w:tcPr>
            <w:tcW w:w="2147"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4" w:space="0" w:color="auto"/>
              <w:bottom w:val="single" w:sz="6" w:space="0" w:color="auto"/>
              <w:right w:val="single" w:sz="6" w:space="0" w:color="auto"/>
            </w:tcBorders>
          </w:tcPr>
          <w:p w:rsidR="001069F7" w:rsidRDefault="005A029D" w:rsidP="001069F7">
            <w:pPr>
              <w:widowControl/>
              <w:ind w:left="33"/>
              <w:rPr>
                <w:rFonts w:ascii="Times New Roman" w:eastAsia="Calibri" w:hAnsi="Times New Roman" w:cs="Times New Roman"/>
                <w:bCs/>
                <w:color w:val="auto"/>
                <w:lang w:val="uk-UA" w:bidi="ar-SA"/>
              </w:rPr>
            </w:pPr>
            <w:r>
              <w:rPr>
                <w:rFonts w:ascii="Times New Roman" w:eastAsia="Calibri" w:hAnsi="Times New Roman" w:cs="Times New Roman"/>
                <w:bCs/>
                <w:color w:val="auto"/>
                <w:lang w:val="uk-UA" w:bidi="ar-SA"/>
              </w:rPr>
              <w:t>Захист Вітчизни</w:t>
            </w:r>
          </w:p>
        </w:tc>
        <w:tc>
          <w:tcPr>
            <w:tcW w:w="2147" w:type="dxa"/>
            <w:tcBorders>
              <w:top w:val="single" w:sz="6" w:space="0" w:color="auto"/>
              <w:left w:val="single" w:sz="6" w:space="0" w:color="auto"/>
              <w:bottom w:val="single" w:sz="6" w:space="0" w:color="auto"/>
              <w:right w:val="single" w:sz="4" w:space="0" w:color="auto"/>
            </w:tcBorders>
          </w:tcPr>
          <w:p w:rsidR="001069F7" w:rsidRDefault="006139FB" w:rsidP="001069F7">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1069F7" w:rsidRPr="000B3E38" w:rsidTr="001069F7">
        <w:trPr>
          <w:cantSplit/>
        </w:trPr>
        <w:tc>
          <w:tcPr>
            <w:tcW w:w="7495" w:type="dxa"/>
            <w:tcBorders>
              <w:top w:val="single" w:sz="6" w:space="0" w:color="auto"/>
              <w:left w:val="single" w:sz="6" w:space="0" w:color="auto"/>
              <w:bottom w:val="single" w:sz="6" w:space="0" w:color="auto"/>
              <w:right w:val="single" w:sz="4" w:space="0" w:color="auto"/>
            </w:tcBorders>
          </w:tcPr>
          <w:p w:rsidR="001069F7" w:rsidRPr="000B3E38" w:rsidRDefault="001069F7" w:rsidP="001069F7">
            <w:pPr>
              <w:widowControl/>
              <w:ind w:left="33"/>
              <w:rPr>
                <w:rFonts w:ascii="Times New Roman" w:eastAsia="Calibri" w:hAnsi="Times New Roman" w:cs="Times New Roman"/>
                <w:color w:val="auto"/>
                <w:lang w:val="uk-UA" w:bidi="ar-SA"/>
              </w:rPr>
            </w:pPr>
            <w:r>
              <w:rPr>
                <w:rFonts w:ascii="Times New Roman" w:eastAsia="Calibri" w:hAnsi="Times New Roman" w:cs="Times New Roman"/>
                <w:b/>
                <w:bCs/>
                <w:color w:val="auto"/>
                <w:lang w:val="uk-UA" w:bidi="ar-SA"/>
              </w:rPr>
              <w:t>Разом</w:t>
            </w:r>
          </w:p>
        </w:tc>
        <w:tc>
          <w:tcPr>
            <w:tcW w:w="2147" w:type="dxa"/>
            <w:tcBorders>
              <w:top w:val="single" w:sz="6" w:space="0" w:color="auto"/>
              <w:left w:val="single" w:sz="4" w:space="0" w:color="auto"/>
              <w:bottom w:val="single" w:sz="6" w:space="0" w:color="auto"/>
              <w:right w:val="single" w:sz="4" w:space="0" w:color="auto"/>
            </w:tcBorders>
          </w:tcPr>
          <w:p w:rsidR="001069F7" w:rsidRPr="000B3E38" w:rsidRDefault="001069F7" w:rsidP="001069F7">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17 годин</w:t>
            </w:r>
          </w:p>
        </w:tc>
      </w:tr>
      <w:tr w:rsidR="00667E04" w:rsidRPr="006139FB" w:rsidTr="001069F7">
        <w:trPr>
          <w:cantSplit/>
        </w:trPr>
        <w:tc>
          <w:tcPr>
            <w:tcW w:w="7495" w:type="dxa"/>
            <w:tcBorders>
              <w:top w:val="single" w:sz="6" w:space="0" w:color="auto"/>
              <w:left w:val="single" w:sz="6" w:space="0" w:color="auto"/>
              <w:bottom w:val="single" w:sz="6" w:space="0" w:color="auto"/>
              <w:right w:val="single" w:sz="4" w:space="0" w:color="auto"/>
            </w:tcBorders>
          </w:tcPr>
          <w:p w:rsidR="00667E04" w:rsidRDefault="00667E04" w:rsidP="001069F7">
            <w:pPr>
              <w:widowControl/>
              <w:ind w:left="3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Додатков</w:t>
            </w:r>
            <w:r w:rsidR="001E0FA6">
              <w:rPr>
                <w:rFonts w:ascii="Times New Roman" w:eastAsia="Calibri" w:hAnsi="Times New Roman" w:cs="Times New Roman"/>
                <w:b/>
                <w:bCs/>
                <w:color w:val="auto"/>
                <w:lang w:val="uk-UA" w:bidi="ar-SA"/>
              </w:rPr>
              <w:t xml:space="preserve">а година на профільний  предмет:    </w:t>
            </w:r>
            <w:r>
              <w:rPr>
                <w:rFonts w:ascii="Times New Roman" w:eastAsia="Calibri" w:hAnsi="Times New Roman" w:cs="Times New Roman"/>
                <w:b/>
                <w:bCs/>
                <w:color w:val="auto"/>
                <w:lang w:val="uk-UA" w:bidi="ar-SA"/>
              </w:rPr>
              <w:t xml:space="preserve">українська мова </w:t>
            </w:r>
            <w:r w:rsidR="001E0FA6">
              <w:rPr>
                <w:rFonts w:ascii="Times New Roman" w:eastAsia="Calibri" w:hAnsi="Times New Roman" w:cs="Times New Roman"/>
                <w:b/>
                <w:bCs/>
                <w:color w:val="auto"/>
                <w:lang w:val="uk-UA" w:bidi="ar-SA"/>
              </w:rPr>
              <w:t xml:space="preserve">         (</w:t>
            </w:r>
            <w:r>
              <w:rPr>
                <w:rFonts w:ascii="Times New Roman" w:eastAsia="Calibri" w:hAnsi="Times New Roman" w:cs="Times New Roman"/>
                <w:b/>
                <w:bCs/>
                <w:color w:val="auto"/>
                <w:lang w:val="uk-UA" w:bidi="ar-SA"/>
              </w:rPr>
              <w:t xml:space="preserve">за рахунок </w:t>
            </w:r>
            <w:r w:rsidR="001E0FA6">
              <w:rPr>
                <w:rFonts w:ascii="Times New Roman" w:eastAsia="Calibri" w:hAnsi="Times New Roman" w:cs="Times New Roman"/>
                <w:b/>
                <w:bCs/>
                <w:color w:val="auto"/>
                <w:lang w:val="uk-UA" w:bidi="ar-SA"/>
              </w:rPr>
              <w:t xml:space="preserve"> </w:t>
            </w:r>
            <w:r>
              <w:rPr>
                <w:rFonts w:ascii="Times New Roman" w:eastAsia="Calibri" w:hAnsi="Times New Roman" w:cs="Times New Roman"/>
                <w:b/>
                <w:bCs/>
                <w:color w:val="auto"/>
                <w:lang w:val="uk-UA" w:bidi="ar-SA"/>
              </w:rPr>
              <w:t>годин</w:t>
            </w:r>
            <w:r w:rsidR="001E0FA6">
              <w:rPr>
                <w:rFonts w:ascii="Times New Roman" w:eastAsia="Calibri" w:hAnsi="Times New Roman" w:cs="Times New Roman"/>
                <w:b/>
                <w:bCs/>
                <w:color w:val="auto"/>
                <w:lang w:val="uk-UA" w:bidi="ar-SA"/>
              </w:rPr>
              <w:t xml:space="preserve"> </w:t>
            </w:r>
            <w:r>
              <w:rPr>
                <w:rFonts w:ascii="Times New Roman" w:eastAsia="Calibri" w:hAnsi="Times New Roman" w:cs="Times New Roman"/>
                <w:b/>
                <w:bCs/>
                <w:color w:val="auto"/>
                <w:lang w:val="uk-UA" w:bidi="ar-SA"/>
              </w:rPr>
              <w:t xml:space="preserve"> факультативу</w:t>
            </w:r>
            <w:r w:rsidR="001E0FA6">
              <w:rPr>
                <w:rFonts w:ascii="Times New Roman" w:eastAsia="Calibri" w:hAnsi="Times New Roman" w:cs="Times New Roman"/>
                <w:b/>
                <w:bCs/>
                <w:color w:val="auto"/>
                <w:lang w:val="uk-UA" w:bidi="ar-SA"/>
              </w:rPr>
              <w:t>).</w:t>
            </w:r>
          </w:p>
        </w:tc>
        <w:tc>
          <w:tcPr>
            <w:tcW w:w="2147" w:type="dxa"/>
            <w:tcBorders>
              <w:top w:val="single" w:sz="6" w:space="0" w:color="auto"/>
              <w:left w:val="single" w:sz="4" w:space="0" w:color="auto"/>
              <w:bottom w:val="single" w:sz="6" w:space="0" w:color="auto"/>
              <w:right w:val="single" w:sz="4" w:space="0" w:color="auto"/>
            </w:tcBorders>
          </w:tcPr>
          <w:p w:rsidR="00667E04" w:rsidRDefault="00667E04" w:rsidP="001069F7">
            <w:pPr>
              <w:widowControl/>
              <w:ind w:left="-108"/>
              <w:jc w:val="center"/>
              <w:rPr>
                <w:rFonts w:ascii="Times New Roman" w:eastAsia="Calibri" w:hAnsi="Times New Roman" w:cs="Times New Roman"/>
                <w:b/>
                <w:color w:val="auto"/>
                <w:lang w:val="uk-UA" w:bidi="ar-SA"/>
              </w:rPr>
            </w:pPr>
          </w:p>
        </w:tc>
      </w:tr>
      <w:tr w:rsidR="00667E04" w:rsidRPr="006139FB" w:rsidTr="001069F7">
        <w:trPr>
          <w:cantSplit/>
        </w:trPr>
        <w:tc>
          <w:tcPr>
            <w:tcW w:w="7495" w:type="dxa"/>
            <w:tcBorders>
              <w:top w:val="single" w:sz="6" w:space="0" w:color="auto"/>
              <w:left w:val="single" w:sz="6" w:space="0" w:color="auto"/>
              <w:bottom w:val="single" w:sz="6" w:space="0" w:color="auto"/>
              <w:right w:val="single" w:sz="4" w:space="0" w:color="auto"/>
            </w:tcBorders>
          </w:tcPr>
          <w:p w:rsidR="00667E04" w:rsidRPr="00667E04" w:rsidRDefault="001E0FA6" w:rsidP="001E0FA6">
            <w:pPr>
              <w:widowControl/>
              <w:ind w:left="33"/>
              <w:rPr>
                <w:rFonts w:ascii="Times New Roman" w:eastAsia="Calibri" w:hAnsi="Times New Roman" w:cs="Times New Roman"/>
                <w:b/>
                <w:bCs/>
                <w:color w:val="auto"/>
                <w:lang w:val="ru-RU" w:bidi="ar-SA"/>
              </w:rPr>
            </w:pPr>
            <w:proofErr w:type="spellStart"/>
            <w:r>
              <w:rPr>
                <w:rFonts w:ascii="Times New Roman" w:eastAsia="Calibri" w:hAnsi="Times New Roman" w:cs="Times New Roman"/>
                <w:b/>
                <w:bCs/>
                <w:color w:val="auto"/>
                <w:lang w:val="ru-RU" w:bidi="ar-SA"/>
              </w:rPr>
              <w:t>Додаткова</w:t>
            </w:r>
            <w:proofErr w:type="spellEnd"/>
            <w:r>
              <w:rPr>
                <w:rFonts w:ascii="Times New Roman" w:eastAsia="Calibri" w:hAnsi="Times New Roman" w:cs="Times New Roman"/>
                <w:b/>
                <w:bCs/>
                <w:color w:val="auto"/>
                <w:lang w:val="ru-RU" w:bidi="ar-SA"/>
              </w:rPr>
              <w:t xml:space="preserve"> година на предмет   «</w:t>
            </w:r>
            <w:proofErr w:type="spellStart"/>
            <w:r>
              <w:rPr>
                <w:rFonts w:ascii="Times New Roman" w:eastAsia="Calibri" w:hAnsi="Times New Roman" w:cs="Times New Roman"/>
                <w:b/>
                <w:bCs/>
                <w:color w:val="auto"/>
                <w:lang w:val="ru-RU" w:bidi="ar-SA"/>
              </w:rPr>
              <w:t>Захист</w:t>
            </w:r>
            <w:proofErr w:type="spellEnd"/>
            <w:r>
              <w:rPr>
                <w:rFonts w:ascii="Times New Roman" w:eastAsia="Calibri" w:hAnsi="Times New Roman" w:cs="Times New Roman"/>
                <w:b/>
                <w:bCs/>
                <w:color w:val="auto"/>
                <w:lang w:val="ru-RU" w:bidi="ar-SA"/>
              </w:rPr>
              <w:t xml:space="preserve"> </w:t>
            </w:r>
            <w:proofErr w:type="spellStart"/>
            <w:r>
              <w:rPr>
                <w:rFonts w:ascii="Times New Roman" w:eastAsia="Calibri" w:hAnsi="Times New Roman" w:cs="Times New Roman"/>
                <w:b/>
                <w:bCs/>
                <w:color w:val="auto"/>
                <w:lang w:val="ru-RU" w:bidi="ar-SA"/>
              </w:rPr>
              <w:t>В</w:t>
            </w:r>
            <w:r w:rsidR="00667E04">
              <w:rPr>
                <w:rFonts w:ascii="Times New Roman" w:eastAsia="Calibri" w:hAnsi="Times New Roman" w:cs="Times New Roman"/>
                <w:b/>
                <w:bCs/>
                <w:color w:val="auto"/>
                <w:lang w:val="ru-RU" w:bidi="ar-SA"/>
              </w:rPr>
              <w:t>ітчизни</w:t>
            </w:r>
            <w:proofErr w:type="spellEnd"/>
            <w:r w:rsidR="00667E04">
              <w:rPr>
                <w:rFonts w:ascii="Times New Roman" w:eastAsia="Calibri" w:hAnsi="Times New Roman" w:cs="Times New Roman"/>
                <w:b/>
                <w:bCs/>
                <w:color w:val="auto"/>
                <w:lang w:val="ru-RU" w:bidi="ar-SA"/>
              </w:rPr>
              <w:t xml:space="preserve">» </w:t>
            </w:r>
            <w:r>
              <w:rPr>
                <w:rFonts w:ascii="Times New Roman" w:eastAsia="Calibri" w:hAnsi="Times New Roman" w:cs="Times New Roman"/>
                <w:b/>
                <w:bCs/>
                <w:color w:val="auto"/>
                <w:lang w:val="ru-RU" w:bidi="ar-SA"/>
              </w:rPr>
              <w:t xml:space="preserve">                                                  (</w:t>
            </w:r>
            <w:r w:rsidR="00667E04">
              <w:rPr>
                <w:rFonts w:ascii="Times New Roman" w:eastAsia="Calibri" w:hAnsi="Times New Roman" w:cs="Times New Roman"/>
                <w:b/>
                <w:bCs/>
                <w:color w:val="auto"/>
                <w:lang w:val="ru-RU" w:bidi="ar-SA"/>
              </w:rPr>
              <w:t xml:space="preserve">за </w:t>
            </w:r>
            <w:proofErr w:type="spellStart"/>
            <w:r w:rsidR="00667E04">
              <w:rPr>
                <w:rFonts w:ascii="Times New Roman" w:eastAsia="Calibri" w:hAnsi="Times New Roman" w:cs="Times New Roman"/>
                <w:b/>
                <w:bCs/>
                <w:color w:val="auto"/>
                <w:lang w:val="ru-RU" w:bidi="ar-SA"/>
              </w:rPr>
              <w:t>рахунок</w:t>
            </w:r>
            <w:proofErr w:type="spellEnd"/>
            <w:r w:rsidR="00667E04">
              <w:rPr>
                <w:rFonts w:ascii="Times New Roman" w:eastAsia="Calibri" w:hAnsi="Times New Roman" w:cs="Times New Roman"/>
                <w:b/>
                <w:bCs/>
                <w:color w:val="auto"/>
                <w:lang w:val="ru-RU" w:bidi="ar-SA"/>
              </w:rPr>
              <w:t xml:space="preserve"> </w:t>
            </w:r>
            <w:r>
              <w:rPr>
                <w:rFonts w:ascii="Times New Roman" w:eastAsia="Calibri" w:hAnsi="Times New Roman" w:cs="Times New Roman"/>
                <w:b/>
                <w:bCs/>
                <w:color w:val="auto"/>
                <w:lang w:val="ru-RU" w:bidi="ar-SA"/>
              </w:rPr>
              <w:t xml:space="preserve"> </w:t>
            </w:r>
            <w:r w:rsidR="00667E04">
              <w:rPr>
                <w:rFonts w:ascii="Times New Roman" w:eastAsia="Calibri" w:hAnsi="Times New Roman" w:cs="Times New Roman"/>
                <w:b/>
                <w:bCs/>
                <w:color w:val="auto"/>
                <w:lang w:val="ru-RU" w:bidi="ar-SA"/>
              </w:rPr>
              <w:t>годин</w:t>
            </w:r>
            <w:r>
              <w:rPr>
                <w:rFonts w:ascii="Times New Roman" w:eastAsia="Calibri" w:hAnsi="Times New Roman" w:cs="Times New Roman"/>
                <w:b/>
                <w:bCs/>
                <w:color w:val="auto"/>
                <w:lang w:val="ru-RU" w:bidi="ar-SA"/>
              </w:rPr>
              <w:t xml:space="preserve"> </w:t>
            </w:r>
            <w:r w:rsidR="00667E04">
              <w:rPr>
                <w:rFonts w:ascii="Times New Roman" w:eastAsia="Calibri" w:hAnsi="Times New Roman" w:cs="Times New Roman"/>
                <w:b/>
                <w:bCs/>
                <w:color w:val="auto"/>
                <w:lang w:val="ru-RU" w:bidi="ar-SA"/>
              </w:rPr>
              <w:t xml:space="preserve"> факультативу</w:t>
            </w:r>
            <w:r>
              <w:rPr>
                <w:rFonts w:ascii="Times New Roman" w:eastAsia="Calibri" w:hAnsi="Times New Roman" w:cs="Times New Roman"/>
                <w:b/>
                <w:bCs/>
                <w:color w:val="auto"/>
                <w:lang w:val="ru-RU" w:bidi="ar-SA"/>
              </w:rPr>
              <w:t>).</w:t>
            </w:r>
          </w:p>
        </w:tc>
        <w:tc>
          <w:tcPr>
            <w:tcW w:w="2147" w:type="dxa"/>
            <w:tcBorders>
              <w:top w:val="single" w:sz="6" w:space="0" w:color="auto"/>
              <w:left w:val="single" w:sz="4" w:space="0" w:color="auto"/>
              <w:bottom w:val="single" w:sz="6" w:space="0" w:color="auto"/>
              <w:right w:val="single" w:sz="4" w:space="0" w:color="auto"/>
            </w:tcBorders>
          </w:tcPr>
          <w:p w:rsidR="00667E04" w:rsidRDefault="00667E04" w:rsidP="001069F7">
            <w:pPr>
              <w:widowControl/>
              <w:ind w:left="-108"/>
              <w:jc w:val="center"/>
              <w:rPr>
                <w:rFonts w:ascii="Times New Roman" w:eastAsia="Calibri" w:hAnsi="Times New Roman" w:cs="Times New Roman"/>
                <w:b/>
                <w:color w:val="auto"/>
                <w:lang w:val="uk-UA" w:bidi="ar-SA"/>
              </w:rPr>
            </w:pPr>
          </w:p>
        </w:tc>
      </w:tr>
      <w:tr w:rsidR="001069F7" w:rsidRPr="000B3E38" w:rsidTr="001069F7">
        <w:trPr>
          <w:cantSplit/>
        </w:trPr>
        <w:tc>
          <w:tcPr>
            <w:tcW w:w="7495" w:type="dxa"/>
            <w:tcBorders>
              <w:top w:val="single" w:sz="6" w:space="0" w:color="auto"/>
              <w:left w:val="single" w:sz="6" w:space="0" w:color="auto"/>
              <w:bottom w:val="single" w:sz="6" w:space="0" w:color="auto"/>
              <w:right w:val="single" w:sz="4" w:space="0" w:color="auto"/>
            </w:tcBorders>
            <w:vAlign w:val="center"/>
          </w:tcPr>
          <w:p w:rsidR="001069F7" w:rsidRDefault="001069F7" w:rsidP="005A029D">
            <w:pPr>
              <w:widowControl/>
              <w:ind w:left="3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Кількість обов’язкових заліків</w:t>
            </w:r>
          </w:p>
        </w:tc>
        <w:tc>
          <w:tcPr>
            <w:tcW w:w="2147" w:type="dxa"/>
            <w:tcBorders>
              <w:top w:val="single" w:sz="6" w:space="0" w:color="auto"/>
              <w:left w:val="single" w:sz="4" w:space="0" w:color="auto"/>
              <w:bottom w:val="single" w:sz="6" w:space="0" w:color="auto"/>
              <w:right w:val="single" w:sz="4" w:space="0" w:color="auto"/>
            </w:tcBorders>
          </w:tcPr>
          <w:p w:rsidR="001069F7" w:rsidRDefault="001069F7" w:rsidP="001069F7">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28</w:t>
            </w:r>
          </w:p>
        </w:tc>
      </w:tr>
    </w:tbl>
    <w:p w:rsidR="001069F7" w:rsidRPr="000B3E38" w:rsidRDefault="001069F7" w:rsidP="001069F7">
      <w:pPr>
        <w:widowControl/>
        <w:jc w:val="center"/>
        <w:rPr>
          <w:rFonts w:ascii="Times New Roman" w:eastAsia="Calibri" w:hAnsi="Times New Roman" w:cs="Times New Roman"/>
          <w:b/>
          <w:color w:val="auto"/>
          <w:sz w:val="28"/>
          <w:szCs w:val="28"/>
          <w:lang w:val="uk-UA" w:bidi="ar-SA"/>
        </w:rPr>
      </w:pPr>
    </w:p>
    <w:p w:rsidR="001069F7" w:rsidRDefault="001069F7" w:rsidP="001069F7">
      <w:pPr>
        <w:widowControl/>
        <w:jc w:val="center"/>
        <w:rPr>
          <w:rFonts w:ascii="Times New Roman" w:eastAsia="Calibri" w:hAnsi="Times New Roman" w:cs="Times New Roman"/>
          <w:b/>
          <w:color w:val="auto"/>
          <w:sz w:val="28"/>
          <w:szCs w:val="28"/>
          <w:lang w:val="uk-UA" w:bidi="ar-SA"/>
        </w:rPr>
      </w:pPr>
    </w:p>
    <w:p w:rsidR="001069F7" w:rsidRDefault="001069F7" w:rsidP="001069F7">
      <w:pPr>
        <w:widowControl/>
        <w:jc w:val="center"/>
        <w:rPr>
          <w:rFonts w:ascii="Times New Roman" w:eastAsia="Calibri" w:hAnsi="Times New Roman" w:cs="Times New Roman"/>
          <w:b/>
          <w:color w:val="auto"/>
          <w:sz w:val="28"/>
          <w:szCs w:val="28"/>
          <w:lang w:val="uk-UA" w:bidi="ar-SA"/>
        </w:rPr>
      </w:pPr>
    </w:p>
    <w:p w:rsidR="001069F7" w:rsidRDefault="001069F7" w:rsidP="001069F7">
      <w:pPr>
        <w:widowControl/>
        <w:jc w:val="center"/>
        <w:rPr>
          <w:rFonts w:ascii="Times New Roman" w:eastAsia="Calibri" w:hAnsi="Times New Roman" w:cs="Times New Roman"/>
          <w:b/>
          <w:color w:val="auto"/>
          <w:sz w:val="28"/>
          <w:szCs w:val="28"/>
          <w:lang w:val="uk-UA" w:bidi="ar-SA"/>
        </w:rPr>
      </w:pPr>
    </w:p>
    <w:p w:rsidR="001069F7" w:rsidRDefault="001069F7" w:rsidP="001069F7">
      <w:pPr>
        <w:widowControl/>
        <w:jc w:val="center"/>
        <w:rPr>
          <w:rFonts w:ascii="Times New Roman" w:eastAsia="Calibri" w:hAnsi="Times New Roman" w:cs="Times New Roman"/>
          <w:b/>
          <w:color w:val="auto"/>
          <w:sz w:val="28"/>
          <w:szCs w:val="28"/>
          <w:lang w:val="uk-UA" w:bidi="ar-SA"/>
        </w:rPr>
      </w:pPr>
    </w:p>
    <w:p w:rsidR="001069F7" w:rsidRDefault="001069F7" w:rsidP="001069F7">
      <w:pPr>
        <w:widowControl/>
        <w:jc w:val="center"/>
        <w:rPr>
          <w:rFonts w:ascii="Times New Roman" w:eastAsia="Calibri" w:hAnsi="Times New Roman" w:cs="Times New Roman"/>
          <w:b/>
          <w:color w:val="auto"/>
          <w:sz w:val="28"/>
          <w:szCs w:val="28"/>
          <w:lang w:val="uk-UA" w:bidi="ar-SA"/>
        </w:rPr>
      </w:pPr>
    </w:p>
    <w:p w:rsidR="005A029D" w:rsidRDefault="005A029D" w:rsidP="001069F7">
      <w:pPr>
        <w:widowControl/>
        <w:jc w:val="center"/>
        <w:rPr>
          <w:rFonts w:ascii="Times New Roman" w:eastAsia="Calibri" w:hAnsi="Times New Roman" w:cs="Times New Roman"/>
          <w:b/>
          <w:color w:val="auto"/>
          <w:sz w:val="28"/>
          <w:szCs w:val="28"/>
          <w:lang w:val="uk-UA" w:bidi="ar-SA"/>
        </w:rPr>
      </w:pPr>
    </w:p>
    <w:p w:rsidR="005A029D" w:rsidRDefault="005A029D" w:rsidP="001069F7">
      <w:pPr>
        <w:widowControl/>
        <w:jc w:val="center"/>
        <w:rPr>
          <w:rFonts w:ascii="Times New Roman" w:eastAsia="Calibri" w:hAnsi="Times New Roman" w:cs="Times New Roman"/>
          <w:b/>
          <w:color w:val="auto"/>
          <w:sz w:val="28"/>
          <w:szCs w:val="28"/>
          <w:lang w:val="uk-UA" w:bidi="ar-SA"/>
        </w:rPr>
      </w:pPr>
    </w:p>
    <w:p w:rsidR="001069F7" w:rsidRPr="00FF2792" w:rsidRDefault="001069F7" w:rsidP="001069F7">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13</w:t>
      </w:r>
    </w:p>
    <w:p w:rsidR="008651C0" w:rsidRDefault="008651C0" w:rsidP="008651C0">
      <w:pPr>
        <w:widowControl/>
        <w:ind w:right="85"/>
        <w:jc w:val="center"/>
        <w:rPr>
          <w:rFonts w:ascii="Times New Roman" w:eastAsia="Calibri" w:hAnsi="Times New Roman" w:cs="Times New Roman"/>
          <w:b/>
          <w:bCs/>
          <w:color w:val="auto"/>
          <w:sz w:val="32"/>
          <w:szCs w:val="32"/>
          <w:lang w:val="uk-UA" w:bidi="ar-SA"/>
        </w:rPr>
      </w:pPr>
      <w:r>
        <w:rPr>
          <w:rFonts w:ascii="Times New Roman" w:eastAsia="Calibri" w:hAnsi="Times New Roman" w:cs="Times New Roman"/>
          <w:b/>
          <w:bCs/>
          <w:color w:val="auto"/>
          <w:sz w:val="32"/>
          <w:szCs w:val="32"/>
          <w:lang w:val="uk-UA" w:bidi="ar-SA"/>
        </w:rPr>
        <w:lastRenderedPageBreak/>
        <w:t>12 клас</w:t>
      </w:r>
    </w:p>
    <w:p w:rsidR="008651C0" w:rsidRDefault="008651C0" w:rsidP="008651C0">
      <w:pPr>
        <w:widowControl/>
        <w:ind w:firstLine="709"/>
        <w:jc w:val="both"/>
        <w:rPr>
          <w:rFonts w:ascii="Times New Roman" w:eastAsia="Calibri" w:hAnsi="Times New Roman" w:cs="Times New Roman"/>
          <w:b/>
          <w:color w:val="auto"/>
          <w:sz w:val="32"/>
          <w:szCs w:val="32"/>
          <w:lang w:val="uk-UA" w:bidi="ar-SA"/>
        </w:rPr>
      </w:pPr>
      <w:r>
        <w:rPr>
          <w:rFonts w:ascii="Times New Roman" w:eastAsia="Calibri" w:hAnsi="Times New Roman" w:cs="Times New Roman"/>
          <w:b/>
          <w:i/>
          <w:color w:val="auto"/>
          <w:sz w:val="32"/>
          <w:szCs w:val="32"/>
          <w:lang w:val="uk-UA" w:bidi="ar-SA"/>
        </w:rPr>
        <w:t>Загальний обсяг навчального навантаження, орієнтовна тривалість і можливі взаємозв’язки освітніх галузей, предметів, дисциплін</w:t>
      </w:r>
      <w:r>
        <w:rPr>
          <w:rFonts w:ascii="Times New Roman" w:eastAsia="Calibri" w:hAnsi="Times New Roman" w:cs="Times New Roman"/>
          <w:b/>
          <w:color w:val="auto"/>
          <w:sz w:val="32"/>
          <w:szCs w:val="32"/>
          <w:lang w:val="uk-UA" w:bidi="ar-SA"/>
        </w:rPr>
        <w:t xml:space="preserve"> </w:t>
      </w: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Загальний обсяг навчального навантаження:</w:t>
      </w: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для учнів 12-х класів складає 612 годин/навчальний рік;</w:t>
      </w:r>
    </w:p>
    <w:p w:rsidR="008651C0" w:rsidRDefault="008651C0" w:rsidP="008651C0">
      <w:pPr>
        <w:widowControl/>
        <w:ind w:firstLine="708"/>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 xml:space="preserve">Навчальний план передбачає реалізацію освітніх галузей Базового </w:t>
      </w:r>
      <w:proofErr w:type="spellStart"/>
      <w:r>
        <w:rPr>
          <w:rFonts w:ascii="Times New Roman" w:eastAsia="Calibri" w:hAnsi="Times New Roman" w:cs="Times New Roman"/>
          <w:color w:val="auto"/>
          <w:sz w:val="28"/>
          <w:szCs w:val="28"/>
          <w:lang w:val="uk-UA" w:bidi="ar-SA"/>
        </w:rPr>
        <w:t>нав-чального</w:t>
      </w:r>
      <w:proofErr w:type="spellEnd"/>
      <w:r>
        <w:rPr>
          <w:rFonts w:ascii="Times New Roman" w:eastAsia="Calibri" w:hAnsi="Times New Roman" w:cs="Times New Roman"/>
          <w:color w:val="auto"/>
          <w:sz w:val="28"/>
          <w:szCs w:val="28"/>
          <w:lang w:val="uk-UA" w:bidi="ar-SA"/>
        </w:rPr>
        <w:t xml:space="preserve"> плану Державного стандарту через окремі предмети інваріантної скла-</w:t>
      </w:r>
      <w:proofErr w:type="spellStart"/>
      <w:r>
        <w:rPr>
          <w:rFonts w:ascii="Times New Roman" w:eastAsia="Calibri" w:hAnsi="Times New Roman" w:cs="Times New Roman"/>
          <w:color w:val="auto"/>
          <w:sz w:val="28"/>
          <w:szCs w:val="28"/>
          <w:lang w:val="uk-UA" w:bidi="ar-SA"/>
        </w:rPr>
        <w:t>дової</w:t>
      </w:r>
      <w:proofErr w:type="spellEnd"/>
      <w:r>
        <w:rPr>
          <w:rFonts w:ascii="Times New Roman" w:eastAsia="Calibri" w:hAnsi="Times New Roman" w:cs="Times New Roman"/>
          <w:color w:val="auto"/>
          <w:sz w:val="28"/>
          <w:szCs w:val="28"/>
          <w:lang w:val="uk-UA" w:bidi="ar-SA"/>
        </w:rPr>
        <w:t xml:space="preserve">, сформованої на державному рівні, становить 468 годин/навчальний рік  та  факультативів   144 години/навчальний  рік . </w:t>
      </w:r>
    </w:p>
    <w:p w:rsidR="008651C0" w:rsidRDefault="008651C0" w:rsidP="008651C0">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Факультативи враховують особливості організації освітнього процесу та індивідуальні освітні потреби учнів, особливості регіону, рівень навчально-методичного і кадрового забезпечення закладу.</w:t>
      </w:r>
    </w:p>
    <w:p w:rsidR="008651C0" w:rsidRDefault="008651C0" w:rsidP="008651C0">
      <w:pPr>
        <w:widowControl/>
        <w:ind w:right="85"/>
        <w:jc w:val="both"/>
        <w:rPr>
          <w:rFonts w:ascii="Times New Roman" w:eastAsia="Calibri" w:hAnsi="Times New Roman" w:cs="Times New Roman"/>
          <w:b/>
          <w:color w:val="auto"/>
          <w:sz w:val="28"/>
          <w:szCs w:val="28"/>
          <w:lang w:val="uk-UA" w:bidi="ar-SA"/>
        </w:rPr>
      </w:pPr>
    </w:p>
    <w:p w:rsidR="008651C0" w:rsidRDefault="008651C0" w:rsidP="008651C0">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Pr>
          <w:rFonts w:ascii="Times New Roman" w:eastAsia="Calibri" w:hAnsi="Times New Roman" w:cs="Times New Roman"/>
          <w:color w:val="auto"/>
          <w:sz w:val="28"/>
          <w:szCs w:val="28"/>
          <w:lang w:val="uk-UA" w:bidi="ar-S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w:t>
      </w:r>
    </w:p>
    <w:p w:rsidR="008651C0" w:rsidRDefault="008651C0" w:rsidP="008651C0">
      <w:pPr>
        <w:widowControl/>
        <w:shd w:val="clear" w:color="auto" w:fill="FFFFFF"/>
        <w:ind w:right="85" w:firstLine="709"/>
        <w:jc w:val="both"/>
        <w:rPr>
          <w:rFonts w:ascii="Times New Roman" w:eastAsia="Calibri" w:hAnsi="Times New Roman" w:cs="Times New Roman"/>
          <w:color w:val="auto"/>
          <w:sz w:val="28"/>
          <w:szCs w:val="28"/>
          <w:highlight w:val="yellow"/>
          <w:lang w:val="uk-UA" w:bidi="ar-SA"/>
        </w:rPr>
      </w:pPr>
      <w:r>
        <w:rPr>
          <w:rFonts w:ascii="Times New Roman" w:eastAsia="Calibri" w:hAnsi="Times New Roman" w:cs="Times New Roman"/>
          <w:color w:val="auto"/>
          <w:sz w:val="28"/>
          <w:szCs w:val="28"/>
          <w:lang w:val="uk-UA" w:bidi="ar-SA"/>
        </w:rPr>
        <w:t xml:space="preserve">Гранично допустиме навчальне навантаження для учнів 12 класу становить 17 годин/тиждень та 28 заліків /навчальний рік. </w:t>
      </w:r>
    </w:p>
    <w:p w:rsidR="008651C0" w:rsidRDefault="008651C0" w:rsidP="008651C0">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8651C0" w:rsidRDefault="008651C0" w:rsidP="008651C0">
      <w:pPr>
        <w:ind w:firstLine="708"/>
        <w:jc w:val="both"/>
        <w:rPr>
          <w:rFonts w:ascii="Times New Roman" w:eastAsia="Times New Roman" w:hAnsi="Times New Roman" w:cs="Times New Roman"/>
          <w:color w:val="auto"/>
          <w:sz w:val="28"/>
          <w:szCs w:val="28"/>
          <w:lang w:val="uk-UA" w:bidi="ar-SA"/>
        </w:rPr>
      </w:pPr>
      <w:r>
        <w:rPr>
          <w:rFonts w:ascii="Times New Roman" w:eastAsia="Calibri" w:hAnsi="Times New Roman" w:cs="Times New Roman"/>
          <w:sz w:val="28"/>
          <w:szCs w:val="28"/>
          <w:lang w:val="uk-UA"/>
        </w:rPr>
        <w:t xml:space="preserve">Порядок вивчення окремих навчальних предметів </w:t>
      </w:r>
      <w:r>
        <w:rPr>
          <w:rFonts w:ascii="Times New Roman" w:eastAsia="Times New Roman" w:hAnsi="Times New Roman" w:cs="Times New Roman"/>
          <w:bCs/>
          <w:sz w:val="28"/>
          <w:szCs w:val="28"/>
          <w:lang w:val="uk-UA"/>
        </w:rPr>
        <w:t xml:space="preserve">на які виділено не цілу (дробову: 0,5) кількості годин </w:t>
      </w:r>
      <w:r>
        <w:rPr>
          <w:rFonts w:ascii="Times New Roman" w:eastAsia="Times New Roman" w:hAnsi="Times New Roman" w:cs="Times New Roman"/>
          <w:color w:val="auto"/>
          <w:sz w:val="28"/>
          <w:szCs w:val="28"/>
          <w:lang w:val="uk-UA" w:bidi="ar-SA"/>
        </w:rPr>
        <w:t xml:space="preserve">  </w:t>
      </w:r>
      <w:r w:rsidR="00F32CE9">
        <w:rPr>
          <w:rFonts w:ascii="Times New Roman" w:eastAsia="Times New Roman" w:hAnsi="Times New Roman" w:cs="Times New Roman"/>
          <w:bCs/>
          <w:sz w:val="28"/>
          <w:szCs w:val="28"/>
          <w:lang w:val="uk-UA"/>
        </w:rPr>
        <w:t>у  2019/2020</w:t>
      </w:r>
      <w:r>
        <w:rPr>
          <w:rFonts w:ascii="Times New Roman" w:eastAsia="Times New Roman" w:hAnsi="Times New Roman" w:cs="Times New Roman"/>
          <w:bCs/>
          <w:sz w:val="28"/>
          <w:szCs w:val="28"/>
          <w:lang w:val="uk-UA"/>
        </w:rPr>
        <w:t xml:space="preserve"> навчальному році </w:t>
      </w:r>
      <w:r>
        <w:rPr>
          <w:rFonts w:ascii="Times New Roman" w:eastAsia="Times New Roman" w:hAnsi="Times New Roman" w:cs="Times New Roman"/>
          <w:color w:val="auto"/>
          <w:sz w:val="28"/>
          <w:szCs w:val="28"/>
          <w:lang w:val="uk-UA" w:bidi="ar-SA"/>
        </w:rPr>
        <w:t>в 12 класі в</w:t>
      </w:r>
      <w:r>
        <w:rPr>
          <w:rFonts w:ascii="Times New Roman" w:eastAsia="Times New Roman" w:hAnsi="Times New Roman" w:cs="Times New Roman"/>
          <w:bCs/>
          <w:sz w:val="28"/>
          <w:szCs w:val="28"/>
          <w:lang w:val="uk-UA"/>
        </w:rPr>
        <w:t>изначено</w:t>
      </w:r>
      <w:r>
        <w:rPr>
          <w:rFonts w:ascii="Times New Roman" w:eastAsia="Calibri" w:hAnsi="Times New Roman" w:cs="Times New Roman"/>
          <w:sz w:val="28"/>
          <w:szCs w:val="28"/>
          <w:lang w:val="uk-UA"/>
        </w:rPr>
        <w:t xml:space="preserve"> : </w:t>
      </w:r>
    </w:p>
    <w:p w:rsidR="008651C0" w:rsidRDefault="008651C0" w:rsidP="008651C0">
      <w:pPr>
        <w:jc w:val="both"/>
        <w:rPr>
          <w:rFonts w:ascii="Times New Roman" w:eastAsia="Times New Roman" w:hAnsi="Times New Roman" w:cs="Times New Roman"/>
          <w:bCs/>
          <w:sz w:val="20"/>
          <w:szCs w:val="20"/>
          <w:lang w:val="uk-UA"/>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277"/>
        <w:gridCol w:w="851"/>
        <w:gridCol w:w="1843"/>
        <w:gridCol w:w="1417"/>
        <w:gridCol w:w="1417"/>
      </w:tblGrid>
      <w:tr w:rsidR="008651C0" w:rsidTr="008651C0">
        <w:trPr>
          <w:trHeight w:val="625"/>
          <w:jc w:val="center"/>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з/п</w:t>
            </w:r>
          </w:p>
        </w:tc>
        <w:tc>
          <w:tcPr>
            <w:tcW w:w="2277" w:type="dxa"/>
            <w:vMerge w:val="restart"/>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Назва навчального предмету, спецкурсу тощо</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Клас</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 годин за робочим навчальним планом</w:t>
            </w:r>
          </w:p>
        </w:tc>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 годин</w:t>
            </w:r>
          </w:p>
        </w:tc>
      </w:tr>
      <w:tr w:rsidR="008651C0" w:rsidTr="008651C0">
        <w:trPr>
          <w:trHeight w:val="6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1C0" w:rsidRDefault="008651C0">
            <w:pPr>
              <w:widowControl/>
              <w:spacing w:line="256"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C0" w:rsidRDefault="008651C0">
            <w:pPr>
              <w:widowControl/>
              <w:spacing w:line="256"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C0" w:rsidRDefault="008651C0">
            <w:pPr>
              <w:widowControl/>
              <w:spacing w:line="256" w:lineRule="auto"/>
              <w:rPr>
                <w:rFonts w:ascii="Times New Roman" w:eastAsia="Times New Roman" w:hAnsi="Times New Roman" w:cs="Times New Roman"/>
                <w:b/>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1C0" w:rsidRDefault="008651C0">
            <w:pPr>
              <w:widowControl/>
              <w:spacing w:line="256" w:lineRule="auto"/>
              <w:rPr>
                <w:rFonts w:ascii="Times New Roman" w:eastAsia="Times New Roman" w:hAnsi="Times New Roman" w:cs="Times New Roman"/>
                <w:b/>
                <w:lang w:val="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І семестр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ІІ семестр</w:t>
            </w:r>
          </w:p>
        </w:tc>
      </w:tr>
      <w:tr w:rsidR="008651C0" w:rsidTr="008651C0">
        <w:trP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ind w:left="360"/>
              <w:jc w:val="both"/>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227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Астрономія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r w:rsidR="008651C0" w:rsidTr="008651C0">
        <w:trP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ind w:left="360"/>
              <w:jc w:val="both"/>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227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Фізика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w:t>
            </w:r>
          </w:p>
        </w:tc>
      </w:tr>
      <w:tr w:rsidR="008651C0" w:rsidTr="008651C0">
        <w:trP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ind w:left="360"/>
              <w:jc w:val="both"/>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227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Біологія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w:t>
            </w:r>
          </w:p>
        </w:tc>
      </w:tr>
      <w:tr w:rsidR="008651C0" w:rsidTr="008651C0">
        <w:trPr>
          <w:jc w:val="center"/>
        </w:trPr>
        <w:tc>
          <w:tcPr>
            <w:tcW w:w="700"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ind w:left="360"/>
              <w:jc w:val="both"/>
              <w:rPr>
                <w:rFonts w:ascii="Times New Roman" w:eastAsia="Times New Roman" w:hAnsi="Times New Roman" w:cs="Times New Roman"/>
                <w:lang w:val="uk-UA"/>
              </w:rPr>
            </w:pPr>
            <w:r>
              <w:rPr>
                <w:rFonts w:ascii="Times New Roman" w:eastAsia="Times New Roman" w:hAnsi="Times New Roman" w:cs="Times New Roman"/>
                <w:lang w:val="uk-UA"/>
              </w:rPr>
              <w:t>4</w:t>
            </w:r>
          </w:p>
        </w:tc>
        <w:tc>
          <w:tcPr>
            <w:tcW w:w="227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both"/>
              <w:rPr>
                <w:rFonts w:ascii="Times New Roman" w:eastAsia="Times New Roman" w:hAnsi="Times New Roman" w:cs="Times New Roman"/>
                <w:lang w:val="uk-UA"/>
              </w:rPr>
            </w:pPr>
            <w:r>
              <w:rPr>
                <w:rFonts w:ascii="Times New Roman" w:eastAsia="Times New Roman" w:hAnsi="Times New Roman" w:cs="Times New Roman"/>
                <w:lang w:val="uk-UA"/>
              </w:rPr>
              <w:t>Екологія</w:t>
            </w:r>
          </w:p>
        </w:tc>
        <w:tc>
          <w:tcPr>
            <w:tcW w:w="851"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651C0" w:rsidRDefault="008651C0">
            <w:pPr>
              <w:spacing w:line="256"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r>
    </w:tbl>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ab/>
      </w:r>
      <w:r>
        <w:rPr>
          <w:rFonts w:ascii="Times New Roman" w:eastAsia="Times New Roman" w:hAnsi="Times New Roman" w:cs="Times New Roman"/>
          <w:color w:val="auto"/>
          <w:sz w:val="28"/>
          <w:szCs w:val="28"/>
          <w:lang w:val="uk-UA" w:bidi="ar-SA"/>
        </w:rPr>
        <w:tab/>
      </w:r>
      <w:r>
        <w:rPr>
          <w:rFonts w:ascii="Times New Roman" w:eastAsia="Times New Roman" w:hAnsi="Times New Roman" w:cs="Times New Roman"/>
          <w:color w:val="auto"/>
          <w:sz w:val="28"/>
          <w:szCs w:val="28"/>
          <w:lang w:val="uk-UA" w:bidi="ar-SA"/>
        </w:rPr>
        <w:tab/>
      </w:r>
      <w:r>
        <w:rPr>
          <w:rFonts w:ascii="Times New Roman" w:eastAsia="Times New Roman" w:hAnsi="Times New Roman" w:cs="Times New Roman"/>
          <w:color w:val="auto"/>
          <w:sz w:val="28"/>
          <w:szCs w:val="28"/>
          <w:lang w:val="uk-UA" w:bidi="ar-SA"/>
        </w:rPr>
        <w:tab/>
      </w:r>
      <w:r>
        <w:rPr>
          <w:rFonts w:ascii="Times New Roman" w:eastAsia="Times New Roman" w:hAnsi="Times New Roman" w:cs="Times New Roman"/>
          <w:color w:val="auto"/>
          <w:sz w:val="28"/>
          <w:szCs w:val="28"/>
          <w:lang w:val="uk-UA" w:bidi="ar-SA"/>
        </w:rPr>
        <w:tab/>
      </w: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F32CE9" w:rsidP="008651C0">
      <w:pPr>
        <w:widowControl/>
        <w:ind w:left="4247" w:firstLine="1"/>
        <w:jc w:val="both"/>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15</w:t>
      </w: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C43147" w:rsidRPr="00A005A2" w:rsidRDefault="00C43147" w:rsidP="00C43147">
      <w:pPr>
        <w:pStyle w:val="7"/>
        <w:rPr>
          <w:rFonts w:ascii="Times New Roman" w:hAnsi="Times New Roman" w:cs="Times New Roman"/>
          <w:sz w:val="28"/>
          <w:szCs w:val="28"/>
        </w:rPr>
      </w:pPr>
      <w:r w:rsidRPr="00A005A2">
        <w:rPr>
          <w:rFonts w:ascii="Times New Roman" w:hAnsi="Times New Roman" w:cs="Times New Roman"/>
          <w:sz w:val="28"/>
          <w:szCs w:val="28"/>
        </w:rPr>
        <w:lastRenderedPageBreak/>
        <w:t>Додаток 25</w:t>
      </w:r>
    </w:p>
    <w:p w:rsidR="00C43147" w:rsidRPr="00A005A2" w:rsidRDefault="00C43147" w:rsidP="00C43147">
      <w:pPr>
        <w:jc w:val="right"/>
        <w:rPr>
          <w:rFonts w:ascii="Times New Roman" w:hAnsi="Times New Roman" w:cs="Times New Roman"/>
          <w:b/>
          <w:sz w:val="28"/>
          <w:szCs w:val="28"/>
          <w:lang w:val="uk-UA"/>
        </w:rPr>
      </w:pPr>
    </w:p>
    <w:p w:rsidR="00C43147" w:rsidRPr="00A005A2" w:rsidRDefault="00C43147" w:rsidP="00C43147">
      <w:pPr>
        <w:jc w:val="center"/>
        <w:rPr>
          <w:rFonts w:ascii="Times New Roman" w:hAnsi="Times New Roman" w:cs="Times New Roman"/>
          <w:b/>
          <w:sz w:val="28"/>
          <w:szCs w:val="28"/>
          <w:lang w:val="uk-UA"/>
        </w:rPr>
      </w:pPr>
      <w:r w:rsidRPr="00A005A2">
        <w:rPr>
          <w:rFonts w:ascii="Times New Roman" w:hAnsi="Times New Roman" w:cs="Times New Roman"/>
          <w:b/>
          <w:sz w:val="28"/>
          <w:szCs w:val="28"/>
          <w:lang w:val="uk-UA"/>
        </w:rPr>
        <w:t>Типовий навчальний план</w:t>
      </w:r>
    </w:p>
    <w:p w:rsidR="00C43147" w:rsidRPr="00A005A2" w:rsidRDefault="00C43147" w:rsidP="00C43147">
      <w:pPr>
        <w:jc w:val="center"/>
        <w:rPr>
          <w:rFonts w:ascii="Times New Roman" w:hAnsi="Times New Roman" w:cs="Times New Roman"/>
          <w:b/>
          <w:sz w:val="28"/>
          <w:szCs w:val="28"/>
          <w:lang w:val="uk-UA"/>
        </w:rPr>
      </w:pPr>
      <w:r w:rsidRPr="00A005A2">
        <w:rPr>
          <w:rFonts w:ascii="Times New Roman" w:hAnsi="Times New Roman" w:cs="Times New Roman"/>
          <w:b/>
          <w:sz w:val="28"/>
          <w:szCs w:val="28"/>
          <w:lang w:val="uk-UA"/>
        </w:rPr>
        <w:t xml:space="preserve"> вечірньої (змінної) загальноосвітньої школи</w:t>
      </w:r>
    </w:p>
    <w:p w:rsidR="00C43147" w:rsidRPr="00A005A2" w:rsidRDefault="00C43147" w:rsidP="00C43147">
      <w:pPr>
        <w:jc w:val="center"/>
        <w:rPr>
          <w:rFonts w:ascii="Times New Roman" w:hAnsi="Times New Roman" w:cs="Times New Roman"/>
          <w:sz w:val="28"/>
          <w:szCs w:val="28"/>
          <w:lang w:val="uk-UA"/>
        </w:rPr>
      </w:pPr>
    </w:p>
    <w:p w:rsidR="00C43147" w:rsidRPr="00A005A2" w:rsidRDefault="00C43147" w:rsidP="00C43147">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Заочна форма навчання (групові консультації та заліки)</w:t>
      </w:r>
    </w:p>
    <w:p w:rsidR="00C43147" w:rsidRPr="00A005A2" w:rsidRDefault="00C43147" w:rsidP="00C43147">
      <w:pPr>
        <w:jc w:val="center"/>
        <w:rPr>
          <w:rFonts w:ascii="Times New Roman" w:hAnsi="Times New Roman" w:cs="Times New Roman"/>
          <w:sz w:val="28"/>
          <w:szCs w:val="28"/>
          <w:lang w:val="uk-UA"/>
        </w:rPr>
      </w:pPr>
    </w:p>
    <w:tbl>
      <w:tblPr>
        <w:tblW w:w="0" w:type="auto"/>
        <w:tblInd w:w="93" w:type="dxa"/>
        <w:tblLayout w:type="fixed"/>
        <w:tblLook w:val="0000" w:firstRow="0" w:lastRow="0" w:firstColumn="0" w:lastColumn="0" w:noHBand="0" w:noVBand="0"/>
      </w:tblPr>
      <w:tblGrid>
        <w:gridCol w:w="5402"/>
        <w:gridCol w:w="1453"/>
        <w:gridCol w:w="1080"/>
        <w:gridCol w:w="1260"/>
        <w:gridCol w:w="240"/>
      </w:tblGrid>
      <w:tr w:rsidR="00C43147" w:rsidRPr="006139FB" w:rsidTr="00D5137B">
        <w:trPr>
          <w:cantSplit/>
          <w:trHeight w:val="255"/>
        </w:trPr>
        <w:tc>
          <w:tcPr>
            <w:tcW w:w="5402" w:type="dxa"/>
            <w:vMerge w:val="restart"/>
            <w:tcBorders>
              <w:top w:val="single" w:sz="4" w:space="0" w:color="auto"/>
              <w:left w:val="single" w:sz="8" w:space="0" w:color="auto"/>
              <w:bottom w:val="double" w:sz="6" w:space="0" w:color="000000"/>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Навчальні предмети</w:t>
            </w:r>
          </w:p>
        </w:tc>
        <w:tc>
          <w:tcPr>
            <w:tcW w:w="3793" w:type="dxa"/>
            <w:gridSpan w:val="3"/>
            <w:tcBorders>
              <w:top w:val="single" w:sz="8" w:space="0" w:color="auto"/>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Кількість годин на тиждень у класах</w:t>
            </w:r>
          </w:p>
        </w:tc>
        <w:tc>
          <w:tcPr>
            <w:tcW w:w="240" w:type="dxa"/>
            <w:tcBorders>
              <w:top w:val="nil"/>
              <w:left w:val="single" w:sz="4" w:space="0" w:color="auto"/>
              <w:bottom w:val="nil"/>
              <w:right w:val="nil"/>
            </w:tcBorders>
            <w:vAlign w:val="center"/>
          </w:tcPr>
          <w:p w:rsidR="00C43147" w:rsidRPr="00A005A2" w:rsidRDefault="00C43147" w:rsidP="00D5137B">
            <w:pPr>
              <w:jc w:val="center"/>
              <w:rPr>
                <w:rFonts w:ascii="Times New Roman" w:hAnsi="Times New Roman" w:cs="Times New Roman"/>
                <w:sz w:val="28"/>
                <w:szCs w:val="28"/>
                <w:lang w:val="uk-UA"/>
              </w:rPr>
            </w:pPr>
          </w:p>
        </w:tc>
      </w:tr>
      <w:tr w:rsidR="00C43147" w:rsidRPr="00A005A2" w:rsidTr="00D5137B">
        <w:trPr>
          <w:cantSplit/>
          <w:trHeight w:val="255"/>
        </w:trPr>
        <w:tc>
          <w:tcPr>
            <w:tcW w:w="5402" w:type="dxa"/>
            <w:vMerge/>
            <w:tcBorders>
              <w:top w:val="single" w:sz="4" w:space="0" w:color="auto"/>
              <w:left w:val="single" w:sz="8" w:space="0" w:color="auto"/>
              <w:bottom w:val="double" w:sz="6" w:space="0" w:color="000000"/>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p>
        </w:tc>
        <w:tc>
          <w:tcPr>
            <w:tcW w:w="3793" w:type="dxa"/>
            <w:gridSpan w:val="3"/>
            <w:tcBorders>
              <w:top w:val="single" w:sz="4" w:space="0" w:color="auto"/>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III ступінь</w:t>
            </w:r>
          </w:p>
        </w:tc>
        <w:tc>
          <w:tcPr>
            <w:tcW w:w="240" w:type="dxa"/>
            <w:tcBorders>
              <w:top w:val="nil"/>
              <w:left w:val="single" w:sz="4" w:space="0" w:color="auto"/>
              <w:bottom w:val="nil"/>
              <w:right w:val="nil"/>
            </w:tcBorders>
            <w:vAlign w:val="center"/>
          </w:tcPr>
          <w:p w:rsidR="00C43147" w:rsidRPr="00A005A2" w:rsidRDefault="00C43147" w:rsidP="00D5137B">
            <w:pPr>
              <w:rPr>
                <w:rFonts w:ascii="Times New Roman" w:hAnsi="Times New Roman" w:cs="Times New Roman"/>
                <w:sz w:val="28"/>
                <w:szCs w:val="28"/>
                <w:lang w:val="uk-UA"/>
              </w:rPr>
            </w:pPr>
          </w:p>
        </w:tc>
      </w:tr>
      <w:tr w:rsidR="00C43147" w:rsidRPr="00A005A2" w:rsidTr="00D5137B">
        <w:trPr>
          <w:gridAfter w:val="1"/>
          <w:wAfter w:w="240" w:type="dxa"/>
          <w:cantSplit/>
          <w:trHeight w:val="270"/>
        </w:trPr>
        <w:tc>
          <w:tcPr>
            <w:tcW w:w="5402" w:type="dxa"/>
            <w:vMerge/>
            <w:tcBorders>
              <w:top w:val="single" w:sz="4" w:space="0" w:color="auto"/>
              <w:left w:val="single" w:sz="8" w:space="0" w:color="auto"/>
              <w:bottom w:val="double" w:sz="6" w:space="0" w:color="000000"/>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p>
        </w:tc>
        <w:tc>
          <w:tcPr>
            <w:tcW w:w="1453" w:type="dxa"/>
            <w:tcBorders>
              <w:top w:val="nil"/>
              <w:left w:val="nil"/>
              <w:bottom w:val="double" w:sz="6"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10</w:t>
            </w:r>
          </w:p>
        </w:tc>
        <w:tc>
          <w:tcPr>
            <w:tcW w:w="1080" w:type="dxa"/>
            <w:tcBorders>
              <w:top w:val="nil"/>
              <w:left w:val="nil"/>
              <w:bottom w:val="double" w:sz="6"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11</w:t>
            </w:r>
          </w:p>
        </w:tc>
        <w:tc>
          <w:tcPr>
            <w:tcW w:w="1260" w:type="dxa"/>
            <w:tcBorders>
              <w:top w:val="nil"/>
              <w:left w:val="nil"/>
              <w:bottom w:val="double" w:sz="6"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12</w:t>
            </w:r>
          </w:p>
        </w:tc>
      </w:tr>
      <w:tr w:rsidR="00C43147" w:rsidRPr="006139FB" w:rsidTr="00D5137B">
        <w:trPr>
          <w:gridAfter w:val="1"/>
          <w:wAfter w:w="240" w:type="dxa"/>
          <w:trHeight w:val="270"/>
        </w:trPr>
        <w:tc>
          <w:tcPr>
            <w:tcW w:w="9195" w:type="dxa"/>
            <w:gridSpan w:val="4"/>
            <w:tcBorders>
              <w:top w:val="nil"/>
              <w:left w:val="single" w:sz="8" w:space="0" w:color="auto"/>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Мови і літератури у школах з українською мовою навчання</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Українська мова і література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3</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3</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3</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Зарубіжна література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Іноземна мова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r>
      <w:tr w:rsidR="00C43147" w:rsidRPr="00A005A2" w:rsidTr="00D5137B">
        <w:trPr>
          <w:gridAfter w:val="1"/>
          <w:wAfter w:w="240" w:type="dxa"/>
          <w:trHeight w:val="255"/>
        </w:trPr>
        <w:tc>
          <w:tcPr>
            <w:tcW w:w="9195" w:type="dxa"/>
            <w:gridSpan w:val="4"/>
            <w:tcBorders>
              <w:top w:val="single" w:sz="4" w:space="0" w:color="auto"/>
              <w:left w:val="single" w:sz="8" w:space="0" w:color="auto"/>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Мови і літератури у школах з навчанням російською чи іншою мовою національної меншини</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Російська чи інша мова національної меншини та інтегрований курс «Література»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Українська мова і література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Іноземна мова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r>
      <w:tr w:rsidR="00C43147" w:rsidRPr="00A005A2" w:rsidTr="00D5137B">
        <w:trPr>
          <w:gridAfter w:val="1"/>
          <w:wAfter w:w="240" w:type="dxa"/>
          <w:trHeight w:val="255"/>
        </w:trPr>
        <w:tc>
          <w:tcPr>
            <w:tcW w:w="9195" w:type="dxa"/>
            <w:gridSpan w:val="4"/>
            <w:tcBorders>
              <w:top w:val="single" w:sz="4" w:space="0" w:color="auto"/>
              <w:left w:val="single" w:sz="8" w:space="0" w:color="auto"/>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Інші предмети</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Математика, інформатика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080" w:type="dxa"/>
            <w:tcBorders>
              <w:top w:val="single" w:sz="4" w:space="0" w:color="auto"/>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260" w:type="dxa"/>
            <w:tcBorders>
              <w:top w:val="single" w:sz="4" w:space="0" w:color="auto"/>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3</w:t>
            </w:r>
          </w:p>
        </w:tc>
      </w:tr>
      <w:tr w:rsidR="00C43147" w:rsidRPr="00A005A2" w:rsidTr="00D5137B">
        <w:trPr>
          <w:gridAfter w:val="1"/>
          <w:wAfter w:w="240" w:type="dxa"/>
          <w:trHeight w:val="510"/>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Історія України, всесвітня історія, правознавство</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3</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Географія, економіка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Біологія, екологія</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Фізика, астрономія</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Хімія</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Художня культура</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0,5</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0,5</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b/>
                <w:sz w:val="28"/>
                <w:szCs w:val="28"/>
                <w:lang w:val="uk-UA"/>
              </w:rPr>
            </w:pPr>
            <w:r w:rsidRPr="00A005A2">
              <w:rPr>
                <w:rFonts w:ascii="Times New Roman" w:hAnsi="Times New Roman" w:cs="Times New Roman"/>
                <w:b/>
                <w:sz w:val="28"/>
                <w:szCs w:val="28"/>
                <w:lang w:val="uk-UA"/>
              </w:rPr>
              <w:t>Разом</w:t>
            </w:r>
          </w:p>
          <w:p w:rsidR="00C43147" w:rsidRPr="00A005A2" w:rsidRDefault="00C43147" w:rsidP="00D5137B">
            <w:pPr>
              <w:rPr>
                <w:rFonts w:ascii="Times New Roman" w:hAnsi="Times New Roman" w:cs="Times New Roman"/>
                <w:b/>
                <w:sz w:val="28"/>
                <w:szCs w:val="28"/>
                <w:lang w:val="uk-UA"/>
              </w:rPr>
            </w:pP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14,5</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14,5</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13</w:t>
            </w:r>
          </w:p>
        </w:tc>
      </w:tr>
      <w:tr w:rsidR="00C43147" w:rsidRPr="00A005A2" w:rsidTr="00D5137B">
        <w:trPr>
          <w:gridAfter w:val="1"/>
          <w:wAfter w:w="240" w:type="dxa"/>
          <w:trHeight w:val="255"/>
        </w:trPr>
        <w:tc>
          <w:tcPr>
            <w:tcW w:w="5402" w:type="dxa"/>
            <w:tcBorders>
              <w:top w:val="nil"/>
              <w:left w:val="single" w:sz="8" w:space="0" w:color="auto"/>
              <w:bottom w:val="single" w:sz="4"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Факультативи</w:t>
            </w:r>
          </w:p>
        </w:tc>
        <w:tc>
          <w:tcPr>
            <w:tcW w:w="1453"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2,5</w:t>
            </w:r>
          </w:p>
        </w:tc>
        <w:tc>
          <w:tcPr>
            <w:tcW w:w="108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2,5</w:t>
            </w:r>
          </w:p>
        </w:tc>
        <w:tc>
          <w:tcPr>
            <w:tcW w:w="1260" w:type="dxa"/>
            <w:tcBorders>
              <w:top w:val="nil"/>
              <w:left w:val="nil"/>
              <w:bottom w:val="single" w:sz="4"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4</w:t>
            </w:r>
          </w:p>
        </w:tc>
      </w:tr>
      <w:tr w:rsidR="00C43147" w:rsidRPr="00A005A2" w:rsidTr="00D5137B">
        <w:trPr>
          <w:gridAfter w:val="1"/>
          <w:wAfter w:w="240" w:type="dxa"/>
          <w:trHeight w:val="255"/>
        </w:trPr>
        <w:tc>
          <w:tcPr>
            <w:tcW w:w="5402" w:type="dxa"/>
            <w:tcBorders>
              <w:top w:val="nil"/>
              <w:left w:val="single" w:sz="8" w:space="0" w:color="auto"/>
              <w:bottom w:val="nil"/>
              <w:right w:val="single" w:sz="4" w:space="0" w:color="auto"/>
            </w:tcBorders>
            <w:vAlign w:val="center"/>
          </w:tcPr>
          <w:p w:rsidR="00C43147" w:rsidRPr="00A005A2" w:rsidRDefault="00C43147" w:rsidP="00D5137B">
            <w:pPr>
              <w:rPr>
                <w:rFonts w:ascii="Times New Roman" w:hAnsi="Times New Roman" w:cs="Times New Roman"/>
                <w:b/>
                <w:sz w:val="28"/>
                <w:szCs w:val="28"/>
                <w:lang w:val="uk-UA"/>
              </w:rPr>
            </w:pPr>
            <w:r w:rsidRPr="00A005A2">
              <w:rPr>
                <w:rFonts w:ascii="Times New Roman" w:hAnsi="Times New Roman" w:cs="Times New Roman"/>
                <w:b/>
                <w:sz w:val="28"/>
                <w:szCs w:val="28"/>
                <w:lang w:val="uk-UA"/>
              </w:rPr>
              <w:t>Всього</w:t>
            </w:r>
          </w:p>
          <w:p w:rsidR="00C43147" w:rsidRPr="00A005A2" w:rsidRDefault="00C43147" w:rsidP="00D5137B">
            <w:pPr>
              <w:rPr>
                <w:rFonts w:ascii="Times New Roman" w:hAnsi="Times New Roman" w:cs="Times New Roman"/>
                <w:b/>
                <w:sz w:val="28"/>
                <w:szCs w:val="28"/>
                <w:lang w:val="uk-UA"/>
              </w:rPr>
            </w:pPr>
          </w:p>
        </w:tc>
        <w:tc>
          <w:tcPr>
            <w:tcW w:w="1453" w:type="dxa"/>
            <w:tcBorders>
              <w:top w:val="nil"/>
              <w:left w:val="nil"/>
              <w:bottom w:val="nil"/>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17</w:t>
            </w:r>
          </w:p>
        </w:tc>
        <w:tc>
          <w:tcPr>
            <w:tcW w:w="1080" w:type="dxa"/>
            <w:tcBorders>
              <w:top w:val="nil"/>
              <w:left w:val="nil"/>
              <w:bottom w:val="nil"/>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17</w:t>
            </w:r>
          </w:p>
        </w:tc>
        <w:tc>
          <w:tcPr>
            <w:tcW w:w="1260" w:type="dxa"/>
            <w:tcBorders>
              <w:top w:val="nil"/>
              <w:left w:val="nil"/>
              <w:bottom w:val="nil"/>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17</w:t>
            </w:r>
          </w:p>
        </w:tc>
      </w:tr>
      <w:tr w:rsidR="00C43147" w:rsidRPr="00A005A2" w:rsidTr="00D5137B">
        <w:trPr>
          <w:gridAfter w:val="1"/>
          <w:wAfter w:w="240" w:type="dxa"/>
          <w:trHeight w:val="270"/>
        </w:trPr>
        <w:tc>
          <w:tcPr>
            <w:tcW w:w="5402" w:type="dxa"/>
            <w:tcBorders>
              <w:top w:val="single" w:sz="4" w:space="0" w:color="auto"/>
              <w:left w:val="single" w:sz="8" w:space="0" w:color="auto"/>
              <w:bottom w:val="single" w:sz="8" w:space="0" w:color="auto"/>
              <w:right w:val="single" w:sz="4" w:space="0" w:color="auto"/>
            </w:tcBorders>
            <w:vAlign w:val="center"/>
          </w:tcPr>
          <w:p w:rsidR="00C43147" w:rsidRPr="00A005A2" w:rsidRDefault="00C43147" w:rsidP="00D5137B">
            <w:pPr>
              <w:rPr>
                <w:rFonts w:ascii="Times New Roman" w:hAnsi="Times New Roman" w:cs="Times New Roman"/>
                <w:sz w:val="28"/>
                <w:szCs w:val="28"/>
                <w:lang w:val="uk-UA"/>
              </w:rPr>
            </w:pPr>
            <w:r w:rsidRPr="00A005A2">
              <w:rPr>
                <w:rFonts w:ascii="Times New Roman" w:hAnsi="Times New Roman" w:cs="Times New Roman"/>
                <w:sz w:val="28"/>
                <w:szCs w:val="28"/>
                <w:lang w:val="uk-UA"/>
              </w:rPr>
              <w:t>Кількість обов'язкових заліків</w:t>
            </w:r>
          </w:p>
        </w:tc>
        <w:tc>
          <w:tcPr>
            <w:tcW w:w="1453" w:type="dxa"/>
            <w:tcBorders>
              <w:top w:val="single" w:sz="4" w:space="0" w:color="auto"/>
              <w:left w:val="nil"/>
              <w:bottom w:val="single" w:sz="8"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28</w:t>
            </w:r>
          </w:p>
        </w:tc>
        <w:tc>
          <w:tcPr>
            <w:tcW w:w="1080" w:type="dxa"/>
            <w:tcBorders>
              <w:top w:val="single" w:sz="4" w:space="0" w:color="auto"/>
              <w:left w:val="nil"/>
              <w:bottom w:val="single" w:sz="8"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28</w:t>
            </w:r>
          </w:p>
        </w:tc>
        <w:tc>
          <w:tcPr>
            <w:tcW w:w="1260" w:type="dxa"/>
            <w:tcBorders>
              <w:top w:val="single" w:sz="4" w:space="0" w:color="auto"/>
              <w:left w:val="nil"/>
              <w:bottom w:val="single" w:sz="8" w:space="0" w:color="auto"/>
              <w:right w:val="single" w:sz="4" w:space="0" w:color="auto"/>
            </w:tcBorders>
            <w:vAlign w:val="center"/>
          </w:tcPr>
          <w:p w:rsidR="00C43147" w:rsidRPr="00A005A2" w:rsidRDefault="00C43147" w:rsidP="00D5137B">
            <w:pPr>
              <w:jc w:val="center"/>
              <w:rPr>
                <w:rFonts w:ascii="Times New Roman" w:hAnsi="Times New Roman" w:cs="Times New Roman"/>
                <w:sz w:val="28"/>
                <w:szCs w:val="28"/>
                <w:lang w:val="uk-UA"/>
              </w:rPr>
            </w:pPr>
            <w:r w:rsidRPr="00A005A2">
              <w:rPr>
                <w:rFonts w:ascii="Times New Roman" w:hAnsi="Times New Roman" w:cs="Times New Roman"/>
                <w:sz w:val="28"/>
                <w:szCs w:val="28"/>
                <w:lang w:val="uk-UA"/>
              </w:rPr>
              <w:t>28</w:t>
            </w:r>
          </w:p>
        </w:tc>
      </w:tr>
    </w:tbl>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A005A2" w:rsidRDefault="00A005A2" w:rsidP="00A005A2">
      <w:pPr>
        <w:widowControl/>
        <w:ind w:firstLine="709"/>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lang w:val="uk-UA" w:bidi="ar-SA"/>
        </w:rPr>
        <w:t>16</w:t>
      </w:r>
    </w:p>
    <w:p w:rsidR="000262BC" w:rsidRDefault="000262BC" w:rsidP="00A005A2">
      <w:pPr>
        <w:widowControl/>
        <w:ind w:firstLine="709"/>
        <w:jc w:val="center"/>
        <w:rPr>
          <w:rFonts w:ascii="Times New Roman" w:eastAsia="Times New Roman" w:hAnsi="Times New Roman" w:cs="Times New Roman"/>
          <w:color w:val="auto"/>
          <w:sz w:val="28"/>
          <w:szCs w:val="28"/>
          <w:lang w:val="uk-UA" w:bidi="ar-SA"/>
        </w:rPr>
      </w:pPr>
    </w:p>
    <w:p w:rsidR="000262BC" w:rsidRPr="0034542F" w:rsidRDefault="000262BC" w:rsidP="000262BC">
      <w:pPr>
        <w:widowControl/>
        <w:shd w:val="clear" w:color="auto" w:fill="FFFFFF"/>
        <w:rPr>
          <w:rFonts w:ascii="Times New Roman" w:eastAsia="Calibri" w:hAnsi="Times New Roman" w:cs="Times New Roman"/>
          <w:b/>
          <w:color w:val="auto"/>
          <w:lang w:val="uk-UA" w:bidi="ar-SA"/>
        </w:rPr>
      </w:pPr>
      <w:r w:rsidRPr="0034542F">
        <w:rPr>
          <w:rFonts w:ascii="Times New Roman" w:eastAsia="Calibri" w:hAnsi="Times New Roman" w:cs="Times New Roman"/>
          <w:b/>
          <w:color w:val="auto"/>
          <w:lang w:val="uk-UA" w:bidi="ar-SA"/>
        </w:rPr>
        <w:t>СХВАЛЕНО</w:t>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sidRPr="0034542F">
        <w:rPr>
          <w:rFonts w:ascii="Times New Roman" w:eastAsia="Calibri" w:hAnsi="Times New Roman" w:cs="Times New Roman"/>
          <w:b/>
          <w:color w:val="auto"/>
          <w:lang w:val="uk-UA" w:bidi="ar-SA"/>
        </w:rPr>
        <w:tab/>
      </w:r>
      <w:r>
        <w:rPr>
          <w:rFonts w:ascii="Times New Roman" w:eastAsia="Calibri" w:hAnsi="Times New Roman" w:cs="Times New Roman"/>
          <w:b/>
          <w:color w:val="auto"/>
          <w:lang w:val="uk-UA" w:bidi="ar-SA"/>
        </w:rPr>
        <w:t xml:space="preserve">          </w:t>
      </w:r>
      <w:r w:rsidRPr="0034542F">
        <w:rPr>
          <w:rFonts w:ascii="Times New Roman" w:eastAsia="Calibri" w:hAnsi="Times New Roman" w:cs="Times New Roman"/>
          <w:b/>
          <w:color w:val="auto"/>
          <w:lang w:val="uk-UA" w:bidi="ar-SA"/>
        </w:rPr>
        <w:t>ЗАТВЕРДЖУЮ</w:t>
      </w:r>
    </w:p>
    <w:p w:rsidR="000262BC" w:rsidRPr="0034542F" w:rsidRDefault="000262BC" w:rsidP="000262BC">
      <w:pPr>
        <w:widowControl/>
        <w:shd w:val="clear" w:color="auto" w:fill="FFFFFF"/>
        <w:ind w:left="4820" w:hanging="4875"/>
        <w:rPr>
          <w:rFonts w:ascii="Times New Roman" w:eastAsia="Calibri" w:hAnsi="Times New Roman" w:cs="Times New Roman"/>
          <w:color w:val="auto"/>
          <w:lang w:val="uk-UA" w:bidi="ar-SA"/>
        </w:rPr>
      </w:pPr>
      <w:r w:rsidRPr="0034542F">
        <w:rPr>
          <w:rFonts w:ascii="Times New Roman" w:eastAsia="Calibri" w:hAnsi="Times New Roman" w:cs="Times New Roman"/>
          <w:color w:val="auto"/>
          <w:lang w:val="uk-UA" w:bidi="ar-SA"/>
        </w:rPr>
        <w:t>педагогічною радою закладу</w:t>
      </w:r>
      <w:r>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 xml:space="preserve">Директор Косівської вечірньої   </w:t>
      </w:r>
    </w:p>
    <w:p w:rsidR="000262BC" w:rsidRPr="0034542F" w:rsidRDefault="000262BC" w:rsidP="000262BC">
      <w:pPr>
        <w:widowControl/>
        <w:shd w:val="clear" w:color="auto" w:fill="FFFFFF"/>
        <w:ind w:left="4820" w:hanging="4875"/>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від 30.08.2019р. протокол № 1</w:t>
      </w:r>
      <w:r w:rsidRPr="0034542F">
        <w:rPr>
          <w:rFonts w:ascii="Times New Roman" w:eastAsia="Calibri" w:hAnsi="Times New Roman" w:cs="Times New Roman"/>
          <w:color w:val="auto"/>
          <w:lang w:val="uk-UA" w:bidi="ar-SA"/>
        </w:rPr>
        <w:t xml:space="preserve">                 </w:t>
      </w:r>
      <w:r>
        <w:rPr>
          <w:rFonts w:ascii="Times New Roman" w:eastAsia="Calibri" w:hAnsi="Times New Roman" w:cs="Times New Roman"/>
          <w:color w:val="auto"/>
          <w:lang w:val="uk-UA" w:bidi="ar-SA"/>
        </w:rPr>
        <w:t xml:space="preserve">            </w:t>
      </w:r>
      <w:r w:rsidRPr="0034542F">
        <w:rPr>
          <w:rFonts w:ascii="Times New Roman" w:eastAsia="Calibri" w:hAnsi="Times New Roman" w:cs="Times New Roman"/>
          <w:color w:val="auto"/>
          <w:lang w:val="uk-UA" w:bidi="ar-SA"/>
        </w:rPr>
        <w:t xml:space="preserve"> (змінної) ЗОШ ІІІ ст.</w:t>
      </w:r>
    </w:p>
    <w:p w:rsidR="000262BC" w:rsidRPr="0034542F" w:rsidRDefault="000262BC" w:rsidP="000262BC">
      <w:pPr>
        <w:widowControl/>
        <w:shd w:val="clear" w:color="auto" w:fill="FFFFFF"/>
        <w:rPr>
          <w:rFonts w:ascii="Times New Roman" w:eastAsia="Calibri" w:hAnsi="Times New Roman" w:cs="Times New Roman"/>
          <w:color w:val="auto"/>
          <w:lang w:val="uk-UA" w:bidi="ar-SA"/>
        </w:rPr>
      </w:pP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sidRPr="0034542F">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 xml:space="preserve">          </w:t>
      </w:r>
      <w:proofErr w:type="spellStart"/>
      <w:r w:rsidRPr="0034542F">
        <w:rPr>
          <w:rFonts w:ascii="Times New Roman" w:eastAsia="Calibri" w:hAnsi="Times New Roman" w:cs="Times New Roman"/>
          <w:color w:val="auto"/>
          <w:lang w:val="uk-UA" w:bidi="ar-SA"/>
        </w:rPr>
        <w:t>Гургулович</w:t>
      </w:r>
      <w:proofErr w:type="spellEnd"/>
      <w:r w:rsidRPr="0034542F">
        <w:rPr>
          <w:rFonts w:ascii="Times New Roman" w:eastAsia="Calibri" w:hAnsi="Times New Roman" w:cs="Times New Roman"/>
          <w:color w:val="auto"/>
          <w:lang w:val="uk-UA" w:bidi="ar-SA"/>
        </w:rPr>
        <w:t xml:space="preserve"> М.М.</w:t>
      </w:r>
    </w:p>
    <w:p w:rsidR="000262BC" w:rsidRPr="0034542F" w:rsidRDefault="000262BC" w:rsidP="000262BC">
      <w:pPr>
        <w:widowControl/>
        <w:shd w:val="clear" w:color="auto" w:fill="FFFFFF"/>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t xml:space="preserve">          30.08.2019</w:t>
      </w:r>
      <w:r w:rsidRPr="0034542F">
        <w:rPr>
          <w:rFonts w:ascii="Times New Roman" w:eastAsia="Calibri" w:hAnsi="Times New Roman" w:cs="Times New Roman"/>
          <w:color w:val="auto"/>
          <w:lang w:val="uk-UA" w:bidi="ar-SA"/>
        </w:rPr>
        <w:t xml:space="preserve">р. </w:t>
      </w:r>
    </w:p>
    <w:p w:rsidR="000262BC" w:rsidRDefault="000262BC" w:rsidP="000262BC">
      <w:pPr>
        <w:widowControl/>
        <w:shd w:val="clear" w:color="auto" w:fill="FFFFFF"/>
        <w:rPr>
          <w:rFonts w:ascii="Times New Roman" w:eastAsia="Calibri" w:hAnsi="Times New Roman" w:cs="Times New Roman"/>
          <w:color w:val="auto"/>
          <w:lang w:val="uk-UA" w:bidi="ar-SA"/>
        </w:rPr>
      </w:pPr>
    </w:p>
    <w:p w:rsidR="000262BC" w:rsidRPr="000B3E38" w:rsidRDefault="000262BC" w:rsidP="000262BC">
      <w:pPr>
        <w:widowControl/>
        <w:shd w:val="clear" w:color="auto" w:fill="FFFFFF"/>
        <w:rPr>
          <w:rFonts w:ascii="Times New Roman" w:eastAsia="Calibri" w:hAnsi="Times New Roman" w:cs="Times New Roman"/>
          <w:color w:val="auto"/>
          <w:sz w:val="28"/>
          <w:szCs w:val="28"/>
          <w:lang w:val="uk-UA" w:bidi="ar-SA"/>
        </w:rPr>
      </w:pPr>
    </w:p>
    <w:p w:rsidR="000262BC" w:rsidRPr="000B3E38" w:rsidRDefault="000262BC" w:rsidP="000262BC">
      <w:pPr>
        <w:widowControl/>
        <w:rPr>
          <w:rFonts w:ascii="Times New Roman" w:eastAsia="Calibri" w:hAnsi="Times New Roman" w:cs="Times New Roman"/>
          <w:b/>
          <w:bCs/>
          <w:color w:val="auto"/>
          <w:lang w:val="uk-UA" w:bidi="ar-SA"/>
        </w:rPr>
      </w:pPr>
    </w:p>
    <w:p w:rsidR="000262BC" w:rsidRDefault="000262BC" w:rsidP="000262BC">
      <w:pPr>
        <w:widowControl/>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 xml:space="preserve">Навчальний план </w:t>
      </w:r>
      <w:r>
        <w:rPr>
          <w:rFonts w:ascii="Times New Roman" w:eastAsia="Calibri" w:hAnsi="Times New Roman" w:cs="Times New Roman"/>
          <w:b/>
          <w:bCs/>
          <w:color w:val="auto"/>
          <w:sz w:val="28"/>
          <w:szCs w:val="28"/>
          <w:lang w:val="uk-UA" w:bidi="ar-SA"/>
        </w:rPr>
        <w:br/>
        <w:t xml:space="preserve">Косівської вечірньої (змінної) ЗОШ </w:t>
      </w:r>
      <w:r w:rsidRPr="000B3E38">
        <w:rPr>
          <w:rFonts w:ascii="Times New Roman" w:eastAsia="Calibri" w:hAnsi="Times New Roman" w:cs="Times New Roman"/>
          <w:b/>
          <w:bCs/>
          <w:color w:val="auto"/>
          <w:sz w:val="28"/>
          <w:szCs w:val="28"/>
          <w:lang w:val="uk-UA" w:bidi="ar-SA"/>
        </w:rPr>
        <w:t>ІІІ ст. для учнів 1</w:t>
      </w:r>
      <w:r>
        <w:rPr>
          <w:rFonts w:ascii="Times New Roman" w:eastAsia="Calibri" w:hAnsi="Times New Roman" w:cs="Times New Roman"/>
          <w:b/>
          <w:bCs/>
          <w:color w:val="auto"/>
          <w:sz w:val="28"/>
          <w:szCs w:val="28"/>
          <w:lang w:val="uk-UA" w:bidi="ar-SA"/>
        </w:rPr>
        <w:t>2</w:t>
      </w:r>
      <w:r w:rsidRPr="000B3E38">
        <w:rPr>
          <w:rFonts w:ascii="Times New Roman" w:eastAsia="Calibri" w:hAnsi="Times New Roman" w:cs="Times New Roman"/>
          <w:b/>
          <w:bCs/>
          <w:color w:val="auto"/>
          <w:sz w:val="28"/>
          <w:szCs w:val="28"/>
          <w:lang w:val="uk-UA" w:bidi="ar-SA"/>
        </w:rPr>
        <w:t>класу</w:t>
      </w:r>
    </w:p>
    <w:p w:rsidR="000262BC" w:rsidRPr="000B3E38" w:rsidRDefault="000262BC" w:rsidP="000262BC">
      <w:pPr>
        <w:widowControl/>
        <w:jc w:val="center"/>
        <w:rPr>
          <w:rFonts w:ascii="Times New Roman" w:eastAsia="Calibri" w:hAnsi="Times New Roman" w:cs="Times New Roman"/>
          <w:b/>
          <w:bCs/>
          <w:color w:val="auto"/>
          <w:sz w:val="28"/>
          <w:szCs w:val="28"/>
          <w:lang w:val="uk-UA" w:bidi="ar-SA"/>
        </w:rPr>
      </w:pPr>
    </w:p>
    <w:p w:rsidR="000262BC" w:rsidRPr="000B3E38" w:rsidRDefault="000262BC" w:rsidP="000262BC">
      <w:pPr>
        <w:widowControl/>
        <w:jc w:val="center"/>
        <w:rPr>
          <w:rFonts w:ascii="Times New Roman" w:eastAsia="Calibri" w:hAnsi="Times New Roman" w:cs="Times New Roman"/>
          <w:bCs/>
          <w:color w:val="auto"/>
          <w:lang w:val="uk-UA" w:bidi="ar-SA"/>
        </w:rPr>
      </w:pPr>
      <w:r w:rsidRPr="000B3E38">
        <w:rPr>
          <w:rFonts w:ascii="Times New Roman" w:eastAsia="Calibri" w:hAnsi="Times New Roman" w:cs="Times New Roman"/>
          <w:bCs/>
          <w:color w:val="auto"/>
          <w:lang w:val="uk-UA" w:bidi="ar-SA"/>
        </w:rPr>
        <w:t>Наказ МОН  від 20.04.2018р. №408,</w:t>
      </w:r>
    </w:p>
    <w:p w:rsidR="000262BC" w:rsidRPr="000B3E38" w:rsidRDefault="000262BC" w:rsidP="000262BC">
      <w:pPr>
        <w:widowControl/>
        <w:jc w:val="center"/>
        <w:rPr>
          <w:rFonts w:ascii="Times New Roman" w:eastAsia="Calibri" w:hAnsi="Times New Roman" w:cs="Times New Roman"/>
          <w:bCs/>
          <w:color w:val="auto"/>
          <w:lang w:val="uk-UA" w:bidi="ar-SA"/>
        </w:rPr>
      </w:pPr>
      <w:r w:rsidRPr="000B3E38">
        <w:rPr>
          <w:rFonts w:ascii="Times New Roman" w:eastAsia="Calibri" w:hAnsi="Times New Roman" w:cs="Times New Roman"/>
          <w:bCs/>
          <w:color w:val="auto"/>
          <w:lang w:val="uk-UA" w:bidi="ar-SA"/>
        </w:rPr>
        <w:t>таблиця 2 Типової освітньої програми</w:t>
      </w:r>
      <w:r w:rsidRPr="000B3E38">
        <w:rPr>
          <w:rFonts w:ascii="Times New Roman" w:eastAsia="Calibri" w:hAnsi="Times New Roman" w:cs="Times New Roman"/>
          <w:b/>
          <w:bCs/>
          <w:color w:val="auto"/>
          <w:lang w:val="uk-UA" w:bidi="ar-SA"/>
        </w:rPr>
        <w:t xml:space="preserve"> </w:t>
      </w:r>
      <w:r w:rsidRPr="000B3E38">
        <w:rPr>
          <w:rFonts w:ascii="Times New Roman" w:eastAsia="Calibri" w:hAnsi="Times New Roman" w:cs="Times New Roman"/>
          <w:bCs/>
          <w:color w:val="auto"/>
          <w:lang w:val="uk-UA" w:bidi="ar-SA"/>
        </w:rPr>
        <w:t>для закладів загальної середньої освіти</w:t>
      </w:r>
    </w:p>
    <w:p w:rsidR="000262BC" w:rsidRDefault="000262BC" w:rsidP="000262BC">
      <w:pPr>
        <w:widowControl/>
        <w:ind w:firstLine="7"/>
        <w:jc w:val="center"/>
        <w:rPr>
          <w:rFonts w:ascii="Times New Roman" w:eastAsia="Calibri" w:hAnsi="Times New Roman" w:cs="Times New Roman"/>
          <w:b/>
          <w:bCs/>
          <w:color w:val="auto"/>
          <w:sz w:val="28"/>
          <w:szCs w:val="28"/>
          <w:lang w:val="uk-UA" w:bidi="ar-SA"/>
        </w:rPr>
      </w:pPr>
    </w:p>
    <w:p w:rsidR="000262BC" w:rsidRDefault="000262BC" w:rsidP="000262BC">
      <w:pPr>
        <w:widowControl/>
        <w:ind w:firstLine="7"/>
        <w:jc w:val="center"/>
        <w:rPr>
          <w:rFonts w:ascii="Times New Roman" w:eastAsia="Calibri" w:hAnsi="Times New Roman" w:cs="Times New Roman"/>
          <w:b/>
          <w:bCs/>
          <w:color w:val="auto"/>
          <w:sz w:val="28"/>
          <w:szCs w:val="28"/>
          <w:lang w:val="uk-UA" w:bidi="ar-SA"/>
        </w:rPr>
      </w:pPr>
    </w:p>
    <w:p w:rsidR="000262BC" w:rsidRPr="000B3E38" w:rsidRDefault="000262BC" w:rsidP="000262BC">
      <w:pPr>
        <w:widowControl/>
        <w:ind w:firstLine="7"/>
        <w:jc w:val="center"/>
        <w:rPr>
          <w:rFonts w:ascii="Times New Roman" w:eastAsia="Calibri" w:hAnsi="Times New Roman" w:cs="Times New Roman"/>
          <w:b/>
          <w:bCs/>
          <w:color w:val="auto"/>
          <w:sz w:val="28"/>
          <w:szCs w:val="28"/>
          <w:lang w:val="uk-UA" w:bidi="ar-SA"/>
        </w:rPr>
      </w:pPr>
    </w:p>
    <w:tbl>
      <w:tblPr>
        <w:tblW w:w="9642" w:type="dxa"/>
        <w:tblInd w:w="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495"/>
        <w:gridCol w:w="2147"/>
      </w:tblGrid>
      <w:tr w:rsidR="000262BC" w:rsidRPr="000B3E38" w:rsidTr="00D5137B">
        <w:trPr>
          <w:cantSplit/>
        </w:trPr>
        <w:tc>
          <w:tcPr>
            <w:tcW w:w="7495" w:type="dxa"/>
            <w:vMerge w:val="restart"/>
            <w:tcBorders>
              <w:top w:val="single" w:sz="4" w:space="0" w:color="auto"/>
              <w:left w:val="single" w:sz="4" w:space="0" w:color="auto"/>
              <w:bottom w:val="single" w:sz="6" w:space="0" w:color="auto"/>
              <w:right w:val="single" w:sz="6" w:space="0" w:color="auto"/>
            </w:tcBorders>
          </w:tcPr>
          <w:p w:rsidR="000262BC" w:rsidRPr="000B3E38" w:rsidRDefault="000262BC" w:rsidP="00D5137B">
            <w:pPr>
              <w:widowControl/>
              <w:ind w:firstLine="7"/>
              <w:jc w:val="center"/>
              <w:rPr>
                <w:rFonts w:ascii="Times New Roman" w:eastAsia="Calibri" w:hAnsi="Times New Roman" w:cs="Times New Roman"/>
                <w:b/>
                <w:bCs/>
                <w:color w:val="auto"/>
                <w:lang w:val="uk-UA" w:bidi="ar-SA"/>
              </w:rPr>
            </w:pPr>
          </w:p>
          <w:p w:rsidR="000262BC" w:rsidRPr="000B3E38" w:rsidRDefault="000262BC" w:rsidP="00D5137B">
            <w:pPr>
              <w:widowControl/>
              <w:ind w:firstLine="7"/>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Предмети</w:t>
            </w:r>
          </w:p>
        </w:tc>
        <w:tc>
          <w:tcPr>
            <w:tcW w:w="2147" w:type="dxa"/>
            <w:tcBorders>
              <w:top w:val="single" w:sz="4" w:space="0" w:color="auto"/>
              <w:left w:val="nil"/>
              <w:bottom w:val="single" w:sz="6" w:space="0" w:color="auto"/>
              <w:right w:val="single" w:sz="4" w:space="0" w:color="auto"/>
            </w:tcBorders>
          </w:tcPr>
          <w:p w:rsidR="000262BC" w:rsidRPr="000B3E38" w:rsidRDefault="000262BC" w:rsidP="00D5137B">
            <w:pPr>
              <w:widowControl/>
              <w:ind w:firstLine="7"/>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 xml:space="preserve">Кількість годин на тиждень  </w:t>
            </w:r>
          </w:p>
        </w:tc>
      </w:tr>
      <w:tr w:rsidR="000262BC" w:rsidRPr="000B3E38" w:rsidTr="00D5137B">
        <w:trPr>
          <w:cantSplit/>
        </w:trPr>
        <w:tc>
          <w:tcPr>
            <w:tcW w:w="7495" w:type="dxa"/>
            <w:vMerge/>
            <w:tcBorders>
              <w:top w:val="single" w:sz="4" w:space="0" w:color="auto"/>
              <w:left w:val="single" w:sz="4" w:space="0" w:color="auto"/>
              <w:bottom w:val="single" w:sz="6" w:space="0" w:color="auto"/>
              <w:right w:val="single" w:sz="6" w:space="0" w:color="auto"/>
            </w:tcBorders>
            <w:vAlign w:val="center"/>
          </w:tcPr>
          <w:p w:rsidR="000262BC" w:rsidRPr="000B3E38" w:rsidRDefault="000262BC" w:rsidP="00D5137B">
            <w:pPr>
              <w:widowControl/>
              <w:rPr>
                <w:rFonts w:ascii="Times New Roman" w:eastAsia="Calibri" w:hAnsi="Times New Roman" w:cs="Times New Roman"/>
                <w:b/>
                <w:bCs/>
                <w:color w:val="auto"/>
                <w:lang w:val="uk-UA" w:bidi="ar-SA"/>
              </w:rPr>
            </w:pPr>
          </w:p>
        </w:tc>
        <w:tc>
          <w:tcPr>
            <w:tcW w:w="2147" w:type="dxa"/>
            <w:tcBorders>
              <w:top w:val="single" w:sz="6" w:space="0" w:color="auto"/>
              <w:left w:val="nil"/>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1</w:t>
            </w:r>
            <w:r w:rsidR="00FD22AD">
              <w:rPr>
                <w:rFonts w:ascii="Times New Roman" w:eastAsia="Calibri" w:hAnsi="Times New Roman" w:cs="Times New Roman"/>
                <w:b/>
                <w:bCs/>
                <w:color w:val="auto"/>
                <w:lang w:val="uk-UA" w:bidi="ar-SA"/>
              </w:rPr>
              <w:t>2</w:t>
            </w:r>
            <w:bookmarkStart w:id="0" w:name="_GoBack"/>
            <w:bookmarkEnd w:id="0"/>
            <w:r w:rsidRPr="000B3E38">
              <w:rPr>
                <w:rFonts w:ascii="Times New Roman" w:eastAsia="Calibri" w:hAnsi="Times New Roman" w:cs="Times New Roman"/>
                <w:b/>
                <w:bCs/>
                <w:color w:val="auto"/>
                <w:lang w:val="uk-UA" w:bidi="ar-SA"/>
              </w:rPr>
              <w:t xml:space="preserve"> клас</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jc w:val="center"/>
              <w:rPr>
                <w:rFonts w:ascii="Times New Roman" w:eastAsia="Calibri" w:hAnsi="Times New Roman" w:cs="Times New Roman"/>
                <w:b/>
                <w:bCs/>
                <w:color w:val="auto"/>
                <w:lang w:val="uk-UA" w:bidi="ar-SA"/>
              </w:rPr>
            </w:pPr>
            <w:r w:rsidRPr="000B3E38">
              <w:rPr>
                <w:rFonts w:ascii="Times New Roman" w:eastAsia="Calibri" w:hAnsi="Times New Roman" w:cs="Times New Roman"/>
                <w:b/>
                <w:bCs/>
                <w:color w:val="auto"/>
                <w:lang w:val="uk-UA" w:bidi="ar-SA"/>
              </w:rPr>
              <w:t>Базові предмети</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b/>
                <w:color w:val="auto"/>
                <w:lang w:val="uk-UA" w:bidi="ar-SA"/>
              </w:rPr>
            </w:pP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 xml:space="preserve">Українська мова </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 xml:space="preserve">Українська  література </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Зарубіжна література</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Іноземна мова</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2</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 xml:space="preserve">Історія України  </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Всесвітня історія</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sidRPr="000B3E38">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keepNext/>
              <w:widowControl/>
              <w:autoSpaceDE w:val="0"/>
              <w:autoSpaceDN w:val="0"/>
              <w:ind w:left="33"/>
              <w:outlineLvl w:val="0"/>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Алгебра</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keepNext/>
              <w:widowControl/>
              <w:autoSpaceDE w:val="0"/>
              <w:autoSpaceDN w:val="0"/>
              <w:ind w:left="33"/>
              <w:outlineLvl w:val="0"/>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Геометрія</w:t>
            </w:r>
          </w:p>
        </w:tc>
        <w:tc>
          <w:tcPr>
            <w:tcW w:w="2147" w:type="dxa"/>
            <w:tcBorders>
              <w:top w:val="single" w:sz="6" w:space="0" w:color="auto"/>
              <w:left w:val="single" w:sz="6" w:space="0" w:color="auto"/>
              <w:bottom w:val="single" w:sz="6" w:space="0" w:color="auto"/>
              <w:right w:val="single" w:sz="4" w:space="0" w:color="auto"/>
            </w:tcBorders>
          </w:tcPr>
          <w:p w:rsidR="000262BC"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Default="000262BC" w:rsidP="00D5137B">
            <w:pPr>
              <w:keepNext/>
              <w:widowControl/>
              <w:autoSpaceDE w:val="0"/>
              <w:autoSpaceDN w:val="0"/>
              <w:ind w:left="33"/>
              <w:outlineLvl w:val="0"/>
              <w:rPr>
                <w:rFonts w:ascii="Times New Roman" w:eastAsia="Times New Roman" w:hAnsi="Times New Roman" w:cs="Times New Roman"/>
                <w:color w:val="auto"/>
                <w:lang w:val="uk-UA" w:eastAsia="uk-UA" w:bidi="ar-SA"/>
              </w:rPr>
            </w:pPr>
            <w:r>
              <w:rPr>
                <w:rFonts w:ascii="Times New Roman" w:eastAsia="Times New Roman" w:hAnsi="Times New Roman" w:cs="Times New Roman"/>
                <w:color w:val="auto"/>
                <w:lang w:val="uk-UA" w:eastAsia="uk-UA" w:bidi="ar-SA"/>
              </w:rPr>
              <w:t>Інформатика</w:t>
            </w:r>
          </w:p>
        </w:tc>
        <w:tc>
          <w:tcPr>
            <w:tcW w:w="2147" w:type="dxa"/>
            <w:tcBorders>
              <w:top w:val="single" w:sz="6" w:space="0" w:color="auto"/>
              <w:left w:val="single" w:sz="6" w:space="0" w:color="auto"/>
              <w:bottom w:val="single" w:sz="6" w:space="0" w:color="auto"/>
              <w:right w:val="single" w:sz="4" w:space="0" w:color="auto"/>
            </w:tcBorders>
          </w:tcPr>
          <w:p w:rsidR="000262BC"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1</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Біологія </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Default="000262BC" w:rsidP="00D5137B">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Екологія</w:t>
            </w:r>
          </w:p>
        </w:tc>
        <w:tc>
          <w:tcPr>
            <w:tcW w:w="2147" w:type="dxa"/>
            <w:tcBorders>
              <w:top w:val="single" w:sz="6" w:space="0" w:color="auto"/>
              <w:left w:val="single" w:sz="6" w:space="0" w:color="auto"/>
              <w:bottom w:val="single" w:sz="6" w:space="0" w:color="auto"/>
              <w:right w:val="single" w:sz="4" w:space="0" w:color="auto"/>
            </w:tcBorders>
          </w:tcPr>
          <w:p w:rsidR="000262BC"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0,5</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 xml:space="preserve">Фізика </w:t>
            </w:r>
          </w:p>
        </w:tc>
        <w:tc>
          <w:tcPr>
            <w:tcW w:w="2147"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color w:val="auto"/>
                <w:lang w:val="uk-UA" w:bidi="ar-SA"/>
              </w:rPr>
            </w:pPr>
            <w:r>
              <w:rPr>
                <w:rFonts w:ascii="Times New Roman" w:eastAsia="Calibri" w:hAnsi="Times New Roman" w:cs="Times New Roman"/>
                <w:color w:val="auto"/>
                <w:shd w:val="clear" w:color="auto" w:fill="FFFFFF"/>
                <w:lang w:val="uk-UA" w:bidi="ar-SA"/>
              </w:rPr>
              <w:t>0,5</w:t>
            </w:r>
          </w:p>
        </w:tc>
      </w:tr>
      <w:tr w:rsidR="000262BC"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0262BC" w:rsidRDefault="000262BC" w:rsidP="00D5137B">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Астрономія</w:t>
            </w:r>
          </w:p>
        </w:tc>
        <w:tc>
          <w:tcPr>
            <w:tcW w:w="2147" w:type="dxa"/>
            <w:tcBorders>
              <w:top w:val="single" w:sz="6" w:space="0" w:color="auto"/>
              <w:left w:val="single" w:sz="6" w:space="0" w:color="auto"/>
              <w:bottom w:val="single" w:sz="6" w:space="0" w:color="auto"/>
              <w:right w:val="single" w:sz="4" w:space="0" w:color="auto"/>
            </w:tcBorders>
          </w:tcPr>
          <w:p w:rsidR="000262BC" w:rsidRDefault="000262BC" w:rsidP="00D5137B">
            <w:pPr>
              <w:widowControl/>
              <w:ind w:left="-108"/>
              <w:jc w:val="center"/>
              <w:rPr>
                <w:rFonts w:ascii="Times New Roman" w:eastAsia="Calibri" w:hAnsi="Times New Roman" w:cs="Times New Roman"/>
                <w:color w:val="auto"/>
                <w:shd w:val="clear" w:color="auto" w:fill="FFFFFF"/>
                <w:lang w:val="uk-UA" w:bidi="ar-SA"/>
              </w:rPr>
            </w:pPr>
            <w:r>
              <w:rPr>
                <w:rFonts w:ascii="Times New Roman" w:eastAsia="Calibri" w:hAnsi="Times New Roman" w:cs="Times New Roman"/>
                <w:color w:val="auto"/>
                <w:shd w:val="clear" w:color="auto" w:fill="FFFFFF"/>
                <w:lang w:val="uk-UA" w:bidi="ar-SA"/>
              </w:rPr>
              <w:t>0,5</w:t>
            </w:r>
          </w:p>
        </w:tc>
      </w:tr>
      <w:tr w:rsidR="007B2A67" w:rsidRPr="000B3E38" w:rsidTr="00D5137B">
        <w:trPr>
          <w:cantSplit/>
        </w:trPr>
        <w:tc>
          <w:tcPr>
            <w:tcW w:w="7495" w:type="dxa"/>
            <w:tcBorders>
              <w:top w:val="single" w:sz="6" w:space="0" w:color="auto"/>
              <w:left w:val="single" w:sz="4" w:space="0" w:color="auto"/>
              <w:bottom w:val="single" w:sz="6" w:space="0" w:color="auto"/>
              <w:right w:val="single" w:sz="6" w:space="0" w:color="auto"/>
            </w:tcBorders>
          </w:tcPr>
          <w:p w:rsidR="007B2A67" w:rsidRDefault="007B2A67" w:rsidP="00D5137B">
            <w:pPr>
              <w:widowControl/>
              <w:ind w:left="33"/>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Факультативи</w:t>
            </w:r>
          </w:p>
        </w:tc>
        <w:tc>
          <w:tcPr>
            <w:tcW w:w="2147" w:type="dxa"/>
            <w:tcBorders>
              <w:top w:val="single" w:sz="6" w:space="0" w:color="auto"/>
              <w:left w:val="single" w:sz="6" w:space="0" w:color="auto"/>
              <w:bottom w:val="single" w:sz="6" w:space="0" w:color="auto"/>
              <w:right w:val="single" w:sz="4" w:space="0" w:color="auto"/>
            </w:tcBorders>
          </w:tcPr>
          <w:p w:rsidR="007B2A67" w:rsidRDefault="007B2A67" w:rsidP="00D5137B">
            <w:pPr>
              <w:widowControl/>
              <w:ind w:left="-108"/>
              <w:jc w:val="center"/>
              <w:rPr>
                <w:rFonts w:ascii="Times New Roman" w:eastAsia="Calibri" w:hAnsi="Times New Roman" w:cs="Times New Roman"/>
                <w:color w:val="auto"/>
                <w:shd w:val="clear" w:color="auto" w:fill="FFFFFF"/>
                <w:lang w:val="uk-UA" w:bidi="ar-SA"/>
              </w:rPr>
            </w:pPr>
            <w:r>
              <w:rPr>
                <w:rFonts w:ascii="Times New Roman" w:eastAsia="Calibri" w:hAnsi="Times New Roman" w:cs="Times New Roman"/>
                <w:color w:val="auto"/>
                <w:shd w:val="clear" w:color="auto" w:fill="FFFFFF"/>
                <w:lang w:val="uk-UA" w:bidi="ar-SA"/>
              </w:rPr>
              <w:t>4</w:t>
            </w:r>
          </w:p>
        </w:tc>
      </w:tr>
      <w:tr w:rsidR="000262BC" w:rsidRPr="000B3E38" w:rsidTr="00D5137B">
        <w:trPr>
          <w:cantSplit/>
        </w:trPr>
        <w:tc>
          <w:tcPr>
            <w:tcW w:w="7495" w:type="dxa"/>
            <w:tcBorders>
              <w:top w:val="single" w:sz="6" w:space="0" w:color="auto"/>
              <w:left w:val="single" w:sz="6" w:space="0" w:color="auto"/>
              <w:bottom w:val="single" w:sz="6" w:space="0" w:color="auto"/>
              <w:right w:val="single" w:sz="4" w:space="0" w:color="auto"/>
            </w:tcBorders>
          </w:tcPr>
          <w:p w:rsidR="000262BC" w:rsidRPr="000B3E38" w:rsidRDefault="000262BC" w:rsidP="00D5137B">
            <w:pPr>
              <w:widowControl/>
              <w:ind w:left="33"/>
              <w:rPr>
                <w:rFonts w:ascii="Times New Roman" w:eastAsia="Calibri" w:hAnsi="Times New Roman" w:cs="Times New Roman"/>
                <w:color w:val="auto"/>
                <w:lang w:val="uk-UA" w:bidi="ar-SA"/>
              </w:rPr>
            </w:pPr>
            <w:r>
              <w:rPr>
                <w:rFonts w:ascii="Times New Roman" w:eastAsia="Calibri" w:hAnsi="Times New Roman" w:cs="Times New Roman"/>
                <w:b/>
                <w:bCs/>
                <w:color w:val="auto"/>
                <w:lang w:val="uk-UA" w:bidi="ar-SA"/>
              </w:rPr>
              <w:t>Разом</w:t>
            </w:r>
          </w:p>
        </w:tc>
        <w:tc>
          <w:tcPr>
            <w:tcW w:w="2147" w:type="dxa"/>
            <w:tcBorders>
              <w:top w:val="single" w:sz="6" w:space="0" w:color="auto"/>
              <w:left w:val="single" w:sz="4" w:space="0" w:color="auto"/>
              <w:bottom w:val="single" w:sz="6" w:space="0" w:color="auto"/>
              <w:right w:val="single" w:sz="4" w:space="0" w:color="auto"/>
            </w:tcBorders>
          </w:tcPr>
          <w:p w:rsidR="000262BC" w:rsidRPr="000B3E38" w:rsidRDefault="000262BC" w:rsidP="00D5137B">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17 годин</w:t>
            </w:r>
          </w:p>
        </w:tc>
      </w:tr>
      <w:tr w:rsidR="000262BC" w:rsidRPr="000B3E38" w:rsidTr="00D5137B">
        <w:trPr>
          <w:cantSplit/>
        </w:trPr>
        <w:tc>
          <w:tcPr>
            <w:tcW w:w="7495" w:type="dxa"/>
            <w:tcBorders>
              <w:top w:val="single" w:sz="6" w:space="0" w:color="auto"/>
              <w:left w:val="single" w:sz="6" w:space="0" w:color="auto"/>
              <w:bottom w:val="single" w:sz="6" w:space="0" w:color="auto"/>
              <w:right w:val="single" w:sz="4" w:space="0" w:color="auto"/>
            </w:tcBorders>
            <w:vAlign w:val="center"/>
          </w:tcPr>
          <w:p w:rsidR="000262BC" w:rsidRDefault="000262BC" w:rsidP="00D5137B">
            <w:pPr>
              <w:widowControl/>
              <w:ind w:left="33"/>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Кількість обов’язкових заліків</w:t>
            </w:r>
          </w:p>
        </w:tc>
        <w:tc>
          <w:tcPr>
            <w:tcW w:w="2147" w:type="dxa"/>
            <w:tcBorders>
              <w:top w:val="single" w:sz="6" w:space="0" w:color="auto"/>
              <w:left w:val="single" w:sz="4" w:space="0" w:color="auto"/>
              <w:bottom w:val="single" w:sz="6" w:space="0" w:color="auto"/>
              <w:right w:val="single" w:sz="4" w:space="0" w:color="auto"/>
            </w:tcBorders>
          </w:tcPr>
          <w:p w:rsidR="000262BC" w:rsidRDefault="000262BC" w:rsidP="00D5137B">
            <w:pPr>
              <w:widowControl/>
              <w:ind w:left="-108"/>
              <w:jc w:val="center"/>
              <w:rPr>
                <w:rFonts w:ascii="Times New Roman" w:eastAsia="Calibri" w:hAnsi="Times New Roman" w:cs="Times New Roman"/>
                <w:b/>
                <w:color w:val="auto"/>
                <w:lang w:val="uk-UA" w:bidi="ar-SA"/>
              </w:rPr>
            </w:pPr>
            <w:r>
              <w:rPr>
                <w:rFonts w:ascii="Times New Roman" w:eastAsia="Calibri" w:hAnsi="Times New Roman" w:cs="Times New Roman"/>
                <w:b/>
                <w:color w:val="auto"/>
                <w:lang w:val="uk-UA" w:bidi="ar-SA"/>
              </w:rPr>
              <w:t>28</w:t>
            </w:r>
          </w:p>
        </w:tc>
      </w:tr>
    </w:tbl>
    <w:p w:rsidR="000262BC" w:rsidRPr="000B3E38" w:rsidRDefault="000262BC" w:rsidP="000262BC">
      <w:pPr>
        <w:widowControl/>
        <w:jc w:val="center"/>
        <w:rPr>
          <w:rFonts w:ascii="Times New Roman" w:eastAsia="Calibri" w:hAnsi="Times New Roman" w:cs="Times New Roman"/>
          <w:b/>
          <w:color w:val="auto"/>
          <w:sz w:val="28"/>
          <w:szCs w:val="28"/>
          <w:lang w:val="uk-UA" w:bidi="ar-SA"/>
        </w:rPr>
      </w:pPr>
    </w:p>
    <w:p w:rsidR="000262BC" w:rsidRDefault="000262BC" w:rsidP="000262BC">
      <w:pPr>
        <w:widowControl/>
        <w:jc w:val="center"/>
        <w:rPr>
          <w:rFonts w:ascii="Times New Roman" w:eastAsia="Calibri" w:hAnsi="Times New Roman" w:cs="Times New Roman"/>
          <w:b/>
          <w:color w:val="auto"/>
          <w:sz w:val="28"/>
          <w:szCs w:val="28"/>
          <w:lang w:val="uk-UA" w:bidi="ar-SA"/>
        </w:rPr>
      </w:pPr>
    </w:p>
    <w:p w:rsidR="00A005A2" w:rsidRDefault="00A005A2"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651C0" w:rsidRDefault="008651C0" w:rsidP="008651C0">
      <w:pPr>
        <w:widowControl/>
        <w:ind w:firstLine="709"/>
        <w:jc w:val="both"/>
        <w:rPr>
          <w:rFonts w:ascii="Times New Roman" w:eastAsia="Times New Roman" w:hAnsi="Times New Roman" w:cs="Times New Roman"/>
          <w:color w:val="auto"/>
          <w:sz w:val="28"/>
          <w:szCs w:val="28"/>
          <w:lang w:val="uk-UA" w:bidi="ar-SA"/>
        </w:rPr>
      </w:pPr>
    </w:p>
    <w:p w:rsidR="00812E2D" w:rsidRDefault="00812E2D"/>
    <w:p w:rsidR="000262BC" w:rsidRPr="000262BC" w:rsidRDefault="000C2C93" w:rsidP="000262B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B91314">
        <w:rPr>
          <w:rFonts w:ascii="Times New Roman" w:hAnsi="Times New Roman" w:cs="Times New Roman"/>
          <w:sz w:val="28"/>
          <w:szCs w:val="28"/>
          <w:lang w:val="uk-UA"/>
        </w:rPr>
        <w:t>7</w:t>
      </w:r>
    </w:p>
    <w:sectPr w:rsidR="000262BC" w:rsidRPr="000262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00002FF" w:usb1="4000ACFF" w:usb2="00000001" w:usb3="00000000" w:csb0="0000019F" w:csb1="00000000"/>
  </w:font>
  <w:font w:name="Microsoft Sans Serif">
    <w:charset w:val="CC"/>
    <w:family w:val="swiss"/>
    <w:pitch w:val="variable"/>
    <w:sig w:usb0="E1002AFF" w:usb1="C0000002" w:usb2="00000008" w:usb3="00000000" w:csb0="000101FF" w:csb1="00000000"/>
  </w:font>
  <w:font w:name="Times New Roman CYR">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69C"/>
    <w:multiLevelType w:val="hybridMultilevel"/>
    <w:tmpl w:val="DF6CBA6E"/>
    <w:lvl w:ilvl="0" w:tplc="B2448F2A">
      <w:start w:val="1"/>
      <w:numFmt w:val="bullet"/>
      <w:lvlText w:val=""/>
      <w:lvlJc w:val="left"/>
      <w:pPr>
        <w:ind w:left="720" w:hanging="360"/>
      </w:pPr>
      <w:rPr>
        <w:rFonts w:ascii="Symbol" w:hAnsi="Symbol" w:hint="default"/>
      </w:rPr>
    </w:lvl>
    <w:lvl w:ilvl="1" w:tplc="B2448F2A">
      <w:start w:val="1"/>
      <w:numFmt w:val="bullet"/>
      <w:lvlText w:val=""/>
      <w:lvlJc w:val="left"/>
      <w:pPr>
        <w:ind w:left="1353" w:hanging="360"/>
      </w:pPr>
      <w:rPr>
        <w:rFonts w:ascii="Symbol" w:hAnsi="Symbol"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49EF25C5"/>
    <w:multiLevelType w:val="hybridMultilevel"/>
    <w:tmpl w:val="06AE80A4"/>
    <w:lvl w:ilvl="0" w:tplc="AB0457A6">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7F97D75"/>
    <w:multiLevelType w:val="hybridMultilevel"/>
    <w:tmpl w:val="639E2104"/>
    <w:lvl w:ilvl="0" w:tplc="E18AF9A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6F310090"/>
    <w:multiLevelType w:val="hybridMultilevel"/>
    <w:tmpl w:val="283E2D26"/>
    <w:lvl w:ilvl="0" w:tplc="2EE0D48A">
      <w:numFmt w:val="bullet"/>
      <w:lvlText w:val="-"/>
      <w:lvlJc w:val="left"/>
      <w:pPr>
        <w:ind w:left="435" w:hanging="360"/>
      </w:pPr>
      <w:rPr>
        <w:rFonts w:ascii="Times New Roman" w:eastAsia="Calibr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1"/>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D2B"/>
    <w:rsid w:val="000262BC"/>
    <w:rsid w:val="000C2C93"/>
    <w:rsid w:val="000F485F"/>
    <w:rsid w:val="001069F7"/>
    <w:rsid w:val="001709A4"/>
    <w:rsid w:val="00197586"/>
    <w:rsid w:val="001976FC"/>
    <w:rsid w:val="001E0FA6"/>
    <w:rsid w:val="0023175A"/>
    <w:rsid w:val="00241571"/>
    <w:rsid w:val="0025335A"/>
    <w:rsid w:val="00267406"/>
    <w:rsid w:val="00350147"/>
    <w:rsid w:val="00375EA0"/>
    <w:rsid w:val="003953F0"/>
    <w:rsid w:val="00450C0C"/>
    <w:rsid w:val="00485BBA"/>
    <w:rsid w:val="00486E4E"/>
    <w:rsid w:val="00524486"/>
    <w:rsid w:val="005463D2"/>
    <w:rsid w:val="0057472C"/>
    <w:rsid w:val="005A029D"/>
    <w:rsid w:val="006139FB"/>
    <w:rsid w:val="00616C23"/>
    <w:rsid w:val="00660D70"/>
    <w:rsid w:val="00667E04"/>
    <w:rsid w:val="00700B83"/>
    <w:rsid w:val="007B2A67"/>
    <w:rsid w:val="008016B8"/>
    <w:rsid w:val="00812E2D"/>
    <w:rsid w:val="008651C0"/>
    <w:rsid w:val="00871831"/>
    <w:rsid w:val="008B435D"/>
    <w:rsid w:val="008E7F7B"/>
    <w:rsid w:val="00A005A2"/>
    <w:rsid w:val="00B24759"/>
    <w:rsid w:val="00B91314"/>
    <w:rsid w:val="00C3551C"/>
    <w:rsid w:val="00C43147"/>
    <w:rsid w:val="00C62DDA"/>
    <w:rsid w:val="00C905B4"/>
    <w:rsid w:val="00C91842"/>
    <w:rsid w:val="00C93260"/>
    <w:rsid w:val="00C958FD"/>
    <w:rsid w:val="00CA4418"/>
    <w:rsid w:val="00DA1EF0"/>
    <w:rsid w:val="00DE3C66"/>
    <w:rsid w:val="00DE46E3"/>
    <w:rsid w:val="00E06063"/>
    <w:rsid w:val="00E356A7"/>
    <w:rsid w:val="00E40D2B"/>
    <w:rsid w:val="00F32CE9"/>
    <w:rsid w:val="00F84FE2"/>
    <w:rsid w:val="00F955FE"/>
    <w:rsid w:val="00FD22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1D4CE"/>
  <w15:chartTrackingRefBased/>
  <w15:docId w15:val="{DE277535-8E7F-45A4-8FC5-027CCFBF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1C0"/>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8651C0"/>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semiHidden/>
    <w:unhideWhenUsed/>
    <w:qFormat/>
    <w:rsid w:val="008651C0"/>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semiHidden/>
    <w:unhideWhenUsed/>
    <w:qFormat/>
    <w:rsid w:val="008651C0"/>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semiHidden/>
    <w:unhideWhenUsed/>
    <w:qFormat/>
    <w:rsid w:val="008651C0"/>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semiHidden/>
    <w:unhideWhenUsed/>
    <w:qFormat/>
    <w:rsid w:val="008651C0"/>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semiHidden/>
    <w:unhideWhenUsed/>
    <w:qFormat/>
    <w:rsid w:val="008651C0"/>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semiHidden/>
    <w:unhideWhenUsed/>
    <w:qFormat/>
    <w:rsid w:val="008651C0"/>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semiHidden/>
    <w:unhideWhenUsed/>
    <w:qFormat/>
    <w:rsid w:val="008651C0"/>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semiHidden/>
    <w:unhideWhenUsed/>
    <w:qFormat/>
    <w:rsid w:val="008651C0"/>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51C0"/>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semiHidden/>
    <w:rsid w:val="008651C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8651C0"/>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8651C0"/>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semiHidden/>
    <w:rsid w:val="008651C0"/>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semiHidden/>
    <w:rsid w:val="008651C0"/>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semiHidden/>
    <w:rsid w:val="008651C0"/>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semiHidden/>
    <w:rsid w:val="008651C0"/>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semiHidden/>
    <w:rsid w:val="008651C0"/>
    <w:rPr>
      <w:rFonts w:ascii="Times New Roman CYR" w:eastAsia="Times New Roman" w:hAnsi="Times New Roman CYR" w:cs="Times New Roman CYR"/>
      <w:b/>
      <w:sz w:val="24"/>
      <w:szCs w:val="20"/>
      <w:lang w:eastAsia="uk-UA"/>
    </w:rPr>
  </w:style>
  <w:style w:type="character" w:styleId="a3">
    <w:name w:val="Hyperlink"/>
    <w:basedOn w:val="a0"/>
    <w:uiPriority w:val="99"/>
    <w:semiHidden/>
    <w:unhideWhenUsed/>
    <w:rsid w:val="008651C0"/>
    <w:rPr>
      <w:color w:val="0066CC"/>
      <w:u w:val="single"/>
    </w:rPr>
  </w:style>
  <w:style w:type="character" w:styleId="a4">
    <w:name w:val="FollowedHyperlink"/>
    <w:basedOn w:val="a0"/>
    <w:uiPriority w:val="99"/>
    <w:semiHidden/>
    <w:unhideWhenUsed/>
    <w:rsid w:val="008651C0"/>
    <w:rPr>
      <w:color w:val="954F72" w:themeColor="followedHyperlink"/>
      <w:u w:val="single"/>
    </w:rPr>
  </w:style>
  <w:style w:type="paragraph" w:customStyle="1" w:styleId="msonormal0">
    <w:name w:val="msonormal"/>
    <w:basedOn w:val="a"/>
    <w:rsid w:val="008651C0"/>
    <w:pPr>
      <w:widowControl/>
      <w:spacing w:before="100" w:beforeAutospacing="1" w:after="165"/>
    </w:pPr>
    <w:rPr>
      <w:rFonts w:ascii="Times New Roman" w:eastAsia="Times New Roman" w:hAnsi="Times New Roman" w:cs="Times New Roman"/>
      <w:color w:val="auto"/>
      <w:lang w:val="uk-UA" w:eastAsia="uk-UA" w:bidi="ar-SA"/>
    </w:rPr>
  </w:style>
  <w:style w:type="paragraph" w:styleId="a5">
    <w:name w:val="Normal (Web)"/>
    <w:basedOn w:val="a"/>
    <w:semiHidden/>
    <w:unhideWhenUsed/>
    <w:rsid w:val="008651C0"/>
    <w:pPr>
      <w:widowControl/>
      <w:spacing w:before="100" w:beforeAutospacing="1" w:after="165"/>
    </w:pPr>
    <w:rPr>
      <w:rFonts w:ascii="Times New Roman" w:eastAsia="Times New Roman" w:hAnsi="Times New Roman" w:cs="Times New Roman"/>
      <w:color w:val="auto"/>
      <w:lang w:val="uk-UA" w:eastAsia="uk-UA" w:bidi="ar-SA"/>
    </w:rPr>
  </w:style>
  <w:style w:type="paragraph" w:styleId="a6">
    <w:name w:val="footnote text"/>
    <w:basedOn w:val="a"/>
    <w:link w:val="a7"/>
    <w:uiPriority w:val="99"/>
    <w:semiHidden/>
    <w:unhideWhenUsed/>
    <w:rsid w:val="008651C0"/>
    <w:pPr>
      <w:widowControl/>
    </w:pPr>
    <w:rPr>
      <w:rFonts w:ascii="Calibri" w:eastAsia="Calibri" w:hAnsi="Calibri" w:cs="Times New Roman"/>
      <w:color w:val="auto"/>
      <w:lang w:bidi="ar-SA"/>
    </w:rPr>
  </w:style>
  <w:style w:type="character" w:customStyle="1" w:styleId="a7">
    <w:name w:val="Текст сноски Знак"/>
    <w:basedOn w:val="a0"/>
    <w:link w:val="a6"/>
    <w:uiPriority w:val="99"/>
    <w:semiHidden/>
    <w:rsid w:val="008651C0"/>
    <w:rPr>
      <w:rFonts w:ascii="Calibri" w:eastAsia="Calibri" w:hAnsi="Calibri" w:cs="Times New Roman"/>
      <w:sz w:val="24"/>
      <w:szCs w:val="24"/>
      <w:lang w:val="en-US"/>
    </w:rPr>
  </w:style>
  <w:style w:type="paragraph" w:styleId="a8">
    <w:name w:val="header"/>
    <w:basedOn w:val="a"/>
    <w:link w:val="a9"/>
    <w:uiPriority w:val="99"/>
    <w:semiHidden/>
    <w:unhideWhenUsed/>
    <w:rsid w:val="008651C0"/>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9">
    <w:name w:val="Верхний колонтитул Знак"/>
    <w:basedOn w:val="a0"/>
    <w:link w:val="a8"/>
    <w:uiPriority w:val="99"/>
    <w:semiHidden/>
    <w:rsid w:val="008651C0"/>
    <w:rPr>
      <w:rFonts w:ascii="Calibri" w:eastAsia="Calibri" w:hAnsi="Calibri" w:cs="Times New Roman"/>
    </w:rPr>
  </w:style>
  <w:style w:type="paragraph" w:styleId="aa">
    <w:name w:val="footer"/>
    <w:basedOn w:val="a"/>
    <w:link w:val="ab"/>
    <w:uiPriority w:val="99"/>
    <w:semiHidden/>
    <w:unhideWhenUsed/>
    <w:rsid w:val="008651C0"/>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b">
    <w:name w:val="Нижний колонтитул Знак"/>
    <w:basedOn w:val="a0"/>
    <w:link w:val="aa"/>
    <w:uiPriority w:val="99"/>
    <w:semiHidden/>
    <w:rsid w:val="008651C0"/>
    <w:rPr>
      <w:rFonts w:ascii="Calibri" w:eastAsia="Calibri" w:hAnsi="Calibri" w:cs="Times New Roman"/>
    </w:rPr>
  </w:style>
  <w:style w:type="paragraph" w:styleId="ac">
    <w:name w:val="caption"/>
    <w:basedOn w:val="a"/>
    <w:next w:val="a"/>
    <w:semiHidden/>
    <w:unhideWhenUsed/>
    <w:qFormat/>
    <w:rsid w:val="008651C0"/>
    <w:pPr>
      <w:widowControl/>
      <w:spacing w:before="120"/>
      <w:jc w:val="center"/>
    </w:pPr>
    <w:rPr>
      <w:rFonts w:ascii="Times New Roman" w:eastAsia="Times New Roman" w:hAnsi="Times New Roman" w:cs="Times New Roman"/>
      <w:b/>
      <w:bCs/>
      <w:color w:val="auto"/>
      <w:sz w:val="32"/>
      <w:lang w:val="uk-UA" w:eastAsia="ru-RU" w:bidi="ar-SA"/>
    </w:rPr>
  </w:style>
  <w:style w:type="paragraph" w:styleId="ad">
    <w:name w:val="Body Text"/>
    <w:basedOn w:val="a"/>
    <w:link w:val="ae"/>
    <w:semiHidden/>
    <w:unhideWhenUsed/>
    <w:rsid w:val="008651C0"/>
    <w:pPr>
      <w:widowControl/>
    </w:pPr>
    <w:rPr>
      <w:rFonts w:ascii="Times New Roman" w:eastAsia="Times New Roman" w:hAnsi="Times New Roman" w:cs="Times New Roman"/>
      <w:color w:val="auto"/>
      <w:sz w:val="20"/>
      <w:szCs w:val="22"/>
      <w:lang w:val="ru-RU" w:eastAsia="uk-UA" w:bidi="ar-SA"/>
    </w:rPr>
  </w:style>
  <w:style w:type="character" w:customStyle="1" w:styleId="ae">
    <w:name w:val="Основной текст Знак"/>
    <w:basedOn w:val="a0"/>
    <w:link w:val="ad"/>
    <w:semiHidden/>
    <w:rsid w:val="008651C0"/>
    <w:rPr>
      <w:rFonts w:ascii="Times New Roman" w:eastAsia="Times New Roman" w:hAnsi="Times New Roman" w:cs="Times New Roman"/>
      <w:sz w:val="20"/>
      <w:lang w:val="ru-RU" w:eastAsia="uk-UA"/>
    </w:rPr>
  </w:style>
  <w:style w:type="paragraph" w:styleId="af">
    <w:name w:val="Body Text Indent"/>
    <w:basedOn w:val="a"/>
    <w:link w:val="af0"/>
    <w:semiHidden/>
    <w:unhideWhenUsed/>
    <w:rsid w:val="008651C0"/>
    <w:pPr>
      <w:widowControl/>
      <w:ind w:left="1134" w:hanging="425"/>
      <w:jc w:val="both"/>
    </w:pPr>
    <w:rPr>
      <w:rFonts w:ascii="Times New Roman" w:eastAsia="Times New Roman" w:hAnsi="Times New Roman" w:cs="Times New Roman"/>
      <w:color w:val="auto"/>
      <w:sz w:val="22"/>
      <w:szCs w:val="20"/>
      <w:lang w:val="ru-RU" w:eastAsia="ru-RU" w:bidi="ar-SA"/>
    </w:rPr>
  </w:style>
  <w:style w:type="character" w:customStyle="1" w:styleId="af0">
    <w:name w:val="Основной текст с отступом Знак"/>
    <w:basedOn w:val="a0"/>
    <w:link w:val="af"/>
    <w:semiHidden/>
    <w:rsid w:val="008651C0"/>
    <w:rPr>
      <w:rFonts w:ascii="Times New Roman" w:eastAsia="Times New Roman" w:hAnsi="Times New Roman" w:cs="Times New Roman"/>
      <w:szCs w:val="20"/>
      <w:lang w:val="ru-RU" w:eastAsia="ru-RU"/>
    </w:rPr>
  </w:style>
  <w:style w:type="paragraph" w:styleId="af1">
    <w:name w:val="Block Text"/>
    <w:basedOn w:val="a"/>
    <w:uiPriority w:val="99"/>
    <w:semiHidden/>
    <w:unhideWhenUsed/>
    <w:rsid w:val="008651C0"/>
    <w:pPr>
      <w:widowControl/>
      <w:spacing w:after="120" w:line="276" w:lineRule="auto"/>
      <w:ind w:left="1440" w:right="1440"/>
    </w:pPr>
    <w:rPr>
      <w:rFonts w:ascii="Calibri" w:eastAsia="Calibri" w:hAnsi="Calibri" w:cs="Times New Roman"/>
      <w:color w:val="auto"/>
      <w:sz w:val="22"/>
      <w:szCs w:val="22"/>
      <w:lang w:val="uk-UA" w:bidi="ar-SA"/>
    </w:rPr>
  </w:style>
  <w:style w:type="paragraph" w:styleId="af2">
    <w:name w:val="Balloon Text"/>
    <w:basedOn w:val="a"/>
    <w:link w:val="af3"/>
    <w:uiPriority w:val="99"/>
    <w:semiHidden/>
    <w:unhideWhenUsed/>
    <w:rsid w:val="008651C0"/>
    <w:pPr>
      <w:widowControl/>
      <w:autoSpaceDE w:val="0"/>
      <w:autoSpaceDN w:val="0"/>
    </w:pPr>
    <w:rPr>
      <w:rFonts w:ascii="Tahoma" w:eastAsia="Times New Roman" w:hAnsi="Tahoma" w:cs="Tahoma"/>
      <w:color w:val="auto"/>
      <w:sz w:val="16"/>
      <w:szCs w:val="16"/>
      <w:lang w:val="ru-RU" w:eastAsia="uk-UA" w:bidi="ar-SA"/>
    </w:rPr>
  </w:style>
  <w:style w:type="character" w:customStyle="1" w:styleId="af3">
    <w:name w:val="Текст выноски Знак"/>
    <w:basedOn w:val="a0"/>
    <w:link w:val="af2"/>
    <w:uiPriority w:val="99"/>
    <w:semiHidden/>
    <w:rsid w:val="008651C0"/>
    <w:rPr>
      <w:rFonts w:ascii="Tahoma" w:eastAsia="Times New Roman" w:hAnsi="Tahoma" w:cs="Tahoma"/>
      <w:sz w:val="16"/>
      <w:szCs w:val="16"/>
      <w:lang w:val="ru-RU" w:eastAsia="uk-UA"/>
    </w:rPr>
  </w:style>
  <w:style w:type="paragraph" w:styleId="af4">
    <w:name w:val="No Spacing"/>
    <w:uiPriority w:val="1"/>
    <w:qFormat/>
    <w:rsid w:val="008651C0"/>
    <w:pPr>
      <w:spacing w:after="0" w:line="240" w:lineRule="auto"/>
    </w:pPr>
    <w:rPr>
      <w:rFonts w:ascii="Arial" w:eastAsia="Arial" w:hAnsi="Arial" w:cs="Arial"/>
      <w:color w:val="000000"/>
      <w:lang w:eastAsia="uk-UA"/>
    </w:rPr>
  </w:style>
  <w:style w:type="paragraph" w:styleId="af5">
    <w:name w:val="List Paragraph"/>
    <w:basedOn w:val="a"/>
    <w:uiPriority w:val="34"/>
    <w:qFormat/>
    <w:rsid w:val="008651C0"/>
    <w:pPr>
      <w:ind w:left="720"/>
      <w:contextualSpacing/>
    </w:pPr>
  </w:style>
  <w:style w:type="paragraph" w:styleId="21">
    <w:name w:val="Quote"/>
    <w:basedOn w:val="a"/>
    <w:next w:val="af1"/>
    <w:link w:val="22"/>
    <w:qFormat/>
    <w:rsid w:val="008651C0"/>
    <w:pPr>
      <w:widowControl/>
      <w:ind w:left="993" w:right="458" w:hanging="284"/>
      <w:jc w:val="both"/>
    </w:pPr>
    <w:rPr>
      <w:rFonts w:ascii="Times New Roman" w:eastAsia="Times New Roman" w:hAnsi="Times New Roman" w:cs="Times New Roman"/>
      <w:color w:val="auto"/>
      <w:szCs w:val="20"/>
      <w:lang w:val="uk-UA" w:eastAsia="ru-RU" w:bidi="ar-SA"/>
    </w:rPr>
  </w:style>
  <w:style w:type="character" w:customStyle="1" w:styleId="22">
    <w:name w:val="Цитата 2 Знак"/>
    <w:basedOn w:val="a0"/>
    <w:link w:val="21"/>
    <w:rsid w:val="008651C0"/>
    <w:rPr>
      <w:rFonts w:ascii="Times New Roman" w:eastAsia="Times New Roman" w:hAnsi="Times New Roman" w:cs="Times New Roman"/>
      <w:sz w:val="24"/>
      <w:szCs w:val="20"/>
      <w:lang w:eastAsia="ru-RU"/>
    </w:rPr>
  </w:style>
  <w:style w:type="paragraph" w:customStyle="1" w:styleId="af6">
    <w:name w:val="Знак Знак Знак"/>
    <w:basedOn w:val="a"/>
    <w:rsid w:val="008651C0"/>
    <w:pPr>
      <w:widowControl/>
    </w:pPr>
    <w:rPr>
      <w:rFonts w:ascii="Verdana" w:eastAsia="Times New Roman" w:hAnsi="Verdana" w:cs="Verdana"/>
      <w:color w:val="auto"/>
      <w:sz w:val="20"/>
      <w:szCs w:val="20"/>
      <w:lang w:bidi="ar-SA"/>
    </w:rPr>
  </w:style>
  <w:style w:type="paragraph" w:customStyle="1" w:styleId="11">
    <w:name w:val="Абзац списка1"/>
    <w:basedOn w:val="a"/>
    <w:rsid w:val="008651C0"/>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7">
    <w:name w:val="Основний текст_"/>
    <w:link w:val="12"/>
    <w:locked/>
    <w:rsid w:val="008651C0"/>
    <w:rPr>
      <w:sz w:val="26"/>
      <w:szCs w:val="26"/>
      <w:shd w:val="clear" w:color="auto" w:fill="FFFFFF"/>
    </w:rPr>
  </w:style>
  <w:style w:type="paragraph" w:customStyle="1" w:styleId="12">
    <w:name w:val="Основний текст1"/>
    <w:basedOn w:val="a"/>
    <w:link w:val="af7"/>
    <w:rsid w:val="008651C0"/>
    <w:pPr>
      <w:widowControl/>
      <w:shd w:val="clear" w:color="auto" w:fill="FFFFFF"/>
      <w:spacing w:before="600" w:after="240" w:line="326" w:lineRule="exact"/>
      <w:jc w:val="both"/>
    </w:pPr>
    <w:rPr>
      <w:rFonts w:asciiTheme="minorHAnsi" w:eastAsiaTheme="minorHAnsi" w:hAnsiTheme="minorHAnsi" w:cstheme="minorBidi"/>
      <w:color w:val="auto"/>
      <w:sz w:val="26"/>
      <w:szCs w:val="26"/>
      <w:lang w:val="uk-UA" w:bidi="ar-SA"/>
    </w:rPr>
  </w:style>
  <w:style w:type="character" w:customStyle="1" w:styleId="23">
    <w:name w:val="Основной текст (2)_"/>
    <w:link w:val="24"/>
    <w:locked/>
    <w:rsid w:val="008651C0"/>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8651C0"/>
    <w:pPr>
      <w:shd w:val="clear" w:color="auto" w:fill="FFFFFF"/>
      <w:spacing w:before="360" w:after="300" w:line="0" w:lineRule="atLeast"/>
    </w:pPr>
    <w:rPr>
      <w:rFonts w:ascii="Times New Roman" w:eastAsia="Times New Roman" w:hAnsi="Times New Roman" w:cs="Times New Roman"/>
      <w:color w:val="auto"/>
      <w:sz w:val="28"/>
      <w:szCs w:val="28"/>
      <w:lang w:val="uk-UA" w:bidi="ar-SA"/>
    </w:rPr>
  </w:style>
  <w:style w:type="character" w:customStyle="1" w:styleId="25">
    <w:name w:val="Заголовок №2_"/>
    <w:link w:val="26"/>
    <w:locked/>
    <w:rsid w:val="008651C0"/>
    <w:rPr>
      <w:rFonts w:ascii="Times New Roman" w:eastAsia="Times New Roman" w:hAnsi="Times New Roman" w:cs="Times New Roman"/>
      <w:b/>
      <w:bCs/>
      <w:sz w:val="28"/>
      <w:szCs w:val="28"/>
      <w:shd w:val="clear" w:color="auto" w:fill="FFFFFF"/>
    </w:rPr>
  </w:style>
  <w:style w:type="paragraph" w:customStyle="1" w:styleId="26">
    <w:name w:val="Заголовок №2"/>
    <w:basedOn w:val="a"/>
    <w:link w:val="25"/>
    <w:rsid w:val="008651C0"/>
    <w:pPr>
      <w:shd w:val="clear" w:color="auto" w:fill="FFFFFF"/>
      <w:spacing w:after="300" w:line="331" w:lineRule="exact"/>
      <w:jc w:val="center"/>
      <w:outlineLvl w:val="1"/>
    </w:pPr>
    <w:rPr>
      <w:rFonts w:ascii="Times New Roman" w:eastAsia="Times New Roman" w:hAnsi="Times New Roman" w:cs="Times New Roman"/>
      <w:b/>
      <w:bCs/>
      <w:color w:val="auto"/>
      <w:sz w:val="28"/>
      <w:szCs w:val="28"/>
      <w:lang w:val="uk-UA" w:bidi="ar-SA"/>
    </w:rPr>
  </w:style>
  <w:style w:type="character" w:styleId="af8">
    <w:name w:val="footnote reference"/>
    <w:uiPriority w:val="99"/>
    <w:semiHidden/>
    <w:unhideWhenUsed/>
    <w:rsid w:val="008651C0"/>
    <w:rPr>
      <w:rFonts w:ascii="Times New Roman" w:hAnsi="Times New Roman" w:cs="Times New Roman" w:hint="default"/>
      <w:vertAlign w:val="superscript"/>
    </w:rPr>
  </w:style>
  <w:style w:type="character" w:customStyle="1" w:styleId="13">
    <w:name w:val="Основной текст Знак1"/>
    <w:basedOn w:val="a0"/>
    <w:uiPriority w:val="99"/>
    <w:semiHidden/>
    <w:rsid w:val="008651C0"/>
    <w:rPr>
      <w:rFonts w:ascii="Microsoft Sans Serif" w:eastAsia="Microsoft Sans Serif" w:hAnsi="Microsoft Sans Serif" w:cs="Microsoft Sans Serif" w:hint="default"/>
      <w:color w:val="000000"/>
      <w:sz w:val="24"/>
      <w:szCs w:val="24"/>
      <w:lang w:val="en-US" w:bidi="en-US"/>
    </w:rPr>
  </w:style>
  <w:style w:type="character" w:customStyle="1" w:styleId="14">
    <w:name w:val="Основний текст Знак1"/>
    <w:basedOn w:val="a0"/>
    <w:uiPriority w:val="99"/>
    <w:semiHidden/>
    <w:rsid w:val="008651C0"/>
  </w:style>
  <w:style w:type="character" w:customStyle="1" w:styleId="15">
    <w:name w:val="Основной текст с отступом Знак1"/>
    <w:basedOn w:val="a0"/>
    <w:uiPriority w:val="99"/>
    <w:semiHidden/>
    <w:rsid w:val="008651C0"/>
    <w:rPr>
      <w:rFonts w:ascii="Microsoft Sans Serif" w:eastAsia="Microsoft Sans Serif" w:hAnsi="Microsoft Sans Serif" w:cs="Microsoft Sans Serif" w:hint="default"/>
      <w:color w:val="000000"/>
      <w:sz w:val="24"/>
      <w:szCs w:val="24"/>
      <w:lang w:val="en-US" w:bidi="en-US"/>
    </w:rPr>
  </w:style>
  <w:style w:type="character" w:customStyle="1" w:styleId="16">
    <w:name w:val="Основний текст з відступом Знак1"/>
    <w:basedOn w:val="a0"/>
    <w:uiPriority w:val="99"/>
    <w:semiHidden/>
    <w:rsid w:val="008651C0"/>
  </w:style>
  <w:style w:type="character" w:customStyle="1" w:styleId="17">
    <w:name w:val="Текст выноски Знак1"/>
    <w:basedOn w:val="a0"/>
    <w:uiPriority w:val="99"/>
    <w:semiHidden/>
    <w:rsid w:val="008651C0"/>
    <w:rPr>
      <w:rFonts w:ascii="Segoe UI" w:eastAsia="Microsoft Sans Serif" w:hAnsi="Segoe UI" w:cs="Segoe UI" w:hint="default"/>
      <w:color w:val="000000"/>
      <w:sz w:val="18"/>
      <w:szCs w:val="18"/>
      <w:lang w:val="en-US" w:bidi="en-US"/>
    </w:rPr>
  </w:style>
  <w:style w:type="character" w:customStyle="1" w:styleId="18">
    <w:name w:val="Текст у виносці Знак1"/>
    <w:uiPriority w:val="99"/>
    <w:semiHidden/>
    <w:rsid w:val="008651C0"/>
    <w:rPr>
      <w:rFonts w:ascii="Tahoma" w:hAnsi="Tahoma" w:cs="Tahoma" w:hint="default"/>
      <w:sz w:val="16"/>
      <w:szCs w:val="16"/>
    </w:rPr>
  </w:style>
  <w:style w:type="character" w:customStyle="1" w:styleId="Heading1Char">
    <w:name w:val="Heading 1 Char"/>
    <w:locked/>
    <w:rsid w:val="008651C0"/>
    <w:rPr>
      <w:rFonts w:ascii="Times New Roman CYR" w:hAnsi="Times New Roman CYR" w:cs="Times New Roman CYR" w:hint="default"/>
      <w:sz w:val="20"/>
      <w:szCs w:val="20"/>
      <w:lang w:val="x-none" w:eastAsia="uk-UA"/>
    </w:rPr>
  </w:style>
  <w:style w:type="character" w:customStyle="1" w:styleId="rvts0">
    <w:name w:val="rvts0"/>
    <w:rsid w:val="008651C0"/>
  </w:style>
  <w:style w:type="character" w:customStyle="1" w:styleId="27">
    <w:name w:val="Основний текст (2)_"/>
    <w:rsid w:val="008651C0"/>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8">
    <w:name w:val="Основний текст (2)"/>
    <w:rsid w:val="008651C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8651C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8651C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9">
    <w:name w:val="Основний текст (2) + Курсив"/>
    <w:rsid w:val="008651C0"/>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table" w:styleId="af9">
    <w:name w:val="Table Grid"/>
    <w:basedOn w:val="a1"/>
    <w:uiPriority w:val="59"/>
    <w:rsid w:val="008651C0"/>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7029">
      <w:bodyDiv w:val="1"/>
      <w:marLeft w:val="0"/>
      <w:marRight w:val="0"/>
      <w:marTop w:val="0"/>
      <w:marBottom w:val="0"/>
      <w:divBdr>
        <w:top w:val="none" w:sz="0" w:space="0" w:color="auto"/>
        <w:left w:val="none" w:sz="0" w:space="0" w:color="auto"/>
        <w:bottom w:val="none" w:sz="0" w:space="0" w:color="auto"/>
        <w:right w:val="none" w:sz="0" w:space="0" w:color="auto"/>
      </w:divBdr>
    </w:div>
    <w:div w:id="123450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9261C-1E98-42A7-BC7F-CC02032F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16</Pages>
  <Words>15436</Words>
  <Characters>8800</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vschool</dc:creator>
  <cp:keywords/>
  <dc:description/>
  <cp:lastModifiedBy>vschool</cp:lastModifiedBy>
  <cp:revision>51</cp:revision>
  <cp:lastPrinted>2019-09-13T11:52:00Z</cp:lastPrinted>
  <dcterms:created xsi:type="dcterms:W3CDTF">2019-08-29T09:01:00Z</dcterms:created>
  <dcterms:modified xsi:type="dcterms:W3CDTF">2019-09-13T11:52:00Z</dcterms:modified>
</cp:coreProperties>
</file>