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F5" w:rsidRPr="00C13639" w:rsidRDefault="002E5DF5" w:rsidP="002E5DF5">
      <w:pPr>
        <w:ind w:left="5103"/>
        <w:rPr>
          <w:b/>
          <w:color w:val="000000"/>
          <w:sz w:val="28"/>
          <w:szCs w:val="28"/>
          <w:lang w:val="uk-UA"/>
        </w:rPr>
      </w:pPr>
      <w:r w:rsidRPr="00C13639">
        <w:rPr>
          <w:b/>
          <w:noProof/>
          <w:lang w:val="uk-UA" w:eastAsia="uk-UA"/>
        </w:rPr>
        <w:drawing>
          <wp:anchor distT="0" distB="0" distL="114300" distR="114300" simplePos="0" relativeHeight="251660288" behindDoc="1" locked="0" layoutInCell="1" allowOverlap="1">
            <wp:simplePos x="0" y="0"/>
            <wp:positionH relativeFrom="margin">
              <wp:posOffset>-1442085</wp:posOffset>
            </wp:positionH>
            <wp:positionV relativeFrom="margin">
              <wp:posOffset>-853440</wp:posOffset>
            </wp:positionV>
            <wp:extent cx="12878435" cy="10880725"/>
            <wp:effectExtent l="19050" t="0" r="0" b="0"/>
            <wp:wrapNone/>
            <wp:docPr id="2" name="Рисунок 1" descr="hello_html_45af8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5af85a4"/>
                    <pic:cNvPicPr>
                      <a:picLocks noChangeAspect="1" noChangeArrowheads="1"/>
                    </pic:cNvPicPr>
                  </pic:nvPicPr>
                  <pic:blipFill>
                    <a:blip r:embed="rId8" cstate="print"/>
                    <a:srcRect/>
                    <a:stretch>
                      <a:fillRect/>
                    </a:stretch>
                  </pic:blipFill>
                  <pic:spPr bwMode="auto">
                    <a:xfrm>
                      <a:off x="0" y="0"/>
                      <a:ext cx="12878435" cy="10880725"/>
                    </a:xfrm>
                    <a:prstGeom prst="rect">
                      <a:avLst/>
                    </a:prstGeom>
                    <a:noFill/>
                  </pic:spPr>
                </pic:pic>
              </a:graphicData>
            </a:graphic>
          </wp:anchor>
        </w:drawing>
      </w:r>
      <w:r w:rsidRPr="00C13639">
        <w:rPr>
          <w:b/>
          <w:color w:val="000000"/>
          <w:sz w:val="28"/>
          <w:szCs w:val="28"/>
          <w:lang w:val="uk-UA"/>
        </w:rPr>
        <w:t>ЗАТВЕРДЖУЮ</w:t>
      </w:r>
    </w:p>
    <w:p w:rsidR="002E5DF5" w:rsidRPr="000B3A94" w:rsidRDefault="002E5DF5" w:rsidP="002E5DF5">
      <w:pPr>
        <w:ind w:left="5103"/>
        <w:rPr>
          <w:color w:val="000000"/>
          <w:sz w:val="28"/>
          <w:szCs w:val="28"/>
          <w:lang w:val="uk-UA"/>
        </w:rPr>
      </w:pPr>
      <w:r w:rsidRPr="000B3A94">
        <w:rPr>
          <w:color w:val="000000"/>
          <w:sz w:val="28"/>
          <w:szCs w:val="28"/>
          <w:lang w:val="uk-UA"/>
        </w:rPr>
        <w:t xml:space="preserve">Директор </w:t>
      </w:r>
      <w:r w:rsidR="00C13639">
        <w:rPr>
          <w:color w:val="000000"/>
          <w:sz w:val="28"/>
          <w:szCs w:val="28"/>
          <w:lang w:val="uk-UA"/>
        </w:rPr>
        <w:t xml:space="preserve">   </w:t>
      </w:r>
    </w:p>
    <w:p w:rsidR="002E5DF5" w:rsidRPr="000B3A94" w:rsidRDefault="002E5DF5" w:rsidP="002E5DF5">
      <w:pPr>
        <w:ind w:left="5103"/>
        <w:rPr>
          <w:i/>
          <w:color w:val="000000"/>
          <w:sz w:val="28"/>
          <w:szCs w:val="28"/>
          <w:lang w:val="uk-UA"/>
        </w:rPr>
      </w:pPr>
      <w:r w:rsidRPr="000B3A94">
        <w:rPr>
          <w:color w:val="000000"/>
          <w:sz w:val="28"/>
          <w:szCs w:val="28"/>
          <w:lang w:val="uk-UA"/>
        </w:rPr>
        <w:t>______________</w:t>
      </w:r>
      <w:r w:rsidR="00C13639">
        <w:rPr>
          <w:color w:val="000000"/>
          <w:sz w:val="28"/>
          <w:szCs w:val="28"/>
          <w:lang w:val="uk-UA"/>
        </w:rPr>
        <w:t xml:space="preserve"> </w:t>
      </w:r>
      <w:r w:rsidR="00C13639">
        <w:rPr>
          <w:i/>
          <w:color w:val="000000"/>
          <w:sz w:val="28"/>
          <w:szCs w:val="28"/>
          <w:lang w:val="uk-UA"/>
        </w:rPr>
        <w:t>Наталія ШОКАЛ</w:t>
      </w:r>
    </w:p>
    <w:p w:rsidR="002E5DF5" w:rsidRPr="000B3A94" w:rsidRDefault="00C13639" w:rsidP="002E5DF5">
      <w:pPr>
        <w:ind w:left="5103"/>
        <w:rPr>
          <w:sz w:val="28"/>
          <w:szCs w:val="28"/>
          <w:lang w:val="uk-UA"/>
        </w:rPr>
      </w:pPr>
      <w:r>
        <w:rPr>
          <w:sz w:val="28"/>
          <w:szCs w:val="28"/>
          <w:lang w:val="uk-UA"/>
        </w:rPr>
        <w:t>«30 » серпня</w:t>
      </w:r>
      <w:r w:rsidR="006948B5" w:rsidRPr="000B3A94">
        <w:rPr>
          <w:sz w:val="28"/>
          <w:szCs w:val="28"/>
          <w:lang w:val="uk-UA"/>
        </w:rPr>
        <w:t xml:space="preserve"> 2024</w:t>
      </w:r>
      <w:r w:rsidR="002E5DF5" w:rsidRPr="000B3A94">
        <w:rPr>
          <w:sz w:val="28"/>
          <w:szCs w:val="28"/>
          <w:lang w:val="uk-UA"/>
        </w:rPr>
        <w:t>р.</w:t>
      </w:r>
    </w:p>
    <w:p w:rsidR="002E5DF5" w:rsidRPr="000B3A94" w:rsidRDefault="002E5DF5" w:rsidP="002E5DF5">
      <w:pPr>
        <w:ind w:left="5103"/>
        <w:rPr>
          <w:sz w:val="28"/>
          <w:szCs w:val="28"/>
          <w:lang w:val="uk-UA"/>
        </w:rPr>
        <w:sectPr w:rsidR="002E5DF5" w:rsidRPr="000B3A94" w:rsidSect="00BA04B2">
          <w:footerReference w:type="even" r:id="rId9"/>
          <w:footerReference w:type="default" r:id="rId10"/>
          <w:pgSz w:w="11906" w:h="16838"/>
          <w:pgMar w:top="1134" w:right="850" w:bottom="1134" w:left="1701" w:header="720" w:footer="720" w:gutter="0"/>
          <w:pgNumType w:start="0"/>
          <w:cols w:space="709"/>
          <w:docGrid w:linePitch="326"/>
        </w:sectPr>
      </w:pPr>
      <w:r w:rsidRPr="000B3A94">
        <w:rPr>
          <w:sz w:val="28"/>
          <w:szCs w:val="28"/>
          <w:lang w:val="uk-UA"/>
        </w:rPr>
        <w:t>мп</w:t>
      </w:r>
    </w:p>
    <w:p w:rsidR="002E5DF5" w:rsidRPr="000B3A94" w:rsidRDefault="002E5DF5" w:rsidP="002E5DF5">
      <w:pPr>
        <w:rPr>
          <w:b/>
          <w:color w:val="000000"/>
          <w:sz w:val="28"/>
          <w:szCs w:val="28"/>
          <w:lang w:val="uk-UA"/>
        </w:rPr>
      </w:pPr>
    </w:p>
    <w:p w:rsidR="002E5DF5" w:rsidRPr="000B3A94" w:rsidRDefault="002E5DF5" w:rsidP="002E5DF5">
      <w:pPr>
        <w:spacing w:line="360" w:lineRule="auto"/>
        <w:jc w:val="center"/>
        <w:rPr>
          <w:b/>
          <w:color w:val="000000"/>
          <w:sz w:val="28"/>
          <w:szCs w:val="28"/>
          <w:lang w:val="uk-UA"/>
        </w:rPr>
        <w:sectPr w:rsidR="002E5DF5" w:rsidRPr="000B3A94" w:rsidSect="00BA04B2">
          <w:type w:val="continuous"/>
          <w:pgSz w:w="11906" w:h="16838"/>
          <w:pgMar w:top="1134" w:right="850" w:bottom="1134" w:left="1701" w:header="720" w:footer="720" w:gutter="0"/>
          <w:pgNumType w:start="0"/>
          <w:cols w:space="709"/>
          <w:docGrid w:linePitch="326"/>
        </w:sectPr>
      </w:pPr>
    </w:p>
    <w:p w:rsidR="002E5DF5" w:rsidRPr="000B3A94" w:rsidRDefault="002E5DF5" w:rsidP="002E5DF5">
      <w:pPr>
        <w:spacing w:line="360" w:lineRule="auto"/>
        <w:jc w:val="center"/>
        <w:rPr>
          <w:b/>
          <w:color w:val="000000"/>
          <w:sz w:val="28"/>
          <w:szCs w:val="28"/>
          <w:lang w:val="uk-UA"/>
        </w:rPr>
      </w:pPr>
    </w:p>
    <w:p w:rsidR="002E5DF5" w:rsidRPr="000B3A94" w:rsidRDefault="002E5DF5" w:rsidP="002E5DF5">
      <w:pPr>
        <w:spacing w:line="360" w:lineRule="auto"/>
        <w:jc w:val="center"/>
        <w:rPr>
          <w:b/>
          <w:color w:val="000000"/>
          <w:sz w:val="28"/>
          <w:szCs w:val="28"/>
          <w:lang w:val="uk-UA"/>
        </w:rPr>
      </w:pPr>
    </w:p>
    <w:p w:rsidR="002E5DF5" w:rsidRPr="000B3A94" w:rsidRDefault="002E5DF5" w:rsidP="002E5DF5">
      <w:pPr>
        <w:spacing w:line="360" w:lineRule="auto"/>
        <w:jc w:val="center"/>
        <w:rPr>
          <w:b/>
          <w:color w:val="000000"/>
          <w:sz w:val="28"/>
          <w:szCs w:val="28"/>
          <w:lang w:val="uk-UA"/>
        </w:rPr>
      </w:pPr>
    </w:p>
    <w:p w:rsidR="002E5DF5" w:rsidRPr="006068A4" w:rsidRDefault="002E5DF5" w:rsidP="002E5DF5">
      <w:pPr>
        <w:spacing w:line="360" w:lineRule="auto"/>
        <w:jc w:val="center"/>
        <w:rPr>
          <w:rFonts w:ascii="Bookman Old Style" w:hAnsi="Bookman Old Style"/>
          <w:b/>
          <w:color w:val="002060"/>
          <w:sz w:val="52"/>
          <w:szCs w:val="52"/>
          <w:u w:val="single"/>
          <w:lang w:val="uk-UA"/>
        </w:rPr>
      </w:pPr>
      <w:r w:rsidRPr="006068A4">
        <w:rPr>
          <w:rFonts w:ascii="Bookman Old Style" w:hAnsi="Bookman Old Style"/>
          <w:b/>
          <w:color w:val="002060"/>
          <w:sz w:val="52"/>
          <w:szCs w:val="52"/>
          <w:u w:val="single"/>
          <w:lang w:val="uk-UA"/>
        </w:rPr>
        <w:t>РІЧНИЙ ПЛАН</w:t>
      </w:r>
    </w:p>
    <w:p w:rsidR="002E5DF5" w:rsidRPr="00C13639" w:rsidRDefault="002E5DF5" w:rsidP="006948B5">
      <w:pPr>
        <w:spacing w:line="360" w:lineRule="auto"/>
        <w:jc w:val="center"/>
        <w:rPr>
          <w:b/>
          <w:color w:val="002060"/>
          <w:sz w:val="36"/>
          <w:szCs w:val="36"/>
          <w:lang w:val="uk-UA"/>
        </w:rPr>
      </w:pPr>
      <w:r w:rsidRPr="00C13639">
        <w:rPr>
          <w:b/>
          <w:color w:val="002060"/>
          <w:sz w:val="36"/>
          <w:szCs w:val="36"/>
          <w:lang w:val="uk-UA"/>
        </w:rPr>
        <w:t xml:space="preserve">РОБОТИ </w:t>
      </w:r>
      <w:r w:rsidR="00C13639" w:rsidRPr="00C13639">
        <w:rPr>
          <w:b/>
          <w:color w:val="002060"/>
          <w:sz w:val="36"/>
          <w:szCs w:val="36"/>
          <w:lang w:val="uk-UA"/>
        </w:rPr>
        <w:t>ВЧОРАЙШЕНСЬКОГО ЛІЦЕЮ</w:t>
      </w:r>
    </w:p>
    <w:p w:rsidR="00C13639" w:rsidRPr="00C13639" w:rsidRDefault="00C13639" w:rsidP="006948B5">
      <w:pPr>
        <w:spacing w:line="360" w:lineRule="auto"/>
        <w:jc w:val="center"/>
        <w:rPr>
          <w:b/>
          <w:color w:val="002060"/>
          <w:sz w:val="36"/>
          <w:szCs w:val="36"/>
          <w:lang w:val="uk-UA"/>
        </w:rPr>
      </w:pPr>
      <w:r w:rsidRPr="00C13639">
        <w:rPr>
          <w:b/>
          <w:color w:val="002060"/>
          <w:sz w:val="36"/>
          <w:szCs w:val="36"/>
          <w:lang w:val="uk-UA"/>
        </w:rPr>
        <w:t>ВЧОРАЙШЕНСЬКОЇ СІЛЬСЬКОЇ РАДИ</w:t>
      </w:r>
    </w:p>
    <w:p w:rsidR="002E5DF5" w:rsidRPr="000B3A94" w:rsidRDefault="002E5DF5" w:rsidP="002E5DF5">
      <w:pPr>
        <w:spacing w:line="360" w:lineRule="auto"/>
        <w:jc w:val="center"/>
        <w:rPr>
          <w:b/>
          <w:color w:val="000000"/>
          <w:sz w:val="36"/>
          <w:szCs w:val="36"/>
          <w:lang w:val="uk-UA"/>
        </w:rPr>
      </w:pPr>
      <w:r w:rsidRPr="000B3A94">
        <w:rPr>
          <w:b/>
          <w:color w:val="000000"/>
          <w:sz w:val="36"/>
          <w:szCs w:val="36"/>
          <w:lang w:val="uk-UA"/>
        </w:rPr>
        <w:t xml:space="preserve">на </w:t>
      </w:r>
      <w:r w:rsidR="006948B5" w:rsidRPr="000B3A94">
        <w:rPr>
          <w:b/>
          <w:color w:val="000000"/>
          <w:sz w:val="36"/>
          <w:szCs w:val="36"/>
          <w:lang w:val="uk-UA"/>
        </w:rPr>
        <w:t>2024-2025</w:t>
      </w:r>
      <w:r w:rsidRPr="000B3A94">
        <w:rPr>
          <w:b/>
          <w:color w:val="000000"/>
          <w:sz w:val="36"/>
          <w:szCs w:val="36"/>
          <w:lang w:val="uk-UA"/>
        </w:rPr>
        <w:t xml:space="preserve"> навчальний рік</w:t>
      </w:r>
    </w:p>
    <w:p w:rsidR="006948B5" w:rsidRPr="000B3A94" w:rsidRDefault="006948B5" w:rsidP="002E5DF5">
      <w:pPr>
        <w:spacing w:line="360" w:lineRule="auto"/>
        <w:jc w:val="center"/>
        <w:rPr>
          <w:b/>
          <w:color w:val="000000"/>
          <w:sz w:val="36"/>
          <w:szCs w:val="36"/>
          <w:lang w:val="uk-UA"/>
        </w:rPr>
      </w:pPr>
    </w:p>
    <w:p w:rsidR="006948B5" w:rsidRPr="000B3A94" w:rsidRDefault="006948B5" w:rsidP="002E5DF5">
      <w:pPr>
        <w:spacing w:line="360" w:lineRule="auto"/>
        <w:jc w:val="center"/>
        <w:rPr>
          <w:b/>
          <w:color w:val="000000"/>
          <w:sz w:val="36"/>
          <w:szCs w:val="36"/>
          <w:lang w:val="uk-UA"/>
        </w:rPr>
      </w:pPr>
    </w:p>
    <w:p w:rsidR="006948B5" w:rsidRPr="000B3A94" w:rsidRDefault="006948B5" w:rsidP="002E5DF5">
      <w:pPr>
        <w:spacing w:line="360" w:lineRule="auto"/>
        <w:jc w:val="center"/>
        <w:rPr>
          <w:b/>
          <w:color w:val="000000"/>
          <w:sz w:val="36"/>
          <w:szCs w:val="36"/>
          <w:lang w:val="uk-UA"/>
        </w:rPr>
      </w:pPr>
    </w:p>
    <w:p w:rsidR="002E5DF5" w:rsidRPr="00C13639" w:rsidRDefault="00C13639" w:rsidP="00C13639">
      <w:pPr>
        <w:jc w:val="center"/>
        <w:rPr>
          <w:b/>
          <w:color w:val="000000"/>
          <w:sz w:val="28"/>
          <w:szCs w:val="28"/>
          <w:lang w:val="uk-UA"/>
        </w:rPr>
      </w:pPr>
      <w:r>
        <w:rPr>
          <w:b/>
          <w:color w:val="000000"/>
          <w:sz w:val="36"/>
          <w:szCs w:val="36"/>
          <w:lang w:val="uk-UA"/>
        </w:rPr>
        <w:t xml:space="preserve">                                       </w:t>
      </w:r>
      <w:r w:rsidR="002E5DF5" w:rsidRPr="00C13639">
        <w:rPr>
          <w:b/>
          <w:color w:val="000000"/>
          <w:sz w:val="28"/>
          <w:szCs w:val="28"/>
          <w:lang w:val="uk-UA"/>
        </w:rPr>
        <w:t>ПОГОДЖЕНО</w:t>
      </w:r>
    </w:p>
    <w:p w:rsidR="002E5DF5" w:rsidRPr="000B3A94" w:rsidRDefault="002E5DF5" w:rsidP="002E5DF5">
      <w:pPr>
        <w:ind w:left="5387"/>
        <w:rPr>
          <w:color w:val="000000"/>
          <w:sz w:val="28"/>
          <w:szCs w:val="28"/>
          <w:lang w:val="uk-UA"/>
        </w:rPr>
      </w:pPr>
      <w:r w:rsidRPr="000B3A94">
        <w:rPr>
          <w:color w:val="000000"/>
          <w:sz w:val="28"/>
          <w:szCs w:val="28"/>
          <w:lang w:val="uk-UA"/>
        </w:rPr>
        <w:t>на засіданні педагогічної ради</w:t>
      </w:r>
    </w:p>
    <w:p w:rsidR="002E5DF5" w:rsidRPr="000B3A94" w:rsidRDefault="00C13639" w:rsidP="002E5DF5">
      <w:pPr>
        <w:ind w:left="5387"/>
        <w:rPr>
          <w:color w:val="000000"/>
          <w:sz w:val="28"/>
          <w:szCs w:val="28"/>
          <w:lang w:val="uk-UA"/>
        </w:rPr>
      </w:pPr>
      <w:r>
        <w:rPr>
          <w:bCs/>
          <w:sz w:val="28"/>
          <w:szCs w:val="28"/>
          <w:lang w:val="uk-UA"/>
        </w:rPr>
        <w:t>(протокол № 01-21/9 від 30</w:t>
      </w:r>
      <w:r w:rsidR="006948B5" w:rsidRPr="000B3A94">
        <w:rPr>
          <w:bCs/>
          <w:sz w:val="28"/>
          <w:szCs w:val="28"/>
          <w:lang w:val="uk-UA"/>
        </w:rPr>
        <w:t>.08.2024</w:t>
      </w:r>
      <w:r w:rsidR="002E5DF5" w:rsidRPr="000B3A94">
        <w:rPr>
          <w:bCs/>
          <w:sz w:val="28"/>
          <w:szCs w:val="28"/>
          <w:lang w:val="uk-UA"/>
        </w:rPr>
        <w:t xml:space="preserve"> р.)</w:t>
      </w:r>
    </w:p>
    <w:tbl>
      <w:tblPr>
        <w:tblpPr w:leftFromText="180" w:rightFromText="180" w:vertAnchor="text" w:horzAnchor="margin" w:tblpXSpec="center" w:tblpY="1190"/>
        <w:tblW w:w="0" w:type="auto"/>
        <w:tblLook w:val="04A0" w:firstRow="1" w:lastRow="0" w:firstColumn="1" w:lastColumn="0" w:noHBand="0" w:noVBand="1"/>
      </w:tblPr>
      <w:tblGrid>
        <w:gridCol w:w="3510"/>
        <w:gridCol w:w="1985"/>
        <w:gridCol w:w="2410"/>
      </w:tblGrid>
      <w:tr w:rsidR="00C13639" w:rsidRPr="000B3A94" w:rsidTr="00C13639">
        <w:tc>
          <w:tcPr>
            <w:tcW w:w="3510" w:type="dxa"/>
          </w:tcPr>
          <w:p w:rsidR="00C13639" w:rsidRPr="00C13639" w:rsidRDefault="00C13639" w:rsidP="00C13639">
            <w:pPr>
              <w:contextualSpacing/>
              <w:rPr>
                <w:b/>
                <w:color w:val="002060"/>
                <w:szCs w:val="28"/>
                <w:lang w:val="uk-UA"/>
              </w:rPr>
            </w:pPr>
            <w:r w:rsidRPr="00C13639">
              <w:rPr>
                <w:b/>
                <w:color w:val="002060"/>
                <w:sz w:val="28"/>
                <w:szCs w:val="28"/>
                <w:lang w:val="uk-UA"/>
              </w:rPr>
              <w:t>Заступник директора з навчально-виховної роботи</w:t>
            </w:r>
          </w:p>
          <w:p w:rsidR="00C13639" w:rsidRPr="00C13639" w:rsidRDefault="00C13639" w:rsidP="00C13639">
            <w:pPr>
              <w:contextualSpacing/>
              <w:rPr>
                <w:b/>
                <w:color w:val="002060"/>
                <w:sz w:val="16"/>
                <w:szCs w:val="16"/>
                <w:lang w:val="uk-UA"/>
              </w:rPr>
            </w:pPr>
          </w:p>
        </w:tc>
        <w:tc>
          <w:tcPr>
            <w:tcW w:w="1985" w:type="dxa"/>
          </w:tcPr>
          <w:p w:rsidR="00C13639" w:rsidRPr="00C13639" w:rsidRDefault="00C13639" w:rsidP="00C13639">
            <w:pPr>
              <w:contextualSpacing/>
              <w:rPr>
                <w:b/>
                <w:color w:val="002060"/>
                <w:szCs w:val="28"/>
                <w:lang w:val="uk-UA"/>
              </w:rPr>
            </w:pPr>
          </w:p>
          <w:p w:rsidR="00C13639" w:rsidRPr="00C13639" w:rsidRDefault="00C13639" w:rsidP="00C13639">
            <w:pPr>
              <w:contextualSpacing/>
              <w:rPr>
                <w:b/>
                <w:color w:val="002060"/>
                <w:szCs w:val="28"/>
                <w:lang w:val="uk-UA"/>
              </w:rPr>
            </w:pPr>
            <w:r w:rsidRPr="00C13639">
              <w:rPr>
                <w:b/>
                <w:color w:val="002060"/>
                <w:sz w:val="28"/>
                <w:szCs w:val="28"/>
                <w:lang w:val="uk-UA"/>
              </w:rPr>
              <w:t>____________</w:t>
            </w:r>
          </w:p>
        </w:tc>
        <w:tc>
          <w:tcPr>
            <w:tcW w:w="2410" w:type="dxa"/>
          </w:tcPr>
          <w:p w:rsidR="00C13639" w:rsidRPr="00C13639" w:rsidRDefault="00C13639" w:rsidP="00C13639">
            <w:pPr>
              <w:contextualSpacing/>
              <w:rPr>
                <w:b/>
                <w:color w:val="002060"/>
                <w:szCs w:val="28"/>
                <w:lang w:val="uk-UA"/>
              </w:rPr>
            </w:pPr>
          </w:p>
          <w:p w:rsidR="00C13639" w:rsidRPr="00C13639" w:rsidRDefault="00C13639" w:rsidP="00C13639">
            <w:pPr>
              <w:contextualSpacing/>
              <w:rPr>
                <w:b/>
                <w:color w:val="002060"/>
                <w:szCs w:val="28"/>
                <w:lang w:val="uk-UA"/>
              </w:rPr>
            </w:pPr>
            <w:r w:rsidRPr="00C13639">
              <w:rPr>
                <w:b/>
                <w:i/>
                <w:color w:val="002060"/>
                <w:sz w:val="28"/>
                <w:szCs w:val="28"/>
                <w:lang w:val="uk-UA"/>
              </w:rPr>
              <w:t>Катерина ВОЙТЮК</w:t>
            </w:r>
          </w:p>
        </w:tc>
      </w:tr>
      <w:tr w:rsidR="00C13639" w:rsidRPr="000B3A94" w:rsidTr="00C13639">
        <w:tc>
          <w:tcPr>
            <w:tcW w:w="3510" w:type="dxa"/>
          </w:tcPr>
          <w:p w:rsidR="00C13639" w:rsidRPr="00C13639" w:rsidRDefault="00C13639" w:rsidP="00C13639">
            <w:pPr>
              <w:contextualSpacing/>
              <w:rPr>
                <w:b/>
                <w:color w:val="002060"/>
                <w:szCs w:val="28"/>
                <w:lang w:val="uk-UA"/>
              </w:rPr>
            </w:pPr>
            <w:r w:rsidRPr="00C13639">
              <w:rPr>
                <w:b/>
                <w:color w:val="002060"/>
                <w:sz w:val="28"/>
                <w:szCs w:val="28"/>
                <w:lang w:val="uk-UA"/>
              </w:rPr>
              <w:t>Голова профкому</w:t>
            </w:r>
          </w:p>
          <w:p w:rsidR="00C13639" w:rsidRPr="00C13639" w:rsidRDefault="00C13639" w:rsidP="00C13639">
            <w:pPr>
              <w:contextualSpacing/>
              <w:rPr>
                <w:b/>
                <w:color w:val="002060"/>
                <w:sz w:val="16"/>
                <w:szCs w:val="16"/>
                <w:lang w:val="uk-UA"/>
              </w:rPr>
            </w:pPr>
          </w:p>
        </w:tc>
        <w:tc>
          <w:tcPr>
            <w:tcW w:w="1985" w:type="dxa"/>
          </w:tcPr>
          <w:p w:rsidR="00C13639" w:rsidRPr="00C13639" w:rsidRDefault="00C13639" w:rsidP="00C13639">
            <w:pPr>
              <w:contextualSpacing/>
              <w:rPr>
                <w:b/>
                <w:color w:val="002060"/>
                <w:szCs w:val="28"/>
                <w:lang w:val="uk-UA"/>
              </w:rPr>
            </w:pPr>
            <w:r w:rsidRPr="00C13639">
              <w:rPr>
                <w:b/>
                <w:color w:val="002060"/>
                <w:sz w:val="28"/>
                <w:szCs w:val="28"/>
                <w:lang w:val="uk-UA"/>
              </w:rPr>
              <w:t>____________</w:t>
            </w:r>
          </w:p>
        </w:tc>
        <w:tc>
          <w:tcPr>
            <w:tcW w:w="2410" w:type="dxa"/>
          </w:tcPr>
          <w:p w:rsidR="00C13639" w:rsidRPr="00C13639" w:rsidRDefault="00C13639" w:rsidP="00C13639">
            <w:pPr>
              <w:contextualSpacing/>
              <w:rPr>
                <w:b/>
                <w:i/>
                <w:color w:val="002060"/>
                <w:szCs w:val="28"/>
                <w:lang w:val="uk-UA"/>
              </w:rPr>
            </w:pPr>
            <w:r w:rsidRPr="00C13639">
              <w:rPr>
                <w:b/>
                <w:i/>
                <w:color w:val="002060"/>
                <w:sz w:val="28"/>
                <w:szCs w:val="28"/>
                <w:lang w:val="uk-UA"/>
              </w:rPr>
              <w:t>Світлана РУДНІЦЬКА</w:t>
            </w:r>
          </w:p>
        </w:tc>
      </w:tr>
      <w:tr w:rsidR="00C13639" w:rsidRPr="000B3A94" w:rsidTr="00C13639">
        <w:tc>
          <w:tcPr>
            <w:tcW w:w="3510" w:type="dxa"/>
          </w:tcPr>
          <w:p w:rsidR="00C13639" w:rsidRPr="00C13639" w:rsidRDefault="00C13639" w:rsidP="00C13639">
            <w:pPr>
              <w:contextualSpacing/>
              <w:rPr>
                <w:b/>
                <w:color w:val="002060"/>
                <w:szCs w:val="28"/>
                <w:lang w:val="uk-UA"/>
              </w:rPr>
            </w:pPr>
            <w:r w:rsidRPr="00C13639">
              <w:rPr>
                <w:b/>
                <w:color w:val="002060"/>
                <w:sz w:val="28"/>
                <w:szCs w:val="28"/>
                <w:lang w:val="uk-UA"/>
              </w:rPr>
              <w:t>Заступник директора з виховної роботи</w:t>
            </w:r>
          </w:p>
          <w:p w:rsidR="00C13639" w:rsidRPr="00C13639" w:rsidRDefault="00C13639" w:rsidP="00C13639">
            <w:pPr>
              <w:contextualSpacing/>
              <w:rPr>
                <w:b/>
                <w:color w:val="002060"/>
                <w:sz w:val="16"/>
                <w:szCs w:val="16"/>
                <w:lang w:val="uk-UA"/>
              </w:rPr>
            </w:pPr>
          </w:p>
        </w:tc>
        <w:tc>
          <w:tcPr>
            <w:tcW w:w="1985" w:type="dxa"/>
          </w:tcPr>
          <w:p w:rsidR="00C13639" w:rsidRPr="00C13639" w:rsidRDefault="00C13639" w:rsidP="00C13639">
            <w:pPr>
              <w:contextualSpacing/>
              <w:rPr>
                <w:b/>
                <w:color w:val="002060"/>
                <w:szCs w:val="28"/>
                <w:lang w:val="uk-UA"/>
              </w:rPr>
            </w:pPr>
            <w:r w:rsidRPr="00C13639">
              <w:rPr>
                <w:b/>
                <w:color w:val="002060"/>
                <w:sz w:val="28"/>
                <w:szCs w:val="28"/>
                <w:lang w:val="uk-UA"/>
              </w:rPr>
              <w:t>____________</w:t>
            </w:r>
          </w:p>
        </w:tc>
        <w:tc>
          <w:tcPr>
            <w:tcW w:w="2410" w:type="dxa"/>
          </w:tcPr>
          <w:p w:rsidR="00C13639" w:rsidRPr="00C13639" w:rsidRDefault="00C13639" w:rsidP="00C13639">
            <w:pPr>
              <w:contextualSpacing/>
              <w:rPr>
                <w:b/>
                <w:color w:val="002060"/>
                <w:szCs w:val="28"/>
                <w:lang w:val="uk-UA"/>
              </w:rPr>
            </w:pPr>
            <w:r w:rsidRPr="00C13639">
              <w:rPr>
                <w:b/>
                <w:i/>
                <w:color w:val="002060"/>
                <w:sz w:val="28"/>
                <w:szCs w:val="28"/>
                <w:lang w:val="uk-UA"/>
              </w:rPr>
              <w:t>Наталія ЗАМУЛА</w:t>
            </w:r>
          </w:p>
        </w:tc>
      </w:tr>
    </w:tbl>
    <w:p w:rsidR="002E5DF5" w:rsidRPr="000B3A94" w:rsidRDefault="002E5DF5" w:rsidP="002E5DF5">
      <w:pPr>
        <w:tabs>
          <w:tab w:val="left" w:pos="8121"/>
        </w:tabs>
        <w:spacing w:line="360" w:lineRule="auto"/>
        <w:contextualSpacing/>
        <w:rPr>
          <w:b/>
          <w:color w:val="000000"/>
          <w:lang w:val="uk-UA"/>
        </w:rPr>
      </w:pPr>
      <w:r w:rsidRPr="000B3A94">
        <w:rPr>
          <w:b/>
          <w:color w:val="000000"/>
          <w:lang w:val="uk-UA"/>
        </w:rPr>
        <w:tab/>
      </w:r>
    </w:p>
    <w:p w:rsidR="002E5DF5" w:rsidRPr="000B3A94" w:rsidRDefault="002E5DF5" w:rsidP="002E5DF5">
      <w:pPr>
        <w:spacing w:line="360" w:lineRule="auto"/>
        <w:contextualSpacing/>
        <w:rPr>
          <w:b/>
          <w:color w:val="000000"/>
          <w:lang w:val="uk-UA"/>
        </w:rPr>
      </w:pPr>
    </w:p>
    <w:p w:rsidR="002E5DF5" w:rsidRPr="000B3A94" w:rsidRDefault="002E5DF5" w:rsidP="002E5DF5">
      <w:pPr>
        <w:spacing w:line="360" w:lineRule="auto"/>
        <w:contextualSpacing/>
        <w:rPr>
          <w:b/>
          <w:color w:val="000000"/>
          <w:lang w:val="uk-UA"/>
        </w:rPr>
      </w:pPr>
    </w:p>
    <w:p w:rsidR="002E5DF5" w:rsidRPr="000B3A94" w:rsidRDefault="002E5DF5" w:rsidP="002E5DF5">
      <w:pPr>
        <w:spacing w:line="360" w:lineRule="auto"/>
        <w:contextualSpacing/>
        <w:rPr>
          <w:b/>
          <w:color w:val="000000"/>
          <w:lang w:val="uk-UA"/>
        </w:rPr>
      </w:pPr>
    </w:p>
    <w:p w:rsidR="002E5DF5" w:rsidRPr="000B3A94" w:rsidRDefault="002E5DF5" w:rsidP="002E5DF5">
      <w:pPr>
        <w:spacing w:line="360" w:lineRule="auto"/>
        <w:contextualSpacing/>
        <w:rPr>
          <w:b/>
          <w:color w:val="000000"/>
          <w:lang w:val="uk-UA"/>
        </w:rPr>
      </w:pPr>
    </w:p>
    <w:p w:rsidR="002E5DF5" w:rsidRPr="000B3A94" w:rsidRDefault="002E5DF5" w:rsidP="002E5DF5">
      <w:pPr>
        <w:pStyle w:val="a4"/>
        <w:contextualSpacing/>
        <w:rPr>
          <w:rFonts w:ascii="Times New Roman" w:hAnsi="Times New Roman"/>
          <w:sz w:val="32"/>
          <w:szCs w:val="24"/>
        </w:rPr>
      </w:pPr>
    </w:p>
    <w:p w:rsidR="002E5DF5" w:rsidRPr="000B3A94" w:rsidRDefault="002E5DF5" w:rsidP="002E5DF5">
      <w:pPr>
        <w:pStyle w:val="a4"/>
        <w:contextualSpacing/>
        <w:rPr>
          <w:rFonts w:ascii="Times New Roman" w:hAnsi="Times New Roman"/>
          <w:sz w:val="32"/>
          <w:szCs w:val="24"/>
        </w:rPr>
      </w:pPr>
    </w:p>
    <w:p w:rsidR="002E5DF5" w:rsidRDefault="002E5DF5" w:rsidP="002E5DF5">
      <w:pPr>
        <w:pStyle w:val="a4"/>
        <w:contextualSpacing/>
        <w:rPr>
          <w:rFonts w:ascii="Times New Roman" w:hAnsi="Times New Roman"/>
          <w:sz w:val="32"/>
          <w:szCs w:val="24"/>
        </w:rPr>
      </w:pPr>
    </w:p>
    <w:p w:rsidR="00C13639" w:rsidRDefault="00C13639" w:rsidP="002E5DF5">
      <w:pPr>
        <w:pStyle w:val="a4"/>
        <w:contextualSpacing/>
        <w:rPr>
          <w:rFonts w:ascii="Times New Roman" w:hAnsi="Times New Roman"/>
          <w:sz w:val="32"/>
          <w:szCs w:val="24"/>
        </w:rPr>
      </w:pPr>
    </w:p>
    <w:p w:rsidR="00C13639" w:rsidRDefault="00C13639" w:rsidP="002E5DF5">
      <w:pPr>
        <w:pStyle w:val="a4"/>
        <w:contextualSpacing/>
        <w:rPr>
          <w:rFonts w:ascii="Times New Roman" w:hAnsi="Times New Roman"/>
          <w:sz w:val="32"/>
          <w:szCs w:val="24"/>
        </w:rPr>
      </w:pPr>
    </w:p>
    <w:p w:rsidR="00C13639" w:rsidRDefault="00C13639" w:rsidP="002E5DF5">
      <w:pPr>
        <w:pStyle w:val="a4"/>
        <w:contextualSpacing/>
        <w:rPr>
          <w:rFonts w:ascii="Times New Roman" w:hAnsi="Times New Roman"/>
          <w:sz w:val="32"/>
          <w:szCs w:val="24"/>
        </w:rPr>
      </w:pPr>
    </w:p>
    <w:p w:rsidR="00C13639" w:rsidRDefault="00C13639" w:rsidP="002E5DF5">
      <w:pPr>
        <w:pStyle w:val="a4"/>
        <w:contextualSpacing/>
        <w:rPr>
          <w:rFonts w:ascii="Times New Roman" w:hAnsi="Times New Roman"/>
          <w:sz w:val="32"/>
          <w:szCs w:val="24"/>
        </w:rPr>
      </w:pPr>
    </w:p>
    <w:p w:rsidR="00C13639" w:rsidRDefault="00C13639" w:rsidP="002E5DF5">
      <w:pPr>
        <w:pStyle w:val="a4"/>
        <w:contextualSpacing/>
        <w:rPr>
          <w:rFonts w:ascii="Times New Roman" w:hAnsi="Times New Roman"/>
          <w:sz w:val="32"/>
          <w:szCs w:val="24"/>
        </w:rPr>
      </w:pPr>
    </w:p>
    <w:p w:rsidR="00C13639" w:rsidRPr="006068A4" w:rsidRDefault="00C13639" w:rsidP="002E5DF5">
      <w:pPr>
        <w:pStyle w:val="a4"/>
        <w:contextualSpacing/>
        <w:rPr>
          <w:rFonts w:ascii="Times New Roman" w:hAnsi="Times New Roman"/>
          <w:color w:val="002060"/>
          <w:sz w:val="32"/>
          <w:szCs w:val="24"/>
        </w:rPr>
      </w:pPr>
    </w:p>
    <w:p w:rsidR="002E5DF5" w:rsidRPr="006068A4" w:rsidRDefault="002E5DF5" w:rsidP="002E5DF5">
      <w:pPr>
        <w:pStyle w:val="a4"/>
        <w:contextualSpacing/>
        <w:rPr>
          <w:rFonts w:ascii="Times New Roman" w:hAnsi="Times New Roman"/>
          <w:color w:val="002060"/>
          <w:sz w:val="32"/>
          <w:szCs w:val="24"/>
        </w:rPr>
      </w:pPr>
      <w:r w:rsidRPr="006068A4">
        <w:rPr>
          <w:rFonts w:ascii="Times New Roman" w:hAnsi="Times New Roman"/>
          <w:color w:val="002060"/>
          <w:sz w:val="32"/>
          <w:szCs w:val="24"/>
        </w:rPr>
        <w:t>ЗМІСТ</w:t>
      </w:r>
    </w:p>
    <w:p w:rsidR="002E5DF5" w:rsidRPr="000B3A94" w:rsidRDefault="002E5DF5" w:rsidP="002E5DF5">
      <w:pPr>
        <w:pStyle w:val="a4"/>
        <w:contextualSpacing/>
        <w:rPr>
          <w:rFonts w:ascii="Times New Roman" w:hAnsi="Times New Roman"/>
          <w:sz w:val="32"/>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7849"/>
        <w:gridCol w:w="1017"/>
      </w:tblGrid>
      <w:tr w:rsidR="002E5DF5" w:rsidRPr="000B3A94" w:rsidTr="00BA04B2">
        <w:trPr>
          <w:cantSplit/>
        </w:trPr>
        <w:tc>
          <w:tcPr>
            <w:tcW w:w="4466" w:type="pct"/>
            <w:gridSpan w:val="2"/>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 xml:space="preserve">Розділ I. Вступ. </w:t>
            </w:r>
            <w:r w:rsidR="00BA04B2" w:rsidRPr="000B3A94">
              <w:rPr>
                <w:rFonts w:ascii="Times New Roman" w:hAnsi="Times New Roman"/>
                <w:szCs w:val="28"/>
              </w:rPr>
              <w:t xml:space="preserve">Аналіз роботи закладу освіти за </w:t>
            </w:r>
            <w:r w:rsidR="006948B5" w:rsidRPr="000B3A94">
              <w:rPr>
                <w:rFonts w:ascii="Times New Roman" w:hAnsi="Times New Roman"/>
                <w:szCs w:val="28"/>
              </w:rPr>
              <w:t>2023-2024</w:t>
            </w:r>
            <w:r w:rsidR="00BA04B2" w:rsidRPr="000B3A94">
              <w:rPr>
                <w:rFonts w:ascii="Times New Roman" w:hAnsi="Times New Roman"/>
                <w:szCs w:val="28"/>
              </w:rPr>
              <w:t xml:space="preserve"> </w:t>
            </w:r>
            <w:r w:rsidRPr="000B3A94">
              <w:rPr>
                <w:rFonts w:ascii="Times New Roman" w:hAnsi="Times New Roman"/>
                <w:szCs w:val="28"/>
              </w:rPr>
              <w:t>навчальний рік</w:t>
            </w:r>
          </w:p>
        </w:tc>
        <w:tc>
          <w:tcPr>
            <w:tcW w:w="534" w:type="pct"/>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ст. 2</w:t>
            </w:r>
          </w:p>
        </w:tc>
      </w:tr>
      <w:tr w:rsidR="002E5DF5" w:rsidRPr="000B3A94" w:rsidTr="00BA04B2">
        <w:trPr>
          <w:cantSplit/>
        </w:trPr>
        <w:tc>
          <w:tcPr>
            <w:tcW w:w="4466" w:type="pct"/>
            <w:gridSpan w:val="2"/>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 xml:space="preserve">Розділ II. </w:t>
            </w:r>
            <w:r w:rsidR="00937EDF">
              <w:rPr>
                <w:rFonts w:ascii="Times New Roman" w:hAnsi="Times New Roman"/>
                <w:szCs w:val="28"/>
              </w:rPr>
              <w:t xml:space="preserve">Методична </w:t>
            </w:r>
            <w:r w:rsidR="00937EDF">
              <w:rPr>
                <w:rFonts w:ascii="Times New Roman" w:hAnsi="Times New Roman"/>
              </w:rPr>
              <w:t>п</w:t>
            </w:r>
            <w:r w:rsidR="00BA04B2" w:rsidRPr="000B3A94">
              <w:rPr>
                <w:rFonts w:ascii="Times New Roman" w:hAnsi="Times New Roman"/>
              </w:rPr>
              <w:t>роблема закладу освіти</w:t>
            </w:r>
            <w:r w:rsidRPr="000B3A94">
              <w:rPr>
                <w:rFonts w:ascii="Times New Roman" w:hAnsi="Times New Roman"/>
              </w:rPr>
              <w:t xml:space="preserve"> на </w:t>
            </w:r>
            <w:r w:rsidR="006948B5" w:rsidRPr="000B3A94">
              <w:rPr>
                <w:rFonts w:ascii="Times New Roman" w:hAnsi="Times New Roman"/>
                <w:szCs w:val="28"/>
              </w:rPr>
              <w:t>2024-2025</w:t>
            </w:r>
            <w:r w:rsidR="00BA04B2" w:rsidRPr="000B3A94">
              <w:rPr>
                <w:rFonts w:ascii="Times New Roman" w:hAnsi="Times New Roman"/>
                <w:szCs w:val="28"/>
              </w:rPr>
              <w:t xml:space="preserve"> </w:t>
            </w:r>
            <w:r w:rsidRPr="000B3A94">
              <w:rPr>
                <w:rFonts w:ascii="Times New Roman" w:hAnsi="Times New Roman"/>
                <w:szCs w:val="28"/>
              </w:rPr>
              <w:t>навчальний рік</w:t>
            </w:r>
          </w:p>
        </w:tc>
        <w:tc>
          <w:tcPr>
            <w:tcW w:w="534" w:type="pct"/>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 xml:space="preserve">ст. </w:t>
            </w:r>
            <w:r w:rsidR="00F67ACC">
              <w:rPr>
                <w:rFonts w:ascii="Times New Roman" w:hAnsi="Times New Roman"/>
                <w:szCs w:val="28"/>
              </w:rPr>
              <w:t>30</w:t>
            </w:r>
          </w:p>
        </w:tc>
      </w:tr>
      <w:tr w:rsidR="002E5DF5" w:rsidRPr="000B3A94" w:rsidTr="00BA04B2">
        <w:trPr>
          <w:cantSplit/>
        </w:trPr>
        <w:tc>
          <w:tcPr>
            <w:tcW w:w="4466" w:type="pct"/>
            <w:gridSpan w:val="2"/>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 xml:space="preserve">Розділ III. Пріоритетні напрямки роботи </w:t>
            </w:r>
            <w:r w:rsidR="00BA04B2" w:rsidRPr="000B3A94">
              <w:rPr>
                <w:rFonts w:ascii="Times New Roman" w:hAnsi="Times New Roman"/>
                <w:szCs w:val="28"/>
              </w:rPr>
              <w:t xml:space="preserve">закладу освіти </w:t>
            </w:r>
            <w:r w:rsidRPr="000B3A94">
              <w:rPr>
                <w:rFonts w:ascii="Times New Roman" w:hAnsi="Times New Roman"/>
                <w:szCs w:val="28"/>
              </w:rPr>
              <w:t xml:space="preserve">на </w:t>
            </w:r>
            <w:r w:rsidR="006948B5" w:rsidRPr="000B3A94">
              <w:rPr>
                <w:rFonts w:ascii="Times New Roman" w:hAnsi="Times New Roman"/>
                <w:szCs w:val="28"/>
              </w:rPr>
              <w:t>2024-2025</w:t>
            </w:r>
            <w:r w:rsidRPr="000B3A94">
              <w:rPr>
                <w:rFonts w:ascii="Times New Roman" w:hAnsi="Times New Roman"/>
                <w:szCs w:val="28"/>
              </w:rPr>
              <w:t xml:space="preserve"> навчальний рік</w:t>
            </w:r>
          </w:p>
        </w:tc>
        <w:tc>
          <w:tcPr>
            <w:tcW w:w="534" w:type="pct"/>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 xml:space="preserve">ст. </w:t>
            </w:r>
            <w:r w:rsidR="00F67ACC">
              <w:rPr>
                <w:rFonts w:ascii="Times New Roman" w:hAnsi="Times New Roman"/>
                <w:szCs w:val="28"/>
              </w:rPr>
              <w:t>30</w:t>
            </w:r>
          </w:p>
        </w:tc>
      </w:tr>
      <w:tr w:rsidR="002E5DF5" w:rsidRPr="000B3A94" w:rsidTr="00BA04B2">
        <w:trPr>
          <w:cantSplit/>
        </w:trPr>
        <w:tc>
          <w:tcPr>
            <w:tcW w:w="4466" w:type="pct"/>
            <w:gridSpan w:val="2"/>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 xml:space="preserve">Розділ IV. </w:t>
            </w:r>
            <w:r w:rsidR="00937EDF">
              <w:rPr>
                <w:rFonts w:ascii="Times New Roman" w:hAnsi="Times New Roman"/>
              </w:rPr>
              <w:t>Завдання</w:t>
            </w:r>
            <w:r w:rsidRPr="000B3A94">
              <w:rPr>
                <w:rFonts w:ascii="Times New Roman" w:hAnsi="Times New Roman"/>
              </w:rPr>
              <w:t xml:space="preserve"> </w:t>
            </w:r>
            <w:r w:rsidR="00BA04B2" w:rsidRPr="000B3A94">
              <w:rPr>
                <w:rFonts w:ascii="Times New Roman" w:hAnsi="Times New Roman"/>
              </w:rPr>
              <w:t>закладу освіти</w:t>
            </w:r>
            <w:r w:rsidRPr="000B3A94">
              <w:rPr>
                <w:rFonts w:ascii="Times New Roman" w:hAnsi="Times New Roman"/>
              </w:rPr>
              <w:t xml:space="preserve"> </w:t>
            </w:r>
            <w:r w:rsidRPr="000B3A94">
              <w:rPr>
                <w:rFonts w:ascii="Times New Roman" w:hAnsi="Times New Roman"/>
                <w:szCs w:val="28"/>
              </w:rPr>
              <w:t xml:space="preserve">на </w:t>
            </w:r>
            <w:r w:rsidR="006948B5" w:rsidRPr="000B3A94">
              <w:rPr>
                <w:rFonts w:ascii="Times New Roman" w:hAnsi="Times New Roman"/>
                <w:szCs w:val="28"/>
              </w:rPr>
              <w:t>2024-2025</w:t>
            </w:r>
            <w:r w:rsidRPr="000B3A94">
              <w:rPr>
                <w:rFonts w:ascii="Times New Roman" w:hAnsi="Times New Roman"/>
                <w:szCs w:val="28"/>
              </w:rPr>
              <w:t xml:space="preserve"> навчальний рік</w:t>
            </w:r>
          </w:p>
        </w:tc>
        <w:tc>
          <w:tcPr>
            <w:tcW w:w="534" w:type="pct"/>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 xml:space="preserve">ст. </w:t>
            </w:r>
            <w:r w:rsidR="00F67ACC">
              <w:rPr>
                <w:rFonts w:ascii="Times New Roman" w:hAnsi="Times New Roman"/>
                <w:szCs w:val="28"/>
              </w:rPr>
              <w:t>30</w:t>
            </w:r>
          </w:p>
        </w:tc>
      </w:tr>
      <w:tr w:rsidR="002E5DF5" w:rsidRPr="000B3A94" w:rsidTr="00BA04B2">
        <w:trPr>
          <w:cantSplit/>
        </w:trPr>
        <w:tc>
          <w:tcPr>
            <w:tcW w:w="4466" w:type="pct"/>
            <w:gridSpan w:val="2"/>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Розділ V. План заходів по реалізації основних задач</w:t>
            </w:r>
            <w:r w:rsidR="00BA04B2" w:rsidRPr="000B3A94">
              <w:rPr>
                <w:rFonts w:ascii="Times New Roman" w:hAnsi="Times New Roman"/>
                <w:szCs w:val="28"/>
              </w:rPr>
              <w:t xml:space="preserve"> </w:t>
            </w:r>
            <w:r w:rsidRPr="000B3A94">
              <w:rPr>
                <w:rFonts w:ascii="Times New Roman" w:hAnsi="Times New Roman"/>
                <w:szCs w:val="28"/>
              </w:rPr>
              <w:t>освітньої діяльності</w:t>
            </w:r>
          </w:p>
        </w:tc>
        <w:tc>
          <w:tcPr>
            <w:tcW w:w="534" w:type="pct"/>
          </w:tcPr>
          <w:p w:rsidR="002E5DF5" w:rsidRPr="000B3A94" w:rsidRDefault="002E5DF5" w:rsidP="00BA04B2">
            <w:pPr>
              <w:pStyle w:val="a4"/>
              <w:contextualSpacing/>
              <w:jc w:val="left"/>
              <w:rPr>
                <w:rFonts w:ascii="Times New Roman" w:hAnsi="Times New Roman"/>
                <w:szCs w:val="28"/>
              </w:rPr>
            </w:pP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СЕРПЕНЬ</w:t>
            </w:r>
          </w:p>
        </w:tc>
        <w:tc>
          <w:tcPr>
            <w:tcW w:w="534" w:type="pct"/>
          </w:tcPr>
          <w:p w:rsidR="002E5DF5" w:rsidRPr="000B3A94" w:rsidRDefault="002E5DF5" w:rsidP="00BA04B2">
            <w:pPr>
              <w:rPr>
                <w:b/>
                <w:szCs w:val="28"/>
                <w:lang w:val="uk-UA"/>
              </w:rPr>
            </w:pPr>
            <w:r w:rsidRPr="000B3A94">
              <w:rPr>
                <w:b/>
                <w:sz w:val="28"/>
                <w:szCs w:val="28"/>
                <w:lang w:val="uk-UA"/>
              </w:rPr>
              <w:t xml:space="preserve">ст. </w:t>
            </w:r>
            <w:r w:rsidR="00F67ACC">
              <w:rPr>
                <w:b/>
                <w:sz w:val="28"/>
                <w:szCs w:val="28"/>
                <w:lang w:val="uk-UA"/>
              </w:rPr>
              <w:t>31</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ВЕРЕСЕНЬ</w:t>
            </w:r>
          </w:p>
        </w:tc>
        <w:tc>
          <w:tcPr>
            <w:tcW w:w="534" w:type="pct"/>
          </w:tcPr>
          <w:p w:rsidR="002E5DF5" w:rsidRPr="000B3A94" w:rsidRDefault="002E5DF5" w:rsidP="00BA04B2">
            <w:pPr>
              <w:rPr>
                <w:b/>
                <w:szCs w:val="28"/>
                <w:lang w:val="uk-UA"/>
              </w:rPr>
            </w:pPr>
            <w:r w:rsidRPr="000B3A94">
              <w:rPr>
                <w:b/>
                <w:sz w:val="28"/>
                <w:szCs w:val="28"/>
                <w:lang w:val="uk-UA"/>
              </w:rPr>
              <w:t xml:space="preserve">ст. </w:t>
            </w:r>
            <w:r w:rsidR="00F67ACC">
              <w:rPr>
                <w:b/>
                <w:sz w:val="28"/>
                <w:szCs w:val="28"/>
                <w:lang w:val="uk-UA"/>
              </w:rPr>
              <w:t>34</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ЖОВТЕНЬ</w:t>
            </w:r>
          </w:p>
        </w:tc>
        <w:tc>
          <w:tcPr>
            <w:tcW w:w="534" w:type="pct"/>
          </w:tcPr>
          <w:p w:rsidR="002E5DF5" w:rsidRPr="000B3A94" w:rsidRDefault="002E5DF5" w:rsidP="00BA04B2">
            <w:pPr>
              <w:rPr>
                <w:b/>
                <w:szCs w:val="28"/>
                <w:lang w:val="uk-UA"/>
              </w:rPr>
            </w:pPr>
            <w:r w:rsidRPr="000B3A94">
              <w:rPr>
                <w:b/>
                <w:sz w:val="28"/>
                <w:szCs w:val="28"/>
                <w:lang w:val="uk-UA"/>
              </w:rPr>
              <w:t xml:space="preserve">ст. </w:t>
            </w:r>
            <w:r w:rsidR="00F67ACC">
              <w:rPr>
                <w:b/>
                <w:sz w:val="28"/>
                <w:szCs w:val="28"/>
                <w:lang w:val="uk-UA"/>
              </w:rPr>
              <w:t>38</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ЛИСТОПАД</w:t>
            </w:r>
          </w:p>
        </w:tc>
        <w:tc>
          <w:tcPr>
            <w:tcW w:w="534" w:type="pct"/>
          </w:tcPr>
          <w:p w:rsidR="002E5DF5" w:rsidRPr="000B3A94" w:rsidRDefault="002E5DF5" w:rsidP="00BA04B2">
            <w:pPr>
              <w:rPr>
                <w:b/>
                <w:szCs w:val="28"/>
                <w:lang w:val="uk-UA"/>
              </w:rPr>
            </w:pPr>
            <w:r w:rsidRPr="000B3A94">
              <w:rPr>
                <w:b/>
                <w:sz w:val="28"/>
                <w:szCs w:val="28"/>
                <w:lang w:val="uk-UA"/>
              </w:rPr>
              <w:t xml:space="preserve">ст. </w:t>
            </w:r>
            <w:r w:rsidR="00F67ACC">
              <w:rPr>
                <w:b/>
                <w:sz w:val="28"/>
                <w:szCs w:val="28"/>
                <w:lang w:val="uk-UA"/>
              </w:rPr>
              <w:t>41</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ГРУДЕНЬ</w:t>
            </w:r>
          </w:p>
        </w:tc>
        <w:tc>
          <w:tcPr>
            <w:tcW w:w="534" w:type="pct"/>
          </w:tcPr>
          <w:p w:rsidR="002E5DF5" w:rsidRPr="000B3A94" w:rsidRDefault="002E5DF5" w:rsidP="00BA04B2">
            <w:pPr>
              <w:rPr>
                <w:b/>
                <w:szCs w:val="28"/>
                <w:lang w:val="uk-UA"/>
              </w:rPr>
            </w:pPr>
            <w:r w:rsidRPr="000B3A94">
              <w:rPr>
                <w:b/>
                <w:sz w:val="28"/>
                <w:szCs w:val="28"/>
                <w:lang w:val="uk-UA"/>
              </w:rPr>
              <w:t xml:space="preserve">ст. </w:t>
            </w:r>
            <w:r w:rsidR="00937EDF">
              <w:rPr>
                <w:b/>
                <w:sz w:val="28"/>
                <w:szCs w:val="28"/>
                <w:lang w:val="uk-UA"/>
              </w:rPr>
              <w:t>44</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СІЧЕНЬ</w:t>
            </w:r>
          </w:p>
        </w:tc>
        <w:tc>
          <w:tcPr>
            <w:tcW w:w="534" w:type="pct"/>
          </w:tcPr>
          <w:p w:rsidR="002E5DF5" w:rsidRPr="000B3A94" w:rsidRDefault="002E5DF5" w:rsidP="00BA04B2">
            <w:pPr>
              <w:rPr>
                <w:b/>
                <w:szCs w:val="28"/>
                <w:lang w:val="uk-UA"/>
              </w:rPr>
            </w:pPr>
            <w:r w:rsidRPr="000B3A94">
              <w:rPr>
                <w:b/>
                <w:sz w:val="28"/>
                <w:szCs w:val="28"/>
                <w:lang w:val="uk-UA"/>
              </w:rPr>
              <w:t xml:space="preserve">ст. </w:t>
            </w:r>
            <w:r w:rsidR="00787039">
              <w:rPr>
                <w:b/>
                <w:sz w:val="28"/>
                <w:szCs w:val="28"/>
                <w:lang w:val="uk-UA"/>
              </w:rPr>
              <w:t>47</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ЛЮТИЙ</w:t>
            </w:r>
          </w:p>
        </w:tc>
        <w:tc>
          <w:tcPr>
            <w:tcW w:w="534" w:type="pct"/>
          </w:tcPr>
          <w:p w:rsidR="002E5DF5" w:rsidRPr="000B3A94" w:rsidRDefault="00787039" w:rsidP="00BA04B2">
            <w:pPr>
              <w:rPr>
                <w:b/>
                <w:szCs w:val="28"/>
                <w:lang w:val="uk-UA"/>
              </w:rPr>
            </w:pPr>
            <w:r>
              <w:rPr>
                <w:b/>
                <w:sz w:val="28"/>
                <w:szCs w:val="28"/>
                <w:lang w:val="uk-UA"/>
              </w:rPr>
              <w:t>ст. 50</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БЕРЕЗЕНЬ</w:t>
            </w:r>
          </w:p>
        </w:tc>
        <w:tc>
          <w:tcPr>
            <w:tcW w:w="534" w:type="pct"/>
          </w:tcPr>
          <w:p w:rsidR="002E5DF5" w:rsidRPr="000B3A94" w:rsidRDefault="00787039" w:rsidP="00BA04B2">
            <w:pPr>
              <w:rPr>
                <w:b/>
                <w:szCs w:val="28"/>
                <w:lang w:val="uk-UA"/>
              </w:rPr>
            </w:pPr>
            <w:r>
              <w:rPr>
                <w:b/>
                <w:sz w:val="28"/>
                <w:szCs w:val="28"/>
                <w:lang w:val="uk-UA"/>
              </w:rPr>
              <w:t>ст. 52</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КВІТЕНЬ</w:t>
            </w:r>
          </w:p>
        </w:tc>
        <w:tc>
          <w:tcPr>
            <w:tcW w:w="534" w:type="pct"/>
          </w:tcPr>
          <w:p w:rsidR="002E5DF5" w:rsidRPr="000B3A94" w:rsidRDefault="00787039" w:rsidP="00BA04B2">
            <w:pPr>
              <w:rPr>
                <w:b/>
                <w:szCs w:val="28"/>
                <w:lang w:val="uk-UA"/>
              </w:rPr>
            </w:pPr>
            <w:r>
              <w:rPr>
                <w:b/>
                <w:sz w:val="28"/>
                <w:szCs w:val="28"/>
                <w:lang w:val="uk-UA"/>
              </w:rPr>
              <w:t>ст. 55</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826D60" w:rsidRDefault="002E5DF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ТРАВЕНЬ</w:t>
            </w:r>
          </w:p>
        </w:tc>
        <w:tc>
          <w:tcPr>
            <w:tcW w:w="534" w:type="pct"/>
          </w:tcPr>
          <w:p w:rsidR="002E5DF5" w:rsidRPr="000B3A94" w:rsidRDefault="00787039" w:rsidP="00BA04B2">
            <w:pPr>
              <w:rPr>
                <w:b/>
                <w:szCs w:val="28"/>
                <w:lang w:val="uk-UA"/>
              </w:rPr>
            </w:pPr>
            <w:r>
              <w:rPr>
                <w:b/>
                <w:sz w:val="28"/>
                <w:szCs w:val="28"/>
                <w:lang w:val="uk-UA"/>
              </w:rPr>
              <w:t>ст. 58</w:t>
            </w:r>
          </w:p>
        </w:tc>
      </w:tr>
      <w:tr w:rsidR="00A145A5" w:rsidRPr="000B3A94" w:rsidTr="00BA04B2">
        <w:trPr>
          <w:cantSplit/>
        </w:trPr>
        <w:tc>
          <w:tcPr>
            <w:tcW w:w="344" w:type="pct"/>
          </w:tcPr>
          <w:p w:rsidR="00A145A5" w:rsidRPr="000B3A94" w:rsidRDefault="00A145A5" w:rsidP="002E4C41">
            <w:pPr>
              <w:pStyle w:val="a4"/>
              <w:numPr>
                <w:ilvl w:val="0"/>
                <w:numId w:val="5"/>
              </w:numPr>
              <w:ind w:left="0" w:firstLine="0"/>
              <w:contextualSpacing/>
              <w:jc w:val="left"/>
              <w:rPr>
                <w:rFonts w:ascii="Times New Roman" w:hAnsi="Times New Roman"/>
                <w:szCs w:val="28"/>
              </w:rPr>
            </w:pPr>
          </w:p>
        </w:tc>
        <w:tc>
          <w:tcPr>
            <w:tcW w:w="4122" w:type="pct"/>
          </w:tcPr>
          <w:p w:rsidR="00A145A5" w:rsidRPr="00826D60" w:rsidRDefault="004753D5" w:rsidP="00BA04B2">
            <w:pPr>
              <w:pStyle w:val="a4"/>
              <w:contextualSpacing/>
              <w:jc w:val="both"/>
              <w:rPr>
                <w:rFonts w:ascii="Times New Roman" w:hAnsi="Times New Roman"/>
                <w:b w:val="0"/>
                <w:color w:val="002060"/>
                <w:szCs w:val="28"/>
              </w:rPr>
            </w:pPr>
            <w:r w:rsidRPr="00826D60">
              <w:rPr>
                <w:rFonts w:ascii="Times New Roman" w:hAnsi="Times New Roman"/>
                <w:b w:val="0"/>
                <w:color w:val="002060"/>
                <w:szCs w:val="28"/>
              </w:rPr>
              <w:t>ЧЕРВЕНЬ</w:t>
            </w:r>
          </w:p>
        </w:tc>
        <w:tc>
          <w:tcPr>
            <w:tcW w:w="534" w:type="pct"/>
          </w:tcPr>
          <w:p w:rsidR="00A145A5" w:rsidRPr="004753D5" w:rsidRDefault="004753D5" w:rsidP="00BA04B2">
            <w:pPr>
              <w:rPr>
                <w:b/>
                <w:szCs w:val="28"/>
                <w:lang w:val="uk-UA"/>
              </w:rPr>
            </w:pPr>
            <w:r>
              <w:rPr>
                <w:b/>
                <w:sz w:val="28"/>
                <w:szCs w:val="28"/>
                <w:lang w:val="uk-UA"/>
              </w:rPr>
              <w:t>ст</w:t>
            </w:r>
            <w:r w:rsidR="00787039">
              <w:rPr>
                <w:b/>
                <w:sz w:val="28"/>
                <w:szCs w:val="28"/>
                <w:lang w:val="uk-UA"/>
              </w:rPr>
              <w:t>. 61</w:t>
            </w:r>
          </w:p>
        </w:tc>
      </w:tr>
      <w:tr w:rsidR="002E5DF5" w:rsidRPr="000B3A94" w:rsidTr="00BA04B2">
        <w:trPr>
          <w:cantSplit/>
        </w:trPr>
        <w:tc>
          <w:tcPr>
            <w:tcW w:w="344" w:type="pct"/>
          </w:tcPr>
          <w:p w:rsidR="002E5DF5" w:rsidRPr="000B3A94" w:rsidRDefault="002E5DF5" w:rsidP="002E4C41">
            <w:pPr>
              <w:pStyle w:val="a4"/>
              <w:numPr>
                <w:ilvl w:val="0"/>
                <w:numId w:val="5"/>
              </w:numPr>
              <w:ind w:left="0" w:firstLine="0"/>
              <w:contextualSpacing/>
              <w:jc w:val="left"/>
              <w:rPr>
                <w:rFonts w:ascii="Times New Roman" w:hAnsi="Times New Roman"/>
                <w:szCs w:val="28"/>
              </w:rPr>
            </w:pPr>
          </w:p>
        </w:tc>
        <w:tc>
          <w:tcPr>
            <w:tcW w:w="4122" w:type="pct"/>
          </w:tcPr>
          <w:p w:rsidR="002E5DF5" w:rsidRPr="000B3A94" w:rsidRDefault="002E5DF5" w:rsidP="00BA04B2">
            <w:pPr>
              <w:rPr>
                <w:szCs w:val="28"/>
                <w:lang w:val="uk-UA"/>
              </w:rPr>
            </w:pPr>
            <w:r w:rsidRPr="000B3A94">
              <w:rPr>
                <w:sz w:val="28"/>
                <w:szCs w:val="28"/>
                <w:lang w:val="uk-UA"/>
              </w:rPr>
              <w:t>План заходів щодо попередження правопорушень серед учнів</w:t>
            </w:r>
          </w:p>
        </w:tc>
        <w:tc>
          <w:tcPr>
            <w:tcW w:w="534" w:type="pct"/>
          </w:tcPr>
          <w:p w:rsidR="002E5DF5" w:rsidRPr="000B3A94" w:rsidRDefault="00787039" w:rsidP="00BA04B2">
            <w:pPr>
              <w:rPr>
                <w:b/>
                <w:szCs w:val="28"/>
                <w:lang w:val="uk-UA"/>
              </w:rPr>
            </w:pPr>
            <w:r>
              <w:rPr>
                <w:b/>
                <w:sz w:val="28"/>
                <w:szCs w:val="28"/>
                <w:lang w:val="uk-UA"/>
              </w:rPr>
              <w:t>ст. 63</w:t>
            </w:r>
          </w:p>
        </w:tc>
      </w:tr>
      <w:tr w:rsidR="002E5DF5" w:rsidRPr="000B3A94" w:rsidTr="00BA04B2">
        <w:trPr>
          <w:cantSplit/>
        </w:trPr>
        <w:tc>
          <w:tcPr>
            <w:tcW w:w="4466" w:type="pct"/>
            <w:gridSpan w:val="2"/>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Розділ VI. Педагогічні ради</w:t>
            </w:r>
          </w:p>
        </w:tc>
        <w:tc>
          <w:tcPr>
            <w:tcW w:w="534" w:type="pct"/>
          </w:tcPr>
          <w:p w:rsidR="002E5DF5" w:rsidRPr="000B3A94" w:rsidRDefault="00787039" w:rsidP="00BA04B2">
            <w:pPr>
              <w:pStyle w:val="a4"/>
              <w:contextualSpacing/>
              <w:jc w:val="left"/>
              <w:rPr>
                <w:rFonts w:ascii="Times New Roman" w:hAnsi="Times New Roman"/>
                <w:szCs w:val="28"/>
              </w:rPr>
            </w:pPr>
            <w:r>
              <w:rPr>
                <w:rFonts w:ascii="Times New Roman" w:hAnsi="Times New Roman"/>
                <w:szCs w:val="28"/>
              </w:rPr>
              <w:t>ст. 65</w:t>
            </w:r>
          </w:p>
        </w:tc>
      </w:tr>
      <w:tr w:rsidR="002E5DF5" w:rsidRPr="000B3A94" w:rsidTr="00BA04B2">
        <w:trPr>
          <w:cantSplit/>
        </w:trPr>
        <w:tc>
          <w:tcPr>
            <w:tcW w:w="4466" w:type="pct"/>
            <w:gridSpan w:val="2"/>
          </w:tcPr>
          <w:p w:rsidR="002E5DF5" w:rsidRPr="000B3A94" w:rsidRDefault="002E5DF5" w:rsidP="00BA04B2">
            <w:pPr>
              <w:pStyle w:val="a4"/>
              <w:contextualSpacing/>
              <w:jc w:val="left"/>
              <w:rPr>
                <w:rFonts w:ascii="Times New Roman" w:hAnsi="Times New Roman"/>
                <w:szCs w:val="28"/>
              </w:rPr>
            </w:pPr>
            <w:r w:rsidRPr="000B3A94">
              <w:rPr>
                <w:rFonts w:ascii="Times New Roman" w:hAnsi="Times New Roman"/>
                <w:szCs w:val="28"/>
              </w:rPr>
              <w:t>Розділ VII. Наради при директорові</w:t>
            </w:r>
          </w:p>
        </w:tc>
        <w:tc>
          <w:tcPr>
            <w:tcW w:w="534" w:type="pct"/>
          </w:tcPr>
          <w:p w:rsidR="002E5DF5" w:rsidRPr="000B3A94" w:rsidRDefault="00787039" w:rsidP="00BA04B2">
            <w:pPr>
              <w:pStyle w:val="a4"/>
              <w:contextualSpacing/>
              <w:jc w:val="left"/>
              <w:rPr>
                <w:rFonts w:ascii="Times New Roman" w:hAnsi="Times New Roman"/>
                <w:szCs w:val="28"/>
              </w:rPr>
            </w:pPr>
            <w:r>
              <w:rPr>
                <w:rFonts w:ascii="Times New Roman" w:hAnsi="Times New Roman"/>
                <w:szCs w:val="28"/>
              </w:rPr>
              <w:t>ст. 67</w:t>
            </w:r>
          </w:p>
        </w:tc>
      </w:tr>
      <w:tr w:rsidR="002E5DF5" w:rsidRPr="00787039" w:rsidTr="00BA04B2">
        <w:trPr>
          <w:cantSplit/>
        </w:trPr>
        <w:tc>
          <w:tcPr>
            <w:tcW w:w="4466" w:type="pct"/>
            <w:gridSpan w:val="2"/>
          </w:tcPr>
          <w:p w:rsidR="002E5DF5" w:rsidRPr="000B3A94" w:rsidRDefault="00BA04B2" w:rsidP="00BA04B2">
            <w:pPr>
              <w:pStyle w:val="a4"/>
              <w:contextualSpacing/>
              <w:jc w:val="left"/>
              <w:rPr>
                <w:rFonts w:ascii="Times New Roman" w:hAnsi="Times New Roman"/>
                <w:szCs w:val="28"/>
              </w:rPr>
            </w:pPr>
            <w:r w:rsidRPr="000B3A94">
              <w:rPr>
                <w:rFonts w:ascii="Times New Roman" w:hAnsi="Times New Roman"/>
                <w:szCs w:val="28"/>
              </w:rPr>
              <w:t>Розділ VIIІ.  Освітня</w:t>
            </w:r>
            <w:r w:rsidR="002E5DF5" w:rsidRPr="000B3A94">
              <w:rPr>
                <w:rFonts w:ascii="Times New Roman" w:hAnsi="Times New Roman"/>
                <w:szCs w:val="28"/>
              </w:rPr>
              <w:t xml:space="preserve"> та виховна робота в </w:t>
            </w:r>
            <w:r w:rsidR="00826D60">
              <w:rPr>
                <w:rFonts w:ascii="Times New Roman" w:hAnsi="Times New Roman"/>
                <w:szCs w:val="28"/>
              </w:rPr>
              <w:t>ліцеї</w:t>
            </w:r>
          </w:p>
        </w:tc>
        <w:tc>
          <w:tcPr>
            <w:tcW w:w="534" w:type="pct"/>
          </w:tcPr>
          <w:p w:rsidR="002E5DF5" w:rsidRPr="000B3A94" w:rsidRDefault="00787039" w:rsidP="00BA04B2">
            <w:pPr>
              <w:pStyle w:val="a4"/>
              <w:contextualSpacing/>
              <w:jc w:val="left"/>
              <w:rPr>
                <w:rFonts w:ascii="Times New Roman" w:hAnsi="Times New Roman"/>
                <w:szCs w:val="28"/>
              </w:rPr>
            </w:pPr>
            <w:r>
              <w:rPr>
                <w:rFonts w:ascii="Times New Roman" w:hAnsi="Times New Roman"/>
                <w:szCs w:val="28"/>
              </w:rPr>
              <w:t>ст. 70</w:t>
            </w:r>
          </w:p>
        </w:tc>
      </w:tr>
    </w:tbl>
    <w:p w:rsidR="002E5DF5" w:rsidRPr="000B3A94" w:rsidRDefault="002E5DF5" w:rsidP="002E5DF5">
      <w:pPr>
        <w:pStyle w:val="a4"/>
        <w:jc w:val="both"/>
        <w:rPr>
          <w:rFonts w:ascii="Times New Roman" w:hAnsi="Times New Roman"/>
          <w:b w:val="0"/>
          <w:sz w:val="24"/>
          <w:szCs w:val="24"/>
        </w:rPr>
        <w:sectPr w:rsidR="002E5DF5" w:rsidRPr="000B3A94" w:rsidSect="00BA04B2">
          <w:type w:val="continuous"/>
          <w:pgSz w:w="11906" w:h="16838"/>
          <w:pgMar w:top="1134" w:right="850" w:bottom="1134" w:left="1701" w:header="720" w:footer="720" w:gutter="0"/>
          <w:pgNumType w:start="0"/>
          <w:cols w:space="709"/>
          <w:docGrid w:linePitch="326"/>
        </w:sectPr>
      </w:pPr>
    </w:p>
    <w:p w:rsidR="002E5DF5" w:rsidRPr="006068A4" w:rsidRDefault="002E5DF5" w:rsidP="002E5DF5">
      <w:pPr>
        <w:jc w:val="center"/>
        <w:rPr>
          <w:b/>
          <w:color w:val="002060"/>
          <w:sz w:val="36"/>
          <w:szCs w:val="36"/>
          <w:u w:val="single"/>
          <w:lang w:val="uk-UA"/>
        </w:rPr>
      </w:pPr>
      <w:r w:rsidRPr="006068A4">
        <w:rPr>
          <w:b/>
          <w:color w:val="002060"/>
          <w:sz w:val="36"/>
          <w:szCs w:val="36"/>
          <w:u w:val="single"/>
          <w:lang w:val="uk-UA"/>
        </w:rPr>
        <w:t>РОЗДІЛ I</w:t>
      </w:r>
    </w:p>
    <w:p w:rsidR="002E5DF5" w:rsidRPr="006068A4" w:rsidRDefault="002E5DF5" w:rsidP="00825946">
      <w:pPr>
        <w:jc w:val="center"/>
        <w:rPr>
          <w:b/>
          <w:color w:val="002060"/>
          <w:sz w:val="36"/>
          <w:szCs w:val="36"/>
          <w:lang w:val="uk-UA"/>
        </w:rPr>
      </w:pPr>
      <w:r w:rsidRPr="006068A4">
        <w:rPr>
          <w:b/>
          <w:color w:val="002060"/>
          <w:sz w:val="36"/>
          <w:szCs w:val="36"/>
          <w:lang w:val="uk-UA"/>
        </w:rPr>
        <w:t>ВСТУП</w:t>
      </w:r>
    </w:p>
    <w:p w:rsidR="002E5DF5" w:rsidRPr="0033115B" w:rsidRDefault="002E5DF5" w:rsidP="00825946">
      <w:pPr>
        <w:jc w:val="center"/>
        <w:rPr>
          <w:b/>
          <w:color w:val="002060"/>
          <w:sz w:val="28"/>
          <w:szCs w:val="28"/>
          <w:lang w:val="uk-UA"/>
        </w:rPr>
      </w:pPr>
      <w:r w:rsidRPr="0033115B">
        <w:rPr>
          <w:b/>
          <w:color w:val="002060"/>
          <w:sz w:val="28"/>
          <w:szCs w:val="28"/>
          <w:lang w:val="uk-UA"/>
        </w:rPr>
        <w:t xml:space="preserve">Загальна інформація про </w:t>
      </w:r>
      <w:r w:rsidR="00BA04B2" w:rsidRPr="0033115B">
        <w:rPr>
          <w:b/>
          <w:color w:val="002060"/>
          <w:sz w:val="28"/>
          <w:szCs w:val="28"/>
          <w:lang w:val="uk-UA"/>
        </w:rPr>
        <w:t>заклад освіти</w:t>
      </w:r>
    </w:p>
    <w:p w:rsidR="002E5DF5" w:rsidRPr="00FA3F60" w:rsidRDefault="00826D60" w:rsidP="002E5DF5">
      <w:pPr>
        <w:ind w:firstLine="709"/>
        <w:jc w:val="both"/>
        <w:rPr>
          <w:szCs w:val="24"/>
          <w:lang w:val="uk-UA"/>
        </w:rPr>
      </w:pPr>
      <w:r w:rsidRPr="00FA3F60">
        <w:rPr>
          <w:szCs w:val="24"/>
          <w:lang w:val="uk-UA"/>
        </w:rPr>
        <w:t xml:space="preserve">Вчорайшенський ліцей </w:t>
      </w:r>
      <w:r w:rsidR="002E5DF5" w:rsidRPr="00FA3F60">
        <w:rPr>
          <w:szCs w:val="24"/>
          <w:lang w:val="uk-UA"/>
        </w:rPr>
        <w:t xml:space="preserve">є комунальною власністю </w:t>
      </w:r>
      <w:r w:rsidRPr="00FA3F60">
        <w:rPr>
          <w:szCs w:val="24"/>
          <w:lang w:val="uk-UA"/>
        </w:rPr>
        <w:t xml:space="preserve">Вчорайшенської </w:t>
      </w:r>
      <w:r w:rsidR="002E5DF5" w:rsidRPr="00FA3F60">
        <w:rPr>
          <w:szCs w:val="24"/>
          <w:lang w:val="uk-UA"/>
        </w:rPr>
        <w:t xml:space="preserve">сільської ради </w:t>
      </w:r>
      <w:r w:rsidRPr="00FA3F60">
        <w:rPr>
          <w:szCs w:val="24"/>
          <w:lang w:val="uk-UA"/>
        </w:rPr>
        <w:t xml:space="preserve">Бердичівського </w:t>
      </w:r>
      <w:r w:rsidR="002E5DF5" w:rsidRPr="00FA3F60">
        <w:rPr>
          <w:szCs w:val="24"/>
          <w:lang w:val="uk-UA"/>
        </w:rPr>
        <w:t xml:space="preserve">району </w:t>
      </w:r>
      <w:r w:rsidRPr="00FA3F60">
        <w:rPr>
          <w:szCs w:val="24"/>
          <w:lang w:val="uk-UA"/>
        </w:rPr>
        <w:t>Житомирської</w:t>
      </w:r>
      <w:r w:rsidR="002E5DF5" w:rsidRPr="00FA3F60">
        <w:rPr>
          <w:szCs w:val="24"/>
          <w:lang w:val="uk-UA"/>
        </w:rPr>
        <w:t xml:space="preserve"> області. Управління та фінансування здійснюється </w:t>
      </w:r>
      <w:r w:rsidRPr="00FA3F60">
        <w:rPr>
          <w:szCs w:val="24"/>
          <w:lang w:val="uk-UA"/>
        </w:rPr>
        <w:t>Вчорайшенською</w:t>
      </w:r>
      <w:r w:rsidR="002E5DF5" w:rsidRPr="00FA3F60">
        <w:rPr>
          <w:szCs w:val="24"/>
          <w:lang w:val="uk-UA"/>
        </w:rPr>
        <w:t xml:space="preserve"> сільською радою, якій делеговані відповідні повноваження. Будівля </w:t>
      </w:r>
      <w:r w:rsidR="00BA04B2" w:rsidRPr="00FA3F60">
        <w:rPr>
          <w:szCs w:val="24"/>
          <w:lang w:val="uk-UA"/>
        </w:rPr>
        <w:t>закладу освіти</w:t>
      </w:r>
      <w:r w:rsidRPr="00FA3F60">
        <w:rPr>
          <w:szCs w:val="24"/>
          <w:lang w:val="uk-UA"/>
        </w:rPr>
        <w:t xml:space="preserve"> прийнята в експлуатацію 1992</w:t>
      </w:r>
      <w:r w:rsidR="002E5DF5" w:rsidRPr="00FA3F60">
        <w:rPr>
          <w:szCs w:val="24"/>
          <w:lang w:val="uk-UA"/>
        </w:rPr>
        <w:t xml:space="preserve"> року. </w:t>
      </w:r>
    </w:p>
    <w:p w:rsidR="00826D60" w:rsidRPr="00FA3F60" w:rsidRDefault="00826D60" w:rsidP="00825946">
      <w:pPr>
        <w:ind w:right="-30" w:firstLine="420"/>
        <w:jc w:val="both"/>
        <w:rPr>
          <w:b/>
          <w:bCs/>
          <w:szCs w:val="24"/>
        </w:rPr>
      </w:pPr>
      <w:r w:rsidRPr="00FA3F60">
        <w:rPr>
          <w:b/>
          <w:bCs/>
          <w:szCs w:val="24"/>
        </w:rPr>
        <w:t>Нормативні документи, що регламентують діяльність закладу:</w:t>
      </w:r>
    </w:p>
    <w:p w:rsidR="00826D60" w:rsidRPr="00FA3F60" w:rsidRDefault="00826D60" w:rsidP="002E4C41">
      <w:pPr>
        <w:numPr>
          <w:ilvl w:val="0"/>
          <w:numId w:val="43"/>
        </w:numPr>
        <w:ind w:right="-30"/>
        <w:jc w:val="both"/>
        <w:rPr>
          <w:color w:val="FF0000"/>
          <w:szCs w:val="24"/>
        </w:rPr>
      </w:pPr>
      <w:r w:rsidRPr="00FA3F60">
        <w:rPr>
          <w:b/>
          <w:bCs/>
          <w:szCs w:val="24"/>
        </w:rPr>
        <w:t>Статут</w:t>
      </w:r>
      <w:r w:rsidRPr="00FA3F60">
        <w:rPr>
          <w:szCs w:val="24"/>
        </w:rPr>
        <w:t xml:space="preserve"> затверджений рішенням</w:t>
      </w:r>
      <w:r w:rsidRPr="00FA3F60">
        <w:rPr>
          <w:szCs w:val="24"/>
          <w:lang w:val="uk-UA"/>
        </w:rPr>
        <w:t xml:space="preserve"> ХХІ сесії Вчорайшенської сільської ради </w:t>
      </w:r>
      <w:r w:rsidRPr="00FA3F60">
        <w:rPr>
          <w:szCs w:val="24"/>
          <w:lang w:val="en-US"/>
        </w:rPr>
        <w:t>VIII</w:t>
      </w:r>
      <w:r w:rsidRPr="00FA3F60">
        <w:rPr>
          <w:szCs w:val="24"/>
          <w:lang w:val="uk-UA"/>
        </w:rPr>
        <w:t xml:space="preserve"> скликання від 11.07.2022 р. №1438 “Про перейменування закладів освіти Вчорайшенської сільської ради”</w:t>
      </w:r>
    </w:p>
    <w:p w:rsidR="00826D60" w:rsidRPr="00FA3F60" w:rsidRDefault="00826D60" w:rsidP="002E4C41">
      <w:pPr>
        <w:numPr>
          <w:ilvl w:val="0"/>
          <w:numId w:val="43"/>
        </w:numPr>
        <w:ind w:right="-30"/>
        <w:jc w:val="both"/>
        <w:rPr>
          <w:color w:val="FF0000"/>
          <w:szCs w:val="24"/>
        </w:rPr>
      </w:pPr>
      <w:r w:rsidRPr="00FA3F60">
        <w:rPr>
          <w:b/>
          <w:bCs/>
          <w:szCs w:val="24"/>
          <w:lang w:val="uk-UA"/>
        </w:rPr>
        <w:t>В</w:t>
      </w:r>
      <w:r w:rsidRPr="00FA3F60">
        <w:rPr>
          <w:b/>
          <w:bCs/>
          <w:szCs w:val="24"/>
        </w:rPr>
        <w:t>иписка з Єдиного державного реєстру</w:t>
      </w:r>
      <w:r w:rsidRPr="00FA3F60">
        <w:rPr>
          <w:b/>
          <w:bCs/>
          <w:szCs w:val="24"/>
          <w:lang w:val="uk-UA"/>
        </w:rPr>
        <w:t xml:space="preserve"> </w:t>
      </w:r>
      <w:r w:rsidRPr="00FA3F60">
        <w:rPr>
          <w:szCs w:val="24"/>
          <w:lang w:val="uk-UA"/>
        </w:rPr>
        <w:t>індивідуальний код юридичної особи 22059755. Дата та номер запису в єдиному державному реєстрі юридичних осіб, фізичних осіб, підприємств та громадських форм: від 16.08.2022 р. , 1003001070010000317</w:t>
      </w:r>
    </w:p>
    <w:p w:rsidR="00826D60" w:rsidRPr="00FA3F60" w:rsidRDefault="00826D60" w:rsidP="002E4C41">
      <w:pPr>
        <w:numPr>
          <w:ilvl w:val="0"/>
          <w:numId w:val="43"/>
        </w:numPr>
        <w:ind w:right="-30"/>
        <w:jc w:val="both"/>
        <w:rPr>
          <w:szCs w:val="24"/>
        </w:rPr>
      </w:pPr>
      <w:r w:rsidRPr="00FA3F60">
        <w:rPr>
          <w:color w:val="FF0000"/>
          <w:szCs w:val="24"/>
        </w:rPr>
        <w:t xml:space="preserve"> </w:t>
      </w:r>
      <w:r w:rsidRPr="00FA3F60">
        <w:rPr>
          <w:b/>
          <w:bCs/>
          <w:szCs w:val="24"/>
        </w:rPr>
        <w:t>Колективний договір</w:t>
      </w:r>
      <w:r w:rsidRPr="00FA3F60">
        <w:rPr>
          <w:szCs w:val="24"/>
        </w:rPr>
        <w:t xml:space="preserve"> між адміністрацією закладу освіти та трудовим колективом </w:t>
      </w:r>
      <w:r w:rsidRPr="00FA3F60">
        <w:rPr>
          <w:szCs w:val="24"/>
          <w:lang w:val="uk-UA"/>
        </w:rPr>
        <w:t>Вчорайшенського ліцею Вчорайшенської сільської ради на 2023-2027 рр. Схвалено загальними зборами трудового колективу Вчорайшенського ліцею (протокл №1 від 07.08.2023 р.)</w:t>
      </w:r>
    </w:p>
    <w:p w:rsidR="002E5DF5" w:rsidRPr="00FA3F60" w:rsidRDefault="00825946" w:rsidP="0069014C">
      <w:pPr>
        <w:ind w:firstLine="420"/>
        <w:jc w:val="both"/>
        <w:rPr>
          <w:b/>
          <w:szCs w:val="24"/>
          <w:lang w:val="uk-UA"/>
        </w:rPr>
      </w:pPr>
      <w:r w:rsidRPr="00FA3F60">
        <w:rPr>
          <w:szCs w:val="24"/>
          <w:lang w:val="uk-UA"/>
        </w:rPr>
        <w:t xml:space="preserve">Ліцей розташований </w:t>
      </w:r>
      <w:r w:rsidR="002E5DF5" w:rsidRPr="00FA3F60">
        <w:rPr>
          <w:szCs w:val="24"/>
          <w:lang w:val="uk-UA"/>
        </w:rPr>
        <w:t xml:space="preserve">за адресою: вул. </w:t>
      </w:r>
      <w:r w:rsidRPr="00FA3F60">
        <w:rPr>
          <w:szCs w:val="24"/>
          <w:lang w:val="uk-UA"/>
        </w:rPr>
        <w:t>Шкільна</w:t>
      </w:r>
      <w:r w:rsidR="002E5DF5" w:rsidRPr="00FA3F60">
        <w:rPr>
          <w:szCs w:val="24"/>
          <w:lang w:val="uk-UA"/>
        </w:rPr>
        <w:t>, буд.</w:t>
      </w:r>
      <w:r w:rsidRPr="00FA3F60">
        <w:rPr>
          <w:szCs w:val="24"/>
          <w:lang w:val="uk-UA"/>
        </w:rPr>
        <w:t xml:space="preserve"> 54</w:t>
      </w:r>
      <w:r w:rsidR="002E5DF5" w:rsidRPr="00FA3F60">
        <w:rPr>
          <w:szCs w:val="24"/>
          <w:lang w:val="uk-UA"/>
        </w:rPr>
        <w:t xml:space="preserve">, с. </w:t>
      </w:r>
      <w:r w:rsidRPr="00FA3F60">
        <w:rPr>
          <w:szCs w:val="24"/>
          <w:lang w:val="uk-UA"/>
        </w:rPr>
        <w:t>Вчорайше</w:t>
      </w:r>
      <w:r w:rsidR="002E5DF5" w:rsidRPr="00FA3F60">
        <w:rPr>
          <w:szCs w:val="24"/>
          <w:lang w:val="uk-UA"/>
        </w:rPr>
        <w:t xml:space="preserve">, </w:t>
      </w:r>
      <w:r w:rsidRPr="00FA3F60">
        <w:rPr>
          <w:szCs w:val="24"/>
          <w:lang w:val="uk-UA"/>
        </w:rPr>
        <w:t xml:space="preserve">Бердичівський </w:t>
      </w:r>
      <w:r w:rsidR="002E5DF5" w:rsidRPr="00FA3F60">
        <w:rPr>
          <w:szCs w:val="24"/>
          <w:lang w:val="uk-UA"/>
        </w:rPr>
        <w:t xml:space="preserve">район, </w:t>
      </w:r>
      <w:r w:rsidRPr="00FA3F60">
        <w:rPr>
          <w:szCs w:val="24"/>
          <w:lang w:val="uk-UA"/>
        </w:rPr>
        <w:t>Житомирська область</w:t>
      </w:r>
      <w:r w:rsidR="002E5DF5" w:rsidRPr="00FA3F60">
        <w:rPr>
          <w:szCs w:val="24"/>
          <w:lang w:val="uk-UA"/>
        </w:rPr>
        <w:t xml:space="preserve">, </w:t>
      </w:r>
      <w:r w:rsidR="002E5DF5" w:rsidRPr="00FA3F60">
        <w:rPr>
          <w:b/>
          <w:szCs w:val="24"/>
          <w:lang w:val="uk-UA"/>
        </w:rPr>
        <w:t>тел./факс</w:t>
      </w:r>
      <w:r w:rsidR="002E5DF5" w:rsidRPr="00FA3F60">
        <w:rPr>
          <w:szCs w:val="24"/>
          <w:lang w:val="uk-UA"/>
        </w:rPr>
        <w:t xml:space="preserve"> </w:t>
      </w:r>
      <w:r w:rsidR="006026D9" w:rsidRPr="00FA3F60">
        <w:rPr>
          <w:bCs/>
          <w:szCs w:val="24"/>
          <w:lang w:val="uk-UA"/>
        </w:rPr>
        <w:t>+38</w:t>
      </w:r>
      <w:r w:rsidR="006026D9" w:rsidRPr="00FA3F60">
        <w:rPr>
          <w:b/>
          <w:szCs w:val="24"/>
          <w:lang w:val="uk-UA"/>
        </w:rPr>
        <w:t xml:space="preserve"> </w:t>
      </w:r>
      <w:r w:rsidR="006026D9" w:rsidRPr="00FA3F60">
        <w:rPr>
          <w:bCs/>
          <w:szCs w:val="24"/>
          <w:lang w:val="uk-UA"/>
        </w:rPr>
        <w:t xml:space="preserve">0985645894, +38 0969794685, </w:t>
      </w:r>
      <w:r w:rsidR="002E5DF5" w:rsidRPr="00FA3F60">
        <w:rPr>
          <w:b/>
          <w:szCs w:val="24"/>
          <w:lang w:val="uk-UA"/>
        </w:rPr>
        <w:t>е-mail</w:t>
      </w:r>
      <w:r w:rsidR="002E5DF5" w:rsidRPr="00FA3F60">
        <w:rPr>
          <w:szCs w:val="24"/>
          <w:lang w:val="uk-UA"/>
        </w:rPr>
        <w:t xml:space="preserve">: </w:t>
      </w:r>
      <w:hyperlink r:id="rId11" w:history="1">
        <w:r w:rsidR="006026D9" w:rsidRPr="00FA3F60">
          <w:rPr>
            <w:rStyle w:val="af1"/>
            <w:szCs w:val="24"/>
            <w:shd w:val="clear" w:color="auto" w:fill="FFFFFF"/>
          </w:rPr>
          <w:t>v</w:t>
        </w:r>
        <w:r w:rsidR="006026D9" w:rsidRPr="00FA3F60">
          <w:rPr>
            <w:rStyle w:val="af1"/>
            <w:szCs w:val="24"/>
            <w:shd w:val="clear" w:color="auto" w:fill="FFFFFF"/>
            <w:lang w:val="uk-UA"/>
          </w:rPr>
          <w:t>_</w:t>
        </w:r>
        <w:r w:rsidR="006026D9" w:rsidRPr="00FA3F60">
          <w:rPr>
            <w:rStyle w:val="af1"/>
            <w:szCs w:val="24"/>
            <w:shd w:val="clear" w:color="auto" w:fill="FFFFFF"/>
          </w:rPr>
          <w:t>school</w:t>
        </w:r>
        <w:r w:rsidR="006026D9" w:rsidRPr="00FA3F60">
          <w:rPr>
            <w:rStyle w:val="af1"/>
            <w:szCs w:val="24"/>
            <w:shd w:val="clear" w:color="auto" w:fill="FFFFFF"/>
            <w:lang w:val="uk-UA"/>
          </w:rPr>
          <w:t>@</w:t>
        </w:r>
        <w:r w:rsidR="006026D9" w:rsidRPr="00FA3F60">
          <w:rPr>
            <w:rStyle w:val="af1"/>
            <w:szCs w:val="24"/>
            <w:shd w:val="clear" w:color="auto" w:fill="FFFFFF"/>
          </w:rPr>
          <w:t>ukr</w:t>
        </w:r>
        <w:r w:rsidR="006026D9" w:rsidRPr="00FA3F60">
          <w:rPr>
            <w:rStyle w:val="af1"/>
            <w:szCs w:val="24"/>
            <w:shd w:val="clear" w:color="auto" w:fill="FFFFFF"/>
            <w:lang w:val="uk-UA"/>
          </w:rPr>
          <w:t>.</w:t>
        </w:r>
        <w:r w:rsidR="006026D9" w:rsidRPr="00FA3F60">
          <w:rPr>
            <w:rStyle w:val="af1"/>
            <w:szCs w:val="24"/>
            <w:shd w:val="clear" w:color="auto" w:fill="FFFFFF"/>
          </w:rPr>
          <w:t>net</w:t>
        </w:r>
      </w:hyperlink>
      <w:r w:rsidR="006026D9" w:rsidRPr="00FA3F60">
        <w:rPr>
          <w:szCs w:val="24"/>
          <w:lang w:val="uk-UA"/>
        </w:rPr>
        <w:t xml:space="preserve">, </w:t>
      </w:r>
      <w:r w:rsidR="006026D9" w:rsidRPr="00FA3F60">
        <w:rPr>
          <w:b/>
          <w:szCs w:val="24"/>
          <w:lang w:val="uk-UA"/>
        </w:rPr>
        <w:t xml:space="preserve">Офіційний сайт: </w:t>
      </w:r>
      <w:r w:rsidR="006026D9" w:rsidRPr="00FA3F60">
        <w:rPr>
          <w:bCs/>
          <w:szCs w:val="24"/>
        </w:rPr>
        <w:t>vchorayshe</w:t>
      </w:r>
      <w:r w:rsidR="006026D9" w:rsidRPr="00FA3F60">
        <w:rPr>
          <w:bCs/>
          <w:szCs w:val="24"/>
          <w:lang w:val="uk-UA"/>
        </w:rPr>
        <w:t>.</w:t>
      </w:r>
      <w:r w:rsidR="006026D9" w:rsidRPr="00FA3F60">
        <w:rPr>
          <w:bCs/>
          <w:szCs w:val="24"/>
        </w:rPr>
        <w:t>e</w:t>
      </w:r>
      <w:r w:rsidR="006026D9" w:rsidRPr="00FA3F60">
        <w:rPr>
          <w:bCs/>
          <w:szCs w:val="24"/>
          <w:lang w:val="uk-UA"/>
        </w:rPr>
        <w:t>-</w:t>
      </w:r>
      <w:r w:rsidR="006026D9" w:rsidRPr="00FA3F60">
        <w:rPr>
          <w:bCs/>
          <w:szCs w:val="24"/>
        </w:rPr>
        <w:t>schools</w:t>
      </w:r>
      <w:r w:rsidR="006026D9" w:rsidRPr="00FA3F60">
        <w:rPr>
          <w:bCs/>
          <w:szCs w:val="24"/>
          <w:lang w:val="uk-UA"/>
        </w:rPr>
        <w:t>.</w:t>
      </w:r>
      <w:r w:rsidR="006026D9" w:rsidRPr="00FA3F60">
        <w:rPr>
          <w:bCs/>
          <w:szCs w:val="24"/>
        </w:rPr>
        <w:t>info</w:t>
      </w:r>
      <w:r w:rsidR="006026D9" w:rsidRPr="00FA3F60">
        <w:rPr>
          <w:bCs/>
          <w:szCs w:val="24"/>
          <w:lang w:val="uk-UA"/>
        </w:rPr>
        <w:t xml:space="preserve">, </w:t>
      </w:r>
      <w:r w:rsidR="006026D9" w:rsidRPr="00FA3F60">
        <w:rPr>
          <w:b/>
          <w:szCs w:val="24"/>
          <w:lang w:val="uk-UA"/>
        </w:rPr>
        <w:t>Код ЄДРПОУ:</w:t>
      </w:r>
      <w:r w:rsidR="006026D9" w:rsidRPr="00FA3F60">
        <w:rPr>
          <w:bCs/>
          <w:szCs w:val="24"/>
          <w:lang w:val="uk-UA"/>
        </w:rPr>
        <w:t xml:space="preserve"> 22059755</w:t>
      </w:r>
      <w:hyperlink r:id="rId12" w:history="1"/>
    </w:p>
    <w:p w:rsidR="002E5DF5" w:rsidRPr="00FA3F60" w:rsidRDefault="002E5DF5" w:rsidP="0069014C">
      <w:pPr>
        <w:jc w:val="center"/>
        <w:rPr>
          <w:b/>
          <w:i/>
          <w:color w:val="0070C0"/>
          <w:szCs w:val="24"/>
          <w:u w:val="single"/>
          <w:lang w:val="uk-UA"/>
        </w:rPr>
      </w:pPr>
      <w:r w:rsidRPr="00FA3F60">
        <w:rPr>
          <w:b/>
          <w:i/>
          <w:color w:val="0070C0"/>
          <w:szCs w:val="24"/>
          <w:u w:val="single"/>
          <w:lang w:val="uk-UA"/>
        </w:rPr>
        <w:t>Загальні показники роботи</w:t>
      </w:r>
      <w:r w:rsidR="0069014C" w:rsidRPr="00FA3F60">
        <w:rPr>
          <w:b/>
          <w:i/>
          <w:color w:val="0070C0"/>
          <w:szCs w:val="24"/>
          <w:u w:val="single"/>
          <w:lang w:val="uk-UA"/>
        </w:rPr>
        <w:t xml:space="preserve"> станом на 02.09.2024</w:t>
      </w:r>
      <w:r w:rsidRPr="00FA3F60">
        <w:rPr>
          <w:b/>
          <w:i/>
          <w:color w:val="0070C0"/>
          <w:szCs w:val="24"/>
          <w:u w:val="single"/>
          <w:lang w:val="uk-UA"/>
        </w:rPr>
        <w:t xml:space="preserve"> р.</w:t>
      </w:r>
    </w:p>
    <w:p w:rsidR="002E5DF5" w:rsidRPr="00FA3F60" w:rsidRDefault="002E5DF5" w:rsidP="002E5DF5">
      <w:pPr>
        <w:jc w:val="center"/>
        <w:rPr>
          <w:b/>
          <w:color w:val="0070C0"/>
          <w:szCs w:val="24"/>
          <w:u w:val="single"/>
          <w:lang w:val="uk-UA"/>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6273"/>
        <w:gridCol w:w="2721"/>
      </w:tblGrid>
      <w:tr w:rsidR="002E5DF5" w:rsidRPr="00FA3F60" w:rsidTr="00BA04B2">
        <w:trPr>
          <w:trHeight w:val="435"/>
        </w:trPr>
        <w:tc>
          <w:tcPr>
            <w:tcW w:w="0" w:type="auto"/>
          </w:tcPr>
          <w:p w:rsidR="002E5DF5" w:rsidRPr="00FA3F60" w:rsidRDefault="002E5DF5" w:rsidP="00BA04B2">
            <w:pPr>
              <w:contextualSpacing/>
              <w:jc w:val="center"/>
              <w:rPr>
                <w:b/>
                <w:szCs w:val="24"/>
                <w:lang w:val="uk-UA"/>
              </w:rPr>
            </w:pPr>
            <w:r w:rsidRPr="00FA3F60">
              <w:rPr>
                <w:b/>
                <w:szCs w:val="24"/>
                <w:lang w:val="uk-UA"/>
              </w:rPr>
              <w:t>№</w:t>
            </w:r>
          </w:p>
        </w:tc>
        <w:tc>
          <w:tcPr>
            <w:tcW w:w="6273" w:type="dxa"/>
          </w:tcPr>
          <w:p w:rsidR="002E5DF5" w:rsidRPr="00FA3F60" w:rsidRDefault="002E5DF5" w:rsidP="00BA04B2">
            <w:pPr>
              <w:contextualSpacing/>
              <w:jc w:val="center"/>
              <w:rPr>
                <w:b/>
                <w:szCs w:val="24"/>
                <w:lang w:val="uk-UA"/>
              </w:rPr>
            </w:pPr>
            <w:r w:rsidRPr="00FA3F60">
              <w:rPr>
                <w:b/>
                <w:szCs w:val="24"/>
                <w:lang w:val="uk-UA"/>
              </w:rPr>
              <w:t>Показники</w:t>
            </w:r>
          </w:p>
        </w:tc>
        <w:tc>
          <w:tcPr>
            <w:tcW w:w="2721" w:type="dxa"/>
          </w:tcPr>
          <w:p w:rsidR="002E5DF5" w:rsidRPr="00FA3F60" w:rsidRDefault="002E5DF5" w:rsidP="00BA04B2">
            <w:pPr>
              <w:contextualSpacing/>
              <w:jc w:val="center"/>
              <w:rPr>
                <w:b/>
                <w:szCs w:val="24"/>
                <w:lang w:val="uk-UA"/>
              </w:rPr>
            </w:pPr>
            <w:r w:rsidRPr="00FA3F60">
              <w:rPr>
                <w:b/>
                <w:szCs w:val="24"/>
                <w:lang w:val="uk-UA"/>
              </w:rPr>
              <w:t>Стан</w:t>
            </w:r>
          </w:p>
        </w:tc>
      </w:tr>
      <w:tr w:rsidR="002E5DF5" w:rsidRPr="00FA3F60" w:rsidTr="00BA04B2">
        <w:trPr>
          <w:trHeight w:val="430"/>
        </w:trPr>
        <w:tc>
          <w:tcPr>
            <w:tcW w:w="0" w:type="auto"/>
          </w:tcPr>
          <w:p w:rsidR="002E5DF5" w:rsidRPr="00FA3F60" w:rsidRDefault="002E5DF5" w:rsidP="002E4C41">
            <w:pPr>
              <w:numPr>
                <w:ilvl w:val="0"/>
                <w:numId w:val="6"/>
              </w:numPr>
              <w:ind w:left="0" w:firstLine="0"/>
              <w:contextualSpacing/>
              <w:rPr>
                <w:szCs w:val="24"/>
                <w:lang w:val="uk-UA"/>
              </w:rPr>
            </w:pPr>
          </w:p>
        </w:tc>
        <w:tc>
          <w:tcPr>
            <w:tcW w:w="6273" w:type="dxa"/>
          </w:tcPr>
          <w:p w:rsidR="002E5DF5" w:rsidRPr="00FA3F60" w:rsidRDefault="002E5DF5" w:rsidP="00BA04B2">
            <w:pPr>
              <w:contextualSpacing/>
              <w:rPr>
                <w:szCs w:val="24"/>
                <w:lang w:val="uk-UA"/>
              </w:rPr>
            </w:pPr>
            <w:r w:rsidRPr="00FA3F60">
              <w:rPr>
                <w:szCs w:val="24"/>
                <w:lang w:val="uk-UA"/>
              </w:rPr>
              <w:t>Мова навчання</w:t>
            </w:r>
          </w:p>
        </w:tc>
        <w:tc>
          <w:tcPr>
            <w:tcW w:w="2721" w:type="dxa"/>
          </w:tcPr>
          <w:p w:rsidR="002E5DF5" w:rsidRPr="00FA3F60" w:rsidRDefault="002E5DF5" w:rsidP="00BA04B2">
            <w:pPr>
              <w:contextualSpacing/>
              <w:jc w:val="center"/>
              <w:rPr>
                <w:szCs w:val="24"/>
                <w:lang w:val="uk-UA"/>
              </w:rPr>
            </w:pPr>
            <w:r w:rsidRPr="00FA3F60">
              <w:rPr>
                <w:szCs w:val="24"/>
                <w:lang w:val="uk-UA"/>
              </w:rPr>
              <w:t>українська</w:t>
            </w:r>
          </w:p>
        </w:tc>
      </w:tr>
      <w:tr w:rsidR="002E5DF5" w:rsidRPr="00FA3F60" w:rsidTr="00BA04B2">
        <w:trPr>
          <w:trHeight w:val="430"/>
        </w:trPr>
        <w:tc>
          <w:tcPr>
            <w:tcW w:w="0" w:type="auto"/>
          </w:tcPr>
          <w:p w:rsidR="002E5DF5" w:rsidRPr="00FA3F60" w:rsidRDefault="002E5DF5" w:rsidP="002E4C41">
            <w:pPr>
              <w:numPr>
                <w:ilvl w:val="0"/>
                <w:numId w:val="6"/>
              </w:numPr>
              <w:ind w:left="0" w:firstLine="0"/>
              <w:contextualSpacing/>
              <w:rPr>
                <w:szCs w:val="24"/>
                <w:lang w:val="uk-UA"/>
              </w:rPr>
            </w:pPr>
          </w:p>
        </w:tc>
        <w:tc>
          <w:tcPr>
            <w:tcW w:w="6273" w:type="dxa"/>
          </w:tcPr>
          <w:p w:rsidR="002E5DF5" w:rsidRPr="00FA3F60" w:rsidRDefault="002E5DF5" w:rsidP="00BA04B2">
            <w:pPr>
              <w:contextualSpacing/>
              <w:rPr>
                <w:szCs w:val="24"/>
                <w:lang w:val="uk-UA"/>
              </w:rPr>
            </w:pPr>
            <w:r w:rsidRPr="00FA3F60">
              <w:rPr>
                <w:szCs w:val="24"/>
                <w:lang w:val="uk-UA"/>
              </w:rPr>
              <w:t>Форма навчання</w:t>
            </w:r>
          </w:p>
        </w:tc>
        <w:tc>
          <w:tcPr>
            <w:tcW w:w="2721" w:type="dxa"/>
          </w:tcPr>
          <w:p w:rsidR="002E5DF5" w:rsidRPr="00FA3F60" w:rsidRDefault="0069014C" w:rsidP="00BA04B2">
            <w:pPr>
              <w:contextualSpacing/>
              <w:jc w:val="center"/>
              <w:rPr>
                <w:szCs w:val="24"/>
                <w:lang w:val="uk-UA"/>
              </w:rPr>
            </w:pPr>
            <w:r w:rsidRPr="00FA3F60">
              <w:rPr>
                <w:szCs w:val="24"/>
                <w:lang w:val="uk-UA"/>
              </w:rPr>
              <w:t>очна</w:t>
            </w:r>
          </w:p>
        </w:tc>
      </w:tr>
      <w:tr w:rsidR="002E5DF5" w:rsidRPr="00FA3F60" w:rsidTr="00BA04B2">
        <w:trPr>
          <w:trHeight w:val="403"/>
        </w:trPr>
        <w:tc>
          <w:tcPr>
            <w:tcW w:w="0" w:type="auto"/>
          </w:tcPr>
          <w:p w:rsidR="002E5DF5" w:rsidRPr="00FA3F60" w:rsidRDefault="002E5DF5" w:rsidP="002E4C41">
            <w:pPr>
              <w:numPr>
                <w:ilvl w:val="0"/>
                <w:numId w:val="6"/>
              </w:numPr>
              <w:ind w:left="0" w:firstLine="0"/>
              <w:contextualSpacing/>
              <w:rPr>
                <w:szCs w:val="24"/>
                <w:lang w:val="uk-UA"/>
              </w:rPr>
            </w:pPr>
          </w:p>
        </w:tc>
        <w:tc>
          <w:tcPr>
            <w:tcW w:w="6273" w:type="dxa"/>
          </w:tcPr>
          <w:p w:rsidR="002E5DF5" w:rsidRPr="00FA3F60" w:rsidRDefault="002E5DF5" w:rsidP="00BA04B2">
            <w:pPr>
              <w:contextualSpacing/>
              <w:rPr>
                <w:szCs w:val="24"/>
                <w:lang w:val="uk-UA"/>
              </w:rPr>
            </w:pPr>
            <w:r w:rsidRPr="00FA3F60">
              <w:rPr>
                <w:szCs w:val="24"/>
                <w:lang w:val="uk-UA"/>
              </w:rPr>
              <w:t>Кількість класів</w:t>
            </w:r>
          </w:p>
        </w:tc>
        <w:tc>
          <w:tcPr>
            <w:tcW w:w="2721" w:type="dxa"/>
          </w:tcPr>
          <w:p w:rsidR="002E5DF5" w:rsidRPr="00FA3F60" w:rsidRDefault="0069014C" w:rsidP="00BA04B2">
            <w:pPr>
              <w:contextualSpacing/>
              <w:jc w:val="center"/>
              <w:rPr>
                <w:szCs w:val="24"/>
                <w:lang w:val="uk-UA"/>
              </w:rPr>
            </w:pPr>
            <w:r w:rsidRPr="00FA3F60">
              <w:rPr>
                <w:szCs w:val="24"/>
                <w:lang w:val="uk-UA"/>
              </w:rPr>
              <w:t>11</w:t>
            </w:r>
          </w:p>
        </w:tc>
      </w:tr>
      <w:tr w:rsidR="0069014C" w:rsidRPr="00FA3F60" w:rsidTr="00BA04B2">
        <w:trPr>
          <w:trHeight w:val="430"/>
        </w:trPr>
        <w:tc>
          <w:tcPr>
            <w:tcW w:w="0" w:type="auto"/>
            <w:vMerge w:val="restart"/>
          </w:tcPr>
          <w:p w:rsidR="0069014C" w:rsidRPr="00FA3F60" w:rsidRDefault="0069014C" w:rsidP="002E4C41">
            <w:pPr>
              <w:numPr>
                <w:ilvl w:val="0"/>
                <w:numId w:val="6"/>
              </w:numPr>
              <w:ind w:left="0" w:firstLine="0"/>
              <w:contextualSpacing/>
              <w:rPr>
                <w:szCs w:val="24"/>
                <w:lang w:val="uk-UA"/>
              </w:rPr>
            </w:pPr>
          </w:p>
        </w:tc>
        <w:tc>
          <w:tcPr>
            <w:tcW w:w="6273" w:type="dxa"/>
          </w:tcPr>
          <w:p w:rsidR="0069014C" w:rsidRPr="00FA3F60" w:rsidRDefault="0069014C" w:rsidP="00BA04B2">
            <w:pPr>
              <w:contextualSpacing/>
              <w:rPr>
                <w:szCs w:val="24"/>
                <w:lang w:val="uk-UA"/>
              </w:rPr>
            </w:pPr>
            <w:r w:rsidRPr="00FA3F60">
              <w:rPr>
                <w:szCs w:val="24"/>
                <w:lang w:val="uk-UA"/>
              </w:rPr>
              <w:t>Загальне число учнів закладу освіти</w:t>
            </w:r>
          </w:p>
          <w:p w:rsidR="0069014C" w:rsidRPr="00FA3F60" w:rsidRDefault="00FA3F60" w:rsidP="00BA04B2">
            <w:pPr>
              <w:contextualSpacing/>
              <w:rPr>
                <w:szCs w:val="24"/>
                <w:lang w:val="uk-UA"/>
              </w:rPr>
            </w:pPr>
            <w:r>
              <w:rPr>
                <w:szCs w:val="24"/>
                <w:u w:val="single"/>
                <w:lang w:val="uk-UA"/>
              </w:rPr>
              <w:t>станом на 02</w:t>
            </w:r>
            <w:r w:rsidR="0069014C" w:rsidRPr="00FA3F60">
              <w:rPr>
                <w:szCs w:val="24"/>
                <w:u w:val="single"/>
                <w:lang w:val="uk-UA"/>
              </w:rPr>
              <w:t>.09.2024 рік</w:t>
            </w:r>
          </w:p>
        </w:tc>
        <w:tc>
          <w:tcPr>
            <w:tcW w:w="2721" w:type="dxa"/>
          </w:tcPr>
          <w:p w:rsidR="0069014C" w:rsidRPr="00FA3F60" w:rsidRDefault="001B114C" w:rsidP="00BA04B2">
            <w:pPr>
              <w:contextualSpacing/>
              <w:jc w:val="center"/>
              <w:rPr>
                <w:szCs w:val="24"/>
                <w:lang w:val="uk-UA"/>
              </w:rPr>
            </w:pPr>
            <w:r>
              <w:rPr>
                <w:szCs w:val="24"/>
                <w:lang w:val="uk-UA"/>
              </w:rPr>
              <w:t>120</w:t>
            </w:r>
          </w:p>
        </w:tc>
      </w:tr>
      <w:tr w:rsidR="0069014C" w:rsidRPr="00FA3F60" w:rsidTr="00BA04B2">
        <w:trPr>
          <w:trHeight w:val="430"/>
        </w:trPr>
        <w:tc>
          <w:tcPr>
            <w:tcW w:w="0" w:type="auto"/>
            <w:vMerge/>
          </w:tcPr>
          <w:p w:rsidR="0069014C" w:rsidRPr="00FA3F60" w:rsidRDefault="0069014C" w:rsidP="00BA04B2">
            <w:pPr>
              <w:ind w:left="360"/>
              <w:contextualSpacing/>
              <w:rPr>
                <w:szCs w:val="24"/>
                <w:lang w:val="uk-UA"/>
              </w:rPr>
            </w:pPr>
          </w:p>
        </w:tc>
        <w:tc>
          <w:tcPr>
            <w:tcW w:w="6273" w:type="dxa"/>
          </w:tcPr>
          <w:p w:rsidR="0069014C" w:rsidRPr="00FA3F60" w:rsidRDefault="0069014C" w:rsidP="00BA04B2">
            <w:pPr>
              <w:contextualSpacing/>
              <w:rPr>
                <w:szCs w:val="24"/>
                <w:lang w:val="uk-UA"/>
              </w:rPr>
            </w:pPr>
            <w:r w:rsidRPr="00FA3F60">
              <w:rPr>
                <w:szCs w:val="24"/>
                <w:lang w:val="uk-UA"/>
              </w:rPr>
              <w:t>в т.ч. 1-4 класів</w:t>
            </w:r>
          </w:p>
        </w:tc>
        <w:tc>
          <w:tcPr>
            <w:tcW w:w="2721" w:type="dxa"/>
          </w:tcPr>
          <w:p w:rsidR="0069014C" w:rsidRPr="00FA3F60" w:rsidRDefault="0069014C" w:rsidP="00BA04B2">
            <w:pPr>
              <w:contextualSpacing/>
              <w:jc w:val="center"/>
              <w:rPr>
                <w:szCs w:val="24"/>
                <w:lang w:val="uk-UA"/>
              </w:rPr>
            </w:pPr>
            <w:r w:rsidRPr="00FA3F60">
              <w:rPr>
                <w:szCs w:val="24"/>
                <w:lang w:val="uk-UA"/>
              </w:rPr>
              <w:t>44</w:t>
            </w:r>
          </w:p>
        </w:tc>
      </w:tr>
      <w:tr w:rsidR="0069014C" w:rsidRPr="00FA3F60" w:rsidTr="00BA04B2">
        <w:trPr>
          <w:trHeight w:val="403"/>
        </w:trPr>
        <w:tc>
          <w:tcPr>
            <w:tcW w:w="0" w:type="auto"/>
            <w:vMerge/>
          </w:tcPr>
          <w:p w:rsidR="0069014C" w:rsidRPr="00FA3F60" w:rsidRDefault="0069014C" w:rsidP="00BA04B2">
            <w:pPr>
              <w:ind w:left="360"/>
              <w:contextualSpacing/>
              <w:rPr>
                <w:szCs w:val="24"/>
                <w:lang w:val="uk-UA"/>
              </w:rPr>
            </w:pPr>
          </w:p>
        </w:tc>
        <w:tc>
          <w:tcPr>
            <w:tcW w:w="6273" w:type="dxa"/>
          </w:tcPr>
          <w:p w:rsidR="0069014C" w:rsidRPr="00FA3F60" w:rsidRDefault="0069014C" w:rsidP="00BA04B2">
            <w:pPr>
              <w:contextualSpacing/>
              <w:rPr>
                <w:szCs w:val="24"/>
                <w:lang w:val="uk-UA"/>
              </w:rPr>
            </w:pPr>
            <w:r w:rsidRPr="00FA3F60">
              <w:rPr>
                <w:szCs w:val="24"/>
                <w:lang w:val="uk-UA"/>
              </w:rPr>
              <w:t xml:space="preserve">          5-9 класів</w:t>
            </w:r>
          </w:p>
        </w:tc>
        <w:tc>
          <w:tcPr>
            <w:tcW w:w="2721" w:type="dxa"/>
          </w:tcPr>
          <w:p w:rsidR="0069014C" w:rsidRPr="00FA3F60" w:rsidRDefault="001B114C" w:rsidP="00BA04B2">
            <w:pPr>
              <w:contextualSpacing/>
              <w:jc w:val="center"/>
              <w:rPr>
                <w:szCs w:val="24"/>
                <w:lang w:val="uk-UA"/>
              </w:rPr>
            </w:pPr>
            <w:r>
              <w:rPr>
                <w:szCs w:val="24"/>
                <w:lang w:val="uk-UA"/>
              </w:rPr>
              <w:t>54</w:t>
            </w:r>
          </w:p>
        </w:tc>
      </w:tr>
      <w:tr w:rsidR="0069014C" w:rsidRPr="00FA3F60" w:rsidTr="00BA04B2">
        <w:trPr>
          <w:trHeight w:val="403"/>
        </w:trPr>
        <w:tc>
          <w:tcPr>
            <w:tcW w:w="0" w:type="auto"/>
            <w:vMerge/>
          </w:tcPr>
          <w:p w:rsidR="0069014C" w:rsidRPr="00FA3F60" w:rsidRDefault="0069014C" w:rsidP="00BA04B2">
            <w:pPr>
              <w:ind w:left="360"/>
              <w:contextualSpacing/>
              <w:rPr>
                <w:szCs w:val="24"/>
                <w:lang w:val="uk-UA"/>
              </w:rPr>
            </w:pPr>
          </w:p>
        </w:tc>
        <w:tc>
          <w:tcPr>
            <w:tcW w:w="6273" w:type="dxa"/>
          </w:tcPr>
          <w:p w:rsidR="0069014C" w:rsidRPr="00FA3F60" w:rsidRDefault="0069014C" w:rsidP="00BA04B2">
            <w:pPr>
              <w:contextualSpacing/>
              <w:rPr>
                <w:szCs w:val="24"/>
                <w:lang w:val="uk-UA"/>
              </w:rPr>
            </w:pPr>
            <w:r w:rsidRPr="00FA3F60">
              <w:rPr>
                <w:szCs w:val="24"/>
                <w:lang w:val="uk-UA"/>
              </w:rPr>
              <w:t xml:space="preserve">         10-11 класів</w:t>
            </w:r>
          </w:p>
        </w:tc>
        <w:tc>
          <w:tcPr>
            <w:tcW w:w="2721" w:type="dxa"/>
          </w:tcPr>
          <w:p w:rsidR="0069014C" w:rsidRPr="00FA3F60" w:rsidRDefault="0069014C" w:rsidP="00BA04B2">
            <w:pPr>
              <w:contextualSpacing/>
              <w:jc w:val="center"/>
              <w:rPr>
                <w:szCs w:val="24"/>
                <w:lang w:val="uk-UA"/>
              </w:rPr>
            </w:pPr>
            <w:r w:rsidRPr="00FA3F60">
              <w:rPr>
                <w:szCs w:val="24"/>
                <w:lang w:val="uk-UA"/>
              </w:rPr>
              <w:t>22</w:t>
            </w:r>
          </w:p>
        </w:tc>
      </w:tr>
      <w:tr w:rsidR="002E5DF5" w:rsidRPr="00FA3F60" w:rsidTr="00BA04B2">
        <w:trPr>
          <w:trHeight w:val="403"/>
        </w:trPr>
        <w:tc>
          <w:tcPr>
            <w:tcW w:w="0" w:type="auto"/>
          </w:tcPr>
          <w:p w:rsidR="002E5DF5" w:rsidRPr="00FA3F60" w:rsidRDefault="002E5DF5" w:rsidP="002E4C41">
            <w:pPr>
              <w:numPr>
                <w:ilvl w:val="0"/>
                <w:numId w:val="6"/>
              </w:numPr>
              <w:ind w:left="0" w:firstLine="0"/>
              <w:contextualSpacing/>
              <w:rPr>
                <w:szCs w:val="24"/>
                <w:lang w:val="uk-UA"/>
              </w:rPr>
            </w:pPr>
          </w:p>
        </w:tc>
        <w:tc>
          <w:tcPr>
            <w:tcW w:w="6273" w:type="dxa"/>
          </w:tcPr>
          <w:p w:rsidR="002E5DF5" w:rsidRPr="00FA3F60" w:rsidRDefault="002E5DF5" w:rsidP="00BA04B2">
            <w:pPr>
              <w:contextualSpacing/>
              <w:rPr>
                <w:szCs w:val="24"/>
                <w:lang w:val="uk-UA"/>
              </w:rPr>
            </w:pPr>
            <w:r w:rsidRPr="00FA3F60">
              <w:rPr>
                <w:szCs w:val="24"/>
                <w:lang w:val="uk-UA"/>
              </w:rPr>
              <w:t>Кількість робітників</w:t>
            </w:r>
          </w:p>
        </w:tc>
        <w:tc>
          <w:tcPr>
            <w:tcW w:w="2721" w:type="dxa"/>
          </w:tcPr>
          <w:p w:rsidR="002E5DF5" w:rsidRPr="00FA3F60" w:rsidRDefault="00FA3F60" w:rsidP="00BA04B2">
            <w:pPr>
              <w:contextualSpacing/>
              <w:jc w:val="center"/>
              <w:rPr>
                <w:szCs w:val="24"/>
                <w:lang w:val="uk-UA"/>
              </w:rPr>
            </w:pPr>
            <w:r w:rsidRPr="00FA3F60">
              <w:rPr>
                <w:szCs w:val="24"/>
                <w:lang w:val="uk-UA"/>
              </w:rPr>
              <w:t>38</w:t>
            </w:r>
          </w:p>
        </w:tc>
      </w:tr>
      <w:tr w:rsidR="0069014C" w:rsidRPr="00FA3F60" w:rsidTr="00BA04B2">
        <w:trPr>
          <w:trHeight w:val="430"/>
        </w:trPr>
        <w:tc>
          <w:tcPr>
            <w:tcW w:w="0" w:type="auto"/>
            <w:vMerge w:val="restart"/>
          </w:tcPr>
          <w:p w:rsidR="0069014C" w:rsidRPr="00FA3F60" w:rsidRDefault="0069014C" w:rsidP="00BA04B2">
            <w:pPr>
              <w:ind w:left="360"/>
              <w:contextualSpacing/>
              <w:rPr>
                <w:szCs w:val="24"/>
                <w:lang w:val="uk-UA"/>
              </w:rPr>
            </w:pPr>
          </w:p>
        </w:tc>
        <w:tc>
          <w:tcPr>
            <w:tcW w:w="6273" w:type="dxa"/>
          </w:tcPr>
          <w:p w:rsidR="0069014C" w:rsidRPr="00FA3F60" w:rsidRDefault="0069014C" w:rsidP="00BA04B2">
            <w:pPr>
              <w:contextualSpacing/>
              <w:rPr>
                <w:szCs w:val="24"/>
                <w:lang w:val="uk-UA"/>
              </w:rPr>
            </w:pPr>
            <w:r w:rsidRPr="00FA3F60">
              <w:rPr>
                <w:szCs w:val="24"/>
                <w:lang w:val="uk-UA"/>
              </w:rPr>
              <w:t>в т.ч. педагогічних</w:t>
            </w:r>
          </w:p>
        </w:tc>
        <w:tc>
          <w:tcPr>
            <w:tcW w:w="2721" w:type="dxa"/>
          </w:tcPr>
          <w:p w:rsidR="0069014C" w:rsidRPr="00FA3F60" w:rsidRDefault="00FA3F60" w:rsidP="00BA04B2">
            <w:pPr>
              <w:contextualSpacing/>
              <w:jc w:val="center"/>
              <w:rPr>
                <w:szCs w:val="24"/>
                <w:lang w:val="uk-UA"/>
              </w:rPr>
            </w:pPr>
            <w:r w:rsidRPr="00FA3F60">
              <w:rPr>
                <w:szCs w:val="24"/>
                <w:lang w:val="uk-UA"/>
              </w:rPr>
              <w:t>20</w:t>
            </w:r>
          </w:p>
        </w:tc>
      </w:tr>
      <w:tr w:rsidR="0069014C" w:rsidRPr="00FA3F60" w:rsidTr="00BA04B2">
        <w:trPr>
          <w:trHeight w:val="430"/>
        </w:trPr>
        <w:tc>
          <w:tcPr>
            <w:tcW w:w="0" w:type="auto"/>
            <w:vMerge/>
          </w:tcPr>
          <w:p w:rsidR="0069014C" w:rsidRPr="00FA3F60" w:rsidRDefault="0069014C" w:rsidP="00BA04B2">
            <w:pPr>
              <w:ind w:left="360"/>
              <w:contextualSpacing/>
              <w:rPr>
                <w:szCs w:val="24"/>
                <w:lang w:val="uk-UA"/>
              </w:rPr>
            </w:pPr>
          </w:p>
        </w:tc>
        <w:tc>
          <w:tcPr>
            <w:tcW w:w="6273" w:type="dxa"/>
          </w:tcPr>
          <w:p w:rsidR="0069014C" w:rsidRPr="00FA3F60" w:rsidRDefault="0069014C" w:rsidP="00BA04B2">
            <w:pPr>
              <w:contextualSpacing/>
              <w:rPr>
                <w:szCs w:val="24"/>
                <w:lang w:val="uk-UA"/>
              </w:rPr>
            </w:pPr>
            <w:r w:rsidRPr="00FA3F60">
              <w:rPr>
                <w:szCs w:val="24"/>
                <w:lang w:val="uk-UA"/>
              </w:rPr>
              <w:t>обслуговуючого персоналу</w:t>
            </w:r>
          </w:p>
        </w:tc>
        <w:tc>
          <w:tcPr>
            <w:tcW w:w="2721" w:type="dxa"/>
          </w:tcPr>
          <w:p w:rsidR="0069014C" w:rsidRPr="00FA3F60" w:rsidRDefault="00FA3F60" w:rsidP="00BA04B2">
            <w:pPr>
              <w:contextualSpacing/>
              <w:jc w:val="center"/>
              <w:rPr>
                <w:szCs w:val="24"/>
                <w:lang w:val="uk-UA"/>
              </w:rPr>
            </w:pPr>
            <w:r w:rsidRPr="00FA3F60">
              <w:rPr>
                <w:szCs w:val="24"/>
                <w:lang w:val="uk-UA"/>
              </w:rPr>
              <w:t>18</w:t>
            </w:r>
          </w:p>
        </w:tc>
      </w:tr>
      <w:tr w:rsidR="002E5DF5" w:rsidRPr="00FA3F60" w:rsidTr="00BA04B2">
        <w:trPr>
          <w:trHeight w:val="403"/>
        </w:trPr>
        <w:tc>
          <w:tcPr>
            <w:tcW w:w="0" w:type="auto"/>
          </w:tcPr>
          <w:p w:rsidR="002E5DF5" w:rsidRPr="00FA3F60" w:rsidRDefault="002E5DF5" w:rsidP="002E4C41">
            <w:pPr>
              <w:numPr>
                <w:ilvl w:val="0"/>
                <w:numId w:val="6"/>
              </w:numPr>
              <w:ind w:left="0" w:firstLine="0"/>
              <w:contextualSpacing/>
              <w:rPr>
                <w:szCs w:val="24"/>
                <w:lang w:val="uk-UA"/>
              </w:rPr>
            </w:pPr>
          </w:p>
        </w:tc>
        <w:tc>
          <w:tcPr>
            <w:tcW w:w="6273" w:type="dxa"/>
          </w:tcPr>
          <w:p w:rsidR="002E5DF5" w:rsidRPr="00FA3F60" w:rsidRDefault="002E5DF5" w:rsidP="00BA04B2">
            <w:pPr>
              <w:contextualSpacing/>
              <w:rPr>
                <w:szCs w:val="24"/>
                <w:lang w:val="uk-UA"/>
              </w:rPr>
            </w:pPr>
            <w:r w:rsidRPr="00FA3F60">
              <w:rPr>
                <w:szCs w:val="24"/>
                <w:lang w:val="uk-UA"/>
              </w:rPr>
              <w:t>Забезпеченість навчальними кабінетами</w:t>
            </w:r>
          </w:p>
        </w:tc>
        <w:tc>
          <w:tcPr>
            <w:tcW w:w="2721" w:type="dxa"/>
          </w:tcPr>
          <w:p w:rsidR="002E5DF5" w:rsidRPr="00FA3F60" w:rsidRDefault="00FA3F60" w:rsidP="00BA04B2">
            <w:pPr>
              <w:contextualSpacing/>
              <w:jc w:val="center"/>
              <w:rPr>
                <w:szCs w:val="24"/>
                <w:lang w:val="uk-UA"/>
              </w:rPr>
            </w:pPr>
            <w:r w:rsidRPr="00FA3F60">
              <w:rPr>
                <w:szCs w:val="24"/>
                <w:lang w:val="uk-UA"/>
              </w:rPr>
              <w:t>75%</w:t>
            </w:r>
          </w:p>
        </w:tc>
      </w:tr>
      <w:tr w:rsidR="002E5DF5" w:rsidRPr="00FA3F60" w:rsidTr="00BA04B2">
        <w:trPr>
          <w:trHeight w:val="403"/>
        </w:trPr>
        <w:tc>
          <w:tcPr>
            <w:tcW w:w="0" w:type="auto"/>
          </w:tcPr>
          <w:p w:rsidR="002E5DF5" w:rsidRPr="00FA3F60" w:rsidRDefault="002E5DF5" w:rsidP="002E4C41">
            <w:pPr>
              <w:numPr>
                <w:ilvl w:val="0"/>
                <w:numId w:val="6"/>
              </w:numPr>
              <w:ind w:left="0" w:firstLine="0"/>
              <w:contextualSpacing/>
              <w:rPr>
                <w:szCs w:val="24"/>
                <w:lang w:val="uk-UA"/>
              </w:rPr>
            </w:pPr>
          </w:p>
        </w:tc>
        <w:tc>
          <w:tcPr>
            <w:tcW w:w="6273" w:type="dxa"/>
          </w:tcPr>
          <w:p w:rsidR="002E5DF5" w:rsidRPr="00FA3F60" w:rsidRDefault="002E5DF5" w:rsidP="00BA04B2">
            <w:pPr>
              <w:contextualSpacing/>
              <w:rPr>
                <w:szCs w:val="24"/>
                <w:lang w:val="uk-UA"/>
              </w:rPr>
            </w:pPr>
            <w:r w:rsidRPr="00FA3F60">
              <w:rPr>
                <w:szCs w:val="24"/>
                <w:lang w:val="uk-UA"/>
              </w:rPr>
              <w:t>Кількість робочих місць в комп’ютерному класі</w:t>
            </w:r>
          </w:p>
        </w:tc>
        <w:tc>
          <w:tcPr>
            <w:tcW w:w="2721" w:type="dxa"/>
          </w:tcPr>
          <w:p w:rsidR="002E5DF5" w:rsidRPr="00FA3F60" w:rsidRDefault="00FA3F60" w:rsidP="00BA04B2">
            <w:pPr>
              <w:contextualSpacing/>
              <w:jc w:val="center"/>
              <w:rPr>
                <w:szCs w:val="24"/>
                <w:lang w:val="uk-UA"/>
              </w:rPr>
            </w:pPr>
            <w:r w:rsidRPr="00FA3F60">
              <w:rPr>
                <w:szCs w:val="24"/>
                <w:lang w:val="uk-UA"/>
              </w:rPr>
              <w:t>14</w:t>
            </w:r>
          </w:p>
        </w:tc>
      </w:tr>
      <w:tr w:rsidR="002E5DF5" w:rsidRPr="00FA3F60" w:rsidTr="00BA04B2">
        <w:trPr>
          <w:trHeight w:val="430"/>
        </w:trPr>
        <w:tc>
          <w:tcPr>
            <w:tcW w:w="0" w:type="auto"/>
          </w:tcPr>
          <w:p w:rsidR="002E5DF5" w:rsidRPr="00FA3F60" w:rsidRDefault="002E5DF5" w:rsidP="002E4C41">
            <w:pPr>
              <w:numPr>
                <w:ilvl w:val="0"/>
                <w:numId w:val="6"/>
              </w:numPr>
              <w:ind w:left="0" w:firstLine="0"/>
              <w:contextualSpacing/>
              <w:rPr>
                <w:szCs w:val="24"/>
                <w:lang w:val="uk-UA"/>
              </w:rPr>
            </w:pPr>
          </w:p>
        </w:tc>
        <w:tc>
          <w:tcPr>
            <w:tcW w:w="6273" w:type="dxa"/>
          </w:tcPr>
          <w:p w:rsidR="002E5DF5" w:rsidRPr="00FA3F60" w:rsidRDefault="002E5DF5" w:rsidP="00BA04B2">
            <w:pPr>
              <w:contextualSpacing/>
              <w:rPr>
                <w:szCs w:val="24"/>
                <w:lang w:val="uk-UA"/>
              </w:rPr>
            </w:pPr>
            <w:r w:rsidRPr="00FA3F60">
              <w:rPr>
                <w:szCs w:val="24"/>
                <w:lang w:val="uk-UA"/>
              </w:rPr>
              <w:t>Охоплено  харчуванням</w:t>
            </w:r>
          </w:p>
        </w:tc>
        <w:tc>
          <w:tcPr>
            <w:tcW w:w="2721" w:type="dxa"/>
          </w:tcPr>
          <w:p w:rsidR="002E5DF5" w:rsidRPr="00FA3F60" w:rsidRDefault="00FA3F60" w:rsidP="00BA04B2">
            <w:pPr>
              <w:contextualSpacing/>
              <w:jc w:val="center"/>
              <w:rPr>
                <w:szCs w:val="24"/>
                <w:lang w:val="uk-UA"/>
              </w:rPr>
            </w:pPr>
            <w:r w:rsidRPr="00FA3F60">
              <w:rPr>
                <w:szCs w:val="24"/>
                <w:lang w:val="uk-UA"/>
              </w:rPr>
              <w:t>1</w:t>
            </w:r>
            <w:r w:rsidR="00601E84">
              <w:rPr>
                <w:szCs w:val="24"/>
                <w:lang w:val="uk-UA"/>
              </w:rPr>
              <w:t>20</w:t>
            </w:r>
          </w:p>
        </w:tc>
      </w:tr>
      <w:tr w:rsidR="002E5DF5" w:rsidRPr="00FA3F60" w:rsidTr="00BA04B2">
        <w:trPr>
          <w:trHeight w:val="430"/>
        </w:trPr>
        <w:tc>
          <w:tcPr>
            <w:tcW w:w="0" w:type="auto"/>
          </w:tcPr>
          <w:p w:rsidR="002E5DF5" w:rsidRPr="00FA3F60" w:rsidRDefault="002E5DF5" w:rsidP="002E4C41">
            <w:pPr>
              <w:numPr>
                <w:ilvl w:val="0"/>
                <w:numId w:val="6"/>
              </w:numPr>
              <w:ind w:left="0" w:firstLine="0"/>
              <w:contextualSpacing/>
              <w:rPr>
                <w:szCs w:val="24"/>
                <w:lang w:val="uk-UA"/>
              </w:rPr>
            </w:pPr>
          </w:p>
        </w:tc>
        <w:tc>
          <w:tcPr>
            <w:tcW w:w="6273" w:type="dxa"/>
          </w:tcPr>
          <w:p w:rsidR="002E5DF5" w:rsidRPr="00FA3F60" w:rsidRDefault="002E5DF5" w:rsidP="00BA04B2">
            <w:pPr>
              <w:contextualSpacing/>
              <w:rPr>
                <w:szCs w:val="24"/>
                <w:lang w:val="uk-UA"/>
              </w:rPr>
            </w:pPr>
            <w:r w:rsidRPr="00FA3F60">
              <w:rPr>
                <w:szCs w:val="24"/>
                <w:lang w:val="uk-UA"/>
              </w:rPr>
              <w:t>Забезпечення підручниками</w:t>
            </w:r>
          </w:p>
        </w:tc>
        <w:tc>
          <w:tcPr>
            <w:tcW w:w="2721" w:type="dxa"/>
          </w:tcPr>
          <w:p w:rsidR="002E5DF5" w:rsidRPr="00FA3F60" w:rsidRDefault="00FA3F60" w:rsidP="00BA04B2">
            <w:pPr>
              <w:contextualSpacing/>
              <w:jc w:val="center"/>
              <w:rPr>
                <w:szCs w:val="24"/>
                <w:lang w:val="uk-UA"/>
              </w:rPr>
            </w:pPr>
            <w:r w:rsidRPr="00FA3F60">
              <w:rPr>
                <w:szCs w:val="24"/>
                <w:lang w:val="uk-UA"/>
              </w:rPr>
              <w:t>100%</w:t>
            </w:r>
          </w:p>
        </w:tc>
      </w:tr>
      <w:tr w:rsidR="00706962" w:rsidRPr="00FA3F60" w:rsidTr="00BA04B2">
        <w:trPr>
          <w:trHeight w:val="403"/>
        </w:trPr>
        <w:tc>
          <w:tcPr>
            <w:tcW w:w="0" w:type="auto"/>
            <w:vMerge w:val="restart"/>
          </w:tcPr>
          <w:p w:rsidR="00706962" w:rsidRPr="00FA3F60" w:rsidRDefault="00706962" w:rsidP="002E4C41">
            <w:pPr>
              <w:numPr>
                <w:ilvl w:val="0"/>
                <w:numId w:val="6"/>
              </w:numPr>
              <w:ind w:left="0" w:firstLine="0"/>
              <w:contextualSpacing/>
              <w:rPr>
                <w:szCs w:val="24"/>
                <w:lang w:val="uk-UA"/>
              </w:rPr>
            </w:pPr>
          </w:p>
        </w:tc>
        <w:tc>
          <w:tcPr>
            <w:tcW w:w="6273" w:type="dxa"/>
          </w:tcPr>
          <w:p w:rsidR="00706962" w:rsidRPr="00FA3F60" w:rsidRDefault="00706962" w:rsidP="00BA04B2">
            <w:pPr>
              <w:contextualSpacing/>
              <w:rPr>
                <w:szCs w:val="24"/>
                <w:lang w:val="uk-UA"/>
              </w:rPr>
            </w:pPr>
            <w:r w:rsidRPr="00FA3F60">
              <w:rPr>
                <w:szCs w:val="24"/>
                <w:lang w:val="uk-UA"/>
              </w:rPr>
              <w:t>Загальна площа закладу освіти</w:t>
            </w:r>
          </w:p>
        </w:tc>
        <w:tc>
          <w:tcPr>
            <w:tcW w:w="2721" w:type="dxa"/>
          </w:tcPr>
          <w:p w:rsidR="00706962" w:rsidRPr="00FA3F60" w:rsidRDefault="0033115B" w:rsidP="00BA04B2">
            <w:pPr>
              <w:contextualSpacing/>
              <w:jc w:val="center"/>
              <w:rPr>
                <w:szCs w:val="24"/>
                <w:lang w:val="uk-UA"/>
              </w:rPr>
            </w:pPr>
            <w:r>
              <w:rPr>
                <w:szCs w:val="24"/>
                <w:lang w:val="uk-UA"/>
              </w:rPr>
              <w:t>2900</w:t>
            </w:r>
          </w:p>
        </w:tc>
      </w:tr>
      <w:tr w:rsidR="00706962" w:rsidRPr="00FA3F60" w:rsidTr="00BA04B2">
        <w:trPr>
          <w:trHeight w:val="430"/>
        </w:trPr>
        <w:tc>
          <w:tcPr>
            <w:tcW w:w="0" w:type="auto"/>
            <w:vMerge/>
          </w:tcPr>
          <w:p w:rsidR="00706962" w:rsidRPr="00FA3F60" w:rsidRDefault="00706962" w:rsidP="00BA04B2">
            <w:pPr>
              <w:ind w:left="360"/>
              <w:contextualSpacing/>
              <w:rPr>
                <w:szCs w:val="24"/>
                <w:lang w:val="uk-UA"/>
              </w:rPr>
            </w:pPr>
          </w:p>
        </w:tc>
        <w:tc>
          <w:tcPr>
            <w:tcW w:w="6273" w:type="dxa"/>
          </w:tcPr>
          <w:p w:rsidR="00706962" w:rsidRPr="00FA3F60" w:rsidRDefault="00706962" w:rsidP="00BA04B2">
            <w:pPr>
              <w:contextualSpacing/>
              <w:rPr>
                <w:szCs w:val="24"/>
                <w:lang w:val="uk-UA"/>
              </w:rPr>
            </w:pPr>
            <w:r w:rsidRPr="00FA3F60">
              <w:rPr>
                <w:szCs w:val="24"/>
                <w:lang w:val="uk-UA"/>
              </w:rPr>
              <w:t>в т.ч. навчальних приміщень</w:t>
            </w:r>
          </w:p>
        </w:tc>
        <w:tc>
          <w:tcPr>
            <w:tcW w:w="2721" w:type="dxa"/>
          </w:tcPr>
          <w:p w:rsidR="00706962" w:rsidRPr="00FA3F60" w:rsidRDefault="0033115B" w:rsidP="00BA04B2">
            <w:pPr>
              <w:contextualSpacing/>
              <w:jc w:val="center"/>
              <w:rPr>
                <w:szCs w:val="24"/>
                <w:lang w:val="uk-UA"/>
              </w:rPr>
            </w:pPr>
            <w:r>
              <w:rPr>
                <w:szCs w:val="24"/>
                <w:lang w:val="uk-UA"/>
              </w:rPr>
              <w:t>897</w:t>
            </w:r>
          </w:p>
        </w:tc>
      </w:tr>
    </w:tbl>
    <w:p w:rsidR="002E5DF5" w:rsidRPr="000B3A94" w:rsidRDefault="002E5DF5" w:rsidP="00706962">
      <w:pPr>
        <w:rPr>
          <w:b/>
          <w:sz w:val="28"/>
          <w:szCs w:val="28"/>
          <w:lang w:val="uk-UA"/>
        </w:rPr>
      </w:pPr>
    </w:p>
    <w:p w:rsidR="002E5DF5" w:rsidRPr="00706962" w:rsidRDefault="002E5DF5" w:rsidP="002E5DF5">
      <w:pPr>
        <w:jc w:val="center"/>
        <w:rPr>
          <w:b/>
          <w:color w:val="002060"/>
          <w:sz w:val="32"/>
          <w:szCs w:val="32"/>
          <w:lang w:val="uk-UA"/>
        </w:rPr>
      </w:pPr>
      <w:r w:rsidRPr="00706962">
        <w:rPr>
          <w:b/>
          <w:color w:val="002060"/>
          <w:sz w:val="32"/>
          <w:szCs w:val="32"/>
          <w:lang w:val="uk-UA"/>
        </w:rPr>
        <w:t xml:space="preserve">АНАЛІЗ РОБОТИ </w:t>
      </w:r>
      <w:r w:rsidR="00BA04B2" w:rsidRPr="00706962">
        <w:rPr>
          <w:b/>
          <w:color w:val="002060"/>
          <w:sz w:val="32"/>
          <w:szCs w:val="32"/>
          <w:lang w:val="uk-UA"/>
        </w:rPr>
        <w:t>ЗАКЛАДУ ОСВІТИ</w:t>
      </w:r>
    </w:p>
    <w:p w:rsidR="002E5DF5" w:rsidRPr="00706962" w:rsidRDefault="002E5DF5" w:rsidP="002E5DF5">
      <w:pPr>
        <w:jc w:val="center"/>
        <w:rPr>
          <w:b/>
          <w:color w:val="002060"/>
          <w:sz w:val="32"/>
          <w:szCs w:val="32"/>
          <w:lang w:val="uk-UA"/>
        </w:rPr>
      </w:pPr>
      <w:r w:rsidRPr="00706962">
        <w:rPr>
          <w:b/>
          <w:color w:val="002060"/>
          <w:sz w:val="32"/>
          <w:szCs w:val="32"/>
          <w:lang w:val="uk-UA"/>
        </w:rPr>
        <w:t xml:space="preserve">за </w:t>
      </w:r>
      <w:r w:rsidR="006948B5" w:rsidRPr="00706962">
        <w:rPr>
          <w:b/>
          <w:color w:val="002060"/>
          <w:sz w:val="32"/>
          <w:szCs w:val="32"/>
          <w:lang w:val="uk-UA"/>
        </w:rPr>
        <w:t>2023-2024</w:t>
      </w:r>
      <w:r w:rsidRPr="00706962">
        <w:rPr>
          <w:b/>
          <w:color w:val="002060"/>
          <w:sz w:val="32"/>
          <w:szCs w:val="32"/>
          <w:lang w:val="uk-UA"/>
        </w:rPr>
        <w:t xml:space="preserve"> навчальний рік</w:t>
      </w:r>
    </w:p>
    <w:p w:rsidR="0033115B" w:rsidRPr="0033115B" w:rsidRDefault="0033115B" w:rsidP="00D67720">
      <w:pPr>
        <w:pStyle w:val="af9"/>
        <w:shd w:val="clear" w:color="auto" w:fill="FFFFFF"/>
        <w:spacing w:before="0" w:beforeAutospacing="0" w:after="225" w:afterAutospacing="0"/>
        <w:jc w:val="center"/>
        <w:rPr>
          <w:rFonts w:eastAsia="sans-serif"/>
          <w:sz w:val="28"/>
          <w:szCs w:val="28"/>
          <w:lang w:val="ru-RU"/>
        </w:rPr>
      </w:pPr>
      <w:r w:rsidRPr="0033115B">
        <w:rPr>
          <w:rStyle w:val="af3"/>
          <w:rFonts w:eastAsia="sans-serif"/>
          <w:sz w:val="28"/>
          <w:szCs w:val="28"/>
          <w:shd w:val="clear" w:color="auto" w:fill="FFFFFF"/>
          <w:lang w:val="ru-RU"/>
        </w:rPr>
        <w:t>Робота директора школи протягом 2023/2024 навчального року була спрямована на вирішення таких завдань:</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впровадження Стратегії розвитку освітнього закладу на 20</w:t>
      </w:r>
      <w:r>
        <w:rPr>
          <w:rFonts w:eastAsia="sans-serif"/>
          <w:sz w:val="28"/>
          <w:szCs w:val="28"/>
          <w:shd w:val="clear" w:color="auto" w:fill="FFFFFF"/>
          <w:lang w:val="uk-UA"/>
        </w:rPr>
        <w:t xml:space="preserve">21 </w:t>
      </w:r>
      <w:r>
        <w:rPr>
          <w:rFonts w:eastAsia="sans-serif"/>
          <w:sz w:val="28"/>
          <w:szCs w:val="28"/>
          <w:shd w:val="clear" w:color="auto" w:fill="FFFFFF"/>
        </w:rPr>
        <w:t>-</w:t>
      </w:r>
      <w:r>
        <w:rPr>
          <w:rFonts w:eastAsia="sans-serif"/>
          <w:sz w:val="28"/>
          <w:szCs w:val="28"/>
          <w:shd w:val="clear" w:color="auto" w:fill="FFFFFF"/>
          <w:lang w:val="uk-UA"/>
        </w:rPr>
        <w:t xml:space="preserve"> </w:t>
      </w:r>
      <w:r>
        <w:rPr>
          <w:rFonts w:eastAsia="sans-serif"/>
          <w:sz w:val="28"/>
          <w:szCs w:val="28"/>
          <w:shd w:val="clear" w:color="auto" w:fill="FFFFFF"/>
        </w:rPr>
        <w:t>202</w:t>
      </w:r>
      <w:r>
        <w:rPr>
          <w:rFonts w:eastAsia="sans-serif"/>
          <w:sz w:val="28"/>
          <w:szCs w:val="28"/>
          <w:shd w:val="clear" w:color="auto" w:fill="FFFFFF"/>
          <w:lang w:val="uk-UA"/>
        </w:rPr>
        <w:t>6</w:t>
      </w:r>
      <w:r>
        <w:rPr>
          <w:rFonts w:eastAsia="sans-serif"/>
          <w:sz w:val="28"/>
          <w:szCs w:val="28"/>
          <w:shd w:val="clear" w:color="auto" w:fill="FFFFFF"/>
        </w:rPr>
        <w:t xml:space="preserve"> роки та перспективного плану роботи школи на 2023-2024 роки;</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підвищення якості знань учнів з базових предметів навчального плану через удосконалення освітнього процесу;</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посилення ролі національно-патріотичного виховання в організації виховної роботи;</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соціальний захист, збереження і зміцнення здоров’я учнів та працівників;</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сприяння підвищенню професійного рівня педагогічних працівників шляхом участі у проведенні самоосвітньої діяльності, проходження курсів підвищення кваліфікації;</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 xml:space="preserve">відвідування занять учителів </w:t>
      </w:r>
      <w:r>
        <w:rPr>
          <w:rFonts w:eastAsia="sans-serif"/>
          <w:sz w:val="28"/>
          <w:szCs w:val="28"/>
          <w:shd w:val="clear" w:color="auto" w:fill="FFFFFF"/>
          <w:lang w:val="uk-UA"/>
        </w:rPr>
        <w:t>ліцею</w:t>
      </w:r>
      <w:r>
        <w:rPr>
          <w:rFonts w:eastAsia="sans-serif"/>
          <w:sz w:val="28"/>
          <w:szCs w:val="28"/>
          <w:shd w:val="clear" w:color="auto" w:fill="FFFFFF"/>
        </w:rPr>
        <w:t xml:space="preserve"> та організація взаємовідвідуваня уроків учителями;</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підготовка актуальних питань, що розглядались на педрадах, нарадах при директорі;</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стимулювання педагогів до оволодіння сучасними інформаційно-комунікаційними технологіями;</w:t>
      </w:r>
    </w:p>
    <w:p w:rsidR="0033115B"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забезпечення змістовного інформаційного контенту наповнення WEB-сайту школи;</w:t>
      </w:r>
    </w:p>
    <w:p w:rsidR="0033115B" w:rsidRPr="00D67720" w:rsidRDefault="0033115B" w:rsidP="002E4C41">
      <w:pPr>
        <w:numPr>
          <w:ilvl w:val="0"/>
          <w:numId w:val="44"/>
        </w:numPr>
        <w:spacing w:beforeAutospacing="1" w:afterAutospacing="1"/>
        <w:ind w:left="0"/>
        <w:jc w:val="both"/>
        <w:rPr>
          <w:sz w:val="28"/>
          <w:szCs w:val="28"/>
        </w:rPr>
      </w:pPr>
      <w:r>
        <w:rPr>
          <w:rFonts w:eastAsia="sans-serif"/>
          <w:sz w:val="28"/>
          <w:szCs w:val="28"/>
          <w:shd w:val="clear" w:color="auto" w:fill="FFFFFF"/>
        </w:rPr>
        <w:t>модернізація освітнього середовища та покращення матеріально-технічної бази.</w:t>
      </w:r>
    </w:p>
    <w:p w:rsidR="0033115B" w:rsidRPr="00D67720" w:rsidRDefault="0033115B" w:rsidP="00D67720">
      <w:pPr>
        <w:spacing w:before="100" w:beforeAutospacing="1" w:after="100" w:afterAutospacing="1"/>
        <w:jc w:val="center"/>
        <w:rPr>
          <w:rFonts w:eastAsia="SimSun"/>
          <w:b/>
          <w:bCs/>
          <w:color w:val="C00000"/>
          <w:sz w:val="28"/>
          <w:szCs w:val="28"/>
          <w:u w:val="single"/>
          <w:lang w:eastAsia="zh-CN"/>
        </w:rPr>
      </w:pPr>
      <w:r w:rsidRPr="00D67720">
        <w:rPr>
          <w:rFonts w:eastAsia="SimSun"/>
          <w:b/>
          <w:bCs/>
          <w:color w:val="C00000"/>
          <w:sz w:val="28"/>
          <w:szCs w:val="28"/>
          <w:u w:val="single"/>
          <w:lang w:val="uk-UA" w:eastAsia="zh-CN"/>
        </w:rPr>
        <w:t xml:space="preserve">І. </w:t>
      </w:r>
      <w:r w:rsidRPr="00D67720">
        <w:rPr>
          <w:rFonts w:eastAsia="SimSun"/>
          <w:b/>
          <w:bCs/>
          <w:color w:val="C00000"/>
          <w:sz w:val="28"/>
          <w:szCs w:val="28"/>
          <w:u w:val="single"/>
          <w:lang w:eastAsia="zh-CN"/>
        </w:rPr>
        <w:t>ОСВІТНЄ СЕРЕДОВИЩЕ ЗАКЛАДУ ОСВІТИ</w:t>
      </w:r>
    </w:p>
    <w:p w:rsidR="0033115B" w:rsidRPr="00D67720" w:rsidRDefault="0033115B" w:rsidP="00D67720">
      <w:pPr>
        <w:spacing w:before="100" w:beforeAutospacing="1" w:after="100" w:afterAutospacing="1"/>
        <w:ind w:left="-360"/>
        <w:jc w:val="center"/>
        <w:rPr>
          <w:color w:val="C00000"/>
          <w:sz w:val="28"/>
          <w:szCs w:val="28"/>
        </w:rPr>
      </w:pPr>
      <w:r w:rsidRPr="00D67720">
        <w:rPr>
          <w:rFonts w:eastAsia="SimSun"/>
          <w:b/>
          <w:bCs/>
          <w:color w:val="C00000"/>
          <w:sz w:val="28"/>
          <w:szCs w:val="28"/>
          <w:lang w:eastAsia="zh-CN"/>
        </w:rPr>
        <w:t>Якість організації освітнього процесу</w:t>
      </w:r>
      <w:r w:rsidRPr="00D67720">
        <w:rPr>
          <w:rFonts w:eastAsia="SimSun"/>
          <w:b/>
          <w:bCs/>
          <w:color w:val="C00000"/>
          <w:sz w:val="28"/>
          <w:szCs w:val="28"/>
          <w:lang w:val="uk-UA" w:eastAsia="zh-CN"/>
        </w:rPr>
        <w:t xml:space="preserve"> під час </w:t>
      </w:r>
      <w:r w:rsidRPr="00D67720">
        <w:rPr>
          <w:rFonts w:eastAsia="SimSun"/>
          <w:b/>
          <w:bCs/>
          <w:color w:val="C00000"/>
          <w:sz w:val="28"/>
          <w:szCs w:val="28"/>
          <w:lang w:eastAsia="zh-CN"/>
        </w:rPr>
        <w:t xml:space="preserve">навчання в дистанційному режимі, вдосконалення </w:t>
      </w:r>
      <w:r w:rsidRPr="00D67720">
        <w:rPr>
          <w:rFonts w:eastAsia="SimSun"/>
          <w:b/>
          <w:bCs/>
          <w:color w:val="C00000"/>
          <w:sz w:val="28"/>
          <w:szCs w:val="28"/>
          <w:lang w:val="uk-UA" w:eastAsia="zh-CN"/>
        </w:rPr>
        <w:t xml:space="preserve"> в</w:t>
      </w:r>
      <w:r w:rsidRPr="00D67720">
        <w:rPr>
          <w:rFonts w:eastAsia="SimSun"/>
          <w:b/>
          <w:bCs/>
          <w:color w:val="C00000"/>
          <w:sz w:val="28"/>
          <w:szCs w:val="28"/>
          <w:lang w:eastAsia="zh-CN"/>
        </w:rPr>
        <w:t>нутрішньої служби забезпечення якості освіти</w:t>
      </w:r>
      <w:r w:rsidRPr="00D67720">
        <w:rPr>
          <w:rFonts w:eastAsia="SimSun"/>
          <w:color w:val="C00000"/>
          <w:sz w:val="28"/>
          <w:szCs w:val="28"/>
          <w:lang w:eastAsia="zh-CN"/>
        </w:rPr>
        <w:t>.</w:t>
      </w:r>
    </w:p>
    <w:p w:rsidR="0033115B" w:rsidRPr="00D67720" w:rsidRDefault="0033115B" w:rsidP="0033115B">
      <w:pPr>
        <w:jc w:val="both"/>
        <w:rPr>
          <w:b/>
          <w:color w:val="002060"/>
          <w:sz w:val="28"/>
          <w:szCs w:val="28"/>
          <w:lang w:val="uk-UA"/>
        </w:rPr>
      </w:pPr>
      <w:r w:rsidRPr="00D67720">
        <w:rPr>
          <w:b/>
          <w:bCs/>
          <w:iCs/>
          <w:color w:val="002060"/>
          <w:sz w:val="28"/>
          <w:szCs w:val="28"/>
          <w:lang w:val="uk-UA"/>
        </w:rPr>
        <w:t xml:space="preserve"> 1</w:t>
      </w:r>
      <w:r w:rsidRPr="00D67720">
        <w:rPr>
          <w:b/>
          <w:color w:val="002060"/>
          <w:sz w:val="28"/>
          <w:szCs w:val="28"/>
          <w:lang w:val="uk-UA"/>
        </w:rPr>
        <w:t xml:space="preserve">.1. </w:t>
      </w:r>
      <w:r w:rsidRPr="00D67720">
        <w:rPr>
          <w:b/>
          <w:color w:val="002060"/>
          <w:sz w:val="28"/>
          <w:szCs w:val="28"/>
        </w:rPr>
        <w:t xml:space="preserve">Аналіз </w:t>
      </w:r>
      <w:r w:rsidRPr="00D67720">
        <w:rPr>
          <w:b/>
          <w:color w:val="002060"/>
          <w:sz w:val="28"/>
          <w:szCs w:val="28"/>
          <w:lang w:val="uk-UA"/>
        </w:rPr>
        <w:t xml:space="preserve"> </w:t>
      </w:r>
      <w:r w:rsidRPr="00D67720">
        <w:rPr>
          <w:b/>
          <w:color w:val="002060"/>
          <w:sz w:val="28"/>
          <w:szCs w:val="28"/>
        </w:rPr>
        <w:t xml:space="preserve"> мережі </w:t>
      </w:r>
      <w:r w:rsidRPr="00D67720">
        <w:rPr>
          <w:b/>
          <w:color w:val="002060"/>
          <w:sz w:val="28"/>
          <w:szCs w:val="28"/>
          <w:lang w:val="uk-UA"/>
        </w:rPr>
        <w:t>ліцею</w:t>
      </w:r>
      <w:r w:rsidRPr="00D67720">
        <w:rPr>
          <w:b/>
          <w:color w:val="002060"/>
          <w:sz w:val="28"/>
          <w:szCs w:val="28"/>
        </w:rPr>
        <w:t xml:space="preserve"> за минулий навчальний рік. </w:t>
      </w:r>
      <w:r w:rsidRPr="00D67720">
        <w:rPr>
          <w:b/>
          <w:color w:val="002060"/>
          <w:sz w:val="28"/>
          <w:szCs w:val="28"/>
          <w:lang w:val="uk-UA"/>
        </w:rPr>
        <w:t xml:space="preserve">  Забезпечення обліку  дітей  і підлітків  шкільного віку  та охоплення їх повною загальною середньою освітою.</w:t>
      </w:r>
    </w:p>
    <w:p w:rsidR="0033115B" w:rsidRDefault="0033115B" w:rsidP="0033115B">
      <w:pPr>
        <w:tabs>
          <w:tab w:val="left" w:pos="709"/>
        </w:tabs>
        <w:autoSpaceDE w:val="0"/>
        <w:autoSpaceDN w:val="0"/>
        <w:adjustRightInd w:val="0"/>
        <w:spacing w:after="160"/>
        <w:ind w:right="-108"/>
        <w:jc w:val="both"/>
        <w:rPr>
          <w:rFonts w:eastAsia="Calibri"/>
          <w:sz w:val="28"/>
          <w:szCs w:val="28"/>
          <w:lang w:val="uk-UA"/>
        </w:rPr>
      </w:pPr>
      <w:r>
        <w:rPr>
          <w:rFonts w:eastAsia="Calibri"/>
          <w:sz w:val="28"/>
          <w:szCs w:val="28"/>
          <w:lang w:val="uk-UA"/>
        </w:rPr>
        <w:t xml:space="preserve">    </w:t>
      </w:r>
      <w:r w:rsidR="00D67720">
        <w:rPr>
          <w:rFonts w:eastAsia="Calibri"/>
          <w:sz w:val="28"/>
          <w:szCs w:val="28"/>
          <w:lang w:val="uk-UA"/>
        </w:rPr>
        <w:tab/>
      </w:r>
      <w:r>
        <w:rPr>
          <w:rFonts w:eastAsia="Calibri"/>
          <w:sz w:val="28"/>
          <w:szCs w:val="28"/>
          <w:lang w:val="uk-UA"/>
        </w:rPr>
        <w:t xml:space="preserve">На початку 2023/2024 навчального року у ліцеї було відкрито 11  класів, із них 1-4-х - 4 класи, 5-9-х –5 класів, 10-11-х – 2 класи. Мова навчання – українська. Станом на 05.09.2023 р. кількість учнів становила 120 осіб. Середня наповнюваність учнів у класах складала – 9 осіб. </w:t>
      </w:r>
    </w:p>
    <w:p w:rsidR="0033115B" w:rsidRDefault="00D67720" w:rsidP="0033115B">
      <w:pPr>
        <w:tabs>
          <w:tab w:val="left" w:pos="709"/>
        </w:tabs>
        <w:autoSpaceDE w:val="0"/>
        <w:autoSpaceDN w:val="0"/>
        <w:adjustRightInd w:val="0"/>
        <w:spacing w:after="160"/>
        <w:ind w:right="-108"/>
        <w:jc w:val="both"/>
        <w:rPr>
          <w:rFonts w:eastAsia="Calibri"/>
          <w:sz w:val="28"/>
          <w:szCs w:val="28"/>
          <w:lang w:val="uk-UA"/>
        </w:rPr>
      </w:pPr>
      <w:r>
        <w:rPr>
          <w:rFonts w:eastAsia="Calibri"/>
          <w:sz w:val="28"/>
          <w:szCs w:val="28"/>
          <w:lang w:val="uk-UA"/>
        </w:rPr>
        <w:tab/>
      </w:r>
      <w:r w:rsidR="0033115B">
        <w:rPr>
          <w:rFonts w:eastAsia="Calibri"/>
          <w:sz w:val="28"/>
          <w:szCs w:val="28"/>
          <w:lang w:val="uk-UA"/>
        </w:rPr>
        <w:t xml:space="preserve">Протягом 2023/2024 навчального року вибуло 22 учні, прибуло 13 учнів. Кількість учнів на кінець навчального року становила - 96 учнів. </w:t>
      </w:r>
    </w:p>
    <w:p w:rsidR="0033115B" w:rsidRDefault="00D67720" w:rsidP="0033115B">
      <w:pPr>
        <w:tabs>
          <w:tab w:val="left" w:pos="709"/>
        </w:tabs>
        <w:autoSpaceDE w:val="0"/>
        <w:autoSpaceDN w:val="0"/>
        <w:adjustRightInd w:val="0"/>
        <w:spacing w:after="20"/>
        <w:ind w:right="-108"/>
        <w:jc w:val="both"/>
        <w:rPr>
          <w:rFonts w:eastAsia="Calibri"/>
          <w:sz w:val="28"/>
          <w:szCs w:val="28"/>
          <w:lang w:val="uk-UA"/>
        </w:rPr>
      </w:pPr>
      <w:r>
        <w:rPr>
          <w:rFonts w:eastAsia="Calibri"/>
          <w:sz w:val="28"/>
          <w:szCs w:val="28"/>
          <w:lang w:val="uk-UA"/>
        </w:rPr>
        <w:tab/>
      </w:r>
      <w:r w:rsidR="0033115B">
        <w:rPr>
          <w:rFonts w:eastAsia="Calibri"/>
          <w:sz w:val="28"/>
          <w:szCs w:val="28"/>
          <w:lang w:val="uk-UA"/>
        </w:rPr>
        <w:t xml:space="preserve"> 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наказу відділу освіти Вчорайшенської сільської ради від 29.04.2021 № 41 «Про закріплення території обслуговування за закладами загальної середньої освіти та організації обліку руху закладу»,  з метою контролю за здобуттям учнями повної загальної середньої освіти вчителями закладу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33115B" w:rsidRDefault="0033115B" w:rsidP="0033115B">
      <w:pPr>
        <w:tabs>
          <w:tab w:val="left" w:pos="709"/>
        </w:tabs>
        <w:autoSpaceDE w:val="0"/>
        <w:autoSpaceDN w:val="0"/>
        <w:adjustRightInd w:val="0"/>
        <w:spacing w:after="20"/>
        <w:ind w:right="-108"/>
        <w:jc w:val="both"/>
        <w:rPr>
          <w:rFonts w:eastAsia="Calibri"/>
          <w:sz w:val="28"/>
          <w:szCs w:val="28"/>
          <w:lang w:val="uk-UA"/>
        </w:rPr>
      </w:pPr>
      <w:r>
        <w:rPr>
          <w:rFonts w:eastAsia="Calibri"/>
          <w:sz w:val="28"/>
          <w:szCs w:val="28"/>
          <w:lang w:val="uk-UA"/>
        </w:rPr>
        <w:t>Адміністрацією та педагогічним колективом закладу було:</w:t>
      </w:r>
    </w:p>
    <w:p w:rsidR="0033115B" w:rsidRDefault="0033115B" w:rsidP="002E4C41">
      <w:pPr>
        <w:numPr>
          <w:ilvl w:val="0"/>
          <w:numId w:val="45"/>
        </w:numPr>
        <w:tabs>
          <w:tab w:val="clear" w:pos="1320"/>
          <w:tab w:val="left" w:pos="0"/>
          <w:tab w:val="left" w:pos="284"/>
          <w:tab w:val="left" w:pos="993"/>
        </w:tabs>
        <w:autoSpaceDE w:val="0"/>
        <w:autoSpaceDN w:val="0"/>
        <w:adjustRightInd w:val="0"/>
        <w:spacing w:after="20"/>
        <w:ind w:left="1276" w:right="-108" w:hanging="1320"/>
        <w:jc w:val="both"/>
        <w:rPr>
          <w:rFonts w:eastAsia="Calibri"/>
          <w:sz w:val="28"/>
          <w:szCs w:val="28"/>
          <w:lang w:val="uk-UA"/>
        </w:rPr>
      </w:pPr>
      <w:r>
        <w:rPr>
          <w:rFonts w:eastAsia="Calibri"/>
          <w:sz w:val="28"/>
          <w:szCs w:val="28"/>
          <w:lang w:val="uk-UA"/>
        </w:rPr>
        <w:t>складено список дітей  майбутніх першокласників;</w:t>
      </w:r>
    </w:p>
    <w:p w:rsidR="0033115B" w:rsidRDefault="0033115B" w:rsidP="002E4C41">
      <w:pPr>
        <w:numPr>
          <w:ilvl w:val="0"/>
          <w:numId w:val="45"/>
        </w:numPr>
        <w:tabs>
          <w:tab w:val="clear" w:pos="1320"/>
          <w:tab w:val="left" w:pos="0"/>
          <w:tab w:val="left" w:pos="284"/>
          <w:tab w:val="left" w:pos="567"/>
        </w:tabs>
        <w:autoSpaceDE w:val="0"/>
        <w:autoSpaceDN w:val="0"/>
        <w:adjustRightInd w:val="0"/>
        <w:spacing w:after="20"/>
        <w:ind w:left="1276" w:right="-108" w:hanging="1320"/>
        <w:jc w:val="both"/>
        <w:rPr>
          <w:rFonts w:eastAsia="Calibri"/>
          <w:sz w:val="28"/>
          <w:szCs w:val="28"/>
          <w:lang w:val="uk-UA"/>
        </w:rPr>
      </w:pPr>
      <w:r>
        <w:rPr>
          <w:rFonts w:eastAsia="Calibri"/>
          <w:sz w:val="28"/>
          <w:szCs w:val="28"/>
          <w:lang w:val="uk-UA"/>
        </w:rPr>
        <w:t>складено та подано до відділу освіти статистичні звіти за затвердженими формами про кількість дітей і підлітків шкільного віку 5-18 років на  території обслуговування ліцею;</w:t>
      </w:r>
    </w:p>
    <w:p w:rsidR="0033115B" w:rsidRDefault="0033115B" w:rsidP="002E4C41">
      <w:pPr>
        <w:numPr>
          <w:ilvl w:val="0"/>
          <w:numId w:val="45"/>
        </w:numPr>
        <w:tabs>
          <w:tab w:val="clear" w:pos="1320"/>
          <w:tab w:val="left" w:pos="0"/>
          <w:tab w:val="left" w:pos="284"/>
          <w:tab w:val="left" w:pos="993"/>
        </w:tabs>
        <w:autoSpaceDE w:val="0"/>
        <w:autoSpaceDN w:val="0"/>
        <w:adjustRightInd w:val="0"/>
        <w:spacing w:after="20"/>
        <w:ind w:left="1276" w:right="-108" w:hanging="1320"/>
        <w:jc w:val="both"/>
        <w:rPr>
          <w:rFonts w:eastAsia="Calibri"/>
          <w:sz w:val="28"/>
          <w:szCs w:val="28"/>
        </w:rPr>
      </w:pPr>
      <w:r>
        <w:rPr>
          <w:rFonts w:eastAsia="Calibri"/>
          <w:sz w:val="28"/>
          <w:szCs w:val="28"/>
          <w:lang w:val="uk-UA"/>
        </w:rPr>
        <w:t>складено та подано до відділу освіти статистичний звіт Форма № 77-РВК;</w:t>
      </w:r>
    </w:p>
    <w:p w:rsidR="0033115B" w:rsidRDefault="0033115B" w:rsidP="002E4C41">
      <w:pPr>
        <w:numPr>
          <w:ilvl w:val="0"/>
          <w:numId w:val="45"/>
        </w:numPr>
        <w:tabs>
          <w:tab w:val="clear" w:pos="1320"/>
          <w:tab w:val="left" w:pos="0"/>
          <w:tab w:val="left" w:pos="284"/>
          <w:tab w:val="left" w:pos="426"/>
        </w:tabs>
        <w:autoSpaceDE w:val="0"/>
        <w:autoSpaceDN w:val="0"/>
        <w:adjustRightInd w:val="0"/>
        <w:spacing w:after="20"/>
        <w:ind w:left="1276" w:right="-108" w:hanging="1320"/>
        <w:jc w:val="both"/>
        <w:rPr>
          <w:rFonts w:eastAsia="Calibri"/>
          <w:sz w:val="28"/>
          <w:szCs w:val="28"/>
        </w:rPr>
      </w:pPr>
      <w:r>
        <w:rPr>
          <w:rFonts w:eastAsia="Calibri"/>
          <w:sz w:val="28"/>
          <w:szCs w:val="28"/>
          <w:lang w:val="uk-UA"/>
        </w:rPr>
        <w:t>перевірено списки дітей інклюзивного навчання;</w:t>
      </w:r>
    </w:p>
    <w:p w:rsidR="0033115B" w:rsidRDefault="0033115B" w:rsidP="0033115B">
      <w:pPr>
        <w:tabs>
          <w:tab w:val="left" w:pos="709"/>
        </w:tabs>
        <w:autoSpaceDE w:val="0"/>
        <w:autoSpaceDN w:val="0"/>
        <w:adjustRightInd w:val="0"/>
        <w:spacing w:after="20"/>
        <w:ind w:right="-108"/>
        <w:jc w:val="both"/>
        <w:rPr>
          <w:rFonts w:eastAsia="Calibri"/>
          <w:sz w:val="28"/>
          <w:szCs w:val="28"/>
          <w:lang w:val="uk-UA"/>
        </w:rPr>
      </w:pPr>
      <w:r>
        <w:rPr>
          <w:rFonts w:eastAsia="Calibri"/>
          <w:sz w:val="28"/>
          <w:szCs w:val="28"/>
          <w:lang w:val="uk-UA"/>
        </w:rPr>
        <w:t xml:space="preserve"> Перспективою на 2024/2025 навчальний рік контингент майбутніх першокласників складатиме  7 дітей. </w:t>
      </w:r>
    </w:p>
    <w:p w:rsidR="0033115B" w:rsidRPr="00D67720" w:rsidRDefault="0033115B" w:rsidP="0033115B">
      <w:pPr>
        <w:tabs>
          <w:tab w:val="left" w:pos="709"/>
        </w:tabs>
        <w:autoSpaceDE w:val="0"/>
        <w:autoSpaceDN w:val="0"/>
        <w:adjustRightInd w:val="0"/>
        <w:ind w:right="-108"/>
        <w:jc w:val="both"/>
        <w:rPr>
          <w:b/>
          <w:color w:val="002060"/>
          <w:sz w:val="28"/>
          <w:szCs w:val="28"/>
        </w:rPr>
      </w:pPr>
      <w:r w:rsidRPr="00D67720">
        <w:rPr>
          <w:b/>
          <w:color w:val="002060"/>
          <w:sz w:val="28"/>
          <w:szCs w:val="28"/>
          <w:lang w:val="uk-UA"/>
        </w:rPr>
        <w:t xml:space="preserve">1.2. Стан працевлаштування </w:t>
      </w:r>
      <w:r w:rsidRPr="00D67720">
        <w:rPr>
          <w:b/>
          <w:color w:val="002060"/>
          <w:sz w:val="28"/>
          <w:szCs w:val="28"/>
        </w:rPr>
        <w:t>(продовження навчання) випускників.</w:t>
      </w:r>
    </w:p>
    <w:p w:rsidR="0033115B" w:rsidRDefault="0033115B" w:rsidP="0033115B">
      <w:pPr>
        <w:tabs>
          <w:tab w:val="left" w:pos="567"/>
        </w:tabs>
        <w:jc w:val="both"/>
        <w:rPr>
          <w:sz w:val="28"/>
          <w:szCs w:val="28"/>
          <w:lang w:val="uk-UA"/>
        </w:rPr>
      </w:pPr>
      <w:r>
        <w:rPr>
          <w:color w:val="548DD4"/>
          <w:sz w:val="28"/>
          <w:szCs w:val="28"/>
          <w:lang w:val="uk-UA"/>
        </w:rPr>
        <w:tab/>
      </w:r>
      <w:r>
        <w:rPr>
          <w:sz w:val="28"/>
          <w:szCs w:val="28"/>
          <w:lang w:val="uk-UA"/>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Вчорайшенської сільської  ради. Така робота проводилася як з учнями так і з батьками:</w:t>
      </w:r>
    </w:p>
    <w:p w:rsidR="0033115B" w:rsidRDefault="0033115B" w:rsidP="002E4C41">
      <w:pPr>
        <w:numPr>
          <w:ilvl w:val="0"/>
          <w:numId w:val="46"/>
        </w:numPr>
        <w:jc w:val="both"/>
        <w:rPr>
          <w:sz w:val="28"/>
          <w:szCs w:val="28"/>
          <w:lang w:val="uk-UA"/>
        </w:rPr>
      </w:pPr>
      <w:r>
        <w:rPr>
          <w:sz w:val="28"/>
          <w:szCs w:val="28"/>
          <w:lang w:val="uk-UA"/>
        </w:rPr>
        <w:t>ліцей забезпечений законодавчими та нормативними документами, які передбачають обов’язкову повну загальну середню освіту;</w:t>
      </w:r>
    </w:p>
    <w:p w:rsidR="0033115B" w:rsidRDefault="0033115B" w:rsidP="002E4C41">
      <w:pPr>
        <w:numPr>
          <w:ilvl w:val="0"/>
          <w:numId w:val="46"/>
        </w:numPr>
        <w:jc w:val="both"/>
        <w:rPr>
          <w:sz w:val="28"/>
          <w:szCs w:val="28"/>
          <w:lang w:val="uk-UA"/>
        </w:rPr>
      </w:pPr>
      <w:r>
        <w:rPr>
          <w:sz w:val="28"/>
          <w:szCs w:val="28"/>
          <w:lang w:val="uk-UA"/>
        </w:rPr>
        <w:t>під час освітнього процесу та в позаурочний час проводилася профорієнтаційна робота з учнями;</w:t>
      </w:r>
    </w:p>
    <w:p w:rsidR="0033115B" w:rsidRDefault="0033115B" w:rsidP="002E4C41">
      <w:pPr>
        <w:numPr>
          <w:ilvl w:val="0"/>
          <w:numId w:val="46"/>
        </w:numPr>
        <w:jc w:val="both"/>
        <w:rPr>
          <w:sz w:val="28"/>
          <w:szCs w:val="28"/>
          <w:lang w:val="uk-UA"/>
        </w:rPr>
      </w:pPr>
      <w:r>
        <w:rPr>
          <w:sz w:val="28"/>
          <w:szCs w:val="28"/>
          <w:lang w:val="uk-UA"/>
        </w:rPr>
        <w:t xml:space="preserve">створено банк даних випускників 9,11  класів за минулий навчальний рік; </w:t>
      </w:r>
    </w:p>
    <w:p w:rsidR="0033115B" w:rsidRDefault="0033115B" w:rsidP="002E4C41">
      <w:pPr>
        <w:numPr>
          <w:ilvl w:val="0"/>
          <w:numId w:val="46"/>
        </w:numPr>
        <w:jc w:val="both"/>
        <w:rPr>
          <w:sz w:val="28"/>
          <w:szCs w:val="28"/>
          <w:lang w:val="uk-UA"/>
        </w:rPr>
      </w:pPr>
      <w:r>
        <w:rPr>
          <w:sz w:val="28"/>
          <w:szCs w:val="28"/>
          <w:lang w:val="uk-UA"/>
        </w:rPr>
        <w:t>працювали з випускниками з метою залучення до навчання у вищих навчальних закладах І-І</w:t>
      </w:r>
      <w:r>
        <w:rPr>
          <w:sz w:val="28"/>
          <w:szCs w:val="28"/>
          <w:lang w:val="en-US"/>
        </w:rPr>
        <w:t>V</w:t>
      </w:r>
      <w:r>
        <w:rPr>
          <w:sz w:val="28"/>
          <w:szCs w:val="28"/>
          <w:lang w:val="uk-UA"/>
        </w:rPr>
        <w:t xml:space="preserve"> рівнів акредитації та подальшим працевлаштуванням; </w:t>
      </w:r>
    </w:p>
    <w:p w:rsidR="0033115B" w:rsidRDefault="0033115B" w:rsidP="002E4C41">
      <w:pPr>
        <w:numPr>
          <w:ilvl w:val="0"/>
          <w:numId w:val="46"/>
        </w:numPr>
        <w:jc w:val="both"/>
        <w:rPr>
          <w:sz w:val="28"/>
          <w:szCs w:val="28"/>
          <w:lang w:val="uk-UA"/>
        </w:rPr>
      </w:pPr>
      <w:r>
        <w:rPr>
          <w:sz w:val="28"/>
          <w:szCs w:val="28"/>
          <w:lang w:val="uk-UA"/>
        </w:rPr>
        <w:t xml:space="preserve">згідно з графіком проведення профорієнтаційних заходів з учнями 8-10 класів у 2023/2024 навчальному році взяли участь у профорієнтаційних заняттях щодо підвищення престижу професій, необхідних на ринку праці в області; </w:t>
      </w:r>
    </w:p>
    <w:p w:rsidR="0033115B" w:rsidRDefault="0033115B" w:rsidP="002E4C41">
      <w:pPr>
        <w:numPr>
          <w:ilvl w:val="0"/>
          <w:numId w:val="46"/>
        </w:numPr>
        <w:jc w:val="both"/>
        <w:rPr>
          <w:sz w:val="28"/>
          <w:szCs w:val="28"/>
          <w:lang w:val="uk-UA"/>
        </w:rPr>
      </w:pPr>
      <w:r>
        <w:rPr>
          <w:sz w:val="28"/>
          <w:szCs w:val="28"/>
          <w:lang w:val="uk-UA"/>
        </w:rPr>
        <w:t xml:space="preserve"> 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33115B" w:rsidRDefault="0033115B" w:rsidP="002E4C41">
      <w:pPr>
        <w:numPr>
          <w:ilvl w:val="1"/>
          <w:numId w:val="46"/>
        </w:numPr>
        <w:jc w:val="both"/>
        <w:rPr>
          <w:sz w:val="28"/>
          <w:szCs w:val="28"/>
          <w:lang w:val="uk-UA"/>
        </w:rPr>
      </w:pPr>
      <w:r>
        <w:rPr>
          <w:sz w:val="28"/>
          <w:szCs w:val="28"/>
          <w:lang w:val="uk-UA"/>
        </w:rPr>
        <w:t xml:space="preserve">використовувати джерела що містять інформацію про навчальні заклади та наявність вакансій; </w:t>
      </w:r>
    </w:p>
    <w:p w:rsidR="0033115B" w:rsidRDefault="0033115B" w:rsidP="002E4C41">
      <w:pPr>
        <w:numPr>
          <w:ilvl w:val="1"/>
          <w:numId w:val="46"/>
        </w:numPr>
        <w:jc w:val="both"/>
        <w:rPr>
          <w:sz w:val="28"/>
          <w:szCs w:val="28"/>
          <w:lang w:val="uk-UA"/>
        </w:rPr>
      </w:pPr>
      <w:r>
        <w:rPr>
          <w:sz w:val="28"/>
          <w:szCs w:val="28"/>
          <w:lang w:val="uk-UA"/>
        </w:rPr>
        <w:t>складати резюме і листи до роботодавців, об’яви про пошук роботи;</w:t>
      </w:r>
    </w:p>
    <w:p w:rsidR="0033115B" w:rsidRDefault="0033115B" w:rsidP="002E4C41">
      <w:pPr>
        <w:numPr>
          <w:ilvl w:val="1"/>
          <w:numId w:val="46"/>
        </w:numPr>
        <w:jc w:val="both"/>
        <w:rPr>
          <w:sz w:val="28"/>
          <w:szCs w:val="28"/>
          <w:lang w:val="uk-UA"/>
        </w:rPr>
      </w:pPr>
      <w:r>
        <w:rPr>
          <w:sz w:val="28"/>
          <w:szCs w:val="28"/>
          <w:lang w:val="uk-UA"/>
        </w:rPr>
        <w:t xml:space="preserve">спілкуватися з роботодавцем, </w:t>
      </w:r>
    </w:p>
    <w:p w:rsidR="0033115B" w:rsidRDefault="0033115B" w:rsidP="002E4C41">
      <w:pPr>
        <w:numPr>
          <w:ilvl w:val="1"/>
          <w:numId w:val="46"/>
        </w:numPr>
        <w:jc w:val="both"/>
        <w:rPr>
          <w:sz w:val="28"/>
          <w:szCs w:val="28"/>
          <w:lang w:val="uk-UA"/>
        </w:rPr>
      </w:pPr>
      <w:r>
        <w:rPr>
          <w:sz w:val="28"/>
          <w:szCs w:val="28"/>
          <w:lang w:val="uk-UA"/>
        </w:rPr>
        <w:t>оформляти анкети та інші документи для вступу до вищих навчальних закладів та прийому на роботу;</w:t>
      </w:r>
    </w:p>
    <w:p w:rsidR="0033115B" w:rsidRDefault="0033115B" w:rsidP="002E4C41">
      <w:pPr>
        <w:numPr>
          <w:ilvl w:val="1"/>
          <w:numId w:val="46"/>
        </w:numPr>
        <w:jc w:val="both"/>
        <w:rPr>
          <w:sz w:val="28"/>
          <w:szCs w:val="28"/>
          <w:lang w:val="uk-UA"/>
        </w:rPr>
      </w:pPr>
      <w:r>
        <w:rPr>
          <w:sz w:val="28"/>
          <w:szCs w:val="28"/>
          <w:lang w:val="uk-UA"/>
        </w:rPr>
        <w:t>підготуватися до співбесіди з роботодавцем, щоб успішно її пройти;</w:t>
      </w:r>
    </w:p>
    <w:p w:rsidR="0033115B" w:rsidRDefault="0033115B" w:rsidP="002E4C41">
      <w:pPr>
        <w:numPr>
          <w:ilvl w:val="0"/>
          <w:numId w:val="46"/>
        </w:numPr>
        <w:jc w:val="both"/>
        <w:rPr>
          <w:sz w:val="28"/>
          <w:szCs w:val="28"/>
          <w:lang w:val="uk-UA"/>
        </w:rPr>
      </w:pPr>
      <w:r>
        <w:rPr>
          <w:sz w:val="28"/>
          <w:szCs w:val="28"/>
          <w:lang w:val="uk-UA"/>
        </w:rPr>
        <w:t>здійснено психодіагностичне обстеження дітей щодо вибору професій за необхідністю;</w:t>
      </w:r>
    </w:p>
    <w:p w:rsidR="0033115B" w:rsidRDefault="0033115B" w:rsidP="002E4C41">
      <w:pPr>
        <w:numPr>
          <w:ilvl w:val="0"/>
          <w:numId w:val="46"/>
        </w:numPr>
        <w:jc w:val="both"/>
        <w:rPr>
          <w:sz w:val="28"/>
          <w:szCs w:val="28"/>
          <w:lang w:val="uk-UA"/>
        </w:rPr>
      </w:pPr>
      <w:r>
        <w:rPr>
          <w:sz w:val="28"/>
          <w:szCs w:val="28"/>
          <w:lang w:val="uk-UA"/>
        </w:rPr>
        <w:t>психолог та класні керівники обговорювали з батьками на класних зборах нюанси роботи з дітьми щодо вибору професій, навчального закладу.</w:t>
      </w:r>
    </w:p>
    <w:p w:rsidR="0033115B" w:rsidRDefault="0033115B" w:rsidP="0033115B">
      <w:pPr>
        <w:jc w:val="both"/>
        <w:rPr>
          <w:sz w:val="28"/>
          <w:szCs w:val="28"/>
          <w:lang w:val="uk-UA"/>
        </w:rPr>
      </w:pPr>
      <w:r>
        <w:rPr>
          <w:color w:val="548DD4"/>
          <w:sz w:val="28"/>
          <w:szCs w:val="28"/>
          <w:lang w:val="uk-UA"/>
        </w:rPr>
        <w:t xml:space="preserve">          </w:t>
      </w:r>
      <w:r>
        <w:rPr>
          <w:sz w:val="28"/>
          <w:szCs w:val="28"/>
          <w:lang w:val="uk-UA"/>
        </w:rPr>
        <w:t xml:space="preserve"> В ліцеї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33115B" w:rsidRPr="00B207FB" w:rsidRDefault="0033115B" w:rsidP="0033115B">
      <w:pPr>
        <w:tabs>
          <w:tab w:val="left" w:pos="540"/>
          <w:tab w:val="left" w:pos="709"/>
        </w:tabs>
        <w:autoSpaceDE w:val="0"/>
        <w:autoSpaceDN w:val="0"/>
        <w:adjustRightInd w:val="0"/>
        <w:ind w:right="289"/>
        <w:jc w:val="both"/>
        <w:rPr>
          <w:color w:val="FF0000"/>
          <w:sz w:val="28"/>
          <w:szCs w:val="28"/>
          <w:lang w:val="uk-UA"/>
        </w:rPr>
      </w:pPr>
      <w:r>
        <w:rPr>
          <w:sz w:val="28"/>
          <w:szCs w:val="28"/>
          <w:lang w:val="uk-UA"/>
        </w:rPr>
        <w:tab/>
      </w:r>
      <w:r w:rsidR="00D67720">
        <w:rPr>
          <w:sz w:val="28"/>
          <w:szCs w:val="28"/>
          <w:lang w:val="uk-UA"/>
        </w:rPr>
        <w:tab/>
      </w:r>
      <w:r w:rsidRPr="00B207FB">
        <w:rPr>
          <w:sz w:val="28"/>
          <w:szCs w:val="28"/>
          <w:lang w:val="uk-UA"/>
        </w:rPr>
        <w:t>Із 13 учнів 9-х класів 8 учнів (62%) продовжили навчання у 10-му класі ліцею, 5 учнів (38 %) - у ЗВО І-ІІ рівнів акредитації.</w:t>
      </w:r>
      <w:r w:rsidRPr="00B207FB">
        <w:rPr>
          <w:color w:val="FF0000"/>
          <w:sz w:val="28"/>
          <w:szCs w:val="28"/>
          <w:lang w:val="uk-UA"/>
        </w:rPr>
        <w:t xml:space="preserve"> </w:t>
      </w:r>
    </w:p>
    <w:p w:rsidR="0033115B" w:rsidRPr="00B207FB" w:rsidRDefault="0033115B" w:rsidP="0033115B">
      <w:pPr>
        <w:tabs>
          <w:tab w:val="left" w:pos="540"/>
          <w:tab w:val="left" w:pos="709"/>
        </w:tabs>
        <w:autoSpaceDE w:val="0"/>
        <w:autoSpaceDN w:val="0"/>
        <w:adjustRightInd w:val="0"/>
        <w:ind w:right="-108"/>
        <w:jc w:val="both"/>
        <w:rPr>
          <w:sz w:val="28"/>
          <w:szCs w:val="28"/>
          <w:lang w:val="uk-UA"/>
        </w:rPr>
      </w:pPr>
      <w:r>
        <w:rPr>
          <w:color w:val="FF0000"/>
          <w:sz w:val="28"/>
          <w:szCs w:val="28"/>
          <w:lang w:val="uk-UA"/>
        </w:rPr>
        <w:tab/>
      </w:r>
      <w:r w:rsidR="00D67720">
        <w:rPr>
          <w:color w:val="FF0000"/>
          <w:sz w:val="28"/>
          <w:szCs w:val="28"/>
          <w:lang w:val="uk-UA"/>
        </w:rPr>
        <w:tab/>
      </w:r>
      <w:r w:rsidRPr="00B207FB">
        <w:rPr>
          <w:sz w:val="28"/>
          <w:szCs w:val="28"/>
          <w:lang w:val="uk-UA"/>
        </w:rPr>
        <w:t xml:space="preserve">Після 11-го класу продовжують навчання 77 % (7 випускників), з них: у ЗВО </w:t>
      </w:r>
      <w:r w:rsidRPr="00B207FB">
        <w:rPr>
          <w:sz w:val="28"/>
          <w:szCs w:val="28"/>
          <w:lang w:val="en-US"/>
        </w:rPr>
        <w:t>III</w:t>
      </w:r>
      <w:r w:rsidRPr="00B207FB">
        <w:rPr>
          <w:sz w:val="28"/>
          <w:szCs w:val="28"/>
          <w:lang w:val="uk-UA"/>
        </w:rPr>
        <w:t>-І</w:t>
      </w:r>
      <w:r w:rsidRPr="00B207FB">
        <w:rPr>
          <w:sz w:val="28"/>
          <w:szCs w:val="28"/>
          <w:lang w:val="en-US"/>
        </w:rPr>
        <w:t>V</w:t>
      </w:r>
      <w:r w:rsidRPr="00B207FB">
        <w:rPr>
          <w:sz w:val="28"/>
          <w:szCs w:val="28"/>
          <w:lang w:val="uk-UA"/>
        </w:rPr>
        <w:t xml:space="preserve"> рівнів різних форм власності 22 % (2 випускників), у ЗВО І-ІІ рівнів – 55 % (5 випускників).</w:t>
      </w:r>
      <w:bookmarkStart w:id="0" w:name="_1749298076"/>
      <w:bookmarkEnd w:id="0"/>
    </w:p>
    <w:p w:rsidR="0033115B" w:rsidRDefault="0033115B" w:rsidP="0033115B">
      <w:pPr>
        <w:tabs>
          <w:tab w:val="left" w:pos="540"/>
          <w:tab w:val="left" w:pos="709"/>
        </w:tabs>
        <w:autoSpaceDE w:val="0"/>
        <w:autoSpaceDN w:val="0"/>
        <w:adjustRightInd w:val="0"/>
        <w:ind w:right="-108"/>
        <w:jc w:val="both"/>
        <w:rPr>
          <w:sz w:val="28"/>
          <w:szCs w:val="28"/>
          <w:lang w:val="uk-UA"/>
        </w:rPr>
      </w:pPr>
      <w:r>
        <w:rPr>
          <w:color w:val="FF0000"/>
          <w:sz w:val="28"/>
          <w:szCs w:val="28"/>
          <w:lang w:val="uk-UA"/>
        </w:rPr>
        <w:tab/>
      </w:r>
      <w:r w:rsidR="00D67720">
        <w:rPr>
          <w:color w:val="FF0000"/>
          <w:sz w:val="28"/>
          <w:szCs w:val="28"/>
          <w:lang w:val="uk-UA"/>
        </w:rPr>
        <w:tab/>
      </w:r>
      <w:r>
        <w:rPr>
          <w:rFonts w:eastAsia="SimSun"/>
          <w:color w:val="000000"/>
          <w:sz w:val="28"/>
          <w:szCs w:val="28"/>
          <w:lang w:val="uk-UA" w:eastAsia="zh-CN"/>
        </w:rPr>
        <w:t xml:space="preserve">2023/2024 навчальний рік став ще одним важливим кроком у підвищенні результативності роботи педагогічного, учнівського та батьківського колективів </w:t>
      </w:r>
      <w:r>
        <w:rPr>
          <w:bCs/>
          <w:sz w:val="28"/>
          <w:szCs w:val="28"/>
          <w:lang w:val="uk-UA"/>
        </w:rPr>
        <w:t xml:space="preserve">Вчорайшенського  ліцею </w:t>
      </w:r>
      <w:r>
        <w:rPr>
          <w:sz w:val="28"/>
          <w:szCs w:val="28"/>
          <w:lang w:val="uk-UA"/>
        </w:rPr>
        <w:t>Вчорайшенської сільської ради</w:t>
      </w:r>
      <w:r>
        <w:rPr>
          <w:rFonts w:eastAsia="SimSun"/>
          <w:color w:val="000000"/>
          <w:sz w:val="28"/>
          <w:szCs w:val="28"/>
          <w:lang w:val="uk-UA" w:eastAsia="zh-CN"/>
        </w:rPr>
        <w:t xml:space="preserve">, створенні умови для розвитку кожної дитини, впровадження в практику роботи інноваційних методів й технологій. Робота педагогічного колективу була спрямована на виконання Конституції України; Законів України: «Про освіту»; «Про повну загальну середню освіту»; «Про Національну програму інформатизації»; Концепції національно- патріотичного виховання; Концепції НУШ; нормативно-правових документів МОН України та закладу освіти, Статуту школи, Наскрізної освітньої програми школи, Стратегії розвитку закладу освіти на 2021-2026 рр та на реалізацію сучасної державної політики в освітянській галузі на основі державно- громадської взаємодії з урахуванням сучасних тенденцій розвитку освіти та потреб учасників освітнього процесу. Значна увага приділялась створенню належних умов для розвитку доступної та якісної системи освіти школи, рівного доступу до освіти, толерантних відносин в освітньому закладі, підтримки та розвитку кожного учня незалежно від його нахилів та здібностей, постійного підвищення професійного рівня і педагогічної майстерності педагогічних працівників, психолого-педагогічного супроводу та конструктивної співпраці усіх учасників освітнього процесу; необхідної матеріально-технічної бази. </w:t>
      </w:r>
    </w:p>
    <w:p w:rsidR="0033115B" w:rsidRPr="00D67720" w:rsidRDefault="0033115B" w:rsidP="0033115B">
      <w:pPr>
        <w:jc w:val="both"/>
        <w:rPr>
          <w:b/>
          <w:color w:val="002060"/>
          <w:sz w:val="28"/>
          <w:szCs w:val="28"/>
          <w:lang w:val="uk-UA"/>
        </w:rPr>
      </w:pPr>
      <w:r w:rsidRPr="00D67720">
        <w:rPr>
          <w:rFonts w:eastAsia="SimSun"/>
          <w:b/>
          <w:bCs/>
          <w:color w:val="002060"/>
          <w:sz w:val="28"/>
          <w:szCs w:val="28"/>
          <w:lang w:val="uk-UA" w:eastAsia="zh-CN"/>
        </w:rPr>
        <w:t xml:space="preserve">1.3. </w:t>
      </w:r>
      <w:r w:rsidRPr="00D67720">
        <w:rPr>
          <w:b/>
          <w:color w:val="002060"/>
          <w:sz w:val="28"/>
          <w:szCs w:val="28"/>
          <w:lang w:val="uk-UA"/>
        </w:rPr>
        <w:t>Запобігання булінгу та буть-яким іншим проявам насилля.</w:t>
      </w:r>
    </w:p>
    <w:p w:rsidR="0033115B" w:rsidRDefault="0033115B" w:rsidP="0033115B">
      <w:pPr>
        <w:ind w:firstLine="567"/>
        <w:jc w:val="both"/>
        <w:rPr>
          <w:color w:val="000000"/>
          <w:sz w:val="28"/>
          <w:szCs w:val="28"/>
          <w:lang w:val="uk-UA"/>
        </w:rPr>
      </w:pPr>
      <w:r>
        <w:rPr>
          <w:color w:val="000000"/>
          <w:sz w:val="28"/>
          <w:szCs w:val="28"/>
        </w:rPr>
        <w:t>План</w:t>
      </w:r>
      <w:r>
        <w:rPr>
          <w:color w:val="000000"/>
          <w:sz w:val="28"/>
          <w:szCs w:val="28"/>
          <w:lang w:val="uk-UA"/>
        </w:rPr>
        <w:t xml:space="preserve"> </w:t>
      </w:r>
      <w:r>
        <w:rPr>
          <w:color w:val="000000"/>
          <w:sz w:val="28"/>
          <w:szCs w:val="28"/>
        </w:rPr>
        <w:t>заходів, спрямованих на запобігання та</w:t>
      </w:r>
      <w:r>
        <w:rPr>
          <w:color w:val="000000"/>
          <w:sz w:val="28"/>
          <w:szCs w:val="28"/>
          <w:lang w:val="uk-UA"/>
        </w:rPr>
        <w:t xml:space="preserve"> </w:t>
      </w:r>
      <w:r>
        <w:rPr>
          <w:color w:val="000000"/>
          <w:sz w:val="28"/>
          <w:szCs w:val="28"/>
        </w:rPr>
        <w:t>протидію булінгу (цькування), затверджений</w:t>
      </w:r>
      <w:r>
        <w:rPr>
          <w:color w:val="000000"/>
          <w:sz w:val="28"/>
          <w:szCs w:val="28"/>
          <w:lang w:val="uk-UA"/>
        </w:rPr>
        <w:t xml:space="preserve"> </w:t>
      </w:r>
      <w:r>
        <w:rPr>
          <w:color w:val="000000"/>
          <w:sz w:val="28"/>
          <w:szCs w:val="28"/>
        </w:rPr>
        <w:t>керівником, схвалений на засіданні педагогічної</w:t>
      </w:r>
      <w:r>
        <w:rPr>
          <w:color w:val="000000"/>
          <w:sz w:val="28"/>
          <w:szCs w:val="28"/>
          <w:lang w:val="uk-UA"/>
        </w:rPr>
        <w:t xml:space="preserve"> </w:t>
      </w:r>
      <w:r>
        <w:rPr>
          <w:color w:val="000000"/>
          <w:sz w:val="28"/>
          <w:szCs w:val="28"/>
        </w:rPr>
        <w:t>ради</w:t>
      </w:r>
      <w:r>
        <w:rPr>
          <w:color w:val="000000"/>
          <w:sz w:val="28"/>
          <w:szCs w:val="28"/>
          <w:lang w:val="uk-UA"/>
        </w:rPr>
        <w:t xml:space="preserve"> </w:t>
      </w:r>
      <w:r>
        <w:rPr>
          <w:color w:val="000000"/>
          <w:sz w:val="28"/>
          <w:szCs w:val="28"/>
        </w:rPr>
        <w:t>оприлюднений на сайті закладу освіти. До</w:t>
      </w:r>
      <w:r>
        <w:rPr>
          <w:color w:val="000000"/>
          <w:sz w:val="28"/>
          <w:szCs w:val="28"/>
          <w:lang w:val="uk-UA"/>
        </w:rPr>
        <w:t xml:space="preserve"> </w:t>
      </w:r>
      <w:r>
        <w:rPr>
          <w:color w:val="000000"/>
          <w:sz w:val="28"/>
          <w:szCs w:val="28"/>
        </w:rPr>
        <w:t>розроблення цього плану, окрім визначених</w:t>
      </w:r>
      <w:r>
        <w:rPr>
          <w:color w:val="000000"/>
          <w:sz w:val="28"/>
          <w:szCs w:val="28"/>
          <w:lang w:val="uk-UA"/>
        </w:rPr>
        <w:t xml:space="preserve"> </w:t>
      </w:r>
      <w:r>
        <w:rPr>
          <w:color w:val="000000"/>
          <w:sz w:val="28"/>
          <w:szCs w:val="28"/>
        </w:rPr>
        <w:t>педагогів, також були залучені представники</w:t>
      </w:r>
      <w:r>
        <w:rPr>
          <w:color w:val="000000"/>
          <w:sz w:val="28"/>
          <w:szCs w:val="28"/>
          <w:lang w:val="uk-UA"/>
        </w:rPr>
        <w:t xml:space="preserve"> </w:t>
      </w:r>
      <w:r>
        <w:rPr>
          <w:color w:val="000000"/>
          <w:sz w:val="28"/>
          <w:szCs w:val="28"/>
        </w:rPr>
        <w:t>учнівського самоврядування. Пропозиції</w:t>
      </w:r>
      <w:r>
        <w:rPr>
          <w:color w:val="000000"/>
          <w:sz w:val="28"/>
          <w:szCs w:val="28"/>
          <w:lang w:val="uk-UA"/>
        </w:rPr>
        <w:t xml:space="preserve"> </w:t>
      </w:r>
      <w:r>
        <w:rPr>
          <w:color w:val="000000"/>
          <w:sz w:val="28"/>
          <w:szCs w:val="28"/>
        </w:rPr>
        <w:t>здобувачів освіти щодо проведення «Ти</w:t>
      </w:r>
      <w:r>
        <w:rPr>
          <w:color w:val="000000"/>
          <w:sz w:val="28"/>
          <w:szCs w:val="28"/>
          <w:lang w:val="uk-UA"/>
        </w:rPr>
        <w:t xml:space="preserve">жня проти боулінгу», «Акції 16 днів проти насильства», </w:t>
      </w:r>
      <w:r>
        <w:rPr>
          <w:color w:val="000000"/>
          <w:sz w:val="28"/>
          <w:szCs w:val="28"/>
        </w:rPr>
        <w:t>«Тижня</w:t>
      </w:r>
      <w:r>
        <w:rPr>
          <w:color w:val="000000"/>
          <w:sz w:val="28"/>
          <w:szCs w:val="28"/>
          <w:lang w:val="uk-UA"/>
        </w:rPr>
        <w:t xml:space="preserve"> </w:t>
      </w:r>
      <w:r>
        <w:rPr>
          <w:color w:val="000000"/>
          <w:sz w:val="28"/>
          <w:szCs w:val="28"/>
        </w:rPr>
        <w:t>толерантності» були враховані під час</w:t>
      </w:r>
      <w:r>
        <w:rPr>
          <w:color w:val="000000"/>
          <w:sz w:val="28"/>
          <w:szCs w:val="28"/>
          <w:lang w:val="uk-UA"/>
        </w:rPr>
        <w:t xml:space="preserve"> </w:t>
      </w:r>
      <w:r>
        <w:rPr>
          <w:color w:val="000000"/>
          <w:sz w:val="28"/>
          <w:szCs w:val="28"/>
        </w:rPr>
        <w:t>формування плану.</w:t>
      </w:r>
      <w:r>
        <w:rPr>
          <w:color w:val="000000"/>
          <w:sz w:val="28"/>
          <w:szCs w:val="28"/>
          <w:lang w:val="uk-UA"/>
        </w:rPr>
        <w:t xml:space="preserve"> До реалізації заходів плану із запобігання булінгу (цькування) керівництво ліцею та педагогічні працівники ставляться відповідально й ретельно. З метою виявлення та запобігання проявів насильства та булінгу (цькування) серед учнів 1-11 класів проводиться діагностичний моніторинг щодо врахування їхньої думки при плануванні просвітницьких та профілактичних заходів та вчасного реагування на замовчування насильства в школі. </w:t>
      </w:r>
      <w:r w:rsidRPr="00B207FB">
        <w:rPr>
          <w:color w:val="000000"/>
          <w:sz w:val="28"/>
          <w:szCs w:val="28"/>
          <w:lang w:val="uk-UA"/>
        </w:rPr>
        <w:t xml:space="preserve"> </w:t>
      </w:r>
      <w:r>
        <w:rPr>
          <w:color w:val="000000"/>
          <w:sz w:val="28"/>
          <w:szCs w:val="28"/>
        </w:rPr>
        <w:t>Крім того, були</w:t>
      </w:r>
      <w:r>
        <w:rPr>
          <w:color w:val="000000"/>
          <w:sz w:val="28"/>
          <w:szCs w:val="28"/>
          <w:lang w:val="uk-UA"/>
        </w:rPr>
        <w:t xml:space="preserve"> </w:t>
      </w:r>
      <w:r>
        <w:rPr>
          <w:color w:val="000000"/>
          <w:sz w:val="28"/>
          <w:szCs w:val="28"/>
        </w:rPr>
        <w:t>проведені заходи: «Всеукраїнський тиждень</w:t>
      </w:r>
      <w:r>
        <w:rPr>
          <w:color w:val="000000"/>
          <w:sz w:val="28"/>
          <w:szCs w:val="28"/>
          <w:lang w:val="uk-UA"/>
        </w:rPr>
        <w:t xml:space="preserve"> </w:t>
      </w:r>
      <w:r>
        <w:rPr>
          <w:color w:val="000000"/>
          <w:sz w:val="28"/>
          <w:szCs w:val="28"/>
        </w:rPr>
        <w:t xml:space="preserve">протидії булінгу», акція «16 днів </w:t>
      </w:r>
      <w:r>
        <w:rPr>
          <w:color w:val="000000"/>
          <w:sz w:val="28"/>
          <w:szCs w:val="28"/>
          <w:lang w:val="uk-UA"/>
        </w:rPr>
        <w:t>проти</w:t>
      </w:r>
      <w:r>
        <w:rPr>
          <w:color w:val="000000"/>
          <w:sz w:val="28"/>
          <w:szCs w:val="28"/>
        </w:rPr>
        <w:t xml:space="preserve"> насильства»,</w:t>
      </w:r>
      <w:r>
        <w:rPr>
          <w:color w:val="000000"/>
          <w:sz w:val="28"/>
          <w:szCs w:val="28"/>
          <w:lang w:val="uk-UA"/>
        </w:rPr>
        <w:t xml:space="preserve"> </w:t>
      </w:r>
      <w:r>
        <w:rPr>
          <w:color w:val="000000"/>
          <w:sz w:val="28"/>
          <w:szCs w:val="28"/>
        </w:rPr>
        <w:t>«Міжнародний тиждень толерантності».</w:t>
      </w:r>
      <w:r>
        <w:rPr>
          <w:color w:val="000000"/>
          <w:sz w:val="28"/>
          <w:szCs w:val="28"/>
          <w:lang w:val="uk-UA"/>
        </w:rPr>
        <w:t xml:space="preserve"> На  засіданнях педагогічної ради, нарадах при директорові, засіданнях батьківського комітету протягом 2023/2024 навчального року систематично заслуховувались звіти класних керівників, практичного психолога, заступника директора з виховної роботи щодо проведення просвітницької та профілактичної роботи стосовно запобігання та попередження булінгу в освітньому середовищі. </w:t>
      </w:r>
    </w:p>
    <w:p w:rsidR="0033115B" w:rsidRDefault="0033115B" w:rsidP="0033115B">
      <w:pPr>
        <w:ind w:firstLine="567"/>
        <w:jc w:val="both"/>
        <w:rPr>
          <w:color w:val="000000"/>
          <w:sz w:val="28"/>
          <w:szCs w:val="28"/>
          <w:lang w:val="uk-UA"/>
        </w:rPr>
      </w:pPr>
      <w:r>
        <w:rPr>
          <w:color w:val="000000"/>
          <w:sz w:val="28"/>
          <w:szCs w:val="28"/>
        </w:rPr>
        <w:t>Педагоги, за результатами опитування, свою роль</w:t>
      </w:r>
      <w:r>
        <w:rPr>
          <w:color w:val="000000"/>
          <w:sz w:val="28"/>
          <w:szCs w:val="28"/>
          <w:lang w:val="uk-UA"/>
        </w:rPr>
        <w:t xml:space="preserve"> </w:t>
      </w:r>
      <w:r>
        <w:rPr>
          <w:color w:val="000000"/>
          <w:sz w:val="28"/>
          <w:szCs w:val="28"/>
        </w:rPr>
        <w:t>у запобіганні проявам дискримінації у закладі</w:t>
      </w:r>
      <w:r>
        <w:rPr>
          <w:color w:val="000000"/>
          <w:sz w:val="28"/>
          <w:szCs w:val="28"/>
          <w:lang w:val="uk-UA"/>
        </w:rPr>
        <w:t xml:space="preserve"> </w:t>
      </w:r>
      <w:r>
        <w:rPr>
          <w:color w:val="000000"/>
          <w:sz w:val="28"/>
          <w:szCs w:val="28"/>
        </w:rPr>
        <w:t>освіти вбачають у проведенні бесід зі здобувачамн</w:t>
      </w:r>
      <w:r>
        <w:rPr>
          <w:color w:val="000000"/>
          <w:sz w:val="28"/>
          <w:szCs w:val="28"/>
          <w:lang w:val="uk-UA"/>
        </w:rPr>
        <w:t xml:space="preserve"> </w:t>
      </w:r>
      <w:r>
        <w:rPr>
          <w:color w:val="000000"/>
          <w:sz w:val="28"/>
          <w:szCs w:val="28"/>
        </w:rPr>
        <w:t>освіти. Результати проведеного опитування також</w:t>
      </w:r>
      <w:r>
        <w:rPr>
          <w:color w:val="000000"/>
          <w:sz w:val="28"/>
          <w:szCs w:val="28"/>
          <w:lang w:val="uk-UA"/>
        </w:rPr>
        <w:t xml:space="preserve"> </w:t>
      </w:r>
      <w:r>
        <w:rPr>
          <w:color w:val="000000"/>
          <w:sz w:val="28"/>
          <w:szCs w:val="28"/>
        </w:rPr>
        <w:t>підтверджують системний підхід до реалізації</w:t>
      </w:r>
      <w:r>
        <w:rPr>
          <w:color w:val="000000"/>
          <w:sz w:val="28"/>
          <w:szCs w:val="28"/>
          <w:lang w:val="uk-UA"/>
        </w:rPr>
        <w:t xml:space="preserve"> </w:t>
      </w:r>
      <w:r>
        <w:rPr>
          <w:color w:val="000000"/>
          <w:sz w:val="28"/>
          <w:szCs w:val="28"/>
        </w:rPr>
        <w:t>політики в ліцеї: майже всі учн</w:t>
      </w:r>
      <w:r>
        <w:rPr>
          <w:color w:val="000000"/>
          <w:sz w:val="28"/>
          <w:szCs w:val="28"/>
          <w:lang w:val="uk-UA"/>
        </w:rPr>
        <w:t>і</w:t>
      </w:r>
      <w:r>
        <w:rPr>
          <w:color w:val="000000"/>
          <w:sz w:val="28"/>
          <w:szCs w:val="28"/>
        </w:rPr>
        <w:t>, зазначають, що інформацію про</w:t>
      </w:r>
      <w:r>
        <w:rPr>
          <w:color w:val="000000"/>
          <w:sz w:val="28"/>
          <w:szCs w:val="28"/>
          <w:lang w:val="uk-UA"/>
        </w:rPr>
        <w:t xml:space="preserve"> </w:t>
      </w:r>
      <w:r>
        <w:rPr>
          <w:color w:val="000000"/>
          <w:sz w:val="28"/>
          <w:szCs w:val="28"/>
        </w:rPr>
        <w:t>запобігання булінгу та інших форм насильства</w:t>
      </w:r>
      <w:r>
        <w:rPr>
          <w:color w:val="000000"/>
          <w:sz w:val="28"/>
          <w:szCs w:val="28"/>
          <w:lang w:val="uk-UA"/>
        </w:rPr>
        <w:t xml:space="preserve"> </w:t>
      </w:r>
      <w:r>
        <w:rPr>
          <w:color w:val="000000"/>
          <w:sz w:val="28"/>
          <w:szCs w:val="28"/>
        </w:rPr>
        <w:t xml:space="preserve">отримують у </w:t>
      </w:r>
      <w:r>
        <w:rPr>
          <w:color w:val="000000"/>
          <w:sz w:val="28"/>
          <w:szCs w:val="28"/>
          <w:lang w:val="uk-UA"/>
        </w:rPr>
        <w:t>ліцеї</w:t>
      </w:r>
      <w:r>
        <w:rPr>
          <w:color w:val="000000"/>
          <w:sz w:val="28"/>
          <w:szCs w:val="28"/>
        </w:rPr>
        <w:t xml:space="preserve"> від класного керівника,</w:t>
      </w:r>
      <w:r>
        <w:rPr>
          <w:color w:val="000000"/>
          <w:sz w:val="28"/>
          <w:szCs w:val="28"/>
          <w:lang w:val="uk-UA"/>
        </w:rPr>
        <w:t xml:space="preserve"> </w:t>
      </w:r>
      <w:r>
        <w:rPr>
          <w:color w:val="000000"/>
          <w:sz w:val="28"/>
          <w:szCs w:val="28"/>
        </w:rPr>
        <w:t>вчителів, практичного психолога. Більшість</w:t>
      </w:r>
      <w:r>
        <w:rPr>
          <w:color w:val="000000"/>
          <w:sz w:val="28"/>
          <w:szCs w:val="28"/>
          <w:lang w:val="uk-UA"/>
        </w:rPr>
        <w:t xml:space="preserve"> </w:t>
      </w:r>
      <w:r>
        <w:rPr>
          <w:color w:val="000000"/>
          <w:sz w:val="28"/>
          <w:szCs w:val="28"/>
        </w:rPr>
        <w:t>батьків стверджують, що робота з попередження</w:t>
      </w:r>
      <w:r>
        <w:rPr>
          <w:color w:val="000000"/>
          <w:sz w:val="28"/>
          <w:szCs w:val="28"/>
          <w:lang w:val="uk-UA"/>
        </w:rPr>
        <w:t xml:space="preserve"> </w:t>
      </w:r>
      <w:r>
        <w:rPr>
          <w:color w:val="000000"/>
          <w:sz w:val="28"/>
          <w:szCs w:val="28"/>
        </w:rPr>
        <w:t>та зниження рівня дискримінації та з</w:t>
      </w:r>
      <w:r>
        <w:rPr>
          <w:color w:val="000000"/>
          <w:sz w:val="28"/>
          <w:szCs w:val="28"/>
          <w:lang w:val="uk-UA"/>
        </w:rPr>
        <w:t xml:space="preserve"> </w:t>
      </w:r>
      <w:r>
        <w:rPr>
          <w:color w:val="000000"/>
          <w:sz w:val="28"/>
          <w:szCs w:val="28"/>
        </w:rPr>
        <w:t xml:space="preserve">попередження та зниження рівня насилля </w:t>
      </w:r>
      <w:r>
        <w:rPr>
          <w:color w:val="000000"/>
          <w:sz w:val="28"/>
          <w:szCs w:val="28"/>
          <w:lang w:val="uk-UA"/>
        </w:rPr>
        <w:t>в ліцеї</w:t>
      </w:r>
      <w:r>
        <w:rPr>
          <w:color w:val="000000"/>
          <w:sz w:val="28"/>
          <w:szCs w:val="28"/>
        </w:rPr>
        <w:t xml:space="preserve"> проводиться систематично.</w:t>
      </w:r>
      <w:r>
        <w:rPr>
          <w:color w:val="000000"/>
          <w:sz w:val="28"/>
          <w:szCs w:val="28"/>
          <w:lang w:val="uk-UA"/>
        </w:rPr>
        <w:t xml:space="preserve"> </w:t>
      </w:r>
      <w:r>
        <w:rPr>
          <w:color w:val="000000"/>
          <w:sz w:val="28"/>
          <w:szCs w:val="28"/>
        </w:rPr>
        <w:t>Усі вчителі задоволені освітнім середовищем</w:t>
      </w:r>
      <w:r>
        <w:rPr>
          <w:color w:val="000000"/>
          <w:sz w:val="28"/>
          <w:szCs w:val="28"/>
          <w:lang w:val="uk-UA"/>
        </w:rPr>
        <w:t xml:space="preserve"> </w:t>
      </w:r>
      <w:r>
        <w:rPr>
          <w:color w:val="000000"/>
          <w:sz w:val="28"/>
          <w:szCs w:val="28"/>
        </w:rPr>
        <w:t>та умовами праці у закладі освіти. Опитані батьки, що їхня дитина здебільшого охоче йде</w:t>
      </w:r>
      <w:r>
        <w:rPr>
          <w:color w:val="000000"/>
          <w:sz w:val="28"/>
          <w:szCs w:val="28"/>
          <w:lang w:val="uk-UA"/>
        </w:rPr>
        <w:t xml:space="preserve"> </w:t>
      </w:r>
      <w:r>
        <w:rPr>
          <w:color w:val="000000"/>
          <w:sz w:val="28"/>
          <w:szCs w:val="28"/>
        </w:rPr>
        <w:t>д</w:t>
      </w:r>
      <w:r>
        <w:rPr>
          <w:color w:val="000000"/>
          <w:sz w:val="28"/>
          <w:szCs w:val="28"/>
          <w:lang w:val="uk-UA"/>
        </w:rPr>
        <w:t>о ліцею</w:t>
      </w:r>
      <w:r>
        <w:rPr>
          <w:color w:val="000000"/>
          <w:sz w:val="28"/>
          <w:szCs w:val="28"/>
        </w:rPr>
        <w:t xml:space="preserve">, проте </w:t>
      </w:r>
      <w:r>
        <w:rPr>
          <w:color w:val="000000"/>
          <w:sz w:val="28"/>
          <w:szCs w:val="28"/>
          <w:lang w:val="uk-UA"/>
        </w:rPr>
        <w:t xml:space="preserve">10 </w:t>
      </w:r>
      <w:r>
        <w:rPr>
          <w:color w:val="000000"/>
          <w:sz w:val="28"/>
          <w:szCs w:val="28"/>
        </w:rPr>
        <w:t>% учнів такого настрою не</w:t>
      </w:r>
      <w:r>
        <w:rPr>
          <w:color w:val="000000"/>
          <w:sz w:val="28"/>
          <w:szCs w:val="28"/>
          <w:lang w:val="uk-UA"/>
        </w:rPr>
        <w:t xml:space="preserve"> мають. </w:t>
      </w:r>
      <w:r>
        <w:rPr>
          <w:color w:val="000000"/>
          <w:sz w:val="28"/>
          <w:szCs w:val="28"/>
        </w:rPr>
        <w:t xml:space="preserve"> Серед причин небажання відвідувати</w:t>
      </w:r>
      <w:r>
        <w:rPr>
          <w:color w:val="000000"/>
          <w:sz w:val="28"/>
          <w:szCs w:val="28"/>
          <w:lang w:val="uk-UA"/>
        </w:rPr>
        <w:t xml:space="preserve"> </w:t>
      </w:r>
      <w:r>
        <w:rPr>
          <w:color w:val="000000"/>
          <w:sz w:val="28"/>
          <w:szCs w:val="28"/>
        </w:rPr>
        <w:t>школу переважно зазначають взаємовідносини з</w:t>
      </w:r>
      <w:r>
        <w:rPr>
          <w:color w:val="000000"/>
          <w:sz w:val="28"/>
          <w:szCs w:val="28"/>
          <w:lang w:val="uk-UA"/>
        </w:rPr>
        <w:t xml:space="preserve"> </w:t>
      </w:r>
      <w:r>
        <w:rPr>
          <w:color w:val="000000"/>
          <w:sz w:val="28"/>
          <w:szCs w:val="28"/>
        </w:rPr>
        <w:t>однокласниками. За результатами відповідей</w:t>
      </w:r>
      <w:r>
        <w:rPr>
          <w:color w:val="000000"/>
          <w:sz w:val="28"/>
          <w:szCs w:val="28"/>
          <w:lang w:val="uk-UA"/>
        </w:rPr>
        <w:t xml:space="preserve"> </w:t>
      </w:r>
      <w:r>
        <w:rPr>
          <w:color w:val="000000"/>
          <w:sz w:val="28"/>
          <w:szCs w:val="28"/>
        </w:rPr>
        <w:t>учнів можна стверджувати, що заклад освіти</w:t>
      </w:r>
      <w:r>
        <w:rPr>
          <w:color w:val="000000"/>
          <w:sz w:val="28"/>
          <w:szCs w:val="28"/>
          <w:lang w:val="uk-UA"/>
        </w:rPr>
        <w:t xml:space="preserve"> </w:t>
      </w:r>
      <w:r>
        <w:rPr>
          <w:color w:val="000000"/>
          <w:sz w:val="28"/>
          <w:szCs w:val="28"/>
        </w:rPr>
        <w:t>вживає усіх необхідних заходів для створення</w:t>
      </w:r>
      <w:r>
        <w:rPr>
          <w:color w:val="000000"/>
          <w:sz w:val="28"/>
          <w:szCs w:val="28"/>
          <w:lang w:val="uk-UA"/>
        </w:rPr>
        <w:t xml:space="preserve"> </w:t>
      </w:r>
      <w:r>
        <w:rPr>
          <w:color w:val="000000"/>
          <w:sz w:val="28"/>
          <w:szCs w:val="28"/>
        </w:rPr>
        <w:t xml:space="preserve">комфортних та безпечних умов. </w:t>
      </w:r>
    </w:p>
    <w:p w:rsidR="0033115B" w:rsidRPr="00D67720" w:rsidRDefault="0033115B" w:rsidP="0033115B">
      <w:pPr>
        <w:tabs>
          <w:tab w:val="left" w:pos="540"/>
          <w:tab w:val="left" w:pos="1215"/>
          <w:tab w:val="center" w:pos="4677"/>
        </w:tabs>
        <w:jc w:val="both"/>
        <w:rPr>
          <w:b/>
          <w:color w:val="002060"/>
          <w:sz w:val="28"/>
          <w:szCs w:val="28"/>
          <w:lang w:val="uk-UA"/>
        </w:rPr>
      </w:pPr>
      <w:r w:rsidRPr="00D67720">
        <w:rPr>
          <w:b/>
          <w:color w:val="002060"/>
          <w:sz w:val="28"/>
          <w:szCs w:val="28"/>
          <w:lang w:val="uk-UA"/>
        </w:rPr>
        <w:t>1.4. Медичне обслуговування, моніторинг стану здоров’я учнів.</w:t>
      </w:r>
    </w:p>
    <w:p w:rsidR="0033115B" w:rsidRDefault="0033115B" w:rsidP="0033115B">
      <w:pPr>
        <w:tabs>
          <w:tab w:val="left" w:pos="540"/>
        </w:tabs>
        <w:ind w:firstLine="708"/>
        <w:jc w:val="both"/>
        <w:rPr>
          <w:sz w:val="28"/>
          <w:szCs w:val="28"/>
          <w:lang w:val="uk-UA"/>
        </w:rPr>
      </w:pPr>
      <w:r>
        <w:rPr>
          <w:sz w:val="28"/>
          <w:szCs w:val="28"/>
          <w:lang w:val="uk-UA"/>
        </w:rPr>
        <w:t>Протягом 2023/2024 навчального року основними завданнями подолання захворюваності учнів  були:</w:t>
      </w:r>
    </w:p>
    <w:p w:rsidR="0033115B" w:rsidRDefault="0033115B" w:rsidP="0033115B">
      <w:pPr>
        <w:tabs>
          <w:tab w:val="left" w:pos="540"/>
        </w:tabs>
        <w:jc w:val="both"/>
        <w:rPr>
          <w:sz w:val="28"/>
          <w:szCs w:val="28"/>
          <w:lang w:val="uk-UA"/>
        </w:rPr>
      </w:pPr>
      <w:r>
        <w:rPr>
          <w:sz w:val="28"/>
          <w:szCs w:val="28"/>
          <w:lang w:val="uk-UA"/>
        </w:rPr>
        <w:t>- збереження і зміцнення здоров’я (психологічного у т.ч.), загартування, підвищення працездатності учнів;</w:t>
      </w:r>
    </w:p>
    <w:p w:rsidR="0033115B" w:rsidRDefault="0033115B" w:rsidP="0033115B">
      <w:pPr>
        <w:tabs>
          <w:tab w:val="left" w:pos="540"/>
        </w:tabs>
        <w:jc w:val="both"/>
        <w:rPr>
          <w:sz w:val="28"/>
          <w:szCs w:val="28"/>
        </w:rPr>
      </w:pPr>
      <w:r>
        <w:rPr>
          <w:sz w:val="28"/>
          <w:szCs w:val="28"/>
          <w:lang w:val="uk-UA"/>
        </w:rPr>
        <w:t>- виховання у школярів загальнолюдських морал</w:t>
      </w:r>
      <w:r>
        <w:rPr>
          <w:sz w:val="28"/>
          <w:szCs w:val="28"/>
        </w:rPr>
        <w:t>ьних цінностей, формування понять про те, що турбота про своє здоров’я  не лише особиста справа, а й громадський обов’язок;</w:t>
      </w:r>
    </w:p>
    <w:p w:rsidR="0033115B" w:rsidRDefault="0033115B" w:rsidP="0033115B">
      <w:pPr>
        <w:tabs>
          <w:tab w:val="left" w:pos="540"/>
        </w:tabs>
        <w:jc w:val="both"/>
        <w:rPr>
          <w:sz w:val="28"/>
          <w:szCs w:val="28"/>
        </w:rPr>
      </w:pPr>
      <w:r>
        <w:rPr>
          <w:sz w:val="28"/>
          <w:szCs w:val="28"/>
        </w:rPr>
        <w:t>- виховання потреби в систематичних заняттях фізичними вправами, прагнення до фізичного вдосконалення, фізичної і психологічної готовності  до праці й захисту Української держави;</w:t>
      </w:r>
    </w:p>
    <w:p w:rsidR="0033115B" w:rsidRDefault="0033115B" w:rsidP="0033115B">
      <w:pPr>
        <w:tabs>
          <w:tab w:val="left" w:pos="540"/>
        </w:tabs>
        <w:jc w:val="both"/>
        <w:rPr>
          <w:sz w:val="28"/>
          <w:szCs w:val="28"/>
        </w:rPr>
      </w:pPr>
      <w:r>
        <w:rPr>
          <w:sz w:val="28"/>
          <w:szCs w:val="28"/>
        </w:rPr>
        <w:t>- набуття необхідних знань  у галузі гігієни, медицини, фізичної культури і спорту;</w:t>
      </w:r>
    </w:p>
    <w:p w:rsidR="0033115B" w:rsidRDefault="0033115B" w:rsidP="0033115B">
      <w:pPr>
        <w:tabs>
          <w:tab w:val="left" w:pos="540"/>
        </w:tabs>
        <w:jc w:val="both"/>
        <w:rPr>
          <w:sz w:val="28"/>
          <w:szCs w:val="28"/>
        </w:rPr>
      </w:pPr>
      <w:r>
        <w:rPr>
          <w:sz w:val="28"/>
          <w:szCs w:val="28"/>
        </w:rPr>
        <w:t>- набуття життєво важливих навичок та вмінь;</w:t>
      </w:r>
    </w:p>
    <w:p w:rsidR="0033115B" w:rsidRDefault="0033115B" w:rsidP="0033115B">
      <w:pPr>
        <w:tabs>
          <w:tab w:val="left" w:pos="540"/>
        </w:tabs>
        <w:jc w:val="both"/>
        <w:rPr>
          <w:sz w:val="28"/>
          <w:szCs w:val="28"/>
        </w:rPr>
      </w:pPr>
      <w:r>
        <w:rPr>
          <w:sz w:val="28"/>
          <w:szCs w:val="28"/>
        </w:rPr>
        <w:t>- розвиток фізичних якостей, здібностей;</w:t>
      </w:r>
    </w:p>
    <w:p w:rsidR="0033115B" w:rsidRDefault="0033115B" w:rsidP="0033115B">
      <w:pPr>
        <w:tabs>
          <w:tab w:val="left" w:pos="540"/>
        </w:tabs>
        <w:jc w:val="both"/>
        <w:rPr>
          <w:sz w:val="28"/>
          <w:szCs w:val="28"/>
        </w:rPr>
      </w:pPr>
      <w:r>
        <w:rPr>
          <w:sz w:val="28"/>
          <w:szCs w:val="28"/>
        </w:rPr>
        <w:t>- пропаганда фізичної культури й спорту серед учнів, батьків і вчителів.</w:t>
      </w:r>
    </w:p>
    <w:p w:rsidR="0033115B" w:rsidRDefault="0033115B" w:rsidP="0033115B">
      <w:pPr>
        <w:jc w:val="both"/>
        <w:rPr>
          <w:b/>
          <w:sz w:val="28"/>
          <w:szCs w:val="28"/>
          <w:lang w:val="uk-UA"/>
        </w:rPr>
      </w:pPr>
    </w:p>
    <w:p w:rsidR="0033115B" w:rsidRPr="00681B3C" w:rsidRDefault="0033115B" w:rsidP="0033115B">
      <w:pPr>
        <w:rPr>
          <w:b/>
          <w:color w:val="002060"/>
          <w:sz w:val="28"/>
          <w:szCs w:val="28"/>
          <w:lang w:val="uk-UA"/>
        </w:rPr>
      </w:pPr>
      <w:r w:rsidRPr="00681B3C">
        <w:rPr>
          <w:b/>
          <w:color w:val="002060"/>
          <w:sz w:val="28"/>
          <w:szCs w:val="28"/>
          <w:lang w:val="uk-UA"/>
        </w:rPr>
        <w:t xml:space="preserve">1.5. </w:t>
      </w:r>
      <w:r w:rsidRPr="00681B3C">
        <w:rPr>
          <w:b/>
          <w:color w:val="002060"/>
          <w:sz w:val="28"/>
          <w:szCs w:val="28"/>
        </w:rPr>
        <w:t>Дотримання  безпеки праці, забезпечення охорони праці</w:t>
      </w:r>
      <w:r w:rsidRPr="00681B3C">
        <w:rPr>
          <w:b/>
          <w:color w:val="002060"/>
          <w:sz w:val="28"/>
          <w:szCs w:val="28"/>
          <w:lang w:val="uk-UA"/>
        </w:rPr>
        <w:t>.</w:t>
      </w:r>
    </w:p>
    <w:p w:rsidR="0033115B" w:rsidRDefault="0033115B" w:rsidP="0033115B">
      <w:pPr>
        <w:shd w:val="clear" w:color="auto" w:fill="FFFFFF"/>
        <w:ind w:firstLine="567"/>
        <w:jc w:val="both"/>
        <w:rPr>
          <w:sz w:val="28"/>
          <w:szCs w:val="28"/>
          <w:lang w:val="uk-UA"/>
        </w:rPr>
      </w:pPr>
      <w:r>
        <w:rPr>
          <w:sz w:val="28"/>
          <w:szCs w:val="28"/>
          <w:lang w:val="uk-UA"/>
        </w:rPr>
        <w:tab/>
        <w:t xml:space="preserve">Робота педагогічного колективу школи з охорони праці організована згідно із Законом України «Про охорону праці» та Положенням </w:t>
      </w:r>
      <w:r>
        <w:rPr>
          <w:bCs/>
          <w:sz w:val="28"/>
          <w:szCs w:val="28"/>
          <w:lang w:val="uk-UA"/>
        </w:rPr>
        <w:t>про організацію роботи з охорони праці та безпеки життєдіяльності учасників освітнього процесу в установах і закладах освіти (26.12.2017</w:t>
      </w:r>
      <w:r>
        <w:rPr>
          <w:bCs/>
          <w:sz w:val="28"/>
          <w:szCs w:val="28"/>
        </w:rPr>
        <w:t> </w:t>
      </w:r>
      <w:r>
        <w:rPr>
          <w:bCs/>
          <w:sz w:val="28"/>
          <w:szCs w:val="28"/>
          <w:lang w:val="uk-UA"/>
        </w:rPr>
        <w:t xml:space="preserve"> № 1669).</w:t>
      </w:r>
    </w:p>
    <w:p w:rsidR="0033115B" w:rsidRDefault="0033115B" w:rsidP="0033115B">
      <w:pPr>
        <w:shd w:val="clear" w:color="auto" w:fill="FFFFFF"/>
        <w:ind w:firstLine="567"/>
        <w:jc w:val="both"/>
        <w:rPr>
          <w:sz w:val="28"/>
          <w:szCs w:val="28"/>
          <w:lang w:val="uk-UA"/>
        </w:rPr>
      </w:pPr>
      <w:bookmarkStart w:id="1" w:name="n4"/>
      <w:bookmarkEnd w:id="1"/>
      <w:r>
        <w:rPr>
          <w:sz w:val="28"/>
          <w:szCs w:val="28"/>
          <w:lang w:val="uk-UA"/>
        </w:rPr>
        <w:t>Стан роботи з охорони праці, виробничої санітарії під час освітнього процесу в  ліцеї знаходиться під щоденним контролем адміністрації.</w:t>
      </w:r>
    </w:p>
    <w:p w:rsidR="0033115B" w:rsidRDefault="0033115B" w:rsidP="0033115B">
      <w:pPr>
        <w:shd w:val="clear" w:color="auto" w:fill="FFFFFF"/>
        <w:ind w:firstLine="567"/>
        <w:jc w:val="both"/>
        <w:rPr>
          <w:sz w:val="28"/>
          <w:szCs w:val="28"/>
          <w:lang w:val="uk-UA"/>
        </w:rPr>
      </w:pPr>
      <w:r>
        <w:rPr>
          <w:sz w:val="28"/>
          <w:szCs w:val="28"/>
          <w:lang w:val="uk-UA"/>
        </w:rPr>
        <w:t xml:space="preserve"> На початок 2023/2024 навчального року були оформлені всі необхідні акти-дозволи на проведення навчальних занять у кабінетах і   приміщеннях підвищеної небезпеки, дозвіл  на експлуатацію харчоблоку, акт санітарно-технічного стану ліцею.</w:t>
      </w:r>
    </w:p>
    <w:p w:rsidR="0033115B" w:rsidRDefault="0033115B" w:rsidP="0033115B">
      <w:pPr>
        <w:shd w:val="clear" w:color="auto" w:fill="FFFFFF"/>
        <w:ind w:firstLine="567"/>
        <w:jc w:val="both"/>
        <w:rPr>
          <w:sz w:val="28"/>
          <w:szCs w:val="28"/>
        </w:rPr>
      </w:pPr>
      <w:r>
        <w:rPr>
          <w:sz w:val="28"/>
          <w:szCs w:val="28"/>
        </w:rPr>
        <w:t>На засіданні пед</w:t>
      </w:r>
      <w:r>
        <w:rPr>
          <w:sz w:val="28"/>
          <w:szCs w:val="28"/>
          <w:lang w:val="uk-UA"/>
        </w:rPr>
        <w:t xml:space="preserve">агогічної </w:t>
      </w:r>
      <w:r>
        <w:rPr>
          <w:sz w:val="28"/>
          <w:szCs w:val="28"/>
        </w:rPr>
        <w:t>ради (протокол</w:t>
      </w:r>
      <w:r>
        <w:rPr>
          <w:sz w:val="28"/>
          <w:szCs w:val="28"/>
          <w:lang w:val="uk-UA"/>
        </w:rPr>
        <w:t xml:space="preserve"> № 8</w:t>
      </w:r>
      <w:r>
        <w:rPr>
          <w:sz w:val="28"/>
          <w:szCs w:val="28"/>
        </w:rPr>
        <w:t xml:space="preserve"> від </w:t>
      </w:r>
      <w:r>
        <w:rPr>
          <w:sz w:val="28"/>
          <w:szCs w:val="28"/>
          <w:lang w:val="uk-UA"/>
        </w:rPr>
        <w:t xml:space="preserve">30.08.2024 </w:t>
      </w:r>
      <w:r>
        <w:rPr>
          <w:sz w:val="28"/>
          <w:szCs w:val="28"/>
        </w:rPr>
        <w:t>року) затверджено річний план роботи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33115B" w:rsidRDefault="0033115B" w:rsidP="0033115B">
      <w:pPr>
        <w:shd w:val="clear" w:color="auto" w:fill="FFFFFF"/>
        <w:ind w:firstLine="567"/>
        <w:jc w:val="both"/>
        <w:rPr>
          <w:sz w:val="28"/>
          <w:szCs w:val="28"/>
        </w:rPr>
      </w:pPr>
      <w:r>
        <w:rPr>
          <w:sz w:val="28"/>
          <w:szCs w:val="28"/>
          <w:lang w:val="uk-UA"/>
        </w:rPr>
        <w:t xml:space="preserve"> У ліцеї є необхідні журнали реєстрації всіх видів інструктажів із питань охорони праці працівників і учнів закладу освіти. </w:t>
      </w:r>
      <w:r>
        <w:rPr>
          <w:sz w:val="28"/>
          <w:szCs w:val="28"/>
        </w:rPr>
        <w:t>Відпрацьована програма вступного інструктажу з охорони праці для працівникі</w:t>
      </w:r>
      <w:r>
        <w:rPr>
          <w:sz w:val="28"/>
          <w:szCs w:val="28"/>
          <w:lang w:val="uk-UA"/>
        </w:rPr>
        <w:t>в</w:t>
      </w:r>
      <w:r>
        <w:rPr>
          <w:sz w:val="28"/>
          <w:szCs w:val="28"/>
        </w:rPr>
        <w:t>.</w:t>
      </w:r>
    </w:p>
    <w:p w:rsidR="0033115B" w:rsidRDefault="0033115B" w:rsidP="0033115B">
      <w:pPr>
        <w:shd w:val="clear" w:color="auto" w:fill="FFFFFF"/>
        <w:ind w:firstLine="567"/>
        <w:jc w:val="both"/>
        <w:rPr>
          <w:sz w:val="28"/>
          <w:szCs w:val="28"/>
          <w:lang w:val="uk-UA"/>
        </w:rPr>
      </w:pPr>
      <w:r>
        <w:rPr>
          <w:sz w:val="28"/>
          <w:szCs w:val="28"/>
        </w:rPr>
        <w:t xml:space="preserve">Організація роботи з охорони праці контролюється директором </w:t>
      </w:r>
      <w:r>
        <w:rPr>
          <w:sz w:val="28"/>
          <w:szCs w:val="28"/>
          <w:lang w:val="uk-UA"/>
        </w:rPr>
        <w:t>ліцею</w:t>
      </w:r>
      <w:r>
        <w:rPr>
          <w:sz w:val="28"/>
          <w:szCs w:val="28"/>
        </w:rPr>
        <w:t xml:space="preserve">. </w:t>
      </w:r>
    </w:p>
    <w:p w:rsidR="0033115B" w:rsidRDefault="0033115B" w:rsidP="0033115B">
      <w:pPr>
        <w:shd w:val="clear" w:color="auto" w:fill="FFFFFF"/>
        <w:ind w:firstLine="567"/>
        <w:jc w:val="both"/>
        <w:rPr>
          <w:sz w:val="28"/>
          <w:szCs w:val="28"/>
          <w:lang w:val="uk-UA"/>
        </w:rPr>
      </w:pPr>
      <w:r>
        <w:rPr>
          <w:sz w:val="28"/>
          <w:szCs w:val="28"/>
        </w:rPr>
        <w:t xml:space="preserve">Вона включає: </w:t>
      </w:r>
    </w:p>
    <w:p w:rsidR="0033115B" w:rsidRDefault="0033115B" w:rsidP="0033115B">
      <w:pPr>
        <w:shd w:val="clear" w:color="auto" w:fill="FFFFFF"/>
        <w:ind w:firstLine="567"/>
        <w:jc w:val="both"/>
        <w:rPr>
          <w:sz w:val="28"/>
          <w:szCs w:val="28"/>
          <w:lang w:val="uk-UA"/>
        </w:rPr>
      </w:pPr>
      <w:r>
        <w:rPr>
          <w:sz w:val="28"/>
          <w:szCs w:val="28"/>
          <w:lang w:val="uk-UA"/>
        </w:rPr>
        <w:t xml:space="preserve">- </w:t>
      </w:r>
      <w:r>
        <w:rPr>
          <w:sz w:val="28"/>
          <w:szCs w:val="28"/>
        </w:rPr>
        <w:t xml:space="preserve">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Pr>
          <w:sz w:val="28"/>
          <w:szCs w:val="28"/>
          <w:lang w:val="uk-UA"/>
        </w:rPr>
        <w:t>освіти</w:t>
      </w:r>
      <w:r>
        <w:rPr>
          <w:sz w:val="28"/>
          <w:szCs w:val="28"/>
        </w:rPr>
        <w:t>»;</w:t>
      </w:r>
    </w:p>
    <w:p w:rsidR="0033115B" w:rsidRDefault="0033115B" w:rsidP="0033115B">
      <w:pPr>
        <w:shd w:val="clear" w:color="auto" w:fill="FFFFFF"/>
        <w:ind w:firstLine="567"/>
        <w:jc w:val="both"/>
        <w:rPr>
          <w:sz w:val="28"/>
          <w:szCs w:val="28"/>
          <w:lang w:val="uk-UA"/>
        </w:rPr>
      </w:pPr>
      <w:r>
        <w:rPr>
          <w:sz w:val="28"/>
          <w:szCs w:val="28"/>
          <w:lang w:val="uk-UA"/>
        </w:rPr>
        <w:t>-</w:t>
      </w:r>
      <w:r>
        <w:rPr>
          <w:sz w:val="28"/>
          <w:szCs w:val="28"/>
        </w:rPr>
        <w:t xml:space="preserve"> контроль за організацією й періодичним проведенням занять з охорони праці з усіма категоріями працівників </w:t>
      </w:r>
      <w:r>
        <w:rPr>
          <w:sz w:val="28"/>
          <w:szCs w:val="28"/>
          <w:lang w:val="uk-UA"/>
        </w:rPr>
        <w:t xml:space="preserve"> закладу</w:t>
      </w:r>
      <w:r>
        <w:rPr>
          <w:sz w:val="28"/>
          <w:szCs w:val="28"/>
        </w:rPr>
        <w:t xml:space="preserve"> та учнями; </w:t>
      </w:r>
    </w:p>
    <w:p w:rsidR="0033115B" w:rsidRDefault="0033115B" w:rsidP="0033115B">
      <w:pPr>
        <w:shd w:val="clear" w:color="auto" w:fill="FFFFFF"/>
        <w:ind w:firstLine="567"/>
        <w:jc w:val="both"/>
        <w:rPr>
          <w:sz w:val="28"/>
          <w:szCs w:val="28"/>
          <w:lang w:val="uk-UA"/>
        </w:rPr>
      </w:pPr>
      <w:r>
        <w:rPr>
          <w:sz w:val="28"/>
          <w:szCs w:val="28"/>
          <w:lang w:val="uk-UA"/>
        </w:rPr>
        <w:t xml:space="preserve">- </w:t>
      </w:r>
      <w:r>
        <w:rPr>
          <w:sz w:val="28"/>
          <w:szCs w:val="28"/>
        </w:rPr>
        <w:t xml:space="preserve">систематичний контроль за проведенням різного роду інструктажів; </w:t>
      </w:r>
    </w:p>
    <w:p w:rsidR="0033115B" w:rsidRDefault="0033115B" w:rsidP="0033115B">
      <w:pPr>
        <w:shd w:val="clear" w:color="auto" w:fill="FFFFFF"/>
        <w:ind w:firstLine="567"/>
        <w:jc w:val="both"/>
        <w:rPr>
          <w:sz w:val="28"/>
          <w:szCs w:val="28"/>
          <w:lang w:val="uk-UA"/>
        </w:rPr>
      </w:pPr>
      <w:r>
        <w:rPr>
          <w:sz w:val="28"/>
          <w:szCs w:val="28"/>
          <w:lang w:val="uk-UA"/>
        </w:rPr>
        <w:t xml:space="preserve">- контроль за розробкою й правильним оформленням інструкцій із техніки безпеки; </w:t>
      </w:r>
    </w:p>
    <w:p w:rsidR="0033115B" w:rsidRDefault="0033115B" w:rsidP="0033115B">
      <w:pPr>
        <w:shd w:val="clear" w:color="auto" w:fill="FFFFFF"/>
        <w:ind w:firstLine="567"/>
        <w:jc w:val="both"/>
        <w:rPr>
          <w:sz w:val="28"/>
          <w:szCs w:val="28"/>
          <w:lang w:val="uk-UA"/>
        </w:rPr>
      </w:pPr>
      <w:r>
        <w:rPr>
          <w:sz w:val="28"/>
          <w:szCs w:val="28"/>
          <w:lang w:val="uk-UA"/>
        </w:rPr>
        <w:t>- організацію роботи комісії для оформлення актів-дозволів на використання спортивних залів, майданчиків, майстерень і контроль за її діяльністю;</w:t>
      </w:r>
    </w:p>
    <w:p w:rsidR="0033115B" w:rsidRDefault="0033115B" w:rsidP="0033115B">
      <w:pPr>
        <w:shd w:val="clear" w:color="auto" w:fill="FFFFFF"/>
        <w:ind w:firstLine="567"/>
        <w:jc w:val="both"/>
        <w:rPr>
          <w:sz w:val="28"/>
          <w:szCs w:val="28"/>
          <w:lang w:val="uk-UA"/>
        </w:rPr>
      </w:pPr>
      <w:r>
        <w:rPr>
          <w:sz w:val="28"/>
          <w:szCs w:val="28"/>
          <w:lang w:val="uk-UA"/>
        </w:rPr>
        <w:t>-  контроль за виконанням наказів відповідно до Закону України «Про охорону праці». У  закладі</w:t>
      </w:r>
      <w:r>
        <w:rPr>
          <w:sz w:val="28"/>
          <w:szCs w:val="28"/>
        </w:rPr>
        <w:t>і створена й постійно діє комісія з питань охорони праці та з трудових спорів.</w:t>
      </w:r>
    </w:p>
    <w:p w:rsidR="0033115B" w:rsidRDefault="0033115B" w:rsidP="0033115B">
      <w:pPr>
        <w:shd w:val="clear" w:color="auto" w:fill="FFFFFF"/>
        <w:ind w:firstLine="567"/>
        <w:jc w:val="both"/>
        <w:rPr>
          <w:sz w:val="28"/>
          <w:szCs w:val="28"/>
          <w:lang w:val="uk-UA"/>
        </w:rPr>
      </w:pPr>
      <w:r>
        <w:rPr>
          <w:sz w:val="28"/>
          <w:szCs w:val="28"/>
          <w:lang w:val="uk-UA"/>
        </w:rPr>
        <w:t xml:space="preserve"> Така система контролю адміністрації  закладу у співпраці з профспілковим комітетом дає можливість цілеспрямовано вирішувати питання безпеки й життєдіяльності колективу.</w:t>
      </w:r>
    </w:p>
    <w:p w:rsidR="0033115B" w:rsidRDefault="0033115B" w:rsidP="0033115B">
      <w:pPr>
        <w:shd w:val="clear" w:color="auto" w:fill="FFFFFF"/>
        <w:ind w:firstLine="567"/>
        <w:jc w:val="both"/>
        <w:rPr>
          <w:sz w:val="28"/>
          <w:szCs w:val="28"/>
          <w:lang w:val="uk-UA"/>
        </w:rPr>
      </w:pPr>
      <w:r>
        <w:rPr>
          <w:sz w:val="28"/>
          <w:szCs w:val="28"/>
          <w:lang w:val="uk-UA"/>
        </w:rPr>
        <w:t>Відповідно до Законів України «Про охорону праці» та «Про колективні договори й угоди» між дирекцією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своїх прав і соціальних гарантій на охорону праці.</w:t>
      </w:r>
    </w:p>
    <w:p w:rsidR="0033115B" w:rsidRDefault="0033115B" w:rsidP="0033115B">
      <w:pPr>
        <w:shd w:val="clear" w:color="auto" w:fill="FFFFFF"/>
        <w:ind w:firstLine="567"/>
        <w:jc w:val="both"/>
        <w:rPr>
          <w:sz w:val="28"/>
          <w:szCs w:val="28"/>
          <w:lang w:val="uk-UA"/>
        </w:rPr>
      </w:pPr>
      <w:r>
        <w:rPr>
          <w:sz w:val="28"/>
          <w:szCs w:val="28"/>
          <w:lang w:val="uk-UA"/>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33115B" w:rsidRDefault="0033115B" w:rsidP="0033115B">
      <w:pPr>
        <w:shd w:val="clear" w:color="auto" w:fill="FFFFFF"/>
        <w:ind w:firstLine="567"/>
        <w:jc w:val="both"/>
        <w:rPr>
          <w:sz w:val="28"/>
          <w:szCs w:val="28"/>
        </w:rPr>
      </w:pPr>
      <w:r>
        <w:rPr>
          <w:sz w:val="28"/>
          <w:szCs w:val="28"/>
        </w:rPr>
        <w:t>Питання охорони праці обговорювалися на засіданні педради, нарадах при директорові.</w:t>
      </w:r>
    </w:p>
    <w:p w:rsidR="0033115B" w:rsidRDefault="0033115B" w:rsidP="0033115B">
      <w:pPr>
        <w:shd w:val="clear" w:color="auto" w:fill="FFFFFF"/>
        <w:ind w:firstLine="567"/>
        <w:jc w:val="both"/>
        <w:rPr>
          <w:sz w:val="28"/>
          <w:szCs w:val="28"/>
          <w:lang w:val="uk-UA"/>
        </w:rPr>
      </w:pPr>
      <w:r>
        <w:rPr>
          <w:sz w:val="28"/>
          <w:szCs w:val="28"/>
          <w:lang w:val="uk-UA"/>
        </w:rPr>
        <w:t xml:space="preserve">Для зниження впливу шкідливих факторів на життя та здоров’я працівників, учнів  ліцею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Pr>
          <w:sz w:val="28"/>
          <w:szCs w:val="28"/>
        </w:rPr>
        <w:t>У цих кабінетах на видному місці є інструкції та пам’ятки з техніки безпеки й охорони праці.</w:t>
      </w:r>
      <w:r>
        <w:rPr>
          <w:sz w:val="28"/>
          <w:szCs w:val="28"/>
          <w:lang w:val="uk-UA"/>
        </w:rPr>
        <w:t xml:space="preserve">  </w:t>
      </w:r>
    </w:p>
    <w:p w:rsidR="0033115B" w:rsidRDefault="0033115B" w:rsidP="0033115B">
      <w:pPr>
        <w:shd w:val="clear" w:color="auto" w:fill="FFFFFF"/>
        <w:ind w:firstLine="567"/>
        <w:jc w:val="both"/>
        <w:rPr>
          <w:sz w:val="28"/>
          <w:szCs w:val="28"/>
          <w:lang w:val="uk-UA"/>
        </w:rPr>
      </w:pPr>
      <w:r>
        <w:rPr>
          <w:sz w:val="28"/>
          <w:szCs w:val="28"/>
          <w:lang w:val="uk-UA"/>
        </w:rPr>
        <w:t>Питання безпеки життєдіяльності учнів під час канікул постійно обговорювалися на батьківських зборах, інструктивно-методичних нарадах.</w:t>
      </w:r>
    </w:p>
    <w:p w:rsidR="0033115B" w:rsidRDefault="0033115B" w:rsidP="0033115B">
      <w:pPr>
        <w:shd w:val="clear" w:color="auto" w:fill="FFFFFF"/>
        <w:ind w:firstLine="567"/>
        <w:jc w:val="both"/>
        <w:rPr>
          <w:sz w:val="28"/>
          <w:szCs w:val="28"/>
        </w:rPr>
      </w:pPr>
      <w:r>
        <w:rPr>
          <w:sz w:val="28"/>
          <w:szCs w:val="28"/>
          <w:lang w:val="uk-UA"/>
        </w:rPr>
        <w:t xml:space="preserve">Формування навичок безпечної поведінки, збереження та зміцнення здоров’я учнів – це основний напрям роботи ліцею. З цією метою в ліцеї з 1-го по 11-ті класи вивчаються Правила дорожнього руху, проводяться місячники безпеки руху, створено загін юних інспекторів дорожнього руху. </w:t>
      </w:r>
      <w:r>
        <w:rPr>
          <w:sz w:val="28"/>
          <w:szCs w:val="28"/>
        </w:rPr>
        <w:t>Загін школи ЮІДР щорічно успішно виступає на районному конкурсі загонів ЮІР.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 ліцею. Випускаються плакати на різні теми («Куріння та наше здоров’я», «Світ проти СНІДу», «Наш організм і наркотики»</w:t>
      </w:r>
      <w:r>
        <w:rPr>
          <w:sz w:val="28"/>
          <w:szCs w:val="28"/>
          <w:lang w:val="uk-UA"/>
        </w:rPr>
        <w:t>, «Як захиститись від коронавірусу»</w:t>
      </w:r>
      <w:r>
        <w:rPr>
          <w:sz w:val="28"/>
          <w:szCs w:val="28"/>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33115B" w:rsidRDefault="0033115B" w:rsidP="0033115B">
      <w:pPr>
        <w:shd w:val="clear" w:color="auto" w:fill="FFFFFF"/>
        <w:ind w:firstLine="567"/>
        <w:jc w:val="both"/>
        <w:rPr>
          <w:sz w:val="28"/>
          <w:szCs w:val="28"/>
        </w:rPr>
      </w:pPr>
      <w:r>
        <w:rPr>
          <w:sz w:val="28"/>
          <w:szCs w:val="28"/>
        </w:rPr>
        <w:t xml:space="preserve">Учні </w:t>
      </w:r>
      <w:r>
        <w:rPr>
          <w:sz w:val="28"/>
          <w:szCs w:val="28"/>
          <w:lang w:val="uk-UA"/>
        </w:rPr>
        <w:t>1</w:t>
      </w:r>
      <w:r>
        <w:rPr>
          <w:sz w:val="28"/>
          <w:szCs w:val="28"/>
        </w:rPr>
        <w:t>—11-х класів пройшли медичний огляд лікарями-фахівцями. Періодично учні 1—1</w:t>
      </w:r>
      <w:r>
        <w:rPr>
          <w:sz w:val="28"/>
          <w:szCs w:val="28"/>
          <w:lang w:val="uk-UA"/>
        </w:rPr>
        <w:t>1</w:t>
      </w:r>
      <w:r>
        <w:rPr>
          <w:sz w:val="28"/>
          <w:szCs w:val="28"/>
        </w:rPr>
        <w:t xml:space="preserve">-х класів проходять перевірку на педикульоз. </w:t>
      </w:r>
    </w:p>
    <w:p w:rsidR="0033115B" w:rsidRDefault="0033115B" w:rsidP="0033115B">
      <w:pPr>
        <w:shd w:val="clear" w:color="auto" w:fill="FFFFFF"/>
        <w:ind w:firstLine="567"/>
        <w:jc w:val="both"/>
        <w:rPr>
          <w:sz w:val="28"/>
          <w:szCs w:val="28"/>
          <w:lang w:val="uk-UA"/>
        </w:rPr>
      </w:pPr>
      <w:r>
        <w:rPr>
          <w:sz w:val="28"/>
          <w:szCs w:val="28"/>
        </w:rPr>
        <w:t xml:space="preserve">Постійно здійснюється контроль за роботою системи забезпечення нормального функціонування будівлі </w:t>
      </w:r>
      <w:r>
        <w:rPr>
          <w:sz w:val="28"/>
          <w:szCs w:val="28"/>
          <w:lang w:val="uk-UA"/>
        </w:rPr>
        <w:t>ліцею</w:t>
      </w:r>
      <w:r>
        <w:rPr>
          <w:sz w:val="28"/>
          <w:szCs w:val="28"/>
        </w:rPr>
        <w:t>.</w:t>
      </w:r>
      <w:r>
        <w:rPr>
          <w:sz w:val="28"/>
          <w:szCs w:val="28"/>
          <w:lang w:val="uk-UA"/>
        </w:rPr>
        <w:t xml:space="preserve"> Закуповуються необхідні миючи засоби для дотримання належного санітарно-гігієнічного стану закладу.    </w:t>
      </w:r>
    </w:p>
    <w:p w:rsidR="0033115B" w:rsidRDefault="0033115B" w:rsidP="0033115B">
      <w:pPr>
        <w:rPr>
          <w:sz w:val="28"/>
          <w:szCs w:val="28"/>
          <w:lang w:val="uk-UA"/>
        </w:rPr>
      </w:pPr>
    </w:p>
    <w:p w:rsidR="0033115B" w:rsidRPr="00681B3C" w:rsidRDefault="0033115B" w:rsidP="0033115B">
      <w:pPr>
        <w:jc w:val="center"/>
        <w:rPr>
          <w:b/>
          <w:color w:val="002060"/>
          <w:sz w:val="28"/>
          <w:szCs w:val="28"/>
          <w:lang w:val="uk-UA"/>
        </w:rPr>
      </w:pPr>
      <w:r w:rsidRPr="00681B3C">
        <w:rPr>
          <w:b/>
          <w:color w:val="002060"/>
          <w:sz w:val="28"/>
          <w:szCs w:val="28"/>
          <w:lang w:val="uk-UA"/>
        </w:rPr>
        <w:t>1.6. Про підсумки виконання плану основних заходів цивільного захисту.</w:t>
      </w:r>
    </w:p>
    <w:p w:rsidR="0033115B" w:rsidRDefault="0033115B" w:rsidP="0033115B">
      <w:pPr>
        <w:jc w:val="both"/>
        <w:rPr>
          <w:sz w:val="28"/>
          <w:szCs w:val="28"/>
          <w:lang w:val="uk-UA"/>
        </w:rPr>
      </w:pPr>
      <w:r>
        <w:rPr>
          <w:sz w:val="28"/>
          <w:szCs w:val="28"/>
          <w:shd w:val="clear" w:color="auto" w:fill="FFFFFF"/>
          <w:lang w:val="uk-UA"/>
        </w:rPr>
        <w:t xml:space="preserve">      Робота з цивільного захисту у Вчорайшенському ліцеї проводилась відповідно </w:t>
      </w:r>
      <w:r>
        <w:rPr>
          <w:rFonts w:eastAsia="Calibri"/>
          <w:sz w:val="28"/>
          <w:szCs w:val="28"/>
          <w:shd w:val="clear" w:color="auto" w:fill="FFFFFF"/>
          <w:lang w:val="uk-UA"/>
        </w:rPr>
        <w:t xml:space="preserve">  до Кодексу цивільного захисту України,</w:t>
      </w:r>
      <w:r>
        <w:rPr>
          <w:rFonts w:eastAsia="Calibri"/>
          <w:sz w:val="28"/>
          <w:szCs w:val="28"/>
          <w:lang w:val="uk-UA"/>
        </w:rPr>
        <w:t xml:space="preserve"> </w:t>
      </w:r>
      <w:r>
        <w:rPr>
          <w:rFonts w:eastAsia="Calibri"/>
          <w:sz w:val="28"/>
          <w:szCs w:val="28"/>
          <w:lang w:val="uk-UA" w:eastAsia="uk-UA"/>
        </w:rPr>
        <w:t xml:space="preserve">Положення про функціональну підсистему     державної системи цивільного захисту,  </w:t>
      </w:r>
      <w:r>
        <w:rPr>
          <w:rFonts w:eastAsia="Calibri"/>
          <w:sz w:val="28"/>
          <w:szCs w:val="28"/>
          <w:shd w:val="clear" w:color="auto" w:fill="FFFFFF"/>
          <w:lang w:val="uk-UA"/>
        </w:rPr>
        <w:t xml:space="preserve">плану роботи  навчального закладу на 2023/2024 р., </w:t>
      </w:r>
      <w:r>
        <w:rPr>
          <w:sz w:val="28"/>
          <w:szCs w:val="28"/>
          <w:shd w:val="clear" w:color="auto" w:fill="FFFFFF"/>
          <w:lang w:val="uk-UA"/>
        </w:rPr>
        <w:t xml:space="preserve"> з метою </w:t>
      </w:r>
      <w:r>
        <w:rPr>
          <w:sz w:val="28"/>
          <w:szCs w:val="28"/>
          <w:lang w:val="uk-UA"/>
        </w:rPr>
        <w:t>удосконалення системи цивільного захисту, забезпечення високої організованості, якісного проведення всіх заходів та дій особового складу формувань в надзвичайних ситуаціях.</w:t>
      </w:r>
    </w:p>
    <w:p w:rsidR="0033115B" w:rsidRDefault="0033115B" w:rsidP="0033115B">
      <w:pPr>
        <w:jc w:val="both"/>
        <w:rPr>
          <w:sz w:val="28"/>
          <w:szCs w:val="28"/>
        </w:rPr>
      </w:pPr>
      <w:r>
        <w:rPr>
          <w:sz w:val="28"/>
          <w:szCs w:val="28"/>
          <w:lang w:val="uk-UA"/>
        </w:rPr>
        <w:t xml:space="preserve">      У ліцеї в  березні 2024 року введено в експлуатацію автоматичну пожежну сигналізацію.  Колектив</w:t>
      </w:r>
      <w:r>
        <w:rPr>
          <w:rStyle w:val="postbody1"/>
          <w:sz w:val="28"/>
          <w:szCs w:val="28"/>
          <w:lang w:val="uk-UA"/>
        </w:rPr>
        <w:t xml:space="preserve"> головну увагу зосереджував на питаннях виконання плану основних заходів підготовки з  </w:t>
      </w:r>
      <w:r>
        <w:rPr>
          <w:sz w:val="28"/>
          <w:szCs w:val="28"/>
          <w:shd w:val="clear" w:color="auto" w:fill="FFFFFF"/>
          <w:lang w:val="uk-UA"/>
        </w:rPr>
        <w:t>цивільного захисту</w:t>
      </w:r>
      <w:r>
        <w:rPr>
          <w:rStyle w:val="postbody1"/>
          <w:sz w:val="28"/>
          <w:szCs w:val="28"/>
          <w:lang w:val="uk-UA"/>
        </w:rPr>
        <w:t xml:space="preserve">, підвищенні якості навчання учнів і постійного складу способам захисту від шкідливих впливів у різноманітних надзвичайних ситуаціях, забезпеченні їхньої готовності до негайного реагування на   </w:t>
      </w:r>
      <w:r>
        <w:rPr>
          <w:sz w:val="28"/>
          <w:szCs w:val="28"/>
          <w:lang w:val="uk-UA"/>
        </w:rPr>
        <w:t>надзвичайні ситуації</w:t>
      </w:r>
      <w:r>
        <w:rPr>
          <w:rStyle w:val="postbody1"/>
          <w:sz w:val="28"/>
          <w:szCs w:val="28"/>
          <w:lang w:val="uk-UA"/>
        </w:rPr>
        <w:t xml:space="preserve"> техногенного і природного характеру і дій з ліквідації наслідків останніх. </w:t>
      </w:r>
      <w:r>
        <w:rPr>
          <w:rStyle w:val="postbody1"/>
          <w:sz w:val="28"/>
          <w:szCs w:val="28"/>
        </w:rPr>
        <w:t xml:space="preserve">Програма навчання учнів з питань  </w:t>
      </w:r>
      <w:r>
        <w:rPr>
          <w:sz w:val="28"/>
          <w:szCs w:val="28"/>
          <w:shd w:val="clear" w:color="auto" w:fill="FFFFFF"/>
        </w:rPr>
        <w:t>цивільного захисту</w:t>
      </w:r>
      <w:r>
        <w:rPr>
          <w:rStyle w:val="postbody1"/>
          <w:sz w:val="28"/>
          <w:szCs w:val="28"/>
        </w:rPr>
        <w:t xml:space="preserve"> і безпеки життєдіяльності виконана повністю.   </w:t>
      </w:r>
    </w:p>
    <w:p w:rsidR="0033115B" w:rsidRDefault="0033115B" w:rsidP="0033115B">
      <w:pPr>
        <w:pStyle w:val="Default"/>
        <w:spacing w:before="120"/>
        <w:ind w:firstLine="317"/>
        <w:jc w:val="both"/>
        <w:rPr>
          <w:color w:val="auto"/>
          <w:sz w:val="28"/>
          <w:szCs w:val="28"/>
        </w:rPr>
      </w:pPr>
      <w:r>
        <w:rPr>
          <w:color w:val="auto"/>
          <w:sz w:val="28"/>
          <w:szCs w:val="28"/>
          <w:lang w:val="uk-UA"/>
        </w:rPr>
        <w:t xml:space="preserve"> </w:t>
      </w:r>
      <w:r w:rsidR="00681B3C">
        <w:rPr>
          <w:color w:val="auto"/>
          <w:sz w:val="28"/>
          <w:szCs w:val="28"/>
          <w:lang w:val="uk-UA"/>
        </w:rPr>
        <w:tab/>
      </w:r>
      <w:r>
        <w:rPr>
          <w:color w:val="auto"/>
          <w:sz w:val="28"/>
          <w:szCs w:val="28"/>
        </w:rPr>
        <w:t xml:space="preserve">Головні завдання підготовки у сфері цивільного захисту </w:t>
      </w:r>
      <w:r>
        <w:rPr>
          <w:color w:val="auto"/>
          <w:sz w:val="28"/>
          <w:szCs w:val="28"/>
          <w:lang w:val="uk-UA"/>
        </w:rPr>
        <w:t xml:space="preserve"> ліцею</w:t>
      </w:r>
      <w:r>
        <w:rPr>
          <w:color w:val="auto"/>
          <w:sz w:val="28"/>
          <w:szCs w:val="28"/>
        </w:rPr>
        <w:t xml:space="preserve"> </w:t>
      </w:r>
      <w:r>
        <w:rPr>
          <w:color w:val="auto"/>
          <w:sz w:val="28"/>
          <w:szCs w:val="28"/>
          <w:lang w:val="uk-UA"/>
        </w:rPr>
        <w:t>у</w:t>
      </w:r>
      <w:r>
        <w:rPr>
          <w:color w:val="auto"/>
          <w:sz w:val="28"/>
          <w:szCs w:val="28"/>
        </w:rPr>
        <w:t xml:space="preserve"> </w:t>
      </w:r>
      <w:r>
        <w:rPr>
          <w:color w:val="auto"/>
          <w:sz w:val="28"/>
          <w:szCs w:val="28"/>
          <w:lang w:val="uk-UA"/>
        </w:rPr>
        <w:t xml:space="preserve"> </w:t>
      </w:r>
      <w:r>
        <w:rPr>
          <w:color w:val="auto"/>
          <w:sz w:val="28"/>
          <w:szCs w:val="28"/>
        </w:rPr>
        <w:t>20</w:t>
      </w:r>
      <w:r>
        <w:rPr>
          <w:color w:val="auto"/>
          <w:sz w:val="28"/>
          <w:szCs w:val="28"/>
          <w:lang w:val="uk-UA"/>
        </w:rPr>
        <w:t>23/2024 навчальному</w:t>
      </w:r>
      <w:r>
        <w:rPr>
          <w:color w:val="auto"/>
          <w:sz w:val="28"/>
          <w:szCs w:val="28"/>
        </w:rPr>
        <w:t xml:space="preserve"> році в основному виконані. </w:t>
      </w:r>
      <w:r>
        <w:rPr>
          <w:color w:val="auto"/>
          <w:sz w:val="28"/>
          <w:szCs w:val="28"/>
          <w:lang w:val="uk-UA"/>
        </w:rPr>
        <w:t xml:space="preserve">У навчальному </w:t>
      </w:r>
      <w:r>
        <w:rPr>
          <w:color w:val="auto"/>
          <w:sz w:val="28"/>
          <w:szCs w:val="28"/>
        </w:rPr>
        <w:t xml:space="preserve"> заклад</w:t>
      </w:r>
      <w:r>
        <w:rPr>
          <w:color w:val="auto"/>
          <w:sz w:val="28"/>
          <w:szCs w:val="28"/>
          <w:lang w:val="uk-UA"/>
        </w:rPr>
        <w:t>і</w:t>
      </w:r>
      <w:r>
        <w:rPr>
          <w:color w:val="auto"/>
          <w:sz w:val="28"/>
          <w:szCs w:val="28"/>
        </w:rPr>
        <w:t xml:space="preserve"> були</w:t>
      </w:r>
      <w:r>
        <w:rPr>
          <w:color w:val="auto"/>
          <w:sz w:val="28"/>
          <w:szCs w:val="28"/>
          <w:lang w:val="uk-UA"/>
        </w:rPr>
        <w:t xml:space="preserve"> </w:t>
      </w:r>
      <w:r>
        <w:rPr>
          <w:color w:val="auto"/>
          <w:sz w:val="28"/>
          <w:szCs w:val="28"/>
        </w:rPr>
        <w:t xml:space="preserve">затверджені плани основних заходів підготовки цивільного захисту,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w:t>
      </w:r>
      <w:r>
        <w:rPr>
          <w:color w:val="auto"/>
          <w:sz w:val="28"/>
          <w:szCs w:val="28"/>
          <w:lang w:val="uk-UA"/>
        </w:rPr>
        <w:t xml:space="preserve"> іцею</w:t>
      </w:r>
      <w:r>
        <w:rPr>
          <w:color w:val="auto"/>
          <w:sz w:val="28"/>
          <w:szCs w:val="28"/>
        </w:rPr>
        <w:t xml:space="preserve"> проводилася під час вивчення курсів ―Основи здоров‘я у 1-9-х класах; предмета ―</w:t>
      </w:r>
      <w:r>
        <w:rPr>
          <w:color w:val="auto"/>
          <w:sz w:val="28"/>
          <w:szCs w:val="28"/>
          <w:lang w:val="uk-UA"/>
        </w:rPr>
        <w:t xml:space="preserve"> </w:t>
      </w:r>
      <w:r>
        <w:rPr>
          <w:color w:val="auto"/>
          <w:sz w:val="28"/>
          <w:szCs w:val="28"/>
        </w:rPr>
        <w:t>Захист Вітчизни (відповідно до розділів ―Основи цивільного захисту та ―</w:t>
      </w:r>
      <w:r>
        <w:rPr>
          <w:color w:val="auto"/>
          <w:sz w:val="28"/>
          <w:szCs w:val="28"/>
          <w:lang w:val="uk-UA"/>
        </w:rPr>
        <w:t xml:space="preserve"> </w:t>
      </w:r>
      <w:r>
        <w:rPr>
          <w:color w:val="auto"/>
          <w:sz w:val="28"/>
          <w:szCs w:val="28"/>
        </w:rPr>
        <w:t xml:space="preserve">Основи медико-санітарної підготовки) у 10-11-х класах. </w:t>
      </w:r>
    </w:p>
    <w:p w:rsidR="0033115B" w:rsidRDefault="0033115B" w:rsidP="00681B3C">
      <w:pPr>
        <w:pStyle w:val="Default"/>
        <w:ind w:firstLine="708"/>
        <w:jc w:val="both"/>
        <w:rPr>
          <w:color w:val="auto"/>
          <w:sz w:val="28"/>
          <w:szCs w:val="28"/>
          <w:lang w:val="uk-UA"/>
        </w:rPr>
      </w:pPr>
      <w:r>
        <w:rPr>
          <w:color w:val="auto"/>
          <w:sz w:val="28"/>
          <w:szCs w:val="28"/>
        </w:rPr>
        <w:t>Перевірка і закріплення учнями та педагогічним колектив</w:t>
      </w:r>
      <w:r>
        <w:rPr>
          <w:color w:val="auto"/>
          <w:sz w:val="28"/>
          <w:szCs w:val="28"/>
          <w:lang w:val="uk-UA"/>
        </w:rPr>
        <w:t>о</w:t>
      </w:r>
      <w:r>
        <w:rPr>
          <w:color w:val="auto"/>
          <w:sz w:val="28"/>
          <w:szCs w:val="28"/>
        </w:rPr>
        <w:t>м навчальн</w:t>
      </w:r>
      <w:r>
        <w:rPr>
          <w:color w:val="auto"/>
          <w:sz w:val="28"/>
          <w:szCs w:val="28"/>
          <w:lang w:val="uk-UA"/>
        </w:rPr>
        <w:t>ого</w:t>
      </w:r>
      <w:r>
        <w:rPr>
          <w:color w:val="auto"/>
          <w:sz w:val="28"/>
          <w:szCs w:val="28"/>
        </w:rPr>
        <w:t xml:space="preserve"> заклад</w:t>
      </w:r>
      <w:r>
        <w:rPr>
          <w:color w:val="auto"/>
          <w:sz w:val="28"/>
          <w:szCs w:val="28"/>
          <w:lang w:val="uk-UA"/>
        </w:rPr>
        <w:t>у</w:t>
      </w:r>
      <w:r>
        <w:rPr>
          <w:color w:val="auto"/>
          <w:sz w:val="28"/>
          <w:szCs w:val="28"/>
        </w:rPr>
        <w:t xml:space="preserve"> теоретичних знань з ЦЗ, практичних навичок під час дій у екстремальних умовах здійснювалася під час проведення у</w:t>
      </w:r>
      <w:r>
        <w:rPr>
          <w:color w:val="auto"/>
          <w:sz w:val="28"/>
          <w:szCs w:val="28"/>
          <w:lang w:val="uk-UA"/>
        </w:rPr>
        <w:t xml:space="preserve"> ліцеї</w:t>
      </w:r>
      <w:r>
        <w:rPr>
          <w:color w:val="auto"/>
          <w:sz w:val="28"/>
          <w:szCs w:val="28"/>
        </w:rPr>
        <w:t xml:space="preserve"> Дн</w:t>
      </w:r>
      <w:r>
        <w:rPr>
          <w:color w:val="auto"/>
          <w:sz w:val="28"/>
          <w:szCs w:val="28"/>
          <w:lang w:val="uk-UA"/>
        </w:rPr>
        <w:t>я</w:t>
      </w:r>
      <w:r>
        <w:rPr>
          <w:color w:val="auto"/>
          <w:sz w:val="28"/>
          <w:szCs w:val="28"/>
        </w:rPr>
        <w:t xml:space="preserve"> цивільного захисту.  </w:t>
      </w:r>
    </w:p>
    <w:p w:rsidR="00681B3C" w:rsidRPr="00681B3C" w:rsidRDefault="00681B3C" w:rsidP="00681B3C">
      <w:pPr>
        <w:pStyle w:val="Default"/>
        <w:ind w:firstLine="708"/>
        <w:jc w:val="both"/>
        <w:rPr>
          <w:color w:val="auto"/>
          <w:sz w:val="28"/>
          <w:szCs w:val="28"/>
          <w:lang w:val="uk-UA"/>
        </w:rPr>
      </w:pPr>
    </w:p>
    <w:p w:rsidR="0033115B" w:rsidRPr="00681B3C" w:rsidRDefault="0033115B" w:rsidP="0033115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40"/>
        <w:jc w:val="center"/>
        <w:rPr>
          <w:b/>
          <w:color w:val="002060"/>
          <w:sz w:val="28"/>
          <w:szCs w:val="28"/>
          <w:lang w:val="uk-UA"/>
        </w:rPr>
      </w:pPr>
      <w:r w:rsidRPr="00681B3C">
        <w:rPr>
          <w:b/>
          <w:color w:val="002060"/>
          <w:spacing w:val="2"/>
          <w:sz w:val="28"/>
          <w:szCs w:val="28"/>
        </w:rPr>
        <w:t>1.</w:t>
      </w:r>
      <w:r w:rsidRPr="00681B3C">
        <w:rPr>
          <w:b/>
          <w:color w:val="002060"/>
          <w:spacing w:val="2"/>
          <w:sz w:val="28"/>
          <w:szCs w:val="28"/>
          <w:lang w:val="uk-UA"/>
        </w:rPr>
        <w:t xml:space="preserve">7. </w:t>
      </w:r>
      <w:r w:rsidRPr="00681B3C">
        <w:rPr>
          <w:b/>
          <w:color w:val="002060"/>
          <w:sz w:val="28"/>
          <w:szCs w:val="28"/>
          <w:lang w:val="uk-UA"/>
        </w:rPr>
        <w:t>М</w:t>
      </w:r>
      <w:r w:rsidRPr="00681B3C">
        <w:rPr>
          <w:b/>
          <w:color w:val="002060"/>
          <w:sz w:val="28"/>
          <w:szCs w:val="28"/>
        </w:rPr>
        <w:t>атеріально-технічн</w:t>
      </w:r>
      <w:r w:rsidRPr="00681B3C">
        <w:rPr>
          <w:b/>
          <w:color w:val="002060"/>
          <w:sz w:val="28"/>
          <w:szCs w:val="28"/>
          <w:lang w:val="uk-UA"/>
        </w:rPr>
        <w:t>е</w:t>
      </w:r>
      <w:r w:rsidRPr="00681B3C">
        <w:rPr>
          <w:b/>
          <w:color w:val="002060"/>
          <w:sz w:val="28"/>
          <w:szCs w:val="28"/>
        </w:rPr>
        <w:t xml:space="preserve"> забезпечення</w:t>
      </w:r>
      <w:r w:rsidRPr="00681B3C">
        <w:rPr>
          <w:b/>
          <w:color w:val="002060"/>
          <w:sz w:val="28"/>
          <w:szCs w:val="28"/>
          <w:lang w:val="uk-UA"/>
        </w:rPr>
        <w:t>.</w:t>
      </w:r>
      <w:r w:rsidRPr="00681B3C">
        <w:rPr>
          <w:color w:val="002060"/>
          <w:sz w:val="28"/>
          <w:szCs w:val="28"/>
        </w:rPr>
        <w:t xml:space="preserve">  </w:t>
      </w:r>
      <w:r w:rsidRPr="00681B3C">
        <w:rPr>
          <w:b/>
          <w:color w:val="002060"/>
          <w:sz w:val="28"/>
          <w:szCs w:val="28"/>
          <w:lang w:val="uk-UA"/>
        </w:rPr>
        <w:t>Фінансово-господарська діяльність.</w:t>
      </w:r>
    </w:p>
    <w:p w:rsidR="0033115B" w:rsidRDefault="00681B3C" w:rsidP="00681B3C">
      <w:pPr>
        <w:pStyle w:val="af9"/>
        <w:tabs>
          <w:tab w:val="left" w:pos="0"/>
          <w:tab w:val="left" w:pos="709"/>
        </w:tabs>
        <w:spacing w:before="0" w:beforeAutospacing="0" w:after="0" w:afterAutospacing="0"/>
        <w:jc w:val="both"/>
        <w:rPr>
          <w:sz w:val="28"/>
          <w:szCs w:val="28"/>
          <w:lang w:val="uk-UA"/>
        </w:rPr>
      </w:pPr>
      <w:r>
        <w:rPr>
          <w:b/>
          <w:color w:val="auto"/>
          <w:sz w:val="28"/>
          <w:szCs w:val="28"/>
          <w:lang w:val="uk-UA" w:eastAsia="ru-RU"/>
        </w:rPr>
        <w:tab/>
      </w:r>
      <w:r w:rsidR="0033115B">
        <w:rPr>
          <w:color w:val="auto"/>
          <w:sz w:val="28"/>
          <w:szCs w:val="28"/>
          <w:lang w:val="uk-UA"/>
        </w:rPr>
        <w:t xml:space="preserve">Заклад освіти забезпечений 18 навчальними кабінетами, серед яких 4 кабінети початкової школи, 4 з них забезпечені  мультимедійним обладнанням, меблями та методично-дидактичними матеріалами відповідно до вимог Нової української школи.  </w:t>
      </w:r>
      <w:r w:rsidR="0033115B" w:rsidRPr="0033115B">
        <w:rPr>
          <w:color w:val="auto"/>
          <w:sz w:val="28"/>
          <w:szCs w:val="28"/>
          <w:lang w:val="ru-RU"/>
        </w:rPr>
        <w:t xml:space="preserve"> </w:t>
      </w:r>
      <w:r w:rsidR="0033115B">
        <w:rPr>
          <w:color w:val="auto"/>
          <w:sz w:val="28"/>
          <w:szCs w:val="28"/>
          <w:lang w:val="uk-UA"/>
        </w:rPr>
        <w:t xml:space="preserve">                         </w:t>
      </w:r>
    </w:p>
    <w:p w:rsidR="0033115B" w:rsidRDefault="0033115B" w:rsidP="0033115B">
      <w:pPr>
        <w:pStyle w:val="af9"/>
        <w:tabs>
          <w:tab w:val="left" w:pos="0"/>
          <w:tab w:val="left" w:pos="709"/>
        </w:tabs>
        <w:spacing w:before="0" w:beforeAutospacing="0" w:after="0" w:afterAutospacing="0"/>
        <w:ind w:firstLine="449"/>
        <w:jc w:val="both"/>
        <w:rPr>
          <w:sz w:val="28"/>
          <w:szCs w:val="28"/>
          <w:lang w:val="uk-UA"/>
        </w:rPr>
      </w:pPr>
      <w:r>
        <w:rPr>
          <w:color w:val="auto"/>
          <w:sz w:val="28"/>
          <w:szCs w:val="28"/>
          <w:lang w:val="uk-UA"/>
        </w:rPr>
        <w:t xml:space="preserve"> У 2023-2024 навчальному році:</w:t>
      </w:r>
    </w:p>
    <w:p w:rsidR="0033115B" w:rsidRDefault="0033115B" w:rsidP="0033115B">
      <w:pPr>
        <w:pStyle w:val="af9"/>
        <w:tabs>
          <w:tab w:val="left" w:pos="0"/>
          <w:tab w:val="left" w:pos="709"/>
        </w:tabs>
        <w:spacing w:before="0" w:beforeAutospacing="0" w:after="0" w:afterAutospacing="0"/>
        <w:ind w:firstLine="449"/>
        <w:jc w:val="both"/>
        <w:rPr>
          <w:sz w:val="28"/>
          <w:szCs w:val="28"/>
          <w:lang w:val="uk-UA"/>
        </w:rPr>
      </w:pPr>
      <w:r>
        <w:rPr>
          <w:color w:val="auto"/>
          <w:sz w:val="28"/>
          <w:szCs w:val="28"/>
          <w:lang w:val="uk-UA"/>
        </w:rPr>
        <w:t>-  осучаснено інтер</w:t>
      </w:r>
      <w:r w:rsidRPr="00B207FB">
        <w:rPr>
          <w:color w:val="auto"/>
          <w:sz w:val="28"/>
          <w:szCs w:val="28"/>
          <w:lang w:val="uk-UA"/>
        </w:rPr>
        <w:t>’</w:t>
      </w:r>
      <w:r>
        <w:rPr>
          <w:color w:val="auto"/>
          <w:sz w:val="28"/>
          <w:szCs w:val="28"/>
          <w:lang w:val="uk-UA"/>
        </w:rPr>
        <w:t>єр навччальних класів (англійської мови, математики, біології)  стендами та методично-дидактичними матеріалами відповідно до вимог Нової української школи;</w:t>
      </w:r>
    </w:p>
    <w:p w:rsidR="0033115B" w:rsidRDefault="0033115B" w:rsidP="0033115B">
      <w:pPr>
        <w:pStyle w:val="af9"/>
        <w:tabs>
          <w:tab w:val="left" w:pos="0"/>
          <w:tab w:val="left" w:pos="709"/>
        </w:tabs>
        <w:spacing w:before="0" w:beforeAutospacing="0" w:after="0" w:afterAutospacing="0"/>
        <w:ind w:firstLine="449"/>
        <w:jc w:val="both"/>
        <w:rPr>
          <w:sz w:val="28"/>
          <w:szCs w:val="28"/>
          <w:lang w:val="uk-UA"/>
        </w:rPr>
      </w:pPr>
      <w:r>
        <w:rPr>
          <w:color w:val="auto"/>
          <w:sz w:val="28"/>
          <w:szCs w:val="28"/>
          <w:lang w:val="uk-UA"/>
        </w:rPr>
        <w:t>- придбано  методично-дидактичні матеріали 5 клас Нової української школи;</w:t>
      </w:r>
    </w:p>
    <w:p w:rsidR="0033115B" w:rsidRDefault="0033115B" w:rsidP="0033115B">
      <w:pPr>
        <w:pStyle w:val="af9"/>
        <w:tabs>
          <w:tab w:val="left" w:pos="0"/>
          <w:tab w:val="left" w:pos="709"/>
        </w:tabs>
        <w:spacing w:before="0" w:beforeAutospacing="0" w:after="0" w:afterAutospacing="0"/>
        <w:ind w:firstLine="449"/>
        <w:jc w:val="both"/>
        <w:rPr>
          <w:sz w:val="28"/>
          <w:szCs w:val="28"/>
          <w:lang w:val="uk-UA"/>
        </w:rPr>
      </w:pPr>
      <w:r>
        <w:rPr>
          <w:color w:val="auto"/>
          <w:sz w:val="28"/>
          <w:szCs w:val="28"/>
          <w:lang w:val="uk-UA"/>
        </w:rPr>
        <w:t>- зроблено ремонт та оновлення сцени актової зали.</w:t>
      </w:r>
    </w:p>
    <w:p w:rsidR="0033115B" w:rsidRDefault="0033115B" w:rsidP="0033115B">
      <w:pPr>
        <w:pStyle w:val="af9"/>
        <w:tabs>
          <w:tab w:val="left" w:pos="0"/>
          <w:tab w:val="left" w:pos="709"/>
        </w:tabs>
        <w:spacing w:before="0" w:beforeAutospacing="0" w:after="0" w:afterAutospacing="0"/>
        <w:ind w:firstLine="449"/>
        <w:jc w:val="both"/>
        <w:rPr>
          <w:sz w:val="28"/>
          <w:szCs w:val="28"/>
          <w:lang w:val="uk-UA"/>
        </w:rPr>
      </w:pPr>
      <w:r>
        <w:rPr>
          <w:color w:val="auto"/>
          <w:sz w:val="28"/>
          <w:szCs w:val="28"/>
          <w:lang w:val="uk-UA"/>
        </w:rPr>
        <w:t>Наявні кабінети та приміщення забезпечують освітній процес та реалізацію освітньої програми закладу.</w:t>
      </w:r>
    </w:p>
    <w:p w:rsidR="0033115B" w:rsidRDefault="0033115B" w:rsidP="0033115B">
      <w:pPr>
        <w:pStyle w:val="af9"/>
        <w:tabs>
          <w:tab w:val="left" w:pos="0"/>
          <w:tab w:val="left" w:pos="709"/>
        </w:tabs>
        <w:spacing w:before="0" w:beforeAutospacing="0" w:after="0" w:afterAutospacing="0"/>
        <w:ind w:firstLine="449"/>
        <w:jc w:val="both"/>
        <w:rPr>
          <w:sz w:val="28"/>
          <w:szCs w:val="28"/>
          <w:lang w:val="uk-UA"/>
        </w:rPr>
      </w:pPr>
      <w:r>
        <w:rPr>
          <w:color w:val="auto"/>
          <w:sz w:val="28"/>
          <w:szCs w:val="28"/>
          <w:lang w:val="uk-UA"/>
        </w:rPr>
        <w:t>У закладі освіти є персональні робочі місця для педагогічних працівників та облаштовані місця відпочинку для учасників освітнього процесу на всіх поверхах будівлі.</w:t>
      </w:r>
    </w:p>
    <w:p w:rsidR="0033115B" w:rsidRPr="0033115B" w:rsidRDefault="0033115B" w:rsidP="0033115B">
      <w:pPr>
        <w:pStyle w:val="af9"/>
        <w:tabs>
          <w:tab w:val="left" w:pos="0"/>
          <w:tab w:val="left" w:pos="709"/>
        </w:tabs>
        <w:spacing w:before="0" w:beforeAutospacing="0" w:after="0" w:afterAutospacing="0"/>
        <w:ind w:firstLine="449"/>
        <w:jc w:val="both"/>
        <w:rPr>
          <w:sz w:val="28"/>
          <w:szCs w:val="28"/>
          <w:lang w:val="ru-RU"/>
        </w:rPr>
      </w:pPr>
      <w:r>
        <w:rPr>
          <w:color w:val="auto"/>
          <w:sz w:val="28"/>
          <w:szCs w:val="28"/>
          <w:lang w:val="uk-UA"/>
        </w:rPr>
        <w:t xml:space="preserve">  </w:t>
      </w:r>
      <w:r w:rsidRPr="0033115B">
        <w:rPr>
          <w:color w:val="auto"/>
          <w:sz w:val="28"/>
          <w:szCs w:val="28"/>
          <w:lang w:val="ru-RU"/>
        </w:rPr>
        <w:t xml:space="preserve">Бібліотека </w:t>
      </w:r>
      <w:r>
        <w:rPr>
          <w:color w:val="auto"/>
          <w:sz w:val="28"/>
          <w:szCs w:val="28"/>
          <w:lang w:val="uk-UA"/>
        </w:rPr>
        <w:t>ліцею</w:t>
      </w:r>
      <w:r w:rsidRPr="0033115B">
        <w:rPr>
          <w:color w:val="auto"/>
          <w:sz w:val="28"/>
          <w:szCs w:val="28"/>
          <w:lang w:val="ru-RU"/>
        </w:rPr>
        <w:t xml:space="preserve"> та читальна зала потребує  осучаснення. А саме: збільшення кількості місць у читальній залі, оснащення комп’ютерною технікою. </w:t>
      </w:r>
    </w:p>
    <w:p w:rsidR="0033115B" w:rsidRPr="0033115B" w:rsidRDefault="0033115B" w:rsidP="0033115B">
      <w:pPr>
        <w:pStyle w:val="af9"/>
        <w:tabs>
          <w:tab w:val="left" w:pos="0"/>
          <w:tab w:val="left" w:pos="709"/>
        </w:tabs>
        <w:spacing w:before="0" w:beforeAutospacing="0" w:after="0" w:afterAutospacing="0"/>
        <w:ind w:firstLine="449"/>
        <w:jc w:val="both"/>
        <w:rPr>
          <w:sz w:val="28"/>
          <w:szCs w:val="28"/>
          <w:lang w:val="ru-RU"/>
        </w:rPr>
      </w:pPr>
      <w:r w:rsidRPr="0033115B">
        <w:rPr>
          <w:color w:val="auto"/>
          <w:sz w:val="28"/>
          <w:szCs w:val="28"/>
          <w:lang w:val="ru-RU"/>
        </w:rPr>
        <w:t>Навчальні кабінети початкової школи  не відокремлені від навчальних приміщень для здобувачів базової та середньої освіти та знаходяться на 1 пове</w:t>
      </w:r>
      <w:r>
        <w:rPr>
          <w:color w:val="auto"/>
          <w:sz w:val="28"/>
          <w:szCs w:val="28"/>
          <w:lang w:val="uk-UA"/>
        </w:rPr>
        <w:t>рсі</w:t>
      </w:r>
      <w:r w:rsidRPr="0033115B">
        <w:rPr>
          <w:color w:val="auto"/>
          <w:sz w:val="28"/>
          <w:szCs w:val="28"/>
          <w:lang w:val="ru-RU"/>
        </w:rPr>
        <w:t xml:space="preserve"> закладу освіти. </w:t>
      </w:r>
    </w:p>
    <w:p w:rsidR="0033115B" w:rsidRPr="00B207FB" w:rsidRDefault="0033115B" w:rsidP="0033115B">
      <w:pPr>
        <w:pStyle w:val="af9"/>
        <w:tabs>
          <w:tab w:val="left" w:pos="0"/>
          <w:tab w:val="left" w:pos="709"/>
        </w:tabs>
        <w:spacing w:before="0" w:beforeAutospacing="0" w:after="0" w:afterAutospacing="0"/>
        <w:ind w:firstLine="449"/>
        <w:jc w:val="both"/>
        <w:rPr>
          <w:sz w:val="28"/>
          <w:szCs w:val="28"/>
          <w:lang w:val="uk-UA"/>
        </w:rPr>
      </w:pPr>
      <w:r w:rsidRPr="0033115B">
        <w:rPr>
          <w:color w:val="auto"/>
          <w:sz w:val="28"/>
          <w:szCs w:val="28"/>
          <w:lang w:val="ru-RU"/>
        </w:rPr>
        <w:t xml:space="preserve"> Частина кабінетів задіяна для проведення гурткової позашкільної роботи.</w:t>
      </w:r>
      <w:r>
        <w:rPr>
          <w:color w:val="auto"/>
          <w:sz w:val="28"/>
          <w:szCs w:val="28"/>
          <w:lang w:val="uk-UA"/>
        </w:rPr>
        <w:t xml:space="preserve"> </w:t>
      </w:r>
      <w:r w:rsidRPr="00B207FB">
        <w:rPr>
          <w:color w:val="auto"/>
          <w:sz w:val="28"/>
          <w:szCs w:val="28"/>
          <w:lang w:val="uk-UA"/>
        </w:rPr>
        <w:t>Наявні кабінети та приміщення забезпечують освітній процес та реалізацію освітньої програми закладу.</w:t>
      </w:r>
    </w:p>
    <w:p w:rsidR="0033115B" w:rsidRPr="00B207FB" w:rsidRDefault="00681B3C" w:rsidP="0033115B">
      <w:pPr>
        <w:pStyle w:val="af9"/>
        <w:tabs>
          <w:tab w:val="left" w:pos="0"/>
          <w:tab w:val="left" w:pos="709"/>
        </w:tabs>
        <w:spacing w:before="0" w:beforeAutospacing="0" w:after="0" w:afterAutospacing="0"/>
        <w:ind w:firstLine="449"/>
        <w:jc w:val="both"/>
        <w:rPr>
          <w:sz w:val="28"/>
          <w:szCs w:val="28"/>
          <w:lang w:val="uk-UA"/>
        </w:rPr>
      </w:pPr>
      <w:r>
        <w:rPr>
          <w:color w:val="auto"/>
          <w:sz w:val="28"/>
          <w:szCs w:val="28"/>
          <w:lang w:val="uk-UA"/>
        </w:rPr>
        <w:tab/>
      </w:r>
      <w:r w:rsidR="0033115B" w:rsidRPr="00B207FB">
        <w:rPr>
          <w:color w:val="auto"/>
          <w:sz w:val="28"/>
          <w:szCs w:val="28"/>
          <w:lang w:val="uk-UA"/>
        </w:rPr>
        <w:t>У закладі освіти є персональні робочі місця для педагогічних працівників та облаштовані місця відпочинку для учасників освітнього процесу на всіх поверхах будівлі.</w:t>
      </w:r>
    </w:p>
    <w:p w:rsidR="0033115B" w:rsidRPr="00B207FB" w:rsidRDefault="0033115B" w:rsidP="0033115B">
      <w:pPr>
        <w:pStyle w:val="af9"/>
        <w:tabs>
          <w:tab w:val="left" w:pos="0"/>
          <w:tab w:val="left" w:pos="709"/>
        </w:tabs>
        <w:spacing w:before="0" w:beforeAutospacing="0" w:after="0" w:afterAutospacing="0"/>
        <w:ind w:firstLine="449"/>
        <w:jc w:val="both"/>
        <w:rPr>
          <w:sz w:val="28"/>
          <w:szCs w:val="28"/>
          <w:lang w:val="uk-UA"/>
        </w:rPr>
      </w:pPr>
    </w:p>
    <w:p w:rsidR="0033115B" w:rsidRDefault="0033115B" w:rsidP="0033115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81B3C">
        <w:rPr>
          <w:b/>
          <w:bCs/>
          <w:color w:val="002060"/>
          <w:sz w:val="28"/>
          <w:szCs w:val="28"/>
          <w:lang w:val="uk-UA"/>
        </w:rPr>
        <w:t>1.8.</w:t>
      </w:r>
      <w:r w:rsidRPr="00681B3C">
        <w:rPr>
          <w:color w:val="002060"/>
          <w:sz w:val="28"/>
          <w:szCs w:val="28"/>
          <w:lang w:val="uk-UA"/>
        </w:rPr>
        <w:t xml:space="preserve"> </w:t>
      </w:r>
      <w:r w:rsidRPr="00681B3C">
        <w:rPr>
          <w:b/>
          <w:color w:val="002060"/>
          <w:sz w:val="28"/>
          <w:szCs w:val="28"/>
          <w:lang w:val="uk-UA"/>
        </w:rPr>
        <w:t>Фінансово-господарська діяльність ліцею</w:t>
      </w:r>
      <w:r>
        <w:rPr>
          <w:color w:val="FF0000"/>
          <w:sz w:val="28"/>
          <w:szCs w:val="28"/>
          <w:lang w:val="uk-UA"/>
        </w:rPr>
        <w:t xml:space="preserve"> </w:t>
      </w:r>
      <w:r>
        <w:rPr>
          <w:sz w:val="28"/>
          <w:szCs w:val="28"/>
          <w:lang w:val="uk-UA"/>
        </w:rPr>
        <w:t xml:space="preserve">у 2023/2024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w:t>
      </w:r>
    </w:p>
    <w:p w:rsidR="0033115B" w:rsidRDefault="0033115B" w:rsidP="0033115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jc w:val="both"/>
        <w:rPr>
          <w:sz w:val="28"/>
          <w:szCs w:val="28"/>
          <w:lang w:val="uk-UA"/>
        </w:rPr>
      </w:pPr>
      <w:r>
        <w:rPr>
          <w:sz w:val="28"/>
          <w:szCs w:val="28"/>
          <w:lang w:val="uk-UA"/>
        </w:rPr>
        <w:t xml:space="preserve"> </w:t>
      </w:r>
      <w:r w:rsidR="00681B3C">
        <w:rPr>
          <w:sz w:val="28"/>
          <w:szCs w:val="28"/>
          <w:lang w:val="uk-UA"/>
        </w:rPr>
        <w:tab/>
      </w:r>
      <w:r>
        <w:rPr>
          <w:sz w:val="28"/>
          <w:szCs w:val="28"/>
          <w:lang w:val="uk-UA"/>
        </w:rPr>
        <w:t xml:space="preserve">Основними джерелами фінансування ліцею були: </w:t>
      </w:r>
    </w:p>
    <w:p w:rsidR="0033115B" w:rsidRDefault="0033115B" w:rsidP="002E4C41">
      <w:pPr>
        <w:numPr>
          <w:ilvl w:val="0"/>
          <w:numId w:val="47"/>
        </w:numPr>
        <w:ind w:right="141"/>
        <w:contextualSpacing/>
        <w:jc w:val="both"/>
        <w:rPr>
          <w:sz w:val="28"/>
          <w:szCs w:val="28"/>
          <w:lang w:val="uk-UA"/>
        </w:rPr>
      </w:pPr>
      <w:r>
        <w:rPr>
          <w:sz w:val="28"/>
          <w:szCs w:val="28"/>
          <w:u w:val="single"/>
          <w:lang w:val="uk-UA"/>
        </w:rPr>
        <w:t>державне</w:t>
      </w:r>
      <w:r>
        <w:rPr>
          <w:sz w:val="28"/>
          <w:szCs w:val="28"/>
          <w:lang w:val="uk-UA"/>
        </w:rPr>
        <w:t xml:space="preserve"> – заробітна плата працівників школи.</w:t>
      </w:r>
    </w:p>
    <w:p w:rsidR="0033115B" w:rsidRDefault="00681B3C" w:rsidP="002E4C41">
      <w:pPr>
        <w:numPr>
          <w:ilvl w:val="0"/>
          <w:numId w:val="47"/>
        </w:numPr>
        <w:ind w:leftChars="-100" w:left="-20" w:right="141" w:hanging="220"/>
        <w:contextualSpacing/>
        <w:jc w:val="both"/>
        <w:rPr>
          <w:sz w:val="28"/>
          <w:szCs w:val="28"/>
          <w:lang w:val="uk-UA"/>
        </w:rPr>
      </w:pPr>
      <w:r>
        <w:rPr>
          <w:sz w:val="28"/>
          <w:szCs w:val="28"/>
          <w:u w:val="single"/>
          <w:lang w:val="uk-UA"/>
        </w:rPr>
        <w:t xml:space="preserve">  </w:t>
      </w:r>
      <w:r w:rsidR="0033115B">
        <w:rPr>
          <w:sz w:val="28"/>
          <w:szCs w:val="28"/>
          <w:u w:val="single"/>
          <w:lang w:val="uk-UA"/>
        </w:rPr>
        <w:t xml:space="preserve">відділ освіти </w:t>
      </w:r>
      <w:r w:rsidR="0033115B">
        <w:rPr>
          <w:sz w:val="28"/>
          <w:szCs w:val="28"/>
          <w:lang w:val="uk-UA"/>
        </w:rPr>
        <w:t>- оплата енергоносіїв та харчування дітей напротязі всього навчального року (100%).</w:t>
      </w:r>
    </w:p>
    <w:p w:rsidR="0033115B" w:rsidRDefault="0033115B" w:rsidP="00681B3C">
      <w:pPr>
        <w:ind w:left="-207" w:right="141" w:firstLine="187"/>
        <w:contextualSpacing/>
        <w:jc w:val="both"/>
        <w:rPr>
          <w:sz w:val="28"/>
          <w:szCs w:val="28"/>
          <w:lang w:val="uk-UA"/>
        </w:rPr>
      </w:pPr>
      <w:r>
        <w:rPr>
          <w:sz w:val="28"/>
          <w:szCs w:val="28"/>
          <w:lang w:val="uk-UA"/>
        </w:rPr>
        <w:t>Протягом 2023/2024 навчального року:</w:t>
      </w:r>
    </w:p>
    <w:p w:rsidR="0033115B" w:rsidRDefault="0033115B" w:rsidP="0033115B">
      <w:pPr>
        <w:ind w:left="-207" w:right="141"/>
        <w:contextualSpacing/>
        <w:jc w:val="both"/>
        <w:rPr>
          <w:sz w:val="28"/>
          <w:szCs w:val="28"/>
          <w:lang w:val="uk-UA"/>
        </w:rPr>
      </w:pPr>
      <w:r>
        <w:rPr>
          <w:sz w:val="28"/>
          <w:szCs w:val="28"/>
          <w:lang w:val="uk-UA"/>
        </w:rPr>
        <w:t>- Придбано на харчоблок: холодильник, витяжку, посуд в достатній кількості;</w:t>
      </w:r>
    </w:p>
    <w:p w:rsidR="0033115B" w:rsidRDefault="0033115B" w:rsidP="0033115B">
      <w:pPr>
        <w:ind w:left="-207" w:right="141"/>
        <w:contextualSpacing/>
        <w:jc w:val="both"/>
        <w:rPr>
          <w:sz w:val="28"/>
          <w:szCs w:val="28"/>
          <w:lang w:val="uk-UA"/>
        </w:rPr>
      </w:pPr>
      <w:r>
        <w:rPr>
          <w:sz w:val="28"/>
          <w:szCs w:val="28"/>
          <w:lang w:val="uk-UA"/>
        </w:rPr>
        <w:t>- Проведена пожежна сигналізація;</w:t>
      </w:r>
    </w:p>
    <w:p w:rsidR="0033115B" w:rsidRDefault="0033115B" w:rsidP="0033115B">
      <w:pPr>
        <w:ind w:left="-207" w:right="141"/>
        <w:contextualSpacing/>
        <w:jc w:val="both"/>
        <w:rPr>
          <w:sz w:val="28"/>
          <w:szCs w:val="28"/>
          <w:lang w:val="uk-UA"/>
        </w:rPr>
      </w:pPr>
      <w:r>
        <w:rPr>
          <w:sz w:val="28"/>
          <w:szCs w:val="28"/>
          <w:lang w:val="uk-UA"/>
        </w:rPr>
        <w:t>- Встановлена “тривожна” кнопка при виялені небезпеки;</w:t>
      </w:r>
    </w:p>
    <w:p w:rsidR="0033115B" w:rsidRDefault="0033115B" w:rsidP="0033115B">
      <w:pPr>
        <w:ind w:left="-207" w:right="141"/>
        <w:contextualSpacing/>
        <w:jc w:val="both"/>
        <w:rPr>
          <w:sz w:val="28"/>
          <w:szCs w:val="28"/>
          <w:lang w:val="uk-UA"/>
        </w:rPr>
      </w:pPr>
      <w:r>
        <w:rPr>
          <w:sz w:val="28"/>
          <w:szCs w:val="28"/>
          <w:lang w:val="uk-UA"/>
        </w:rPr>
        <w:t>- Проведена повна заливка підлоги протирадіаціного укриття;</w:t>
      </w:r>
    </w:p>
    <w:p w:rsidR="0033115B" w:rsidRDefault="0033115B" w:rsidP="0033115B">
      <w:pPr>
        <w:ind w:left="-207" w:right="141"/>
        <w:contextualSpacing/>
        <w:jc w:val="both"/>
        <w:rPr>
          <w:sz w:val="28"/>
          <w:szCs w:val="28"/>
          <w:lang w:val="uk-UA"/>
        </w:rPr>
      </w:pPr>
      <w:r>
        <w:rPr>
          <w:sz w:val="28"/>
          <w:szCs w:val="28"/>
          <w:lang w:val="uk-UA"/>
        </w:rPr>
        <w:t>- Замовлено матеріали для облаштування класу безпеки;</w:t>
      </w:r>
    </w:p>
    <w:p w:rsidR="0033115B" w:rsidRPr="00B207FB" w:rsidRDefault="0033115B" w:rsidP="0033115B">
      <w:pPr>
        <w:ind w:left="-207" w:right="141"/>
        <w:contextualSpacing/>
        <w:jc w:val="both"/>
        <w:rPr>
          <w:b/>
          <w:color w:val="FF0000"/>
          <w:sz w:val="28"/>
          <w:szCs w:val="28"/>
          <w:lang w:val="uk-UA"/>
        </w:rPr>
      </w:pPr>
      <w:r>
        <w:rPr>
          <w:sz w:val="28"/>
          <w:szCs w:val="28"/>
          <w:lang w:val="uk-UA"/>
        </w:rPr>
        <w:t>- Осучаснено інтерє</w:t>
      </w:r>
      <w:r w:rsidRPr="00B207FB">
        <w:rPr>
          <w:sz w:val="28"/>
          <w:szCs w:val="28"/>
          <w:lang w:val="uk-UA"/>
        </w:rPr>
        <w:t>’</w:t>
      </w:r>
      <w:r>
        <w:rPr>
          <w:sz w:val="28"/>
          <w:szCs w:val="28"/>
          <w:lang w:val="uk-UA"/>
        </w:rPr>
        <w:t>р шкільного подвір</w:t>
      </w:r>
      <w:r w:rsidRPr="00B207FB">
        <w:rPr>
          <w:sz w:val="28"/>
          <w:szCs w:val="28"/>
          <w:lang w:val="uk-UA"/>
        </w:rPr>
        <w:t>’</w:t>
      </w:r>
      <w:r>
        <w:rPr>
          <w:sz w:val="28"/>
          <w:szCs w:val="28"/>
          <w:lang w:val="uk-UA"/>
        </w:rPr>
        <w:t>я.</w:t>
      </w:r>
    </w:p>
    <w:p w:rsidR="0033115B" w:rsidRDefault="0033115B" w:rsidP="0033115B">
      <w:pPr>
        <w:tabs>
          <w:tab w:val="left" w:pos="5387"/>
        </w:tabs>
        <w:jc w:val="both"/>
        <w:rPr>
          <w:color w:val="FF0000"/>
          <w:sz w:val="28"/>
          <w:szCs w:val="28"/>
          <w:lang w:val="uk-UA"/>
        </w:rPr>
      </w:pPr>
      <w:r>
        <w:rPr>
          <w:color w:val="FF0000"/>
          <w:sz w:val="28"/>
          <w:szCs w:val="28"/>
          <w:lang w:val="uk-UA"/>
        </w:rPr>
        <w:t xml:space="preserve">             </w:t>
      </w:r>
      <w:r>
        <w:rPr>
          <w:sz w:val="28"/>
          <w:szCs w:val="28"/>
          <w:lang w:val="uk-UA"/>
        </w:rPr>
        <w:t xml:space="preserve">Силами адміністрації, педагогів, робітників господарчої частини, батьків та учнів приміщення та територія школи підтримується в належному санітарно-гігієнічному стані, відрізняється чистотою та охайністю. </w:t>
      </w:r>
      <w:r>
        <w:rPr>
          <w:color w:val="FF0000"/>
          <w:sz w:val="28"/>
          <w:szCs w:val="28"/>
          <w:lang w:val="uk-UA"/>
        </w:rPr>
        <w:t xml:space="preserve"> </w:t>
      </w:r>
    </w:p>
    <w:p w:rsidR="0033115B" w:rsidRDefault="0033115B" w:rsidP="002E4C41">
      <w:pPr>
        <w:numPr>
          <w:ilvl w:val="0"/>
          <w:numId w:val="48"/>
        </w:numPr>
        <w:tabs>
          <w:tab w:val="left" w:pos="5387"/>
        </w:tabs>
        <w:jc w:val="both"/>
        <w:rPr>
          <w:sz w:val="28"/>
          <w:szCs w:val="28"/>
        </w:rPr>
      </w:pPr>
      <w:r>
        <w:rPr>
          <w:sz w:val="28"/>
          <w:szCs w:val="28"/>
        </w:rPr>
        <w:t xml:space="preserve">Роботи по ремонту </w:t>
      </w:r>
      <w:r>
        <w:rPr>
          <w:sz w:val="28"/>
          <w:szCs w:val="28"/>
          <w:lang w:val="uk-UA"/>
        </w:rPr>
        <w:t>ліцею</w:t>
      </w:r>
      <w:r>
        <w:rPr>
          <w:sz w:val="28"/>
          <w:szCs w:val="28"/>
        </w:rPr>
        <w:t xml:space="preserve"> проводяться згідно плану.</w:t>
      </w:r>
    </w:p>
    <w:p w:rsidR="0033115B" w:rsidRDefault="0033115B" w:rsidP="0033115B">
      <w:pPr>
        <w:tabs>
          <w:tab w:val="left" w:pos="5387"/>
        </w:tabs>
        <w:jc w:val="both"/>
        <w:rPr>
          <w:sz w:val="28"/>
          <w:szCs w:val="28"/>
        </w:rPr>
      </w:pPr>
      <w:r>
        <w:rPr>
          <w:sz w:val="28"/>
          <w:szCs w:val="28"/>
        </w:rPr>
        <w:t xml:space="preserve">2. Всі приміщення </w:t>
      </w:r>
      <w:r>
        <w:rPr>
          <w:sz w:val="28"/>
          <w:szCs w:val="28"/>
          <w:lang w:val="uk-UA"/>
        </w:rPr>
        <w:t xml:space="preserve">ліцею </w:t>
      </w:r>
      <w:r>
        <w:rPr>
          <w:sz w:val="28"/>
          <w:szCs w:val="28"/>
        </w:rPr>
        <w:t>готуються до роботи в зимових умовах:</w:t>
      </w:r>
    </w:p>
    <w:p w:rsidR="0033115B" w:rsidRPr="0033115B" w:rsidRDefault="0033115B" w:rsidP="0033115B">
      <w:pPr>
        <w:pStyle w:val="af9"/>
        <w:shd w:val="clear" w:color="auto" w:fill="FFFFFF"/>
        <w:spacing w:before="0" w:beforeAutospacing="0" w:after="0" w:afterAutospacing="0"/>
        <w:jc w:val="both"/>
        <w:rPr>
          <w:sz w:val="28"/>
          <w:szCs w:val="28"/>
          <w:lang w:val="ru-RU"/>
        </w:rPr>
      </w:pPr>
      <w:r w:rsidRPr="0033115B">
        <w:rPr>
          <w:color w:val="auto"/>
          <w:sz w:val="28"/>
          <w:szCs w:val="28"/>
          <w:lang w:val="ru-RU"/>
        </w:rPr>
        <w:t>- ремонт опалювальної системи;</w:t>
      </w:r>
    </w:p>
    <w:p w:rsidR="0033115B" w:rsidRPr="0033115B" w:rsidRDefault="0033115B" w:rsidP="0033115B">
      <w:pPr>
        <w:pStyle w:val="af9"/>
        <w:shd w:val="clear" w:color="auto" w:fill="FFFFFF"/>
        <w:spacing w:before="0" w:beforeAutospacing="0" w:after="0" w:afterAutospacing="0"/>
        <w:jc w:val="both"/>
        <w:rPr>
          <w:sz w:val="28"/>
          <w:szCs w:val="28"/>
          <w:lang w:val="ru-RU"/>
        </w:rPr>
      </w:pPr>
      <w:r w:rsidRPr="0033115B">
        <w:rPr>
          <w:color w:val="auto"/>
          <w:sz w:val="28"/>
          <w:szCs w:val="28"/>
          <w:lang w:val="ru-RU"/>
        </w:rPr>
        <w:t>- ревізія запірної арматури;</w:t>
      </w:r>
    </w:p>
    <w:p w:rsidR="0033115B" w:rsidRDefault="0033115B" w:rsidP="0033115B">
      <w:pPr>
        <w:pStyle w:val="af9"/>
        <w:shd w:val="clear" w:color="auto" w:fill="FFFFFF"/>
        <w:spacing w:before="0" w:beforeAutospacing="0" w:after="0" w:afterAutospacing="0"/>
        <w:jc w:val="both"/>
        <w:rPr>
          <w:sz w:val="28"/>
          <w:szCs w:val="28"/>
          <w:lang w:val="uk-UA"/>
        </w:rPr>
      </w:pPr>
      <w:r w:rsidRPr="0033115B">
        <w:rPr>
          <w:color w:val="auto"/>
          <w:sz w:val="28"/>
          <w:szCs w:val="28"/>
          <w:lang w:val="ru-RU"/>
        </w:rPr>
        <w:t>- промивка та випробування системи опалення</w:t>
      </w:r>
      <w:r>
        <w:rPr>
          <w:color w:val="auto"/>
          <w:sz w:val="28"/>
          <w:szCs w:val="28"/>
          <w:lang w:val="uk-UA"/>
        </w:rPr>
        <w:t>.</w:t>
      </w:r>
    </w:p>
    <w:p w:rsidR="0033115B" w:rsidRPr="0033115B" w:rsidRDefault="0033115B" w:rsidP="0033115B">
      <w:pPr>
        <w:pStyle w:val="af9"/>
        <w:shd w:val="clear" w:color="auto" w:fill="FFFFFF"/>
        <w:spacing w:before="0" w:beforeAutospacing="0" w:after="0" w:afterAutospacing="0"/>
        <w:jc w:val="both"/>
        <w:rPr>
          <w:sz w:val="28"/>
          <w:szCs w:val="28"/>
          <w:lang w:val="ru-RU"/>
        </w:rPr>
      </w:pPr>
      <w:r>
        <w:rPr>
          <w:color w:val="FF0000"/>
          <w:sz w:val="28"/>
          <w:szCs w:val="28"/>
          <w:lang w:val="uk-UA"/>
        </w:rPr>
        <w:t xml:space="preserve"> </w:t>
      </w:r>
      <w:r>
        <w:rPr>
          <w:color w:val="FF0000"/>
          <w:sz w:val="28"/>
          <w:szCs w:val="28"/>
          <w:lang w:val="uk-UA"/>
        </w:rPr>
        <w:tab/>
      </w:r>
      <w:r w:rsidRPr="0033115B">
        <w:rPr>
          <w:color w:val="auto"/>
          <w:sz w:val="28"/>
          <w:szCs w:val="28"/>
          <w:lang w:val="ru-RU"/>
        </w:rPr>
        <w:t>Опалювальний сезон 20</w:t>
      </w:r>
      <w:r>
        <w:rPr>
          <w:color w:val="auto"/>
          <w:sz w:val="28"/>
          <w:szCs w:val="28"/>
          <w:lang w:val="uk-UA"/>
        </w:rPr>
        <w:t>23</w:t>
      </w:r>
      <w:r w:rsidRPr="0033115B">
        <w:rPr>
          <w:color w:val="auto"/>
          <w:sz w:val="28"/>
          <w:szCs w:val="28"/>
          <w:lang w:val="ru-RU"/>
        </w:rPr>
        <w:t>/20</w:t>
      </w:r>
      <w:r>
        <w:rPr>
          <w:color w:val="auto"/>
          <w:sz w:val="28"/>
          <w:szCs w:val="28"/>
          <w:lang w:val="uk-UA"/>
        </w:rPr>
        <w:t xml:space="preserve">24 навчального року </w:t>
      </w:r>
      <w:r w:rsidRPr="0033115B">
        <w:rPr>
          <w:color w:val="auto"/>
          <w:sz w:val="28"/>
          <w:szCs w:val="28"/>
          <w:lang w:val="ru-RU"/>
        </w:rPr>
        <w:t xml:space="preserve"> пройшов стабільно:</w:t>
      </w:r>
    </w:p>
    <w:p w:rsidR="0033115B" w:rsidRPr="0033115B" w:rsidRDefault="0033115B" w:rsidP="0033115B">
      <w:pPr>
        <w:pStyle w:val="af9"/>
        <w:shd w:val="clear" w:color="auto" w:fill="FFFFFF"/>
        <w:spacing w:before="0" w:beforeAutospacing="0" w:after="0" w:afterAutospacing="0"/>
        <w:jc w:val="both"/>
        <w:rPr>
          <w:sz w:val="28"/>
          <w:szCs w:val="28"/>
          <w:lang w:val="ru-RU"/>
        </w:rPr>
      </w:pPr>
      <w:r w:rsidRPr="0033115B">
        <w:rPr>
          <w:color w:val="auto"/>
          <w:sz w:val="28"/>
          <w:szCs w:val="28"/>
          <w:lang w:val="ru-RU"/>
        </w:rPr>
        <w:t>-постійно підтримувався на належному рівні температурний режим;</w:t>
      </w:r>
    </w:p>
    <w:p w:rsidR="0033115B" w:rsidRPr="0033115B" w:rsidRDefault="0033115B" w:rsidP="0033115B">
      <w:pPr>
        <w:pStyle w:val="af9"/>
        <w:shd w:val="clear" w:color="auto" w:fill="FFFFFF"/>
        <w:spacing w:before="0" w:beforeAutospacing="0" w:after="0" w:afterAutospacing="0"/>
        <w:jc w:val="both"/>
        <w:rPr>
          <w:sz w:val="28"/>
          <w:szCs w:val="28"/>
          <w:lang w:val="ru-RU"/>
        </w:rPr>
      </w:pPr>
      <w:r w:rsidRPr="0033115B">
        <w:rPr>
          <w:color w:val="auto"/>
          <w:sz w:val="28"/>
          <w:szCs w:val="28"/>
          <w:lang w:val="ru-RU"/>
        </w:rPr>
        <w:t>-всі інженерні мережі взимку працювали без збоїв.</w:t>
      </w:r>
    </w:p>
    <w:p w:rsidR="0033115B" w:rsidRDefault="0033115B" w:rsidP="0033115B">
      <w:pPr>
        <w:ind w:right="141"/>
        <w:contextualSpacing/>
        <w:jc w:val="both"/>
        <w:rPr>
          <w:sz w:val="28"/>
          <w:szCs w:val="28"/>
          <w:lang w:val="uk-UA"/>
        </w:rPr>
      </w:pPr>
      <w:r>
        <w:rPr>
          <w:sz w:val="28"/>
          <w:szCs w:val="28"/>
        </w:rPr>
        <w:t>3. Впорядкували засоби навчання всіх навчальних кабінетів</w:t>
      </w:r>
      <w:r>
        <w:rPr>
          <w:sz w:val="28"/>
          <w:szCs w:val="28"/>
          <w:lang w:val="uk-UA"/>
        </w:rPr>
        <w:t xml:space="preserve">, була посилина робота зі збереження майна в воєнний час.  </w:t>
      </w:r>
    </w:p>
    <w:p w:rsidR="0033115B" w:rsidRDefault="0033115B" w:rsidP="0033115B">
      <w:pPr>
        <w:tabs>
          <w:tab w:val="left" w:pos="5387"/>
        </w:tabs>
        <w:ind w:firstLine="426"/>
        <w:jc w:val="both"/>
        <w:rPr>
          <w:sz w:val="28"/>
          <w:szCs w:val="28"/>
          <w:lang w:val="uk-UA"/>
        </w:rPr>
      </w:pPr>
      <w:r>
        <w:rPr>
          <w:sz w:val="28"/>
          <w:szCs w:val="28"/>
          <w:lang w:val="uk-UA"/>
        </w:rPr>
        <w:t xml:space="preserve">  </w:t>
      </w:r>
      <w:r>
        <w:rPr>
          <w:sz w:val="28"/>
          <w:szCs w:val="28"/>
        </w:rPr>
        <w:t>З метою підготовки до 202</w:t>
      </w:r>
      <w:r>
        <w:rPr>
          <w:sz w:val="28"/>
          <w:szCs w:val="28"/>
          <w:lang w:val="uk-UA"/>
        </w:rPr>
        <w:t>3</w:t>
      </w:r>
      <w:r>
        <w:rPr>
          <w:sz w:val="28"/>
          <w:szCs w:val="28"/>
        </w:rPr>
        <w:t>/202</w:t>
      </w:r>
      <w:r>
        <w:rPr>
          <w:sz w:val="28"/>
          <w:szCs w:val="28"/>
          <w:lang w:val="uk-UA"/>
        </w:rPr>
        <w:t>4</w:t>
      </w:r>
      <w:r>
        <w:rPr>
          <w:sz w:val="28"/>
          <w:szCs w:val="28"/>
        </w:rPr>
        <w:t xml:space="preserve"> навчального року за рахунок </w:t>
      </w:r>
      <w:r>
        <w:rPr>
          <w:sz w:val="28"/>
          <w:szCs w:val="28"/>
          <w:u w:val="single"/>
        </w:rPr>
        <w:t>бюджетних коштів</w:t>
      </w:r>
      <w:r>
        <w:rPr>
          <w:sz w:val="28"/>
          <w:szCs w:val="28"/>
        </w:rPr>
        <w:t xml:space="preserve"> було  проведено</w:t>
      </w:r>
      <w:r>
        <w:rPr>
          <w:sz w:val="28"/>
          <w:szCs w:val="28"/>
          <w:lang w:val="uk-UA"/>
        </w:rPr>
        <w:t xml:space="preserve"> п</w:t>
      </w:r>
      <w:r>
        <w:rPr>
          <w:sz w:val="28"/>
          <w:szCs w:val="28"/>
        </w:rPr>
        <w:t>оточний ремонт загальношкільних приміщень</w:t>
      </w:r>
      <w:r>
        <w:rPr>
          <w:sz w:val="28"/>
          <w:szCs w:val="28"/>
          <w:lang w:val="uk-UA"/>
        </w:rPr>
        <w:t xml:space="preserve"> (частково)</w:t>
      </w:r>
      <w:r>
        <w:rPr>
          <w:sz w:val="28"/>
          <w:szCs w:val="28"/>
        </w:rPr>
        <w:t xml:space="preserve"> </w:t>
      </w:r>
      <w:r>
        <w:rPr>
          <w:sz w:val="28"/>
          <w:szCs w:val="28"/>
          <w:lang w:val="uk-UA"/>
        </w:rPr>
        <w:t xml:space="preserve"> </w:t>
      </w:r>
    </w:p>
    <w:p w:rsidR="00681B3C" w:rsidRDefault="00681B3C" w:rsidP="0033115B">
      <w:pPr>
        <w:tabs>
          <w:tab w:val="left" w:pos="5387"/>
        </w:tabs>
        <w:ind w:firstLine="426"/>
        <w:jc w:val="both"/>
        <w:rPr>
          <w:sz w:val="28"/>
          <w:szCs w:val="28"/>
          <w:lang w:val="uk-UA"/>
        </w:rPr>
      </w:pPr>
    </w:p>
    <w:p w:rsidR="0033115B" w:rsidRDefault="0033115B" w:rsidP="00681B3C">
      <w:pPr>
        <w:tabs>
          <w:tab w:val="left" w:pos="5387"/>
        </w:tabs>
        <w:jc w:val="center"/>
        <w:rPr>
          <w:b/>
          <w:bCs/>
          <w:color w:val="C00000"/>
          <w:sz w:val="28"/>
          <w:szCs w:val="28"/>
          <w:u w:val="single"/>
          <w:lang w:val="uk-UA"/>
        </w:rPr>
      </w:pPr>
      <w:r w:rsidRPr="00681B3C">
        <w:rPr>
          <w:b/>
          <w:bCs/>
          <w:color w:val="C00000"/>
          <w:sz w:val="28"/>
          <w:szCs w:val="28"/>
          <w:u w:val="single"/>
          <w:lang w:val="uk-UA"/>
        </w:rPr>
        <w:t>ІІ.</w:t>
      </w:r>
      <w:r w:rsidR="00681B3C" w:rsidRPr="00681B3C">
        <w:rPr>
          <w:b/>
          <w:bCs/>
          <w:color w:val="C00000"/>
          <w:sz w:val="28"/>
          <w:szCs w:val="28"/>
          <w:u w:val="single"/>
          <w:lang w:val="uk-UA"/>
        </w:rPr>
        <w:t>СИСТЕМА ОЦІНЮВАННЯ ЗДОБУВАЧІВ ОСВІТИ</w:t>
      </w:r>
    </w:p>
    <w:p w:rsidR="00681B3C" w:rsidRPr="00681B3C" w:rsidRDefault="00681B3C" w:rsidP="00681B3C">
      <w:pPr>
        <w:tabs>
          <w:tab w:val="left" w:pos="5387"/>
        </w:tabs>
        <w:jc w:val="center"/>
        <w:rPr>
          <w:b/>
          <w:bCs/>
          <w:color w:val="C00000"/>
          <w:sz w:val="28"/>
          <w:szCs w:val="28"/>
          <w:u w:val="single"/>
          <w:lang w:val="uk-UA"/>
        </w:rPr>
      </w:pPr>
    </w:p>
    <w:p w:rsidR="0033115B" w:rsidRDefault="0033115B" w:rsidP="0033115B">
      <w:pPr>
        <w:jc w:val="both"/>
        <w:rPr>
          <w:rFonts w:eastAsia="SimSun"/>
          <w:sz w:val="28"/>
          <w:szCs w:val="28"/>
          <w:lang w:val="uk-UA" w:eastAsia="zh-CN"/>
        </w:rPr>
      </w:pPr>
      <w:r w:rsidRPr="00993F53">
        <w:rPr>
          <w:b/>
          <w:color w:val="002060"/>
          <w:sz w:val="28"/>
          <w:szCs w:val="28"/>
          <w:lang w:val="uk-UA"/>
        </w:rPr>
        <w:t xml:space="preserve">2.1 </w:t>
      </w:r>
      <w:r w:rsidRPr="00993F53">
        <w:rPr>
          <w:rFonts w:eastAsia="SimSun"/>
          <w:b/>
          <w:bCs/>
          <w:color w:val="002060"/>
          <w:sz w:val="28"/>
          <w:szCs w:val="28"/>
          <w:lang w:val="uk-UA" w:eastAsia="zh-CN"/>
        </w:rPr>
        <w:t xml:space="preserve"> Освітній процес</w:t>
      </w:r>
      <w:r>
        <w:rPr>
          <w:rFonts w:eastAsia="SimSun"/>
          <w:b/>
          <w:bCs/>
          <w:color w:val="000000"/>
          <w:sz w:val="28"/>
          <w:szCs w:val="28"/>
          <w:lang w:val="uk-UA" w:eastAsia="zh-CN"/>
        </w:rPr>
        <w:t xml:space="preserve"> </w:t>
      </w:r>
      <w:r>
        <w:rPr>
          <w:rFonts w:eastAsia="SimSun"/>
          <w:sz w:val="28"/>
          <w:szCs w:val="28"/>
          <w:lang w:val="uk-UA" w:eastAsia="zh-CN"/>
        </w:rPr>
        <w:t xml:space="preserve">протягом року здійснювався відповідно до Постанови КМУ від 28.07.2023 р. №782 (про тривалість навчального року), Листа МОН України від 16.08.2023 р. №1/12186-23 (форми організації освітнього процесу), наказу МОН України від 15.05.2023 р. №563 (забезпечення безперервного здобуття освіти), наказу МОН України від 18.08.2023 р. №1014 (навчання дітей, які одночасно здобувають овіту за кордоном і в Україні), Листа МОН України від 14.08.2023 р. №1/12038-23 (навчальна література, навчальні програми, рекомендації для використання в освітньому процесі), рекомендацій щодо викладання деяких навчальних предметів у 2023-2024 н.р., Листа МОН України від 17.05.2023 р. №1/6990 “Рекомендації щодо підготовки закладів освіти до нового навчального року та проходження осінньо-зимового періоду 2023-2024 н.р.”,  Листа МОН України від 03.08.2023 р. №1/11479-23 “Методичні рекомендації щодо надання індивідуальної підтримкм учням з особливими освітніми потребами”, Листа МОН України від 24.08.2023 р. №1/12702-23 “Організація виховного процесу”, Листа МОН України від 21.08.2023 р. №1/12492-23 “Рекомендації щодо роботи психологічної служби”, наказу МОН України від 09.09.2022 р. №805 “Про затвердження Положення про атестацію педагогічних працівників”, який набрав чинності із 09.09.2023 р.                                               </w:t>
      </w:r>
    </w:p>
    <w:p w:rsidR="0033115B" w:rsidRPr="00993F53" w:rsidRDefault="0033115B" w:rsidP="0033115B">
      <w:pPr>
        <w:ind w:firstLineChars="250" w:firstLine="700"/>
        <w:jc w:val="both"/>
        <w:rPr>
          <w:sz w:val="28"/>
          <w:szCs w:val="28"/>
          <w:lang w:val="uk-UA"/>
        </w:rPr>
      </w:pPr>
      <w:r w:rsidRPr="00993F53">
        <w:rPr>
          <w:rFonts w:eastAsia="SimSun"/>
          <w:sz w:val="28"/>
          <w:szCs w:val="28"/>
          <w:lang w:val="uk-UA" w:eastAsia="zh-CN"/>
        </w:rPr>
        <w:t>З</w:t>
      </w:r>
      <w:r w:rsidRPr="00993F53">
        <w:rPr>
          <w:rFonts w:eastAsia="SimSun"/>
          <w:sz w:val="28"/>
          <w:szCs w:val="28"/>
          <w:lang w:eastAsia="zh-CN"/>
        </w:rPr>
        <w:t>аклад працю</w:t>
      </w:r>
      <w:r w:rsidRPr="00993F53">
        <w:rPr>
          <w:rFonts w:eastAsia="SimSun"/>
          <w:sz w:val="28"/>
          <w:szCs w:val="28"/>
          <w:lang w:val="uk-UA" w:eastAsia="zh-CN"/>
        </w:rPr>
        <w:t>вав</w:t>
      </w:r>
      <w:r w:rsidRPr="00993F53">
        <w:rPr>
          <w:rFonts w:eastAsia="SimSun"/>
          <w:sz w:val="28"/>
          <w:szCs w:val="28"/>
          <w:lang w:eastAsia="zh-CN"/>
        </w:rPr>
        <w:t xml:space="preserve"> за типовими освітніми програмами МОН, затвердженими рішеннями педагогічної ради</w:t>
      </w:r>
      <w:r w:rsidRPr="00993F53">
        <w:rPr>
          <w:rFonts w:eastAsia="SimSun"/>
          <w:sz w:val="28"/>
          <w:szCs w:val="28"/>
          <w:lang w:val="uk-UA" w:eastAsia="zh-CN"/>
        </w:rPr>
        <w:t xml:space="preserve">. </w:t>
      </w:r>
      <w:r w:rsidRPr="00993F53">
        <w:rPr>
          <w:rFonts w:eastAsia="SimSun"/>
          <w:iCs/>
          <w:sz w:val="28"/>
          <w:szCs w:val="28"/>
          <w:lang w:eastAsia="zh-CN"/>
        </w:rPr>
        <w:t xml:space="preserve">Розклад уроків </w:t>
      </w:r>
      <w:r w:rsidRPr="00993F53">
        <w:rPr>
          <w:rFonts w:eastAsia="SimSun"/>
          <w:sz w:val="28"/>
          <w:szCs w:val="28"/>
          <w:lang w:eastAsia="zh-CN"/>
        </w:rPr>
        <w:t xml:space="preserve">був складений відповідно до навчальних планів із дотриманням педагогічних та санітарно-гігієнічних вимог, затверджений та погоджений в установленому порядку. </w:t>
      </w:r>
      <w:r w:rsidRPr="00993F53">
        <w:rPr>
          <w:rFonts w:eastAsia="SimSun"/>
          <w:sz w:val="28"/>
          <w:szCs w:val="28"/>
          <w:lang w:val="uk-UA" w:eastAsia="zh-CN"/>
        </w:rPr>
        <w:t xml:space="preserve">  </w:t>
      </w:r>
    </w:p>
    <w:p w:rsidR="0033115B" w:rsidRPr="00993F53" w:rsidRDefault="0033115B" w:rsidP="0033115B">
      <w:pPr>
        <w:pStyle w:val="af9"/>
        <w:shd w:val="clear" w:color="auto" w:fill="FFFFFF"/>
        <w:spacing w:before="0" w:beforeAutospacing="0" w:after="150" w:afterAutospacing="0"/>
        <w:ind w:firstLine="708"/>
        <w:jc w:val="both"/>
        <w:rPr>
          <w:rFonts w:eastAsia="sans-serif"/>
          <w:sz w:val="28"/>
          <w:szCs w:val="28"/>
          <w:lang w:val="uk-UA"/>
        </w:rPr>
      </w:pPr>
      <w:r w:rsidRPr="00993F53">
        <w:rPr>
          <w:rFonts w:eastAsia="sans-serif"/>
          <w:color w:val="auto"/>
          <w:sz w:val="28"/>
          <w:szCs w:val="28"/>
          <w:shd w:val="clear" w:color="auto" w:fill="FFFFFF"/>
          <w:lang w:val="ru-RU"/>
        </w:rPr>
        <w:t>У</w:t>
      </w:r>
      <w:r w:rsidRPr="00993F53">
        <w:rPr>
          <w:rFonts w:eastAsia="sans-serif"/>
          <w:color w:val="auto"/>
          <w:sz w:val="28"/>
          <w:szCs w:val="28"/>
          <w:shd w:val="clear" w:color="auto" w:fill="FFFFFF"/>
        </w:rPr>
        <w:t> </w:t>
      </w:r>
      <w:hyperlink r:id="rId13" w:tgtFrame="https://naurok.com.ua/post/_blank" w:history="1">
        <w:r w:rsidRPr="00993F53">
          <w:rPr>
            <w:rStyle w:val="af1"/>
            <w:rFonts w:eastAsia="sans-serif"/>
            <w:color w:val="auto"/>
            <w:sz w:val="28"/>
            <w:szCs w:val="28"/>
            <w:u w:val="none"/>
            <w:shd w:val="clear" w:color="auto" w:fill="FFFFFF"/>
            <w:lang w:val="ru-RU"/>
          </w:rPr>
          <w:t>листі МОН від 16.08.2023 № 1/12186-23</w:t>
        </w:r>
      </w:hyperlink>
      <w:r w:rsidRPr="00993F53">
        <w:rPr>
          <w:rFonts w:eastAsia="sans-serif"/>
          <w:color w:val="auto"/>
          <w:sz w:val="28"/>
          <w:szCs w:val="28"/>
          <w:shd w:val="clear" w:color="auto" w:fill="FFFFFF"/>
        </w:rPr>
        <w:t> </w:t>
      </w:r>
      <w:r w:rsidRPr="00993F53">
        <w:rPr>
          <w:rFonts w:eastAsia="sans-serif"/>
          <w:color w:val="auto"/>
          <w:sz w:val="28"/>
          <w:szCs w:val="28"/>
          <w:shd w:val="clear" w:color="auto" w:fill="FFFFFF"/>
          <w:lang w:val="ru-RU"/>
        </w:rPr>
        <w:t>визначено особливості</w:t>
      </w:r>
      <w:r w:rsidRPr="00993F53">
        <w:rPr>
          <w:rFonts w:eastAsia="sans-serif"/>
          <w:color w:val="auto"/>
          <w:sz w:val="28"/>
          <w:szCs w:val="28"/>
          <w:shd w:val="clear" w:color="auto" w:fill="FFFFFF"/>
        </w:rPr>
        <w:t> </w:t>
      </w:r>
      <w:r w:rsidRPr="00993F53">
        <w:rPr>
          <w:rFonts w:eastAsia="sans-serif"/>
          <w:color w:val="auto"/>
          <w:sz w:val="28"/>
          <w:szCs w:val="28"/>
          <w:shd w:val="clear" w:color="auto" w:fill="FFFFFF"/>
          <w:lang w:val="ru-RU"/>
        </w:rPr>
        <w:t xml:space="preserve"> організації нового навчального року в умовах правового режиму воєнного стану. Відповідно до рішень військових адміністрацій та засновників закладів освіти освітній процес </w:t>
      </w:r>
      <w:r w:rsidRPr="00993F53">
        <w:rPr>
          <w:rFonts w:eastAsia="sans-serif"/>
          <w:color w:val="auto"/>
          <w:sz w:val="28"/>
          <w:szCs w:val="28"/>
          <w:shd w:val="clear" w:color="auto" w:fill="FFFFFF"/>
          <w:lang w:val="uk-UA"/>
        </w:rPr>
        <w:t>був</w:t>
      </w:r>
      <w:r w:rsidRPr="00993F53">
        <w:rPr>
          <w:rFonts w:eastAsia="sans-serif"/>
          <w:color w:val="auto"/>
          <w:sz w:val="28"/>
          <w:szCs w:val="28"/>
          <w:shd w:val="clear" w:color="auto" w:fill="FFFFFF"/>
          <w:lang w:val="ru-RU"/>
        </w:rPr>
        <w:t xml:space="preserve"> організован</w:t>
      </w:r>
      <w:r w:rsidRPr="00993F53">
        <w:rPr>
          <w:rFonts w:eastAsia="sans-serif"/>
          <w:color w:val="auto"/>
          <w:sz w:val="28"/>
          <w:szCs w:val="28"/>
          <w:shd w:val="clear" w:color="auto" w:fill="FFFFFF"/>
          <w:lang w:val="uk-UA"/>
        </w:rPr>
        <w:t>ий</w:t>
      </w:r>
      <w:r w:rsidRPr="00993F53">
        <w:rPr>
          <w:rFonts w:eastAsia="sans-serif"/>
          <w:color w:val="auto"/>
          <w:sz w:val="28"/>
          <w:szCs w:val="28"/>
          <w:shd w:val="clear" w:color="auto" w:fill="FFFFFF"/>
          <w:lang w:val="ru-RU"/>
        </w:rPr>
        <w:t xml:space="preserve"> за </w:t>
      </w:r>
      <w:r w:rsidRPr="00993F53">
        <w:rPr>
          <w:rFonts w:eastAsia="sans-serif"/>
          <w:color w:val="auto"/>
          <w:sz w:val="28"/>
          <w:szCs w:val="28"/>
          <w:shd w:val="clear" w:color="auto" w:fill="FFFFFF"/>
          <w:lang w:val="uk-UA"/>
        </w:rPr>
        <w:t>очною формою навчання.</w:t>
      </w:r>
    </w:p>
    <w:p w:rsidR="0033115B" w:rsidRPr="00B207FB" w:rsidRDefault="0033115B" w:rsidP="00993F53">
      <w:pPr>
        <w:spacing w:beforeAutospacing="1" w:afterAutospacing="1"/>
        <w:ind w:firstLine="708"/>
        <w:rPr>
          <w:sz w:val="28"/>
          <w:szCs w:val="28"/>
          <w:lang w:val="uk-UA"/>
        </w:rPr>
      </w:pPr>
      <w:r w:rsidRPr="00B207FB">
        <w:rPr>
          <w:rFonts w:eastAsia="sans-serif"/>
          <w:sz w:val="28"/>
          <w:szCs w:val="28"/>
          <w:shd w:val="clear" w:color="auto" w:fill="FFFFFF"/>
          <w:lang w:val="uk-UA"/>
        </w:rPr>
        <w:t>Освітній процес в цій формі запровад</w:t>
      </w:r>
      <w:r>
        <w:rPr>
          <w:rFonts w:eastAsia="sans-serif"/>
          <w:sz w:val="28"/>
          <w:szCs w:val="28"/>
          <w:shd w:val="clear" w:color="auto" w:fill="FFFFFF"/>
          <w:lang w:val="uk-UA"/>
        </w:rPr>
        <w:t>ився</w:t>
      </w:r>
      <w:r w:rsidRPr="00B207FB">
        <w:rPr>
          <w:rFonts w:eastAsia="sans-serif"/>
          <w:sz w:val="28"/>
          <w:szCs w:val="28"/>
          <w:shd w:val="clear" w:color="auto" w:fill="FFFFFF"/>
          <w:lang w:val="uk-UA"/>
        </w:rPr>
        <w:t xml:space="preserve"> в закладі освіти тільки в межах розрахункової місткості споруд цивільного захисту, що мож</w:t>
      </w:r>
      <w:r>
        <w:rPr>
          <w:rFonts w:eastAsia="sans-serif"/>
          <w:sz w:val="28"/>
          <w:szCs w:val="28"/>
          <w:shd w:val="clear" w:color="auto" w:fill="FFFFFF"/>
          <w:lang w:val="uk-UA"/>
        </w:rPr>
        <w:t>е</w:t>
      </w:r>
      <w:r w:rsidRPr="00B207FB">
        <w:rPr>
          <w:rFonts w:eastAsia="sans-serif"/>
          <w:sz w:val="28"/>
          <w:szCs w:val="28"/>
          <w:shd w:val="clear" w:color="auto" w:fill="FFFFFF"/>
          <w:lang w:val="uk-UA"/>
        </w:rPr>
        <w:t xml:space="preserve"> бути використан</w:t>
      </w:r>
      <w:r>
        <w:rPr>
          <w:rFonts w:eastAsia="sans-serif"/>
          <w:sz w:val="28"/>
          <w:szCs w:val="28"/>
          <w:shd w:val="clear" w:color="auto" w:fill="FFFFFF"/>
          <w:lang w:val="uk-UA"/>
        </w:rPr>
        <w:t>о</w:t>
      </w:r>
      <w:r w:rsidRPr="00B207FB">
        <w:rPr>
          <w:rFonts w:eastAsia="sans-serif"/>
          <w:sz w:val="28"/>
          <w:szCs w:val="28"/>
          <w:shd w:val="clear" w:color="auto" w:fill="FFFFFF"/>
          <w:lang w:val="uk-UA"/>
        </w:rPr>
        <w:t xml:space="preserve"> для укриття учасників освітнього процесу в разі включення сигналу тривоги. </w:t>
      </w:r>
    </w:p>
    <w:p w:rsidR="0033115B" w:rsidRPr="0033115B" w:rsidRDefault="0033115B" w:rsidP="0033115B">
      <w:pPr>
        <w:pStyle w:val="af9"/>
        <w:shd w:val="clear" w:color="auto" w:fill="FFFFFF"/>
        <w:spacing w:before="0" w:beforeAutospacing="0" w:after="150" w:afterAutospacing="0"/>
        <w:ind w:firstLine="708"/>
        <w:jc w:val="both"/>
        <w:rPr>
          <w:rFonts w:eastAsia="sans-serif"/>
          <w:sz w:val="28"/>
          <w:szCs w:val="28"/>
          <w:lang w:val="ru-RU"/>
        </w:rPr>
      </w:pPr>
      <w:r w:rsidRPr="0033115B">
        <w:rPr>
          <w:rFonts w:eastAsia="sans-serif"/>
          <w:color w:val="auto"/>
          <w:sz w:val="28"/>
          <w:szCs w:val="28"/>
          <w:shd w:val="clear" w:color="auto" w:fill="FFFFFF"/>
          <w:lang w:val="ru-RU"/>
        </w:rPr>
        <w:t xml:space="preserve">При організації очного навчання в закладі освіти </w:t>
      </w:r>
      <w:r>
        <w:rPr>
          <w:rFonts w:eastAsia="sans-serif"/>
          <w:color w:val="auto"/>
          <w:sz w:val="28"/>
          <w:szCs w:val="28"/>
          <w:shd w:val="clear" w:color="auto" w:fill="FFFFFF"/>
          <w:lang w:val="uk-UA"/>
        </w:rPr>
        <w:t>було</w:t>
      </w:r>
      <w:r w:rsidRPr="0033115B">
        <w:rPr>
          <w:rFonts w:eastAsia="sans-serif"/>
          <w:color w:val="auto"/>
          <w:sz w:val="28"/>
          <w:szCs w:val="28"/>
          <w:shd w:val="clear" w:color="auto" w:fill="FFFFFF"/>
          <w:lang w:val="ru-RU"/>
        </w:rPr>
        <w:t xml:space="preserve"> забезпеч</w:t>
      </w:r>
      <w:r>
        <w:rPr>
          <w:rFonts w:eastAsia="sans-serif"/>
          <w:color w:val="auto"/>
          <w:sz w:val="28"/>
          <w:szCs w:val="28"/>
          <w:shd w:val="clear" w:color="auto" w:fill="FFFFFF"/>
          <w:lang w:val="uk-UA"/>
        </w:rPr>
        <w:t>ено</w:t>
      </w:r>
      <w:r w:rsidRPr="0033115B">
        <w:rPr>
          <w:rFonts w:eastAsia="sans-serif"/>
          <w:color w:val="auto"/>
          <w:sz w:val="28"/>
          <w:szCs w:val="28"/>
          <w:shd w:val="clear" w:color="auto" w:fill="FFFFFF"/>
          <w:lang w:val="ru-RU"/>
        </w:rPr>
        <w:t xml:space="preserve"> безумовне переривання освітнього процесу у разі включення сигналу тривоги. Учні та співробітники </w:t>
      </w:r>
      <w:r>
        <w:rPr>
          <w:rFonts w:eastAsia="sans-serif"/>
          <w:color w:val="auto"/>
          <w:sz w:val="28"/>
          <w:szCs w:val="28"/>
          <w:shd w:val="clear" w:color="auto" w:fill="FFFFFF"/>
          <w:lang w:val="uk-UA"/>
        </w:rPr>
        <w:t>ліцею</w:t>
      </w:r>
      <w:r w:rsidRPr="0033115B">
        <w:rPr>
          <w:rFonts w:eastAsia="sans-serif"/>
          <w:color w:val="auto"/>
          <w:sz w:val="28"/>
          <w:szCs w:val="28"/>
          <w:shd w:val="clear" w:color="auto" w:fill="FFFFFF"/>
          <w:lang w:val="ru-RU"/>
        </w:rPr>
        <w:t xml:space="preserve"> організовано п</w:t>
      </w:r>
      <w:r>
        <w:rPr>
          <w:rFonts w:eastAsia="sans-serif"/>
          <w:color w:val="auto"/>
          <w:sz w:val="28"/>
          <w:szCs w:val="28"/>
          <w:shd w:val="clear" w:color="auto" w:fill="FFFFFF"/>
          <w:lang w:val="uk-UA"/>
        </w:rPr>
        <w:t>ересувалися</w:t>
      </w:r>
      <w:r w:rsidRPr="0033115B">
        <w:rPr>
          <w:rFonts w:eastAsia="sans-serif"/>
          <w:color w:val="auto"/>
          <w:sz w:val="28"/>
          <w:szCs w:val="28"/>
          <w:shd w:val="clear" w:color="auto" w:fill="FFFFFF"/>
          <w:lang w:val="ru-RU"/>
        </w:rPr>
        <w:t xml:space="preserve"> до споруд</w:t>
      </w:r>
      <w:r>
        <w:rPr>
          <w:rFonts w:eastAsia="sans-serif"/>
          <w:color w:val="auto"/>
          <w:sz w:val="28"/>
          <w:szCs w:val="28"/>
          <w:shd w:val="clear" w:color="auto" w:fill="FFFFFF"/>
          <w:lang w:val="uk-UA"/>
        </w:rPr>
        <w:t>и</w:t>
      </w:r>
      <w:r w:rsidRPr="0033115B">
        <w:rPr>
          <w:rFonts w:eastAsia="sans-serif"/>
          <w:color w:val="auto"/>
          <w:sz w:val="28"/>
          <w:szCs w:val="28"/>
          <w:shd w:val="clear" w:color="auto" w:fill="FFFFFF"/>
          <w:lang w:val="ru-RU"/>
        </w:rPr>
        <w:t xml:space="preserve"> цивільного захисту і перебува</w:t>
      </w:r>
      <w:r>
        <w:rPr>
          <w:rFonts w:eastAsia="sans-serif"/>
          <w:color w:val="auto"/>
          <w:sz w:val="28"/>
          <w:szCs w:val="28"/>
          <w:shd w:val="clear" w:color="auto" w:fill="FFFFFF"/>
          <w:lang w:val="uk-UA"/>
        </w:rPr>
        <w:t>л</w:t>
      </w:r>
      <w:r w:rsidRPr="0033115B">
        <w:rPr>
          <w:rFonts w:eastAsia="sans-serif"/>
          <w:color w:val="auto"/>
          <w:sz w:val="28"/>
          <w:szCs w:val="28"/>
          <w:shd w:val="clear" w:color="auto" w:fill="FFFFFF"/>
          <w:lang w:val="ru-RU"/>
        </w:rPr>
        <w:t>и в н</w:t>
      </w:r>
      <w:r>
        <w:rPr>
          <w:rFonts w:eastAsia="sans-serif"/>
          <w:color w:val="auto"/>
          <w:sz w:val="28"/>
          <w:szCs w:val="28"/>
          <w:shd w:val="clear" w:color="auto" w:fill="FFFFFF"/>
          <w:lang w:val="uk-UA"/>
        </w:rPr>
        <w:t>ій</w:t>
      </w:r>
      <w:r w:rsidRPr="0033115B">
        <w:rPr>
          <w:rFonts w:eastAsia="sans-serif"/>
          <w:color w:val="auto"/>
          <w:sz w:val="28"/>
          <w:szCs w:val="28"/>
          <w:shd w:val="clear" w:color="auto" w:fill="FFFFFF"/>
          <w:lang w:val="ru-RU"/>
        </w:rPr>
        <w:t xml:space="preserve"> до скасування тривоги (за можливості продовжу</w:t>
      </w:r>
      <w:r>
        <w:rPr>
          <w:rFonts w:eastAsia="sans-serif"/>
          <w:color w:val="auto"/>
          <w:sz w:val="28"/>
          <w:szCs w:val="28"/>
          <w:shd w:val="clear" w:color="auto" w:fill="FFFFFF"/>
          <w:lang w:val="uk-UA"/>
        </w:rPr>
        <w:t>вали</w:t>
      </w:r>
      <w:r w:rsidRPr="0033115B">
        <w:rPr>
          <w:rFonts w:eastAsia="sans-serif"/>
          <w:color w:val="auto"/>
          <w:sz w:val="28"/>
          <w:szCs w:val="28"/>
          <w:shd w:val="clear" w:color="auto" w:fill="FFFFFF"/>
          <w:lang w:val="ru-RU"/>
        </w:rPr>
        <w:t xml:space="preserve"> освітній процес), а після відбою тривоги – повер</w:t>
      </w:r>
      <w:r>
        <w:rPr>
          <w:rFonts w:eastAsia="sans-serif"/>
          <w:color w:val="auto"/>
          <w:sz w:val="28"/>
          <w:szCs w:val="28"/>
          <w:shd w:val="clear" w:color="auto" w:fill="FFFFFF"/>
          <w:lang w:val="uk-UA"/>
        </w:rPr>
        <w:t>талися</w:t>
      </w:r>
      <w:r w:rsidRPr="0033115B">
        <w:rPr>
          <w:rFonts w:eastAsia="sans-serif"/>
          <w:color w:val="auto"/>
          <w:sz w:val="28"/>
          <w:szCs w:val="28"/>
          <w:shd w:val="clear" w:color="auto" w:fill="FFFFFF"/>
          <w:lang w:val="ru-RU"/>
        </w:rPr>
        <w:t xml:space="preserve"> до приміщення закладу освіти, організувавши необхідне корегування навчання.</w:t>
      </w:r>
    </w:p>
    <w:p w:rsidR="0033115B" w:rsidRPr="0033115B" w:rsidRDefault="0033115B" w:rsidP="0033115B">
      <w:pPr>
        <w:pStyle w:val="af9"/>
        <w:shd w:val="clear" w:color="auto" w:fill="FFFFFF"/>
        <w:spacing w:before="0" w:beforeAutospacing="0" w:after="150" w:afterAutospacing="0"/>
        <w:ind w:firstLine="708"/>
        <w:rPr>
          <w:sz w:val="28"/>
          <w:szCs w:val="28"/>
          <w:lang w:val="ru-RU"/>
        </w:rPr>
      </w:pPr>
      <w:r>
        <w:rPr>
          <w:rFonts w:eastAsia="sans-serif"/>
          <w:color w:val="auto"/>
          <w:sz w:val="28"/>
          <w:szCs w:val="28"/>
          <w:shd w:val="clear" w:color="auto" w:fill="FFFFFF"/>
          <w:lang w:val="uk-UA"/>
        </w:rPr>
        <w:t>Але з</w:t>
      </w:r>
      <w:r w:rsidRPr="0033115B">
        <w:rPr>
          <w:rFonts w:eastAsia="sans-serif"/>
          <w:color w:val="auto"/>
          <w:sz w:val="28"/>
          <w:szCs w:val="28"/>
          <w:shd w:val="clear" w:color="auto" w:fill="FFFFFF"/>
          <w:lang w:val="ru-RU"/>
        </w:rPr>
        <w:t>алежно від безпекової ситуації форма організації освітнього процесу може змінюватися впродовж навчального року.</w:t>
      </w:r>
    </w:p>
    <w:p w:rsidR="0033115B" w:rsidRDefault="0033115B" w:rsidP="0033115B">
      <w:pPr>
        <w:jc w:val="both"/>
        <w:rPr>
          <w:sz w:val="28"/>
          <w:szCs w:val="28"/>
          <w:lang w:val="uk-UA"/>
        </w:rPr>
      </w:pPr>
      <w:r>
        <w:rPr>
          <w:rFonts w:eastAsia="SimSun"/>
          <w:color w:val="000000"/>
          <w:sz w:val="28"/>
          <w:szCs w:val="28"/>
          <w:lang w:val="uk-UA" w:eastAsia="zh-CN"/>
        </w:rPr>
        <w:t xml:space="preserve"> </w:t>
      </w:r>
      <w:r>
        <w:rPr>
          <w:sz w:val="28"/>
          <w:szCs w:val="28"/>
          <w:lang w:val="uk-UA"/>
        </w:rPr>
        <w:t xml:space="preserve">      Протягом навчального року робота ліцею забезпечувалася документами планування роботи: перспективним, річним, робочим навчальним, положенням про внутрішню систему якості освіти, місячним та тижневим планами. Принцип доцільності й оперативності прийняття управлінських рішень адміністрації базувався на аналітичних даних, отриманих у ході внутрішньошкільного контролю, моніторингу освітнього процесу.  </w:t>
      </w:r>
      <w:r>
        <w:rPr>
          <w:sz w:val="28"/>
          <w:szCs w:val="28"/>
        </w:rPr>
        <w:t>Адміністрацією постійно проводились консультації та спільний розгляд питань з структурними підрозділами закладу</w:t>
      </w:r>
      <w:r>
        <w:rPr>
          <w:sz w:val="28"/>
          <w:szCs w:val="28"/>
          <w:lang w:val="uk-UA"/>
        </w:rPr>
        <w:t>.</w:t>
      </w:r>
    </w:p>
    <w:p w:rsidR="00993F53" w:rsidRDefault="00993F53" w:rsidP="0033115B">
      <w:pPr>
        <w:jc w:val="both"/>
        <w:rPr>
          <w:sz w:val="28"/>
          <w:szCs w:val="28"/>
          <w:lang w:val="uk-UA"/>
        </w:rPr>
      </w:pPr>
    </w:p>
    <w:p w:rsidR="0033115B" w:rsidRPr="00993F53" w:rsidRDefault="0033115B" w:rsidP="0033115B">
      <w:pPr>
        <w:jc w:val="both"/>
        <w:rPr>
          <w:b/>
          <w:color w:val="002060"/>
          <w:sz w:val="28"/>
          <w:szCs w:val="28"/>
        </w:rPr>
      </w:pPr>
      <w:r w:rsidRPr="00993F53">
        <w:rPr>
          <w:color w:val="002060"/>
          <w:szCs w:val="24"/>
          <w:lang w:val="uk-UA"/>
        </w:rPr>
        <w:t xml:space="preserve"> </w:t>
      </w:r>
      <w:r w:rsidRPr="00993F53">
        <w:rPr>
          <w:b/>
          <w:color w:val="002060"/>
          <w:sz w:val="28"/>
          <w:szCs w:val="28"/>
          <w:lang w:val="uk-UA"/>
        </w:rPr>
        <w:t xml:space="preserve">2.2. </w:t>
      </w:r>
      <w:r w:rsidRPr="00993F53">
        <w:rPr>
          <w:b/>
          <w:color w:val="002060"/>
          <w:sz w:val="28"/>
          <w:szCs w:val="28"/>
        </w:rPr>
        <w:t xml:space="preserve">Реалізація </w:t>
      </w:r>
      <w:r w:rsidRPr="00993F53">
        <w:rPr>
          <w:b/>
          <w:color w:val="002060"/>
          <w:sz w:val="28"/>
          <w:szCs w:val="28"/>
          <w:lang w:val="uk-UA"/>
        </w:rPr>
        <w:t xml:space="preserve">освітньої програми та </w:t>
      </w:r>
      <w:r w:rsidRPr="00993F53">
        <w:rPr>
          <w:b/>
          <w:color w:val="002060"/>
          <w:sz w:val="28"/>
          <w:szCs w:val="28"/>
        </w:rPr>
        <w:t xml:space="preserve"> навчального плану</w:t>
      </w:r>
      <w:r w:rsidRPr="00993F53">
        <w:rPr>
          <w:b/>
          <w:color w:val="002060"/>
          <w:sz w:val="28"/>
          <w:szCs w:val="28"/>
          <w:lang w:val="uk-UA"/>
        </w:rPr>
        <w:t xml:space="preserve"> </w:t>
      </w:r>
      <w:r w:rsidRPr="00993F53">
        <w:rPr>
          <w:b/>
          <w:color w:val="002060"/>
          <w:sz w:val="28"/>
          <w:szCs w:val="28"/>
        </w:rPr>
        <w:t xml:space="preserve"> за 20</w:t>
      </w:r>
      <w:r w:rsidRPr="00993F53">
        <w:rPr>
          <w:b/>
          <w:color w:val="002060"/>
          <w:sz w:val="28"/>
          <w:szCs w:val="28"/>
          <w:lang w:val="uk-UA"/>
        </w:rPr>
        <w:t>23</w:t>
      </w:r>
      <w:r w:rsidRPr="00993F53">
        <w:rPr>
          <w:b/>
          <w:color w:val="002060"/>
          <w:sz w:val="28"/>
          <w:szCs w:val="28"/>
        </w:rPr>
        <w:t>/20</w:t>
      </w:r>
      <w:r w:rsidRPr="00993F53">
        <w:rPr>
          <w:b/>
          <w:color w:val="002060"/>
          <w:sz w:val="28"/>
          <w:szCs w:val="28"/>
          <w:lang w:val="uk-UA"/>
        </w:rPr>
        <w:t>24</w:t>
      </w:r>
      <w:r w:rsidRPr="00993F53">
        <w:rPr>
          <w:color w:val="002060"/>
          <w:sz w:val="28"/>
          <w:szCs w:val="28"/>
        </w:rPr>
        <w:t xml:space="preserve"> </w:t>
      </w:r>
      <w:r w:rsidRPr="00993F53">
        <w:rPr>
          <w:b/>
          <w:color w:val="002060"/>
          <w:sz w:val="28"/>
          <w:szCs w:val="28"/>
        </w:rPr>
        <w:t>навчальний рік</w:t>
      </w:r>
    </w:p>
    <w:p w:rsidR="0033115B" w:rsidRDefault="0033115B" w:rsidP="0033115B">
      <w:pPr>
        <w:ind w:firstLine="567"/>
        <w:jc w:val="both"/>
        <w:rPr>
          <w:sz w:val="28"/>
          <w:szCs w:val="28"/>
        </w:rPr>
      </w:pPr>
      <w:r>
        <w:rPr>
          <w:sz w:val="28"/>
          <w:szCs w:val="28"/>
        </w:rPr>
        <w:t>У 20</w:t>
      </w:r>
      <w:r>
        <w:rPr>
          <w:sz w:val="28"/>
          <w:szCs w:val="28"/>
          <w:lang w:val="uk-UA"/>
        </w:rPr>
        <w:t>23</w:t>
      </w:r>
      <w:r>
        <w:rPr>
          <w:sz w:val="28"/>
          <w:szCs w:val="28"/>
        </w:rPr>
        <w:t>/20</w:t>
      </w:r>
      <w:r>
        <w:rPr>
          <w:sz w:val="28"/>
          <w:szCs w:val="28"/>
          <w:lang w:val="uk-UA"/>
        </w:rPr>
        <w:t>24</w:t>
      </w:r>
      <w:r>
        <w:rPr>
          <w:sz w:val="28"/>
          <w:szCs w:val="28"/>
        </w:rPr>
        <w:t xml:space="preserve"> навчальному році </w:t>
      </w:r>
      <w:r>
        <w:rPr>
          <w:sz w:val="28"/>
          <w:szCs w:val="28"/>
          <w:lang w:val="uk-UA"/>
        </w:rPr>
        <w:t>освітній</w:t>
      </w:r>
      <w:r>
        <w:rPr>
          <w:sz w:val="28"/>
          <w:szCs w:val="28"/>
        </w:rPr>
        <w:t xml:space="preserve"> процес закладу освіти був організований відповідно до затверджених в установленому порядк</w:t>
      </w:r>
      <w:r>
        <w:rPr>
          <w:sz w:val="28"/>
          <w:szCs w:val="28"/>
          <w:lang w:val="uk-UA"/>
        </w:rPr>
        <w:t>у освітньої програми,</w:t>
      </w:r>
      <w:r>
        <w:rPr>
          <w:sz w:val="28"/>
          <w:szCs w:val="28"/>
        </w:rPr>
        <w:t xml:space="preserve"> навчального плану і річного плану роботи школи.</w:t>
      </w:r>
    </w:p>
    <w:p w:rsidR="0033115B" w:rsidRDefault="0033115B" w:rsidP="0033115B">
      <w:pPr>
        <w:ind w:firstLine="567"/>
        <w:jc w:val="both"/>
        <w:rPr>
          <w:sz w:val="28"/>
          <w:szCs w:val="28"/>
        </w:rPr>
      </w:pPr>
      <w:r>
        <w:rPr>
          <w:sz w:val="28"/>
          <w:szCs w:val="28"/>
        </w:rPr>
        <w:t>Відповідно до річного плану в грудні 20</w:t>
      </w:r>
      <w:r>
        <w:rPr>
          <w:sz w:val="28"/>
          <w:szCs w:val="28"/>
          <w:lang w:val="uk-UA"/>
        </w:rPr>
        <w:t>23</w:t>
      </w:r>
      <w:r>
        <w:rPr>
          <w:sz w:val="28"/>
          <w:szCs w:val="28"/>
        </w:rPr>
        <w:t xml:space="preserve"> року та в травні 20</w:t>
      </w:r>
      <w:r>
        <w:rPr>
          <w:sz w:val="28"/>
          <w:szCs w:val="28"/>
          <w:lang w:val="uk-UA"/>
        </w:rPr>
        <w:t>24</w:t>
      </w:r>
      <w:r>
        <w:rPr>
          <w:sz w:val="28"/>
          <w:szCs w:val="28"/>
        </w:rPr>
        <w:t xml:space="preserve"> року адміністрацією ліцею було здійснено аналіз виконання робочих навчальних планів і програм з навчальних предметів, під час яких враховувались  особливості закінчення 20</w:t>
      </w:r>
      <w:r>
        <w:rPr>
          <w:sz w:val="28"/>
          <w:szCs w:val="28"/>
          <w:lang w:val="uk-UA"/>
        </w:rPr>
        <w:t>23</w:t>
      </w:r>
      <w:r>
        <w:rPr>
          <w:sz w:val="28"/>
          <w:szCs w:val="28"/>
        </w:rPr>
        <w:t>/20</w:t>
      </w:r>
      <w:r>
        <w:rPr>
          <w:sz w:val="28"/>
          <w:szCs w:val="28"/>
          <w:lang w:val="uk-UA"/>
        </w:rPr>
        <w:t>24</w:t>
      </w:r>
      <w:r>
        <w:rPr>
          <w:sz w:val="28"/>
          <w:szCs w:val="28"/>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Pr>
          <w:sz w:val="28"/>
          <w:szCs w:val="28"/>
          <w:lang w:val="uk-UA"/>
        </w:rPr>
        <w:t>перспективного</w:t>
      </w:r>
      <w:r>
        <w:rPr>
          <w:sz w:val="28"/>
          <w:szCs w:val="28"/>
        </w:rPr>
        <w:t>).</w:t>
      </w:r>
    </w:p>
    <w:p w:rsidR="0033115B" w:rsidRDefault="0033115B" w:rsidP="0033115B">
      <w:pPr>
        <w:ind w:firstLine="567"/>
        <w:jc w:val="both"/>
        <w:rPr>
          <w:sz w:val="28"/>
          <w:szCs w:val="28"/>
        </w:rPr>
      </w:pPr>
      <w:r>
        <w:rPr>
          <w:sz w:val="28"/>
          <w:szCs w:val="28"/>
          <w:lang w:val="uk-UA"/>
        </w:rPr>
        <w:t>Н</w:t>
      </w:r>
      <w:r>
        <w:rPr>
          <w:sz w:val="28"/>
          <w:szCs w:val="28"/>
        </w:rPr>
        <w:t>авчальний план закладу на 20</w:t>
      </w:r>
      <w:r>
        <w:rPr>
          <w:sz w:val="28"/>
          <w:szCs w:val="28"/>
          <w:lang w:val="uk-UA"/>
        </w:rPr>
        <w:t>23</w:t>
      </w:r>
      <w:r>
        <w:rPr>
          <w:sz w:val="28"/>
          <w:szCs w:val="28"/>
        </w:rPr>
        <w:t>/20</w:t>
      </w:r>
      <w:r>
        <w:rPr>
          <w:sz w:val="28"/>
          <w:szCs w:val="28"/>
          <w:lang w:val="uk-UA"/>
        </w:rPr>
        <w:t>24</w:t>
      </w:r>
      <w:r>
        <w:rPr>
          <w:sz w:val="28"/>
          <w:szCs w:val="28"/>
        </w:rPr>
        <w:t xml:space="preserve"> навчальний рік було складено на підставі рекомендацій листа Міністерства освіти і науки України «Про переліки навчальної літератури</w:t>
      </w:r>
      <w:r>
        <w:rPr>
          <w:sz w:val="28"/>
          <w:szCs w:val="28"/>
          <w:lang w:val="uk-UA"/>
        </w:rPr>
        <w:t xml:space="preserve"> </w:t>
      </w:r>
      <w:r>
        <w:rPr>
          <w:sz w:val="28"/>
          <w:szCs w:val="28"/>
        </w:rPr>
        <w:t>та навчальних програм для</w:t>
      </w:r>
      <w:r>
        <w:rPr>
          <w:sz w:val="28"/>
          <w:szCs w:val="28"/>
          <w:lang w:val="uk-UA"/>
        </w:rPr>
        <w:t xml:space="preserve"> </w:t>
      </w:r>
      <w:r>
        <w:rPr>
          <w:sz w:val="28"/>
          <w:szCs w:val="28"/>
        </w:rPr>
        <w:t xml:space="preserve">використання в освітньому процесі закладів, наказу Департаменту науки і освіти </w:t>
      </w:r>
      <w:r>
        <w:rPr>
          <w:sz w:val="28"/>
          <w:szCs w:val="28"/>
          <w:lang w:val="uk-UA"/>
        </w:rPr>
        <w:t>Житомирської</w:t>
      </w:r>
      <w:r>
        <w:rPr>
          <w:sz w:val="28"/>
          <w:szCs w:val="28"/>
        </w:rPr>
        <w:t xml:space="preserve"> обласної державної адміністрації «Про затвердження робочих навчальних планів на 20</w:t>
      </w:r>
      <w:r>
        <w:rPr>
          <w:sz w:val="28"/>
          <w:szCs w:val="28"/>
          <w:lang w:val="uk-UA"/>
        </w:rPr>
        <w:t>23</w:t>
      </w:r>
      <w:r>
        <w:rPr>
          <w:sz w:val="28"/>
          <w:szCs w:val="28"/>
        </w:rPr>
        <w:t>/20</w:t>
      </w:r>
      <w:r>
        <w:rPr>
          <w:sz w:val="28"/>
          <w:szCs w:val="28"/>
          <w:lang w:val="uk-UA"/>
        </w:rPr>
        <w:t>24</w:t>
      </w:r>
      <w:r>
        <w:rPr>
          <w:sz w:val="28"/>
          <w:szCs w:val="28"/>
        </w:rPr>
        <w:t xml:space="preserve"> навчальний рік та режим роботи загальноосвітніх навчальних закладів </w:t>
      </w:r>
      <w:r>
        <w:rPr>
          <w:sz w:val="28"/>
          <w:szCs w:val="28"/>
          <w:lang w:val="uk-UA"/>
        </w:rPr>
        <w:t>Житомирської</w:t>
      </w:r>
      <w:r>
        <w:rPr>
          <w:sz w:val="28"/>
          <w:szCs w:val="28"/>
        </w:rPr>
        <w:t xml:space="preserve"> області»:</w:t>
      </w:r>
    </w:p>
    <w:p w:rsidR="0033115B" w:rsidRDefault="0033115B" w:rsidP="0033115B">
      <w:pPr>
        <w:rPr>
          <w:sz w:val="28"/>
          <w:szCs w:val="28"/>
        </w:rPr>
      </w:pPr>
      <w:r>
        <w:rPr>
          <w:sz w:val="28"/>
          <w:szCs w:val="28"/>
          <w:lang w:val="uk-UA"/>
        </w:rPr>
        <w:t xml:space="preserve">           Н</w:t>
      </w:r>
      <w:r>
        <w:rPr>
          <w:sz w:val="28"/>
          <w:szCs w:val="28"/>
        </w:rPr>
        <w:t>авчальний план ліцею на 20</w:t>
      </w:r>
      <w:r>
        <w:rPr>
          <w:sz w:val="28"/>
          <w:szCs w:val="28"/>
          <w:lang w:val="uk-UA"/>
        </w:rPr>
        <w:t>23</w:t>
      </w:r>
      <w:r>
        <w:rPr>
          <w:sz w:val="28"/>
          <w:szCs w:val="28"/>
        </w:rPr>
        <w:t>/20</w:t>
      </w:r>
      <w:r>
        <w:rPr>
          <w:sz w:val="28"/>
          <w:szCs w:val="28"/>
          <w:lang w:val="uk-UA"/>
        </w:rPr>
        <w:t>24</w:t>
      </w:r>
      <w:r>
        <w:rPr>
          <w:sz w:val="28"/>
          <w:szCs w:val="28"/>
        </w:rPr>
        <w:t xml:space="preserve"> навчальний рік складено:</w:t>
      </w:r>
    </w:p>
    <w:p w:rsidR="0033115B" w:rsidRDefault="0033115B" w:rsidP="002E4C41">
      <w:pPr>
        <w:numPr>
          <w:ilvl w:val="0"/>
          <w:numId w:val="49"/>
        </w:numPr>
        <w:jc w:val="both"/>
        <w:rPr>
          <w:sz w:val="28"/>
          <w:szCs w:val="28"/>
        </w:rPr>
      </w:pPr>
      <w:r>
        <w:rPr>
          <w:b/>
          <w:sz w:val="28"/>
          <w:szCs w:val="28"/>
        </w:rPr>
        <w:t>для 1-</w:t>
      </w:r>
      <w:r>
        <w:rPr>
          <w:b/>
          <w:sz w:val="28"/>
          <w:szCs w:val="28"/>
          <w:lang w:val="uk-UA"/>
        </w:rPr>
        <w:t>4-</w:t>
      </w:r>
      <w:r>
        <w:rPr>
          <w:b/>
          <w:sz w:val="28"/>
          <w:szCs w:val="28"/>
        </w:rPr>
        <w:t>х класів</w:t>
      </w:r>
      <w:r>
        <w:rPr>
          <w:sz w:val="28"/>
          <w:szCs w:val="28"/>
        </w:rPr>
        <w:t xml:space="preserve"> - за Типовими навчальними планами початкової школи, затвердженими наказом Міністерства освіти і науки</w:t>
      </w:r>
      <w:r>
        <w:rPr>
          <w:sz w:val="28"/>
          <w:szCs w:val="28"/>
          <w:lang w:val="uk-UA"/>
        </w:rPr>
        <w:t xml:space="preserve"> за Концепцією Нової української школи  від 21.03.2018 №268</w:t>
      </w:r>
      <w:r>
        <w:rPr>
          <w:sz w:val="28"/>
          <w:szCs w:val="28"/>
        </w:rPr>
        <w:t xml:space="preserve">; </w:t>
      </w:r>
    </w:p>
    <w:p w:rsidR="0033115B" w:rsidRDefault="0033115B" w:rsidP="002E4C41">
      <w:pPr>
        <w:numPr>
          <w:ilvl w:val="0"/>
          <w:numId w:val="49"/>
        </w:numPr>
        <w:jc w:val="both"/>
        <w:rPr>
          <w:sz w:val="28"/>
          <w:szCs w:val="28"/>
        </w:rPr>
      </w:pPr>
      <w:r>
        <w:rPr>
          <w:b/>
          <w:sz w:val="28"/>
          <w:szCs w:val="28"/>
        </w:rPr>
        <w:t>для 5-</w:t>
      </w:r>
      <w:r>
        <w:rPr>
          <w:b/>
          <w:sz w:val="28"/>
          <w:szCs w:val="28"/>
          <w:lang w:val="uk-UA"/>
        </w:rPr>
        <w:t>6-</w:t>
      </w:r>
      <w:r>
        <w:rPr>
          <w:b/>
          <w:sz w:val="28"/>
          <w:szCs w:val="28"/>
        </w:rPr>
        <w:t>х класів</w:t>
      </w:r>
      <w:r>
        <w:rPr>
          <w:sz w:val="28"/>
          <w:szCs w:val="28"/>
        </w:rPr>
        <w:t xml:space="preserve"> – за Типовими навчальними планами загальноосвітніх навчальних закладів ІІ ступеня</w:t>
      </w:r>
      <w:r>
        <w:rPr>
          <w:sz w:val="28"/>
          <w:szCs w:val="28"/>
          <w:lang w:val="uk-UA"/>
        </w:rPr>
        <w:t>,</w:t>
      </w:r>
      <w:r>
        <w:rPr>
          <w:sz w:val="28"/>
          <w:szCs w:val="28"/>
        </w:rPr>
        <w:t xml:space="preserve"> затвердженими наказом Міністерства освіти і науки від </w:t>
      </w:r>
      <w:r>
        <w:rPr>
          <w:sz w:val="28"/>
          <w:szCs w:val="28"/>
          <w:lang w:val="uk-UA"/>
        </w:rPr>
        <w:t>19</w:t>
      </w:r>
      <w:r>
        <w:rPr>
          <w:sz w:val="28"/>
          <w:szCs w:val="28"/>
        </w:rPr>
        <w:t>.0</w:t>
      </w:r>
      <w:r>
        <w:rPr>
          <w:sz w:val="28"/>
          <w:szCs w:val="28"/>
          <w:lang w:val="uk-UA"/>
        </w:rPr>
        <w:t>2</w:t>
      </w:r>
      <w:r>
        <w:rPr>
          <w:sz w:val="28"/>
          <w:szCs w:val="28"/>
        </w:rPr>
        <w:t xml:space="preserve">.2021 № </w:t>
      </w:r>
      <w:r>
        <w:rPr>
          <w:sz w:val="28"/>
          <w:szCs w:val="28"/>
          <w:lang w:val="uk-UA"/>
        </w:rPr>
        <w:t>235</w:t>
      </w:r>
      <w:r>
        <w:rPr>
          <w:sz w:val="28"/>
          <w:szCs w:val="28"/>
        </w:rPr>
        <w:t xml:space="preserve">; </w:t>
      </w:r>
    </w:p>
    <w:p w:rsidR="0033115B" w:rsidRDefault="0033115B" w:rsidP="002E4C41">
      <w:pPr>
        <w:numPr>
          <w:ilvl w:val="0"/>
          <w:numId w:val="49"/>
        </w:numPr>
        <w:jc w:val="both"/>
        <w:rPr>
          <w:sz w:val="28"/>
          <w:szCs w:val="28"/>
        </w:rPr>
      </w:pPr>
      <w:r>
        <w:rPr>
          <w:b/>
          <w:sz w:val="28"/>
          <w:szCs w:val="28"/>
        </w:rPr>
        <w:t>для 7-</w:t>
      </w:r>
      <w:r>
        <w:rPr>
          <w:b/>
          <w:sz w:val="28"/>
          <w:szCs w:val="28"/>
          <w:lang w:val="uk-UA"/>
        </w:rPr>
        <w:t>9-</w:t>
      </w:r>
      <w:r>
        <w:rPr>
          <w:b/>
          <w:sz w:val="28"/>
          <w:szCs w:val="28"/>
        </w:rPr>
        <w:t>х класів</w:t>
      </w:r>
      <w:r>
        <w:rPr>
          <w:sz w:val="28"/>
          <w:szCs w:val="28"/>
        </w:rPr>
        <w:t xml:space="preserve"> – за Типовими навчальними планами загальноосвітніх навчальних закладів ІІ ступеня</w:t>
      </w:r>
      <w:r>
        <w:rPr>
          <w:sz w:val="28"/>
          <w:szCs w:val="28"/>
          <w:lang w:val="uk-UA"/>
        </w:rPr>
        <w:t>,</w:t>
      </w:r>
      <w:r>
        <w:rPr>
          <w:sz w:val="28"/>
          <w:szCs w:val="28"/>
        </w:rPr>
        <w:t xml:space="preserve"> затвердженими наказом Міністерства освіти і науки від </w:t>
      </w:r>
      <w:r>
        <w:rPr>
          <w:sz w:val="28"/>
          <w:szCs w:val="28"/>
          <w:lang w:val="uk-UA"/>
        </w:rPr>
        <w:t>2</w:t>
      </w:r>
      <w:r>
        <w:rPr>
          <w:sz w:val="28"/>
          <w:szCs w:val="28"/>
        </w:rPr>
        <w:t>0.0</w:t>
      </w:r>
      <w:r>
        <w:rPr>
          <w:sz w:val="28"/>
          <w:szCs w:val="28"/>
          <w:lang w:val="uk-UA"/>
        </w:rPr>
        <w:t>4</w:t>
      </w:r>
      <w:r>
        <w:rPr>
          <w:sz w:val="28"/>
          <w:szCs w:val="28"/>
        </w:rPr>
        <w:t>.201</w:t>
      </w:r>
      <w:r>
        <w:rPr>
          <w:sz w:val="28"/>
          <w:szCs w:val="28"/>
          <w:lang w:val="uk-UA"/>
        </w:rPr>
        <w:t>8</w:t>
      </w:r>
      <w:r>
        <w:rPr>
          <w:sz w:val="28"/>
          <w:szCs w:val="28"/>
        </w:rPr>
        <w:t xml:space="preserve"> № </w:t>
      </w:r>
      <w:r>
        <w:rPr>
          <w:sz w:val="28"/>
          <w:szCs w:val="28"/>
          <w:lang w:val="uk-UA"/>
        </w:rPr>
        <w:t>405</w:t>
      </w:r>
      <w:r>
        <w:rPr>
          <w:sz w:val="28"/>
          <w:szCs w:val="28"/>
        </w:rPr>
        <w:t xml:space="preserve">; </w:t>
      </w:r>
    </w:p>
    <w:p w:rsidR="0033115B" w:rsidRDefault="0033115B" w:rsidP="002E4C41">
      <w:pPr>
        <w:numPr>
          <w:ilvl w:val="0"/>
          <w:numId w:val="49"/>
        </w:numPr>
        <w:jc w:val="both"/>
        <w:rPr>
          <w:sz w:val="28"/>
          <w:szCs w:val="28"/>
        </w:rPr>
      </w:pPr>
      <w:r>
        <w:rPr>
          <w:b/>
          <w:sz w:val="28"/>
          <w:szCs w:val="28"/>
        </w:rPr>
        <w:t>для 1</w:t>
      </w:r>
      <w:r>
        <w:rPr>
          <w:b/>
          <w:sz w:val="28"/>
          <w:szCs w:val="28"/>
          <w:lang w:val="uk-UA"/>
        </w:rPr>
        <w:t>0-11-х</w:t>
      </w:r>
      <w:r>
        <w:rPr>
          <w:b/>
          <w:sz w:val="28"/>
          <w:szCs w:val="28"/>
        </w:rPr>
        <w:t xml:space="preserve"> клас</w:t>
      </w:r>
      <w:r>
        <w:rPr>
          <w:b/>
          <w:sz w:val="28"/>
          <w:szCs w:val="28"/>
          <w:lang w:val="uk-UA"/>
        </w:rPr>
        <w:t>ів</w:t>
      </w:r>
      <w:r>
        <w:rPr>
          <w:sz w:val="28"/>
          <w:szCs w:val="28"/>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 </w:t>
      </w:r>
      <w:r>
        <w:rPr>
          <w:sz w:val="28"/>
          <w:szCs w:val="28"/>
          <w:lang w:val="uk-UA"/>
        </w:rPr>
        <w:t>2</w:t>
      </w:r>
      <w:r>
        <w:rPr>
          <w:sz w:val="28"/>
          <w:szCs w:val="28"/>
        </w:rPr>
        <w:t>0.0</w:t>
      </w:r>
      <w:r>
        <w:rPr>
          <w:sz w:val="28"/>
          <w:szCs w:val="28"/>
          <w:lang w:val="uk-UA"/>
        </w:rPr>
        <w:t>4</w:t>
      </w:r>
      <w:r>
        <w:rPr>
          <w:sz w:val="28"/>
          <w:szCs w:val="28"/>
        </w:rPr>
        <w:t>.201</w:t>
      </w:r>
      <w:r>
        <w:rPr>
          <w:sz w:val="28"/>
          <w:szCs w:val="28"/>
          <w:lang w:val="uk-UA"/>
        </w:rPr>
        <w:t>8</w:t>
      </w:r>
      <w:r>
        <w:rPr>
          <w:sz w:val="28"/>
          <w:szCs w:val="28"/>
        </w:rPr>
        <w:t xml:space="preserve"> № </w:t>
      </w:r>
      <w:r>
        <w:rPr>
          <w:sz w:val="28"/>
          <w:szCs w:val="28"/>
          <w:lang w:val="uk-UA"/>
        </w:rPr>
        <w:t>408;</w:t>
      </w:r>
      <w:r>
        <w:rPr>
          <w:sz w:val="28"/>
          <w:szCs w:val="28"/>
        </w:rPr>
        <w:t xml:space="preserve"> </w:t>
      </w:r>
    </w:p>
    <w:p w:rsidR="0033115B" w:rsidRDefault="0033115B" w:rsidP="0033115B">
      <w:pPr>
        <w:ind w:firstLine="567"/>
        <w:jc w:val="both"/>
        <w:rPr>
          <w:sz w:val="28"/>
          <w:szCs w:val="28"/>
          <w:lang w:val="uk-UA"/>
        </w:rPr>
      </w:pPr>
      <w:r>
        <w:rPr>
          <w:sz w:val="28"/>
          <w:szCs w:val="28"/>
          <w:lang w:val="uk-UA"/>
        </w:rPr>
        <w:t xml:space="preserve">  Н</w:t>
      </w:r>
      <w:r>
        <w:rPr>
          <w:sz w:val="28"/>
          <w:szCs w:val="28"/>
        </w:rPr>
        <w:t>авчальний план включа</w:t>
      </w:r>
      <w:r>
        <w:rPr>
          <w:sz w:val="28"/>
          <w:szCs w:val="28"/>
          <w:lang w:val="uk-UA"/>
        </w:rPr>
        <w:t>в</w:t>
      </w:r>
      <w:r>
        <w:rPr>
          <w:sz w:val="28"/>
          <w:szCs w:val="28"/>
        </w:rPr>
        <w:t xml:space="preserve"> інваріантну складову, сформовану на державному рівні,</w:t>
      </w:r>
      <w:r>
        <w:rPr>
          <w:sz w:val="28"/>
          <w:szCs w:val="28"/>
          <w:lang w:val="uk-UA"/>
        </w:rPr>
        <w:t xml:space="preserve"> </w:t>
      </w:r>
      <w:r>
        <w:rPr>
          <w:sz w:val="28"/>
          <w:szCs w:val="28"/>
        </w:rPr>
        <w:t>та варіативну складову, в якій передбачено додаткові години на  вивчення</w:t>
      </w:r>
      <w:r>
        <w:rPr>
          <w:sz w:val="28"/>
          <w:szCs w:val="28"/>
          <w:lang w:val="uk-UA"/>
        </w:rPr>
        <w:t xml:space="preserve"> </w:t>
      </w:r>
      <w:r>
        <w:rPr>
          <w:sz w:val="28"/>
          <w:szCs w:val="28"/>
        </w:rPr>
        <w:t>предметів</w:t>
      </w:r>
      <w:r>
        <w:rPr>
          <w:sz w:val="28"/>
          <w:szCs w:val="28"/>
          <w:lang w:val="uk-UA"/>
        </w:rPr>
        <w:t>.</w:t>
      </w:r>
    </w:p>
    <w:p w:rsidR="0033115B" w:rsidRDefault="0033115B" w:rsidP="0033115B">
      <w:pPr>
        <w:shd w:val="clear" w:color="auto" w:fill="FFFFFF"/>
        <w:tabs>
          <w:tab w:val="left" w:pos="0"/>
        </w:tabs>
        <w:ind w:left="60" w:firstLine="567"/>
        <w:jc w:val="both"/>
        <w:rPr>
          <w:bCs/>
          <w:spacing w:val="-6"/>
          <w:sz w:val="28"/>
          <w:szCs w:val="28"/>
          <w:lang w:val="uk-UA"/>
        </w:rPr>
      </w:pPr>
      <w:r>
        <w:rPr>
          <w:bCs/>
          <w:spacing w:val="-6"/>
          <w:sz w:val="28"/>
          <w:szCs w:val="28"/>
        </w:rPr>
        <w:t>Предмети інваріантної та варіативної складової навчального плану виклада</w:t>
      </w:r>
      <w:r>
        <w:rPr>
          <w:bCs/>
          <w:spacing w:val="-6"/>
          <w:sz w:val="28"/>
          <w:szCs w:val="28"/>
          <w:lang w:val="uk-UA"/>
        </w:rPr>
        <w:t>ли</w:t>
      </w:r>
      <w:r>
        <w:rPr>
          <w:bCs/>
          <w:spacing w:val="-6"/>
          <w:sz w:val="28"/>
          <w:szCs w:val="28"/>
        </w:rPr>
        <w:t xml:space="preserve">ся  за державними програмами, рекомендованими Міністерством освіти і науки України для використання   в  закладах </w:t>
      </w:r>
      <w:r>
        <w:rPr>
          <w:bCs/>
          <w:spacing w:val="-6"/>
          <w:sz w:val="28"/>
          <w:szCs w:val="28"/>
          <w:lang w:val="uk-UA"/>
        </w:rPr>
        <w:t xml:space="preserve">загальної середньої освіти </w:t>
      </w:r>
      <w:r>
        <w:rPr>
          <w:bCs/>
          <w:spacing w:val="-6"/>
          <w:sz w:val="28"/>
          <w:szCs w:val="28"/>
        </w:rPr>
        <w:t xml:space="preserve">у </w:t>
      </w:r>
      <w:r>
        <w:rPr>
          <w:sz w:val="28"/>
          <w:szCs w:val="28"/>
        </w:rPr>
        <w:t>20</w:t>
      </w:r>
      <w:r>
        <w:rPr>
          <w:sz w:val="28"/>
          <w:szCs w:val="28"/>
          <w:lang w:val="uk-UA"/>
        </w:rPr>
        <w:t>23</w:t>
      </w:r>
      <w:r>
        <w:rPr>
          <w:sz w:val="28"/>
          <w:szCs w:val="28"/>
        </w:rPr>
        <w:t>/20</w:t>
      </w:r>
      <w:r>
        <w:rPr>
          <w:sz w:val="28"/>
          <w:szCs w:val="28"/>
          <w:lang w:val="uk-UA"/>
        </w:rPr>
        <w:t>24</w:t>
      </w:r>
      <w:r>
        <w:rPr>
          <w:sz w:val="28"/>
          <w:szCs w:val="28"/>
        </w:rPr>
        <w:t xml:space="preserve"> </w:t>
      </w:r>
      <w:r>
        <w:rPr>
          <w:bCs/>
          <w:spacing w:val="-6"/>
          <w:sz w:val="28"/>
          <w:szCs w:val="28"/>
        </w:rPr>
        <w:t>навчальному році</w:t>
      </w:r>
      <w:r>
        <w:rPr>
          <w:bCs/>
          <w:spacing w:val="-6"/>
          <w:sz w:val="28"/>
          <w:szCs w:val="28"/>
          <w:lang w:val="uk-UA"/>
        </w:rPr>
        <w:t>.</w:t>
      </w:r>
    </w:p>
    <w:p w:rsidR="0033115B" w:rsidRDefault="0033115B" w:rsidP="0033115B">
      <w:pPr>
        <w:tabs>
          <w:tab w:val="left" w:pos="0"/>
        </w:tabs>
        <w:ind w:firstLine="567"/>
        <w:jc w:val="both"/>
        <w:rPr>
          <w:sz w:val="28"/>
          <w:szCs w:val="28"/>
        </w:rPr>
      </w:pPr>
      <w:r>
        <w:rPr>
          <w:sz w:val="28"/>
          <w:szCs w:val="28"/>
        </w:rPr>
        <w:t xml:space="preserve">Під час перевірки </w:t>
      </w:r>
      <w:r>
        <w:rPr>
          <w:sz w:val="28"/>
          <w:szCs w:val="28"/>
          <w:lang w:val="uk-UA"/>
        </w:rPr>
        <w:t xml:space="preserve">виконання навчальних програм </w:t>
      </w:r>
      <w:r>
        <w:rPr>
          <w:sz w:val="28"/>
          <w:szCs w:val="28"/>
        </w:rPr>
        <w:t>були проведені співбесіди з вчителями, перевірен</w:t>
      </w:r>
      <w:r>
        <w:rPr>
          <w:sz w:val="28"/>
          <w:szCs w:val="28"/>
          <w:lang w:val="uk-UA"/>
        </w:rPr>
        <w:t>о ведення</w:t>
      </w:r>
      <w:r>
        <w:rPr>
          <w:sz w:val="28"/>
          <w:szCs w:val="28"/>
        </w:rPr>
        <w:t xml:space="preserve"> класн</w:t>
      </w:r>
      <w:r>
        <w:rPr>
          <w:sz w:val="28"/>
          <w:szCs w:val="28"/>
          <w:lang w:val="uk-UA"/>
        </w:rPr>
        <w:t>их</w:t>
      </w:r>
      <w:r>
        <w:rPr>
          <w:sz w:val="28"/>
          <w:szCs w:val="28"/>
        </w:rPr>
        <w:t xml:space="preserve"> журнал</w:t>
      </w:r>
      <w:r>
        <w:rPr>
          <w:sz w:val="28"/>
          <w:szCs w:val="28"/>
          <w:lang w:val="uk-UA"/>
        </w:rPr>
        <w:t>ів</w:t>
      </w:r>
      <w:r>
        <w:rPr>
          <w:sz w:val="28"/>
          <w:szCs w:val="28"/>
        </w:rPr>
        <w:t xml:space="preserve">, оформлені </w:t>
      </w:r>
      <w:r>
        <w:rPr>
          <w:sz w:val="28"/>
          <w:szCs w:val="28"/>
          <w:lang w:val="uk-UA"/>
        </w:rPr>
        <w:t>підсумкові</w:t>
      </w:r>
      <w:r>
        <w:rPr>
          <w:sz w:val="28"/>
          <w:szCs w:val="28"/>
        </w:rPr>
        <w:t xml:space="preserve"> звіти.</w:t>
      </w:r>
    </w:p>
    <w:p w:rsidR="0033115B" w:rsidRDefault="0033115B" w:rsidP="0033115B">
      <w:pPr>
        <w:ind w:firstLine="567"/>
        <w:jc w:val="both"/>
        <w:rPr>
          <w:sz w:val="28"/>
          <w:szCs w:val="28"/>
          <w:lang w:val="uk-UA"/>
        </w:rPr>
      </w:pPr>
      <w:r>
        <w:rPr>
          <w:bCs/>
          <w:iCs/>
          <w:sz w:val="28"/>
          <w:szCs w:val="28"/>
          <w:lang w:val="uk-UA"/>
        </w:rPr>
        <w:t>Результати перевірки показали</w:t>
      </w:r>
      <w:r>
        <w:rPr>
          <w:sz w:val="28"/>
          <w:szCs w:val="28"/>
          <w:lang w:val="uk-UA"/>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33115B" w:rsidRDefault="0033115B" w:rsidP="002E4C41">
      <w:pPr>
        <w:numPr>
          <w:ilvl w:val="0"/>
          <w:numId w:val="50"/>
        </w:numPr>
        <w:tabs>
          <w:tab w:val="clear" w:pos="720"/>
          <w:tab w:val="left" w:pos="993"/>
        </w:tabs>
        <w:ind w:left="851" w:hanging="284"/>
        <w:jc w:val="both"/>
        <w:rPr>
          <w:sz w:val="28"/>
          <w:szCs w:val="28"/>
          <w:lang w:val="uk-UA"/>
        </w:rPr>
      </w:pPr>
      <w:r>
        <w:rPr>
          <w:sz w:val="28"/>
          <w:szCs w:val="28"/>
        </w:rPr>
        <w:t>у 1-</w:t>
      </w:r>
      <w:r>
        <w:rPr>
          <w:sz w:val="28"/>
          <w:szCs w:val="28"/>
          <w:lang w:val="uk-UA"/>
        </w:rPr>
        <w:t>11</w:t>
      </w:r>
      <w:r>
        <w:rPr>
          <w:sz w:val="28"/>
          <w:szCs w:val="28"/>
        </w:rPr>
        <w:t xml:space="preserve">-х класах навчальні програми з усіх предметів виконано </w:t>
      </w:r>
      <w:r>
        <w:rPr>
          <w:sz w:val="28"/>
          <w:szCs w:val="28"/>
          <w:lang w:val="uk-UA"/>
        </w:rPr>
        <w:t>в повному обсязі</w:t>
      </w:r>
      <w:r>
        <w:rPr>
          <w:sz w:val="28"/>
          <w:szCs w:val="28"/>
        </w:rPr>
        <w:t>, відхилень від навчальних програм не виявлено</w:t>
      </w:r>
      <w:r>
        <w:rPr>
          <w:sz w:val="28"/>
          <w:szCs w:val="28"/>
          <w:lang w:val="uk-UA"/>
        </w:rPr>
        <w:t>,  навчальний матеріал викладався очно.</w:t>
      </w:r>
    </w:p>
    <w:p w:rsidR="0033115B" w:rsidRDefault="0033115B" w:rsidP="002E4C41">
      <w:pPr>
        <w:numPr>
          <w:ilvl w:val="0"/>
          <w:numId w:val="50"/>
        </w:numPr>
        <w:tabs>
          <w:tab w:val="clear" w:pos="720"/>
          <w:tab w:val="left" w:pos="993"/>
        </w:tabs>
        <w:ind w:left="851" w:hanging="284"/>
        <w:jc w:val="both"/>
        <w:rPr>
          <w:sz w:val="28"/>
          <w:szCs w:val="28"/>
          <w:lang w:val="uk-UA"/>
        </w:rPr>
      </w:pPr>
      <w:r>
        <w:rPr>
          <w:sz w:val="28"/>
          <w:szCs w:val="28"/>
          <w:lang w:val="uk-UA"/>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33115B" w:rsidRDefault="0033115B" w:rsidP="002E4C41">
      <w:pPr>
        <w:numPr>
          <w:ilvl w:val="0"/>
          <w:numId w:val="50"/>
        </w:numPr>
        <w:tabs>
          <w:tab w:val="clear" w:pos="720"/>
          <w:tab w:val="left" w:pos="993"/>
        </w:tabs>
        <w:ind w:left="851" w:hanging="284"/>
        <w:jc w:val="both"/>
        <w:rPr>
          <w:sz w:val="28"/>
          <w:szCs w:val="28"/>
        </w:rPr>
      </w:pPr>
      <w:r>
        <w:rPr>
          <w:sz w:val="28"/>
          <w:szCs w:val="28"/>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33115B" w:rsidRDefault="0033115B" w:rsidP="002E4C41">
      <w:pPr>
        <w:numPr>
          <w:ilvl w:val="0"/>
          <w:numId w:val="50"/>
        </w:numPr>
        <w:tabs>
          <w:tab w:val="clear" w:pos="720"/>
          <w:tab w:val="left" w:pos="993"/>
        </w:tabs>
        <w:ind w:left="851" w:hanging="284"/>
        <w:jc w:val="both"/>
        <w:rPr>
          <w:sz w:val="28"/>
          <w:szCs w:val="28"/>
        </w:rPr>
      </w:pPr>
      <w:r>
        <w:rPr>
          <w:sz w:val="28"/>
          <w:szCs w:val="28"/>
          <w:lang w:val="uk-UA"/>
        </w:rPr>
        <w:t xml:space="preserve">варіативна складова навчального плану закладу освіти на </w:t>
      </w:r>
      <w:r>
        <w:rPr>
          <w:sz w:val="28"/>
          <w:szCs w:val="28"/>
        </w:rPr>
        <w:t>20</w:t>
      </w:r>
      <w:r>
        <w:rPr>
          <w:sz w:val="28"/>
          <w:szCs w:val="28"/>
          <w:lang w:val="uk-UA"/>
        </w:rPr>
        <w:t>23</w:t>
      </w:r>
      <w:r>
        <w:rPr>
          <w:sz w:val="28"/>
          <w:szCs w:val="28"/>
        </w:rPr>
        <w:t>/20</w:t>
      </w:r>
      <w:r>
        <w:rPr>
          <w:sz w:val="28"/>
          <w:szCs w:val="28"/>
          <w:lang w:val="uk-UA"/>
        </w:rPr>
        <w:t>24</w:t>
      </w:r>
      <w:r>
        <w:rPr>
          <w:sz w:val="28"/>
          <w:szCs w:val="28"/>
        </w:rPr>
        <w:t xml:space="preserve"> </w:t>
      </w:r>
      <w:r>
        <w:rPr>
          <w:sz w:val="28"/>
          <w:szCs w:val="28"/>
          <w:lang w:val="uk-UA"/>
        </w:rPr>
        <w:t>навчальний рік  в 1-11-х класах виконана.</w:t>
      </w:r>
    </w:p>
    <w:p w:rsidR="0033115B" w:rsidRDefault="0033115B" w:rsidP="0033115B">
      <w:pPr>
        <w:ind w:firstLine="567"/>
        <w:jc w:val="both"/>
        <w:rPr>
          <w:b/>
          <w:sz w:val="28"/>
          <w:szCs w:val="28"/>
          <w:shd w:val="clear" w:color="auto" w:fill="FFFFFF"/>
          <w:lang w:val="uk-UA"/>
        </w:rPr>
      </w:pPr>
      <w:r>
        <w:rPr>
          <w:sz w:val="28"/>
          <w:szCs w:val="28"/>
          <w:lang w:val="uk-UA"/>
        </w:rPr>
        <w:t xml:space="preserve">Виконання навчальних програм за </w:t>
      </w:r>
      <w:r>
        <w:rPr>
          <w:sz w:val="28"/>
          <w:szCs w:val="28"/>
        </w:rPr>
        <w:t>20</w:t>
      </w:r>
      <w:r>
        <w:rPr>
          <w:sz w:val="28"/>
          <w:szCs w:val="28"/>
          <w:lang w:val="uk-UA"/>
        </w:rPr>
        <w:t>23</w:t>
      </w:r>
      <w:r>
        <w:rPr>
          <w:sz w:val="28"/>
          <w:szCs w:val="28"/>
        </w:rPr>
        <w:t>/20</w:t>
      </w:r>
      <w:r>
        <w:rPr>
          <w:sz w:val="28"/>
          <w:szCs w:val="28"/>
          <w:lang w:val="uk-UA"/>
        </w:rPr>
        <w:t>24</w:t>
      </w:r>
      <w:r>
        <w:rPr>
          <w:sz w:val="28"/>
          <w:szCs w:val="28"/>
        </w:rPr>
        <w:t xml:space="preserve"> </w:t>
      </w:r>
      <w:r>
        <w:rPr>
          <w:sz w:val="28"/>
          <w:szCs w:val="28"/>
          <w:lang w:val="uk-UA"/>
        </w:rPr>
        <w:t xml:space="preserve">навчальний рік проаналізовано   та узагальнено в наказах по ліцею </w:t>
      </w:r>
      <w:r>
        <w:rPr>
          <w:sz w:val="28"/>
          <w:szCs w:val="28"/>
          <w:shd w:val="clear" w:color="auto" w:fill="FFFFFF"/>
          <w:lang w:val="uk-UA"/>
        </w:rPr>
        <w:t xml:space="preserve">від 31.05.2024 № 01-09/40 “Про підсумки моніторингу виконання гавчальних програм 2023-2024 н.р.”, № 01-09/42 “Про підсумки освітнього процесу 1-4 кл. На кінець 2023-2024 н.р.”. </w:t>
      </w:r>
    </w:p>
    <w:p w:rsidR="0033115B" w:rsidRDefault="0033115B" w:rsidP="0033115B">
      <w:pPr>
        <w:ind w:firstLine="567"/>
        <w:jc w:val="both"/>
        <w:rPr>
          <w:sz w:val="28"/>
          <w:szCs w:val="28"/>
          <w:lang w:val="uk-UA"/>
        </w:rPr>
      </w:pPr>
      <w:r>
        <w:rPr>
          <w:sz w:val="28"/>
          <w:szCs w:val="28"/>
          <w:lang w:val="uk-UA"/>
        </w:rPr>
        <w:t>Інваріантна і варіативна складові навчального плану використані повністю.     Вчителі забезпечили виконання вимог програм щодо :</w:t>
      </w:r>
    </w:p>
    <w:p w:rsidR="0033115B" w:rsidRDefault="0033115B" w:rsidP="002E4C41">
      <w:pPr>
        <w:numPr>
          <w:ilvl w:val="0"/>
          <w:numId w:val="51"/>
        </w:numPr>
        <w:tabs>
          <w:tab w:val="left" w:pos="0"/>
        </w:tabs>
        <w:ind w:firstLine="360"/>
        <w:jc w:val="both"/>
        <w:rPr>
          <w:sz w:val="28"/>
          <w:szCs w:val="28"/>
          <w:lang w:val="uk-UA"/>
        </w:rPr>
      </w:pPr>
      <w:r>
        <w:rPr>
          <w:sz w:val="28"/>
          <w:szCs w:val="28"/>
          <w:lang w:val="uk-UA"/>
        </w:rPr>
        <w:t>проведення контрольних, лабораторних, практичних, творчих робіт;</w:t>
      </w:r>
    </w:p>
    <w:p w:rsidR="0033115B" w:rsidRDefault="0033115B" w:rsidP="002E4C41">
      <w:pPr>
        <w:numPr>
          <w:ilvl w:val="0"/>
          <w:numId w:val="51"/>
        </w:numPr>
        <w:tabs>
          <w:tab w:val="left" w:pos="0"/>
        </w:tabs>
        <w:ind w:firstLine="360"/>
        <w:jc w:val="both"/>
        <w:rPr>
          <w:sz w:val="28"/>
          <w:szCs w:val="28"/>
          <w:lang w:val="uk-UA"/>
        </w:rPr>
      </w:pPr>
      <w:r>
        <w:rPr>
          <w:sz w:val="28"/>
          <w:szCs w:val="28"/>
          <w:lang w:val="uk-UA"/>
        </w:rPr>
        <w:t>оцінювання результатів освітньої діяльності учнів;</w:t>
      </w:r>
    </w:p>
    <w:p w:rsidR="0033115B" w:rsidRDefault="0033115B" w:rsidP="0033115B">
      <w:pPr>
        <w:ind w:firstLine="567"/>
        <w:jc w:val="both"/>
        <w:rPr>
          <w:sz w:val="28"/>
          <w:szCs w:val="28"/>
        </w:rPr>
      </w:pPr>
      <w:r>
        <w:rPr>
          <w:sz w:val="28"/>
          <w:szCs w:val="28"/>
          <w:lang w:val="uk-UA"/>
        </w:rPr>
        <w:t xml:space="preserve">У відповідності з річним планом, перевіркою адміністрації були охоплені всі навчальні предмети і всі вчителі. </w:t>
      </w:r>
      <w:r>
        <w:rPr>
          <w:sz w:val="28"/>
          <w:szCs w:val="28"/>
        </w:rPr>
        <w:t xml:space="preserve">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адміністрацією школи було відвідано </w:t>
      </w:r>
      <w:r>
        <w:rPr>
          <w:sz w:val="28"/>
          <w:szCs w:val="28"/>
          <w:lang w:val="uk-UA"/>
        </w:rPr>
        <w:t>30</w:t>
      </w:r>
      <w:r>
        <w:rPr>
          <w:sz w:val="28"/>
          <w:szCs w:val="28"/>
        </w:rPr>
        <w:t xml:space="preserve"> уроків. Фронтально було перевірено стан викладання та рівень навчальних досягнень наступних предметів:</w:t>
      </w:r>
    </w:p>
    <w:p w:rsidR="0033115B" w:rsidRDefault="0033115B" w:rsidP="002E4C41">
      <w:pPr>
        <w:numPr>
          <w:ilvl w:val="0"/>
          <w:numId w:val="52"/>
        </w:numPr>
        <w:tabs>
          <w:tab w:val="left" w:pos="426"/>
        </w:tabs>
        <w:ind w:firstLine="360"/>
        <w:jc w:val="both"/>
        <w:rPr>
          <w:sz w:val="28"/>
          <w:szCs w:val="28"/>
        </w:rPr>
      </w:pPr>
      <w:r>
        <w:rPr>
          <w:sz w:val="28"/>
          <w:szCs w:val="28"/>
        </w:rPr>
        <w:t xml:space="preserve">І семестр  -  </w:t>
      </w:r>
      <w:r>
        <w:rPr>
          <w:sz w:val="28"/>
          <w:szCs w:val="28"/>
          <w:lang w:val="uk-UA"/>
        </w:rPr>
        <w:t>ЯДС, інтегрованого курсу “Здоров</w:t>
      </w:r>
      <w:r w:rsidRPr="00B207FB">
        <w:rPr>
          <w:sz w:val="28"/>
          <w:szCs w:val="28"/>
        </w:rPr>
        <w:t>’</w:t>
      </w:r>
      <w:r>
        <w:rPr>
          <w:sz w:val="28"/>
          <w:szCs w:val="28"/>
          <w:lang w:val="uk-UA"/>
        </w:rPr>
        <w:t>я, безпека та добробут”, “Захист України”.</w:t>
      </w:r>
    </w:p>
    <w:p w:rsidR="0033115B" w:rsidRDefault="0033115B" w:rsidP="002E4C41">
      <w:pPr>
        <w:numPr>
          <w:ilvl w:val="0"/>
          <w:numId w:val="52"/>
        </w:numPr>
        <w:tabs>
          <w:tab w:val="left" w:pos="426"/>
        </w:tabs>
        <w:ind w:firstLine="400"/>
        <w:jc w:val="both"/>
        <w:rPr>
          <w:sz w:val="28"/>
          <w:szCs w:val="28"/>
        </w:rPr>
      </w:pPr>
      <w:r>
        <w:rPr>
          <w:sz w:val="28"/>
          <w:szCs w:val="28"/>
          <w:lang w:val="uk-UA"/>
        </w:rPr>
        <w:t>ІІ семестр – мистецтва, музичного мистецтва.</w:t>
      </w:r>
    </w:p>
    <w:p w:rsidR="0033115B" w:rsidRDefault="0033115B" w:rsidP="0033115B">
      <w:pPr>
        <w:jc w:val="both"/>
        <w:rPr>
          <w:sz w:val="28"/>
          <w:szCs w:val="28"/>
        </w:rPr>
      </w:pPr>
      <w:r>
        <w:rPr>
          <w:sz w:val="28"/>
          <w:szCs w:val="28"/>
        </w:rPr>
        <w:t>Результати перевірок узагальнено в наказах з основн</w:t>
      </w:r>
      <w:r>
        <w:rPr>
          <w:sz w:val="28"/>
          <w:szCs w:val="28"/>
          <w:lang w:val="uk-UA"/>
        </w:rPr>
        <w:t>ої</w:t>
      </w:r>
      <w:r>
        <w:rPr>
          <w:sz w:val="28"/>
          <w:szCs w:val="28"/>
        </w:rPr>
        <w:t xml:space="preserve"> діяльності по </w:t>
      </w:r>
      <w:r>
        <w:rPr>
          <w:sz w:val="28"/>
          <w:szCs w:val="28"/>
          <w:lang w:val="uk-UA"/>
        </w:rPr>
        <w:t>ліцею</w:t>
      </w:r>
      <w:r>
        <w:rPr>
          <w:sz w:val="28"/>
          <w:szCs w:val="28"/>
        </w:rPr>
        <w:t>.</w:t>
      </w:r>
    </w:p>
    <w:p w:rsidR="0033115B" w:rsidRDefault="0033115B" w:rsidP="0033115B">
      <w:pPr>
        <w:ind w:firstLine="400"/>
        <w:jc w:val="both"/>
        <w:rPr>
          <w:sz w:val="28"/>
          <w:szCs w:val="28"/>
          <w:lang w:val="uk-UA"/>
        </w:rPr>
      </w:pPr>
      <w:r>
        <w:rPr>
          <w:sz w:val="28"/>
          <w:szCs w:val="28"/>
        </w:rPr>
        <w:t xml:space="preserve">Таким чином, робота з реалізації </w:t>
      </w:r>
      <w:r>
        <w:rPr>
          <w:sz w:val="28"/>
          <w:szCs w:val="28"/>
          <w:lang w:val="uk-UA"/>
        </w:rPr>
        <w:t>освітньої програми та</w:t>
      </w:r>
      <w:r>
        <w:rPr>
          <w:sz w:val="28"/>
          <w:szCs w:val="28"/>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w:t>
      </w:r>
      <w:r>
        <w:rPr>
          <w:sz w:val="28"/>
          <w:szCs w:val="28"/>
          <w:lang w:val="uk-UA"/>
        </w:rPr>
        <w:t>.</w:t>
      </w:r>
    </w:p>
    <w:p w:rsidR="0033115B" w:rsidRDefault="0033115B" w:rsidP="0033115B">
      <w:pPr>
        <w:jc w:val="both"/>
        <w:rPr>
          <w:sz w:val="28"/>
          <w:szCs w:val="28"/>
          <w:lang w:val="uk-UA"/>
        </w:rPr>
      </w:pPr>
    </w:p>
    <w:p w:rsidR="0033115B" w:rsidRPr="00993F53" w:rsidRDefault="0033115B" w:rsidP="0033115B">
      <w:pPr>
        <w:jc w:val="both"/>
        <w:rPr>
          <w:b/>
          <w:color w:val="002060"/>
          <w:sz w:val="28"/>
          <w:szCs w:val="28"/>
          <w:lang w:val="uk-UA"/>
        </w:rPr>
      </w:pPr>
      <w:r w:rsidRPr="00993F53">
        <w:rPr>
          <w:b/>
          <w:color w:val="002060"/>
          <w:sz w:val="28"/>
          <w:szCs w:val="28"/>
          <w:lang w:val="uk-UA"/>
        </w:rPr>
        <w:t xml:space="preserve">2.3. </w:t>
      </w:r>
      <w:r w:rsidRPr="00993F53">
        <w:rPr>
          <w:b/>
          <w:color w:val="002060"/>
          <w:sz w:val="28"/>
          <w:szCs w:val="28"/>
        </w:rPr>
        <w:t>Забезпеченість підручниками та навчальними програмами</w:t>
      </w:r>
    </w:p>
    <w:p w:rsidR="0033115B" w:rsidRDefault="0033115B" w:rsidP="0033115B">
      <w:pPr>
        <w:ind w:firstLine="567"/>
        <w:jc w:val="both"/>
        <w:rPr>
          <w:sz w:val="28"/>
          <w:szCs w:val="28"/>
          <w:lang w:val="uk-UA"/>
        </w:rPr>
      </w:pPr>
      <w:r>
        <w:rPr>
          <w:sz w:val="28"/>
          <w:szCs w:val="28"/>
        </w:rPr>
        <w:t xml:space="preserve">У </w:t>
      </w:r>
      <w:r>
        <w:rPr>
          <w:bCs/>
          <w:spacing w:val="-6"/>
          <w:sz w:val="28"/>
          <w:szCs w:val="28"/>
        </w:rPr>
        <w:t>20</w:t>
      </w:r>
      <w:r>
        <w:rPr>
          <w:bCs/>
          <w:spacing w:val="-6"/>
          <w:sz w:val="28"/>
          <w:szCs w:val="28"/>
          <w:lang w:val="uk-UA"/>
        </w:rPr>
        <w:t>23</w:t>
      </w:r>
      <w:r>
        <w:rPr>
          <w:bCs/>
          <w:spacing w:val="-6"/>
          <w:sz w:val="28"/>
          <w:szCs w:val="28"/>
        </w:rPr>
        <w:t>/20</w:t>
      </w:r>
      <w:r>
        <w:rPr>
          <w:bCs/>
          <w:spacing w:val="-6"/>
          <w:sz w:val="28"/>
          <w:szCs w:val="28"/>
          <w:lang w:val="uk-UA"/>
        </w:rPr>
        <w:t>24</w:t>
      </w:r>
      <w:r>
        <w:rPr>
          <w:bCs/>
          <w:spacing w:val="-6"/>
          <w:sz w:val="28"/>
          <w:szCs w:val="28"/>
        </w:rPr>
        <w:t xml:space="preserve"> </w:t>
      </w:r>
      <w:r>
        <w:rPr>
          <w:sz w:val="28"/>
          <w:szCs w:val="28"/>
        </w:rPr>
        <w:t xml:space="preserve">навчальному році шкільний компонент бів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1-4 класи – </w:t>
      </w:r>
      <w:r>
        <w:rPr>
          <w:sz w:val="28"/>
          <w:szCs w:val="28"/>
          <w:lang w:val="uk-UA"/>
        </w:rPr>
        <w:t>100</w:t>
      </w:r>
      <w:r>
        <w:rPr>
          <w:sz w:val="28"/>
          <w:szCs w:val="28"/>
        </w:rPr>
        <w:t xml:space="preserve"> %, 5-9 класи – 71%,  10-11 класи – </w:t>
      </w:r>
      <w:r>
        <w:rPr>
          <w:sz w:val="28"/>
          <w:szCs w:val="28"/>
          <w:lang w:val="uk-UA"/>
        </w:rPr>
        <w:t>85</w:t>
      </w:r>
      <w:r>
        <w:rPr>
          <w:sz w:val="28"/>
          <w:szCs w:val="28"/>
        </w:rPr>
        <w:t xml:space="preserve"> %. </w:t>
      </w:r>
      <w:r>
        <w:rPr>
          <w:sz w:val="28"/>
          <w:szCs w:val="28"/>
          <w:lang w:val="uk-UA"/>
        </w:rPr>
        <w:tab/>
      </w:r>
    </w:p>
    <w:p w:rsidR="0033115B" w:rsidRPr="00B207FB" w:rsidRDefault="0033115B" w:rsidP="0033115B">
      <w:pPr>
        <w:pStyle w:val="af0"/>
        <w:ind w:left="0" w:firstLine="708"/>
        <w:rPr>
          <w:sz w:val="28"/>
          <w:szCs w:val="28"/>
          <w:lang w:val="uk-UA"/>
        </w:rPr>
      </w:pPr>
      <w:r>
        <w:rPr>
          <w:sz w:val="28"/>
          <w:szCs w:val="28"/>
        </w:rPr>
        <w:t xml:space="preserve">В закладі є бібліотека та окреме книгосховище, читальна зала на </w:t>
      </w:r>
      <w:r>
        <w:rPr>
          <w:sz w:val="28"/>
          <w:szCs w:val="28"/>
          <w:lang w:val="uk-UA"/>
        </w:rPr>
        <w:t>12</w:t>
      </w:r>
      <w:r>
        <w:rPr>
          <w:sz w:val="28"/>
          <w:szCs w:val="28"/>
        </w:rPr>
        <w:t xml:space="preserve"> місць.</w:t>
      </w:r>
      <w:r>
        <w:rPr>
          <w:sz w:val="28"/>
          <w:szCs w:val="28"/>
          <w:lang w:val="uk-UA"/>
        </w:rPr>
        <w:t xml:space="preserve">                                                             </w:t>
      </w:r>
      <w:r>
        <w:rPr>
          <w:sz w:val="28"/>
          <w:szCs w:val="28"/>
          <w:lang w:val="uk-UA"/>
        </w:rPr>
        <w:tab/>
        <w:t xml:space="preserve">Станом  на 01.01.2024 р. фонд бібліотеки складає: 7523 прим.:                                                                                                                       Ведеться облік бібліотечного фонду, звіти на сайті «Курс «Школа» .                                                          Разом із педагогами бібліотека здійснює роботу:                                                                                            - замовлення підручників;                                                                                                                                                                                                                                                              - збереження фонду підручників;                                                                                                                      - організовує видачу (приймання) підручників.                                                                                                                                       </w:t>
      </w:r>
      <w:r w:rsidRPr="00B207FB">
        <w:rPr>
          <w:sz w:val="28"/>
          <w:szCs w:val="28"/>
          <w:lang w:val="uk-UA"/>
        </w:rPr>
        <w:t xml:space="preserve">  </w:t>
      </w:r>
    </w:p>
    <w:p w:rsidR="0033115B" w:rsidRDefault="0033115B" w:rsidP="0033115B">
      <w:pPr>
        <w:jc w:val="both"/>
        <w:rPr>
          <w:sz w:val="28"/>
          <w:szCs w:val="28"/>
          <w:lang w:val="uk-UA"/>
        </w:rPr>
      </w:pPr>
      <w:r>
        <w:rPr>
          <w:sz w:val="28"/>
          <w:szCs w:val="28"/>
          <w:lang w:val="uk-UA"/>
        </w:rPr>
        <w:t xml:space="preserve">     </w:t>
      </w:r>
      <w:r>
        <w:rPr>
          <w:sz w:val="28"/>
          <w:szCs w:val="28"/>
        </w:rPr>
        <w:t>Сьогодення вимагає осучаснення бібліотеки: мультимедійне обладнання, сучасна читальна зала.</w:t>
      </w:r>
      <w:r>
        <w:rPr>
          <w:sz w:val="28"/>
          <w:szCs w:val="28"/>
          <w:lang w:val="uk-UA"/>
        </w:rPr>
        <w:t xml:space="preserve">  У наступному році слід продовжити системну роботу по 100%-му забезпеченню учнів підручниками (з урахуванням збільшення контингенту учнів).                                                                                  </w:t>
      </w:r>
    </w:p>
    <w:p w:rsidR="0033115B" w:rsidRDefault="0033115B" w:rsidP="0033115B">
      <w:pPr>
        <w:jc w:val="both"/>
        <w:rPr>
          <w:sz w:val="28"/>
          <w:szCs w:val="28"/>
          <w:lang w:val="uk-UA"/>
        </w:rPr>
      </w:pPr>
      <w:r>
        <w:rPr>
          <w:sz w:val="28"/>
          <w:szCs w:val="28"/>
          <w:lang w:val="uk-UA"/>
        </w:rPr>
        <w:t xml:space="preserve">     У лютому-квітні 2024 року школа взяла участь у конкурсному виборі підручників для учнів 1-х,  7-х, 11-х класів, який проводився Міністерством освіти і науки України разом з Інститутом модернізації змісту освіти. </w:t>
      </w:r>
    </w:p>
    <w:p w:rsidR="0033115B" w:rsidRDefault="0033115B" w:rsidP="0033115B">
      <w:pPr>
        <w:tabs>
          <w:tab w:val="left" w:pos="540"/>
        </w:tabs>
        <w:jc w:val="both"/>
        <w:rPr>
          <w:sz w:val="28"/>
          <w:szCs w:val="28"/>
          <w:lang w:val="uk-UA"/>
        </w:rPr>
      </w:pPr>
    </w:p>
    <w:p w:rsidR="0033115B" w:rsidRPr="00993F53" w:rsidRDefault="0033115B" w:rsidP="00993F53">
      <w:pPr>
        <w:pStyle w:val="a6"/>
        <w:tabs>
          <w:tab w:val="left" w:pos="540"/>
        </w:tabs>
        <w:jc w:val="both"/>
        <w:rPr>
          <w:rFonts w:ascii="Times New Roman" w:hAnsi="Times New Roman"/>
          <w:b/>
          <w:color w:val="002060"/>
          <w:sz w:val="28"/>
          <w:szCs w:val="28"/>
        </w:rPr>
      </w:pPr>
      <w:r w:rsidRPr="00993F53">
        <w:rPr>
          <w:rFonts w:ascii="Times New Roman" w:hAnsi="Times New Roman"/>
          <w:b/>
          <w:color w:val="002060"/>
          <w:sz w:val="28"/>
          <w:szCs w:val="28"/>
        </w:rPr>
        <w:t>2.4. Результати освітнього процесу. Рівень навчальних досягнень учнів у 2023/2024 навчальному році.</w:t>
      </w:r>
    </w:p>
    <w:p w:rsidR="0033115B" w:rsidRDefault="0033115B" w:rsidP="0033115B">
      <w:pPr>
        <w:pStyle w:val="a6"/>
        <w:tabs>
          <w:tab w:val="left" w:pos="540"/>
        </w:tabs>
        <w:rPr>
          <w:rFonts w:ascii="Times New Roman" w:hAnsi="Times New Roman"/>
          <w:b/>
          <w:color w:val="000000" w:themeColor="text1"/>
          <w:sz w:val="28"/>
          <w:szCs w:val="28"/>
        </w:rPr>
      </w:pPr>
      <w:r>
        <w:rPr>
          <w:rFonts w:ascii="Times New Roman" w:hAnsi="Times New Roman"/>
          <w:b/>
          <w:color w:val="000000" w:themeColor="text1"/>
          <w:sz w:val="28"/>
          <w:szCs w:val="28"/>
        </w:rPr>
        <w:t>Результати  освітнього  процесу  у початковій школі</w:t>
      </w:r>
    </w:p>
    <w:p w:rsidR="0033115B" w:rsidRDefault="0033115B" w:rsidP="0033115B">
      <w:pPr>
        <w:tabs>
          <w:tab w:val="left" w:pos="540"/>
        </w:tabs>
        <w:spacing w:after="120"/>
        <w:ind w:firstLine="708"/>
        <w:jc w:val="both"/>
        <w:rPr>
          <w:rFonts w:eastAsia="Calibri"/>
          <w:sz w:val="28"/>
          <w:szCs w:val="28"/>
          <w:lang w:val="uk-UA"/>
        </w:rPr>
      </w:pPr>
      <w:r>
        <w:rPr>
          <w:rFonts w:eastAsia="Calibri"/>
          <w:sz w:val="28"/>
          <w:szCs w:val="28"/>
          <w:lang w:val="uk-UA"/>
        </w:rPr>
        <w:t xml:space="preserve">Оцінювання результатів навчання та особистих досягнень учнів 1-4  класів здійснювалось відповідно Методичних рекомендацій щодо оцінювання результатів навчання учнів 1 – 4 класів закладів загальної середньої освіти , затверджених наказом Міністерства освіти і науки України від 13.07.2021 № 813 «Про затвердження методичних рекомендацій щодо оцінювання результатів навчання учнів 1- 4 класів закладів загальної середньої освіти».  </w:t>
      </w:r>
    </w:p>
    <w:p w:rsidR="0033115B" w:rsidRDefault="0033115B" w:rsidP="0033115B">
      <w:pPr>
        <w:tabs>
          <w:tab w:val="left" w:pos="540"/>
        </w:tabs>
        <w:spacing w:after="120"/>
        <w:ind w:firstLine="708"/>
        <w:jc w:val="both"/>
        <w:rPr>
          <w:rFonts w:eastAsia="Calibri"/>
          <w:sz w:val="28"/>
          <w:szCs w:val="28"/>
          <w:lang w:val="uk-UA"/>
        </w:rPr>
      </w:pPr>
      <w:r>
        <w:rPr>
          <w:rFonts w:eastAsia="Calibri"/>
          <w:sz w:val="28"/>
          <w:szCs w:val="28"/>
          <w:lang w:val="uk-UA"/>
        </w:rPr>
        <w:t>Характерною ознакою оцінювання була рівноправна взаємодія учасників освітнього процесу, спрямована на формування суб’єктної позиції учня/учениці через активне залучення його/її до самооцінювання/взаємооцінювання і прийняття рішень щодо подальшої навчальної діяльності.</w:t>
      </w:r>
    </w:p>
    <w:p w:rsidR="0033115B" w:rsidRDefault="0033115B" w:rsidP="0033115B">
      <w:pPr>
        <w:tabs>
          <w:tab w:val="left" w:pos="540"/>
        </w:tabs>
        <w:spacing w:after="120"/>
        <w:ind w:firstLine="708"/>
        <w:jc w:val="both"/>
        <w:rPr>
          <w:rFonts w:eastAsia="Calibri"/>
          <w:sz w:val="28"/>
          <w:szCs w:val="28"/>
          <w:lang w:val="uk-UA"/>
        </w:rPr>
      </w:pPr>
      <w:r>
        <w:rPr>
          <w:rFonts w:eastAsia="Calibri"/>
          <w:sz w:val="28"/>
          <w:szCs w:val="28"/>
          <w:lang w:val="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здійснювались у процесі формувального  та підсумкового оцінювання.</w:t>
      </w:r>
    </w:p>
    <w:p w:rsidR="0033115B" w:rsidRDefault="0033115B" w:rsidP="0033115B">
      <w:pPr>
        <w:tabs>
          <w:tab w:val="left" w:pos="540"/>
        </w:tabs>
        <w:spacing w:after="120"/>
        <w:ind w:firstLine="708"/>
        <w:jc w:val="both"/>
        <w:rPr>
          <w:rFonts w:eastAsia="Calibri"/>
          <w:sz w:val="28"/>
          <w:szCs w:val="28"/>
          <w:lang w:val="uk-UA"/>
        </w:rPr>
      </w:pPr>
      <w:r>
        <w:rPr>
          <w:rFonts w:eastAsia="Calibri"/>
          <w:sz w:val="28"/>
          <w:szCs w:val="28"/>
          <w:lang w:val="uk-UA"/>
        </w:rPr>
        <w:t>Об</w:t>
      </w:r>
      <w:r>
        <w:rPr>
          <w:rFonts w:eastAsia="Calibri"/>
          <w:sz w:val="28"/>
          <w:szCs w:val="28"/>
        </w:rPr>
        <w:t>’</w:t>
      </w:r>
      <w:r>
        <w:rPr>
          <w:rFonts w:eastAsia="Calibri"/>
          <w:sz w:val="28"/>
          <w:szCs w:val="28"/>
          <w:lang w:val="uk-UA"/>
        </w:rPr>
        <w:t>єктивні результати навчання учнів у 1- 2 класах було виражено вербальною оцінкою, 3 – 4 класах – рівневою оцінкою.</w:t>
      </w:r>
    </w:p>
    <w:p w:rsidR="0033115B" w:rsidRDefault="0033115B" w:rsidP="0033115B">
      <w:pPr>
        <w:tabs>
          <w:tab w:val="left" w:pos="540"/>
        </w:tabs>
        <w:spacing w:after="120"/>
        <w:ind w:firstLine="708"/>
        <w:jc w:val="both"/>
        <w:rPr>
          <w:rFonts w:eastAsia="Calibri"/>
          <w:sz w:val="28"/>
          <w:szCs w:val="28"/>
          <w:lang w:val="uk-UA"/>
        </w:rPr>
      </w:pPr>
      <w:r>
        <w:rPr>
          <w:rFonts w:eastAsia="Calibri"/>
          <w:sz w:val="28"/>
          <w:szCs w:val="28"/>
          <w:lang w:val="uk-UA"/>
        </w:rPr>
        <w:t>У межах формувального оцінювання за результатами опанування певної програмової теми/частини теми проводились тематичні діагностувальні роботи.</w:t>
      </w:r>
    </w:p>
    <w:p w:rsidR="0033115B" w:rsidRDefault="0033115B" w:rsidP="0033115B">
      <w:pPr>
        <w:tabs>
          <w:tab w:val="left" w:pos="540"/>
        </w:tabs>
        <w:spacing w:after="120"/>
        <w:ind w:firstLine="708"/>
        <w:jc w:val="both"/>
        <w:rPr>
          <w:rFonts w:eastAsia="Calibri"/>
          <w:sz w:val="28"/>
          <w:szCs w:val="28"/>
          <w:lang w:val="uk-UA"/>
        </w:rPr>
      </w:pPr>
      <w:r>
        <w:rPr>
          <w:rFonts w:eastAsia="Calibri"/>
          <w:sz w:val="28"/>
          <w:szCs w:val="28"/>
          <w:lang w:val="uk-UA"/>
        </w:rPr>
        <w:t>Результатами оцінювання тематичних діагностувальних робіт були оцінювальні судження з висновком про сформованість кожного результату навчання, який діагностується на даному етапі навчання.</w:t>
      </w:r>
    </w:p>
    <w:p w:rsidR="0033115B" w:rsidRDefault="0033115B" w:rsidP="0033115B">
      <w:pPr>
        <w:tabs>
          <w:tab w:val="left" w:pos="540"/>
        </w:tabs>
        <w:spacing w:after="120"/>
        <w:ind w:firstLine="708"/>
        <w:jc w:val="both"/>
        <w:rPr>
          <w:rFonts w:eastAsia="Calibri"/>
          <w:sz w:val="28"/>
          <w:szCs w:val="28"/>
          <w:lang w:val="uk-UA"/>
        </w:rPr>
      </w:pPr>
      <w:r>
        <w:rPr>
          <w:rFonts w:eastAsia="Calibri"/>
          <w:sz w:val="28"/>
          <w:szCs w:val="28"/>
          <w:lang w:val="uk-UA"/>
        </w:rPr>
        <w:t>Об</w:t>
      </w:r>
      <w:r>
        <w:rPr>
          <w:rFonts w:eastAsia="Calibri"/>
          <w:sz w:val="28"/>
          <w:szCs w:val="28"/>
        </w:rPr>
        <w:t>’</w:t>
      </w:r>
      <w:r>
        <w:rPr>
          <w:rFonts w:eastAsia="Calibri"/>
          <w:sz w:val="28"/>
          <w:szCs w:val="28"/>
          <w:lang w:val="uk-UA"/>
        </w:rPr>
        <w:t>єктом підсумкового оцінювання були результати навчання учнів за рік: результати виконання тематичних діагностувальних робіт, записи оцінювальних суджень про результати навчання, спостереження вчителя у процесі формувального оцінювання.</w:t>
      </w:r>
    </w:p>
    <w:p w:rsidR="0033115B" w:rsidRDefault="0033115B" w:rsidP="0033115B">
      <w:pPr>
        <w:tabs>
          <w:tab w:val="left" w:pos="540"/>
        </w:tabs>
        <w:spacing w:after="120"/>
        <w:ind w:firstLine="708"/>
        <w:jc w:val="both"/>
        <w:rPr>
          <w:rFonts w:eastAsia="Calibri"/>
          <w:sz w:val="28"/>
          <w:szCs w:val="28"/>
        </w:rPr>
      </w:pPr>
      <w:r>
        <w:rPr>
          <w:rFonts w:eastAsia="Calibri"/>
          <w:sz w:val="28"/>
          <w:szCs w:val="28"/>
          <w:lang w:val="uk-UA"/>
        </w:rPr>
        <w:t>Підсумкова (річна) оцінка вчителями зафіксована у Класному журналі і Свідоцтвах досягнень учнів.</w:t>
      </w:r>
    </w:p>
    <w:p w:rsidR="0033115B" w:rsidRPr="00993F53" w:rsidRDefault="0033115B" w:rsidP="0033115B">
      <w:pPr>
        <w:tabs>
          <w:tab w:val="left" w:pos="540"/>
        </w:tabs>
        <w:spacing w:after="120"/>
        <w:jc w:val="both"/>
        <w:rPr>
          <w:rFonts w:eastAsia="Calibri"/>
          <w:color w:val="002060"/>
          <w:sz w:val="28"/>
          <w:szCs w:val="28"/>
          <w:lang w:val="en-US"/>
        </w:rPr>
      </w:pPr>
      <w:r w:rsidRPr="00993F53">
        <w:rPr>
          <w:rFonts w:eastAsia="Calibri"/>
          <w:color w:val="002060"/>
          <w:sz w:val="28"/>
          <w:szCs w:val="28"/>
          <w:lang w:val="uk-UA"/>
        </w:rPr>
        <w:t xml:space="preserve"> </w:t>
      </w:r>
      <w:r w:rsidRPr="00993F53">
        <w:rPr>
          <w:rFonts w:eastAsia="Calibri"/>
          <w:b/>
          <w:color w:val="002060"/>
          <w:sz w:val="28"/>
          <w:szCs w:val="28"/>
        </w:rPr>
        <w:t>Завдання на  202</w:t>
      </w:r>
      <w:r w:rsidRPr="00993F53">
        <w:rPr>
          <w:rFonts w:eastAsia="Calibri"/>
          <w:b/>
          <w:color w:val="002060"/>
          <w:sz w:val="28"/>
          <w:szCs w:val="28"/>
          <w:lang w:val="uk-UA"/>
        </w:rPr>
        <w:t>4</w:t>
      </w:r>
      <w:r w:rsidRPr="00993F53">
        <w:rPr>
          <w:rFonts w:eastAsia="Calibri"/>
          <w:b/>
          <w:color w:val="002060"/>
          <w:sz w:val="28"/>
          <w:szCs w:val="28"/>
        </w:rPr>
        <w:t>/202</w:t>
      </w:r>
      <w:r w:rsidRPr="00993F53">
        <w:rPr>
          <w:rFonts w:eastAsia="Calibri"/>
          <w:b/>
          <w:color w:val="002060"/>
          <w:sz w:val="28"/>
          <w:szCs w:val="28"/>
          <w:lang w:val="uk-UA"/>
        </w:rPr>
        <w:t>5</w:t>
      </w:r>
      <w:r w:rsidRPr="00993F53">
        <w:rPr>
          <w:rFonts w:eastAsia="Calibri"/>
          <w:b/>
          <w:color w:val="002060"/>
          <w:sz w:val="28"/>
          <w:szCs w:val="28"/>
        </w:rPr>
        <w:t xml:space="preserve"> навчальний  рік: </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дотримання  вимог нормативних документів щодо оцінювання навчальних досягнень учнів 1-</w:t>
      </w:r>
      <w:r>
        <w:rPr>
          <w:rFonts w:eastAsia="Calibri"/>
          <w:sz w:val="28"/>
          <w:szCs w:val="28"/>
          <w:lang w:val="uk-UA"/>
        </w:rPr>
        <w:t xml:space="preserve"> </w:t>
      </w:r>
      <w:r>
        <w:rPr>
          <w:rFonts w:eastAsia="Calibri"/>
          <w:sz w:val="28"/>
          <w:szCs w:val="28"/>
        </w:rPr>
        <w:t>4-х класів Нової української школи;</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наявність відкритої, прозорої і зрозумілої для здобувачів освіти системи оцінювання їх навчальних досягнень;</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застосування внутрішньої системи оцінювання;</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 xml:space="preserve">спрямованість системи оцінювання на формування в здобувачів освіти відповідальності за результати свого навчання, здатності до самооцінювання; </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здійснення  формувальн</w:t>
      </w:r>
      <w:r>
        <w:rPr>
          <w:rFonts w:eastAsia="Calibri"/>
          <w:sz w:val="28"/>
          <w:szCs w:val="28"/>
          <w:lang w:val="uk-UA"/>
        </w:rPr>
        <w:t>ого</w:t>
      </w:r>
      <w:r>
        <w:rPr>
          <w:rFonts w:eastAsia="Calibri"/>
          <w:sz w:val="28"/>
          <w:szCs w:val="28"/>
        </w:rPr>
        <w:t xml:space="preserve"> оцінювання як зас</w:t>
      </w:r>
      <w:r>
        <w:rPr>
          <w:rFonts w:eastAsia="Calibri"/>
          <w:sz w:val="28"/>
          <w:szCs w:val="28"/>
          <w:lang w:val="uk-UA"/>
        </w:rPr>
        <w:t>о</w:t>
      </w:r>
      <w:r>
        <w:rPr>
          <w:rFonts w:eastAsia="Calibri"/>
          <w:sz w:val="28"/>
          <w:szCs w:val="28"/>
        </w:rPr>
        <w:t>б</w:t>
      </w:r>
      <w:r>
        <w:rPr>
          <w:rFonts w:eastAsia="Calibri"/>
          <w:sz w:val="28"/>
          <w:szCs w:val="28"/>
          <w:lang w:val="uk-UA"/>
        </w:rPr>
        <w:t>у</w:t>
      </w:r>
      <w:r>
        <w:rPr>
          <w:rFonts w:eastAsia="Calibri"/>
          <w:sz w:val="28"/>
          <w:szCs w:val="28"/>
        </w:rPr>
        <w:t xml:space="preserve"> визначення індивідуальних досягнень кожного учня;</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впровадження самооцінювання та взаємооцінювання на основі стратегії і процедур забезпечення якості освіти;</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реалізація компететнісного підходу в оцінюванні на уроках;</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застосування інформаційно-комунікаційних технологій, спрямованих на формування ключових компетентностей;</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співпраця з батьками здобувачів освіти з питань організації освітнього процесу,забезпечення постійного зворотного зв’язку;</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 xml:space="preserve">дотримання вчителями та здобувачами освіти академічної доброчесності; </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rPr>
        <w:t>формування та реалізація індивідуальних освітніх траєкторій для здобувачів освіти (за потреби)</w:t>
      </w:r>
      <w:r>
        <w:rPr>
          <w:rFonts w:eastAsia="Calibri"/>
          <w:sz w:val="28"/>
          <w:szCs w:val="28"/>
          <w:lang w:val="uk-UA"/>
        </w:rPr>
        <w:t>;</w:t>
      </w:r>
    </w:p>
    <w:p w:rsidR="0033115B" w:rsidRDefault="0033115B" w:rsidP="002E4C41">
      <w:pPr>
        <w:numPr>
          <w:ilvl w:val="0"/>
          <w:numId w:val="53"/>
        </w:numPr>
        <w:tabs>
          <w:tab w:val="left" w:pos="540"/>
        </w:tabs>
        <w:contextualSpacing/>
        <w:jc w:val="both"/>
        <w:rPr>
          <w:rFonts w:eastAsia="Calibri"/>
          <w:sz w:val="28"/>
          <w:szCs w:val="28"/>
        </w:rPr>
      </w:pPr>
      <w:r>
        <w:rPr>
          <w:rFonts w:eastAsia="Calibri"/>
          <w:sz w:val="28"/>
          <w:szCs w:val="28"/>
          <w:lang w:val="uk-UA"/>
        </w:rPr>
        <w:t>використання новітніх інформаційно-комунікаційних технологій і засобів навчання.</w:t>
      </w:r>
    </w:p>
    <w:p w:rsidR="0033115B" w:rsidRPr="00993F53" w:rsidRDefault="0033115B" w:rsidP="0033115B">
      <w:pPr>
        <w:jc w:val="both"/>
        <w:rPr>
          <w:b/>
          <w:color w:val="002060"/>
          <w:sz w:val="28"/>
          <w:szCs w:val="28"/>
          <w:lang w:val="uk-UA"/>
        </w:rPr>
      </w:pPr>
      <w:r w:rsidRPr="00993F53">
        <w:rPr>
          <w:b/>
          <w:color w:val="002060"/>
          <w:sz w:val="28"/>
          <w:szCs w:val="28"/>
        </w:rPr>
        <w:t>Рівень навчальних досягнень учнів</w:t>
      </w:r>
      <w:r w:rsidRPr="00993F53">
        <w:rPr>
          <w:b/>
          <w:color w:val="002060"/>
          <w:sz w:val="28"/>
          <w:szCs w:val="28"/>
          <w:lang w:val="uk-UA"/>
        </w:rPr>
        <w:t xml:space="preserve"> 5-11 класів</w:t>
      </w:r>
      <w:r w:rsidRPr="00993F53">
        <w:rPr>
          <w:b/>
          <w:color w:val="002060"/>
          <w:sz w:val="28"/>
          <w:szCs w:val="28"/>
        </w:rPr>
        <w:t xml:space="preserve">  </w:t>
      </w:r>
      <w:r w:rsidRPr="00993F53">
        <w:rPr>
          <w:b/>
          <w:color w:val="002060"/>
          <w:sz w:val="28"/>
          <w:szCs w:val="28"/>
          <w:lang w:val="uk-UA"/>
        </w:rPr>
        <w:t>у</w:t>
      </w:r>
      <w:r w:rsidRPr="00993F53">
        <w:rPr>
          <w:b/>
          <w:color w:val="002060"/>
          <w:sz w:val="28"/>
          <w:szCs w:val="28"/>
        </w:rPr>
        <w:t xml:space="preserve">  20</w:t>
      </w:r>
      <w:r w:rsidRPr="00993F53">
        <w:rPr>
          <w:b/>
          <w:color w:val="002060"/>
          <w:sz w:val="28"/>
          <w:szCs w:val="28"/>
          <w:lang w:val="uk-UA"/>
        </w:rPr>
        <w:t>23</w:t>
      </w:r>
      <w:r w:rsidRPr="00993F53">
        <w:rPr>
          <w:b/>
          <w:color w:val="002060"/>
          <w:sz w:val="28"/>
          <w:szCs w:val="28"/>
        </w:rPr>
        <w:t>/202</w:t>
      </w:r>
      <w:r w:rsidRPr="00993F53">
        <w:rPr>
          <w:b/>
          <w:color w:val="002060"/>
          <w:sz w:val="28"/>
          <w:szCs w:val="28"/>
          <w:lang w:val="uk-UA"/>
        </w:rPr>
        <w:t>4</w:t>
      </w:r>
      <w:r w:rsidRPr="00993F53">
        <w:rPr>
          <w:b/>
          <w:color w:val="002060"/>
          <w:sz w:val="28"/>
          <w:szCs w:val="28"/>
        </w:rPr>
        <w:t xml:space="preserve"> навчальн</w:t>
      </w:r>
      <w:r w:rsidRPr="00993F53">
        <w:rPr>
          <w:b/>
          <w:color w:val="002060"/>
          <w:sz w:val="28"/>
          <w:szCs w:val="28"/>
          <w:lang w:val="uk-UA"/>
        </w:rPr>
        <w:t>ому році.</w:t>
      </w:r>
    </w:p>
    <w:p w:rsidR="0033115B" w:rsidRDefault="0033115B" w:rsidP="0033115B">
      <w:pPr>
        <w:tabs>
          <w:tab w:val="left" w:pos="567"/>
        </w:tabs>
        <w:ind w:firstLine="567"/>
        <w:jc w:val="both"/>
        <w:rPr>
          <w:sz w:val="28"/>
          <w:szCs w:val="28"/>
          <w:lang w:val="uk-UA"/>
        </w:rPr>
      </w:pPr>
      <w:r>
        <w:rPr>
          <w:sz w:val="28"/>
          <w:szCs w:val="28"/>
          <w:lang w:val="uk-UA"/>
        </w:rPr>
        <w:t xml:space="preserve">У </w:t>
      </w:r>
      <w:r>
        <w:rPr>
          <w:bCs/>
          <w:spacing w:val="-6"/>
          <w:sz w:val="28"/>
          <w:szCs w:val="28"/>
          <w:lang w:val="uk-UA"/>
        </w:rPr>
        <w:t xml:space="preserve">2023/2024 </w:t>
      </w:r>
      <w:r>
        <w:rPr>
          <w:sz w:val="28"/>
          <w:szCs w:val="28"/>
          <w:lang w:val="uk-UA"/>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33115B" w:rsidRDefault="0033115B" w:rsidP="0033115B">
      <w:pPr>
        <w:tabs>
          <w:tab w:val="left" w:pos="567"/>
        </w:tabs>
        <w:ind w:firstLine="567"/>
        <w:jc w:val="both"/>
        <w:rPr>
          <w:sz w:val="28"/>
          <w:szCs w:val="28"/>
          <w:lang w:val="uk-UA"/>
        </w:rPr>
      </w:pPr>
      <w:r>
        <w:rPr>
          <w:sz w:val="28"/>
          <w:szCs w:val="28"/>
          <w:lang w:val="uk-UA"/>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33115B" w:rsidRDefault="0033115B" w:rsidP="0033115B">
      <w:pPr>
        <w:ind w:firstLine="567"/>
        <w:jc w:val="both"/>
        <w:rPr>
          <w:bCs/>
          <w:iCs/>
          <w:sz w:val="28"/>
          <w:szCs w:val="28"/>
          <w:lang w:val="uk-UA"/>
        </w:rPr>
      </w:pPr>
      <w:r>
        <w:rPr>
          <w:bCs/>
          <w:iCs/>
          <w:sz w:val="28"/>
          <w:szCs w:val="28"/>
          <w:lang w:val="uk-UA"/>
        </w:rPr>
        <w:t xml:space="preserve">За підсумками </w:t>
      </w:r>
      <w:r>
        <w:rPr>
          <w:bCs/>
          <w:spacing w:val="-6"/>
          <w:sz w:val="28"/>
          <w:szCs w:val="28"/>
        </w:rPr>
        <w:t>20</w:t>
      </w:r>
      <w:r>
        <w:rPr>
          <w:bCs/>
          <w:spacing w:val="-6"/>
          <w:sz w:val="28"/>
          <w:szCs w:val="28"/>
          <w:lang w:val="uk-UA"/>
        </w:rPr>
        <w:t>23/</w:t>
      </w:r>
      <w:r>
        <w:rPr>
          <w:bCs/>
          <w:spacing w:val="-6"/>
          <w:sz w:val="28"/>
          <w:szCs w:val="28"/>
        </w:rPr>
        <w:t>20</w:t>
      </w:r>
      <w:r>
        <w:rPr>
          <w:bCs/>
          <w:spacing w:val="-6"/>
          <w:sz w:val="28"/>
          <w:szCs w:val="28"/>
          <w:lang w:val="uk-UA"/>
        </w:rPr>
        <w:t xml:space="preserve">24 </w:t>
      </w:r>
      <w:r>
        <w:rPr>
          <w:bCs/>
          <w:iCs/>
          <w:sz w:val="28"/>
          <w:szCs w:val="28"/>
          <w:lang w:val="uk-UA"/>
        </w:rPr>
        <w:t>навчального року  із 73 учнів 5-11-х класів:</w:t>
      </w:r>
    </w:p>
    <w:p w:rsidR="0033115B" w:rsidRDefault="0033115B" w:rsidP="002E4C41">
      <w:pPr>
        <w:numPr>
          <w:ilvl w:val="0"/>
          <w:numId w:val="54"/>
        </w:numPr>
        <w:tabs>
          <w:tab w:val="left" w:pos="1134"/>
        </w:tabs>
        <w:ind w:firstLine="131"/>
        <w:jc w:val="both"/>
        <w:rPr>
          <w:bCs/>
          <w:iCs/>
          <w:sz w:val="28"/>
          <w:szCs w:val="28"/>
          <w:lang w:val="uk-UA"/>
        </w:rPr>
      </w:pPr>
      <w:r>
        <w:rPr>
          <w:bCs/>
          <w:iCs/>
          <w:sz w:val="28"/>
          <w:szCs w:val="28"/>
          <w:lang w:val="uk-UA"/>
        </w:rPr>
        <w:t>73  учнів 5-11-х класів атестовані з усіх предметів за 12-бальною шкалою оцінювання навчальних предметів;</w:t>
      </w:r>
    </w:p>
    <w:p w:rsidR="0033115B" w:rsidRDefault="0033115B" w:rsidP="002E4C41">
      <w:pPr>
        <w:numPr>
          <w:ilvl w:val="0"/>
          <w:numId w:val="54"/>
        </w:numPr>
        <w:tabs>
          <w:tab w:val="left" w:pos="1134"/>
        </w:tabs>
        <w:ind w:firstLine="131"/>
        <w:jc w:val="both"/>
        <w:rPr>
          <w:bCs/>
          <w:iCs/>
          <w:sz w:val="28"/>
          <w:szCs w:val="28"/>
          <w:lang w:val="uk-UA"/>
        </w:rPr>
      </w:pPr>
      <w:r>
        <w:rPr>
          <w:bCs/>
          <w:iCs/>
          <w:sz w:val="28"/>
          <w:szCs w:val="28"/>
          <w:lang w:val="uk-UA"/>
        </w:rPr>
        <w:t>73 учнів із 5-11-х класів  переведено до наступних класів;</w:t>
      </w:r>
    </w:p>
    <w:p w:rsidR="0033115B" w:rsidRDefault="0033115B" w:rsidP="002E4C41">
      <w:pPr>
        <w:numPr>
          <w:ilvl w:val="0"/>
          <w:numId w:val="54"/>
        </w:numPr>
        <w:tabs>
          <w:tab w:val="left" w:pos="1134"/>
        </w:tabs>
        <w:ind w:firstLine="131"/>
        <w:jc w:val="both"/>
        <w:rPr>
          <w:bCs/>
          <w:iCs/>
          <w:sz w:val="28"/>
          <w:szCs w:val="28"/>
          <w:lang w:val="uk-UA"/>
        </w:rPr>
      </w:pPr>
      <w:r>
        <w:rPr>
          <w:bCs/>
          <w:iCs/>
          <w:sz w:val="28"/>
          <w:szCs w:val="28"/>
          <w:lang w:val="uk-UA"/>
        </w:rPr>
        <w:t>2 учні 5-8  класів нагороджені Похвальними листами;</w:t>
      </w:r>
    </w:p>
    <w:p w:rsidR="0033115B" w:rsidRDefault="0033115B" w:rsidP="002E4C41">
      <w:pPr>
        <w:numPr>
          <w:ilvl w:val="0"/>
          <w:numId w:val="54"/>
        </w:numPr>
        <w:tabs>
          <w:tab w:val="left" w:pos="1134"/>
        </w:tabs>
        <w:ind w:firstLine="131"/>
        <w:jc w:val="both"/>
        <w:rPr>
          <w:bCs/>
          <w:iCs/>
          <w:sz w:val="28"/>
          <w:szCs w:val="28"/>
          <w:lang w:val="uk-UA"/>
        </w:rPr>
      </w:pPr>
      <w:r>
        <w:rPr>
          <w:bCs/>
          <w:iCs/>
          <w:sz w:val="28"/>
          <w:szCs w:val="28"/>
          <w:lang w:val="uk-UA"/>
        </w:rPr>
        <w:t>2 учні 9-х класів отримали свідоцтво про здобуття базової  середної освіти з відзнакою (Вітюк Ірина, Савчук Анна);</w:t>
      </w:r>
    </w:p>
    <w:p w:rsidR="0033115B" w:rsidRDefault="0033115B" w:rsidP="002E4C41">
      <w:pPr>
        <w:numPr>
          <w:ilvl w:val="0"/>
          <w:numId w:val="54"/>
        </w:numPr>
        <w:tabs>
          <w:tab w:val="left" w:pos="1134"/>
        </w:tabs>
        <w:ind w:firstLine="131"/>
        <w:jc w:val="both"/>
        <w:rPr>
          <w:sz w:val="28"/>
          <w:szCs w:val="28"/>
          <w:lang w:val="uk-UA"/>
        </w:rPr>
      </w:pPr>
      <w:r>
        <w:rPr>
          <w:bCs/>
          <w:iCs/>
          <w:sz w:val="28"/>
          <w:szCs w:val="28"/>
          <w:lang w:val="uk-UA"/>
        </w:rPr>
        <w:t>1 учениця 9-го класу отримала Похвальні грамоти «За особливі досягнення при вивченні окремих предметів».  (Савчук Анна).</w:t>
      </w:r>
    </w:p>
    <w:p w:rsidR="0033115B" w:rsidRDefault="0033115B" w:rsidP="0033115B">
      <w:pPr>
        <w:ind w:firstLine="708"/>
        <w:jc w:val="both"/>
        <w:rPr>
          <w:sz w:val="28"/>
          <w:szCs w:val="28"/>
          <w:lang w:val="uk-UA"/>
        </w:rPr>
      </w:pPr>
      <w:r>
        <w:rPr>
          <w:sz w:val="28"/>
          <w:szCs w:val="28"/>
          <w:lang w:val="uk-UA"/>
        </w:rPr>
        <w:t>‘Аналіз якості  рівня навчальних досягнень учнів показує, що причинами виникнення проблем щодо  динаміки успішності є психологічний стан учнів, пов’язаний з війною, низька мотиваційна основа, недостатній моніторинговий  супровід освітнього процесу, відсутня система роботи зі слабовстигаючими здобувачами освіти й дітьми, які пропускають  заняття  через хворобу.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компетентностей як комунікативна,  самоосвіти і саморозвитку, але найголовнішою проблемою є дистанційне   навчання в умовах  ситуації, що склалася.</w:t>
      </w:r>
    </w:p>
    <w:p w:rsidR="00993F53" w:rsidRDefault="00993F53" w:rsidP="0033115B">
      <w:pPr>
        <w:ind w:firstLine="708"/>
        <w:jc w:val="both"/>
        <w:rPr>
          <w:sz w:val="28"/>
          <w:szCs w:val="28"/>
          <w:lang w:val="uk-UA"/>
        </w:rPr>
      </w:pPr>
    </w:p>
    <w:p w:rsidR="0033115B" w:rsidRPr="00993F53" w:rsidRDefault="0033115B" w:rsidP="0033115B">
      <w:pPr>
        <w:jc w:val="both"/>
        <w:rPr>
          <w:b/>
          <w:color w:val="002060"/>
          <w:sz w:val="28"/>
          <w:szCs w:val="28"/>
          <w:lang w:val="uk-UA"/>
        </w:rPr>
      </w:pPr>
      <w:r w:rsidRPr="00993F53">
        <w:rPr>
          <w:b/>
          <w:color w:val="002060"/>
          <w:sz w:val="28"/>
          <w:szCs w:val="28"/>
        </w:rPr>
        <w:t>Завдання на 202</w:t>
      </w:r>
      <w:r w:rsidRPr="00993F53">
        <w:rPr>
          <w:b/>
          <w:color w:val="002060"/>
          <w:sz w:val="28"/>
          <w:szCs w:val="28"/>
          <w:lang w:val="uk-UA"/>
        </w:rPr>
        <w:t>4/</w:t>
      </w:r>
      <w:r w:rsidRPr="00993F53">
        <w:rPr>
          <w:b/>
          <w:color w:val="002060"/>
          <w:sz w:val="28"/>
          <w:szCs w:val="28"/>
        </w:rPr>
        <w:t>202</w:t>
      </w:r>
      <w:r w:rsidRPr="00993F53">
        <w:rPr>
          <w:b/>
          <w:color w:val="002060"/>
          <w:sz w:val="28"/>
          <w:szCs w:val="28"/>
          <w:lang w:val="uk-UA"/>
        </w:rPr>
        <w:t>5</w:t>
      </w:r>
      <w:r w:rsidRPr="00993F53">
        <w:rPr>
          <w:b/>
          <w:color w:val="002060"/>
          <w:sz w:val="28"/>
          <w:szCs w:val="28"/>
        </w:rPr>
        <w:t xml:space="preserve"> навчальний рік </w:t>
      </w:r>
    </w:p>
    <w:p w:rsidR="0033115B" w:rsidRDefault="0033115B" w:rsidP="002E4C41">
      <w:pPr>
        <w:numPr>
          <w:ilvl w:val="0"/>
          <w:numId w:val="55"/>
        </w:numPr>
        <w:jc w:val="both"/>
        <w:rPr>
          <w:sz w:val="28"/>
          <w:szCs w:val="28"/>
          <w:lang w:val="uk-UA"/>
        </w:rPr>
      </w:pPr>
      <w:r>
        <w:rPr>
          <w:sz w:val="28"/>
          <w:szCs w:val="28"/>
        </w:rPr>
        <w:t>Спрямувати роботу педагогічного колективу на реалізацію Закону України «Про освіту», «Про повну загальну середню освіту», виконання нормативно-правових документів щодо організації освітнього процесу у 202</w:t>
      </w:r>
      <w:r>
        <w:rPr>
          <w:sz w:val="28"/>
          <w:szCs w:val="28"/>
          <w:lang w:val="uk-UA"/>
        </w:rPr>
        <w:t>4/</w:t>
      </w:r>
      <w:r>
        <w:rPr>
          <w:sz w:val="28"/>
          <w:szCs w:val="28"/>
        </w:rPr>
        <w:t>202</w:t>
      </w:r>
      <w:r>
        <w:rPr>
          <w:sz w:val="28"/>
          <w:szCs w:val="28"/>
          <w:lang w:val="uk-UA"/>
        </w:rPr>
        <w:t>5</w:t>
      </w:r>
      <w:r>
        <w:rPr>
          <w:sz w:val="28"/>
          <w:szCs w:val="28"/>
        </w:rPr>
        <w:t xml:space="preserve"> навчальному році.</w:t>
      </w:r>
    </w:p>
    <w:p w:rsidR="0033115B" w:rsidRDefault="0033115B" w:rsidP="002E4C41">
      <w:pPr>
        <w:numPr>
          <w:ilvl w:val="0"/>
          <w:numId w:val="55"/>
        </w:numPr>
        <w:jc w:val="both"/>
        <w:rPr>
          <w:sz w:val="28"/>
          <w:szCs w:val="28"/>
          <w:lang w:val="uk-UA"/>
        </w:rPr>
      </w:pPr>
      <w:r>
        <w:rPr>
          <w:sz w:val="28"/>
          <w:szCs w:val="28"/>
          <w:lang w:val="uk-UA"/>
        </w:rPr>
        <w:t xml:space="preserve">Продовжити роботу із впровадження Концепції реалізації державної політики у сфері реформування загальної середньої освіти НУШ. </w:t>
      </w:r>
    </w:p>
    <w:p w:rsidR="0033115B" w:rsidRDefault="0033115B" w:rsidP="002E4C41">
      <w:pPr>
        <w:numPr>
          <w:ilvl w:val="0"/>
          <w:numId w:val="55"/>
        </w:numPr>
        <w:jc w:val="both"/>
        <w:rPr>
          <w:sz w:val="28"/>
          <w:szCs w:val="28"/>
          <w:lang w:val="uk-UA"/>
        </w:rPr>
      </w:pPr>
      <w:r>
        <w:rPr>
          <w:sz w:val="28"/>
          <w:szCs w:val="28"/>
          <w:lang w:val="uk-UA"/>
        </w:rPr>
        <w:t>Забезпечувати всі передбачені законодавством дії для забезпечення та захисту прав та інтересів здобувачів освіти незалежно від форми її здобуття (повідомлення до служби у справах дітей про жорстоке поводження з дитиною, загрозі її життю та здоров’ю, випадків булінгу, тощо).</w:t>
      </w:r>
    </w:p>
    <w:p w:rsidR="0033115B" w:rsidRDefault="0033115B" w:rsidP="002E4C41">
      <w:pPr>
        <w:numPr>
          <w:ilvl w:val="0"/>
          <w:numId w:val="55"/>
        </w:numPr>
        <w:jc w:val="both"/>
        <w:rPr>
          <w:sz w:val="28"/>
          <w:szCs w:val="28"/>
          <w:lang w:val="uk-UA"/>
        </w:rPr>
      </w:pPr>
      <w:r>
        <w:rPr>
          <w:sz w:val="28"/>
          <w:szCs w:val="28"/>
        </w:rPr>
        <w:t xml:space="preserve">Залучати здобувачів освіти за різними формами до участі у олімпіадах, МАН, турнірах, конкурсах та інших змаганнях на загальних підставах. </w:t>
      </w:r>
    </w:p>
    <w:p w:rsidR="0033115B" w:rsidRDefault="0033115B" w:rsidP="002E4C41">
      <w:pPr>
        <w:numPr>
          <w:ilvl w:val="0"/>
          <w:numId w:val="55"/>
        </w:numPr>
        <w:jc w:val="both"/>
        <w:rPr>
          <w:sz w:val="28"/>
          <w:szCs w:val="28"/>
          <w:lang w:val="uk-UA"/>
        </w:rPr>
      </w:pPr>
      <w:r>
        <w:rPr>
          <w:sz w:val="28"/>
          <w:szCs w:val="28"/>
          <w:lang w:val="uk-UA"/>
        </w:rPr>
        <w:t>Впровадження вимог та рекомендацій МОН України про оцінювання навчальних досягнень учнів, враховуючи індивідуальний підхід.</w:t>
      </w:r>
    </w:p>
    <w:p w:rsidR="0033115B" w:rsidRDefault="0033115B" w:rsidP="002E4C41">
      <w:pPr>
        <w:numPr>
          <w:ilvl w:val="0"/>
          <w:numId w:val="55"/>
        </w:numPr>
        <w:jc w:val="both"/>
        <w:rPr>
          <w:sz w:val="28"/>
          <w:szCs w:val="28"/>
          <w:lang w:val="uk-UA"/>
        </w:rPr>
      </w:pPr>
      <w:r>
        <w:rPr>
          <w:sz w:val="28"/>
          <w:szCs w:val="28"/>
          <w:lang w:val="uk-UA"/>
        </w:rPr>
        <w:t>З</w:t>
      </w:r>
      <w:r>
        <w:rPr>
          <w:sz w:val="28"/>
          <w:szCs w:val="28"/>
        </w:rPr>
        <w:t>дійсн</w:t>
      </w:r>
      <w:r>
        <w:rPr>
          <w:sz w:val="28"/>
          <w:szCs w:val="28"/>
          <w:lang w:val="uk-UA"/>
        </w:rPr>
        <w:t>ювати</w:t>
      </w:r>
      <w:r>
        <w:rPr>
          <w:sz w:val="28"/>
          <w:szCs w:val="28"/>
        </w:rPr>
        <w:t xml:space="preserve">  формувальне оцінювання як засіб визначення індивідуальних досягнень кожного учня</w:t>
      </w:r>
      <w:r>
        <w:rPr>
          <w:sz w:val="28"/>
          <w:szCs w:val="28"/>
          <w:lang w:val="uk-UA"/>
        </w:rPr>
        <w:t>.</w:t>
      </w:r>
    </w:p>
    <w:p w:rsidR="0033115B" w:rsidRDefault="0033115B" w:rsidP="002E4C41">
      <w:pPr>
        <w:numPr>
          <w:ilvl w:val="0"/>
          <w:numId w:val="55"/>
        </w:numPr>
        <w:jc w:val="both"/>
        <w:rPr>
          <w:sz w:val="28"/>
          <w:szCs w:val="28"/>
          <w:lang w:val="uk-UA"/>
        </w:rPr>
      </w:pPr>
      <w:r>
        <w:rPr>
          <w:sz w:val="28"/>
          <w:szCs w:val="28"/>
        </w:rPr>
        <w:t>Спрямовувати педагогів школи на використання партнерської педагогіки та принципів дитиноцентризму та вдосконалення дистанційних форм навчання</w:t>
      </w:r>
      <w:r>
        <w:rPr>
          <w:sz w:val="28"/>
          <w:szCs w:val="28"/>
          <w:lang w:val="uk-UA"/>
        </w:rPr>
        <w:t>.</w:t>
      </w:r>
    </w:p>
    <w:p w:rsidR="0033115B" w:rsidRPr="00993F53" w:rsidRDefault="0033115B" w:rsidP="0033115B">
      <w:pPr>
        <w:tabs>
          <w:tab w:val="left" w:pos="709"/>
        </w:tabs>
        <w:autoSpaceDE w:val="0"/>
        <w:autoSpaceDN w:val="0"/>
        <w:adjustRightInd w:val="0"/>
        <w:spacing w:after="20"/>
        <w:ind w:right="-108"/>
        <w:jc w:val="both"/>
        <w:rPr>
          <w:color w:val="002060"/>
          <w:sz w:val="28"/>
          <w:szCs w:val="28"/>
          <w:lang w:val="uk-UA"/>
        </w:rPr>
      </w:pPr>
    </w:p>
    <w:p w:rsidR="0033115B" w:rsidRPr="00993F53" w:rsidRDefault="0033115B" w:rsidP="0033115B">
      <w:pPr>
        <w:tabs>
          <w:tab w:val="left" w:pos="540"/>
        </w:tabs>
        <w:jc w:val="both"/>
        <w:rPr>
          <w:b/>
          <w:color w:val="002060"/>
          <w:sz w:val="28"/>
          <w:szCs w:val="28"/>
          <w:lang w:val="uk-UA"/>
        </w:rPr>
      </w:pPr>
      <w:r w:rsidRPr="00993F53">
        <w:rPr>
          <w:b/>
          <w:color w:val="002060"/>
          <w:sz w:val="28"/>
          <w:szCs w:val="28"/>
          <w:lang w:val="uk-UA"/>
        </w:rPr>
        <w:t>2.5. Індивідуальне навчання.</w:t>
      </w:r>
    </w:p>
    <w:p w:rsidR="0033115B" w:rsidRDefault="0033115B" w:rsidP="0033115B">
      <w:pPr>
        <w:tabs>
          <w:tab w:val="left" w:pos="540"/>
          <w:tab w:val="left" w:pos="709"/>
          <w:tab w:val="left" w:pos="851"/>
        </w:tabs>
        <w:jc w:val="both"/>
        <w:rPr>
          <w:rFonts w:eastAsia="Calibri"/>
          <w:sz w:val="28"/>
          <w:szCs w:val="28"/>
          <w:lang w:val="uk-UA"/>
        </w:rPr>
      </w:pPr>
      <w:r>
        <w:rPr>
          <w:sz w:val="28"/>
          <w:szCs w:val="28"/>
          <w:lang w:val="uk-UA"/>
        </w:rPr>
        <w:t xml:space="preserve">         </w:t>
      </w:r>
      <w:r>
        <w:rPr>
          <w:rFonts w:eastAsia="Calibri"/>
          <w:sz w:val="28"/>
          <w:szCs w:val="28"/>
          <w:lang w:val="uk-UA"/>
        </w:rPr>
        <w:t>Здобуття освіти за індивідуальною формою навчання (педагогічний патронаж) у 2023/2024 навчальному році було організовано відповідно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на підставі медичних документів, заяв батьків, копії свідоцтва про народження дитини, наказу директора закладу.</w:t>
      </w:r>
    </w:p>
    <w:p w:rsidR="0033115B" w:rsidRDefault="0033115B" w:rsidP="0033115B">
      <w:pPr>
        <w:tabs>
          <w:tab w:val="left" w:pos="540"/>
          <w:tab w:val="left" w:pos="709"/>
          <w:tab w:val="left" w:pos="851"/>
        </w:tabs>
        <w:spacing w:after="160"/>
        <w:jc w:val="both"/>
        <w:rPr>
          <w:rFonts w:eastAsia="Calibri"/>
          <w:sz w:val="28"/>
          <w:szCs w:val="28"/>
          <w:lang w:val="uk-UA"/>
        </w:rPr>
      </w:pPr>
      <w:r>
        <w:rPr>
          <w:rFonts w:eastAsia="Calibri"/>
          <w:sz w:val="28"/>
          <w:szCs w:val="28"/>
          <w:lang w:val="uk-UA"/>
        </w:rPr>
        <w:tab/>
        <w:t xml:space="preserve">Індивідуальна форма навчання є однією з форм організації освітнього процесу і впроваджується для забезпечення права громадян на здобуття повної загальної середньої освіти з урахуванням індивідуальних здібностей та стану здоров’я. </w:t>
      </w:r>
    </w:p>
    <w:p w:rsidR="0033115B" w:rsidRDefault="0033115B" w:rsidP="0033115B">
      <w:pPr>
        <w:tabs>
          <w:tab w:val="left" w:pos="540"/>
          <w:tab w:val="left" w:pos="709"/>
          <w:tab w:val="left" w:pos="851"/>
        </w:tabs>
        <w:spacing w:after="160"/>
        <w:jc w:val="both"/>
        <w:rPr>
          <w:rFonts w:eastAsia="Calibri"/>
          <w:sz w:val="28"/>
          <w:szCs w:val="28"/>
          <w:lang w:val="uk-UA"/>
        </w:rPr>
      </w:pPr>
      <w:r>
        <w:rPr>
          <w:rFonts w:eastAsia="Calibri"/>
          <w:sz w:val="28"/>
          <w:szCs w:val="28"/>
          <w:lang w:val="uk-UA"/>
        </w:rPr>
        <w:t xml:space="preserve">        </w:t>
      </w:r>
      <w:r>
        <w:rPr>
          <w:rFonts w:eastAsia="Calibri"/>
          <w:sz w:val="28"/>
          <w:szCs w:val="28"/>
        </w:rPr>
        <w:t xml:space="preserve">Здобуття освіти  за індивідуальною формою навчання (педагогічний патронаж)  у </w:t>
      </w:r>
      <w:r>
        <w:rPr>
          <w:rFonts w:eastAsia="Calibri"/>
          <w:sz w:val="28"/>
          <w:szCs w:val="28"/>
          <w:lang w:val="uk-UA"/>
        </w:rPr>
        <w:t xml:space="preserve">І семестрі </w:t>
      </w:r>
      <w:r>
        <w:rPr>
          <w:rFonts w:eastAsia="Calibri"/>
          <w:sz w:val="28"/>
          <w:szCs w:val="28"/>
        </w:rPr>
        <w:t>202</w:t>
      </w:r>
      <w:r>
        <w:rPr>
          <w:rFonts w:eastAsia="Calibri"/>
          <w:sz w:val="28"/>
          <w:szCs w:val="28"/>
          <w:lang w:val="uk-UA"/>
        </w:rPr>
        <w:t>3</w:t>
      </w:r>
      <w:r>
        <w:rPr>
          <w:rFonts w:eastAsia="Calibri"/>
          <w:sz w:val="28"/>
          <w:szCs w:val="28"/>
        </w:rPr>
        <w:t>/202</w:t>
      </w:r>
      <w:r>
        <w:rPr>
          <w:rFonts w:eastAsia="Calibri"/>
          <w:sz w:val="28"/>
          <w:szCs w:val="28"/>
          <w:lang w:val="uk-UA"/>
        </w:rPr>
        <w:t>4</w:t>
      </w:r>
      <w:r>
        <w:rPr>
          <w:rFonts w:eastAsia="Calibri"/>
          <w:sz w:val="28"/>
          <w:szCs w:val="28"/>
        </w:rPr>
        <w:t xml:space="preserve"> навчально</w:t>
      </w:r>
      <w:r>
        <w:rPr>
          <w:rFonts w:eastAsia="Calibri"/>
          <w:sz w:val="28"/>
          <w:szCs w:val="28"/>
          <w:lang w:val="uk-UA"/>
        </w:rPr>
        <w:t>го</w:t>
      </w:r>
      <w:r>
        <w:rPr>
          <w:rFonts w:eastAsia="Calibri"/>
          <w:sz w:val="28"/>
          <w:szCs w:val="28"/>
        </w:rPr>
        <w:t xml:space="preserve"> ро</w:t>
      </w:r>
      <w:r>
        <w:rPr>
          <w:rFonts w:eastAsia="Calibri"/>
          <w:sz w:val="28"/>
          <w:szCs w:val="28"/>
          <w:lang w:val="uk-UA"/>
        </w:rPr>
        <w:t>ку</w:t>
      </w:r>
      <w:r>
        <w:rPr>
          <w:rFonts w:eastAsia="Calibri"/>
          <w:sz w:val="28"/>
          <w:szCs w:val="28"/>
        </w:rPr>
        <w:t xml:space="preserve">  було організовано з</w:t>
      </w:r>
      <w:r>
        <w:rPr>
          <w:rFonts w:eastAsia="Calibri"/>
          <w:sz w:val="28"/>
          <w:szCs w:val="28"/>
          <w:lang w:val="uk-UA"/>
        </w:rPr>
        <w:t xml:space="preserve"> Романом Вікторем, учнем 11 класу</w:t>
      </w:r>
    </w:p>
    <w:p w:rsidR="0033115B" w:rsidRDefault="0033115B" w:rsidP="0033115B">
      <w:pPr>
        <w:tabs>
          <w:tab w:val="left" w:pos="540"/>
          <w:tab w:val="left" w:pos="709"/>
          <w:tab w:val="left" w:pos="851"/>
        </w:tabs>
        <w:spacing w:after="160"/>
        <w:jc w:val="both"/>
        <w:rPr>
          <w:rFonts w:eastAsia="Calibri"/>
          <w:sz w:val="28"/>
          <w:szCs w:val="28"/>
          <w:lang w:val="uk-UA"/>
        </w:rPr>
      </w:pPr>
      <w:r>
        <w:rPr>
          <w:rFonts w:eastAsia="Calibri"/>
          <w:sz w:val="28"/>
          <w:szCs w:val="28"/>
        </w:rPr>
        <w:tab/>
        <w:t>Педагогічними працівниками та батьками були створені оптимальні умови для здобуття необхідного освітнього рівня відповідно до індивідуальних здібностей, можливостей та стану здоров’я учнів</w:t>
      </w:r>
      <w:r>
        <w:rPr>
          <w:rFonts w:eastAsia="Calibri"/>
          <w:sz w:val="28"/>
          <w:szCs w:val="28"/>
          <w:lang w:val="uk-UA"/>
        </w:rPr>
        <w:t>.</w:t>
      </w:r>
    </w:p>
    <w:p w:rsidR="0033115B" w:rsidRPr="00993F53" w:rsidRDefault="0033115B" w:rsidP="0033115B">
      <w:pPr>
        <w:tabs>
          <w:tab w:val="left" w:pos="540"/>
          <w:tab w:val="left" w:pos="709"/>
          <w:tab w:val="left" w:pos="851"/>
        </w:tabs>
        <w:spacing w:after="160"/>
        <w:rPr>
          <w:rFonts w:eastAsia="Calibri"/>
          <w:color w:val="002060"/>
          <w:sz w:val="28"/>
          <w:szCs w:val="28"/>
          <w:lang w:val="uk-UA"/>
        </w:rPr>
      </w:pPr>
      <w:r w:rsidRPr="00993F53">
        <w:rPr>
          <w:rFonts w:eastAsia="Calibri"/>
          <w:b/>
          <w:color w:val="002060"/>
          <w:sz w:val="28"/>
          <w:szCs w:val="28"/>
          <w:lang w:val="uk-UA"/>
        </w:rPr>
        <w:t>Завдання на 2024/2025 навчальний рік:</w:t>
      </w:r>
      <w:r w:rsidRPr="00993F53">
        <w:rPr>
          <w:rFonts w:eastAsia="Calibri"/>
          <w:color w:val="002060"/>
          <w:sz w:val="28"/>
          <w:szCs w:val="28"/>
          <w:lang w:val="uk-UA"/>
        </w:rPr>
        <w:t xml:space="preserve">  </w:t>
      </w:r>
    </w:p>
    <w:p w:rsidR="0033115B" w:rsidRDefault="0033115B" w:rsidP="0033115B">
      <w:pPr>
        <w:tabs>
          <w:tab w:val="left" w:pos="540"/>
        </w:tabs>
        <w:ind w:left="720"/>
        <w:jc w:val="both"/>
        <w:outlineLvl w:val="0"/>
        <w:rPr>
          <w:rFonts w:eastAsia="Calibri" w:cs="Calibri"/>
          <w:sz w:val="28"/>
          <w:szCs w:val="28"/>
          <w:lang w:val="uk-UA"/>
        </w:rPr>
      </w:pPr>
    </w:p>
    <w:p w:rsidR="0033115B" w:rsidRDefault="0033115B" w:rsidP="002E4C41">
      <w:pPr>
        <w:numPr>
          <w:ilvl w:val="0"/>
          <w:numId w:val="56"/>
        </w:numPr>
        <w:tabs>
          <w:tab w:val="left" w:pos="540"/>
        </w:tabs>
        <w:jc w:val="both"/>
        <w:outlineLvl w:val="0"/>
        <w:rPr>
          <w:rFonts w:eastAsia="Calibri"/>
          <w:sz w:val="28"/>
          <w:szCs w:val="28"/>
        </w:rPr>
      </w:pPr>
      <w:r>
        <w:rPr>
          <w:rFonts w:eastAsia="Calibri"/>
          <w:sz w:val="28"/>
          <w:szCs w:val="28"/>
          <w:lang w:val="uk-UA"/>
        </w:rPr>
        <w:t>створення умов для надання освітніх послуг для здобувачів освіти за індивідуальною ф</w:t>
      </w:r>
      <w:r>
        <w:rPr>
          <w:rFonts w:eastAsia="Calibri"/>
          <w:sz w:val="28"/>
          <w:szCs w:val="28"/>
        </w:rPr>
        <w:t>ормою навчання;</w:t>
      </w:r>
    </w:p>
    <w:p w:rsidR="0033115B" w:rsidRDefault="0033115B" w:rsidP="002E4C41">
      <w:pPr>
        <w:numPr>
          <w:ilvl w:val="0"/>
          <w:numId w:val="56"/>
        </w:numPr>
        <w:tabs>
          <w:tab w:val="left" w:pos="540"/>
        </w:tabs>
        <w:jc w:val="both"/>
        <w:outlineLvl w:val="0"/>
        <w:rPr>
          <w:rFonts w:eastAsia="Calibri"/>
          <w:sz w:val="28"/>
          <w:szCs w:val="28"/>
        </w:rPr>
      </w:pPr>
      <w:r>
        <w:rPr>
          <w:rFonts w:eastAsia="Calibri"/>
          <w:sz w:val="28"/>
          <w:szCs w:val="28"/>
        </w:rPr>
        <w:t>створення рівного доступу до освіти;</w:t>
      </w:r>
      <w:r>
        <w:rPr>
          <w:rFonts w:eastAsia="Calibri"/>
          <w:sz w:val="28"/>
          <w:szCs w:val="28"/>
          <w:lang w:val="uk-UA"/>
        </w:rPr>
        <w:t xml:space="preserve"> </w:t>
      </w:r>
      <w:r>
        <w:rPr>
          <w:rFonts w:eastAsia="Calibri"/>
          <w:sz w:val="28"/>
          <w:szCs w:val="28"/>
        </w:rPr>
        <w:t>розроблення системи роботи з учнями у залежності від рівня</w:t>
      </w:r>
      <w:r>
        <w:rPr>
          <w:rFonts w:eastAsia="Calibri"/>
          <w:sz w:val="28"/>
          <w:szCs w:val="28"/>
          <w:lang w:val="uk-UA"/>
        </w:rPr>
        <w:t xml:space="preserve"> навченості та успішності;</w:t>
      </w:r>
    </w:p>
    <w:p w:rsidR="0033115B" w:rsidRDefault="0033115B" w:rsidP="002E4C41">
      <w:pPr>
        <w:numPr>
          <w:ilvl w:val="0"/>
          <w:numId w:val="56"/>
        </w:numPr>
        <w:tabs>
          <w:tab w:val="left" w:pos="540"/>
        </w:tabs>
        <w:jc w:val="both"/>
        <w:outlineLvl w:val="0"/>
        <w:rPr>
          <w:rFonts w:eastAsia="Calibri"/>
          <w:sz w:val="28"/>
          <w:szCs w:val="28"/>
        </w:rPr>
      </w:pPr>
      <w:r>
        <w:rPr>
          <w:rFonts w:eastAsia="Calibri"/>
          <w:sz w:val="28"/>
          <w:szCs w:val="28"/>
          <w:lang w:val="uk-UA"/>
        </w:rPr>
        <w:t>реалізація індивідуальної освітньої траєкторії здобувачів освіти за індивідуальною формою навчання;</w:t>
      </w:r>
    </w:p>
    <w:p w:rsidR="0033115B" w:rsidRDefault="0033115B" w:rsidP="002E4C41">
      <w:pPr>
        <w:numPr>
          <w:ilvl w:val="0"/>
          <w:numId w:val="56"/>
        </w:numPr>
        <w:tabs>
          <w:tab w:val="left" w:pos="540"/>
        </w:tabs>
        <w:jc w:val="both"/>
        <w:outlineLvl w:val="0"/>
        <w:rPr>
          <w:rFonts w:eastAsia="Calibri"/>
          <w:sz w:val="28"/>
          <w:szCs w:val="28"/>
        </w:rPr>
      </w:pPr>
      <w:r>
        <w:rPr>
          <w:rFonts w:eastAsia="Calibri"/>
          <w:sz w:val="28"/>
          <w:szCs w:val="28"/>
        </w:rPr>
        <w:t>здійснення принципів індивідуального підходу, гнучкості та адаптивності</w:t>
      </w:r>
      <w:r>
        <w:rPr>
          <w:rFonts w:eastAsia="Calibri"/>
          <w:sz w:val="28"/>
          <w:szCs w:val="28"/>
          <w:lang w:val="uk-UA"/>
        </w:rPr>
        <w:t>;</w:t>
      </w:r>
    </w:p>
    <w:p w:rsidR="0033115B" w:rsidRDefault="0033115B" w:rsidP="002E4C41">
      <w:pPr>
        <w:numPr>
          <w:ilvl w:val="0"/>
          <w:numId w:val="56"/>
        </w:numPr>
        <w:tabs>
          <w:tab w:val="left" w:pos="540"/>
        </w:tabs>
        <w:jc w:val="both"/>
        <w:outlineLvl w:val="0"/>
        <w:rPr>
          <w:rFonts w:eastAsia="Calibri"/>
          <w:sz w:val="28"/>
          <w:szCs w:val="28"/>
        </w:rPr>
      </w:pPr>
      <w:r>
        <w:rPr>
          <w:rFonts w:eastAsia="Calibri"/>
          <w:sz w:val="28"/>
          <w:szCs w:val="28"/>
          <w:lang w:val="uk-UA"/>
        </w:rPr>
        <w:t xml:space="preserve">здійснення моніторингу за організацією індивідуальної форми здобуття освіти відповідно до нормативно-правових актів;   </w:t>
      </w:r>
    </w:p>
    <w:p w:rsidR="0033115B" w:rsidRDefault="0033115B" w:rsidP="002E4C41">
      <w:pPr>
        <w:numPr>
          <w:ilvl w:val="0"/>
          <w:numId w:val="56"/>
        </w:numPr>
        <w:tabs>
          <w:tab w:val="left" w:pos="540"/>
        </w:tabs>
        <w:jc w:val="both"/>
        <w:outlineLvl w:val="0"/>
        <w:rPr>
          <w:rFonts w:eastAsia="Calibri"/>
          <w:sz w:val="28"/>
          <w:szCs w:val="28"/>
          <w:lang w:val="uk-UA"/>
        </w:rPr>
      </w:pPr>
      <w:r>
        <w:rPr>
          <w:rFonts w:eastAsia="Calibri"/>
          <w:sz w:val="28"/>
          <w:szCs w:val="28"/>
          <w:lang w:val="uk-UA"/>
        </w:rPr>
        <w:t>створення відповідних умов для розвитку творчих здібностей дітей та підлітків, які навчаються за індивідуальною формою здобуття освіти;</w:t>
      </w:r>
    </w:p>
    <w:p w:rsidR="0033115B" w:rsidRPr="00993F53" w:rsidRDefault="0033115B" w:rsidP="002E4C41">
      <w:pPr>
        <w:numPr>
          <w:ilvl w:val="0"/>
          <w:numId w:val="56"/>
        </w:numPr>
        <w:tabs>
          <w:tab w:val="left" w:pos="540"/>
        </w:tabs>
        <w:jc w:val="both"/>
        <w:outlineLvl w:val="0"/>
        <w:rPr>
          <w:sz w:val="28"/>
          <w:szCs w:val="28"/>
        </w:rPr>
      </w:pPr>
      <w:r>
        <w:rPr>
          <w:rFonts w:eastAsia="Calibri"/>
          <w:sz w:val="28"/>
          <w:szCs w:val="28"/>
          <w:lang w:val="uk-UA"/>
        </w:rPr>
        <w:t>контроль за виконанням педагогічними працівниками та здобувачами освіти індивідуальних навчальних планів, індивідуальних програм розвитку.</w:t>
      </w:r>
    </w:p>
    <w:p w:rsidR="00993F53" w:rsidRDefault="00993F53" w:rsidP="00993F53">
      <w:pPr>
        <w:tabs>
          <w:tab w:val="left" w:pos="540"/>
        </w:tabs>
        <w:ind w:left="720"/>
        <w:jc w:val="both"/>
        <w:outlineLvl w:val="0"/>
        <w:rPr>
          <w:sz w:val="28"/>
          <w:szCs w:val="28"/>
        </w:rPr>
      </w:pPr>
    </w:p>
    <w:p w:rsidR="0033115B" w:rsidRPr="00993F53" w:rsidRDefault="0033115B" w:rsidP="00993F53">
      <w:pPr>
        <w:tabs>
          <w:tab w:val="left" w:pos="540"/>
        </w:tabs>
        <w:jc w:val="center"/>
        <w:rPr>
          <w:b/>
          <w:color w:val="C00000"/>
          <w:sz w:val="32"/>
          <w:szCs w:val="32"/>
          <w:u w:val="single"/>
          <w:lang w:val="uk-UA"/>
        </w:rPr>
      </w:pPr>
      <w:r w:rsidRPr="00993F53">
        <w:rPr>
          <w:b/>
          <w:color w:val="C00000"/>
          <w:sz w:val="32"/>
          <w:szCs w:val="32"/>
          <w:u w:val="single"/>
          <w:lang w:val="uk-UA"/>
        </w:rPr>
        <w:t>ІІІ. Педагогічна діяльність педагогічних працівників закладу освіти</w:t>
      </w:r>
    </w:p>
    <w:p w:rsidR="0033115B" w:rsidRPr="00993F53" w:rsidRDefault="0033115B" w:rsidP="0033115B">
      <w:pPr>
        <w:tabs>
          <w:tab w:val="left" w:pos="540"/>
        </w:tabs>
        <w:jc w:val="both"/>
        <w:rPr>
          <w:b/>
          <w:color w:val="002060"/>
          <w:sz w:val="28"/>
          <w:szCs w:val="28"/>
          <w:lang w:val="uk-UA"/>
        </w:rPr>
      </w:pPr>
      <w:r w:rsidRPr="00993F53">
        <w:rPr>
          <w:b/>
          <w:color w:val="002060"/>
          <w:sz w:val="28"/>
          <w:szCs w:val="28"/>
          <w:lang w:val="uk-UA"/>
        </w:rPr>
        <w:t>3.1. Робота з педагогічними кадрами.</w:t>
      </w:r>
    </w:p>
    <w:p w:rsidR="0033115B" w:rsidRDefault="0033115B" w:rsidP="0033115B">
      <w:pPr>
        <w:ind w:firstLine="567"/>
        <w:jc w:val="both"/>
        <w:rPr>
          <w:rFonts w:eastAsia="Calibri"/>
          <w:sz w:val="28"/>
          <w:szCs w:val="28"/>
          <w:lang w:val="uk-UA"/>
        </w:rPr>
      </w:pPr>
      <w:r>
        <w:rPr>
          <w:rFonts w:eastAsia="Calibri"/>
          <w:sz w:val="28"/>
          <w:szCs w:val="28"/>
          <w:lang w:val="uk-UA"/>
        </w:rPr>
        <w:t xml:space="preserve">Упродовж року навчальний заклад в основному був забезпечений кадрами. </w:t>
      </w:r>
    </w:p>
    <w:p w:rsidR="0033115B" w:rsidRDefault="0033115B" w:rsidP="0033115B">
      <w:pPr>
        <w:ind w:firstLine="567"/>
        <w:jc w:val="both"/>
        <w:rPr>
          <w:rFonts w:eastAsia="Calibri"/>
          <w:bCs/>
          <w:sz w:val="28"/>
          <w:szCs w:val="28"/>
          <w:lang w:val="uk-UA"/>
        </w:rPr>
      </w:pPr>
      <w:r>
        <w:rPr>
          <w:rFonts w:eastAsia="Calibri"/>
          <w:bCs/>
          <w:sz w:val="28"/>
          <w:szCs w:val="28"/>
          <w:lang w:val="uk-UA"/>
        </w:rPr>
        <w:t xml:space="preserve">У </w:t>
      </w:r>
      <w:r>
        <w:rPr>
          <w:rFonts w:eastAsia="Calibri"/>
          <w:sz w:val="28"/>
          <w:szCs w:val="28"/>
          <w:lang w:val="uk-UA"/>
        </w:rPr>
        <w:t xml:space="preserve">2023/2024 </w:t>
      </w:r>
      <w:r>
        <w:rPr>
          <w:rFonts w:eastAsia="Calibri"/>
          <w:bCs/>
          <w:sz w:val="28"/>
          <w:szCs w:val="28"/>
          <w:lang w:val="uk-UA"/>
        </w:rPr>
        <w:t xml:space="preserve"> навчальному році у ліцеї  працювало 20 педагогічних працівника, у тому числі 1 директор, 1 заступник з навчально-виховної роботи, 1 заступник з виховної роботи,  1 практичний психолог, 2 сумісники.</w:t>
      </w:r>
    </w:p>
    <w:p w:rsidR="0033115B" w:rsidRDefault="0033115B" w:rsidP="0033115B">
      <w:pPr>
        <w:spacing w:after="120"/>
        <w:rPr>
          <w:rFonts w:eastAsia="Calibri"/>
          <w:b/>
          <w:sz w:val="28"/>
          <w:szCs w:val="28"/>
          <w:u w:val="single"/>
        </w:rPr>
      </w:pPr>
      <w:r>
        <w:rPr>
          <w:rFonts w:eastAsia="Calibri"/>
          <w:b/>
          <w:sz w:val="28"/>
          <w:szCs w:val="28"/>
          <w:u w:val="single"/>
        </w:rPr>
        <w:t xml:space="preserve">Кількісний склад вчителів </w:t>
      </w:r>
      <w:r>
        <w:rPr>
          <w:rFonts w:eastAsia="Calibri"/>
          <w:b/>
          <w:sz w:val="28"/>
          <w:szCs w:val="28"/>
          <w:u w:val="single"/>
          <w:lang w:val="uk-UA"/>
        </w:rPr>
        <w:t xml:space="preserve">ліцею </w:t>
      </w:r>
      <w:r>
        <w:rPr>
          <w:rFonts w:eastAsia="Calibri"/>
          <w:b/>
          <w:sz w:val="28"/>
          <w:szCs w:val="28"/>
          <w:u w:val="single"/>
        </w:rPr>
        <w:t xml:space="preserve"> протягом останніх 5-ти років</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03"/>
        <w:gridCol w:w="1739"/>
        <w:gridCol w:w="1601"/>
        <w:gridCol w:w="1601"/>
      </w:tblGrid>
      <w:tr w:rsidR="0033115B" w:rsidTr="00D67720">
        <w:trPr>
          <w:trHeight w:val="459"/>
          <w:jc w:val="center"/>
        </w:trPr>
        <w:tc>
          <w:tcPr>
            <w:tcW w:w="1593"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rPr>
                <w:rFonts w:eastAsia="Calibri"/>
                <w:b/>
                <w:szCs w:val="28"/>
              </w:rPr>
            </w:pPr>
            <w:r>
              <w:rPr>
                <w:rFonts w:eastAsia="Calibri"/>
                <w:b/>
                <w:sz w:val="28"/>
                <w:szCs w:val="28"/>
              </w:rPr>
              <w:t xml:space="preserve">Роки </w:t>
            </w:r>
          </w:p>
        </w:tc>
        <w:tc>
          <w:tcPr>
            <w:tcW w:w="1903"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rPr>
                <w:rFonts w:eastAsia="Calibri"/>
                <w:b/>
                <w:szCs w:val="28"/>
                <w:lang w:val="uk-UA"/>
              </w:rPr>
            </w:pPr>
            <w:r>
              <w:rPr>
                <w:rFonts w:eastAsia="Calibri"/>
                <w:b/>
                <w:sz w:val="28"/>
                <w:szCs w:val="28"/>
              </w:rPr>
              <w:t>20</w:t>
            </w:r>
            <w:r>
              <w:rPr>
                <w:rFonts w:eastAsia="Calibri"/>
                <w:b/>
                <w:sz w:val="28"/>
                <w:szCs w:val="28"/>
                <w:lang w:val="uk-UA"/>
              </w:rPr>
              <w:t>21/2022</w:t>
            </w:r>
          </w:p>
        </w:tc>
        <w:tc>
          <w:tcPr>
            <w:tcW w:w="1739"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rPr>
                <w:rFonts w:eastAsia="Calibri"/>
                <w:b/>
                <w:szCs w:val="28"/>
                <w:lang w:val="uk-UA"/>
              </w:rPr>
            </w:pPr>
            <w:r>
              <w:rPr>
                <w:rFonts w:eastAsia="Calibri"/>
                <w:b/>
                <w:sz w:val="28"/>
                <w:szCs w:val="28"/>
              </w:rPr>
              <w:t>20</w:t>
            </w:r>
            <w:r>
              <w:rPr>
                <w:rFonts w:eastAsia="Calibri"/>
                <w:b/>
                <w:sz w:val="28"/>
                <w:szCs w:val="28"/>
                <w:lang w:val="uk-UA"/>
              </w:rPr>
              <w:t>22</w:t>
            </w:r>
            <w:r>
              <w:rPr>
                <w:rFonts w:eastAsia="Calibri"/>
                <w:b/>
                <w:sz w:val="28"/>
                <w:szCs w:val="28"/>
              </w:rPr>
              <w:t>/202</w:t>
            </w:r>
            <w:r>
              <w:rPr>
                <w:rFonts w:eastAsia="Calibri"/>
                <w:b/>
                <w:sz w:val="28"/>
                <w:szCs w:val="28"/>
                <w:lang w:val="uk-UA"/>
              </w:rPr>
              <w:t>3</w:t>
            </w:r>
          </w:p>
        </w:tc>
        <w:tc>
          <w:tcPr>
            <w:tcW w:w="1601"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rPr>
                <w:rFonts w:eastAsia="Calibri"/>
                <w:b/>
                <w:szCs w:val="28"/>
                <w:lang w:val="uk-UA"/>
              </w:rPr>
            </w:pPr>
            <w:r>
              <w:rPr>
                <w:rFonts w:eastAsia="Calibri"/>
                <w:b/>
                <w:sz w:val="28"/>
                <w:szCs w:val="28"/>
              </w:rPr>
              <w:t>20</w:t>
            </w:r>
            <w:r>
              <w:rPr>
                <w:rFonts w:eastAsia="Calibri"/>
                <w:b/>
                <w:sz w:val="28"/>
                <w:szCs w:val="28"/>
                <w:lang w:val="uk-UA"/>
              </w:rPr>
              <w:t>23</w:t>
            </w:r>
            <w:r>
              <w:rPr>
                <w:rFonts w:eastAsia="Calibri"/>
                <w:b/>
                <w:sz w:val="28"/>
                <w:szCs w:val="28"/>
              </w:rPr>
              <w:t>/202</w:t>
            </w:r>
            <w:r>
              <w:rPr>
                <w:rFonts w:eastAsia="Calibri"/>
                <w:b/>
                <w:sz w:val="28"/>
                <w:szCs w:val="28"/>
                <w:lang w:val="uk-UA"/>
              </w:rPr>
              <w:t>4</w:t>
            </w:r>
          </w:p>
        </w:tc>
        <w:tc>
          <w:tcPr>
            <w:tcW w:w="1601"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rPr>
                <w:rFonts w:eastAsia="Calibri"/>
                <w:b/>
                <w:szCs w:val="28"/>
                <w:lang w:val="uk-UA"/>
              </w:rPr>
            </w:pPr>
            <w:r>
              <w:rPr>
                <w:rFonts w:eastAsia="Calibri"/>
                <w:b/>
                <w:sz w:val="28"/>
                <w:szCs w:val="28"/>
                <w:lang w:val="uk-UA"/>
              </w:rPr>
              <w:t>2024/2025</w:t>
            </w:r>
          </w:p>
        </w:tc>
      </w:tr>
      <w:tr w:rsidR="0033115B" w:rsidTr="00D67720">
        <w:trPr>
          <w:trHeight w:val="797"/>
          <w:jc w:val="center"/>
        </w:trPr>
        <w:tc>
          <w:tcPr>
            <w:tcW w:w="1593"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rPr>
                <w:rFonts w:eastAsia="Calibri"/>
                <w:b/>
                <w:szCs w:val="28"/>
              </w:rPr>
            </w:pPr>
            <w:r>
              <w:rPr>
                <w:rFonts w:eastAsia="Calibri"/>
                <w:b/>
                <w:sz w:val="28"/>
                <w:szCs w:val="28"/>
              </w:rPr>
              <w:t>Кількість вчителів</w:t>
            </w:r>
          </w:p>
        </w:tc>
        <w:tc>
          <w:tcPr>
            <w:tcW w:w="1903"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jc w:val="center"/>
              <w:rPr>
                <w:rFonts w:eastAsia="Calibri"/>
                <w:szCs w:val="28"/>
                <w:lang w:val="uk-UA"/>
              </w:rPr>
            </w:pPr>
            <w:r>
              <w:rPr>
                <w:rFonts w:eastAsia="Calibri"/>
                <w:sz w:val="28"/>
                <w:szCs w:val="28"/>
                <w:lang w:val="uk-UA"/>
              </w:rPr>
              <w:t>20</w:t>
            </w:r>
          </w:p>
        </w:tc>
        <w:tc>
          <w:tcPr>
            <w:tcW w:w="1739"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jc w:val="center"/>
              <w:rPr>
                <w:rFonts w:eastAsia="Calibri"/>
                <w:szCs w:val="28"/>
                <w:lang w:val="uk-UA"/>
              </w:rPr>
            </w:pPr>
            <w:r>
              <w:rPr>
                <w:rFonts w:eastAsia="Calibri"/>
                <w:sz w:val="28"/>
                <w:szCs w:val="28"/>
                <w:lang w:val="uk-UA"/>
              </w:rPr>
              <w:t>20</w:t>
            </w:r>
          </w:p>
        </w:tc>
        <w:tc>
          <w:tcPr>
            <w:tcW w:w="1601"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jc w:val="center"/>
              <w:rPr>
                <w:rFonts w:eastAsia="Calibri"/>
                <w:szCs w:val="28"/>
                <w:lang w:val="uk-UA"/>
              </w:rPr>
            </w:pPr>
            <w:r>
              <w:rPr>
                <w:rFonts w:eastAsia="Calibri"/>
                <w:sz w:val="28"/>
                <w:szCs w:val="28"/>
                <w:lang w:val="uk-UA"/>
              </w:rPr>
              <w:t xml:space="preserve"> 20</w:t>
            </w:r>
          </w:p>
        </w:tc>
        <w:tc>
          <w:tcPr>
            <w:tcW w:w="1601" w:type="dxa"/>
            <w:tcBorders>
              <w:top w:val="single" w:sz="4" w:space="0" w:color="auto"/>
              <w:left w:val="single" w:sz="4" w:space="0" w:color="auto"/>
              <w:bottom w:val="single" w:sz="4" w:space="0" w:color="auto"/>
              <w:right w:val="single" w:sz="4" w:space="0" w:color="auto"/>
            </w:tcBorders>
          </w:tcPr>
          <w:p w:rsidR="0033115B" w:rsidRDefault="0033115B" w:rsidP="00D67720">
            <w:pPr>
              <w:spacing w:after="120"/>
              <w:jc w:val="center"/>
              <w:rPr>
                <w:rFonts w:eastAsia="Calibri"/>
                <w:szCs w:val="28"/>
                <w:lang w:val="uk-UA"/>
              </w:rPr>
            </w:pPr>
            <w:r>
              <w:rPr>
                <w:rFonts w:eastAsia="Calibri"/>
                <w:sz w:val="28"/>
                <w:szCs w:val="28"/>
                <w:lang w:val="uk-UA"/>
              </w:rPr>
              <w:t>20</w:t>
            </w:r>
          </w:p>
        </w:tc>
      </w:tr>
    </w:tbl>
    <w:p w:rsidR="0033115B" w:rsidRDefault="0033115B" w:rsidP="0033115B">
      <w:pPr>
        <w:spacing w:after="160"/>
        <w:ind w:firstLine="708"/>
        <w:jc w:val="both"/>
        <w:rPr>
          <w:rFonts w:eastAsia="Calibri"/>
          <w:sz w:val="28"/>
          <w:szCs w:val="28"/>
        </w:rPr>
      </w:pPr>
      <w:r>
        <w:rPr>
          <w:rFonts w:eastAsia="Calibri"/>
          <w:sz w:val="28"/>
          <w:szCs w:val="28"/>
        </w:rPr>
        <w:t xml:space="preserve">Предметів, які не викладаються немає. Із </w:t>
      </w:r>
      <w:r>
        <w:rPr>
          <w:rFonts w:eastAsia="Calibri"/>
          <w:sz w:val="28"/>
          <w:szCs w:val="28"/>
          <w:lang w:val="uk-UA"/>
        </w:rPr>
        <w:t xml:space="preserve">20 вчителів всі 9 </w:t>
      </w:r>
      <w:r>
        <w:rPr>
          <w:rFonts w:eastAsia="Calibri"/>
          <w:sz w:val="28"/>
          <w:szCs w:val="28"/>
        </w:rPr>
        <w:t xml:space="preserve"> мають вищу освіту</w:t>
      </w:r>
      <w:r>
        <w:rPr>
          <w:rFonts w:eastAsia="Calibri"/>
          <w:b/>
          <w:sz w:val="28"/>
          <w:szCs w:val="28"/>
        </w:rPr>
        <w:t xml:space="preserve">,   </w:t>
      </w:r>
      <w:r>
        <w:rPr>
          <w:rFonts w:eastAsia="Calibri"/>
          <w:b/>
          <w:sz w:val="28"/>
          <w:szCs w:val="28"/>
          <w:lang w:val="uk-UA"/>
        </w:rPr>
        <w:t>2</w:t>
      </w:r>
      <w:r>
        <w:rPr>
          <w:rFonts w:eastAsia="Calibri"/>
          <w:sz w:val="28"/>
          <w:szCs w:val="28"/>
        </w:rPr>
        <w:t xml:space="preserve"> пенсіонер</w:t>
      </w:r>
      <w:r>
        <w:rPr>
          <w:rFonts w:eastAsia="Calibri"/>
          <w:sz w:val="28"/>
          <w:szCs w:val="28"/>
          <w:lang w:val="uk-UA"/>
        </w:rPr>
        <w:t>и</w:t>
      </w:r>
      <w:r>
        <w:rPr>
          <w:rFonts w:eastAsia="Calibri"/>
          <w:sz w:val="28"/>
          <w:szCs w:val="28"/>
        </w:rPr>
        <w:t xml:space="preserve">.  </w:t>
      </w:r>
    </w:p>
    <w:p w:rsidR="0033115B" w:rsidRDefault="0033115B" w:rsidP="0033115B">
      <w:pPr>
        <w:ind w:firstLine="360"/>
        <w:rPr>
          <w:rFonts w:eastAsia="Calibri"/>
          <w:sz w:val="28"/>
          <w:szCs w:val="28"/>
          <w:lang w:val="uk-UA"/>
        </w:rPr>
      </w:pPr>
      <w:r>
        <w:rPr>
          <w:rFonts w:eastAsia="Calibri"/>
          <w:b/>
          <w:sz w:val="28"/>
          <w:szCs w:val="28"/>
        </w:rPr>
        <w:t>Якісний склад педагогічного коллективу</w:t>
      </w:r>
      <w:r>
        <w:rPr>
          <w:rFonts w:eastAsia="Calibri"/>
          <w:b/>
          <w:sz w:val="28"/>
          <w:szCs w:val="28"/>
          <w:lang w:val="uk-UA"/>
        </w:rPr>
        <w:t xml:space="preserve">                                                                                                     </w:t>
      </w:r>
      <w:r>
        <w:rPr>
          <w:rFonts w:eastAsia="Calibri"/>
          <w:sz w:val="28"/>
          <w:szCs w:val="28"/>
          <w:lang w:val="uk-UA"/>
        </w:rPr>
        <w:t xml:space="preserve">Якісний склад вчителів-предметників має наступний розподіл за кваліфікаційними категоріями: </w:t>
      </w:r>
    </w:p>
    <w:p w:rsidR="0033115B" w:rsidRDefault="0033115B" w:rsidP="002E4C41">
      <w:pPr>
        <w:numPr>
          <w:ilvl w:val="0"/>
          <w:numId w:val="57"/>
        </w:numPr>
        <w:ind w:left="0" w:firstLine="0"/>
        <w:contextualSpacing/>
        <w:jc w:val="both"/>
        <w:rPr>
          <w:rFonts w:eastAsia="Calibri"/>
          <w:sz w:val="28"/>
          <w:szCs w:val="28"/>
        </w:rPr>
      </w:pPr>
      <w:r>
        <w:rPr>
          <w:rFonts w:eastAsia="Calibri"/>
          <w:sz w:val="28"/>
          <w:szCs w:val="28"/>
        </w:rPr>
        <w:t xml:space="preserve">«спеціаліст вищої категорії» - </w:t>
      </w:r>
      <w:r>
        <w:rPr>
          <w:rFonts w:eastAsia="Calibri"/>
          <w:sz w:val="28"/>
          <w:szCs w:val="28"/>
          <w:lang w:val="uk-UA"/>
        </w:rPr>
        <w:t>9</w:t>
      </w:r>
      <w:r>
        <w:rPr>
          <w:rFonts w:eastAsia="Calibri"/>
          <w:sz w:val="28"/>
          <w:szCs w:val="28"/>
        </w:rPr>
        <w:t>;</w:t>
      </w:r>
    </w:p>
    <w:p w:rsidR="0033115B" w:rsidRDefault="0033115B" w:rsidP="002E4C41">
      <w:pPr>
        <w:numPr>
          <w:ilvl w:val="0"/>
          <w:numId w:val="57"/>
        </w:numPr>
        <w:ind w:left="0" w:firstLine="0"/>
        <w:contextualSpacing/>
        <w:jc w:val="both"/>
        <w:rPr>
          <w:rFonts w:eastAsia="Calibri"/>
          <w:sz w:val="28"/>
          <w:szCs w:val="28"/>
        </w:rPr>
      </w:pPr>
      <w:r>
        <w:rPr>
          <w:rFonts w:eastAsia="Calibri"/>
          <w:sz w:val="28"/>
          <w:szCs w:val="28"/>
        </w:rPr>
        <w:t xml:space="preserve">«спеціаліст першої категорії» - </w:t>
      </w:r>
      <w:r>
        <w:rPr>
          <w:rFonts w:eastAsia="Calibri"/>
          <w:sz w:val="28"/>
          <w:szCs w:val="28"/>
          <w:lang w:val="uk-UA"/>
        </w:rPr>
        <w:t>5</w:t>
      </w:r>
      <w:r>
        <w:rPr>
          <w:rFonts w:eastAsia="Calibri"/>
          <w:sz w:val="28"/>
          <w:szCs w:val="28"/>
        </w:rPr>
        <w:t>;</w:t>
      </w:r>
    </w:p>
    <w:p w:rsidR="0033115B" w:rsidRDefault="0033115B" w:rsidP="002E4C41">
      <w:pPr>
        <w:numPr>
          <w:ilvl w:val="0"/>
          <w:numId w:val="57"/>
        </w:numPr>
        <w:ind w:left="0" w:firstLine="0"/>
        <w:contextualSpacing/>
        <w:jc w:val="both"/>
        <w:rPr>
          <w:rFonts w:eastAsia="Calibri"/>
          <w:sz w:val="28"/>
          <w:szCs w:val="28"/>
        </w:rPr>
      </w:pPr>
      <w:r>
        <w:rPr>
          <w:rFonts w:eastAsia="Calibri"/>
          <w:sz w:val="28"/>
          <w:szCs w:val="28"/>
        </w:rPr>
        <w:t xml:space="preserve">«спеціаліст другої категорії» - </w:t>
      </w:r>
      <w:r>
        <w:rPr>
          <w:rFonts w:eastAsia="Calibri"/>
          <w:sz w:val="28"/>
          <w:szCs w:val="28"/>
          <w:lang w:val="uk-UA"/>
        </w:rPr>
        <w:t>3</w:t>
      </w:r>
      <w:r>
        <w:rPr>
          <w:rFonts w:eastAsia="Calibri"/>
          <w:sz w:val="28"/>
          <w:szCs w:val="28"/>
        </w:rPr>
        <w:t>;</w:t>
      </w:r>
    </w:p>
    <w:p w:rsidR="0033115B" w:rsidRDefault="0033115B" w:rsidP="002E4C41">
      <w:pPr>
        <w:numPr>
          <w:ilvl w:val="0"/>
          <w:numId w:val="57"/>
        </w:numPr>
        <w:ind w:left="0" w:firstLine="0"/>
        <w:contextualSpacing/>
        <w:jc w:val="both"/>
        <w:rPr>
          <w:rFonts w:eastAsia="Calibri"/>
          <w:sz w:val="28"/>
          <w:szCs w:val="28"/>
        </w:rPr>
      </w:pPr>
      <w:r>
        <w:rPr>
          <w:rFonts w:eastAsia="Calibri"/>
          <w:sz w:val="28"/>
          <w:szCs w:val="28"/>
        </w:rPr>
        <w:t xml:space="preserve">«спеціаліст» - </w:t>
      </w:r>
      <w:r>
        <w:rPr>
          <w:rFonts w:eastAsia="Calibri"/>
          <w:sz w:val="28"/>
          <w:szCs w:val="28"/>
          <w:lang w:val="uk-UA"/>
        </w:rPr>
        <w:t>1</w:t>
      </w:r>
      <w:r>
        <w:rPr>
          <w:rFonts w:eastAsia="Calibri"/>
          <w:sz w:val="28"/>
          <w:szCs w:val="28"/>
        </w:rPr>
        <w:t>;</w:t>
      </w:r>
    </w:p>
    <w:p w:rsidR="0033115B" w:rsidRDefault="0033115B" w:rsidP="002E4C41">
      <w:pPr>
        <w:numPr>
          <w:ilvl w:val="0"/>
          <w:numId w:val="57"/>
        </w:numPr>
        <w:ind w:left="0" w:firstLine="0"/>
        <w:contextualSpacing/>
        <w:jc w:val="both"/>
        <w:rPr>
          <w:rFonts w:eastAsia="Calibri"/>
          <w:sz w:val="28"/>
          <w:szCs w:val="28"/>
          <w:lang w:val="uk-UA"/>
        </w:rPr>
      </w:pPr>
      <w:r>
        <w:rPr>
          <w:rFonts w:eastAsia="Calibri"/>
          <w:sz w:val="28"/>
          <w:szCs w:val="28"/>
        </w:rPr>
        <w:t xml:space="preserve">учителів зі званням «Старший вчитель» - </w:t>
      </w:r>
      <w:r>
        <w:rPr>
          <w:rFonts w:eastAsia="Calibri"/>
          <w:sz w:val="28"/>
          <w:szCs w:val="28"/>
          <w:lang w:val="uk-UA"/>
        </w:rPr>
        <w:t>1</w:t>
      </w:r>
      <w:r>
        <w:rPr>
          <w:rFonts w:eastAsia="Calibri"/>
          <w:sz w:val="28"/>
          <w:szCs w:val="28"/>
        </w:rPr>
        <w:t>;</w:t>
      </w:r>
    </w:p>
    <w:p w:rsidR="0033115B" w:rsidRDefault="0033115B" w:rsidP="0033115B">
      <w:pPr>
        <w:ind w:firstLine="567"/>
        <w:jc w:val="both"/>
        <w:rPr>
          <w:rFonts w:eastAsia="Calibri"/>
          <w:sz w:val="28"/>
          <w:szCs w:val="28"/>
          <w:lang w:val="uk-UA"/>
        </w:rPr>
      </w:pPr>
      <w:r>
        <w:rPr>
          <w:rFonts w:eastAsia="Calibri"/>
          <w:sz w:val="28"/>
          <w:szCs w:val="28"/>
          <w:lang w:val="uk-UA"/>
        </w:rPr>
        <w:t>У ліцеї упродовж 2023/2024 навчального року працювало:</w:t>
      </w:r>
    </w:p>
    <w:p w:rsidR="0033115B" w:rsidRDefault="0033115B" w:rsidP="002E4C41">
      <w:pPr>
        <w:numPr>
          <w:ilvl w:val="0"/>
          <w:numId w:val="58"/>
        </w:numPr>
        <w:tabs>
          <w:tab w:val="left" w:pos="240"/>
        </w:tabs>
        <w:ind w:left="240" w:hanging="240"/>
        <w:jc w:val="both"/>
        <w:rPr>
          <w:rFonts w:eastAsia="Calibri"/>
          <w:sz w:val="28"/>
          <w:szCs w:val="28"/>
          <w:lang w:val="uk-UA"/>
        </w:rPr>
      </w:pPr>
      <w:r>
        <w:rPr>
          <w:rFonts w:eastAsia="Calibri"/>
          <w:sz w:val="28"/>
          <w:szCs w:val="28"/>
          <w:lang w:val="uk-UA"/>
        </w:rPr>
        <w:t>вчителів, що отримують пенсію  за  віком – 2 особи;</w:t>
      </w:r>
    </w:p>
    <w:p w:rsidR="0033115B" w:rsidRDefault="0033115B" w:rsidP="0033115B">
      <w:pPr>
        <w:ind w:firstLine="567"/>
        <w:jc w:val="both"/>
        <w:rPr>
          <w:rFonts w:eastAsia="Calibri"/>
          <w:sz w:val="28"/>
          <w:szCs w:val="28"/>
          <w:lang w:val="uk-UA"/>
        </w:rPr>
      </w:pPr>
      <w:r>
        <w:rPr>
          <w:rFonts w:eastAsia="Calibri"/>
          <w:sz w:val="28"/>
          <w:szCs w:val="28"/>
          <w:lang w:val="uk-UA"/>
        </w:rPr>
        <w:t>Таким чином, у закладі проводилась системна робота із забезпечення освітнього процесу кваліфікованими кадрами, проводилась робота з соціального захисту учителів.</w:t>
      </w:r>
    </w:p>
    <w:p w:rsidR="0033115B" w:rsidRPr="00993F53" w:rsidRDefault="0033115B" w:rsidP="0033115B">
      <w:pPr>
        <w:ind w:firstLine="567"/>
        <w:jc w:val="both"/>
        <w:rPr>
          <w:rFonts w:eastAsia="Calibri"/>
          <w:b/>
          <w:color w:val="002060"/>
          <w:sz w:val="28"/>
          <w:szCs w:val="28"/>
          <w:lang w:val="uk-UA"/>
        </w:rPr>
      </w:pPr>
      <w:r w:rsidRPr="00993F53">
        <w:rPr>
          <w:rFonts w:eastAsia="Calibri"/>
          <w:color w:val="002060"/>
          <w:sz w:val="28"/>
          <w:szCs w:val="28"/>
          <w:lang w:val="uk-UA"/>
        </w:rPr>
        <w:t xml:space="preserve"> </w:t>
      </w:r>
      <w:r w:rsidRPr="00993F53">
        <w:rPr>
          <w:rFonts w:eastAsia="Calibri"/>
          <w:b/>
          <w:color w:val="002060"/>
          <w:sz w:val="28"/>
          <w:szCs w:val="28"/>
          <w:lang w:val="uk-UA"/>
        </w:rPr>
        <w:t>У наступному 2024/2025 навчальному році слід посилити роботу з питань:</w:t>
      </w:r>
    </w:p>
    <w:p w:rsidR="0033115B" w:rsidRDefault="0033115B" w:rsidP="002E4C41">
      <w:pPr>
        <w:numPr>
          <w:ilvl w:val="0"/>
          <w:numId w:val="59"/>
        </w:numPr>
        <w:contextualSpacing/>
        <w:jc w:val="both"/>
        <w:rPr>
          <w:rFonts w:eastAsia="Calibri"/>
          <w:sz w:val="28"/>
          <w:szCs w:val="28"/>
        </w:rPr>
      </w:pPr>
      <w:r>
        <w:rPr>
          <w:rFonts w:eastAsia="Calibri"/>
          <w:sz w:val="28"/>
          <w:szCs w:val="28"/>
        </w:rPr>
        <w:t xml:space="preserve"> 100%-го забезпечення закладу  педагогічними кадрами відповідно до фаху;</w:t>
      </w:r>
    </w:p>
    <w:p w:rsidR="0033115B" w:rsidRDefault="0033115B" w:rsidP="002E4C41">
      <w:pPr>
        <w:numPr>
          <w:ilvl w:val="0"/>
          <w:numId w:val="59"/>
        </w:numPr>
        <w:contextualSpacing/>
        <w:jc w:val="both"/>
        <w:rPr>
          <w:rFonts w:eastAsia="Calibri"/>
          <w:sz w:val="28"/>
          <w:szCs w:val="28"/>
        </w:rPr>
      </w:pPr>
      <w:r>
        <w:rPr>
          <w:rFonts w:eastAsia="Calibri"/>
          <w:sz w:val="28"/>
          <w:szCs w:val="28"/>
        </w:rPr>
        <w:t xml:space="preserve"> працювати в напрямку омолодження педагогічного колективу;</w:t>
      </w:r>
    </w:p>
    <w:p w:rsidR="0033115B" w:rsidRDefault="0033115B" w:rsidP="002E4C41">
      <w:pPr>
        <w:numPr>
          <w:ilvl w:val="0"/>
          <w:numId w:val="59"/>
        </w:numPr>
        <w:contextualSpacing/>
        <w:jc w:val="both"/>
        <w:rPr>
          <w:rFonts w:eastAsia="Calibri"/>
          <w:sz w:val="28"/>
          <w:szCs w:val="28"/>
        </w:rPr>
      </w:pPr>
      <w:r>
        <w:rPr>
          <w:rFonts w:eastAsia="Calibri"/>
          <w:sz w:val="28"/>
          <w:szCs w:val="28"/>
        </w:rPr>
        <w:t>працювати в напрямку забезпечення соціального захисту вчителів;</w:t>
      </w:r>
    </w:p>
    <w:p w:rsidR="0033115B" w:rsidRDefault="0033115B" w:rsidP="002E4C41">
      <w:pPr>
        <w:numPr>
          <w:ilvl w:val="0"/>
          <w:numId w:val="59"/>
        </w:numPr>
        <w:contextualSpacing/>
        <w:jc w:val="both"/>
        <w:rPr>
          <w:rFonts w:eastAsia="Calibri"/>
          <w:sz w:val="28"/>
          <w:szCs w:val="28"/>
        </w:rPr>
      </w:pPr>
      <w:r>
        <w:rPr>
          <w:rFonts w:eastAsia="Calibri"/>
          <w:sz w:val="28"/>
          <w:szCs w:val="28"/>
        </w:rPr>
        <w:t>знаходити можливості для матеріального стимулювання якісної роботи педагогів;</w:t>
      </w:r>
    </w:p>
    <w:p w:rsidR="0033115B" w:rsidRDefault="0033115B" w:rsidP="002E4C41">
      <w:pPr>
        <w:numPr>
          <w:ilvl w:val="0"/>
          <w:numId w:val="59"/>
        </w:numPr>
        <w:contextualSpacing/>
        <w:jc w:val="both"/>
        <w:rPr>
          <w:rFonts w:eastAsia="Calibri"/>
          <w:sz w:val="28"/>
          <w:szCs w:val="28"/>
        </w:rPr>
      </w:pPr>
      <w:r>
        <w:rPr>
          <w:rFonts w:eastAsia="Calibri"/>
          <w:sz w:val="28"/>
          <w:szCs w:val="28"/>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33115B" w:rsidRDefault="0033115B" w:rsidP="002E4C41">
      <w:pPr>
        <w:numPr>
          <w:ilvl w:val="0"/>
          <w:numId w:val="59"/>
        </w:numPr>
        <w:contextualSpacing/>
        <w:jc w:val="both"/>
        <w:rPr>
          <w:rFonts w:eastAsia="Calibri"/>
          <w:sz w:val="28"/>
          <w:szCs w:val="28"/>
        </w:rPr>
      </w:pPr>
      <w:r>
        <w:rPr>
          <w:rFonts w:eastAsia="Calibri"/>
          <w:sz w:val="28"/>
          <w:szCs w:val="28"/>
        </w:rPr>
        <w:t>постійне підвищення професійного рівня і педагогічної майстерності педагогічних працівників;</w:t>
      </w:r>
    </w:p>
    <w:p w:rsidR="0033115B" w:rsidRDefault="0033115B" w:rsidP="002E4C41">
      <w:pPr>
        <w:numPr>
          <w:ilvl w:val="0"/>
          <w:numId w:val="59"/>
        </w:numPr>
        <w:contextualSpacing/>
        <w:jc w:val="both"/>
        <w:rPr>
          <w:rFonts w:eastAsia="Calibri"/>
          <w:sz w:val="28"/>
          <w:szCs w:val="28"/>
        </w:rPr>
      </w:pPr>
      <w:r>
        <w:rPr>
          <w:rFonts w:eastAsia="Calibri"/>
          <w:sz w:val="28"/>
          <w:szCs w:val="28"/>
        </w:rPr>
        <w:t>налагодження співпраці зі здобувачами освіти, їх батьками, працівниками закладу освіти;</w:t>
      </w:r>
    </w:p>
    <w:p w:rsidR="0033115B" w:rsidRPr="00993F53" w:rsidRDefault="0033115B" w:rsidP="002E4C41">
      <w:pPr>
        <w:numPr>
          <w:ilvl w:val="0"/>
          <w:numId w:val="59"/>
        </w:numPr>
        <w:contextualSpacing/>
        <w:jc w:val="both"/>
        <w:rPr>
          <w:rFonts w:eastAsia="Calibri"/>
          <w:sz w:val="28"/>
          <w:szCs w:val="28"/>
        </w:rPr>
      </w:pPr>
      <w:r>
        <w:rPr>
          <w:rFonts w:eastAsia="Calibri"/>
          <w:sz w:val="28"/>
          <w:szCs w:val="28"/>
        </w:rPr>
        <w:t>організація педагогічної діяльності та навчання здобувачів освіти на засадах академічної доброчесності.</w:t>
      </w:r>
    </w:p>
    <w:p w:rsidR="00993F53" w:rsidRDefault="00993F53" w:rsidP="00993F53">
      <w:pPr>
        <w:ind w:left="1287"/>
        <w:contextualSpacing/>
        <w:jc w:val="both"/>
        <w:rPr>
          <w:rFonts w:eastAsia="Calibri"/>
          <w:sz w:val="28"/>
          <w:szCs w:val="28"/>
        </w:rPr>
      </w:pPr>
    </w:p>
    <w:p w:rsidR="0033115B" w:rsidRPr="00993F53" w:rsidRDefault="0033115B" w:rsidP="0033115B">
      <w:pPr>
        <w:tabs>
          <w:tab w:val="left" w:pos="540"/>
        </w:tabs>
        <w:jc w:val="both"/>
        <w:rPr>
          <w:b/>
          <w:color w:val="002060"/>
          <w:sz w:val="28"/>
          <w:szCs w:val="28"/>
          <w:lang w:val="uk-UA"/>
        </w:rPr>
      </w:pPr>
      <w:r w:rsidRPr="00993F53">
        <w:rPr>
          <w:b/>
          <w:color w:val="002060"/>
          <w:sz w:val="28"/>
          <w:szCs w:val="28"/>
          <w:lang w:val="uk-UA"/>
        </w:rPr>
        <w:t>3.2. Робота з обдарованими дітьми.</w:t>
      </w:r>
    </w:p>
    <w:p w:rsidR="0033115B" w:rsidRDefault="0033115B" w:rsidP="0033115B">
      <w:pPr>
        <w:autoSpaceDE w:val="0"/>
        <w:autoSpaceDN w:val="0"/>
        <w:jc w:val="both"/>
        <w:rPr>
          <w:sz w:val="28"/>
          <w:szCs w:val="28"/>
        </w:rPr>
      </w:pPr>
      <w:r>
        <w:rPr>
          <w:sz w:val="28"/>
          <w:szCs w:val="28"/>
        </w:rPr>
        <w:t>Робота з обдарованими дітьми протягом  20</w:t>
      </w:r>
      <w:r>
        <w:rPr>
          <w:sz w:val="28"/>
          <w:szCs w:val="28"/>
          <w:lang w:val="uk-UA"/>
        </w:rPr>
        <w:t>23</w:t>
      </w:r>
      <w:r>
        <w:rPr>
          <w:sz w:val="28"/>
          <w:szCs w:val="28"/>
        </w:rPr>
        <w:t>/202</w:t>
      </w:r>
      <w:r>
        <w:rPr>
          <w:sz w:val="28"/>
          <w:szCs w:val="28"/>
          <w:lang w:val="uk-UA"/>
        </w:rPr>
        <w:t>4</w:t>
      </w:r>
      <w:r>
        <w:rPr>
          <w:sz w:val="28"/>
          <w:szCs w:val="28"/>
        </w:rPr>
        <w:t xml:space="preserve"> навчального року була спланована таким чином: </w:t>
      </w:r>
    </w:p>
    <w:p w:rsidR="0033115B" w:rsidRDefault="0033115B" w:rsidP="0033115B">
      <w:pPr>
        <w:autoSpaceDE w:val="0"/>
        <w:autoSpaceDN w:val="0"/>
        <w:jc w:val="both"/>
        <w:rPr>
          <w:sz w:val="28"/>
          <w:szCs w:val="28"/>
        </w:rPr>
      </w:pPr>
      <w:r>
        <w:rPr>
          <w:sz w:val="28"/>
          <w:szCs w:val="28"/>
        </w:rPr>
        <w:t>Виявлення потенційно обдарованих дітей.</w:t>
      </w:r>
    </w:p>
    <w:p w:rsidR="0033115B" w:rsidRDefault="0033115B" w:rsidP="002E4C41">
      <w:pPr>
        <w:numPr>
          <w:ilvl w:val="0"/>
          <w:numId w:val="60"/>
        </w:numPr>
        <w:autoSpaceDE w:val="0"/>
        <w:autoSpaceDN w:val="0"/>
        <w:ind w:left="0" w:firstLine="0"/>
        <w:jc w:val="both"/>
        <w:rPr>
          <w:sz w:val="28"/>
          <w:szCs w:val="28"/>
        </w:rPr>
      </w:pPr>
      <w:r>
        <w:rPr>
          <w:sz w:val="28"/>
          <w:szCs w:val="28"/>
        </w:rPr>
        <w:t>створення умов для розкриття потенційних можливостей</w:t>
      </w:r>
      <w:r>
        <w:rPr>
          <w:sz w:val="28"/>
          <w:szCs w:val="28"/>
          <w:lang w:val="uk-UA"/>
        </w:rPr>
        <w:t>;</w:t>
      </w:r>
    </w:p>
    <w:p w:rsidR="0033115B" w:rsidRDefault="0033115B" w:rsidP="002E4C41">
      <w:pPr>
        <w:numPr>
          <w:ilvl w:val="0"/>
          <w:numId w:val="60"/>
        </w:numPr>
        <w:autoSpaceDE w:val="0"/>
        <w:autoSpaceDN w:val="0"/>
        <w:ind w:left="0" w:firstLine="0"/>
        <w:jc w:val="both"/>
        <w:rPr>
          <w:sz w:val="28"/>
          <w:szCs w:val="28"/>
        </w:rPr>
      </w:pPr>
      <w:r>
        <w:rPr>
          <w:sz w:val="28"/>
          <w:szCs w:val="28"/>
        </w:rPr>
        <w:t>максимальне розкриття обдарованості та реалізація можливостей</w:t>
      </w:r>
      <w:r>
        <w:rPr>
          <w:sz w:val="28"/>
          <w:szCs w:val="28"/>
          <w:lang w:val="uk-UA"/>
        </w:rPr>
        <w:t>;</w:t>
      </w:r>
    </w:p>
    <w:p w:rsidR="0033115B" w:rsidRDefault="0033115B" w:rsidP="002E4C41">
      <w:pPr>
        <w:numPr>
          <w:ilvl w:val="0"/>
          <w:numId w:val="60"/>
        </w:numPr>
        <w:autoSpaceDE w:val="0"/>
        <w:autoSpaceDN w:val="0"/>
        <w:ind w:left="0" w:firstLine="0"/>
        <w:jc w:val="both"/>
        <w:rPr>
          <w:sz w:val="28"/>
          <w:szCs w:val="28"/>
        </w:rPr>
      </w:pPr>
      <w:r>
        <w:rPr>
          <w:sz w:val="28"/>
          <w:szCs w:val="28"/>
        </w:rPr>
        <w:t>створення творчого педагогічного коллективу</w:t>
      </w:r>
      <w:r>
        <w:rPr>
          <w:sz w:val="28"/>
          <w:szCs w:val="28"/>
          <w:lang w:val="uk-UA"/>
        </w:rPr>
        <w:t>;</w:t>
      </w:r>
    </w:p>
    <w:p w:rsidR="0033115B" w:rsidRDefault="0033115B" w:rsidP="002E4C41">
      <w:pPr>
        <w:numPr>
          <w:ilvl w:val="0"/>
          <w:numId w:val="60"/>
        </w:numPr>
        <w:autoSpaceDE w:val="0"/>
        <w:autoSpaceDN w:val="0"/>
        <w:ind w:left="0" w:firstLine="0"/>
        <w:jc w:val="both"/>
        <w:rPr>
          <w:sz w:val="28"/>
          <w:szCs w:val="28"/>
        </w:rPr>
      </w:pPr>
      <w:r>
        <w:rPr>
          <w:sz w:val="28"/>
          <w:szCs w:val="28"/>
        </w:rPr>
        <w:t>моральне та матеріальне стимулювання саморозвитку учнів</w:t>
      </w:r>
      <w:r>
        <w:rPr>
          <w:sz w:val="28"/>
          <w:szCs w:val="28"/>
          <w:lang w:val="uk-UA"/>
        </w:rPr>
        <w:t>;</w:t>
      </w:r>
    </w:p>
    <w:p w:rsidR="0033115B" w:rsidRDefault="0033115B" w:rsidP="0033115B">
      <w:pPr>
        <w:autoSpaceDE w:val="0"/>
        <w:autoSpaceDN w:val="0"/>
        <w:jc w:val="both"/>
        <w:rPr>
          <w:b/>
          <w:bCs/>
          <w:sz w:val="28"/>
          <w:szCs w:val="28"/>
          <w:lang w:val="uk-UA"/>
        </w:rPr>
      </w:pPr>
      <w:r>
        <w:rPr>
          <w:sz w:val="28"/>
          <w:szCs w:val="28"/>
        </w:rPr>
        <w:t> </w:t>
      </w:r>
      <w:r>
        <w:rPr>
          <w:sz w:val="28"/>
          <w:szCs w:val="28"/>
          <w:lang w:val="uk-UA"/>
        </w:rPr>
        <w:tab/>
      </w:r>
      <w:r>
        <w:rPr>
          <w:b/>
          <w:bCs/>
          <w:sz w:val="28"/>
          <w:szCs w:val="28"/>
        </w:rPr>
        <w:t>За якими напрямами здійснюється робота вчителів з обдарованими учнями</w:t>
      </w:r>
    </w:p>
    <w:p w:rsidR="0033115B" w:rsidRDefault="0033115B" w:rsidP="0033115B">
      <w:pPr>
        <w:autoSpaceDE w:val="0"/>
        <w:autoSpaceDN w:val="0"/>
        <w:jc w:val="both"/>
        <w:rPr>
          <w:sz w:val="28"/>
          <w:szCs w:val="28"/>
        </w:rPr>
      </w:pPr>
      <w:r>
        <w:rPr>
          <w:sz w:val="28"/>
          <w:szCs w:val="28"/>
        </w:rPr>
        <w:t>1.</w:t>
      </w:r>
      <w:r>
        <w:rPr>
          <w:sz w:val="28"/>
          <w:szCs w:val="28"/>
          <w:lang w:val="uk-UA"/>
        </w:rPr>
        <w:t xml:space="preserve"> </w:t>
      </w:r>
      <w:r>
        <w:rPr>
          <w:sz w:val="28"/>
          <w:szCs w:val="28"/>
        </w:rPr>
        <w:t>На уроках – індивідуальна  диференційована робота.</w:t>
      </w:r>
      <w:r>
        <w:rPr>
          <w:sz w:val="28"/>
          <w:szCs w:val="28"/>
        </w:rPr>
        <w:br/>
        <w:t>2.</w:t>
      </w:r>
      <w:r>
        <w:rPr>
          <w:sz w:val="28"/>
          <w:szCs w:val="28"/>
          <w:lang w:val="uk-UA"/>
        </w:rPr>
        <w:t xml:space="preserve"> </w:t>
      </w:r>
      <w:r>
        <w:rPr>
          <w:sz w:val="28"/>
          <w:szCs w:val="28"/>
        </w:rPr>
        <w:t>Гурткова робота із предмета.</w:t>
      </w:r>
      <w:r>
        <w:rPr>
          <w:sz w:val="28"/>
          <w:szCs w:val="28"/>
        </w:rPr>
        <w:br/>
        <w:t>3.</w:t>
      </w:r>
      <w:r>
        <w:rPr>
          <w:sz w:val="28"/>
          <w:szCs w:val="28"/>
          <w:lang w:val="uk-UA"/>
        </w:rPr>
        <w:t xml:space="preserve"> </w:t>
      </w:r>
      <w:r>
        <w:rPr>
          <w:sz w:val="28"/>
          <w:szCs w:val="28"/>
        </w:rPr>
        <w:t>Позакласні заходи у межах предметних тижнів.</w:t>
      </w:r>
      <w:r>
        <w:rPr>
          <w:sz w:val="28"/>
          <w:szCs w:val="28"/>
        </w:rPr>
        <w:br/>
        <w:t>4.</w:t>
      </w:r>
      <w:r>
        <w:rPr>
          <w:sz w:val="28"/>
          <w:szCs w:val="28"/>
          <w:lang w:val="uk-UA"/>
        </w:rPr>
        <w:t xml:space="preserve"> </w:t>
      </w:r>
      <w:r>
        <w:rPr>
          <w:sz w:val="28"/>
          <w:szCs w:val="28"/>
        </w:rPr>
        <w:t>Участь в олімпіадах різного рівня.</w:t>
      </w:r>
      <w:r>
        <w:rPr>
          <w:sz w:val="28"/>
          <w:szCs w:val="28"/>
        </w:rPr>
        <w:br/>
        <w:t>5.</w:t>
      </w:r>
      <w:r>
        <w:rPr>
          <w:sz w:val="28"/>
          <w:szCs w:val="28"/>
          <w:lang w:val="uk-UA"/>
        </w:rPr>
        <w:t xml:space="preserve"> </w:t>
      </w:r>
      <w:r>
        <w:rPr>
          <w:sz w:val="28"/>
          <w:szCs w:val="28"/>
        </w:rPr>
        <w:t>Участь у творчих конкурсах різного рівня</w:t>
      </w:r>
      <w:r>
        <w:rPr>
          <w:sz w:val="28"/>
          <w:szCs w:val="28"/>
        </w:rPr>
        <w:br/>
        <w:t>6.</w:t>
      </w:r>
      <w:r>
        <w:rPr>
          <w:sz w:val="28"/>
          <w:szCs w:val="28"/>
          <w:lang w:val="uk-UA"/>
        </w:rPr>
        <w:t xml:space="preserve"> </w:t>
      </w:r>
      <w:r>
        <w:rPr>
          <w:sz w:val="28"/>
          <w:szCs w:val="28"/>
        </w:rPr>
        <w:t xml:space="preserve"> Театралізовані свята – особлива  форма роботи з обдаровани¬ми дітьми, оскільки в них діти мають можливість не тільки реалізувати акторські здібності, безпосередньо беручи участь у виставах, але й виявити творчі навички, розробляючи сценарії постановок, розвинути схильність до художнього читання й літературної творчості, виявити ерудицію й дослідницькі навички у вікторинах і наукових диспутах. Така робота сприяє підвищенню мотивації обдарованих дітей до співробітництва з педагогами й к</w:t>
      </w:r>
      <w:r>
        <w:rPr>
          <w:sz w:val="28"/>
          <w:szCs w:val="28"/>
          <w:lang w:val="uk-UA"/>
        </w:rPr>
        <w:t>р</w:t>
      </w:r>
      <w:r>
        <w:rPr>
          <w:sz w:val="28"/>
          <w:szCs w:val="28"/>
        </w:rPr>
        <w:t>опіткій роботі із самовдосконалення.</w:t>
      </w:r>
    </w:p>
    <w:p w:rsidR="0033115B" w:rsidRDefault="0033115B" w:rsidP="0033115B">
      <w:pPr>
        <w:autoSpaceDE w:val="0"/>
        <w:autoSpaceDN w:val="0"/>
        <w:rPr>
          <w:b/>
          <w:bCs/>
          <w:sz w:val="28"/>
          <w:szCs w:val="28"/>
        </w:rPr>
      </w:pPr>
      <w:r>
        <w:rPr>
          <w:sz w:val="28"/>
          <w:szCs w:val="28"/>
        </w:rPr>
        <w:br/>
      </w:r>
      <w:r>
        <w:rPr>
          <w:b/>
          <w:bCs/>
          <w:sz w:val="28"/>
          <w:szCs w:val="28"/>
        </w:rPr>
        <w:t>Етапи роботи з обдарованими учнями:</w:t>
      </w:r>
    </w:p>
    <w:p w:rsidR="0033115B" w:rsidRDefault="0033115B" w:rsidP="0033115B">
      <w:pPr>
        <w:autoSpaceDE w:val="0"/>
        <w:autoSpaceDN w:val="0"/>
        <w:jc w:val="both"/>
        <w:rPr>
          <w:sz w:val="28"/>
          <w:szCs w:val="28"/>
        </w:rPr>
      </w:pPr>
      <w:r>
        <w:rPr>
          <w:sz w:val="28"/>
          <w:szCs w:val="28"/>
        </w:rPr>
        <w:t>1. Підготовчий</w:t>
      </w:r>
    </w:p>
    <w:p w:rsidR="0033115B" w:rsidRDefault="0033115B" w:rsidP="002E4C41">
      <w:pPr>
        <w:numPr>
          <w:ilvl w:val="0"/>
          <w:numId w:val="61"/>
        </w:numPr>
        <w:autoSpaceDE w:val="0"/>
        <w:autoSpaceDN w:val="0"/>
        <w:ind w:left="0" w:firstLine="0"/>
        <w:jc w:val="both"/>
        <w:rPr>
          <w:sz w:val="28"/>
          <w:szCs w:val="28"/>
        </w:rPr>
      </w:pPr>
      <w:r>
        <w:rPr>
          <w:sz w:val="28"/>
          <w:szCs w:val="28"/>
        </w:rPr>
        <w:t> Виявлення обдарованих учнів</w:t>
      </w:r>
      <w:r>
        <w:rPr>
          <w:sz w:val="28"/>
          <w:szCs w:val="28"/>
          <w:lang w:val="uk-UA"/>
        </w:rPr>
        <w:t>.</w:t>
      </w:r>
    </w:p>
    <w:p w:rsidR="0033115B" w:rsidRDefault="0033115B" w:rsidP="002E4C41">
      <w:pPr>
        <w:numPr>
          <w:ilvl w:val="0"/>
          <w:numId w:val="61"/>
        </w:numPr>
        <w:tabs>
          <w:tab w:val="clear" w:pos="720"/>
          <w:tab w:val="left" w:pos="0"/>
        </w:tabs>
        <w:autoSpaceDE w:val="0"/>
        <w:autoSpaceDN w:val="0"/>
        <w:ind w:left="0" w:firstLine="0"/>
        <w:jc w:val="both"/>
        <w:rPr>
          <w:sz w:val="28"/>
          <w:szCs w:val="28"/>
        </w:rPr>
      </w:pPr>
      <w:r>
        <w:rPr>
          <w:sz w:val="28"/>
          <w:szCs w:val="28"/>
        </w:rPr>
        <w:t> Складання діагностичних карт</w:t>
      </w:r>
      <w:r>
        <w:rPr>
          <w:sz w:val="28"/>
          <w:szCs w:val="28"/>
          <w:lang w:val="uk-UA"/>
        </w:rPr>
        <w:t>.</w:t>
      </w:r>
    </w:p>
    <w:p w:rsidR="0033115B" w:rsidRDefault="0033115B" w:rsidP="002E4C41">
      <w:pPr>
        <w:numPr>
          <w:ilvl w:val="0"/>
          <w:numId w:val="61"/>
        </w:numPr>
        <w:autoSpaceDE w:val="0"/>
        <w:autoSpaceDN w:val="0"/>
        <w:ind w:left="0" w:firstLine="0"/>
        <w:jc w:val="both"/>
        <w:rPr>
          <w:sz w:val="28"/>
          <w:szCs w:val="28"/>
        </w:rPr>
      </w:pPr>
      <w:r>
        <w:rPr>
          <w:sz w:val="28"/>
          <w:szCs w:val="28"/>
        </w:rPr>
        <w:t>Розроблення нормативних документів, робочих програм роботи з обдарованими учнями.</w:t>
      </w:r>
    </w:p>
    <w:p w:rsidR="0033115B" w:rsidRDefault="0033115B" w:rsidP="0033115B">
      <w:pPr>
        <w:autoSpaceDE w:val="0"/>
        <w:autoSpaceDN w:val="0"/>
        <w:jc w:val="both"/>
        <w:rPr>
          <w:sz w:val="28"/>
          <w:szCs w:val="28"/>
        </w:rPr>
      </w:pPr>
      <w:r>
        <w:rPr>
          <w:sz w:val="28"/>
          <w:szCs w:val="28"/>
        </w:rPr>
        <w:t>2. Основний (практичний)</w:t>
      </w:r>
    </w:p>
    <w:p w:rsidR="0033115B" w:rsidRDefault="0033115B" w:rsidP="002E4C41">
      <w:pPr>
        <w:numPr>
          <w:ilvl w:val="0"/>
          <w:numId w:val="62"/>
        </w:numPr>
        <w:autoSpaceDE w:val="0"/>
        <w:autoSpaceDN w:val="0"/>
        <w:ind w:left="0" w:firstLine="0"/>
        <w:jc w:val="both"/>
        <w:rPr>
          <w:sz w:val="28"/>
          <w:szCs w:val="28"/>
        </w:rPr>
      </w:pPr>
      <w:r>
        <w:rPr>
          <w:sz w:val="28"/>
          <w:szCs w:val="28"/>
        </w:rPr>
        <w:t> Упровадження інтерактивних методів навчання (проблемно-дослідницьких, проектних, модульних), що розвивають в учнів творче й дослідницьке мислення.</w:t>
      </w:r>
    </w:p>
    <w:p w:rsidR="0033115B" w:rsidRDefault="0033115B" w:rsidP="002E4C41">
      <w:pPr>
        <w:numPr>
          <w:ilvl w:val="0"/>
          <w:numId w:val="62"/>
        </w:numPr>
        <w:autoSpaceDE w:val="0"/>
        <w:autoSpaceDN w:val="0"/>
        <w:ind w:left="0" w:firstLine="0"/>
        <w:jc w:val="both"/>
        <w:rPr>
          <w:sz w:val="28"/>
          <w:szCs w:val="28"/>
        </w:rPr>
      </w:pPr>
      <w:r>
        <w:rPr>
          <w:sz w:val="28"/>
          <w:szCs w:val="28"/>
        </w:rPr>
        <w:t> Активна участь в інтелектуальних і творчих конкурсах різних рівнів.</w:t>
      </w:r>
    </w:p>
    <w:p w:rsidR="0033115B" w:rsidRDefault="0033115B" w:rsidP="0033115B">
      <w:pPr>
        <w:autoSpaceDE w:val="0"/>
        <w:autoSpaceDN w:val="0"/>
        <w:jc w:val="both"/>
        <w:rPr>
          <w:sz w:val="28"/>
          <w:szCs w:val="28"/>
        </w:rPr>
      </w:pPr>
      <w:r>
        <w:rPr>
          <w:sz w:val="28"/>
          <w:szCs w:val="28"/>
        </w:rPr>
        <w:t>3. Узагальнення</w:t>
      </w:r>
    </w:p>
    <w:p w:rsidR="0033115B" w:rsidRDefault="0033115B" w:rsidP="002E4C41">
      <w:pPr>
        <w:numPr>
          <w:ilvl w:val="0"/>
          <w:numId w:val="63"/>
        </w:numPr>
        <w:autoSpaceDE w:val="0"/>
        <w:autoSpaceDN w:val="0"/>
        <w:ind w:left="0" w:firstLine="0"/>
        <w:jc w:val="both"/>
        <w:rPr>
          <w:sz w:val="28"/>
          <w:szCs w:val="28"/>
        </w:rPr>
      </w:pPr>
      <w:r>
        <w:rPr>
          <w:sz w:val="28"/>
          <w:szCs w:val="28"/>
        </w:rPr>
        <w:t> Аналіз досягнутих результатів.</w:t>
      </w:r>
    </w:p>
    <w:p w:rsidR="0033115B" w:rsidRDefault="0033115B" w:rsidP="002E4C41">
      <w:pPr>
        <w:numPr>
          <w:ilvl w:val="0"/>
          <w:numId w:val="63"/>
        </w:numPr>
        <w:autoSpaceDE w:val="0"/>
        <w:autoSpaceDN w:val="0"/>
        <w:ind w:left="0" w:firstLine="0"/>
        <w:jc w:val="both"/>
        <w:rPr>
          <w:sz w:val="28"/>
          <w:szCs w:val="28"/>
        </w:rPr>
      </w:pPr>
      <w:r>
        <w:rPr>
          <w:sz w:val="28"/>
          <w:szCs w:val="28"/>
        </w:rPr>
        <w:t> Співвідношення результатів реалізації програми з поставленими метою й завданнями.</w:t>
      </w:r>
    </w:p>
    <w:p w:rsidR="0033115B" w:rsidRDefault="0033115B" w:rsidP="002E4C41">
      <w:pPr>
        <w:numPr>
          <w:ilvl w:val="0"/>
          <w:numId w:val="63"/>
        </w:numPr>
        <w:autoSpaceDE w:val="0"/>
        <w:autoSpaceDN w:val="0"/>
        <w:ind w:left="0" w:firstLine="0"/>
        <w:jc w:val="both"/>
        <w:rPr>
          <w:sz w:val="28"/>
          <w:szCs w:val="28"/>
        </w:rPr>
      </w:pPr>
      <w:r>
        <w:rPr>
          <w:sz w:val="28"/>
          <w:szCs w:val="28"/>
        </w:rPr>
        <w:t> Визначення перспектив і шляхів подальшої роботи з обдарованими учнями.</w:t>
      </w:r>
      <w:r>
        <w:rPr>
          <w:sz w:val="28"/>
          <w:szCs w:val="28"/>
        </w:rPr>
        <w:br/>
      </w:r>
      <w:r>
        <w:rPr>
          <w:sz w:val="28"/>
          <w:szCs w:val="28"/>
          <w:lang w:val="uk-UA"/>
        </w:rPr>
        <w:tab/>
      </w:r>
      <w:r>
        <w:rPr>
          <w:sz w:val="28"/>
          <w:szCs w:val="28"/>
        </w:rPr>
        <w:t>Розвиток обдарованості учнів залежить від професійного рівня педагогів та використання креативних методів навчання. У практиці педагогічної діяльності слід використовувати нові технології навчання, які сприятимуть розвитку інтелектуальної, творчої, предметної або лідерської обдарованості.</w:t>
      </w:r>
    </w:p>
    <w:p w:rsidR="0033115B" w:rsidRDefault="0033115B" w:rsidP="0033115B">
      <w:pPr>
        <w:autoSpaceDE w:val="0"/>
        <w:autoSpaceDN w:val="0"/>
        <w:jc w:val="both"/>
        <w:rPr>
          <w:sz w:val="28"/>
          <w:szCs w:val="28"/>
        </w:rPr>
      </w:pPr>
      <w:r>
        <w:rPr>
          <w:sz w:val="28"/>
          <w:szCs w:val="28"/>
        </w:rPr>
        <w:t xml:space="preserve">  </w:t>
      </w:r>
      <w:r>
        <w:rPr>
          <w:sz w:val="28"/>
          <w:szCs w:val="28"/>
          <w:lang w:val="uk-UA"/>
        </w:rPr>
        <w:tab/>
      </w:r>
      <w:r>
        <w:rPr>
          <w:sz w:val="28"/>
          <w:szCs w:val="28"/>
        </w:rPr>
        <w:t xml:space="preserve">Було заплановано та здійснено такі заходи: </w:t>
      </w:r>
    </w:p>
    <w:p w:rsidR="0033115B" w:rsidRDefault="0033115B" w:rsidP="002E4C41">
      <w:pPr>
        <w:numPr>
          <w:ilvl w:val="0"/>
          <w:numId w:val="64"/>
        </w:numPr>
        <w:tabs>
          <w:tab w:val="left" w:pos="0"/>
        </w:tabs>
        <w:autoSpaceDE w:val="0"/>
        <w:autoSpaceDN w:val="0"/>
        <w:ind w:left="0" w:firstLine="0"/>
        <w:jc w:val="both"/>
        <w:rPr>
          <w:sz w:val="28"/>
          <w:szCs w:val="28"/>
        </w:rPr>
      </w:pPr>
      <w:r>
        <w:rPr>
          <w:sz w:val="28"/>
          <w:szCs w:val="28"/>
        </w:rPr>
        <w:t>переглянуто та поновлено інформаційний банк даних  обдарованих учнів;</w:t>
      </w:r>
    </w:p>
    <w:p w:rsidR="0033115B" w:rsidRDefault="0033115B" w:rsidP="002E4C41">
      <w:pPr>
        <w:numPr>
          <w:ilvl w:val="0"/>
          <w:numId w:val="64"/>
        </w:numPr>
        <w:tabs>
          <w:tab w:val="left" w:pos="0"/>
        </w:tabs>
        <w:autoSpaceDE w:val="0"/>
        <w:autoSpaceDN w:val="0"/>
        <w:ind w:left="0" w:firstLine="0"/>
        <w:jc w:val="both"/>
        <w:rPr>
          <w:sz w:val="28"/>
          <w:szCs w:val="28"/>
        </w:rPr>
      </w:pPr>
      <w:r>
        <w:rPr>
          <w:sz w:val="28"/>
          <w:szCs w:val="28"/>
        </w:rPr>
        <w:t xml:space="preserve">психологом </w:t>
      </w:r>
      <w:r>
        <w:rPr>
          <w:sz w:val="28"/>
          <w:szCs w:val="28"/>
          <w:lang w:val="uk-UA"/>
        </w:rPr>
        <w:t>закладу пр</w:t>
      </w:r>
      <w:r>
        <w:rPr>
          <w:sz w:val="28"/>
          <w:szCs w:val="28"/>
        </w:rPr>
        <w:t>оведено анкетування з питання обдарованості; вивчено запити батьків щодо організації роботи з обдарованими дітьми;</w:t>
      </w:r>
    </w:p>
    <w:p w:rsidR="0033115B" w:rsidRDefault="0033115B" w:rsidP="002E4C41">
      <w:pPr>
        <w:numPr>
          <w:ilvl w:val="0"/>
          <w:numId w:val="64"/>
        </w:numPr>
        <w:tabs>
          <w:tab w:val="left" w:pos="0"/>
        </w:tabs>
        <w:autoSpaceDE w:val="0"/>
        <w:autoSpaceDN w:val="0"/>
        <w:ind w:left="0" w:firstLine="0"/>
        <w:jc w:val="both"/>
        <w:rPr>
          <w:sz w:val="28"/>
          <w:szCs w:val="28"/>
        </w:rPr>
      </w:pPr>
      <w:r>
        <w:rPr>
          <w:sz w:val="28"/>
          <w:szCs w:val="28"/>
        </w:rPr>
        <w:t>класними керівниками розроблено рекомендації для батьків щодо розвитку творчих можливостей дитини;</w:t>
      </w:r>
    </w:p>
    <w:p w:rsidR="0033115B" w:rsidRDefault="0033115B" w:rsidP="002E4C41">
      <w:pPr>
        <w:numPr>
          <w:ilvl w:val="0"/>
          <w:numId w:val="64"/>
        </w:numPr>
        <w:tabs>
          <w:tab w:val="left" w:pos="0"/>
        </w:tabs>
        <w:autoSpaceDE w:val="0"/>
        <w:autoSpaceDN w:val="0"/>
        <w:ind w:left="0" w:firstLine="0"/>
        <w:jc w:val="both"/>
        <w:rPr>
          <w:sz w:val="28"/>
          <w:szCs w:val="28"/>
        </w:rPr>
      </w:pPr>
      <w:r>
        <w:rPr>
          <w:sz w:val="28"/>
          <w:szCs w:val="28"/>
        </w:rPr>
        <w:t xml:space="preserve">керівниками методичних об’єднань розроблено методичні рекомендації для вчителів по  роботі з обдарованими учнями; </w:t>
      </w:r>
    </w:p>
    <w:p w:rsidR="0033115B" w:rsidRDefault="0033115B" w:rsidP="002E4C41">
      <w:pPr>
        <w:numPr>
          <w:ilvl w:val="0"/>
          <w:numId w:val="64"/>
        </w:numPr>
        <w:tabs>
          <w:tab w:val="left" w:pos="0"/>
        </w:tabs>
        <w:autoSpaceDE w:val="0"/>
        <w:autoSpaceDN w:val="0"/>
        <w:ind w:left="0" w:hanging="142"/>
        <w:jc w:val="both"/>
        <w:rPr>
          <w:sz w:val="28"/>
          <w:szCs w:val="28"/>
        </w:rPr>
      </w:pPr>
      <w:r>
        <w:rPr>
          <w:sz w:val="28"/>
          <w:szCs w:val="28"/>
        </w:rPr>
        <w:t>поновлена науково-методична база даних в роботі з обдарованими;</w:t>
      </w:r>
    </w:p>
    <w:p w:rsidR="0033115B" w:rsidRDefault="0033115B" w:rsidP="002E4C41">
      <w:pPr>
        <w:numPr>
          <w:ilvl w:val="0"/>
          <w:numId w:val="64"/>
        </w:numPr>
        <w:tabs>
          <w:tab w:val="left" w:pos="0"/>
        </w:tabs>
        <w:autoSpaceDE w:val="0"/>
        <w:autoSpaceDN w:val="0"/>
        <w:ind w:left="0" w:hanging="142"/>
        <w:jc w:val="both"/>
        <w:rPr>
          <w:sz w:val="28"/>
          <w:szCs w:val="28"/>
        </w:rPr>
      </w:pPr>
      <w:r>
        <w:rPr>
          <w:sz w:val="28"/>
          <w:szCs w:val="28"/>
        </w:rPr>
        <w:t>питання стану роботи з обдарованими учнями розглянуто на засіданнях шкільних методичних об’єднань учителів, педагогічної ради</w:t>
      </w:r>
      <w:r>
        <w:rPr>
          <w:sz w:val="28"/>
          <w:szCs w:val="28"/>
          <w:lang w:val="uk-UA"/>
        </w:rPr>
        <w:t>;</w:t>
      </w:r>
    </w:p>
    <w:p w:rsidR="0033115B" w:rsidRDefault="0033115B" w:rsidP="002E4C41">
      <w:pPr>
        <w:numPr>
          <w:ilvl w:val="0"/>
          <w:numId w:val="64"/>
        </w:numPr>
        <w:tabs>
          <w:tab w:val="left" w:pos="0"/>
        </w:tabs>
        <w:autoSpaceDE w:val="0"/>
        <w:autoSpaceDN w:val="0"/>
        <w:ind w:left="0" w:hanging="142"/>
        <w:jc w:val="both"/>
        <w:rPr>
          <w:sz w:val="28"/>
          <w:szCs w:val="28"/>
        </w:rPr>
      </w:pPr>
      <w:r>
        <w:rPr>
          <w:sz w:val="28"/>
          <w:szCs w:val="28"/>
        </w:rPr>
        <w:t xml:space="preserve">проведено </w:t>
      </w:r>
      <w:r>
        <w:rPr>
          <w:sz w:val="28"/>
          <w:szCs w:val="28"/>
          <w:lang w:val="uk-UA"/>
        </w:rPr>
        <w:t>перший</w:t>
      </w:r>
      <w:r>
        <w:rPr>
          <w:sz w:val="28"/>
          <w:szCs w:val="28"/>
        </w:rPr>
        <w:t xml:space="preserve"> етап предметних олімпіад, де виявлено переможців;</w:t>
      </w:r>
    </w:p>
    <w:p w:rsidR="0033115B" w:rsidRDefault="0033115B" w:rsidP="002E4C41">
      <w:pPr>
        <w:numPr>
          <w:ilvl w:val="0"/>
          <w:numId w:val="64"/>
        </w:numPr>
        <w:tabs>
          <w:tab w:val="left" w:pos="0"/>
        </w:tabs>
        <w:autoSpaceDE w:val="0"/>
        <w:autoSpaceDN w:val="0"/>
        <w:ind w:left="0" w:hanging="142"/>
        <w:jc w:val="both"/>
        <w:rPr>
          <w:sz w:val="28"/>
          <w:szCs w:val="28"/>
        </w:rPr>
      </w:pPr>
      <w:r>
        <w:rPr>
          <w:sz w:val="28"/>
          <w:szCs w:val="28"/>
        </w:rPr>
        <w:t xml:space="preserve">підготовлено до участі учнів </w:t>
      </w:r>
      <w:r>
        <w:rPr>
          <w:sz w:val="28"/>
          <w:szCs w:val="28"/>
          <w:lang w:val="uk-UA"/>
        </w:rPr>
        <w:t>закладу</w:t>
      </w:r>
      <w:r>
        <w:rPr>
          <w:sz w:val="28"/>
          <w:szCs w:val="28"/>
        </w:rPr>
        <w:t xml:space="preserve"> у конкурсі – захисті науково-дослідницьких робіт учнів-членів Малої академії наук України;</w:t>
      </w:r>
    </w:p>
    <w:p w:rsidR="0033115B" w:rsidRDefault="0033115B" w:rsidP="0033115B">
      <w:pPr>
        <w:autoSpaceDE w:val="0"/>
        <w:autoSpaceDN w:val="0"/>
        <w:ind w:firstLine="708"/>
        <w:jc w:val="both"/>
        <w:rPr>
          <w:sz w:val="28"/>
          <w:szCs w:val="28"/>
        </w:rPr>
      </w:pPr>
      <w:r>
        <w:rPr>
          <w:sz w:val="28"/>
          <w:szCs w:val="28"/>
        </w:rPr>
        <w:t>Робота шкільного колективу спрямована на виявлення та підтримку талановитої молоді, створення умов, необхідних для розвитку всебічно розвиненої особистості, яка має свої позитивні результати:</w:t>
      </w:r>
    </w:p>
    <w:p w:rsidR="0033115B" w:rsidRDefault="0033115B" w:rsidP="0033115B">
      <w:pPr>
        <w:autoSpaceDE w:val="0"/>
        <w:autoSpaceDN w:val="0"/>
        <w:jc w:val="both"/>
        <w:rPr>
          <w:sz w:val="28"/>
          <w:szCs w:val="28"/>
          <w:lang w:val="uk-UA"/>
        </w:rPr>
      </w:pPr>
      <w:r>
        <w:rPr>
          <w:bCs/>
          <w:sz w:val="28"/>
          <w:szCs w:val="28"/>
          <w:lang w:val="uk-UA"/>
        </w:rPr>
        <w:t xml:space="preserve">Результати ІІ етапу Всеукраїнських олімпіад </w:t>
      </w:r>
      <w:r>
        <w:rPr>
          <w:sz w:val="28"/>
          <w:szCs w:val="28"/>
        </w:rPr>
        <w:t>20</w:t>
      </w:r>
      <w:r>
        <w:rPr>
          <w:sz w:val="28"/>
          <w:szCs w:val="28"/>
          <w:lang w:val="uk-UA"/>
        </w:rPr>
        <w:t>23</w:t>
      </w:r>
      <w:r>
        <w:rPr>
          <w:sz w:val="28"/>
          <w:szCs w:val="28"/>
        </w:rPr>
        <w:t>/202</w:t>
      </w:r>
      <w:r>
        <w:rPr>
          <w:sz w:val="28"/>
          <w:szCs w:val="28"/>
          <w:lang w:val="uk-UA"/>
        </w:rPr>
        <w:t>4</w:t>
      </w:r>
      <w:r>
        <w:rPr>
          <w:sz w:val="28"/>
          <w:szCs w:val="28"/>
        </w:rPr>
        <w:t xml:space="preserve"> н</w:t>
      </w:r>
      <w:r>
        <w:rPr>
          <w:sz w:val="28"/>
          <w:szCs w:val="28"/>
          <w:lang w:val="uk-UA"/>
        </w:rPr>
        <w:t>авчальний рік</w:t>
      </w:r>
    </w:p>
    <w:p w:rsidR="0033115B" w:rsidRDefault="0033115B" w:rsidP="002E4C41">
      <w:pPr>
        <w:numPr>
          <w:ilvl w:val="0"/>
          <w:numId w:val="65"/>
        </w:numPr>
        <w:tabs>
          <w:tab w:val="left" w:pos="720"/>
        </w:tabs>
        <w:jc w:val="both"/>
        <w:rPr>
          <w:color w:val="002060"/>
          <w:sz w:val="28"/>
          <w:szCs w:val="28"/>
          <w:lang w:val="uk-UA" w:eastAsia="uk-UA"/>
        </w:rPr>
      </w:pPr>
      <w:r>
        <w:rPr>
          <w:bCs/>
          <w:color w:val="000000"/>
          <w:sz w:val="28"/>
          <w:szCs w:val="28"/>
          <w:lang w:val="uk-UA"/>
        </w:rPr>
        <w:t xml:space="preserve">Переможцями ІІ етапу  Всеукраїнських олімпіад з  </w:t>
      </w:r>
      <w:r>
        <w:rPr>
          <w:color w:val="000000"/>
          <w:sz w:val="28"/>
          <w:szCs w:val="28"/>
          <w:lang w:val="uk-UA" w:eastAsia="uk-UA"/>
        </w:rPr>
        <w:t>трудового</w:t>
      </w:r>
      <w:r w:rsidRPr="00B207FB">
        <w:rPr>
          <w:color w:val="000000"/>
          <w:sz w:val="28"/>
          <w:szCs w:val="28"/>
          <w:lang w:eastAsia="uk-UA"/>
        </w:rPr>
        <w:t xml:space="preserve"> навчання</w:t>
      </w:r>
      <w:r>
        <w:rPr>
          <w:color w:val="000000"/>
          <w:sz w:val="28"/>
          <w:szCs w:val="28"/>
          <w:lang w:val="uk-UA" w:eastAsia="uk-UA"/>
        </w:rPr>
        <w:t xml:space="preserve"> </w:t>
      </w:r>
      <w:r>
        <w:rPr>
          <w:color w:val="000000"/>
          <w:sz w:val="28"/>
          <w:szCs w:val="28"/>
          <w:lang w:val="uk-UA"/>
        </w:rPr>
        <w:t xml:space="preserve">визначено: </w:t>
      </w:r>
      <w:r>
        <w:rPr>
          <w:sz w:val="28"/>
          <w:szCs w:val="28"/>
          <w:lang w:val="uk-UA" w:eastAsia="uk-UA"/>
        </w:rPr>
        <w:t>Савчук</w:t>
      </w:r>
      <w:r w:rsidRPr="00B207FB">
        <w:rPr>
          <w:sz w:val="28"/>
          <w:szCs w:val="28"/>
          <w:lang w:eastAsia="uk-UA"/>
        </w:rPr>
        <w:t xml:space="preserve"> Анну 9 клас</w:t>
      </w:r>
    </w:p>
    <w:p w:rsidR="0033115B" w:rsidRDefault="0033115B" w:rsidP="0033115B">
      <w:pPr>
        <w:jc w:val="both"/>
        <w:rPr>
          <w:sz w:val="28"/>
          <w:szCs w:val="28"/>
          <w:lang w:val="uk-UA"/>
        </w:rPr>
      </w:pPr>
      <w:r>
        <w:rPr>
          <w:sz w:val="28"/>
          <w:szCs w:val="28"/>
          <w:lang w:val="uk-UA"/>
        </w:rPr>
        <w:t>Окрім олімпіад учні нашого ліцею  приймали участь у таких конкурсах:</w:t>
      </w:r>
    </w:p>
    <w:p w:rsidR="0033115B" w:rsidRDefault="0033115B" w:rsidP="00993F53">
      <w:pPr>
        <w:pStyle w:val="a6"/>
        <w:spacing w:before="71" w:line="276" w:lineRule="auto"/>
        <w:ind w:right="176"/>
        <w:jc w:val="both"/>
        <w:rPr>
          <w:rFonts w:ascii="Times New Roman" w:hAnsi="Times New Roman"/>
          <w:sz w:val="28"/>
          <w:szCs w:val="28"/>
        </w:rPr>
      </w:pPr>
      <w:r>
        <w:rPr>
          <w:rFonts w:ascii="Times New Roman" w:hAnsi="Times New Roman"/>
          <w:sz w:val="28"/>
          <w:szCs w:val="28"/>
        </w:rPr>
        <w:t>до 210 – річниця від дня народження та вшанування Великого Кобзаря Т. Г. Шевченка було оформлено книжкову виставку – портрет «Незгасне світло слова Кобзаря», до 152-річниці від дня народження української поетеси Лесі Українки було оформлено тематичну виставку «Стежками Лесі Українки», «Мавка мандрує лісовими стежками»,</w:t>
      </w:r>
      <w:r>
        <w:rPr>
          <w:rFonts w:ascii="Times New Roman" w:hAnsi="Times New Roman"/>
          <w:color w:val="FF0000"/>
          <w:sz w:val="28"/>
          <w:szCs w:val="28"/>
        </w:rPr>
        <w:t xml:space="preserve"> </w:t>
      </w:r>
      <w:r>
        <w:rPr>
          <w:rFonts w:ascii="Times New Roman" w:hAnsi="Times New Roman"/>
          <w:sz w:val="28"/>
          <w:szCs w:val="28"/>
        </w:rPr>
        <w:t>до  129-річниці від дня народження М. Т. Рильського, виставка до Дня української письменності, тематична виставка до Дня рідної мови.</w:t>
      </w:r>
    </w:p>
    <w:p w:rsidR="0033115B" w:rsidRDefault="0033115B" w:rsidP="00993F53">
      <w:pPr>
        <w:pStyle w:val="a6"/>
        <w:spacing w:before="71" w:line="276" w:lineRule="auto"/>
        <w:ind w:right="176"/>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 xml:space="preserve">До відзначення пам’ятних дат та ювілейних дат письменників були залучені вчителі української мови та здобувачі освіти 5-11 кл., які активно прийняти участь в обласних конкурсах. Так, за підсумками обласного конкурсу (наказ № 31 від 11.03.2024 р.)  «Мавка мандрує лісовими стежками (до дня народження Лесі Українки)» у номінації «Мальопис» було нагороджено </w:t>
      </w:r>
      <w:r>
        <w:rPr>
          <w:rFonts w:ascii="Times New Roman" w:hAnsi="Times New Roman"/>
          <w:sz w:val="28"/>
          <w:szCs w:val="28"/>
          <w:u w:val="single"/>
        </w:rPr>
        <w:t>дипломом</w:t>
      </w:r>
      <w:r>
        <w:rPr>
          <w:rFonts w:ascii="Times New Roman" w:hAnsi="Times New Roman"/>
          <w:sz w:val="28"/>
          <w:szCs w:val="28"/>
        </w:rPr>
        <w:t xml:space="preserve"> Департаменту освіти і науки Житомирської обласної адміністрації </w:t>
      </w:r>
      <w:r>
        <w:rPr>
          <w:rFonts w:ascii="Times New Roman" w:hAnsi="Times New Roman"/>
          <w:sz w:val="28"/>
          <w:szCs w:val="28"/>
          <w:u w:val="single"/>
        </w:rPr>
        <w:t>за І місце</w:t>
      </w:r>
      <w:r>
        <w:rPr>
          <w:rFonts w:ascii="Times New Roman" w:hAnsi="Times New Roman"/>
          <w:sz w:val="28"/>
          <w:szCs w:val="28"/>
        </w:rPr>
        <w:t xml:space="preserve"> учня 8 класу Андрія БОЙКА, відзначено </w:t>
      </w:r>
      <w:r>
        <w:rPr>
          <w:rFonts w:ascii="Times New Roman" w:hAnsi="Times New Roman"/>
          <w:sz w:val="28"/>
          <w:szCs w:val="28"/>
          <w:u w:val="single"/>
        </w:rPr>
        <w:t>подякою</w:t>
      </w:r>
      <w:r>
        <w:rPr>
          <w:rFonts w:ascii="Times New Roman" w:hAnsi="Times New Roman"/>
          <w:sz w:val="28"/>
          <w:szCs w:val="28"/>
        </w:rPr>
        <w:t xml:space="preserve"> Департаменту освіти і науки Житомирської обласної військової адміністрації ученицю 10 класу Марію ЗАМУЛУ (керівник Світлана РУДНІЦЬКА). Крім того, за підсумками обласного конкурсу (наказ № 41 від 03.04.2024 р.) «Свою Україну любіть…» (до річниці народження Т. Г. Шевченка) у номінації «Малюнки до балад Т. Г. Шевченка «Лілея» було нагороджено </w:t>
      </w:r>
      <w:r>
        <w:rPr>
          <w:rFonts w:ascii="Times New Roman" w:hAnsi="Times New Roman"/>
          <w:sz w:val="28"/>
          <w:szCs w:val="28"/>
          <w:u w:val="single"/>
        </w:rPr>
        <w:t xml:space="preserve">дипломом </w:t>
      </w:r>
      <w:r>
        <w:rPr>
          <w:rFonts w:ascii="Times New Roman" w:hAnsi="Times New Roman"/>
          <w:sz w:val="28"/>
          <w:szCs w:val="28"/>
        </w:rPr>
        <w:t xml:space="preserve">Департаменту освіти і науки Житомирської обласної адміністрації </w:t>
      </w:r>
      <w:r>
        <w:rPr>
          <w:rFonts w:ascii="Times New Roman" w:hAnsi="Times New Roman"/>
          <w:sz w:val="28"/>
          <w:szCs w:val="28"/>
          <w:u w:val="single"/>
        </w:rPr>
        <w:t>за І місце</w:t>
      </w:r>
      <w:r>
        <w:rPr>
          <w:rFonts w:ascii="Times New Roman" w:hAnsi="Times New Roman"/>
          <w:sz w:val="28"/>
          <w:szCs w:val="28"/>
        </w:rPr>
        <w:t xml:space="preserve"> ученицю 9 класу Анну САВЧУК, відзначено </w:t>
      </w:r>
      <w:r>
        <w:rPr>
          <w:rFonts w:ascii="Times New Roman" w:hAnsi="Times New Roman"/>
          <w:sz w:val="28"/>
          <w:szCs w:val="28"/>
          <w:u w:val="single"/>
        </w:rPr>
        <w:t xml:space="preserve">подяками </w:t>
      </w:r>
      <w:r>
        <w:rPr>
          <w:rFonts w:ascii="Times New Roman" w:hAnsi="Times New Roman"/>
          <w:sz w:val="28"/>
          <w:szCs w:val="28"/>
        </w:rPr>
        <w:t>учасників обласного конкурсу учня 10 класу Данила МИХАЙЛОВСЬКОГО, учня 11 класу Максима ЗАЙЧУКА, ученицю 9 класу Ірину ВІТЮК.</w:t>
      </w:r>
    </w:p>
    <w:p w:rsidR="0033115B" w:rsidRPr="000B4979" w:rsidRDefault="0033115B" w:rsidP="00993F53">
      <w:pPr>
        <w:autoSpaceDE w:val="0"/>
        <w:autoSpaceDN w:val="0"/>
        <w:ind w:firstLine="567"/>
        <w:jc w:val="both"/>
        <w:rPr>
          <w:b/>
          <w:color w:val="002060"/>
          <w:sz w:val="28"/>
          <w:szCs w:val="28"/>
          <w:lang w:val="uk-UA"/>
        </w:rPr>
      </w:pPr>
      <w:r w:rsidRPr="000B4979">
        <w:rPr>
          <w:b/>
          <w:color w:val="002060"/>
          <w:sz w:val="28"/>
          <w:szCs w:val="28"/>
        </w:rPr>
        <w:t xml:space="preserve"> У 202</w:t>
      </w:r>
      <w:r w:rsidRPr="000B4979">
        <w:rPr>
          <w:b/>
          <w:color w:val="002060"/>
          <w:sz w:val="28"/>
          <w:szCs w:val="28"/>
          <w:lang w:val="uk-UA"/>
        </w:rPr>
        <w:t>4</w:t>
      </w:r>
      <w:r w:rsidRPr="000B4979">
        <w:rPr>
          <w:b/>
          <w:color w:val="002060"/>
          <w:sz w:val="28"/>
          <w:szCs w:val="28"/>
        </w:rPr>
        <w:t>/202</w:t>
      </w:r>
      <w:r w:rsidRPr="000B4979">
        <w:rPr>
          <w:b/>
          <w:color w:val="002060"/>
          <w:sz w:val="28"/>
          <w:szCs w:val="28"/>
          <w:lang w:val="uk-UA"/>
        </w:rPr>
        <w:t xml:space="preserve">5 навчальному році  </w:t>
      </w:r>
      <w:r w:rsidRPr="000B4979">
        <w:rPr>
          <w:b/>
          <w:iCs/>
          <w:color w:val="002060"/>
          <w:sz w:val="28"/>
          <w:szCs w:val="28"/>
          <w:lang w:val="uk-UA"/>
        </w:rPr>
        <w:t>слід врахувати і спланувати  усунення таких  недоліків:</w:t>
      </w:r>
    </w:p>
    <w:p w:rsidR="0033115B" w:rsidRDefault="0033115B" w:rsidP="002E4C41">
      <w:pPr>
        <w:numPr>
          <w:ilvl w:val="0"/>
          <w:numId w:val="66"/>
        </w:numPr>
        <w:tabs>
          <w:tab w:val="left" w:pos="284"/>
        </w:tabs>
        <w:ind w:left="284" w:right="-1" w:hanging="240"/>
        <w:jc w:val="both"/>
        <w:rPr>
          <w:sz w:val="28"/>
          <w:szCs w:val="28"/>
        </w:rPr>
      </w:pPr>
      <w:r>
        <w:rPr>
          <w:sz w:val="28"/>
          <w:szCs w:val="28"/>
        </w:rPr>
        <w:t>недостатн</w:t>
      </w:r>
      <w:r>
        <w:rPr>
          <w:sz w:val="28"/>
          <w:szCs w:val="28"/>
          <w:lang w:val="uk-UA"/>
        </w:rPr>
        <w:t>ьо ефективна та якісна</w:t>
      </w:r>
      <w:r>
        <w:rPr>
          <w:sz w:val="28"/>
          <w:szCs w:val="28"/>
        </w:rPr>
        <w:t xml:space="preserve"> підготовка учнів до  обласних олімпіад</w:t>
      </w:r>
      <w:r>
        <w:rPr>
          <w:sz w:val="28"/>
          <w:szCs w:val="28"/>
          <w:lang w:val="uk-UA"/>
        </w:rPr>
        <w:t xml:space="preserve"> та турнірів;</w:t>
      </w:r>
    </w:p>
    <w:p w:rsidR="0033115B" w:rsidRDefault="0033115B" w:rsidP="002E4C41">
      <w:pPr>
        <w:numPr>
          <w:ilvl w:val="0"/>
          <w:numId w:val="66"/>
        </w:numPr>
        <w:tabs>
          <w:tab w:val="left" w:pos="284"/>
        </w:tabs>
        <w:ind w:left="284" w:right="-569" w:hanging="240"/>
        <w:jc w:val="both"/>
        <w:rPr>
          <w:sz w:val="28"/>
          <w:szCs w:val="28"/>
        </w:rPr>
      </w:pPr>
      <w:r>
        <w:rPr>
          <w:sz w:val="28"/>
          <w:szCs w:val="28"/>
          <w:lang w:val="uk-UA"/>
        </w:rPr>
        <w:t xml:space="preserve">не досить ефективно </w:t>
      </w:r>
      <w:r>
        <w:rPr>
          <w:sz w:val="28"/>
          <w:szCs w:val="28"/>
        </w:rPr>
        <w:t>працюють гуртки</w:t>
      </w:r>
      <w:r>
        <w:rPr>
          <w:sz w:val="28"/>
          <w:szCs w:val="28"/>
          <w:lang w:val="uk-UA"/>
        </w:rPr>
        <w:t>;</w:t>
      </w:r>
    </w:p>
    <w:p w:rsidR="0033115B" w:rsidRDefault="0033115B" w:rsidP="002E4C41">
      <w:pPr>
        <w:numPr>
          <w:ilvl w:val="0"/>
          <w:numId w:val="66"/>
        </w:numPr>
        <w:tabs>
          <w:tab w:val="left" w:pos="284"/>
        </w:tabs>
        <w:ind w:left="284" w:right="43" w:hanging="240"/>
        <w:jc w:val="both"/>
        <w:rPr>
          <w:sz w:val="28"/>
          <w:szCs w:val="28"/>
        </w:rPr>
      </w:pPr>
      <w:r>
        <w:rPr>
          <w:sz w:val="28"/>
          <w:szCs w:val="28"/>
        </w:rPr>
        <w:t>недостатньо проводиться робота вчителів-предметників щодо залучення здібних та обдарованих дітей до участі в науково-дослідницькій роботі М</w:t>
      </w:r>
      <w:r>
        <w:rPr>
          <w:sz w:val="28"/>
          <w:szCs w:val="28"/>
          <w:lang w:val="uk-UA"/>
        </w:rPr>
        <w:t>алої академії наук;</w:t>
      </w:r>
    </w:p>
    <w:p w:rsidR="0033115B" w:rsidRDefault="0033115B" w:rsidP="002E4C41">
      <w:pPr>
        <w:numPr>
          <w:ilvl w:val="0"/>
          <w:numId w:val="66"/>
        </w:numPr>
        <w:tabs>
          <w:tab w:val="left" w:pos="284"/>
        </w:tabs>
        <w:ind w:left="284" w:right="43" w:hanging="240"/>
        <w:jc w:val="both"/>
        <w:rPr>
          <w:sz w:val="28"/>
          <w:szCs w:val="28"/>
        </w:rPr>
      </w:pPr>
      <w:r>
        <w:rPr>
          <w:sz w:val="28"/>
          <w:szCs w:val="28"/>
          <w:lang w:val="uk-UA"/>
        </w:rPr>
        <w:t>несистематично проводиться позакласна робота з предметів: вікторини, конкурси, КВК, інтелектуальні ігри тощо;</w:t>
      </w:r>
    </w:p>
    <w:p w:rsidR="0033115B" w:rsidRDefault="0033115B" w:rsidP="002E4C41">
      <w:pPr>
        <w:numPr>
          <w:ilvl w:val="0"/>
          <w:numId w:val="66"/>
        </w:numPr>
        <w:tabs>
          <w:tab w:val="left" w:pos="284"/>
        </w:tabs>
        <w:ind w:left="284" w:right="43" w:hanging="240"/>
        <w:jc w:val="both"/>
        <w:rPr>
          <w:sz w:val="28"/>
          <w:szCs w:val="28"/>
        </w:rPr>
      </w:pPr>
      <w:r>
        <w:rPr>
          <w:sz w:val="28"/>
          <w:szCs w:val="28"/>
        </w:rPr>
        <w:t>не досить організовано проводяться предметні тижні методичних об’єднань вчителів-предметників</w:t>
      </w:r>
      <w:r>
        <w:rPr>
          <w:sz w:val="28"/>
          <w:szCs w:val="28"/>
          <w:lang w:val="uk-UA"/>
        </w:rPr>
        <w:t>.</w:t>
      </w:r>
    </w:p>
    <w:p w:rsidR="0033115B" w:rsidRDefault="0033115B" w:rsidP="0033115B">
      <w:pPr>
        <w:snapToGrid w:val="0"/>
        <w:ind w:firstLine="708"/>
        <w:jc w:val="both"/>
        <w:rPr>
          <w:sz w:val="28"/>
          <w:szCs w:val="28"/>
          <w:lang w:val="uk-UA"/>
        </w:rPr>
      </w:pPr>
      <w:r>
        <w:rPr>
          <w:sz w:val="28"/>
          <w:szCs w:val="28"/>
          <w:lang w:val="uk-UA"/>
        </w:rPr>
        <w:t xml:space="preserve">Керівникам методичних об’єднань: </w:t>
      </w:r>
      <w:r>
        <w:rPr>
          <w:sz w:val="28"/>
          <w:szCs w:val="28"/>
          <w:lang w:val="uk-UA" w:eastAsia="uk-UA"/>
        </w:rPr>
        <w:t>суспільно</w:t>
      </w:r>
      <w:r w:rsidRPr="00B207FB">
        <w:rPr>
          <w:sz w:val="28"/>
          <w:szCs w:val="28"/>
          <w:lang w:eastAsia="uk-UA"/>
        </w:rPr>
        <w:t xml:space="preserve">-гуманітарного та природничого напряму </w:t>
      </w:r>
      <w:r>
        <w:rPr>
          <w:sz w:val="28"/>
          <w:szCs w:val="28"/>
          <w:lang w:val="uk-UA"/>
        </w:rPr>
        <w:t>спрямувати роботу своїх об’єднань на виявлення та розвиток обдарованих учнів, корегувати роботу згідно плану.</w:t>
      </w:r>
    </w:p>
    <w:p w:rsidR="0033115B" w:rsidRDefault="0033115B" w:rsidP="0033115B">
      <w:pPr>
        <w:autoSpaceDE w:val="0"/>
        <w:autoSpaceDN w:val="0"/>
        <w:ind w:firstLine="708"/>
        <w:jc w:val="both"/>
        <w:rPr>
          <w:sz w:val="28"/>
          <w:szCs w:val="28"/>
          <w:lang w:val="uk-UA"/>
        </w:rPr>
      </w:pPr>
      <w:r>
        <w:rPr>
          <w:sz w:val="28"/>
          <w:szCs w:val="28"/>
        </w:rPr>
        <w:t xml:space="preserve">Висвітлювати в засобах масової інформації результати участі  школярів у </w:t>
      </w:r>
      <w:r>
        <w:rPr>
          <w:sz w:val="28"/>
          <w:szCs w:val="28"/>
          <w:lang w:val="uk-UA"/>
        </w:rPr>
        <w:t>територіальних,</w:t>
      </w:r>
      <w:r>
        <w:rPr>
          <w:sz w:val="28"/>
          <w:szCs w:val="28"/>
        </w:rPr>
        <w:t xml:space="preserve"> обласних, всеукраїнських етапах конкурсів, олімпіад, турнірів тощо.</w:t>
      </w:r>
    </w:p>
    <w:p w:rsidR="000B4979" w:rsidRPr="000B4979" w:rsidRDefault="000B4979" w:rsidP="0033115B">
      <w:pPr>
        <w:autoSpaceDE w:val="0"/>
        <w:autoSpaceDN w:val="0"/>
        <w:ind w:firstLine="708"/>
        <w:jc w:val="both"/>
        <w:rPr>
          <w:sz w:val="28"/>
          <w:szCs w:val="28"/>
          <w:lang w:val="uk-UA"/>
        </w:rPr>
      </w:pPr>
    </w:p>
    <w:p w:rsidR="0033115B" w:rsidRPr="000B4979" w:rsidRDefault="0033115B" w:rsidP="0033115B">
      <w:pPr>
        <w:rPr>
          <w:b/>
          <w:color w:val="002060"/>
          <w:sz w:val="28"/>
          <w:szCs w:val="28"/>
          <w:lang w:val="uk-UA"/>
        </w:rPr>
      </w:pPr>
      <w:r w:rsidRPr="000B4979">
        <w:rPr>
          <w:b/>
          <w:color w:val="002060"/>
          <w:sz w:val="28"/>
          <w:szCs w:val="28"/>
          <w:lang w:val="uk-UA"/>
        </w:rPr>
        <w:t>3.3. Організаційно - методична робота.</w:t>
      </w:r>
    </w:p>
    <w:p w:rsidR="0033115B" w:rsidRDefault="0033115B" w:rsidP="0033115B">
      <w:pPr>
        <w:rPr>
          <w:b/>
          <w:sz w:val="28"/>
          <w:szCs w:val="28"/>
          <w:lang w:val="uk-UA"/>
        </w:rPr>
      </w:pPr>
    </w:p>
    <w:p w:rsidR="0033115B" w:rsidRPr="000B4979" w:rsidRDefault="0033115B" w:rsidP="0033115B">
      <w:pPr>
        <w:ind w:firstLine="567"/>
        <w:jc w:val="both"/>
        <w:rPr>
          <w:b/>
          <w:bCs/>
          <w:i/>
          <w:color w:val="002060"/>
          <w:sz w:val="28"/>
          <w:szCs w:val="28"/>
          <w:lang w:val="uk-UA"/>
        </w:rPr>
      </w:pPr>
      <w:r>
        <w:rPr>
          <w:sz w:val="28"/>
          <w:szCs w:val="28"/>
          <w:lang w:val="uk-UA"/>
        </w:rPr>
        <w:t xml:space="preserve">У 2023/2024 навчальному році педагогічний колектив ліцею працював над реалізацією педагогічної  теми </w:t>
      </w:r>
      <w:r w:rsidRPr="000B4979">
        <w:rPr>
          <w:b/>
          <w:bCs/>
          <w:i/>
          <w:color w:val="002060"/>
          <w:sz w:val="28"/>
          <w:szCs w:val="28"/>
          <w:lang w:val="uk-UA"/>
        </w:rPr>
        <w:t>«Реалізація особистісно орієнтованого навчання з метою формування ключових компетентностей моделі випускника початкової, базової та старшої школи»</w:t>
      </w:r>
      <w:r w:rsidRPr="000B4979">
        <w:rPr>
          <w:color w:val="002060"/>
          <w:sz w:val="28"/>
          <w:szCs w:val="28"/>
          <w:lang w:val="uk-UA"/>
        </w:rPr>
        <w:t xml:space="preserve"> </w:t>
      </w:r>
      <w:r w:rsidRPr="0035081F">
        <w:rPr>
          <w:sz w:val="28"/>
          <w:szCs w:val="28"/>
          <w:lang w:val="uk-UA"/>
        </w:rPr>
        <w:t>та методичної теми:</w:t>
      </w:r>
      <w:r w:rsidRPr="000B4979">
        <w:rPr>
          <w:color w:val="002060"/>
          <w:sz w:val="28"/>
          <w:szCs w:val="28"/>
          <w:lang w:val="uk-UA"/>
        </w:rPr>
        <w:t xml:space="preserve"> </w:t>
      </w:r>
      <w:r w:rsidRPr="000B4979">
        <w:rPr>
          <w:b/>
          <w:bCs/>
          <w:i/>
          <w:color w:val="002060"/>
          <w:sz w:val="28"/>
          <w:szCs w:val="28"/>
          <w:lang w:val="uk-UA"/>
        </w:rPr>
        <w:t>«Педагогічна компетентність вчителя – запорука успішного учня».</w:t>
      </w:r>
    </w:p>
    <w:p w:rsidR="0033115B" w:rsidRDefault="0033115B" w:rsidP="0033115B">
      <w:pPr>
        <w:ind w:firstLine="708"/>
        <w:jc w:val="both"/>
        <w:rPr>
          <w:sz w:val="28"/>
          <w:szCs w:val="28"/>
          <w:lang w:val="uk-UA"/>
        </w:rPr>
      </w:pPr>
      <w:r>
        <w:rPr>
          <w:sz w:val="28"/>
          <w:szCs w:val="28"/>
          <w:lang w:val="uk-UA"/>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33115B" w:rsidRDefault="0033115B" w:rsidP="0033115B">
      <w:pPr>
        <w:ind w:firstLine="708"/>
        <w:jc w:val="both"/>
        <w:rPr>
          <w:sz w:val="28"/>
          <w:szCs w:val="28"/>
          <w:lang w:val="uk-UA"/>
        </w:rPr>
      </w:pPr>
      <w:r>
        <w:rPr>
          <w:sz w:val="28"/>
          <w:szCs w:val="28"/>
          <w:lang w:val="uk-UA"/>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33115B" w:rsidRDefault="0033115B" w:rsidP="0033115B">
      <w:pPr>
        <w:jc w:val="both"/>
        <w:rPr>
          <w:sz w:val="28"/>
          <w:szCs w:val="28"/>
          <w:lang w:val="uk-UA"/>
        </w:rPr>
      </w:pPr>
      <w:r>
        <w:rPr>
          <w:sz w:val="28"/>
          <w:szCs w:val="28"/>
          <w:lang w:val="uk-UA"/>
        </w:rPr>
        <w:t>•</w:t>
      </w:r>
      <w:r>
        <w:rPr>
          <w:sz w:val="28"/>
          <w:szCs w:val="28"/>
          <w:lang w:val="uk-UA"/>
        </w:rPr>
        <w:tab/>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33115B" w:rsidRDefault="0033115B" w:rsidP="0033115B">
      <w:pPr>
        <w:jc w:val="both"/>
        <w:rPr>
          <w:sz w:val="28"/>
          <w:szCs w:val="28"/>
        </w:rPr>
      </w:pPr>
      <w:r>
        <w:rPr>
          <w:sz w:val="28"/>
          <w:szCs w:val="28"/>
        </w:rPr>
        <w:t>•</w:t>
      </w:r>
      <w:r>
        <w:rPr>
          <w:sz w:val="28"/>
          <w:szCs w:val="28"/>
        </w:rPr>
        <w:tab/>
        <w:t>оновлення освітнього процесу шляхом активного впровадження інноваційних технологій та поглиблення науково-теоретичної роботи;</w:t>
      </w:r>
    </w:p>
    <w:p w:rsidR="0033115B" w:rsidRDefault="0033115B" w:rsidP="0033115B">
      <w:pPr>
        <w:jc w:val="both"/>
        <w:rPr>
          <w:sz w:val="28"/>
          <w:szCs w:val="28"/>
        </w:rPr>
      </w:pPr>
      <w:r>
        <w:rPr>
          <w:sz w:val="28"/>
          <w:szCs w:val="28"/>
        </w:rPr>
        <w:t>•</w:t>
      </w:r>
      <w:r>
        <w:rPr>
          <w:sz w:val="28"/>
          <w:szCs w:val="28"/>
        </w:rPr>
        <w:tab/>
        <w:t>підвищення професійної компетентності вчителів;</w:t>
      </w:r>
    </w:p>
    <w:p w:rsidR="0033115B" w:rsidRDefault="0033115B" w:rsidP="0033115B">
      <w:pPr>
        <w:jc w:val="both"/>
        <w:rPr>
          <w:sz w:val="28"/>
          <w:szCs w:val="28"/>
        </w:rPr>
      </w:pPr>
      <w:r>
        <w:rPr>
          <w:sz w:val="28"/>
          <w:szCs w:val="28"/>
        </w:rPr>
        <w:t>•</w:t>
      </w:r>
      <w:r>
        <w:rPr>
          <w:sz w:val="28"/>
          <w:szCs w:val="28"/>
        </w:rPr>
        <w:tab/>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33115B" w:rsidRDefault="0033115B" w:rsidP="0033115B">
      <w:pPr>
        <w:jc w:val="both"/>
        <w:rPr>
          <w:sz w:val="28"/>
          <w:szCs w:val="28"/>
        </w:rPr>
      </w:pPr>
      <w:r>
        <w:rPr>
          <w:sz w:val="28"/>
          <w:szCs w:val="28"/>
        </w:rPr>
        <w:t>•</w:t>
      </w:r>
      <w:r>
        <w:rPr>
          <w:sz w:val="28"/>
          <w:szCs w:val="28"/>
        </w:rPr>
        <w:tab/>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33115B" w:rsidRDefault="0033115B" w:rsidP="0033115B">
      <w:pPr>
        <w:ind w:firstLine="567"/>
        <w:jc w:val="both"/>
        <w:rPr>
          <w:sz w:val="28"/>
          <w:szCs w:val="28"/>
        </w:rPr>
      </w:pPr>
      <w:r>
        <w:rPr>
          <w:sz w:val="28"/>
          <w:szCs w:val="28"/>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33115B" w:rsidRDefault="0033115B" w:rsidP="0033115B">
      <w:pPr>
        <w:ind w:firstLine="567"/>
        <w:jc w:val="both"/>
        <w:rPr>
          <w:sz w:val="28"/>
          <w:szCs w:val="28"/>
        </w:rPr>
      </w:pPr>
      <w:r>
        <w:rPr>
          <w:sz w:val="28"/>
          <w:szCs w:val="28"/>
        </w:rPr>
        <w:t xml:space="preserve">  У 202</w:t>
      </w:r>
      <w:r>
        <w:rPr>
          <w:sz w:val="28"/>
          <w:szCs w:val="28"/>
          <w:lang w:val="uk-UA"/>
        </w:rPr>
        <w:t>3</w:t>
      </w:r>
      <w:r>
        <w:rPr>
          <w:sz w:val="28"/>
          <w:szCs w:val="28"/>
        </w:rPr>
        <w:t>/202</w:t>
      </w:r>
      <w:r>
        <w:rPr>
          <w:sz w:val="28"/>
          <w:szCs w:val="28"/>
          <w:lang w:val="uk-UA"/>
        </w:rPr>
        <w:t>4</w:t>
      </w:r>
      <w:r>
        <w:rPr>
          <w:sz w:val="28"/>
          <w:szCs w:val="28"/>
        </w:rPr>
        <w:t xml:space="preserve"> навчальному році основними формами методичної роботи з педагогічними працівниками ліцею були: педагогічна рада, методичні об’єднання вчителів-предметників, методичне об’єднання класних керівників, інструктивно-методичні наради, курси підвищення кваліфікації, атестація, самоосвіта.</w:t>
      </w:r>
    </w:p>
    <w:p w:rsidR="0033115B" w:rsidRDefault="0033115B" w:rsidP="0033115B">
      <w:pPr>
        <w:jc w:val="both"/>
        <w:rPr>
          <w:sz w:val="28"/>
          <w:szCs w:val="28"/>
        </w:rPr>
      </w:pPr>
      <w:r>
        <w:rPr>
          <w:sz w:val="28"/>
          <w:szCs w:val="28"/>
        </w:rPr>
        <w:tab/>
        <w:t>Пріоритетні напрямки діяльності ліцею реалізовувались шляхом впровадження сучасних інноваційних технологій</w:t>
      </w:r>
      <w:r>
        <w:rPr>
          <w:sz w:val="28"/>
          <w:szCs w:val="28"/>
          <w:lang w:val="uk-UA"/>
        </w:rPr>
        <w:t xml:space="preserve"> під час дистанційного навчання</w:t>
      </w:r>
      <w:r>
        <w:rPr>
          <w:sz w:val="28"/>
          <w:szCs w:val="28"/>
        </w:rPr>
        <w:t>,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ліцею, організації роботи з обдарованими та здібними учнями, здійснення моніторингу якості освіти у закладі.</w:t>
      </w:r>
    </w:p>
    <w:p w:rsidR="0033115B" w:rsidRDefault="0033115B" w:rsidP="0033115B">
      <w:pPr>
        <w:ind w:firstLine="708"/>
        <w:jc w:val="both"/>
        <w:rPr>
          <w:sz w:val="28"/>
          <w:szCs w:val="28"/>
        </w:rPr>
      </w:pPr>
      <w:r>
        <w:rPr>
          <w:sz w:val="28"/>
          <w:szCs w:val="28"/>
        </w:rPr>
        <w:t>Упродовж року в школі працювали такі методичні об’єднання:</w:t>
      </w:r>
    </w:p>
    <w:p w:rsidR="0033115B" w:rsidRDefault="0033115B" w:rsidP="002E4C41">
      <w:pPr>
        <w:numPr>
          <w:ilvl w:val="0"/>
          <w:numId w:val="67"/>
        </w:numPr>
        <w:jc w:val="both"/>
        <w:rPr>
          <w:sz w:val="28"/>
          <w:szCs w:val="28"/>
          <w:lang w:val="uk-UA"/>
        </w:rPr>
      </w:pPr>
      <w:r>
        <w:rPr>
          <w:sz w:val="28"/>
          <w:szCs w:val="28"/>
          <w:lang w:val="uk-UA"/>
        </w:rPr>
        <w:t>У</w:t>
      </w:r>
      <w:r>
        <w:rPr>
          <w:sz w:val="28"/>
          <w:szCs w:val="28"/>
        </w:rPr>
        <w:t xml:space="preserve">чителів  початкових  класів (керівник </w:t>
      </w:r>
      <w:r>
        <w:rPr>
          <w:sz w:val="28"/>
          <w:szCs w:val="28"/>
          <w:lang w:val="uk-UA"/>
        </w:rPr>
        <w:t>Олена ІЩУК);</w:t>
      </w:r>
    </w:p>
    <w:p w:rsidR="0033115B" w:rsidRDefault="0033115B" w:rsidP="002E4C41">
      <w:pPr>
        <w:numPr>
          <w:ilvl w:val="0"/>
          <w:numId w:val="67"/>
        </w:numPr>
        <w:jc w:val="both"/>
        <w:rPr>
          <w:b/>
          <w:sz w:val="28"/>
          <w:szCs w:val="28"/>
          <w:lang w:val="uk-UA"/>
        </w:rPr>
      </w:pPr>
      <w:r>
        <w:rPr>
          <w:sz w:val="28"/>
          <w:szCs w:val="28"/>
          <w:lang w:val="uk-UA"/>
        </w:rPr>
        <w:t xml:space="preserve"> Учителівгуманітарного циклу (керівник Світлана РУДНІЦЬКА);</w:t>
      </w:r>
    </w:p>
    <w:p w:rsidR="0033115B" w:rsidRDefault="0033115B" w:rsidP="002E4C41">
      <w:pPr>
        <w:numPr>
          <w:ilvl w:val="0"/>
          <w:numId w:val="67"/>
        </w:numPr>
        <w:jc w:val="both"/>
        <w:rPr>
          <w:b/>
          <w:sz w:val="28"/>
          <w:szCs w:val="28"/>
          <w:lang w:val="uk-UA"/>
        </w:rPr>
      </w:pPr>
      <w:r>
        <w:rPr>
          <w:sz w:val="28"/>
          <w:szCs w:val="28"/>
          <w:lang w:val="uk-UA"/>
        </w:rPr>
        <w:t>Учителів природничо циклу (керівникНаталія ГНАТЮК);</w:t>
      </w:r>
    </w:p>
    <w:p w:rsidR="0033115B" w:rsidRDefault="0033115B" w:rsidP="002E4C41">
      <w:pPr>
        <w:numPr>
          <w:ilvl w:val="0"/>
          <w:numId w:val="67"/>
        </w:numPr>
        <w:jc w:val="both"/>
        <w:rPr>
          <w:b/>
          <w:sz w:val="28"/>
          <w:szCs w:val="28"/>
          <w:lang w:val="uk-UA"/>
        </w:rPr>
      </w:pPr>
      <w:r>
        <w:rPr>
          <w:sz w:val="28"/>
          <w:szCs w:val="28"/>
          <w:lang w:val="uk-UA"/>
        </w:rPr>
        <w:t>Класних керівників (керівник Наталія ЗАМУЛА).</w:t>
      </w:r>
    </w:p>
    <w:p w:rsidR="0033115B" w:rsidRDefault="0033115B" w:rsidP="0033115B">
      <w:pPr>
        <w:ind w:firstLine="851"/>
        <w:jc w:val="both"/>
        <w:rPr>
          <w:sz w:val="28"/>
          <w:szCs w:val="28"/>
        </w:rPr>
      </w:pPr>
      <w:r>
        <w:rPr>
          <w:sz w:val="28"/>
          <w:szCs w:val="28"/>
        </w:rPr>
        <w:t>Методичні об’єднання відігравали головну роль в реалізації головних завдань  та методичної проблеми ліцею. На засіданнях ШМО обговорювались питання результатів ЗНО</w:t>
      </w:r>
      <w:r>
        <w:rPr>
          <w:sz w:val="28"/>
          <w:szCs w:val="28"/>
          <w:lang w:val="uk-UA"/>
        </w:rPr>
        <w:t xml:space="preserve"> (НМТ)</w:t>
      </w:r>
      <w:r>
        <w:rPr>
          <w:sz w:val="28"/>
          <w:szCs w:val="28"/>
        </w:rPr>
        <w:t xml:space="preserve">, контрольних робіт учнів, надавалась методична допомога педагогам, що атестуються тощо. На заключних підсумкових засіданнях методичних об'єднань зроблений аналіз їх роботи за рік, складені проекти планів роботи на наступний навчальний рік. </w:t>
      </w:r>
    </w:p>
    <w:p w:rsidR="0033115B" w:rsidRDefault="0033115B" w:rsidP="0033115B">
      <w:pPr>
        <w:jc w:val="both"/>
        <w:rPr>
          <w:color w:val="FF0000"/>
          <w:sz w:val="28"/>
          <w:szCs w:val="28"/>
          <w:lang w:val="uk-UA"/>
        </w:rPr>
      </w:pPr>
      <w:r>
        <w:rPr>
          <w:sz w:val="28"/>
          <w:szCs w:val="28"/>
          <w:lang w:val="uk-UA"/>
        </w:rPr>
        <w:t xml:space="preserve">          </w:t>
      </w:r>
      <w:r>
        <w:rPr>
          <w:color w:val="FF0000"/>
          <w:sz w:val="28"/>
          <w:szCs w:val="28"/>
          <w:lang w:val="uk-UA"/>
        </w:rPr>
        <w:t xml:space="preserve">  </w:t>
      </w:r>
      <w:r>
        <w:rPr>
          <w:sz w:val="28"/>
          <w:szCs w:val="28"/>
          <w:lang w:val="uk-UA"/>
        </w:rPr>
        <w:t xml:space="preserve"> </w:t>
      </w:r>
      <w:r>
        <w:rPr>
          <w:sz w:val="28"/>
          <w:szCs w:val="28"/>
        </w:rPr>
        <w:t xml:space="preserve">Педагоги </w:t>
      </w:r>
      <w:r>
        <w:rPr>
          <w:sz w:val="28"/>
          <w:szCs w:val="28"/>
          <w:lang w:val="uk-UA"/>
        </w:rPr>
        <w:t>ліцею</w:t>
      </w:r>
      <w:r>
        <w:rPr>
          <w:sz w:val="28"/>
          <w:szCs w:val="28"/>
        </w:rPr>
        <w:t>щорічно беруть участь у Фестивалі «добрих практик»</w:t>
      </w:r>
      <w:r>
        <w:rPr>
          <w:sz w:val="28"/>
          <w:szCs w:val="28"/>
          <w:lang w:val="uk-UA"/>
        </w:rPr>
        <w:t xml:space="preserve">. </w:t>
      </w:r>
      <w:r>
        <w:rPr>
          <w:sz w:val="28"/>
          <w:szCs w:val="28"/>
        </w:rPr>
        <w:t xml:space="preserve"> </w:t>
      </w:r>
    </w:p>
    <w:p w:rsidR="0033115B" w:rsidRDefault="0033115B" w:rsidP="0033115B">
      <w:pPr>
        <w:jc w:val="both"/>
        <w:rPr>
          <w:sz w:val="28"/>
          <w:szCs w:val="28"/>
        </w:rPr>
      </w:pPr>
      <w:r>
        <w:rPr>
          <w:sz w:val="28"/>
          <w:szCs w:val="28"/>
        </w:rPr>
        <w:t xml:space="preserve">Участь у таких заходах дає можливість вчителеві професійного зростання та самовдосконалення, підвищує рівень самооцінки педагогів та мотивації до роботи. </w:t>
      </w:r>
    </w:p>
    <w:p w:rsidR="0033115B" w:rsidRDefault="0033115B" w:rsidP="0033115B">
      <w:pPr>
        <w:ind w:firstLine="709"/>
        <w:jc w:val="both"/>
        <w:rPr>
          <w:sz w:val="28"/>
          <w:szCs w:val="28"/>
          <w:lang w:val="uk-UA"/>
        </w:rPr>
      </w:pPr>
      <w:r>
        <w:rPr>
          <w:sz w:val="28"/>
          <w:szCs w:val="28"/>
          <w:lang w:val="uk-UA"/>
        </w:rPr>
        <w:t>Дані форми методичної роботи створюють і забезпечують оптимальні умови для традиційних і нетрадиційних форм обміну досвідом роботи учителів,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Для підвищення якості роботи методичний кабінет школи тісно співпрацює з методичним кабінетом відділу освіти, де отримує необхідну допомогу щодо організації методичної роботи та освітньої діяльності в ліцеї.</w:t>
      </w:r>
    </w:p>
    <w:p w:rsidR="0033115B" w:rsidRDefault="0033115B" w:rsidP="0033115B">
      <w:pPr>
        <w:ind w:firstLine="709"/>
        <w:jc w:val="both"/>
        <w:rPr>
          <w:sz w:val="28"/>
          <w:szCs w:val="28"/>
          <w:lang w:val="uk-UA"/>
        </w:rPr>
      </w:pPr>
      <w:r>
        <w:rPr>
          <w:sz w:val="28"/>
          <w:szCs w:val="28"/>
          <w:lang w:val="uk-UA"/>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33115B" w:rsidRDefault="0033115B" w:rsidP="0033115B">
      <w:pPr>
        <w:ind w:firstLine="709"/>
        <w:jc w:val="both"/>
        <w:rPr>
          <w:sz w:val="28"/>
          <w:szCs w:val="28"/>
        </w:rPr>
      </w:pPr>
      <w:r>
        <w:rPr>
          <w:sz w:val="28"/>
          <w:szCs w:val="28"/>
        </w:rPr>
        <w:t xml:space="preserve">За цей навчальний рік повністю реалізований план проходження учителями курсів підвищення кваліфікації при </w:t>
      </w:r>
      <w:r>
        <w:rPr>
          <w:sz w:val="28"/>
          <w:szCs w:val="28"/>
          <w:lang w:val="uk-UA"/>
        </w:rPr>
        <w:t>Житомирському обласному підслядипломному педагогічному інституті</w:t>
      </w:r>
      <w:r>
        <w:rPr>
          <w:sz w:val="28"/>
          <w:szCs w:val="28"/>
        </w:rPr>
        <w:t>:</w:t>
      </w:r>
    </w:p>
    <w:p w:rsidR="0033115B" w:rsidRDefault="0033115B" w:rsidP="0033115B">
      <w:pPr>
        <w:jc w:val="both"/>
        <w:rPr>
          <w:sz w:val="28"/>
          <w:szCs w:val="28"/>
        </w:rPr>
      </w:pPr>
      <w:r>
        <w:rPr>
          <w:sz w:val="28"/>
          <w:szCs w:val="28"/>
        </w:rPr>
        <w:t xml:space="preserve">       </w:t>
      </w:r>
      <w:r>
        <w:rPr>
          <w:sz w:val="28"/>
          <w:szCs w:val="28"/>
          <w:lang w:val="uk-UA"/>
        </w:rPr>
        <w:t xml:space="preserve">    </w:t>
      </w:r>
      <w:r>
        <w:rPr>
          <w:sz w:val="28"/>
          <w:szCs w:val="28"/>
        </w:rPr>
        <w:t xml:space="preserve"> Реалізований план проходження педагогічними працівниками атестації. Було проатестовано таких педагогічних працівників:</w:t>
      </w:r>
      <w:r>
        <w:rPr>
          <w:sz w:val="28"/>
          <w:szCs w:val="28"/>
          <w:lang w:val="uk-UA"/>
        </w:rPr>
        <w:t xml:space="preserve"> Олену ІЩУК та Олену АРТЕМЧУК вчителів початкових класів.</w:t>
      </w:r>
    </w:p>
    <w:p w:rsidR="0033115B" w:rsidRDefault="0033115B" w:rsidP="0033115B">
      <w:pPr>
        <w:jc w:val="both"/>
        <w:rPr>
          <w:sz w:val="28"/>
          <w:szCs w:val="28"/>
        </w:rPr>
      </w:pPr>
      <w:r>
        <w:rPr>
          <w:sz w:val="28"/>
          <w:szCs w:val="28"/>
        </w:rPr>
        <w:t xml:space="preserve">  </w:t>
      </w:r>
      <w:r>
        <w:rPr>
          <w:sz w:val="28"/>
          <w:szCs w:val="28"/>
          <w:lang w:val="uk-UA"/>
        </w:rPr>
        <w:tab/>
      </w:r>
      <w:r>
        <w:rPr>
          <w:sz w:val="28"/>
          <w:szCs w:val="28"/>
        </w:rPr>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документації, психолого-педагогічної та методичної літератури, нових освітніх технологіях та</w:t>
      </w:r>
      <w:r>
        <w:rPr>
          <w:sz w:val="28"/>
          <w:szCs w:val="28"/>
          <w:lang w:val="uk-UA"/>
        </w:rPr>
        <w:t xml:space="preserve"> </w:t>
      </w:r>
      <w:r>
        <w:rPr>
          <w:sz w:val="28"/>
          <w:szCs w:val="28"/>
        </w:rPr>
        <w:t xml:space="preserve">методиках  щодо організації освітнього процесу. </w:t>
      </w:r>
    </w:p>
    <w:p w:rsidR="0033115B" w:rsidRDefault="0033115B" w:rsidP="0033115B">
      <w:pPr>
        <w:jc w:val="both"/>
        <w:rPr>
          <w:sz w:val="28"/>
          <w:szCs w:val="28"/>
          <w:lang w:val="uk-UA"/>
        </w:rPr>
      </w:pPr>
      <w:r>
        <w:rPr>
          <w:sz w:val="28"/>
          <w:szCs w:val="28"/>
          <w:lang w:val="uk-UA"/>
        </w:rPr>
        <w:t xml:space="preserve">           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2023/2024 навчальному році відображено у наказі «Про підсумки атестації педагогічних працівників у 2024 році» від 24.03.2024 р.  №  2.</w:t>
      </w:r>
    </w:p>
    <w:p w:rsidR="0033115B" w:rsidRDefault="0033115B" w:rsidP="0033115B">
      <w:pPr>
        <w:ind w:firstLine="567"/>
        <w:jc w:val="both"/>
        <w:rPr>
          <w:sz w:val="28"/>
          <w:szCs w:val="28"/>
        </w:rPr>
      </w:pPr>
      <w:r>
        <w:rPr>
          <w:sz w:val="28"/>
          <w:szCs w:val="28"/>
        </w:rPr>
        <w:t>Згідно з річним планом роботи ліцею на 202</w:t>
      </w:r>
      <w:r>
        <w:rPr>
          <w:sz w:val="28"/>
          <w:szCs w:val="28"/>
          <w:lang w:val="uk-UA"/>
        </w:rPr>
        <w:t>3</w:t>
      </w:r>
      <w:r>
        <w:rPr>
          <w:sz w:val="28"/>
          <w:szCs w:val="28"/>
        </w:rPr>
        <w:t>/202</w:t>
      </w:r>
      <w:r>
        <w:rPr>
          <w:sz w:val="28"/>
          <w:szCs w:val="28"/>
          <w:lang w:val="uk-UA"/>
        </w:rPr>
        <w:t>4</w:t>
      </w:r>
      <w:r>
        <w:rPr>
          <w:sz w:val="28"/>
          <w:szCs w:val="28"/>
        </w:rPr>
        <w:t xml:space="preserve"> навчальному році проведені всі педради, малі педради, наради при директорові та його заступниках. </w:t>
      </w:r>
    </w:p>
    <w:p w:rsidR="0033115B" w:rsidRDefault="0033115B" w:rsidP="0033115B">
      <w:pPr>
        <w:ind w:firstLine="708"/>
        <w:jc w:val="both"/>
        <w:rPr>
          <w:sz w:val="28"/>
          <w:szCs w:val="28"/>
        </w:rPr>
      </w:pPr>
      <w:r>
        <w:rPr>
          <w:sz w:val="28"/>
          <w:szCs w:val="28"/>
        </w:rPr>
        <w:t xml:space="preserve">Упродовж року в </w:t>
      </w:r>
      <w:r>
        <w:rPr>
          <w:sz w:val="28"/>
          <w:szCs w:val="28"/>
          <w:lang w:val="uk-UA"/>
        </w:rPr>
        <w:t>ліцеї</w:t>
      </w:r>
      <w:r>
        <w:rPr>
          <w:sz w:val="28"/>
          <w:szCs w:val="28"/>
        </w:rPr>
        <w:t xml:space="preserve"> здійснювався моніторинговий підхід до якості навчальних досягнень учнів, взагалі всього освітнього процесу, а саме: моніторинг результатів ЗНО</w:t>
      </w:r>
      <w:r>
        <w:rPr>
          <w:sz w:val="28"/>
          <w:szCs w:val="28"/>
          <w:lang w:val="uk-UA"/>
        </w:rPr>
        <w:t xml:space="preserve"> (НМТ)</w:t>
      </w:r>
      <w:r>
        <w:rPr>
          <w:sz w:val="28"/>
          <w:szCs w:val="28"/>
        </w:rPr>
        <w:t>, моніторинг діяльності шкільних методичних обєднань, моніторинг роботи з обдарованими учнями, моніторинг рівня знань, умінь та навичок учнів з української мови, математики</w:t>
      </w:r>
      <w:r>
        <w:rPr>
          <w:sz w:val="28"/>
          <w:szCs w:val="28"/>
          <w:lang w:val="uk-UA"/>
        </w:rPr>
        <w:t>, англійської мови</w:t>
      </w:r>
      <w:r>
        <w:rPr>
          <w:sz w:val="28"/>
          <w:szCs w:val="28"/>
        </w:rPr>
        <w:t>. Це давало змогу здійснювати порівняльний аналіз різних ділянок роботи, робити певні висновки і вживати необхідних заходів.</w:t>
      </w:r>
    </w:p>
    <w:p w:rsidR="0033115B" w:rsidRDefault="0033115B" w:rsidP="0033115B">
      <w:pPr>
        <w:ind w:firstLine="567"/>
        <w:jc w:val="both"/>
        <w:rPr>
          <w:sz w:val="28"/>
          <w:szCs w:val="28"/>
        </w:rPr>
      </w:pPr>
      <w:r>
        <w:rPr>
          <w:sz w:val="28"/>
          <w:szCs w:val="28"/>
        </w:rPr>
        <w:t xml:space="preserve">Упродовж навчального року в ліцеї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w:t>
      </w:r>
    </w:p>
    <w:p w:rsidR="0033115B" w:rsidRDefault="0033115B" w:rsidP="0033115B">
      <w:pPr>
        <w:jc w:val="both"/>
        <w:rPr>
          <w:sz w:val="28"/>
          <w:szCs w:val="28"/>
          <w:lang w:val="uk-UA"/>
        </w:rPr>
      </w:pPr>
      <w:r>
        <w:rPr>
          <w:sz w:val="28"/>
          <w:szCs w:val="28"/>
          <w:lang w:val="uk-UA"/>
        </w:rPr>
        <w:t xml:space="preserve">         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33115B" w:rsidRPr="00B207FB" w:rsidRDefault="0033115B" w:rsidP="0033115B">
      <w:pPr>
        <w:ind w:firstLine="709"/>
        <w:jc w:val="both"/>
        <w:rPr>
          <w:sz w:val="28"/>
          <w:szCs w:val="28"/>
          <w:lang w:val="uk-UA"/>
        </w:rPr>
      </w:pPr>
      <w:r>
        <w:rPr>
          <w:sz w:val="28"/>
          <w:szCs w:val="28"/>
          <w:lang w:val="uk-UA"/>
        </w:rPr>
        <w:t xml:space="preserve">Вчителями ліцею виконання освітніх програм та освоєння навчального матеріалу було здійснено за допомогою використання вчителями та учнями освітніх платформ «Всеукраїнська школа онлайн», «Всеосвіта», «На Урок»,  репозитарію освітніх відео та навчальних каналів - </w:t>
      </w:r>
      <w:r>
        <w:rPr>
          <w:sz w:val="28"/>
          <w:szCs w:val="28"/>
        </w:rPr>
        <w:t>YouTube</w:t>
      </w:r>
      <w:r>
        <w:rPr>
          <w:sz w:val="28"/>
          <w:szCs w:val="28"/>
          <w:lang w:val="uk-UA"/>
        </w:rPr>
        <w:t xml:space="preserve">,  інших засобів для  самостійного опрацювання учнями матеріалу. </w:t>
      </w:r>
    </w:p>
    <w:p w:rsidR="0033115B" w:rsidRPr="00B207FB" w:rsidRDefault="0033115B" w:rsidP="0033115B">
      <w:pPr>
        <w:jc w:val="both"/>
        <w:rPr>
          <w:sz w:val="28"/>
          <w:szCs w:val="28"/>
          <w:lang w:val="uk-UA"/>
        </w:rPr>
      </w:pPr>
      <w:r w:rsidRPr="00B207FB">
        <w:rPr>
          <w:sz w:val="28"/>
          <w:szCs w:val="28"/>
          <w:lang w:val="uk-UA"/>
        </w:rPr>
        <w:t xml:space="preserve">     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33115B" w:rsidRDefault="0033115B" w:rsidP="0033115B">
      <w:pPr>
        <w:jc w:val="both"/>
        <w:rPr>
          <w:sz w:val="28"/>
          <w:szCs w:val="28"/>
        </w:rPr>
      </w:pPr>
      <w:r>
        <w:rPr>
          <w:sz w:val="28"/>
          <w:szCs w:val="28"/>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p>
    <w:p w:rsidR="0033115B" w:rsidRDefault="0033115B" w:rsidP="0033115B">
      <w:pPr>
        <w:jc w:val="both"/>
        <w:rPr>
          <w:sz w:val="28"/>
          <w:szCs w:val="28"/>
        </w:rPr>
      </w:pPr>
      <w:r>
        <w:rPr>
          <w:sz w:val="28"/>
          <w:szCs w:val="28"/>
        </w:rPr>
        <w:tab/>
        <w:t xml:space="preserve">Дирекція ліцею,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w:t>
      </w:r>
      <w:r>
        <w:rPr>
          <w:sz w:val="28"/>
          <w:szCs w:val="28"/>
          <w:lang w:val="uk-UA"/>
        </w:rPr>
        <w:t>Житомирської</w:t>
      </w:r>
      <w:r>
        <w:rPr>
          <w:sz w:val="28"/>
          <w:szCs w:val="28"/>
        </w:rPr>
        <w:t xml:space="preserve"> обласної державної</w:t>
      </w:r>
      <w:r>
        <w:rPr>
          <w:sz w:val="28"/>
          <w:szCs w:val="28"/>
          <w:lang w:val="uk-UA"/>
        </w:rPr>
        <w:t xml:space="preserve"> військової</w:t>
      </w:r>
      <w:r>
        <w:rPr>
          <w:sz w:val="28"/>
          <w:szCs w:val="28"/>
        </w:rPr>
        <w:t xml:space="preserve"> адміністрації,  відділу освіти </w:t>
      </w:r>
      <w:r>
        <w:rPr>
          <w:sz w:val="28"/>
          <w:szCs w:val="28"/>
          <w:lang w:val="uk-UA"/>
        </w:rPr>
        <w:t xml:space="preserve">Вчорайшенськрї сільської </w:t>
      </w:r>
      <w:r>
        <w:rPr>
          <w:sz w:val="28"/>
          <w:szCs w:val="28"/>
        </w:rPr>
        <w:t xml:space="preserve">ради тощо. З 2011  року школа має свій сайт, де висвітлюються досягнення педагогічного та учнівського колективу та проблеми розвитку освіти в ліцеї. </w:t>
      </w:r>
    </w:p>
    <w:p w:rsidR="0033115B" w:rsidRDefault="0033115B" w:rsidP="0033115B">
      <w:pPr>
        <w:jc w:val="both"/>
        <w:rPr>
          <w:sz w:val="28"/>
          <w:szCs w:val="28"/>
        </w:rPr>
      </w:pPr>
      <w:r>
        <w:rPr>
          <w:sz w:val="28"/>
          <w:szCs w:val="28"/>
        </w:rPr>
        <w:tab/>
        <w:t>Аналіз стану методичної роботи у 202</w:t>
      </w:r>
      <w:r>
        <w:rPr>
          <w:sz w:val="28"/>
          <w:szCs w:val="28"/>
          <w:lang w:val="uk-UA"/>
        </w:rPr>
        <w:t>3</w:t>
      </w:r>
      <w:r>
        <w:rPr>
          <w:sz w:val="28"/>
          <w:szCs w:val="28"/>
        </w:rPr>
        <w:t>/202</w:t>
      </w:r>
      <w:r>
        <w:rPr>
          <w:sz w:val="28"/>
          <w:szCs w:val="28"/>
          <w:lang w:val="uk-UA"/>
        </w:rPr>
        <w:t>4</w:t>
      </w:r>
      <w:r>
        <w:rPr>
          <w:sz w:val="28"/>
          <w:szCs w:val="28"/>
        </w:rPr>
        <w:t xml:space="preserve"> навчальному році в ліцеї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Проте є ще важливі питання, на розв’язання яких мають бути спрямовані зусилля педагогічного колективу в наступному навчальному році.</w:t>
      </w:r>
    </w:p>
    <w:p w:rsidR="0033115B" w:rsidRDefault="0033115B" w:rsidP="0033115B">
      <w:pPr>
        <w:ind w:firstLine="709"/>
        <w:jc w:val="both"/>
        <w:rPr>
          <w:sz w:val="28"/>
          <w:szCs w:val="28"/>
        </w:rPr>
      </w:pPr>
      <w:r>
        <w:rPr>
          <w:sz w:val="28"/>
          <w:szCs w:val="28"/>
        </w:rPr>
        <w:t xml:space="preserve">  Підводячи підсумки методичної роботи в ліцеї, слід зазначити, що вона сприяла реалізації проблемної теми ліцею і поставлених завдань перед колективом на 202</w:t>
      </w:r>
      <w:r>
        <w:rPr>
          <w:sz w:val="28"/>
          <w:szCs w:val="28"/>
          <w:lang w:val="uk-UA"/>
        </w:rPr>
        <w:t>3</w:t>
      </w:r>
      <w:r>
        <w:rPr>
          <w:sz w:val="28"/>
          <w:szCs w:val="28"/>
        </w:rPr>
        <w:t>/202</w:t>
      </w:r>
      <w:r>
        <w:rPr>
          <w:sz w:val="28"/>
          <w:szCs w:val="28"/>
          <w:lang w:val="uk-UA"/>
        </w:rPr>
        <w:t>4</w:t>
      </w:r>
      <w:r>
        <w:rPr>
          <w:sz w:val="28"/>
          <w:szCs w:val="28"/>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ліцею, громадськості.</w:t>
      </w:r>
    </w:p>
    <w:p w:rsidR="0033115B" w:rsidRPr="000B4979" w:rsidRDefault="0033115B" w:rsidP="0033115B">
      <w:pPr>
        <w:jc w:val="both"/>
        <w:rPr>
          <w:b/>
          <w:bCs/>
          <w:color w:val="002060"/>
          <w:sz w:val="28"/>
          <w:szCs w:val="28"/>
        </w:rPr>
      </w:pPr>
      <w:r w:rsidRPr="000B4979">
        <w:rPr>
          <w:b/>
          <w:bCs/>
          <w:color w:val="002060"/>
          <w:sz w:val="28"/>
          <w:szCs w:val="28"/>
        </w:rPr>
        <w:t>В наступному 202</w:t>
      </w:r>
      <w:r w:rsidRPr="000B4979">
        <w:rPr>
          <w:b/>
          <w:bCs/>
          <w:color w:val="002060"/>
          <w:sz w:val="28"/>
          <w:szCs w:val="28"/>
          <w:lang w:val="uk-UA"/>
        </w:rPr>
        <w:t>4</w:t>
      </w:r>
      <w:r w:rsidRPr="000B4979">
        <w:rPr>
          <w:b/>
          <w:bCs/>
          <w:color w:val="002060"/>
          <w:sz w:val="28"/>
          <w:szCs w:val="28"/>
        </w:rPr>
        <w:t>/202</w:t>
      </w:r>
      <w:r w:rsidRPr="000B4979">
        <w:rPr>
          <w:b/>
          <w:bCs/>
          <w:color w:val="002060"/>
          <w:sz w:val="28"/>
          <w:szCs w:val="28"/>
          <w:lang w:val="uk-UA"/>
        </w:rPr>
        <w:t xml:space="preserve">5 </w:t>
      </w:r>
      <w:r w:rsidRPr="000B4979">
        <w:rPr>
          <w:b/>
          <w:bCs/>
          <w:color w:val="002060"/>
          <w:sz w:val="28"/>
          <w:szCs w:val="28"/>
        </w:rPr>
        <w:t>навчальному році слід:</w:t>
      </w:r>
    </w:p>
    <w:p w:rsidR="0033115B" w:rsidRDefault="0033115B" w:rsidP="0033115B">
      <w:pPr>
        <w:jc w:val="both"/>
        <w:rPr>
          <w:sz w:val="28"/>
          <w:szCs w:val="28"/>
        </w:rPr>
      </w:pPr>
      <w:r>
        <w:rPr>
          <w:sz w:val="28"/>
          <w:szCs w:val="28"/>
        </w:rPr>
        <w:t>1.</w:t>
      </w:r>
      <w:r>
        <w:rPr>
          <w:sz w:val="28"/>
          <w:szCs w:val="28"/>
        </w:rPr>
        <w:tab/>
        <w:t>Освітній процес спрямувати 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роботу з обдарованими дітьми ( в тому числі дистанційно);</w:t>
      </w:r>
    </w:p>
    <w:p w:rsidR="0033115B" w:rsidRDefault="0033115B" w:rsidP="0033115B">
      <w:pPr>
        <w:jc w:val="both"/>
        <w:rPr>
          <w:sz w:val="28"/>
          <w:szCs w:val="28"/>
        </w:rPr>
      </w:pPr>
      <w:r>
        <w:rPr>
          <w:sz w:val="28"/>
          <w:szCs w:val="28"/>
        </w:rPr>
        <w:t>2.</w:t>
      </w:r>
      <w:r>
        <w:rPr>
          <w:sz w:val="28"/>
          <w:szCs w:val="28"/>
        </w:rPr>
        <w:tab/>
        <w:t>Працювати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33115B" w:rsidRDefault="0033115B" w:rsidP="0033115B">
      <w:pPr>
        <w:jc w:val="both"/>
        <w:rPr>
          <w:sz w:val="28"/>
          <w:szCs w:val="28"/>
        </w:rPr>
      </w:pPr>
      <w:r>
        <w:rPr>
          <w:sz w:val="28"/>
          <w:szCs w:val="28"/>
        </w:rPr>
        <w:t>3.</w:t>
      </w:r>
      <w:r>
        <w:rPr>
          <w:sz w:val="28"/>
          <w:szCs w:val="28"/>
        </w:rPr>
        <w:tab/>
        <w:t>Створити належні умови для поступової адаптації учнів 1-4-х класів до навчання у школі І ступеню (НУШ), учнів 5-</w:t>
      </w:r>
      <w:r>
        <w:rPr>
          <w:sz w:val="28"/>
          <w:szCs w:val="28"/>
          <w:lang w:val="uk-UA"/>
        </w:rPr>
        <w:t>7-</w:t>
      </w:r>
      <w:r>
        <w:rPr>
          <w:sz w:val="28"/>
          <w:szCs w:val="28"/>
        </w:rPr>
        <w:t>х класів до навчання у школі ІІ ступеню та учнів 10-х класів – у школі ІІІ ступеню;</w:t>
      </w:r>
    </w:p>
    <w:p w:rsidR="0033115B" w:rsidRDefault="0033115B" w:rsidP="0033115B">
      <w:pPr>
        <w:jc w:val="both"/>
        <w:rPr>
          <w:sz w:val="28"/>
          <w:szCs w:val="28"/>
        </w:rPr>
      </w:pPr>
      <w:r>
        <w:rPr>
          <w:sz w:val="28"/>
          <w:szCs w:val="28"/>
        </w:rPr>
        <w:t>4.</w:t>
      </w:r>
      <w:r>
        <w:rPr>
          <w:sz w:val="28"/>
          <w:szCs w:val="28"/>
        </w:rPr>
        <w:tab/>
        <w:t>Вдосконалювати організаційно-методичну роботу з підготовки та участі  випускників 202</w:t>
      </w:r>
      <w:r>
        <w:rPr>
          <w:sz w:val="28"/>
          <w:szCs w:val="28"/>
          <w:lang w:val="uk-UA"/>
        </w:rPr>
        <w:t>5</w:t>
      </w:r>
      <w:r>
        <w:rPr>
          <w:sz w:val="28"/>
          <w:szCs w:val="28"/>
        </w:rPr>
        <w:t xml:space="preserve"> року в ДПА, ЗНО</w:t>
      </w:r>
      <w:r>
        <w:rPr>
          <w:sz w:val="28"/>
          <w:szCs w:val="28"/>
          <w:lang w:val="uk-UA"/>
        </w:rPr>
        <w:t xml:space="preserve"> (НМТ)</w:t>
      </w:r>
      <w:r>
        <w:rPr>
          <w:sz w:val="28"/>
          <w:szCs w:val="28"/>
        </w:rPr>
        <w:t xml:space="preserve"> спрямувавши її на високий результат;</w:t>
      </w:r>
    </w:p>
    <w:p w:rsidR="0033115B" w:rsidRDefault="0033115B" w:rsidP="0033115B">
      <w:pPr>
        <w:jc w:val="both"/>
        <w:rPr>
          <w:sz w:val="28"/>
          <w:szCs w:val="28"/>
        </w:rPr>
      </w:pPr>
      <w:r>
        <w:rPr>
          <w:sz w:val="28"/>
          <w:szCs w:val="28"/>
        </w:rPr>
        <w:t>5.</w:t>
      </w:r>
      <w:r>
        <w:rPr>
          <w:sz w:val="28"/>
          <w:szCs w:val="28"/>
        </w:rPr>
        <w:tab/>
        <w:t>Працювати в напрямку підвищення рівня професійної майстерності та мобільності педагогічних працівників в умовах неперервної освіти;</w:t>
      </w:r>
    </w:p>
    <w:p w:rsidR="0033115B" w:rsidRDefault="0033115B" w:rsidP="0033115B">
      <w:pPr>
        <w:jc w:val="both"/>
        <w:rPr>
          <w:sz w:val="28"/>
          <w:szCs w:val="28"/>
          <w:lang w:val="uk-UA"/>
        </w:rPr>
      </w:pPr>
      <w:r>
        <w:rPr>
          <w:sz w:val="28"/>
          <w:szCs w:val="28"/>
        </w:rPr>
        <w:t>6.</w:t>
      </w:r>
      <w:r>
        <w:rPr>
          <w:sz w:val="28"/>
          <w:szCs w:val="28"/>
        </w:rPr>
        <w:tab/>
        <w:t>Продовжити вивчення та узагальнення ефективного досвіду роботи вчителів</w:t>
      </w:r>
      <w:r>
        <w:rPr>
          <w:sz w:val="28"/>
          <w:szCs w:val="28"/>
          <w:lang w:val="uk-UA"/>
        </w:rPr>
        <w:t>.</w:t>
      </w:r>
    </w:p>
    <w:p w:rsidR="0033115B" w:rsidRDefault="0033115B" w:rsidP="0033115B">
      <w:pPr>
        <w:jc w:val="both"/>
        <w:rPr>
          <w:sz w:val="28"/>
          <w:szCs w:val="28"/>
          <w:lang w:val="uk-UA"/>
        </w:rPr>
      </w:pPr>
      <w:r>
        <w:rPr>
          <w:sz w:val="28"/>
          <w:szCs w:val="28"/>
        </w:rPr>
        <w:t>7.</w:t>
      </w:r>
      <w:r>
        <w:rPr>
          <w:sz w:val="28"/>
          <w:szCs w:val="28"/>
        </w:rPr>
        <w:tab/>
        <w:t>Сприяти втіленню в практику роботи педколективу новітніх освітніх технологій</w:t>
      </w:r>
      <w:r>
        <w:rPr>
          <w:sz w:val="28"/>
          <w:szCs w:val="28"/>
          <w:lang w:val="uk-UA"/>
        </w:rPr>
        <w:t>.</w:t>
      </w:r>
    </w:p>
    <w:p w:rsidR="0033115B" w:rsidRDefault="0033115B" w:rsidP="0033115B">
      <w:pPr>
        <w:ind w:firstLineChars="50" w:firstLine="140"/>
        <w:jc w:val="both"/>
        <w:rPr>
          <w:sz w:val="28"/>
          <w:szCs w:val="28"/>
        </w:rPr>
      </w:pPr>
      <w:r>
        <w:rPr>
          <w:sz w:val="28"/>
          <w:szCs w:val="28"/>
        </w:rPr>
        <w:t>8.</w:t>
      </w:r>
      <w:r>
        <w:rPr>
          <w:sz w:val="28"/>
          <w:szCs w:val="28"/>
        </w:rPr>
        <w:tab/>
        <w:t>Продовжити роботу з моніторингу якості освіти, що сприяє результативності роботи педколективу.</w:t>
      </w:r>
      <w:r>
        <w:rPr>
          <w:sz w:val="28"/>
          <w:szCs w:val="28"/>
        </w:rPr>
        <w:tab/>
      </w:r>
    </w:p>
    <w:p w:rsidR="0033115B" w:rsidRDefault="0033115B" w:rsidP="0033115B">
      <w:pPr>
        <w:jc w:val="both"/>
        <w:rPr>
          <w:bCs/>
          <w:szCs w:val="24"/>
        </w:rPr>
      </w:pPr>
    </w:p>
    <w:p w:rsidR="0033115B" w:rsidRPr="000B4979" w:rsidRDefault="0033115B" w:rsidP="0033115B">
      <w:pPr>
        <w:tabs>
          <w:tab w:val="left" w:pos="540"/>
        </w:tabs>
        <w:jc w:val="both"/>
        <w:rPr>
          <w:b/>
          <w:iCs/>
          <w:color w:val="002060"/>
          <w:sz w:val="28"/>
          <w:szCs w:val="28"/>
          <w:lang w:val="uk-UA"/>
        </w:rPr>
      </w:pPr>
      <w:r w:rsidRPr="000B4979">
        <w:rPr>
          <w:b/>
          <w:color w:val="002060"/>
          <w:sz w:val="28"/>
          <w:szCs w:val="28"/>
          <w:lang w:val="uk-UA"/>
        </w:rPr>
        <w:t xml:space="preserve"> </w:t>
      </w:r>
      <w:r w:rsidRPr="000B4979">
        <w:rPr>
          <w:b/>
          <w:iCs/>
          <w:color w:val="002060"/>
          <w:sz w:val="28"/>
          <w:szCs w:val="28"/>
          <w:lang w:val="uk-UA"/>
        </w:rPr>
        <w:t>3.4. Аналіз виховної роботи</w:t>
      </w:r>
    </w:p>
    <w:p w:rsidR="0033115B" w:rsidRDefault="0033115B" w:rsidP="0033115B">
      <w:pPr>
        <w:tabs>
          <w:tab w:val="left" w:pos="540"/>
        </w:tabs>
        <w:jc w:val="both"/>
        <w:rPr>
          <w:b/>
          <w:iCs/>
          <w:color w:val="365F91" w:themeColor="accent1" w:themeShade="BF"/>
          <w:sz w:val="28"/>
          <w:szCs w:val="28"/>
          <w:lang w:val="uk-UA"/>
        </w:rPr>
      </w:pPr>
    </w:p>
    <w:p w:rsidR="0033115B" w:rsidRDefault="0033115B" w:rsidP="0033115B">
      <w:pPr>
        <w:tabs>
          <w:tab w:val="left" w:pos="540"/>
        </w:tabs>
        <w:ind w:firstLine="708"/>
        <w:jc w:val="both"/>
        <w:rPr>
          <w:sz w:val="28"/>
          <w:szCs w:val="28"/>
          <w:lang w:val="uk-UA"/>
        </w:rPr>
      </w:pPr>
      <w:r>
        <w:rPr>
          <w:sz w:val="28"/>
          <w:szCs w:val="28"/>
          <w:lang w:val="uk-UA"/>
        </w:rPr>
        <w:t>Виховний процес, як наголошується в Концепції Нової української школи,</w:t>
      </w:r>
      <w:r>
        <w:rPr>
          <w:sz w:val="28"/>
          <w:szCs w:val="28"/>
        </w:rPr>
        <w:t> </w:t>
      </w:r>
      <w:r>
        <w:rPr>
          <w:sz w:val="28"/>
          <w:szCs w:val="28"/>
          <w:lang w:val="uk-UA"/>
        </w:rPr>
        <w:t>є невід’ємною складовою всього освітнього процесу, проходячи</w:t>
      </w:r>
      <w:r>
        <w:rPr>
          <w:sz w:val="28"/>
          <w:szCs w:val="28"/>
        </w:rPr>
        <w:t> </w:t>
      </w:r>
      <w:r>
        <w:rPr>
          <w:sz w:val="28"/>
          <w:szCs w:val="28"/>
          <w:lang w:val="uk-UA"/>
        </w:rPr>
        <w:t>наскрізно як через навчальні предмети, так і систему позакласної, позашкільної</w:t>
      </w:r>
      <w:r>
        <w:rPr>
          <w:sz w:val="28"/>
          <w:szCs w:val="28"/>
        </w:rPr>
        <w:t> </w:t>
      </w:r>
      <w:r>
        <w:rPr>
          <w:sz w:val="28"/>
          <w:szCs w:val="28"/>
          <w:lang w:val="uk-UA"/>
        </w:rPr>
        <w:t xml:space="preserve">роботи. </w:t>
      </w:r>
    </w:p>
    <w:p w:rsidR="0033115B" w:rsidRDefault="0033115B" w:rsidP="0033115B">
      <w:pPr>
        <w:tabs>
          <w:tab w:val="left" w:pos="540"/>
        </w:tabs>
        <w:ind w:firstLine="708"/>
        <w:jc w:val="both"/>
        <w:rPr>
          <w:bCs/>
          <w:sz w:val="28"/>
          <w:szCs w:val="28"/>
          <w:lang w:val="uk-UA"/>
        </w:rPr>
      </w:pPr>
      <w:r>
        <w:rPr>
          <w:sz w:val="28"/>
          <w:szCs w:val="28"/>
          <w:lang w:val="uk-UA"/>
        </w:rPr>
        <w:t>У</w:t>
      </w:r>
      <w:r>
        <w:rPr>
          <w:b/>
          <w:sz w:val="28"/>
          <w:szCs w:val="28"/>
          <w:lang w:val="uk-UA"/>
        </w:rPr>
        <w:t xml:space="preserve"> </w:t>
      </w:r>
      <w:r>
        <w:rPr>
          <w:sz w:val="28"/>
          <w:szCs w:val="28"/>
          <w:lang w:val="uk-UA"/>
        </w:rPr>
        <w:t xml:space="preserve">2023/2024 навчальному році виховна робота в ліцеї була спрямована на реалізацію основних нормативних документів: </w:t>
      </w:r>
      <w:r>
        <w:rPr>
          <w:bCs/>
          <w:sz w:val="28"/>
          <w:szCs w:val="28"/>
          <w:lang w:val="uk-UA"/>
        </w:rPr>
        <w:t>Указу Президента України від 13.10.2015 № 580/2015 «Про Стратегію національно</w:t>
      </w:r>
      <w:r>
        <w:rPr>
          <w:b/>
          <w:bCs/>
          <w:sz w:val="28"/>
          <w:szCs w:val="28"/>
          <w:lang w:val="uk-UA"/>
        </w:rPr>
        <w:t>-</w:t>
      </w:r>
      <w:r>
        <w:rPr>
          <w:bCs/>
          <w:sz w:val="28"/>
          <w:szCs w:val="28"/>
          <w:lang w:val="uk-UA"/>
        </w:rPr>
        <w:t xml:space="preserve">патріотичного виховання дітей та молоді на 2016 </w:t>
      </w:r>
      <w:r>
        <w:rPr>
          <w:b/>
          <w:bCs/>
          <w:sz w:val="28"/>
          <w:szCs w:val="28"/>
          <w:lang w:val="uk-UA"/>
        </w:rPr>
        <w:t>-</w:t>
      </w:r>
      <w:r>
        <w:rPr>
          <w:bCs/>
          <w:sz w:val="28"/>
          <w:szCs w:val="28"/>
          <w:lang w:val="uk-UA"/>
        </w:rPr>
        <w:t xml:space="preserve"> 2020 роки», Указу Президента України від 12.06.2015 № 334/2015 «Про заходи щодо поліпшення національно-патріотичного виховання дітей та молоді, Наказ МОН України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«Протокол наради  Кабінету Міністрів України від 18.09.2014 «Щодо питань національно</w:t>
      </w:r>
      <w:r>
        <w:rPr>
          <w:b/>
          <w:bCs/>
          <w:sz w:val="28"/>
          <w:szCs w:val="28"/>
          <w:lang w:val="uk-UA"/>
        </w:rPr>
        <w:t>-</w:t>
      </w:r>
      <w:r>
        <w:rPr>
          <w:bCs/>
          <w:sz w:val="28"/>
          <w:szCs w:val="28"/>
          <w:lang w:val="uk-UA"/>
        </w:rPr>
        <w:t xml:space="preserve">патріотичного виховання учнівської молоді», </w:t>
      </w:r>
      <w:r>
        <w:rPr>
          <w:sz w:val="28"/>
          <w:szCs w:val="28"/>
          <w:lang w:val="uk-UA"/>
        </w:rPr>
        <w:t>Закону України «Про загальну середню освіту», «Концепції виховання дітей та молоді у національній системі освіти», Наказу Міністерства освіти і науки, молоді та спорту України від 31.10.2011 № 1243 «Про Основні орієнтири виховання», «Концепції національно</w:t>
      </w:r>
      <w:r>
        <w:rPr>
          <w:b/>
          <w:sz w:val="28"/>
          <w:szCs w:val="28"/>
          <w:lang w:val="uk-UA"/>
        </w:rPr>
        <w:t>-</w:t>
      </w:r>
      <w:r>
        <w:rPr>
          <w:sz w:val="28"/>
          <w:szCs w:val="28"/>
          <w:lang w:val="uk-UA"/>
        </w:rPr>
        <w:t>патріотичного виховання дітей та молоді» (додаток до наказу Міністерства освіти і науки України від 16.06.2015 № 641).</w:t>
      </w:r>
    </w:p>
    <w:p w:rsidR="0033115B" w:rsidRPr="000B4979" w:rsidRDefault="00674586" w:rsidP="0033115B">
      <w:pPr>
        <w:tabs>
          <w:tab w:val="left" w:pos="540"/>
        </w:tabs>
        <w:jc w:val="both"/>
        <w:rPr>
          <w:color w:val="002060"/>
          <w:sz w:val="28"/>
          <w:szCs w:val="28"/>
          <w:lang w:val="uk-UA"/>
        </w:rPr>
      </w:pPr>
      <w:r>
        <w:rPr>
          <w:b/>
          <w:color w:val="002060"/>
          <w:sz w:val="28"/>
          <w:szCs w:val="28"/>
          <w:lang w:val="uk-UA"/>
        </w:rPr>
        <w:tab/>
      </w:r>
      <w:r w:rsidR="0033115B" w:rsidRPr="000B4979">
        <w:rPr>
          <w:b/>
          <w:color w:val="002060"/>
          <w:sz w:val="28"/>
          <w:szCs w:val="28"/>
          <w:lang w:val="uk-UA"/>
        </w:rPr>
        <w:t>Виховна тема:</w:t>
      </w:r>
      <w:r w:rsidR="0033115B" w:rsidRPr="000B4979">
        <w:rPr>
          <w:bCs/>
          <w:color w:val="002060"/>
          <w:sz w:val="28"/>
          <w:szCs w:val="28"/>
          <w:lang w:val="uk-UA"/>
        </w:rPr>
        <w:t xml:space="preserve"> </w:t>
      </w:r>
      <w:r w:rsidR="0033115B" w:rsidRPr="000B4979">
        <w:rPr>
          <w:b/>
          <w:i/>
          <w:color w:val="002060"/>
          <w:sz w:val="28"/>
          <w:szCs w:val="28"/>
          <w:lang w:val="uk-UA"/>
        </w:rPr>
        <w:t>«Реалізація ціннісних пріоритетів особистості, суспільства і держави на засадах європейських вимірів якості освіти при збереженні скарбів національної духовності».</w:t>
      </w:r>
    </w:p>
    <w:p w:rsidR="0033115B" w:rsidRPr="000B4979" w:rsidRDefault="00674586" w:rsidP="0033115B">
      <w:pPr>
        <w:tabs>
          <w:tab w:val="left" w:pos="540"/>
        </w:tabs>
        <w:jc w:val="both"/>
        <w:rPr>
          <w:color w:val="002060"/>
          <w:sz w:val="28"/>
          <w:szCs w:val="28"/>
          <w:lang w:val="uk-UA"/>
        </w:rPr>
      </w:pPr>
      <w:r>
        <w:rPr>
          <w:b/>
          <w:color w:val="002060"/>
          <w:sz w:val="28"/>
          <w:szCs w:val="28"/>
          <w:lang w:val="uk-UA"/>
        </w:rPr>
        <w:tab/>
      </w:r>
      <w:r w:rsidR="0033115B" w:rsidRPr="000B4979">
        <w:rPr>
          <w:b/>
          <w:color w:val="002060"/>
          <w:sz w:val="28"/>
          <w:szCs w:val="28"/>
          <w:lang w:val="uk-UA"/>
        </w:rPr>
        <w:t>Виховна мета:</w:t>
      </w:r>
      <w:r w:rsidR="0033115B" w:rsidRPr="000B4979">
        <w:rPr>
          <w:color w:val="002060"/>
          <w:sz w:val="28"/>
          <w:szCs w:val="28"/>
          <w:lang w:val="uk-UA"/>
        </w:rPr>
        <w:t xml:space="preserve"> </w:t>
      </w:r>
      <w:r w:rsidR="0033115B" w:rsidRPr="000B4979">
        <w:rPr>
          <w:b/>
          <w:i/>
          <w:color w:val="002060"/>
          <w:sz w:val="28"/>
          <w:szCs w:val="28"/>
          <w:lang w:val="uk-UA"/>
        </w:rPr>
        <w:t>«Формування гармонійно-розвиненої і суспільно-активної особистості, з науковим світоглядом, з високим моральним потенціалом,  що бажає і вміє працювати».</w:t>
      </w:r>
    </w:p>
    <w:p w:rsidR="0033115B" w:rsidRPr="000B4979" w:rsidRDefault="000B4979" w:rsidP="0033115B">
      <w:pPr>
        <w:tabs>
          <w:tab w:val="left" w:pos="540"/>
        </w:tabs>
        <w:jc w:val="both"/>
        <w:rPr>
          <w:b/>
          <w:color w:val="002060"/>
          <w:sz w:val="28"/>
          <w:szCs w:val="28"/>
          <w:lang w:val="uk-UA"/>
        </w:rPr>
      </w:pPr>
      <w:r>
        <w:rPr>
          <w:b/>
          <w:sz w:val="28"/>
          <w:szCs w:val="28"/>
          <w:lang w:val="uk-UA"/>
        </w:rPr>
        <w:tab/>
      </w:r>
      <w:r w:rsidR="0033115B" w:rsidRPr="000B4979">
        <w:rPr>
          <w:b/>
          <w:color w:val="002060"/>
          <w:sz w:val="28"/>
          <w:szCs w:val="28"/>
          <w:lang w:val="uk-UA"/>
        </w:rPr>
        <w:t>Методичне об’єднання класних керівників.</w:t>
      </w:r>
    </w:p>
    <w:p w:rsidR="0033115B" w:rsidRDefault="0033115B" w:rsidP="0033115B">
      <w:pPr>
        <w:tabs>
          <w:tab w:val="left" w:pos="540"/>
        </w:tabs>
        <w:ind w:firstLine="708"/>
        <w:jc w:val="both"/>
        <w:rPr>
          <w:sz w:val="28"/>
          <w:szCs w:val="28"/>
          <w:lang w:val="uk-UA"/>
        </w:rPr>
      </w:pPr>
      <w:r>
        <w:rPr>
          <w:sz w:val="28"/>
          <w:szCs w:val="28"/>
          <w:lang w:val="uk-UA"/>
        </w:rPr>
        <w:t>Методичне об`єднання класних керівників працювало над вирішенням першочергових завдань виховання учнів у сучасних умовах (умовах воєнного стану). Перед ними постає завдання: виховати громадянина – патріота, формувати громадську активність дітей та підлітків, які люблять свій народ, Україну, готові самовіддано захищати і розбудовувати її.</w:t>
      </w:r>
    </w:p>
    <w:p w:rsidR="0033115B" w:rsidRDefault="0033115B" w:rsidP="0033115B">
      <w:pPr>
        <w:tabs>
          <w:tab w:val="left" w:pos="540"/>
        </w:tabs>
        <w:ind w:firstLine="708"/>
        <w:jc w:val="both"/>
        <w:rPr>
          <w:sz w:val="28"/>
          <w:szCs w:val="28"/>
          <w:lang w:val="uk-UA"/>
        </w:rPr>
      </w:pPr>
      <w:r>
        <w:rPr>
          <w:sz w:val="28"/>
          <w:szCs w:val="28"/>
          <w:lang w:val="uk-UA"/>
        </w:rPr>
        <w:t>Робота методичного об’єднання класних керівників у 2023/2024 навчальному році була спрямована на формування умінь класних керівників плідно працювати з учнями ,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33115B" w:rsidRDefault="0033115B" w:rsidP="0033115B">
      <w:pPr>
        <w:tabs>
          <w:tab w:val="left" w:pos="540"/>
        </w:tabs>
        <w:ind w:firstLine="708"/>
        <w:jc w:val="both"/>
        <w:rPr>
          <w:sz w:val="28"/>
          <w:szCs w:val="28"/>
        </w:rPr>
      </w:pPr>
      <w:r>
        <w:rPr>
          <w:sz w:val="28"/>
          <w:szCs w:val="28"/>
        </w:rPr>
        <w:t xml:space="preserve">Однією з основних проблем у виховній роботі з учнями є налагодження індивідуального підходу до кожної особистості, розвиток творчого потенціалу дитини та профілактична робота, направлена на правовий аспект у вихованні учнів, схильних до правопорушень. Адже кожна дитина </w:t>
      </w:r>
      <w:r>
        <w:rPr>
          <w:b/>
          <w:sz w:val="28"/>
          <w:szCs w:val="28"/>
        </w:rPr>
        <w:t xml:space="preserve">- </w:t>
      </w:r>
      <w:r>
        <w:rPr>
          <w:sz w:val="28"/>
          <w:szCs w:val="28"/>
        </w:rPr>
        <w:t>це особистість. А кожна особистість потребує творчого підходу, великого терпіння і любові з боку вчителя, вихователя. Тільки при такому підході до справи є шанс розкрити і розвинути усі кращі сторони чутливої дитячої душі, творчого потенціалу дитини.</w:t>
      </w:r>
    </w:p>
    <w:p w:rsidR="0033115B" w:rsidRDefault="000B4979" w:rsidP="0033115B">
      <w:pPr>
        <w:tabs>
          <w:tab w:val="left" w:pos="540"/>
        </w:tabs>
        <w:jc w:val="both"/>
        <w:rPr>
          <w:sz w:val="28"/>
          <w:szCs w:val="28"/>
          <w:lang w:val="uk-UA"/>
        </w:rPr>
      </w:pPr>
      <w:r w:rsidRPr="000B4979">
        <w:rPr>
          <w:b/>
          <w:color w:val="002060"/>
          <w:sz w:val="28"/>
          <w:szCs w:val="28"/>
          <w:lang w:val="uk-UA"/>
        </w:rPr>
        <w:tab/>
      </w:r>
      <w:r w:rsidR="0033115B" w:rsidRPr="000B4979">
        <w:rPr>
          <w:b/>
          <w:color w:val="002060"/>
          <w:sz w:val="28"/>
          <w:szCs w:val="28"/>
        </w:rPr>
        <w:t>Методичну роботу з педагогами у 202</w:t>
      </w:r>
      <w:r w:rsidR="0033115B" w:rsidRPr="000B4979">
        <w:rPr>
          <w:b/>
          <w:color w:val="002060"/>
          <w:sz w:val="28"/>
          <w:szCs w:val="28"/>
          <w:lang w:val="uk-UA"/>
        </w:rPr>
        <w:t>3</w:t>
      </w:r>
      <w:r w:rsidR="0033115B" w:rsidRPr="000B4979">
        <w:rPr>
          <w:b/>
          <w:color w:val="002060"/>
          <w:sz w:val="28"/>
          <w:szCs w:val="28"/>
        </w:rPr>
        <w:t>/202</w:t>
      </w:r>
      <w:r w:rsidR="0033115B" w:rsidRPr="000B4979">
        <w:rPr>
          <w:b/>
          <w:color w:val="002060"/>
          <w:sz w:val="28"/>
          <w:szCs w:val="28"/>
          <w:lang w:val="uk-UA"/>
        </w:rPr>
        <w:t>4</w:t>
      </w:r>
      <w:r w:rsidR="0033115B" w:rsidRPr="000B4979">
        <w:rPr>
          <w:b/>
          <w:color w:val="002060"/>
          <w:sz w:val="28"/>
          <w:szCs w:val="28"/>
        </w:rPr>
        <w:t xml:space="preserve"> навчальному році було сконцентровано на вирішенні проблемного питання:</w:t>
      </w:r>
      <w:r w:rsidR="0033115B">
        <w:rPr>
          <w:color w:val="FFC000"/>
          <w:sz w:val="28"/>
          <w:szCs w:val="28"/>
        </w:rPr>
        <w:t xml:space="preserve"> </w:t>
      </w:r>
      <w:r w:rsidR="0033115B">
        <w:rPr>
          <w:sz w:val="28"/>
          <w:szCs w:val="28"/>
        </w:rPr>
        <w:t>вивчення історії рідного краю, ознайомлення учнів з культурною спадщиною українського народу, з народними традиціями формування в учнів кращих якостей національного характеру, виховання громадянина України; використання сучасних інформаційних технологій в управлінській діяльності</w:t>
      </w:r>
      <w:r w:rsidR="0033115B">
        <w:rPr>
          <w:sz w:val="28"/>
          <w:szCs w:val="28"/>
          <w:lang w:val="uk-UA"/>
        </w:rPr>
        <w:t xml:space="preserve"> та виховній роботі під час дистанційного навчання</w:t>
      </w:r>
      <w:r w:rsidR="0033115B">
        <w:rPr>
          <w:sz w:val="28"/>
          <w:szCs w:val="28"/>
        </w:rPr>
        <w:t xml:space="preserve"> та освітнього процесу в школі.</w:t>
      </w:r>
      <w:r w:rsidR="0033115B">
        <w:rPr>
          <w:sz w:val="28"/>
          <w:szCs w:val="28"/>
          <w:lang w:val="uk-UA"/>
        </w:rPr>
        <w:t xml:space="preserve"> </w:t>
      </w:r>
      <w:r w:rsidR="0033115B">
        <w:rPr>
          <w:sz w:val="28"/>
          <w:szCs w:val="28"/>
        </w:rPr>
        <w:t>Протягом  року члени МО класних керівників працювали над реалізацією виховної проблеми: «Виховання в учнів толерантності, патріотичних почуттів, любові до свого народу, рідної мови, традицій народних ремесел на основі виховання ціннісного ставлення до суспільства та держави»</w:t>
      </w:r>
      <w:r w:rsidR="0033115B">
        <w:rPr>
          <w:sz w:val="28"/>
          <w:szCs w:val="28"/>
          <w:lang w:val="uk-UA"/>
        </w:rPr>
        <w:t>.</w:t>
      </w:r>
    </w:p>
    <w:p w:rsidR="0033115B" w:rsidRDefault="0033115B" w:rsidP="0033115B">
      <w:pPr>
        <w:tabs>
          <w:tab w:val="left" w:pos="540"/>
        </w:tabs>
        <w:ind w:firstLine="708"/>
        <w:jc w:val="both"/>
        <w:rPr>
          <w:sz w:val="28"/>
          <w:szCs w:val="28"/>
        </w:rPr>
      </w:pPr>
      <w:r>
        <w:rPr>
          <w:sz w:val="28"/>
          <w:szCs w:val="28"/>
        </w:rPr>
        <w:t>Згідно з принципами і положеннями нормативних і директивних документів про освіту, рекомендаціями МОН України</w:t>
      </w:r>
      <w:r>
        <w:rPr>
          <w:sz w:val="28"/>
          <w:szCs w:val="28"/>
          <w:lang w:val="uk-UA"/>
        </w:rPr>
        <w:t xml:space="preserve"> на 2023/2024 навчальний рік</w:t>
      </w:r>
      <w:r>
        <w:rPr>
          <w:sz w:val="28"/>
          <w:szCs w:val="28"/>
        </w:rPr>
        <w:t>, відповідно до структури методичної роботи в закладі, методична робота була спрямована на розвиток творчої особистості вчителя та учня, створенням сприятливих умов для успішної соціалазації у виховному процесі.</w:t>
      </w:r>
    </w:p>
    <w:p w:rsidR="0033115B" w:rsidRDefault="0033115B" w:rsidP="0033115B">
      <w:pPr>
        <w:tabs>
          <w:tab w:val="left" w:pos="540"/>
        </w:tabs>
        <w:jc w:val="both"/>
        <w:rPr>
          <w:sz w:val="28"/>
          <w:szCs w:val="28"/>
        </w:rPr>
      </w:pPr>
      <w:r>
        <w:rPr>
          <w:sz w:val="28"/>
          <w:szCs w:val="28"/>
        </w:rPr>
        <w:t>Робота класних керівників відповідає вимогам:</w:t>
      </w:r>
    </w:p>
    <w:p w:rsidR="0033115B" w:rsidRDefault="0033115B" w:rsidP="0033115B">
      <w:pPr>
        <w:tabs>
          <w:tab w:val="left" w:pos="540"/>
        </w:tabs>
        <w:jc w:val="both"/>
        <w:rPr>
          <w:sz w:val="28"/>
          <w:szCs w:val="28"/>
        </w:rPr>
      </w:pPr>
      <w:r>
        <w:rPr>
          <w:sz w:val="28"/>
          <w:szCs w:val="28"/>
        </w:rPr>
        <w:t>- Закону України «Про освіту»;</w:t>
      </w:r>
    </w:p>
    <w:p w:rsidR="0033115B" w:rsidRDefault="0033115B" w:rsidP="0033115B">
      <w:pPr>
        <w:tabs>
          <w:tab w:val="left" w:pos="540"/>
        </w:tabs>
        <w:jc w:val="both"/>
        <w:rPr>
          <w:sz w:val="28"/>
          <w:szCs w:val="28"/>
        </w:rPr>
      </w:pPr>
      <w:r>
        <w:rPr>
          <w:sz w:val="28"/>
          <w:szCs w:val="28"/>
        </w:rPr>
        <w:t xml:space="preserve">- Закону України «Про </w:t>
      </w:r>
      <w:r>
        <w:rPr>
          <w:sz w:val="28"/>
          <w:szCs w:val="28"/>
          <w:lang w:val="uk-UA"/>
        </w:rPr>
        <w:t>повну з</w:t>
      </w:r>
      <w:r>
        <w:rPr>
          <w:sz w:val="28"/>
          <w:szCs w:val="28"/>
        </w:rPr>
        <w:t>агальну середню освіту»;</w:t>
      </w:r>
    </w:p>
    <w:p w:rsidR="0033115B" w:rsidRDefault="0033115B" w:rsidP="0033115B">
      <w:pPr>
        <w:tabs>
          <w:tab w:val="left" w:pos="540"/>
        </w:tabs>
        <w:jc w:val="both"/>
        <w:rPr>
          <w:sz w:val="28"/>
          <w:szCs w:val="28"/>
        </w:rPr>
      </w:pPr>
      <w:r>
        <w:rPr>
          <w:sz w:val="28"/>
          <w:szCs w:val="28"/>
        </w:rPr>
        <w:t>- Посадових обов’язків класних керівників;</w:t>
      </w:r>
    </w:p>
    <w:p w:rsidR="0033115B" w:rsidRDefault="0033115B" w:rsidP="0033115B">
      <w:pPr>
        <w:tabs>
          <w:tab w:val="left" w:pos="540"/>
        </w:tabs>
        <w:jc w:val="both"/>
        <w:rPr>
          <w:sz w:val="28"/>
          <w:szCs w:val="28"/>
        </w:rPr>
      </w:pPr>
      <w:r>
        <w:rPr>
          <w:sz w:val="28"/>
          <w:szCs w:val="28"/>
        </w:rPr>
        <w:t>- Наказ М</w:t>
      </w:r>
      <w:r>
        <w:rPr>
          <w:sz w:val="28"/>
          <w:szCs w:val="28"/>
          <w:lang w:val="uk-UA"/>
        </w:rPr>
        <w:t>ОН</w:t>
      </w:r>
      <w:r>
        <w:rPr>
          <w:sz w:val="28"/>
          <w:szCs w:val="28"/>
        </w:rPr>
        <w:t xml:space="preserve"> України</w:t>
      </w:r>
      <w:r>
        <w:rPr>
          <w:sz w:val="28"/>
          <w:szCs w:val="28"/>
          <w:lang w:val="uk-UA"/>
        </w:rPr>
        <w:t xml:space="preserve"> від </w:t>
      </w:r>
      <w:r>
        <w:rPr>
          <w:sz w:val="28"/>
          <w:szCs w:val="28"/>
        </w:rPr>
        <w:t>06.</w:t>
      </w:r>
      <w:r>
        <w:rPr>
          <w:sz w:val="28"/>
          <w:szCs w:val="28"/>
          <w:lang w:val="uk-UA"/>
        </w:rPr>
        <w:t>06</w:t>
      </w:r>
      <w:r>
        <w:rPr>
          <w:sz w:val="28"/>
          <w:szCs w:val="28"/>
        </w:rPr>
        <w:t xml:space="preserve"> 2022 року № 527</w:t>
      </w:r>
      <w:r>
        <w:rPr>
          <w:sz w:val="28"/>
          <w:szCs w:val="28"/>
          <w:lang w:val="uk-UA"/>
        </w:rPr>
        <w:t xml:space="preserve"> </w:t>
      </w:r>
      <w:r>
        <w:rPr>
          <w:sz w:val="28"/>
          <w:szCs w:val="28"/>
        </w:rPr>
        <w:t xml:space="preserve"> Концепції національно-патріотичного виховання в системі освіти України </w:t>
      </w:r>
    </w:p>
    <w:p w:rsidR="0033115B" w:rsidRDefault="0033115B" w:rsidP="0033115B">
      <w:pPr>
        <w:tabs>
          <w:tab w:val="left" w:pos="540"/>
        </w:tabs>
        <w:jc w:val="both"/>
        <w:rPr>
          <w:sz w:val="28"/>
          <w:szCs w:val="28"/>
        </w:rPr>
      </w:pPr>
      <w:r>
        <w:rPr>
          <w:sz w:val="28"/>
          <w:szCs w:val="28"/>
        </w:rPr>
        <w:t>-  Концепції сімейного виховання в системі освіти України «Щаслива родина»;</w:t>
      </w:r>
    </w:p>
    <w:p w:rsidR="0033115B" w:rsidRDefault="0033115B" w:rsidP="0033115B">
      <w:pPr>
        <w:tabs>
          <w:tab w:val="left" w:pos="540"/>
        </w:tabs>
        <w:jc w:val="both"/>
        <w:rPr>
          <w:sz w:val="28"/>
          <w:szCs w:val="28"/>
        </w:rPr>
      </w:pPr>
      <w:r>
        <w:rPr>
          <w:sz w:val="28"/>
          <w:szCs w:val="28"/>
        </w:rPr>
        <w:t>- Наказу МОН від 07.09.2000 № 439 «Про затвердження Рекомендацій щодо порядку використання державної символіки в навчальних закладах України».</w:t>
      </w:r>
    </w:p>
    <w:p w:rsidR="0033115B" w:rsidRDefault="0033115B" w:rsidP="0033115B">
      <w:pPr>
        <w:tabs>
          <w:tab w:val="left" w:pos="540"/>
        </w:tabs>
        <w:ind w:firstLine="709"/>
        <w:jc w:val="both"/>
        <w:rPr>
          <w:sz w:val="28"/>
          <w:szCs w:val="28"/>
          <w:lang w:val="uk-UA"/>
        </w:rPr>
      </w:pPr>
      <w:r>
        <w:rPr>
          <w:sz w:val="28"/>
          <w:szCs w:val="28"/>
        </w:rPr>
        <w:t>За 202</w:t>
      </w:r>
      <w:r>
        <w:rPr>
          <w:sz w:val="28"/>
          <w:szCs w:val="28"/>
          <w:lang w:val="uk-UA"/>
        </w:rPr>
        <w:t>3</w:t>
      </w:r>
      <w:r>
        <w:rPr>
          <w:sz w:val="28"/>
          <w:szCs w:val="28"/>
        </w:rPr>
        <w:t>/202</w:t>
      </w:r>
      <w:r>
        <w:rPr>
          <w:sz w:val="28"/>
          <w:szCs w:val="28"/>
          <w:lang w:val="uk-UA"/>
        </w:rPr>
        <w:t>4</w:t>
      </w:r>
      <w:r>
        <w:rPr>
          <w:sz w:val="28"/>
          <w:szCs w:val="28"/>
        </w:rPr>
        <w:t xml:space="preserve"> навчальний рік було проведено 4 засідання МО, на яких було розглянуто питання планування виховної роботи в класах, опрацьовані основні нормативні документи з виховної роботи</w:t>
      </w:r>
      <w:r>
        <w:rPr>
          <w:sz w:val="28"/>
          <w:szCs w:val="28"/>
          <w:lang w:val="uk-UA"/>
        </w:rPr>
        <w:t xml:space="preserve"> на 2023/2024 навчальни рік</w:t>
      </w:r>
      <w:r>
        <w:rPr>
          <w:sz w:val="28"/>
          <w:szCs w:val="28"/>
        </w:rPr>
        <w:t>, пров</w:t>
      </w:r>
      <w:r>
        <w:rPr>
          <w:sz w:val="28"/>
          <w:szCs w:val="28"/>
          <w:lang w:val="uk-UA"/>
        </w:rPr>
        <w:t>едено</w:t>
      </w:r>
      <w:r>
        <w:rPr>
          <w:sz w:val="28"/>
          <w:szCs w:val="28"/>
        </w:rPr>
        <w:t xml:space="preserve"> анкетування класних керівників з метою з’ясування труднощів у </w:t>
      </w:r>
      <w:r>
        <w:rPr>
          <w:sz w:val="28"/>
          <w:szCs w:val="28"/>
          <w:lang w:val="uk-UA"/>
        </w:rPr>
        <w:t xml:space="preserve">виховній </w:t>
      </w:r>
      <w:r>
        <w:rPr>
          <w:sz w:val="28"/>
          <w:szCs w:val="28"/>
        </w:rPr>
        <w:t>роботі</w:t>
      </w:r>
      <w:r>
        <w:rPr>
          <w:sz w:val="28"/>
          <w:szCs w:val="28"/>
          <w:lang w:val="uk-UA"/>
        </w:rPr>
        <w:t xml:space="preserve"> в умовах воєнного стану</w:t>
      </w:r>
      <w:r>
        <w:rPr>
          <w:sz w:val="28"/>
          <w:szCs w:val="28"/>
        </w:rPr>
        <w:t>. Розгля</w:t>
      </w:r>
      <w:r>
        <w:rPr>
          <w:sz w:val="28"/>
          <w:szCs w:val="28"/>
          <w:lang w:val="uk-UA"/>
        </w:rPr>
        <w:t>нуті</w:t>
      </w:r>
      <w:r>
        <w:rPr>
          <w:sz w:val="28"/>
          <w:szCs w:val="28"/>
        </w:rPr>
        <w:t xml:space="preserve"> педагогічні ідеї щодо підвищення позитивної мотивації учнів до навчальної діяльності та профілактики пропусків занять</w:t>
      </w:r>
      <w:r>
        <w:rPr>
          <w:sz w:val="28"/>
          <w:szCs w:val="28"/>
          <w:lang w:val="uk-UA"/>
        </w:rPr>
        <w:t>.</w:t>
      </w:r>
      <w:r>
        <w:rPr>
          <w:sz w:val="28"/>
          <w:szCs w:val="28"/>
        </w:rPr>
        <w:t xml:space="preserve"> </w:t>
      </w:r>
    </w:p>
    <w:p w:rsidR="0033115B" w:rsidRDefault="0033115B" w:rsidP="0033115B">
      <w:pPr>
        <w:tabs>
          <w:tab w:val="left" w:pos="540"/>
        </w:tabs>
        <w:ind w:firstLine="709"/>
        <w:jc w:val="both"/>
        <w:rPr>
          <w:sz w:val="28"/>
          <w:szCs w:val="28"/>
          <w:lang w:val="uk-UA"/>
        </w:rPr>
      </w:pPr>
      <w:r>
        <w:rPr>
          <w:sz w:val="28"/>
          <w:szCs w:val="28"/>
          <w:lang w:val="uk-UA"/>
        </w:rPr>
        <w:t xml:space="preserve">Під час взаємних відвідувань позакласних заходів, при організації відкритих годин спілкування, колективних творчих справ класні керівники вчились аналізувати свою роботу, правильно оцінювати її результати, виправляти недоліки. </w:t>
      </w:r>
      <w:r>
        <w:rPr>
          <w:sz w:val="28"/>
          <w:szCs w:val="28"/>
        </w:rPr>
        <w:t>Класні керівники 1</w:t>
      </w:r>
      <w:r>
        <w:rPr>
          <w:b/>
          <w:sz w:val="28"/>
          <w:szCs w:val="28"/>
        </w:rPr>
        <w:t>-</w:t>
      </w:r>
      <w:r>
        <w:rPr>
          <w:sz w:val="28"/>
          <w:szCs w:val="28"/>
        </w:rPr>
        <w:t xml:space="preserve">11 класів протягом навчального року проводили батьківські збори, анкетування батьків та учнів. Разом з тим необхідно продовжити роботу з учнями щодо попередження булінгу, негативних проявів та правопорушень в учнівському та молодіжному середовищі. Багато традиційних свят та інших виховних заходів проводиться в ліцеї протягом року. </w:t>
      </w:r>
    </w:p>
    <w:p w:rsidR="0033115B" w:rsidRDefault="0033115B" w:rsidP="0033115B">
      <w:pPr>
        <w:tabs>
          <w:tab w:val="left" w:pos="540"/>
        </w:tabs>
        <w:ind w:firstLine="709"/>
        <w:jc w:val="both"/>
        <w:rPr>
          <w:sz w:val="28"/>
          <w:szCs w:val="28"/>
          <w:lang w:val="uk-UA"/>
        </w:rPr>
      </w:pPr>
      <w:r w:rsidRPr="000B4979">
        <w:rPr>
          <w:b/>
          <w:color w:val="002060"/>
          <w:sz w:val="28"/>
          <w:szCs w:val="28"/>
          <w:lang w:val="uk-UA"/>
        </w:rPr>
        <w:t>Завданням на 2024/2025 навчальний рік</w:t>
      </w:r>
      <w:r w:rsidRPr="000B4979">
        <w:rPr>
          <w:color w:val="002060"/>
          <w:sz w:val="28"/>
          <w:szCs w:val="28"/>
          <w:lang w:val="uk-UA"/>
        </w:rPr>
        <w:t>,</w:t>
      </w:r>
      <w:r>
        <w:rPr>
          <w:sz w:val="28"/>
          <w:szCs w:val="28"/>
          <w:lang w:val="uk-UA"/>
        </w:rPr>
        <w:t xml:space="preserve"> є - якомога більше приділялося уваги кожній дитині, щоб талант і обдарованість проявлявся не в останній рік навчання в ліцеї, а значно раніше, щоб задоволення від успіхів та досягнень наших дітей.</w:t>
      </w:r>
    </w:p>
    <w:p w:rsidR="0033115B" w:rsidRDefault="0033115B" w:rsidP="0033115B">
      <w:pPr>
        <w:tabs>
          <w:tab w:val="left" w:pos="540"/>
        </w:tabs>
        <w:ind w:firstLine="709"/>
        <w:jc w:val="both"/>
        <w:rPr>
          <w:sz w:val="28"/>
          <w:szCs w:val="28"/>
          <w:lang w:val="uk-UA"/>
        </w:rPr>
      </w:pPr>
      <w:r>
        <w:rPr>
          <w:sz w:val="28"/>
          <w:szCs w:val="28"/>
          <w:lang w:val="uk-UA"/>
        </w:rPr>
        <w:t>Аналіз роботи членів методичного об’єднання дає підставу зробити висновок, що завдання, які випливають із науково-методичної проблеми методичного об’єднання реалізовано в повній мірі.</w:t>
      </w:r>
    </w:p>
    <w:p w:rsidR="0033115B" w:rsidRDefault="0033115B" w:rsidP="0033115B">
      <w:pPr>
        <w:tabs>
          <w:tab w:val="left" w:pos="540"/>
        </w:tabs>
        <w:ind w:firstLine="708"/>
        <w:jc w:val="both"/>
        <w:rPr>
          <w:sz w:val="28"/>
          <w:szCs w:val="28"/>
          <w:lang w:val="uk-UA"/>
        </w:rPr>
      </w:pPr>
      <w:r>
        <w:rPr>
          <w:b/>
          <w:sz w:val="28"/>
          <w:szCs w:val="28"/>
          <w:lang w:val="uk-UA"/>
        </w:rPr>
        <w:t xml:space="preserve">У 2024/2025 навчальному році члени методичного </w:t>
      </w:r>
      <w:r>
        <w:rPr>
          <w:sz w:val="28"/>
          <w:szCs w:val="28"/>
          <w:lang w:val="uk-UA"/>
        </w:rPr>
        <w:t xml:space="preserve">об’єднання класних керівників продовжать роботу щодо реалізації науково-методичної проблеми ліцею, підвищення професійної майстерності класних керівників, пропагування творчих доробок з питань виховної роботи на сторінках </w:t>
      </w:r>
      <w:r>
        <w:rPr>
          <w:sz w:val="28"/>
          <w:szCs w:val="28"/>
          <w:lang w:val="en-US"/>
        </w:rPr>
        <w:t>Facebook</w:t>
      </w:r>
      <w:r>
        <w:rPr>
          <w:sz w:val="28"/>
          <w:szCs w:val="28"/>
          <w:lang w:val="uk-UA"/>
        </w:rPr>
        <w:t>, використовувати інноваційні форми і методи роботи з учнівськими колективами щодо ціннісних ставлень особистісні орієнтири виховання учнів 1-11 класів.</w:t>
      </w:r>
    </w:p>
    <w:p w:rsidR="000B4979" w:rsidRDefault="000B4979" w:rsidP="0033115B">
      <w:pPr>
        <w:tabs>
          <w:tab w:val="left" w:pos="540"/>
        </w:tabs>
        <w:ind w:firstLine="708"/>
        <w:jc w:val="both"/>
        <w:rPr>
          <w:sz w:val="28"/>
          <w:szCs w:val="28"/>
          <w:lang w:val="uk-UA"/>
        </w:rPr>
      </w:pPr>
    </w:p>
    <w:p w:rsidR="0033115B" w:rsidRPr="000B4979" w:rsidRDefault="0033115B" w:rsidP="000B4979">
      <w:pPr>
        <w:tabs>
          <w:tab w:val="left" w:pos="5387"/>
        </w:tabs>
        <w:ind w:firstLine="426"/>
        <w:jc w:val="center"/>
        <w:rPr>
          <w:b/>
          <w:bCs/>
          <w:color w:val="C00000"/>
          <w:sz w:val="32"/>
          <w:szCs w:val="32"/>
          <w:u w:val="single"/>
        </w:rPr>
      </w:pPr>
      <w:r w:rsidRPr="000B4979">
        <w:rPr>
          <w:b/>
          <w:color w:val="C00000"/>
          <w:spacing w:val="2"/>
          <w:sz w:val="32"/>
          <w:szCs w:val="32"/>
          <w:u w:val="single"/>
          <w:lang w:val="uk-UA"/>
        </w:rPr>
        <w:t>І</w:t>
      </w:r>
      <w:r w:rsidRPr="000B4979">
        <w:rPr>
          <w:b/>
          <w:color w:val="C00000"/>
          <w:spacing w:val="2"/>
          <w:sz w:val="32"/>
          <w:szCs w:val="32"/>
          <w:u w:val="single"/>
          <w:lang w:val="en-US"/>
        </w:rPr>
        <w:t>V</w:t>
      </w:r>
      <w:r w:rsidRPr="000B4979">
        <w:rPr>
          <w:b/>
          <w:color w:val="C00000"/>
          <w:spacing w:val="2"/>
          <w:sz w:val="32"/>
          <w:szCs w:val="32"/>
          <w:u w:val="single"/>
          <w:lang w:val="uk-UA"/>
        </w:rPr>
        <w:t xml:space="preserve">. </w:t>
      </w:r>
      <w:r w:rsidRPr="000B4979">
        <w:rPr>
          <w:b/>
          <w:bCs/>
          <w:color w:val="C00000"/>
          <w:sz w:val="32"/>
          <w:szCs w:val="32"/>
          <w:u w:val="single"/>
        </w:rPr>
        <w:t>Управлінські процеси закладу освіти</w:t>
      </w:r>
    </w:p>
    <w:p w:rsidR="0033115B" w:rsidRDefault="0033115B" w:rsidP="0033115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sz w:val="28"/>
          <w:szCs w:val="28"/>
          <w:lang w:val="uk-UA"/>
        </w:rPr>
      </w:pPr>
      <w:r>
        <w:rPr>
          <w:b/>
          <w:sz w:val="28"/>
          <w:szCs w:val="28"/>
          <w:lang w:val="uk-UA"/>
        </w:rPr>
        <w:t xml:space="preserve"> </w:t>
      </w:r>
      <w:r>
        <w:rPr>
          <w:sz w:val="28"/>
          <w:szCs w:val="28"/>
          <w:lang w:val="uk-UA"/>
        </w:rPr>
        <w:t xml:space="preserve"> </w:t>
      </w:r>
      <w:r>
        <w:rPr>
          <w:sz w:val="28"/>
          <w:szCs w:val="28"/>
          <w:lang w:val="uk-UA"/>
        </w:rPr>
        <w:tab/>
        <w:t xml:space="preserve">Упродовж 2023/2024 навчального року адміністрацією  ліцею опрацьовувались, вивчались та аналізувались питання з управлінської, організаційної, освітньої діяльності, а саме: </w:t>
      </w:r>
    </w:p>
    <w:p w:rsidR="0033115B" w:rsidRDefault="0033115B" w:rsidP="002E4C41">
      <w:pPr>
        <w:numPr>
          <w:ilvl w:val="0"/>
          <w:numId w:val="68"/>
        </w:numPr>
        <w:tabs>
          <w:tab w:val="left" w:pos="0"/>
          <w:tab w:val="left" w:pos="720"/>
        </w:tabs>
        <w:ind w:hanging="240"/>
        <w:jc w:val="both"/>
        <w:rPr>
          <w:sz w:val="28"/>
          <w:szCs w:val="28"/>
          <w:lang w:val="uk-UA"/>
        </w:rPr>
      </w:pPr>
      <w:r>
        <w:rPr>
          <w:sz w:val="28"/>
          <w:szCs w:val="28"/>
          <w:lang w:val="uk-UA"/>
        </w:rPr>
        <w:t>управлінська діяльність адмістрації   ліцею та здійснення внутрішкільного контролю;</w:t>
      </w:r>
    </w:p>
    <w:p w:rsidR="0033115B" w:rsidRDefault="0033115B" w:rsidP="002E4C41">
      <w:pPr>
        <w:numPr>
          <w:ilvl w:val="0"/>
          <w:numId w:val="68"/>
        </w:numPr>
        <w:tabs>
          <w:tab w:val="left" w:pos="0"/>
          <w:tab w:val="left" w:pos="720"/>
        </w:tabs>
        <w:ind w:hanging="240"/>
        <w:jc w:val="both"/>
        <w:rPr>
          <w:sz w:val="28"/>
          <w:szCs w:val="28"/>
        </w:rPr>
      </w:pPr>
      <w:r>
        <w:rPr>
          <w:sz w:val="28"/>
          <w:szCs w:val="28"/>
        </w:rPr>
        <w:t xml:space="preserve">організація </w:t>
      </w:r>
      <w:r>
        <w:rPr>
          <w:sz w:val="28"/>
          <w:szCs w:val="28"/>
          <w:lang w:val="uk-UA"/>
        </w:rPr>
        <w:t>освітнього</w:t>
      </w:r>
      <w:r>
        <w:rPr>
          <w:sz w:val="28"/>
          <w:szCs w:val="28"/>
        </w:rPr>
        <w:t xml:space="preserve"> процесу</w:t>
      </w:r>
      <w:r>
        <w:rPr>
          <w:sz w:val="28"/>
          <w:szCs w:val="28"/>
          <w:lang w:val="uk-UA"/>
        </w:rPr>
        <w:t xml:space="preserve"> очно</w:t>
      </w:r>
      <w:r>
        <w:rPr>
          <w:sz w:val="28"/>
          <w:szCs w:val="28"/>
        </w:rPr>
        <w:t>, рівень знань, умінь та навичок учнів, стан викладання предметів і курсів регіонального</w:t>
      </w:r>
      <w:r>
        <w:rPr>
          <w:sz w:val="28"/>
          <w:szCs w:val="28"/>
          <w:lang w:val="uk-UA"/>
        </w:rPr>
        <w:t xml:space="preserve"> та</w:t>
      </w:r>
      <w:r>
        <w:rPr>
          <w:sz w:val="28"/>
          <w:szCs w:val="28"/>
        </w:rPr>
        <w:t xml:space="preserve"> базового навчального плану;</w:t>
      </w:r>
    </w:p>
    <w:p w:rsidR="0033115B" w:rsidRDefault="0033115B" w:rsidP="002E4C41">
      <w:pPr>
        <w:numPr>
          <w:ilvl w:val="0"/>
          <w:numId w:val="68"/>
        </w:numPr>
        <w:tabs>
          <w:tab w:val="left" w:pos="0"/>
          <w:tab w:val="left" w:pos="720"/>
        </w:tabs>
        <w:ind w:hanging="240"/>
        <w:jc w:val="both"/>
        <w:rPr>
          <w:sz w:val="28"/>
          <w:szCs w:val="28"/>
        </w:rPr>
      </w:pPr>
      <w:r>
        <w:rPr>
          <w:sz w:val="28"/>
          <w:szCs w:val="28"/>
        </w:rPr>
        <w:t>організація системи методичної роботи та навчально-методичне забезпечення педагогічного процесу;</w:t>
      </w:r>
    </w:p>
    <w:p w:rsidR="0033115B" w:rsidRDefault="0033115B" w:rsidP="002E4C41">
      <w:pPr>
        <w:numPr>
          <w:ilvl w:val="0"/>
          <w:numId w:val="68"/>
        </w:numPr>
        <w:tabs>
          <w:tab w:val="left" w:pos="0"/>
          <w:tab w:val="left" w:pos="720"/>
        </w:tabs>
        <w:ind w:hanging="240"/>
        <w:jc w:val="both"/>
        <w:rPr>
          <w:sz w:val="28"/>
          <w:szCs w:val="28"/>
        </w:rPr>
      </w:pPr>
      <w:r>
        <w:rPr>
          <w:sz w:val="28"/>
          <w:szCs w:val="28"/>
        </w:rPr>
        <w:t xml:space="preserve">стан роботи </w:t>
      </w:r>
      <w:r>
        <w:rPr>
          <w:sz w:val="28"/>
          <w:szCs w:val="28"/>
          <w:lang w:val="uk-UA"/>
        </w:rPr>
        <w:t xml:space="preserve"> ліцею</w:t>
      </w:r>
      <w:r>
        <w:rPr>
          <w:sz w:val="28"/>
          <w:szCs w:val="28"/>
        </w:rPr>
        <w:t xml:space="preserve"> </w:t>
      </w:r>
      <w:r>
        <w:rPr>
          <w:sz w:val="28"/>
          <w:szCs w:val="28"/>
          <w:lang w:val="uk-UA"/>
        </w:rPr>
        <w:t>щод</w:t>
      </w:r>
      <w:r>
        <w:rPr>
          <w:sz w:val="28"/>
          <w:szCs w:val="28"/>
        </w:rPr>
        <w:t>о реалізації  концепції національного  виховання;</w:t>
      </w:r>
    </w:p>
    <w:p w:rsidR="0033115B" w:rsidRDefault="0033115B" w:rsidP="002E4C41">
      <w:pPr>
        <w:numPr>
          <w:ilvl w:val="0"/>
          <w:numId w:val="68"/>
        </w:numPr>
        <w:tabs>
          <w:tab w:val="left" w:pos="0"/>
          <w:tab w:val="left" w:pos="720"/>
        </w:tabs>
        <w:ind w:hanging="240"/>
        <w:jc w:val="both"/>
        <w:rPr>
          <w:sz w:val="28"/>
          <w:szCs w:val="28"/>
        </w:rPr>
      </w:pPr>
      <w:r>
        <w:rPr>
          <w:sz w:val="28"/>
          <w:szCs w:val="28"/>
        </w:rPr>
        <w:t>організація роботи  з охорони праці та попередження дитячого травматизму;</w:t>
      </w:r>
    </w:p>
    <w:p w:rsidR="0033115B" w:rsidRDefault="0033115B" w:rsidP="002E4C41">
      <w:pPr>
        <w:numPr>
          <w:ilvl w:val="0"/>
          <w:numId w:val="68"/>
        </w:numPr>
        <w:tabs>
          <w:tab w:val="left" w:pos="0"/>
          <w:tab w:val="left" w:pos="720"/>
        </w:tabs>
        <w:ind w:hanging="240"/>
        <w:jc w:val="both"/>
        <w:rPr>
          <w:sz w:val="28"/>
          <w:szCs w:val="28"/>
        </w:rPr>
      </w:pPr>
      <w:r>
        <w:rPr>
          <w:sz w:val="28"/>
          <w:szCs w:val="28"/>
        </w:rPr>
        <w:t>охорона дитинства та робота з дітьми пільгового контингенту;</w:t>
      </w:r>
    </w:p>
    <w:p w:rsidR="0033115B" w:rsidRDefault="0033115B" w:rsidP="002E4C41">
      <w:pPr>
        <w:numPr>
          <w:ilvl w:val="0"/>
          <w:numId w:val="68"/>
        </w:numPr>
        <w:tabs>
          <w:tab w:val="left" w:pos="0"/>
          <w:tab w:val="left" w:pos="720"/>
        </w:tabs>
        <w:ind w:hanging="240"/>
        <w:jc w:val="both"/>
        <w:rPr>
          <w:sz w:val="28"/>
          <w:szCs w:val="28"/>
          <w:lang w:val="uk-UA"/>
        </w:rPr>
      </w:pPr>
      <w:r>
        <w:rPr>
          <w:sz w:val="28"/>
          <w:szCs w:val="28"/>
        </w:rPr>
        <w:t xml:space="preserve">кадрове забезпечення діяльності </w:t>
      </w:r>
      <w:r>
        <w:rPr>
          <w:sz w:val="28"/>
          <w:szCs w:val="28"/>
          <w:lang w:val="uk-UA"/>
        </w:rPr>
        <w:t xml:space="preserve"> ліцею:</w:t>
      </w:r>
      <w:r>
        <w:rPr>
          <w:sz w:val="28"/>
          <w:szCs w:val="28"/>
        </w:rPr>
        <w:t xml:space="preserve"> атестація та проходження</w:t>
      </w:r>
      <w:r>
        <w:rPr>
          <w:sz w:val="28"/>
          <w:szCs w:val="28"/>
          <w:lang w:val="uk-UA"/>
        </w:rPr>
        <w:t xml:space="preserve"> педагогічними працівниками курсів підвищення кваліфікації;</w:t>
      </w:r>
    </w:p>
    <w:p w:rsidR="0033115B" w:rsidRDefault="0033115B" w:rsidP="002E4C41">
      <w:pPr>
        <w:numPr>
          <w:ilvl w:val="0"/>
          <w:numId w:val="68"/>
        </w:numPr>
        <w:tabs>
          <w:tab w:val="left" w:pos="0"/>
          <w:tab w:val="left" w:pos="720"/>
        </w:tabs>
        <w:ind w:hanging="240"/>
        <w:jc w:val="both"/>
        <w:rPr>
          <w:sz w:val="28"/>
          <w:szCs w:val="28"/>
          <w:lang w:val="uk-UA"/>
        </w:rPr>
      </w:pPr>
      <w:r>
        <w:rPr>
          <w:sz w:val="28"/>
          <w:szCs w:val="28"/>
          <w:lang w:val="uk-UA"/>
        </w:rPr>
        <w:t>організація роботи закладу освіти під час  воєнного стану.</w:t>
      </w:r>
    </w:p>
    <w:p w:rsidR="0033115B" w:rsidRDefault="0033115B" w:rsidP="0033115B">
      <w:pPr>
        <w:tabs>
          <w:tab w:val="left" w:pos="720"/>
        </w:tabs>
        <w:ind w:firstLine="567"/>
        <w:jc w:val="both"/>
        <w:rPr>
          <w:sz w:val="28"/>
          <w:szCs w:val="28"/>
          <w:lang w:val="uk-UA"/>
        </w:rPr>
      </w:pPr>
      <w:r>
        <w:rPr>
          <w:sz w:val="28"/>
          <w:szCs w:val="28"/>
        </w:rPr>
        <w:t xml:space="preserve">Робота </w:t>
      </w:r>
      <w:r>
        <w:rPr>
          <w:sz w:val="28"/>
          <w:szCs w:val="28"/>
          <w:lang w:val="uk-UA"/>
        </w:rPr>
        <w:t>з направлення</w:t>
      </w:r>
      <w:r>
        <w:rPr>
          <w:sz w:val="28"/>
          <w:szCs w:val="28"/>
        </w:rPr>
        <w:t xml:space="preserve"> діяльності закладу в межі нормативно</w:t>
      </w:r>
      <w:r>
        <w:rPr>
          <w:sz w:val="28"/>
          <w:szCs w:val="28"/>
          <w:lang w:val="uk-UA"/>
        </w:rPr>
        <w:t xml:space="preserve"> </w:t>
      </w:r>
      <w:r>
        <w:rPr>
          <w:sz w:val="28"/>
          <w:szCs w:val="28"/>
        </w:rPr>
        <w:t>–</w:t>
      </w:r>
      <w:r>
        <w:rPr>
          <w:sz w:val="28"/>
          <w:szCs w:val="28"/>
          <w:lang w:val="uk-UA"/>
        </w:rPr>
        <w:t xml:space="preserve"> </w:t>
      </w:r>
      <w:r>
        <w:rPr>
          <w:sz w:val="28"/>
          <w:szCs w:val="28"/>
        </w:rPr>
        <w:t xml:space="preserve">правового поля була ключовою </w:t>
      </w:r>
      <w:r>
        <w:rPr>
          <w:sz w:val="28"/>
          <w:szCs w:val="28"/>
          <w:lang w:val="uk-UA"/>
        </w:rPr>
        <w:t xml:space="preserve">  </w:t>
      </w:r>
      <w:r>
        <w:rPr>
          <w:sz w:val="28"/>
          <w:szCs w:val="28"/>
        </w:rPr>
        <w:t>протягом року</w:t>
      </w:r>
      <w:r>
        <w:rPr>
          <w:sz w:val="28"/>
          <w:szCs w:val="28"/>
          <w:lang w:val="uk-UA"/>
        </w:rPr>
        <w:t xml:space="preserve">, а </w:t>
      </w:r>
      <w:r>
        <w:rPr>
          <w:sz w:val="28"/>
          <w:szCs w:val="28"/>
        </w:rPr>
        <w:t xml:space="preserve">саме: </w:t>
      </w:r>
    </w:p>
    <w:p w:rsidR="0033115B" w:rsidRDefault="0033115B" w:rsidP="002E4C41">
      <w:pPr>
        <w:numPr>
          <w:ilvl w:val="0"/>
          <w:numId w:val="69"/>
        </w:numPr>
        <w:tabs>
          <w:tab w:val="left" w:pos="0"/>
        </w:tabs>
        <w:ind w:right="40" w:hanging="240"/>
        <w:jc w:val="both"/>
        <w:rPr>
          <w:sz w:val="28"/>
          <w:szCs w:val="28"/>
          <w:lang w:val="uk-UA"/>
        </w:rPr>
      </w:pPr>
      <w:r>
        <w:rPr>
          <w:sz w:val="28"/>
          <w:szCs w:val="28"/>
          <w:lang w:val="uk-UA"/>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33115B" w:rsidRDefault="0033115B" w:rsidP="002E4C41">
      <w:pPr>
        <w:numPr>
          <w:ilvl w:val="0"/>
          <w:numId w:val="69"/>
        </w:numPr>
        <w:tabs>
          <w:tab w:val="left" w:pos="0"/>
        </w:tabs>
        <w:ind w:right="40" w:hanging="240"/>
        <w:jc w:val="both"/>
        <w:rPr>
          <w:sz w:val="28"/>
          <w:szCs w:val="28"/>
          <w:lang w:val="uk-UA"/>
        </w:rPr>
      </w:pPr>
      <w:r>
        <w:rPr>
          <w:sz w:val="28"/>
          <w:szCs w:val="28"/>
          <w:lang w:val="uk-UA"/>
        </w:rPr>
        <w:t>розроблено та прийнято Правила внутрішнього трудового розпорядку закладу;</w:t>
      </w:r>
    </w:p>
    <w:p w:rsidR="0033115B" w:rsidRDefault="0033115B" w:rsidP="002E4C41">
      <w:pPr>
        <w:numPr>
          <w:ilvl w:val="0"/>
          <w:numId w:val="69"/>
        </w:numPr>
        <w:tabs>
          <w:tab w:val="left" w:pos="0"/>
        </w:tabs>
        <w:ind w:right="40" w:hanging="240"/>
        <w:jc w:val="both"/>
        <w:rPr>
          <w:sz w:val="28"/>
          <w:szCs w:val="28"/>
          <w:lang w:val="uk-UA"/>
        </w:rPr>
      </w:pPr>
      <w:r>
        <w:rPr>
          <w:sz w:val="28"/>
          <w:szCs w:val="28"/>
          <w:lang w:val="uk-UA"/>
        </w:rPr>
        <w:t>розроблені та затверджені функціональні обов’язки працівників закладу з питань охорони праці;</w:t>
      </w:r>
    </w:p>
    <w:p w:rsidR="0033115B" w:rsidRDefault="0033115B" w:rsidP="002E4C41">
      <w:pPr>
        <w:numPr>
          <w:ilvl w:val="0"/>
          <w:numId w:val="69"/>
        </w:numPr>
        <w:tabs>
          <w:tab w:val="left" w:pos="0"/>
        </w:tabs>
        <w:ind w:right="40" w:hanging="240"/>
        <w:jc w:val="both"/>
        <w:rPr>
          <w:sz w:val="28"/>
          <w:szCs w:val="28"/>
          <w:lang w:val="uk-UA"/>
        </w:rPr>
      </w:pPr>
      <w:r>
        <w:rPr>
          <w:sz w:val="28"/>
          <w:szCs w:val="28"/>
          <w:lang w:val="uk-UA"/>
        </w:rPr>
        <w:t xml:space="preserve"> проводилась цілеспрямована робота щодо вдосконалення діяльності всіх структур закладу згідно  з його Статутом;</w:t>
      </w:r>
    </w:p>
    <w:p w:rsidR="0033115B" w:rsidRDefault="0033115B" w:rsidP="002E4C41">
      <w:pPr>
        <w:numPr>
          <w:ilvl w:val="0"/>
          <w:numId w:val="69"/>
        </w:numPr>
        <w:tabs>
          <w:tab w:val="left" w:pos="0"/>
        </w:tabs>
        <w:ind w:right="40" w:hanging="240"/>
        <w:jc w:val="both"/>
        <w:rPr>
          <w:sz w:val="28"/>
          <w:szCs w:val="28"/>
          <w:lang w:val="uk-UA"/>
        </w:rPr>
      </w:pPr>
      <w:r>
        <w:rPr>
          <w:sz w:val="28"/>
          <w:szCs w:val="28"/>
          <w:lang w:val="uk-UA"/>
        </w:rPr>
        <w:t>К</w:t>
      </w:r>
      <w:r>
        <w:rPr>
          <w:sz w:val="28"/>
          <w:szCs w:val="28"/>
        </w:rPr>
        <w:t>олективний договір між адміністрацією  та профспілко</w:t>
      </w:r>
      <w:r>
        <w:rPr>
          <w:sz w:val="28"/>
          <w:szCs w:val="28"/>
          <w:lang w:val="uk-UA"/>
        </w:rPr>
        <w:t>вим комітетом відповідає сучасним нормативно-законодавчим документам.</w:t>
      </w:r>
    </w:p>
    <w:p w:rsidR="0033115B" w:rsidRDefault="0033115B" w:rsidP="0033115B">
      <w:pPr>
        <w:ind w:firstLine="567"/>
        <w:jc w:val="both"/>
        <w:rPr>
          <w:sz w:val="28"/>
          <w:szCs w:val="28"/>
          <w:lang w:val="uk-UA"/>
        </w:rPr>
      </w:pPr>
      <w:r>
        <w:rPr>
          <w:sz w:val="28"/>
          <w:szCs w:val="28"/>
          <w:lang w:val="uk-UA"/>
        </w:rPr>
        <w:t xml:space="preserve">Цілеспрямовано проводилась робота щодо підвищення культури управління навчальним закладом,   а саме: </w:t>
      </w:r>
    </w:p>
    <w:p w:rsidR="0033115B" w:rsidRDefault="0033115B" w:rsidP="002E4C41">
      <w:pPr>
        <w:numPr>
          <w:ilvl w:val="0"/>
          <w:numId w:val="69"/>
        </w:numPr>
        <w:jc w:val="both"/>
        <w:rPr>
          <w:sz w:val="28"/>
          <w:szCs w:val="28"/>
          <w:lang w:val="uk-UA"/>
        </w:rPr>
      </w:pPr>
      <w:r>
        <w:rPr>
          <w:sz w:val="28"/>
          <w:szCs w:val="28"/>
          <w:lang w:val="uk-UA"/>
        </w:rPr>
        <w:t>зміцнення виробничої дисципліни;</w:t>
      </w:r>
    </w:p>
    <w:p w:rsidR="0033115B" w:rsidRDefault="0033115B" w:rsidP="002E4C41">
      <w:pPr>
        <w:numPr>
          <w:ilvl w:val="0"/>
          <w:numId w:val="69"/>
        </w:numPr>
        <w:jc w:val="both"/>
        <w:rPr>
          <w:sz w:val="28"/>
          <w:szCs w:val="28"/>
          <w:lang w:val="uk-UA"/>
        </w:rPr>
      </w:pPr>
      <w:r>
        <w:rPr>
          <w:sz w:val="28"/>
          <w:szCs w:val="28"/>
          <w:lang w:val="uk-UA"/>
        </w:rPr>
        <w:t xml:space="preserve"> розвитку інформаційного забезпечення всіх учасників освітнього  процесу. </w:t>
      </w:r>
    </w:p>
    <w:p w:rsidR="0033115B" w:rsidRDefault="0033115B" w:rsidP="0033115B">
      <w:pPr>
        <w:tabs>
          <w:tab w:val="left" w:pos="5387"/>
        </w:tabs>
        <w:ind w:firstLine="426"/>
        <w:jc w:val="both"/>
        <w:rPr>
          <w:sz w:val="28"/>
          <w:szCs w:val="28"/>
          <w:lang w:val="uk-UA"/>
        </w:rPr>
      </w:pPr>
      <w:r>
        <w:rPr>
          <w:sz w:val="28"/>
          <w:szCs w:val="28"/>
          <w:lang w:val="uk-UA"/>
        </w:rPr>
        <w:t>В ліцеї створені та працювали органи самоврядування: рада закладу, батьківська рада, батьківські комітети класів, методичні об’є днання,  учнівське самоврядування. За участю вищезазначених органів вирішувалися найбільш важливі питання діяльності закладу,   розвиток матеріально–технічної бази, організація освітнього процесу.</w:t>
      </w:r>
    </w:p>
    <w:p w:rsidR="0033115B" w:rsidRPr="00674586" w:rsidRDefault="0033115B" w:rsidP="0033115B">
      <w:pPr>
        <w:spacing w:after="295"/>
        <w:jc w:val="both"/>
        <w:rPr>
          <w:b/>
          <w:color w:val="002060"/>
          <w:sz w:val="28"/>
          <w:szCs w:val="28"/>
        </w:rPr>
      </w:pPr>
      <w:r w:rsidRPr="00674586">
        <w:rPr>
          <w:b/>
          <w:color w:val="002060"/>
          <w:sz w:val="28"/>
          <w:szCs w:val="28"/>
        </w:rPr>
        <w:t xml:space="preserve">Підсумки діяльності </w:t>
      </w:r>
      <w:r w:rsidRPr="00674586">
        <w:rPr>
          <w:b/>
          <w:color w:val="002060"/>
          <w:sz w:val="28"/>
          <w:szCs w:val="28"/>
          <w:lang w:val="uk-UA"/>
        </w:rPr>
        <w:t>ліцею</w:t>
      </w:r>
      <w:r w:rsidRPr="00674586">
        <w:rPr>
          <w:b/>
          <w:color w:val="002060"/>
          <w:sz w:val="28"/>
          <w:szCs w:val="28"/>
        </w:rPr>
        <w:t xml:space="preserve"> за </w:t>
      </w:r>
      <w:r w:rsidRPr="00674586">
        <w:rPr>
          <w:b/>
          <w:color w:val="002060"/>
          <w:sz w:val="28"/>
          <w:szCs w:val="28"/>
          <w:lang w:val="uk-UA"/>
        </w:rPr>
        <w:t>2023-2024</w:t>
      </w:r>
      <w:r w:rsidRPr="00674586">
        <w:rPr>
          <w:b/>
          <w:color w:val="002060"/>
          <w:sz w:val="28"/>
          <w:szCs w:val="28"/>
        </w:rPr>
        <w:t xml:space="preserve"> навчальний рік</w:t>
      </w:r>
    </w:p>
    <w:p w:rsidR="0033115B" w:rsidRPr="00674586" w:rsidRDefault="0033115B" w:rsidP="002E4C41">
      <w:pPr>
        <w:numPr>
          <w:ilvl w:val="0"/>
          <w:numId w:val="70"/>
        </w:numPr>
        <w:spacing w:after="295"/>
        <w:ind w:firstLineChars="50" w:firstLine="140"/>
        <w:jc w:val="both"/>
        <w:rPr>
          <w:color w:val="002060"/>
          <w:sz w:val="28"/>
          <w:szCs w:val="28"/>
        </w:rPr>
      </w:pPr>
      <w:r w:rsidRPr="00674586">
        <w:rPr>
          <w:b/>
          <w:bCs/>
          <w:color w:val="002060"/>
          <w:sz w:val="28"/>
          <w:szCs w:val="28"/>
          <w:lang w:val="uk-UA"/>
        </w:rPr>
        <w:t>А</w:t>
      </w:r>
      <w:r w:rsidRPr="00674586">
        <w:rPr>
          <w:b/>
          <w:bCs/>
          <w:color w:val="002060"/>
          <w:sz w:val="28"/>
          <w:szCs w:val="28"/>
        </w:rPr>
        <w:t>наліз результатів за минулий навчальний рік продемонстрував наступне:</w:t>
      </w:r>
      <w:r w:rsidRPr="00674586">
        <w:rPr>
          <w:b/>
          <w:bCs/>
          <w:color w:val="002060"/>
          <w:sz w:val="28"/>
          <w:szCs w:val="28"/>
          <w:lang w:val="uk-UA"/>
        </w:rPr>
        <w:t xml:space="preserve"> </w:t>
      </w:r>
      <w:r w:rsidRPr="00674586">
        <w:rPr>
          <w:color w:val="002060"/>
          <w:sz w:val="28"/>
          <w:szCs w:val="28"/>
          <w:lang w:val="uk-UA"/>
        </w:rPr>
        <w:t xml:space="preserve">           </w:t>
      </w:r>
    </w:p>
    <w:p w:rsidR="0033115B" w:rsidRDefault="0033115B" w:rsidP="0033115B">
      <w:pPr>
        <w:spacing w:after="295"/>
        <w:jc w:val="both"/>
        <w:rPr>
          <w:sz w:val="28"/>
          <w:szCs w:val="28"/>
        </w:rPr>
      </w:pPr>
      <w:r>
        <w:rPr>
          <w:sz w:val="28"/>
          <w:szCs w:val="28"/>
        </w:rPr>
        <w:t xml:space="preserve">- </w:t>
      </w:r>
      <w:r>
        <w:rPr>
          <w:sz w:val="28"/>
          <w:szCs w:val="28"/>
          <w:lang w:val="uk-UA"/>
        </w:rPr>
        <w:t xml:space="preserve"> освітній </w:t>
      </w:r>
      <w:r>
        <w:rPr>
          <w:sz w:val="28"/>
          <w:szCs w:val="28"/>
        </w:rPr>
        <w:t>процес має позитивну тенденцію розвитку;</w:t>
      </w:r>
      <w:r>
        <w:rPr>
          <w:sz w:val="28"/>
          <w:szCs w:val="28"/>
          <w:lang w:val="uk-UA"/>
        </w:rPr>
        <w:t xml:space="preserve">                                                    </w:t>
      </w:r>
      <w:r>
        <w:rPr>
          <w:sz w:val="28"/>
          <w:szCs w:val="28"/>
        </w:rPr>
        <w:t>- реалізація функцій управління в закладі здійснюється за допомогою організаційно-педагогічних, організаційно-розпорядчих, соціально-психологічних, фінансово-господарських методів, які спрямовані на забезпечення функціонування та розвитку навчального закладу шляхом запровадження нових взаємовідносин між керуючими й керованими підсистемами відповідно до мети їх спільної діяльності;</w:t>
      </w:r>
      <w:r>
        <w:rPr>
          <w:sz w:val="28"/>
          <w:szCs w:val="28"/>
          <w:lang w:val="uk-UA"/>
        </w:rPr>
        <w:t xml:space="preserve">                                                  </w:t>
      </w:r>
      <w:r>
        <w:rPr>
          <w:sz w:val="28"/>
          <w:szCs w:val="28"/>
        </w:rPr>
        <w:t xml:space="preserve">- діяльність адміністрації закладу спрямована на вдосконалення </w:t>
      </w:r>
      <w:r>
        <w:rPr>
          <w:sz w:val="28"/>
          <w:szCs w:val="28"/>
          <w:lang w:val="uk-UA"/>
        </w:rPr>
        <w:t xml:space="preserve"> освітнього </w:t>
      </w:r>
      <w:r>
        <w:rPr>
          <w:sz w:val="28"/>
          <w:szCs w:val="28"/>
        </w:rPr>
        <w:t>процесу та підвищення його ефективності;</w:t>
      </w:r>
      <w:r>
        <w:rPr>
          <w:sz w:val="28"/>
          <w:szCs w:val="28"/>
          <w:lang w:val="uk-UA"/>
        </w:rPr>
        <w:t xml:space="preserve">                                                                           </w:t>
      </w:r>
      <w:r>
        <w:rPr>
          <w:sz w:val="28"/>
          <w:szCs w:val="28"/>
        </w:rPr>
        <w:t xml:space="preserve">- у </w:t>
      </w:r>
      <w:r>
        <w:rPr>
          <w:sz w:val="28"/>
          <w:szCs w:val="28"/>
          <w:lang w:val="uk-UA"/>
        </w:rPr>
        <w:t>ліцеї</w:t>
      </w:r>
      <w:r>
        <w:rPr>
          <w:sz w:val="28"/>
          <w:szCs w:val="28"/>
        </w:rPr>
        <w:t xml:space="preserve">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r>
        <w:rPr>
          <w:sz w:val="28"/>
          <w:szCs w:val="28"/>
          <w:lang w:val="uk-UA"/>
        </w:rPr>
        <w:t xml:space="preserve">                                                                                                                                        </w:t>
      </w:r>
      <w:r>
        <w:rPr>
          <w:sz w:val="28"/>
          <w:szCs w:val="28"/>
        </w:rPr>
        <w:t xml:space="preserve">- </w:t>
      </w:r>
      <w:r>
        <w:rPr>
          <w:sz w:val="28"/>
          <w:szCs w:val="28"/>
          <w:lang w:val="uk-UA"/>
        </w:rPr>
        <w:t xml:space="preserve">навчальний заклад </w:t>
      </w:r>
      <w:r>
        <w:rPr>
          <w:sz w:val="28"/>
          <w:szCs w:val="28"/>
        </w:rPr>
        <w:t xml:space="preserve"> підтримує свій позитивний імідж;</w:t>
      </w:r>
      <w:r>
        <w:rPr>
          <w:sz w:val="28"/>
          <w:szCs w:val="28"/>
          <w:lang w:val="uk-UA"/>
        </w:rPr>
        <w:t xml:space="preserve">                                                            </w:t>
      </w:r>
      <w:r>
        <w:rPr>
          <w:sz w:val="28"/>
          <w:szCs w:val="28"/>
        </w:rPr>
        <w:t>- створюються умови для врахування й розвитку навчально-пізнавальних і професійних інтересів, здібностей, потреб учнів;</w:t>
      </w:r>
      <w:r>
        <w:rPr>
          <w:sz w:val="28"/>
          <w:szCs w:val="28"/>
          <w:lang w:val="uk-UA"/>
        </w:rPr>
        <w:t xml:space="preserve">                                                               </w:t>
      </w:r>
      <w:r>
        <w:rPr>
          <w:sz w:val="28"/>
          <w:szCs w:val="28"/>
        </w:rPr>
        <w:t>- значно покращилась ресурсна база (кадровий потенціал, матеріально-технічна база, інформаційно-методичне забезпечення);</w:t>
      </w:r>
      <w:r>
        <w:rPr>
          <w:sz w:val="28"/>
          <w:szCs w:val="28"/>
          <w:lang w:val="uk-UA"/>
        </w:rPr>
        <w:t xml:space="preserve">                                                                          </w:t>
      </w:r>
      <w:r>
        <w:rPr>
          <w:sz w:val="28"/>
          <w:szCs w:val="28"/>
        </w:rPr>
        <w:t xml:space="preserve">- методична робота сприяє модернізації змісту </w:t>
      </w:r>
      <w:r>
        <w:rPr>
          <w:sz w:val="28"/>
          <w:szCs w:val="28"/>
          <w:lang w:val="uk-UA"/>
        </w:rPr>
        <w:t xml:space="preserve"> освітнього</w:t>
      </w:r>
      <w:r>
        <w:rPr>
          <w:sz w:val="28"/>
          <w:szCs w:val="28"/>
        </w:rPr>
        <w:t xml:space="preserve"> процесу, втіленню педагогічних інноваційних технологій;</w:t>
      </w:r>
      <w:r>
        <w:rPr>
          <w:sz w:val="28"/>
          <w:szCs w:val="28"/>
          <w:lang w:val="uk-UA"/>
        </w:rPr>
        <w:t xml:space="preserve">                                                                                   </w:t>
      </w:r>
      <w:r>
        <w:rPr>
          <w:sz w:val="28"/>
          <w:szCs w:val="28"/>
        </w:rPr>
        <w:t>- створено сприятливий психолого-педагогічний клімат.</w:t>
      </w:r>
    </w:p>
    <w:p w:rsidR="0033115B" w:rsidRPr="00674586" w:rsidRDefault="0033115B" w:rsidP="0033115B">
      <w:pPr>
        <w:spacing w:after="295"/>
        <w:jc w:val="both"/>
        <w:rPr>
          <w:b/>
          <w:bCs/>
          <w:color w:val="002060"/>
          <w:sz w:val="28"/>
          <w:szCs w:val="28"/>
        </w:rPr>
      </w:pPr>
      <w:r w:rsidRPr="00674586">
        <w:rPr>
          <w:b/>
          <w:bCs/>
          <w:color w:val="002060"/>
          <w:sz w:val="28"/>
          <w:szCs w:val="28"/>
        </w:rPr>
        <w:t>2. Питання, що потребують подальшого розв’язання</w:t>
      </w:r>
    </w:p>
    <w:p w:rsidR="0033115B" w:rsidRDefault="0033115B" w:rsidP="0033115B">
      <w:pPr>
        <w:spacing w:after="295"/>
        <w:jc w:val="both"/>
        <w:rPr>
          <w:rStyle w:val="af3"/>
          <w:sz w:val="28"/>
          <w:szCs w:val="28"/>
          <w:lang w:val="uk-UA"/>
        </w:rPr>
      </w:pPr>
      <w:r>
        <w:rPr>
          <w:sz w:val="28"/>
          <w:szCs w:val="28"/>
        </w:rPr>
        <w:t>Залишились певні питання, розв’язання яких слід продовжити, а саме:</w:t>
      </w:r>
      <w:r>
        <w:rPr>
          <w:sz w:val="28"/>
          <w:szCs w:val="28"/>
          <w:lang w:val="uk-UA"/>
        </w:rPr>
        <w:t xml:space="preserve">                                   </w:t>
      </w:r>
      <w:r>
        <w:rPr>
          <w:sz w:val="28"/>
          <w:szCs w:val="28"/>
        </w:rPr>
        <w:t>- підвищення результативності роботи з обдарованими дітьми;</w:t>
      </w:r>
      <w:r>
        <w:rPr>
          <w:sz w:val="28"/>
          <w:szCs w:val="28"/>
          <w:lang w:val="uk-UA"/>
        </w:rPr>
        <w:t xml:space="preserve">                                     - </w:t>
      </w:r>
      <w:r>
        <w:rPr>
          <w:sz w:val="28"/>
          <w:szCs w:val="28"/>
        </w:rPr>
        <w:t>покращення матеріально-технічної бази навчальних кабінетів</w:t>
      </w:r>
      <w:r>
        <w:rPr>
          <w:sz w:val="28"/>
          <w:szCs w:val="28"/>
          <w:lang w:val="uk-UA"/>
        </w:rPr>
        <w:t>;                                    - капітальний ремонт їдальні, спортивної зали, фасаду.</w:t>
      </w:r>
    </w:p>
    <w:p w:rsidR="0033115B" w:rsidRPr="00674586" w:rsidRDefault="0033115B" w:rsidP="0033115B">
      <w:pPr>
        <w:spacing w:after="295"/>
        <w:jc w:val="both"/>
        <w:rPr>
          <w:color w:val="002060"/>
          <w:sz w:val="28"/>
          <w:szCs w:val="28"/>
          <w:lang w:val="uk-UA"/>
        </w:rPr>
      </w:pPr>
      <w:r w:rsidRPr="00674586">
        <w:rPr>
          <w:rStyle w:val="af3"/>
          <w:color w:val="002060"/>
          <w:sz w:val="28"/>
          <w:szCs w:val="28"/>
          <w:lang w:val="uk-UA"/>
        </w:rPr>
        <w:t>3.</w:t>
      </w:r>
      <w:r w:rsidRPr="00674586">
        <w:rPr>
          <w:rStyle w:val="af3"/>
          <w:color w:val="002060"/>
          <w:sz w:val="28"/>
          <w:szCs w:val="28"/>
        </w:rPr>
        <w:t xml:space="preserve">Реагування керівника на зауваження та пропозиції </w:t>
      </w:r>
      <w:r w:rsidRPr="00674586">
        <w:rPr>
          <w:rStyle w:val="af3"/>
          <w:color w:val="002060"/>
          <w:sz w:val="28"/>
          <w:szCs w:val="28"/>
          <w:lang w:val="uk-UA"/>
        </w:rPr>
        <w:t xml:space="preserve"> </w:t>
      </w:r>
    </w:p>
    <w:p w:rsidR="0033115B" w:rsidRPr="00674586" w:rsidRDefault="0033115B" w:rsidP="0033115B">
      <w:pPr>
        <w:pStyle w:val="af9"/>
        <w:shd w:val="clear" w:color="auto" w:fill="FFFFFF"/>
        <w:spacing w:before="0" w:beforeAutospacing="0" w:after="0" w:afterAutospacing="0"/>
        <w:rPr>
          <w:color w:val="auto"/>
          <w:sz w:val="28"/>
          <w:szCs w:val="28"/>
          <w:lang w:val="uk-UA"/>
        </w:rPr>
      </w:pPr>
      <w:r w:rsidRPr="00674586">
        <w:rPr>
          <w:color w:val="auto"/>
          <w:sz w:val="28"/>
          <w:szCs w:val="28"/>
          <w:lang w:val="uk-UA"/>
        </w:rPr>
        <w:t>Як директор Вчорайшенського ліцею :                                                                            - враховую та виконую пропозиції батьківського комітету щодо покращення умов для навчання та виховання дітей (естетичне оформлення кабінетів, ремонт інженерних мереж та комунікацій, організація роботи гуртків та спортивних секцій, організація екскурсій та походів та ін.)</w:t>
      </w:r>
    </w:p>
    <w:p w:rsidR="0033115B" w:rsidRPr="00674586" w:rsidRDefault="0033115B" w:rsidP="0033115B">
      <w:pPr>
        <w:pStyle w:val="af9"/>
        <w:shd w:val="clear" w:color="auto" w:fill="FFFFFF"/>
        <w:spacing w:before="0" w:beforeAutospacing="0" w:after="0" w:afterAutospacing="0"/>
        <w:jc w:val="both"/>
        <w:rPr>
          <w:color w:val="auto"/>
          <w:sz w:val="28"/>
          <w:szCs w:val="28"/>
          <w:lang w:val="uk-UA"/>
        </w:rPr>
      </w:pPr>
      <w:r w:rsidRPr="00674586">
        <w:rPr>
          <w:color w:val="auto"/>
          <w:sz w:val="28"/>
          <w:szCs w:val="28"/>
          <w:lang w:val="uk-UA"/>
        </w:rPr>
        <w:t>-  враховує пропозиції ради ліцею щодо нагородження учнів та вчителів; щодо покращення гарячого харчування учнів.</w:t>
      </w:r>
    </w:p>
    <w:p w:rsidR="0033115B" w:rsidRPr="00674586" w:rsidRDefault="0033115B" w:rsidP="0033115B">
      <w:pPr>
        <w:pStyle w:val="af9"/>
        <w:shd w:val="clear" w:color="auto" w:fill="FFFFFF"/>
        <w:spacing w:before="0" w:beforeAutospacing="0" w:after="0" w:afterAutospacing="0"/>
        <w:jc w:val="both"/>
        <w:rPr>
          <w:color w:val="auto"/>
          <w:sz w:val="28"/>
          <w:szCs w:val="28"/>
          <w:lang w:val="uk-UA"/>
        </w:rPr>
      </w:pPr>
      <w:r w:rsidRPr="00674586">
        <w:rPr>
          <w:color w:val="auto"/>
          <w:sz w:val="28"/>
          <w:szCs w:val="28"/>
          <w:lang w:val="uk-UA"/>
        </w:rPr>
        <w:t>- вразовую пропозиції профспілкового комітету та тарифікаційної комісії щодо оптимального розподілу педагогічного навантаження.</w:t>
      </w:r>
    </w:p>
    <w:p w:rsidR="0033115B" w:rsidRPr="00674586" w:rsidRDefault="0033115B" w:rsidP="0033115B">
      <w:pPr>
        <w:pStyle w:val="af9"/>
        <w:shd w:val="clear" w:color="auto" w:fill="FFFFFF"/>
        <w:spacing w:before="0" w:beforeAutospacing="0" w:after="0" w:afterAutospacing="0"/>
        <w:jc w:val="both"/>
        <w:rPr>
          <w:color w:val="auto"/>
          <w:sz w:val="28"/>
          <w:szCs w:val="28"/>
          <w:lang w:val="ru-RU"/>
        </w:rPr>
      </w:pPr>
      <w:r w:rsidRPr="00674586">
        <w:rPr>
          <w:color w:val="auto"/>
          <w:sz w:val="28"/>
          <w:szCs w:val="28"/>
          <w:lang w:val="ru-RU"/>
        </w:rPr>
        <w:t>-</w:t>
      </w:r>
      <w:r w:rsidRPr="00674586">
        <w:rPr>
          <w:color w:val="auto"/>
          <w:sz w:val="28"/>
          <w:szCs w:val="28"/>
          <w:lang w:val="uk-UA"/>
        </w:rPr>
        <w:t xml:space="preserve"> намагаюся </w:t>
      </w:r>
      <w:r w:rsidRPr="00674586">
        <w:rPr>
          <w:color w:val="auto"/>
          <w:sz w:val="28"/>
          <w:szCs w:val="28"/>
          <w:lang w:val="ru-RU"/>
        </w:rPr>
        <w:t>позитивно вирішити всі зауваження та пропозиції окремих осіб (вчителів, учнів та батьків).</w:t>
      </w:r>
    </w:p>
    <w:p w:rsidR="0033115B" w:rsidRDefault="0033115B" w:rsidP="0033115B">
      <w:pPr>
        <w:tabs>
          <w:tab w:val="left" w:pos="5387"/>
        </w:tabs>
        <w:ind w:firstLine="426"/>
        <w:jc w:val="both"/>
        <w:rPr>
          <w:sz w:val="28"/>
          <w:szCs w:val="28"/>
          <w:lang w:val="uk-UA"/>
        </w:rPr>
      </w:pPr>
    </w:p>
    <w:p w:rsidR="0033115B" w:rsidRPr="00674586" w:rsidRDefault="0033115B" w:rsidP="00674586">
      <w:pPr>
        <w:jc w:val="center"/>
        <w:rPr>
          <w:rStyle w:val="af3"/>
          <w:color w:val="002060"/>
          <w:sz w:val="28"/>
          <w:szCs w:val="28"/>
        </w:rPr>
      </w:pPr>
      <w:r w:rsidRPr="00674586">
        <w:rPr>
          <w:rFonts w:eastAsia="SimSun"/>
          <w:b/>
          <w:bCs/>
          <w:color w:val="002060"/>
          <w:sz w:val="28"/>
          <w:szCs w:val="28"/>
          <w:lang w:eastAsia="zh-CN"/>
        </w:rPr>
        <w:t>О</w:t>
      </w:r>
      <w:r w:rsidR="00674586" w:rsidRPr="00674586">
        <w:rPr>
          <w:rFonts w:eastAsia="SimSun"/>
          <w:b/>
          <w:bCs/>
          <w:color w:val="002060"/>
          <w:sz w:val="28"/>
          <w:szCs w:val="28"/>
          <w:lang w:val="uk-UA" w:eastAsia="zh-CN"/>
        </w:rPr>
        <w:t>сновними завдання</w:t>
      </w:r>
      <w:r w:rsidRPr="00674586">
        <w:rPr>
          <w:rFonts w:eastAsia="SimSun"/>
          <w:b/>
          <w:bCs/>
          <w:color w:val="002060"/>
          <w:sz w:val="28"/>
          <w:szCs w:val="28"/>
          <w:lang w:val="uk-UA" w:eastAsia="zh-CN"/>
        </w:rPr>
        <w:t xml:space="preserve">ми та пріоритетними напрямами роботи ліцею на </w:t>
      </w:r>
      <w:r w:rsidRPr="00674586">
        <w:rPr>
          <w:b/>
          <w:bCs/>
          <w:color w:val="002060"/>
          <w:sz w:val="28"/>
          <w:szCs w:val="28"/>
        </w:rPr>
        <w:t xml:space="preserve"> 202</w:t>
      </w:r>
      <w:r w:rsidRPr="00674586">
        <w:rPr>
          <w:b/>
          <w:bCs/>
          <w:color w:val="002060"/>
          <w:sz w:val="28"/>
          <w:szCs w:val="28"/>
          <w:lang w:val="uk-UA"/>
        </w:rPr>
        <w:t>4</w:t>
      </w:r>
      <w:r w:rsidRPr="00674586">
        <w:rPr>
          <w:b/>
          <w:bCs/>
          <w:color w:val="002060"/>
          <w:sz w:val="28"/>
          <w:szCs w:val="28"/>
        </w:rPr>
        <w:t>/202</w:t>
      </w:r>
      <w:r w:rsidRPr="00674586">
        <w:rPr>
          <w:b/>
          <w:bCs/>
          <w:color w:val="002060"/>
          <w:sz w:val="28"/>
          <w:szCs w:val="28"/>
          <w:lang w:val="uk-UA"/>
        </w:rPr>
        <w:t>5</w:t>
      </w:r>
      <w:r w:rsidRPr="00674586">
        <w:rPr>
          <w:b/>
          <w:bCs/>
          <w:color w:val="002060"/>
          <w:sz w:val="28"/>
          <w:szCs w:val="28"/>
        </w:rPr>
        <w:t xml:space="preserve"> навчальний рік  </w:t>
      </w:r>
      <w:r w:rsidRPr="00674586">
        <w:rPr>
          <w:b/>
          <w:bCs/>
          <w:color w:val="002060"/>
          <w:sz w:val="28"/>
          <w:szCs w:val="28"/>
          <w:lang w:val="uk-UA"/>
        </w:rPr>
        <w:t>в</w:t>
      </w:r>
      <w:r w:rsidRPr="00674586">
        <w:rPr>
          <w:rFonts w:eastAsia="SimSun"/>
          <w:b/>
          <w:bCs/>
          <w:color w:val="002060"/>
          <w:sz w:val="28"/>
          <w:szCs w:val="28"/>
          <w:lang w:eastAsia="zh-CN"/>
        </w:rPr>
        <w:t>изначено наступне:</w:t>
      </w:r>
    </w:p>
    <w:p w:rsidR="0033115B" w:rsidRDefault="0033115B" w:rsidP="002E4C41">
      <w:pPr>
        <w:numPr>
          <w:ilvl w:val="0"/>
          <w:numId w:val="71"/>
        </w:numPr>
        <w:jc w:val="both"/>
        <w:rPr>
          <w:sz w:val="28"/>
          <w:szCs w:val="28"/>
        </w:rPr>
      </w:pPr>
      <w:r>
        <w:rPr>
          <w:sz w:val="28"/>
          <w:szCs w:val="28"/>
          <w:lang w:val="uk-UA"/>
        </w:rPr>
        <w:t>З</w:t>
      </w:r>
      <w:r>
        <w:rPr>
          <w:sz w:val="28"/>
          <w:szCs w:val="28"/>
        </w:rPr>
        <w:t>абезпечення доступної та якісної освіти відповідно до вимог суспільства, запитів особистості, потреб селища і держави</w:t>
      </w:r>
      <w:r>
        <w:rPr>
          <w:sz w:val="28"/>
          <w:szCs w:val="28"/>
          <w:lang w:val="uk-UA"/>
        </w:rPr>
        <w:t>.</w:t>
      </w:r>
    </w:p>
    <w:p w:rsidR="0033115B" w:rsidRDefault="0033115B" w:rsidP="002E4C41">
      <w:pPr>
        <w:numPr>
          <w:ilvl w:val="0"/>
          <w:numId w:val="71"/>
        </w:numPr>
        <w:spacing w:after="200"/>
        <w:jc w:val="both"/>
        <w:rPr>
          <w:sz w:val="28"/>
          <w:szCs w:val="28"/>
        </w:rPr>
      </w:pPr>
      <w:r>
        <w:rPr>
          <w:rFonts w:eastAsia="SimSun"/>
          <w:color w:val="000000"/>
          <w:sz w:val="28"/>
          <w:szCs w:val="28"/>
          <w:lang w:eastAsia="zh-CN"/>
        </w:rPr>
        <w:t>Поступальна реалізація стратегії розвитку закладу відповідно до цільових проєктів.</w:t>
      </w:r>
      <w:r>
        <w:rPr>
          <w:rFonts w:eastAsia="SimSun"/>
          <w:color w:val="000000"/>
          <w:sz w:val="28"/>
          <w:szCs w:val="28"/>
          <w:lang w:val="uk-UA" w:eastAsia="zh-CN"/>
        </w:rPr>
        <w:t xml:space="preserve">                                                                                                                                                </w:t>
      </w:r>
      <w:r>
        <w:rPr>
          <w:rFonts w:eastAsia="SimSun"/>
          <w:color w:val="000000"/>
          <w:sz w:val="28"/>
          <w:szCs w:val="28"/>
          <w:lang w:eastAsia="zh-CN"/>
        </w:rPr>
        <w:t xml:space="preserve"> </w:t>
      </w:r>
      <w:r>
        <w:rPr>
          <w:rFonts w:eastAsia="SimSun"/>
          <w:color w:val="000000"/>
          <w:sz w:val="28"/>
          <w:szCs w:val="28"/>
          <w:lang w:val="uk-UA" w:eastAsia="zh-CN"/>
        </w:rPr>
        <w:t>3. Вп</w:t>
      </w:r>
      <w:r>
        <w:rPr>
          <w:rFonts w:eastAsia="SimSun"/>
          <w:color w:val="000000"/>
          <w:sz w:val="28"/>
          <w:szCs w:val="28"/>
          <w:lang w:eastAsia="zh-CN"/>
        </w:rPr>
        <w:t>родовження розбудови Внутрішньої системи забезпечення якості освіти.</w:t>
      </w:r>
      <w:r>
        <w:rPr>
          <w:rFonts w:eastAsia="SimSun"/>
          <w:color w:val="000000"/>
          <w:sz w:val="28"/>
          <w:szCs w:val="28"/>
          <w:lang w:val="uk-UA" w:eastAsia="zh-CN"/>
        </w:rPr>
        <w:t xml:space="preserve">                                                                                                                                                                                  4. </w:t>
      </w:r>
      <w:r>
        <w:rPr>
          <w:sz w:val="28"/>
          <w:szCs w:val="28"/>
          <w:lang w:val="uk-UA"/>
        </w:rPr>
        <w:t xml:space="preserve">Здійснення комплексу організаційно – методичних заходів для вчителів    1 – 7 класів         щодо засвоєння ними нових методик викладання, підходів до      оцінювання та інших елементів нової української школи.                                                                          </w:t>
      </w:r>
      <w:r>
        <w:rPr>
          <w:rStyle w:val="af3"/>
          <w:rFonts w:eastAsia="stk"/>
          <w:sz w:val="28"/>
          <w:szCs w:val="28"/>
          <w:shd w:val="clear" w:color="auto" w:fill="FFFFFF"/>
          <w:lang w:val="uk-UA"/>
        </w:rPr>
        <w:t xml:space="preserve">                                                                                                  </w:t>
      </w:r>
      <w:r w:rsidR="00674586">
        <w:rPr>
          <w:rStyle w:val="af3"/>
          <w:rFonts w:eastAsia="stk"/>
          <w:sz w:val="28"/>
          <w:szCs w:val="28"/>
          <w:shd w:val="clear" w:color="auto" w:fill="FFFFFF"/>
          <w:lang w:val="uk-UA"/>
        </w:rPr>
        <w:t xml:space="preserve">                            </w:t>
      </w:r>
      <w:r w:rsidR="00674586" w:rsidRPr="00674586">
        <w:rPr>
          <w:rStyle w:val="af3"/>
          <w:rFonts w:eastAsia="stk"/>
          <w:b w:val="0"/>
          <w:sz w:val="28"/>
          <w:szCs w:val="28"/>
          <w:shd w:val="clear" w:color="auto" w:fill="FFFFFF"/>
          <w:lang w:val="uk-UA"/>
        </w:rPr>
        <w:t>5</w:t>
      </w:r>
      <w:r w:rsidRPr="00674586">
        <w:rPr>
          <w:rStyle w:val="af3"/>
          <w:rFonts w:eastAsia="stk"/>
          <w:b w:val="0"/>
          <w:sz w:val="28"/>
          <w:szCs w:val="28"/>
          <w:shd w:val="clear" w:color="auto" w:fill="FFFFFF"/>
          <w:lang w:val="uk-UA"/>
        </w:rPr>
        <w:t>.</w:t>
      </w:r>
      <w:r>
        <w:rPr>
          <w:rStyle w:val="af3"/>
          <w:rFonts w:eastAsia="stk"/>
          <w:sz w:val="28"/>
          <w:szCs w:val="28"/>
          <w:shd w:val="clear" w:color="auto" w:fill="FFFFFF"/>
          <w:lang w:val="uk-UA"/>
        </w:rPr>
        <w:t xml:space="preserve"> </w:t>
      </w:r>
      <w:r>
        <w:rPr>
          <w:sz w:val="28"/>
          <w:szCs w:val="28"/>
          <w:lang w:val="uk-UA"/>
        </w:rPr>
        <w:t>Реалізація принципу наступності у розвитку дошкільної, загальної освіти у зв’язку із запровадженням Державних стандартів   загальної середньої освіти.                                                     6. Професійний розвиток та підвищення кваліфікації педагогічних працівників, що передбачає неперервне самовдосконалення шляхом навчання за програмами підвищення кваліфікації.                                                                                                        7. Забезпечення спрямованості  освітнього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особистісно зорієнтованого, компетентнісного і діяльнісного підходів.                      8.Формування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села.                                                                          9. Р</w:t>
      </w:r>
      <w:r>
        <w:rPr>
          <w:sz w:val="28"/>
          <w:szCs w:val="28"/>
        </w:rPr>
        <w:t>озвиток соціального партнерства навчального закладу із вищими навчальними закладами щодо розвитку обдарованості учнівської молоді</w:t>
      </w:r>
      <w:r>
        <w:rPr>
          <w:sz w:val="28"/>
          <w:szCs w:val="28"/>
          <w:lang w:val="uk-UA"/>
        </w:rPr>
        <w:t>.                                                                10. С</w:t>
      </w:r>
      <w:r>
        <w:rPr>
          <w:sz w:val="28"/>
          <w:szCs w:val="28"/>
        </w:rPr>
        <w:t>оціальний захист дітей та створення оптимальних умов для навчання обдарованої молоді</w:t>
      </w:r>
      <w:r>
        <w:rPr>
          <w:sz w:val="28"/>
          <w:szCs w:val="28"/>
          <w:lang w:val="uk-UA"/>
        </w:rPr>
        <w:t>.                                                                                                                                                                                                                                              11. Оптимізація співпраці педагогів та батьків ліцею.                                                                           12. Забезпечення системного психолого-педагогічного супроводу всіх учасників навчально-виховного процесу, оптимізація практичної психолого-педагогічної допомоги батькам.                                                                                                 13. З</w:t>
      </w:r>
      <w:r>
        <w:rPr>
          <w:sz w:val="28"/>
          <w:szCs w:val="28"/>
        </w:rPr>
        <w:t>міцнення матеріально-технічної бази закладу.</w:t>
      </w:r>
      <w:r>
        <w:rPr>
          <w:sz w:val="28"/>
          <w:szCs w:val="28"/>
          <w:lang w:val="uk-UA"/>
        </w:rPr>
        <w:t xml:space="preserve">                                                                                    </w:t>
      </w:r>
      <w:r>
        <w:rPr>
          <w:rFonts w:eastAsia="SimSun"/>
          <w:color w:val="000000"/>
          <w:sz w:val="28"/>
          <w:szCs w:val="28"/>
          <w:lang w:val="uk-UA" w:eastAsia="zh-CN"/>
        </w:rPr>
        <w:t xml:space="preserve">18. Підготовка </w:t>
      </w:r>
      <w:r>
        <w:rPr>
          <w:rFonts w:eastAsia="SimSun"/>
          <w:color w:val="000000"/>
          <w:sz w:val="28"/>
          <w:szCs w:val="28"/>
          <w:lang w:eastAsia="zh-CN"/>
        </w:rPr>
        <w:t xml:space="preserve">укриття </w:t>
      </w:r>
      <w:r>
        <w:rPr>
          <w:rFonts w:eastAsia="SimSun"/>
          <w:color w:val="000000"/>
          <w:sz w:val="28"/>
          <w:szCs w:val="28"/>
          <w:lang w:val="uk-UA" w:eastAsia="zh-CN"/>
        </w:rPr>
        <w:t xml:space="preserve">для </w:t>
      </w:r>
      <w:r>
        <w:rPr>
          <w:rFonts w:eastAsia="SimSun"/>
          <w:color w:val="000000"/>
          <w:sz w:val="28"/>
          <w:szCs w:val="28"/>
          <w:lang w:eastAsia="zh-CN"/>
        </w:rPr>
        <w:t>працівників та дітей у закладі освіти</w:t>
      </w:r>
      <w:r>
        <w:rPr>
          <w:rFonts w:eastAsia="SimSun"/>
          <w:color w:val="000000"/>
          <w:sz w:val="28"/>
          <w:szCs w:val="28"/>
          <w:lang w:val="uk-UA" w:eastAsia="zh-CN"/>
        </w:rPr>
        <w:t>.</w:t>
      </w:r>
    </w:p>
    <w:p w:rsidR="0033115B" w:rsidRDefault="0033115B" w:rsidP="0033115B">
      <w:pPr>
        <w:pStyle w:val="af9"/>
        <w:shd w:val="clear" w:color="auto" w:fill="FFFFFF"/>
        <w:spacing w:before="0" w:beforeAutospacing="0" w:after="0" w:afterAutospacing="0"/>
        <w:jc w:val="both"/>
        <w:rPr>
          <w:sz w:val="28"/>
          <w:szCs w:val="28"/>
          <w:lang w:val="uk-UA"/>
        </w:rPr>
      </w:pPr>
      <w:r>
        <w:rPr>
          <w:b/>
          <w:sz w:val="28"/>
          <w:szCs w:val="28"/>
          <w:lang w:val="uk-UA"/>
        </w:rPr>
        <w:t xml:space="preserve"> </w:t>
      </w:r>
      <w:r>
        <w:rPr>
          <w:rStyle w:val="af3"/>
          <w:sz w:val="28"/>
          <w:szCs w:val="28"/>
          <w:lang w:val="uk-UA"/>
        </w:rPr>
        <w:t xml:space="preserve"> </w:t>
      </w:r>
    </w:p>
    <w:p w:rsidR="002E5DF5" w:rsidRPr="006068A4" w:rsidRDefault="002E5DF5" w:rsidP="006068A4">
      <w:pPr>
        <w:outlineLvl w:val="0"/>
        <w:rPr>
          <w:b/>
          <w:sz w:val="32"/>
          <w:szCs w:val="32"/>
          <w:lang w:val="uk-UA"/>
        </w:rPr>
      </w:pPr>
    </w:p>
    <w:p w:rsidR="002E5DF5" w:rsidRPr="006068A4" w:rsidRDefault="002E5DF5" w:rsidP="002E5DF5">
      <w:pPr>
        <w:jc w:val="center"/>
        <w:outlineLvl w:val="0"/>
        <w:rPr>
          <w:b/>
          <w:color w:val="002060"/>
          <w:sz w:val="36"/>
          <w:szCs w:val="36"/>
          <w:u w:val="single"/>
          <w:lang w:val="uk-UA"/>
        </w:rPr>
      </w:pPr>
      <w:r w:rsidRPr="006068A4">
        <w:rPr>
          <w:b/>
          <w:color w:val="002060"/>
          <w:sz w:val="36"/>
          <w:szCs w:val="36"/>
          <w:u w:val="single"/>
          <w:lang w:val="uk-UA"/>
        </w:rPr>
        <w:t>РОЗДІЛ ІІ</w:t>
      </w:r>
    </w:p>
    <w:p w:rsidR="002E5DF5" w:rsidRPr="006068A4" w:rsidRDefault="002E5DF5" w:rsidP="002E5DF5">
      <w:pPr>
        <w:jc w:val="center"/>
        <w:outlineLvl w:val="0"/>
        <w:rPr>
          <w:b/>
          <w:color w:val="002060"/>
          <w:sz w:val="36"/>
          <w:szCs w:val="36"/>
          <w:lang w:val="uk-UA"/>
        </w:rPr>
      </w:pPr>
      <w:r w:rsidRPr="006068A4">
        <w:rPr>
          <w:b/>
          <w:color w:val="002060"/>
          <w:sz w:val="36"/>
          <w:szCs w:val="36"/>
          <w:lang w:val="uk-UA"/>
        </w:rPr>
        <w:t xml:space="preserve">МЕТОДИЧНА ПРОБЛЕМА </w:t>
      </w:r>
      <w:r w:rsidR="00BA04B2" w:rsidRPr="006068A4">
        <w:rPr>
          <w:b/>
          <w:color w:val="002060"/>
          <w:sz w:val="36"/>
          <w:szCs w:val="36"/>
          <w:lang w:val="uk-UA"/>
        </w:rPr>
        <w:t>ЗАКЛАДУ ОСВІТИ</w:t>
      </w:r>
    </w:p>
    <w:p w:rsidR="002E5DF5" w:rsidRPr="006068A4" w:rsidRDefault="002E5DF5" w:rsidP="002E5DF5">
      <w:pPr>
        <w:jc w:val="center"/>
        <w:outlineLvl w:val="0"/>
        <w:rPr>
          <w:b/>
          <w:color w:val="002060"/>
          <w:sz w:val="36"/>
          <w:szCs w:val="36"/>
          <w:lang w:val="uk-UA"/>
        </w:rPr>
      </w:pPr>
      <w:r w:rsidRPr="006068A4">
        <w:rPr>
          <w:b/>
          <w:color w:val="002060"/>
          <w:sz w:val="36"/>
          <w:szCs w:val="36"/>
          <w:lang w:val="uk-UA"/>
        </w:rPr>
        <w:t xml:space="preserve">на </w:t>
      </w:r>
      <w:r w:rsidR="006948B5" w:rsidRPr="006068A4">
        <w:rPr>
          <w:b/>
          <w:color w:val="002060"/>
          <w:sz w:val="36"/>
          <w:szCs w:val="36"/>
          <w:lang w:val="uk-UA"/>
        </w:rPr>
        <w:t>2024-2025</w:t>
      </w:r>
      <w:r w:rsidRPr="006068A4">
        <w:rPr>
          <w:b/>
          <w:color w:val="002060"/>
          <w:sz w:val="36"/>
          <w:szCs w:val="36"/>
          <w:lang w:val="uk-UA"/>
        </w:rPr>
        <w:t xml:space="preserve"> навчальний рік</w:t>
      </w:r>
    </w:p>
    <w:p w:rsidR="002E5DF5" w:rsidRPr="000B3A94" w:rsidRDefault="002E5DF5" w:rsidP="002E5DF5">
      <w:pPr>
        <w:jc w:val="both"/>
        <w:rPr>
          <w:sz w:val="28"/>
          <w:szCs w:val="28"/>
          <w:lang w:val="uk-UA"/>
        </w:rPr>
      </w:pPr>
    </w:p>
    <w:p w:rsidR="002E5DF5" w:rsidRPr="0035081F" w:rsidRDefault="002E5DF5" w:rsidP="0035081F">
      <w:pPr>
        <w:ind w:firstLine="709"/>
        <w:contextualSpacing/>
        <w:jc w:val="both"/>
        <w:rPr>
          <w:sz w:val="28"/>
          <w:szCs w:val="28"/>
          <w:lang w:val="uk-UA"/>
        </w:rPr>
      </w:pPr>
      <w:r w:rsidRPr="000B3A94">
        <w:rPr>
          <w:sz w:val="28"/>
          <w:szCs w:val="28"/>
          <w:lang w:val="uk-UA"/>
        </w:rPr>
        <w:t xml:space="preserve">Визначена Концепцією «Нова українська школа» стратегія розвитку освіти стала орієнтиром роботи педагогічного колективу </w:t>
      </w:r>
      <w:r w:rsidR="0035081F">
        <w:rPr>
          <w:sz w:val="28"/>
          <w:szCs w:val="28"/>
          <w:lang w:val="uk-UA"/>
        </w:rPr>
        <w:t>Вчорайшенського ліцею</w:t>
      </w:r>
      <w:r w:rsidRPr="000B3A94">
        <w:rPr>
          <w:sz w:val="28"/>
          <w:szCs w:val="28"/>
          <w:lang w:val="uk-UA"/>
        </w:rPr>
        <w:t xml:space="preserve"> у </w:t>
      </w:r>
      <w:r w:rsidR="006948B5" w:rsidRPr="000B3A94">
        <w:rPr>
          <w:sz w:val="28"/>
          <w:szCs w:val="28"/>
          <w:lang w:val="uk-UA"/>
        </w:rPr>
        <w:t>2024-2025</w:t>
      </w:r>
      <w:r w:rsidRPr="000B3A94">
        <w:rPr>
          <w:sz w:val="28"/>
          <w:szCs w:val="28"/>
          <w:lang w:val="uk-UA"/>
        </w:rPr>
        <w:t xml:space="preserve"> навчальному році над методичною проблемою </w:t>
      </w:r>
      <w:r w:rsidR="0035081F" w:rsidRPr="000B4979">
        <w:rPr>
          <w:b/>
          <w:bCs/>
          <w:i/>
          <w:color w:val="002060"/>
          <w:sz w:val="28"/>
          <w:szCs w:val="28"/>
          <w:lang w:val="uk-UA"/>
        </w:rPr>
        <w:t>«Реалізація особистісно орієнтованого навчання з метою формування ключових компетентностей моделі випускника початкової, базової та старшої школи»</w:t>
      </w:r>
      <w:r w:rsidR="0035081F" w:rsidRPr="000B4979">
        <w:rPr>
          <w:color w:val="002060"/>
          <w:sz w:val="28"/>
          <w:szCs w:val="28"/>
          <w:lang w:val="uk-UA"/>
        </w:rPr>
        <w:t xml:space="preserve"> </w:t>
      </w:r>
      <w:r w:rsidR="0035081F" w:rsidRPr="0035081F">
        <w:rPr>
          <w:sz w:val="28"/>
          <w:szCs w:val="28"/>
          <w:lang w:val="uk-UA"/>
        </w:rPr>
        <w:t>та методичної теми:</w:t>
      </w:r>
      <w:r w:rsidR="0035081F" w:rsidRPr="000B4979">
        <w:rPr>
          <w:color w:val="002060"/>
          <w:sz w:val="28"/>
          <w:szCs w:val="28"/>
          <w:lang w:val="uk-UA"/>
        </w:rPr>
        <w:t xml:space="preserve"> </w:t>
      </w:r>
      <w:r w:rsidR="0035081F" w:rsidRPr="000B4979">
        <w:rPr>
          <w:b/>
          <w:bCs/>
          <w:i/>
          <w:color w:val="002060"/>
          <w:sz w:val="28"/>
          <w:szCs w:val="28"/>
          <w:lang w:val="uk-UA"/>
        </w:rPr>
        <w:t>«Педагогічна компетентність вчителя – запорука успішного учня».</w:t>
      </w:r>
      <w:r w:rsidR="0035081F">
        <w:rPr>
          <w:b/>
          <w:bCs/>
          <w:i/>
          <w:color w:val="002060"/>
          <w:sz w:val="28"/>
          <w:szCs w:val="28"/>
          <w:lang w:val="uk-UA"/>
        </w:rPr>
        <w:t xml:space="preserve"> </w:t>
      </w:r>
      <w:r w:rsidR="0035081F" w:rsidRPr="0035081F">
        <w:rPr>
          <w:bCs/>
          <w:sz w:val="28"/>
          <w:szCs w:val="28"/>
          <w:lang w:val="uk-UA"/>
        </w:rPr>
        <w:t>(3 рік)</w:t>
      </w:r>
    </w:p>
    <w:p w:rsidR="002E5DF5" w:rsidRPr="000B3A94" w:rsidRDefault="002E5DF5" w:rsidP="002E5DF5">
      <w:pPr>
        <w:jc w:val="center"/>
        <w:rPr>
          <w:sz w:val="28"/>
          <w:szCs w:val="28"/>
          <w:lang w:val="uk-UA"/>
        </w:rPr>
      </w:pPr>
    </w:p>
    <w:p w:rsidR="002E5DF5" w:rsidRPr="0035081F" w:rsidRDefault="002E5DF5" w:rsidP="002E5DF5">
      <w:pPr>
        <w:jc w:val="center"/>
        <w:outlineLvl w:val="0"/>
        <w:rPr>
          <w:b/>
          <w:color w:val="002060"/>
          <w:sz w:val="36"/>
          <w:szCs w:val="36"/>
          <w:u w:val="single"/>
          <w:lang w:val="uk-UA"/>
        </w:rPr>
      </w:pPr>
      <w:r w:rsidRPr="0035081F">
        <w:rPr>
          <w:b/>
          <w:color w:val="002060"/>
          <w:sz w:val="36"/>
          <w:szCs w:val="36"/>
          <w:u w:val="single"/>
          <w:lang w:val="uk-UA"/>
        </w:rPr>
        <w:t>РОЗДІЛ ІІІ</w:t>
      </w:r>
    </w:p>
    <w:p w:rsidR="002E5DF5" w:rsidRPr="0035081F" w:rsidRDefault="002E5DF5" w:rsidP="002E5DF5">
      <w:pPr>
        <w:jc w:val="center"/>
        <w:outlineLvl w:val="0"/>
        <w:rPr>
          <w:b/>
          <w:color w:val="002060"/>
          <w:sz w:val="36"/>
          <w:szCs w:val="36"/>
          <w:lang w:val="uk-UA"/>
        </w:rPr>
      </w:pPr>
      <w:r w:rsidRPr="0035081F">
        <w:rPr>
          <w:b/>
          <w:color w:val="002060"/>
          <w:sz w:val="36"/>
          <w:szCs w:val="36"/>
          <w:lang w:val="uk-UA"/>
        </w:rPr>
        <w:t xml:space="preserve">ПРІОРИТЕТНІ НАПРЯМКИ РОБОТИ </w:t>
      </w:r>
      <w:r w:rsidR="00BA04B2" w:rsidRPr="0035081F">
        <w:rPr>
          <w:b/>
          <w:color w:val="002060"/>
          <w:sz w:val="36"/>
          <w:szCs w:val="36"/>
          <w:lang w:val="uk-UA"/>
        </w:rPr>
        <w:t>ЗАКЛАДУ ОСВІТИ</w:t>
      </w:r>
    </w:p>
    <w:p w:rsidR="002E5DF5" w:rsidRPr="0035081F" w:rsidRDefault="002E5DF5" w:rsidP="002E5DF5">
      <w:pPr>
        <w:jc w:val="center"/>
        <w:outlineLvl w:val="0"/>
        <w:rPr>
          <w:b/>
          <w:color w:val="002060"/>
          <w:sz w:val="36"/>
          <w:szCs w:val="36"/>
          <w:lang w:val="uk-UA"/>
        </w:rPr>
      </w:pPr>
      <w:r w:rsidRPr="0035081F">
        <w:rPr>
          <w:b/>
          <w:color w:val="002060"/>
          <w:sz w:val="36"/>
          <w:szCs w:val="36"/>
          <w:lang w:val="uk-UA"/>
        </w:rPr>
        <w:t xml:space="preserve">на </w:t>
      </w:r>
      <w:r w:rsidR="006948B5" w:rsidRPr="0035081F">
        <w:rPr>
          <w:b/>
          <w:color w:val="002060"/>
          <w:sz w:val="36"/>
          <w:szCs w:val="36"/>
          <w:lang w:val="uk-UA"/>
        </w:rPr>
        <w:t>2024-2025</w:t>
      </w:r>
      <w:r w:rsidRPr="0035081F">
        <w:rPr>
          <w:b/>
          <w:color w:val="002060"/>
          <w:sz w:val="36"/>
          <w:szCs w:val="36"/>
          <w:lang w:val="uk-UA"/>
        </w:rPr>
        <w:t xml:space="preserve"> навчальний рік</w:t>
      </w:r>
    </w:p>
    <w:p w:rsidR="002E5DF5" w:rsidRPr="000B3A94" w:rsidRDefault="002E5DF5" w:rsidP="002E5DF5">
      <w:pPr>
        <w:jc w:val="both"/>
        <w:rPr>
          <w:sz w:val="28"/>
          <w:szCs w:val="28"/>
          <w:lang w:val="uk-UA"/>
        </w:rPr>
      </w:pPr>
    </w:p>
    <w:p w:rsidR="002E5DF5" w:rsidRPr="000B3A94" w:rsidRDefault="002E5DF5" w:rsidP="002E4C41">
      <w:pPr>
        <w:pStyle w:val="af0"/>
        <w:numPr>
          <w:ilvl w:val="0"/>
          <w:numId w:val="7"/>
        </w:numPr>
        <w:ind w:left="714" w:hanging="357"/>
        <w:contextualSpacing/>
        <w:jc w:val="both"/>
        <w:rPr>
          <w:sz w:val="28"/>
          <w:szCs w:val="28"/>
          <w:lang w:val="uk-UA"/>
        </w:rPr>
      </w:pPr>
      <w:r w:rsidRPr="000B3A94">
        <w:rPr>
          <w:sz w:val="28"/>
          <w:szCs w:val="28"/>
          <w:lang w:val="uk-UA"/>
        </w:rPr>
        <w:t xml:space="preserve">Формування та розвиток інноваційного потенціалу </w:t>
      </w:r>
      <w:r w:rsidR="00BA04B2" w:rsidRPr="000B3A94">
        <w:rPr>
          <w:sz w:val="28"/>
          <w:szCs w:val="28"/>
          <w:lang w:val="uk-UA"/>
        </w:rPr>
        <w:t>закладу освіти</w:t>
      </w:r>
      <w:r w:rsidRPr="000B3A94">
        <w:rPr>
          <w:sz w:val="28"/>
          <w:szCs w:val="28"/>
          <w:lang w:val="uk-UA"/>
        </w:rPr>
        <w:t xml:space="preserve"> у ході реалізації Концепції «Но</w:t>
      </w:r>
      <w:r w:rsidR="004D3223" w:rsidRPr="000B3A94">
        <w:rPr>
          <w:sz w:val="28"/>
          <w:szCs w:val="28"/>
          <w:lang w:val="uk-UA"/>
        </w:rPr>
        <w:t>ва Українська школа»: рік сьомий</w:t>
      </w:r>
      <w:r w:rsidRPr="000B3A94">
        <w:rPr>
          <w:sz w:val="28"/>
          <w:szCs w:val="28"/>
          <w:lang w:val="uk-UA"/>
        </w:rPr>
        <w:t>.</w:t>
      </w:r>
    </w:p>
    <w:p w:rsidR="002E5DF5" w:rsidRPr="000B3A94" w:rsidRDefault="002E5DF5" w:rsidP="002E4C41">
      <w:pPr>
        <w:pStyle w:val="af0"/>
        <w:numPr>
          <w:ilvl w:val="0"/>
          <w:numId w:val="7"/>
        </w:numPr>
        <w:ind w:left="714" w:hanging="357"/>
        <w:contextualSpacing/>
        <w:jc w:val="both"/>
        <w:rPr>
          <w:sz w:val="28"/>
          <w:szCs w:val="28"/>
          <w:lang w:val="uk-UA"/>
        </w:rPr>
      </w:pPr>
      <w:r w:rsidRPr="000B3A94">
        <w:rPr>
          <w:sz w:val="28"/>
          <w:szCs w:val="28"/>
          <w:lang w:val="uk-UA" w:eastAsia="uk-UA"/>
        </w:rPr>
        <w:t xml:space="preserve">Ефективні форми організації </w:t>
      </w:r>
      <w:r w:rsidR="0035081F">
        <w:rPr>
          <w:sz w:val="28"/>
          <w:szCs w:val="28"/>
          <w:lang w:val="uk-UA" w:eastAsia="uk-UA"/>
        </w:rPr>
        <w:t xml:space="preserve">очного </w:t>
      </w:r>
      <w:r w:rsidRPr="000B3A94">
        <w:rPr>
          <w:sz w:val="28"/>
          <w:szCs w:val="28"/>
          <w:lang w:val="uk-UA" w:eastAsia="uk-UA"/>
        </w:rPr>
        <w:t>навчання.</w:t>
      </w:r>
    </w:p>
    <w:p w:rsidR="002E5DF5" w:rsidRPr="000B3A94" w:rsidRDefault="002E5DF5" w:rsidP="002E4C41">
      <w:pPr>
        <w:pStyle w:val="af0"/>
        <w:numPr>
          <w:ilvl w:val="0"/>
          <w:numId w:val="7"/>
        </w:numPr>
        <w:ind w:left="714" w:hanging="357"/>
        <w:contextualSpacing/>
        <w:jc w:val="both"/>
        <w:rPr>
          <w:sz w:val="28"/>
          <w:szCs w:val="28"/>
          <w:lang w:val="uk-UA"/>
        </w:rPr>
      </w:pPr>
      <w:r w:rsidRPr="000B3A94">
        <w:rPr>
          <w:sz w:val="28"/>
          <w:szCs w:val="28"/>
          <w:lang w:val="uk-UA"/>
        </w:rPr>
        <w:t>Забезпечення умов для національно-патріотичного виховання.</w:t>
      </w:r>
    </w:p>
    <w:p w:rsidR="002E5DF5" w:rsidRPr="000B3A94" w:rsidRDefault="002E5DF5" w:rsidP="002E4C41">
      <w:pPr>
        <w:pStyle w:val="af0"/>
        <w:numPr>
          <w:ilvl w:val="0"/>
          <w:numId w:val="7"/>
        </w:numPr>
        <w:ind w:left="714" w:hanging="357"/>
        <w:contextualSpacing/>
        <w:jc w:val="both"/>
        <w:rPr>
          <w:sz w:val="28"/>
          <w:szCs w:val="28"/>
          <w:lang w:val="uk-UA"/>
        </w:rPr>
      </w:pPr>
      <w:r w:rsidRPr="000B3A94">
        <w:rPr>
          <w:sz w:val="28"/>
          <w:szCs w:val="28"/>
          <w:lang w:val="uk-UA"/>
        </w:rPr>
        <w:t>Забезпечення умов для виконання оздоровчої функції освіти.</w:t>
      </w:r>
    </w:p>
    <w:p w:rsidR="002E5DF5" w:rsidRPr="000B3A94" w:rsidRDefault="002E5DF5" w:rsidP="002E4C41">
      <w:pPr>
        <w:pStyle w:val="af0"/>
        <w:numPr>
          <w:ilvl w:val="0"/>
          <w:numId w:val="7"/>
        </w:numPr>
        <w:ind w:left="714" w:hanging="357"/>
        <w:contextualSpacing/>
        <w:jc w:val="both"/>
        <w:rPr>
          <w:sz w:val="28"/>
          <w:szCs w:val="28"/>
          <w:lang w:val="uk-UA"/>
        </w:rPr>
      </w:pPr>
      <w:r w:rsidRPr="000B3A94">
        <w:rPr>
          <w:sz w:val="28"/>
          <w:szCs w:val="28"/>
          <w:lang w:val="uk-UA"/>
        </w:rPr>
        <w:t>Проведення моніторингу якості освіти та освітніх послуг.</w:t>
      </w:r>
    </w:p>
    <w:p w:rsidR="002E5DF5" w:rsidRPr="000B3A94" w:rsidRDefault="002E5DF5" w:rsidP="002E4C41">
      <w:pPr>
        <w:pStyle w:val="af0"/>
        <w:numPr>
          <w:ilvl w:val="0"/>
          <w:numId w:val="7"/>
        </w:numPr>
        <w:ind w:left="714" w:hanging="357"/>
        <w:contextualSpacing/>
        <w:jc w:val="both"/>
        <w:rPr>
          <w:sz w:val="28"/>
          <w:szCs w:val="28"/>
          <w:lang w:val="uk-UA"/>
        </w:rPr>
      </w:pPr>
      <w:r w:rsidRPr="000B3A94">
        <w:rPr>
          <w:sz w:val="28"/>
          <w:szCs w:val="28"/>
          <w:lang w:val="uk-UA"/>
        </w:rPr>
        <w:t>Стимулювання неперервної освіти педагогів.</w:t>
      </w:r>
    </w:p>
    <w:p w:rsidR="002E5DF5" w:rsidRPr="000B3A94" w:rsidRDefault="002E5DF5" w:rsidP="002E5DF5">
      <w:pPr>
        <w:jc w:val="center"/>
        <w:outlineLvl w:val="0"/>
        <w:rPr>
          <w:b/>
          <w:sz w:val="32"/>
          <w:szCs w:val="32"/>
          <w:lang w:val="uk-UA"/>
        </w:rPr>
      </w:pPr>
    </w:p>
    <w:p w:rsidR="002E5DF5" w:rsidRPr="0035081F" w:rsidRDefault="002E5DF5" w:rsidP="0035081F">
      <w:pPr>
        <w:outlineLvl w:val="0"/>
        <w:rPr>
          <w:b/>
          <w:sz w:val="36"/>
          <w:szCs w:val="36"/>
          <w:lang w:val="uk-UA"/>
        </w:rPr>
      </w:pPr>
    </w:p>
    <w:p w:rsidR="002E5DF5" w:rsidRPr="0035081F" w:rsidRDefault="002E5DF5" w:rsidP="002E5DF5">
      <w:pPr>
        <w:jc w:val="center"/>
        <w:outlineLvl w:val="0"/>
        <w:rPr>
          <w:b/>
          <w:color w:val="002060"/>
          <w:sz w:val="36"/>
          <w:szCs w:val="36"/>
          <w:u w:val="single"/>
          <w:lang w:val="uk-UA"/>
        </w:rPr>
      </w:pPr>
      <w:r w:rsidRPr="0035081F">
        <w:rPr>
          <w:b/>
          <w:color w:val="002060"/>
          <w:sz w:val="36"/>
          <w:szCs w:val="36"/>
          <w:u w:val="single"/>
          <w:lang w:val="uk-UA"/>
        </w:rPr>
        <w:t>РОЗДІЛ ІV</w:t>
      </w:r>
    </w:p>
    <w:p w:rsidR="002E5DF5" w:rsidRPr="0035081F" w:rsidRDefault="0035081F" w:rsidP="002E5DF5">
      <w:pPr>
        <w:jc w:val="center"/>
        <w:outlineLvl w:val="0"/>
        <w:rPr>
          <w:b/>
          <w:color w:val="002060"/>
          <w:sz w:val="36"/>
          <w:szCs w:val="36"/>
          <w:lang w:val="uk-UA"/>
        </w:rPr>
      </w:pPr>
      <w:r>
        <w:rPr>
          <w:b/>
          <w:color w:val="002060"/>
          <w:sz w:val="36"/>
          <w:szCs w:val="36"/>
          <w:lang w:val="uk-UA"/>
        </w:rPr>
        <w:t xml:space="preserve">ЗАВДАННЯ </w:t>
      </w:r>
      <w:r w:rsidR="00BA04B2" w:rsidRPr="0035081F">
        <w:rPr>
          <w:b/>
          <w:color w:val="002060"/>
          <w:sz w:val="36"/>
          <w:szCs w:val="36"/>
          <w:lang w:val="uk-UA"/>
        </w:rPr>
        <w:t>ЗАКЛАДУ ОСВІТИ</w:t>
      </w:r>
    </w:p>
    <w:p w:rsidR="002E5DF5" w:rsidRPr="0035081F" w:rsidRDefault="002E5DF5" w:rsidP="002E5DF5">
      <w:pPr>
        <w:jc w:val="center"/>
        <w:outlineLvl w:val="0"/>
        <w:rPr>
          <w:b/>
          <w:color w:val="002060"/>
          <w:sz w:val="36"/>
          <w:szCs w:val="36"/>
          <w:lang w:val="uk-UA"/>
        </w:rPr>
      </w:pPr>
      <w:r w:rsidRPr="0035081F">
        <w:rPr>
          <w:b/>
          <w:color w:val="002060"/>
          <w:sz w:val="36"/>
          <w:szCs w:val="36"/>
          <w:lang w:val="uk-UA"/>
        </w:rPr>
        <w:t xml:space="preserve">на </w:t>
      </w:r>
      <w:r w:rsidR="006948B5" w:rsidRPr="0035081F">
        <w:rPr>
          <w:b/>
          <w:color w:val="002060"/>
          <w:sz w:val="36"/>
          <w:szCs w:val="36"/>
          <w:lang w:val="uk-UA"/>
        </w:rPr>
        <w:t>2024-2025</w:t>
      </w:r>
      <w:r w:rsidRPr="0035081F">
        <w:rPr>
          <w:b/>
          <w:color w:val="002060"/>
          <w:sz w:val="36"/>
          <w:szCs w:val="36"/>
          <w:lang w:val="uk-UA"/>
        </w:rPr>
        <w:t xml:space="preserve"> навчальний рік</w:t>
      </w:r>
    </w:p>
    <w:p w:rsidR="002E5DF5" w:rsidRPr="000B3A94" w:rsidRDefault="002E5DF5" w:rsidP="002E5DF5">
      <w:pPr>
        <w:jc w:val="both"/>
        <w:rPr>
          <w:sz w:val="28"/>
          <w:szCs w:val="28"/>
          <w:lang w:val="uk-UA"/>
        </w:rPr>
      </w:pPr>
    </w:p>
    <w:p w:rsidR="002E5DF5" w:rsidRPr="000B3A94" w:rsidRDefault="002E5DF5" w:rsidP="002E4C41">
      <w:pPr>
        <w:pStyle w:val="af0"/>
        <w:numPr>
          <w:ilvl w:val="0"/>
          <w:numId w:val="8"/>
        </w:numPr>
        <w:jc w:val="both"/>
        <w:rPr>
          <w:sz w:val="28"/>
          <w:szCs w:val="28"/>
          <w:lang w:val="uk-UA"/>
        </w:rPr>
      </w:pPr>
      <w:r w:rsidRPr="000B3A94">
        <w:rPr>
          <w:sz w:val="28"/>
          <w:szCs w:val="28"/>
          <w:lang w:val="uk-UA"/>
        </w:rPr>
        <w:t>Забезпечити умови для отримання учнями якісної освіти.</w:t>
      </w:r>
    </w:p>
    <w:p w:rsidR="002E5DF5" w:rsidRPr="000B3A94" w:rsidRDefault="002E5DF5" w:rsidP="002E4C41">
      <w:pPr>
        <w:pStyle w:val="af0"/>
        <w:numPr>
          <w:ilvl w:val="0"/>
          <w:numId w:val="8"/>
        </w:numPr>
        <w:jc w:val="both"/>
        <w:rPr>
          <w:sz w:val="28"/>
          <w:szCs w:val="28"/>
          <w:lang w:val="uk-UA"/>
        </w:rPr>
      </w:pPr>
      <w:r w:rsidRPr="000B3A94">
        <w:rPr>
          <w:sz w:val="28"/>
          <w:szCs w:val="28"/>
          <w:lang w:val="uk-UA"/>
        </w:rPr>
        <w:t>Розширити зв’язки з громадськими організаціями.</w:t>
      </w:r>
    </w:p>
    <w:p w:rsidR="002E5DF5" w:rsidRPr="000B3A94" w:rsidRDefault="002E5DF5" w:rsidP="002E4C41">
      <w:pPr>
        <w:pStyle w:val="af0"/>
        <w:numPr>
          <w:ilvl w:val="0"/>
          <w:numId w:val="8"/>
        </w:numPr>
        <w:jc w:val="both"/>
        <w:rPr>
          <w:sz w:val="28"/>
          <w:szCs w:val="28"/>
          <w:lang w:val="uk-UA"/>
        </w:rPr>
      </w:pPr>
      <w:r w:rsidRPr="000B3A94">
        <w:rPr>
          <w:sz w:val="28"/>
          <w:szCs w:val="28"/>
          <w:lang w:val="uk-UA"/>
        </w:rPr>
        <w:t xml:space="preserve">Модернізувати матеріальну базу </w:t>
      </w:r>
      <w:r w:rsidR="00BA04B2" w:rsidRPr="000B3A94">
        <w:rPr>
          <w:sz w:val="28"/>
          <w:szCs w:val="28"/>
          <w:lang w:val="uk-UA"/>
        </w:rPr>
        <w:t>закладу освіти</w:t>
      </w:r>
      <w:r w:rsidRPr="000B3A94">
        <w:rPr>
          <w:sz w:val="28"/>
          <w:szCs w:val="28"/>
          <w:lang w:val="uk-UA"/>
        </w:rPr>
        <w:t xml:space="preserve"> для ефективної організації допрофільного навчання.</w:t>
      </w:r>
    </w:p>
    <w:p w:rsidR="002E5DF5" w:rsidRPr="000B3A94" w:rsidRDefault="002E5DF5" w:rsidP="002E4C41">
      <w:pPr>
        <w:pStyle w:val="af0"/>
        <w:numPr>
          <w:ilvl w:val="0"/>
          <w:numId w:val="8"/>
        </w:numPr>
        <w:jc w:val="both"/>
        <w:rPr>
          <w:sz w:val="28"/>
          <w:szCs w:val="28"/>
          <w:lang w:val="uk-UA"/>
        </w:rPr>
      </w:pPr>
      <w:r w:rsidRPr="000B3A94">
        <w:rPr>
          <w:sz w:val="28"/>
          <w:szCs w:val="28"/>
          <w:lang w:val="uk-UA"/>
        </w:rPr>
        <w:t>Удосконалити систему виховної роботи.</w:t>
      </w:r>
    </w:p>
    <w:p w:rsidR="002E5DF5" w:rsidRPr="000B3A94" w:rsidRDefault="002E5DF5" w:rsidP="002E4C41">
      <w:pPr>
        <w:pStyle w:val="af0"/>
        <w:numPr>
          <w:ilvl w:val="0"/>
          <w:numId w:val="8"/>
        </w:numPr>
        <w:jc w:val="both"/>
        <w:rPr>
          <w:sz w:val="28"/>
          <w:szCs w:val="28"/>
          <w:lang w:val="uk-UA"/>
        </w:rPr>
      </w:pPr>
      <w:r w:rsidRPr="000B3A94">
        <w:rPr>
          <w:sz w:val="28"/>
          <w:szCs w:val="28"/>
          <w:lang w:val="uk-UA"/>
        </w:rPr>
        <w:t xml:space="preserve">Підвищити імідж </w:t>
      </w:r>
      <w:r w:rsidR="00BA04B2" w:rsidRPr="000B3A94">
        <w:rPr>
          <w:sz w:val="28"/>
          <w:szCs w:val="28"/>
          <w:lang w:val="uk-UA"/>
        </w:rPr>
        <w:t>закладу освіти</w:t>
      </w:r>
      <w:r w:rsidRPr="000B3A94">
        <w:rPr>
          <w:sz w:val="28"/>
          <w:szCs w:val="28"/>
          <w:lang w:val="uk-UA"/>
        </w:rPr>
        <w:t>.</w:t>
      </w:r>
    </w:p>
    <w:p w:rsidR="002E5DF5" w:rsidRPr="000B3A94" w:rsidRDefault="002E5DF5" w:rsidP="002E5DF5">
      <w:pPr>
        <w:jc w:val="center"/>
        <w:rPr>
          <w:b/>
          <w:sz w:val="28"/>
          <w:szCs w:val="28"/>
          <w:lang w:val="uk-UA"/>
        </w:rPr>
      </w:pPr>
    </w:p>
    <w:p w:rsidR="002E5DF5" w:rsidRPr="000B3A94" w:rsidRDefault="002E5DF5" w:rsidP="002E5DF5">
      <w:pPr>
        <w:jc w:val="center"/>
        <w:rPr>
          <w:b/>
          <w:sz w:val="28"/>
          <w:szCs w:val="28"/>
          <w:lang w:val="uk-UA"/>
        </w:rPr>
      </w:pPr>
    </w:p>
    <w:p w:rsidR="002E5DF5" w:rsidRPr="000B3A94" w:rsidRDefault="002E5DF5" w:rsidP="002E5DF5">
      <w:pPr>
        <w:jc w:val="center"/>
        <w:rPr>
          <w:b/>
          <w:sz w:val="28"/>
          <w:szCs w:val="28"/>
          <w:lang w:val="uk-UA"/>
        </w:rPr>
      </w:pPr>
    </w:p>
    <w:p w:rsidR="004D3223" w:rsidRPr="000B3A94" w:rsidRDefault="004D3223" w:rsidP="002E5DF5">
      <w:pPr>
        <w:jc w:val="center"/>
        <w:rPr>
          <w:b/>
          <w:sz w:val="28"/>
          <w:szCs w:val="28"/>
          <w:lang w:val="uk-UA"/>
        </w:rPr>
      </w:pPr>
    </w:p>
    <w:p w:rsidR="002E5DF5" w:rsidRPr="000B3A94" w:rsidRDefault="002E5DF5" w:rsidP="002E5DF5">
      <w:pPr>
        <w:jc w:val="center"/>
        <w:rPr>
          <w:b/>
          <w:sz w:val="28"/>
          <w:szCs w:val="28"/>
          <w:lang w:val="uk-UA"/>
        </w:rPr>
      </w:pPr>
    </w:p>
    <w:p w:rsidR="002E5DF5" w:rsidRPr="0035081F" w:rsidRDefault="002E5DF5" w:rsidP="002E5DF5">
      <w:pPr>
        <w:jc w:val="center"/>
        <w:rPr>
          <w:b/>
          <w:sz w:val="28"/>
          <w:szCs w:val="28"/>
          <w:u w:val="single"/>
          <w:lang w:val="uk-UA"/>
        </w:rPr>
      </w:pPr>
    </w:p>
    <w:p w:rsidR="002E5DF5" w:rsidRPr="0035081F" w:rsidRDefault="002E5DF5" w:rsidP="002E5DF5">
      <w:pPr>
        <w:pStyle w:val="a4"/>
        <w:rPr>
          <w:rFonts w:ascii="Times New Roman" w:hAnsi="Times New Roman"/>
          <w:color w:val="002060"/>
          <w:sz w:val="36"/>
          <w:szCs w:val="36"/>
          <w:u w:val="single"/>
        </w:rPr>
      </w:pPr>
      <w:r w:rsidRPr="0035081F">
        <w:rPr>
          <w:rFonts w:ascii="Times New Roman" w:hAnsi="Times New Roman"/>
          <w:color w:val="002060"/>
          <w:sz w:val="36"/>
          <w:szCs w:val="36"/>
          <w:u w:val="single"/>
        </w:rPr>
        <w:t>РОЗДІЛ V</w:t>
      </w:r>
    </w:p>
    <w:p w:rsidR="002E5DF5" w:rsidRPr="0035081F" w:rsidRDefault="002E5DF5" w:rsidP="002E5DF5">
      <w:pPr>
        <w:pStyle w:val="a4"/>
        <w:rPr>
          <w:rFonts w:ascii="Times New Roman" w:hAnsi="Times New Roman"/>
          <w:color w:val="002060"/>
          <w:sz w:val="36"/>
          <w:szCs w:val="36"/>
        </w:rPr>
      </w:pPr>
      <w:r w:rsidRPr="0035081F">
        <w:rPr>
          <w:rFonts w:ascii="Times New Roman" w:hAnsi="Times New Roman"/>
          <w:color w:val="002060"/>
          <w:sz w:val="36"/>
          <w:szCs w:val="36"/>
        </w:rPr>
        <w:t>ПЛАН ЗАХО</w:t>
      </w:r>
      <w:r w:rsidR="0035081F">
        <w:rPr>
          <w:rFonts w:ascii="Times New Roman" w:hAnsi="Times New Roman"/>
          <w:color w:val="002060"/>
          <w:sz w:val="36"/>
          <w:szCs w:val="36"/>
        </w:rPr>
        <w:t>ДІВ ПО РЕАЛІЗАЦІЇ ОСНОВНИХ ЗАВДАНЬ</w:t>
      </w:r>
      <w:r w:rsidRPr="0035081F">
        <w:rPr>
          <w:rFonts w:ascii="Times New Roman" w:hAnsi="Times New Roman"/>
          <w:color w:val="002060"/>
          <w:sz w:val="36"/>
          <w:szCs w:val="36"/>
        </w:rPr>
        <w:t xml:space="preserve"> ОСВІТНЬОЇ ДІЯЛЬНОСТІ</w:t>
      </w:r>
    </w:p>
    <w:p w:rsidR="00A75630" w:rsidRPr="00A75630" w:rsidRDefault="002E5DF5" w:rsidP="00A75630">
      <w:pPr>
        <w:pStyle w:val="a4"/>
        <w:ind w:left="720"/>
        <w:rPr>
          <w:rFonts w:ascii="Times New Roman" w:hAnsi="Times New Roman"/>
          <w:color w:val="FF0000"/>
          <w:sz w:val="36"/>
          <w:szCs w:val="36"/>
          <w:u w:val="single"/>
        </w:rPr>
      </w:pPr>
      <w:r w:rsidRPr="00A75630">
        <w:rPr>
          <w:rFonts w:ascii="Times New Roman" w:hAnsi="Times New Roman"/>
          <w:color w:val="FF0000"/>
          <w:sz w:val="36"/>
          <w:szCs w:val="36"/>
          <w:u w:val="single"/>
        </w:rPr>
        <w:t>СЕРПЕНЬ</w:t>
      </w:r>
    </w:p>
    <w:tbl>
      <w:tblPr>
        <w:tblStyle w:val="afc"/>
        <w:tblW w:w="10173" w:type="dxa"/>
        <w:tblLayout w:type="fixed"/>
        <w:tblLook w:val="01E0" w:firstRow="1" w:lastRow="1" w:firstColumn="1" w:lastColumn="1" w:noHBand="0" w:noVBand="0"/>
      </w:tblPr>
      <w:tblGrid>
        <w:gridCol w:w="1854"/>
        <w:gridCol w:w="2268"/>
        <w:gridCol w:w="1134"/>
        <w:gridCol w:w="1584"/>
        <w:gridCol w:w="1332"/>
        <w:gridCol w:w="61"/>
        <w:gridCol w:w="1089"/>
        <w:gridCol w:w="851"/>
      </w:tblGrid>
      <w:tr w:rsidR="002E5DF5" w:rsidRPr="000B3A94" w:rsidTr="00D96247">
        <w:tc>
          <w:tcPr>
            <w:tcW w:w="1854" w:type="dxa"/>
          </w:tcPr>
          <w:p w:rsidR="002E5DF5" w:rsidRPr="0035081F" w:rsidRDefault="002E5DF5" w:rsidP="00BA04B2">
            <w:pPr>
              <w:jc w:val="center"/>
              <w:rPr>
                <w:b/>
                <w:sz w:val="18"/>
                <w:szCs w:val="18"/>
                <w:lang w:val="uk-UA"/>
              </w:rPr>
            </w:pPr>
            <w:r w:rsidRPr="0035081F">
              <w:rPr>
                <w:b/>
                <w:sz w:val="18"/>
                <w:szCs w:val="18"/>
                <w:lang w:val="uk-UA"/>
              </w:rPr>
              <w:t>Розділ</w:t>
            </w:r>
          </w:p>
        </w:tc>
        <w:tc>
          <w:tcPr>
            <w:tcW w:w="2268" w:type="dxa"/>
          </w:tcPr>
          <w:p w:rsidR="002E5DF5" w:rsidRPr="0035081F" w:rsidRDefault="002E5DF5" w:rsidP="00BA04B2">
            <w:pPr>
              <w:jc w:val="center"/>
              <w:rPr>
                <w:b/>
                <w:sz w:val="18"/>
                <w:szCs w:val="18"/>
                <w:lang w:val="uk-UA"/>
              </w:rPr>
            </w:pPr>
            <w:r w:rsidRPr="0035081F">
              <w:rPr>
                <w:b/>
                <w:sz w:val="18"/>
                <w:szCs w:val="18"/>
                <w:lang w:val="uk-UA"/>
              </w:rPr>
              <w:t>Зміст діяльності</w:t>
            </w:r>
          </w:p>
        </w:tc>
        <w:tc>
          <w:tcPr>
            <w:tcW w:w="1134" w:type="dxa"/>
          </w:tcPr>
          <w:p w:rsidR="002E5DF5" w:rsidRPr="0035081F" w:rsidRDefault="002E5DF5" w:rsidP="00BA04B2">
            <w:pPr>
              <w:jc w:val="center"/>
              <w:rPr>
                <w:b/>
                <w:sz w:val="18"/>
                <w:szCs w:val="18"/>
                <w:lang w:val="uk-UA"/>
              </w:rPr>
            </w:pPr>
            <w:r w:rsidRPr="0035081F">
              <w:rPr>
                <w:b/>
                <w:sz w:val="18"/>
                <w:szCs w:val="18"/>
                <w:lang w:val="uk-UA"/>
              </w:rPr>
              <w:t>Термін</w:t>
            </w:r>
          </w:p>
          <w:p w:rsidR="002E5DF5" w:rsidRPr="0035081F" w:rsidRDefault="002E5DF5" w:rsidP="00BA04B2">
            <w:pPr>
              <w:jc w:val="center"/>
              <w:rPr>
                <w:b/>
                <w:sz w:val="18"/>
                <w:szCs w:val="18"/>
                <w:lang w:val="uk-UA"/>
              </w:rPr>
            </w:pPr>
            <w:r w:rsidRPr="0035081F">
              <w:rPr>
                <w:b/>
                <w:sz w:val="18"/>
                <w:szCs w:val="18"/>
                <w:lang w:val="uk-UA"/>
              </w:rPr>
              <w:t>виконання</w:t>
            </w:r>
          </w:p>
        </w:tc>
        <w:tc>
          <w:tcPr>
            <w:tcW w:w="1584" w:type="dxa"/>
          </w:tcPr>
          <w:p w:rsidR="002E5DF5" w:rsidRPr="0035081F" w:rsidRDefault="002E5DF5" w:rsidP="00BA04B2">
            <w:pPr>
              <w:jc w:val="center"/>
              <w:rPr>
                <w:b/>
                <w:sz w:val="18"/>
                <w:szCs w:val="18"/>
                <w:lang w:val="uk-UA"/>
              </w:rPr>
            </w:pPr>
            <w:r w:rsidRPr="0035081F">
              <w:rPr>
                <w:b/>
                <w:sz w:val="18"/>
                <w:szCs w:val="18"/>
                <w:lang w:val="uk-UA"/>
              </w:rPr>
              <w:t>Відповідальні</w:t>
            </w:r>
          </w:p>
        </w:tc>
        <w:tc>
          <w:tcPr>
            <w:tcW w:w="1332" w:type="dxa"/>
          </w:tcPr>
          <w:p w:rsidR="002E5DF5" w:rsidRPr="0035081F" w:rsidRDefault="002E5DF5" w:rsidP="00BA04B2">
            <w:pPr>
              <w:jc w:val="center"/>
              <w:rPr>
                <w:b/>
                <w:sz w:val="18"/>
                <w:szCs w:val="18"/>
                <w:lang w:val="uk-UA"/>
              </w:rPr>
            </w:pPr>
            <w:r w:rsidRPr="0035081F">
              <w:rPr>
                <w:b/>
                <w:sz w:val="18"/>
                <w:szCs w:val="18"/>
                <w:lang w:val="uk-UA"/>
              </w:rPr>
              <w:t>Форма організації</w:t>
            </w:r>
          </w:p>
        </w:tc>
        <w:tc>
          <w:tcPr>
            <w:tcW w:w="1150" w:type="dxa"/>
            <w:gridSpan w:val="2"/>
          </w:tcPr>
          <w:p w:rsidR="002E5DF5" w:rsidRPr="0035081F" w:rsidRDefault="002E5DF5" w:rsidP="00BA04B2">
            <w:pPr>
              <w:jc w:val="center"/>
              <w:rPr>
                <w:b/>
                <w:sz w:val="18"/>
                <w:szCs w:val="18"/>
                <w:lang w:val="uk-UA"/>
              </w:rPr>
            </w:pPr>
            <w:r w:rsidRPr="0035081F">
              <w:rPr>
                <w:b/>
                <w:sz w:val="18"/>
                <w:szCs w:val="18"/>
                <w:lang w:val="uk-UA"/>
              </w:rPr>
              <w:t>Форма контролю</w:t>
            </w:r>
          </w:p>
        </w:tc>
        <w:tc>
          <w:tcPr>
            <w:tcW w:w="851" w:type="dxa"/>
          </w:tcPr>
          <w:p w:rsidR="002E5DF5" w:rsidRPr="0035081F" w:rsidRDefault="002E5DF5" w:rsidP="00BA04B2">
            <w:pPr>
              <w:jc w:val="center"/>
              <w:rPr>
                <w:b/>
                <w:sz w:val="18"/>
                <w:szCs w:val="18"/>
                <w:lang w:val="uk-UA"/>
              </w:rPr>
            </w:pPr>
            <w:r w:rsidRPr="0035081F">
              <w:rPr>
                <w:b/>
                <w:sz w:val="18"/>
                <w:szCs w:val="18"/>
                <w:lang w:val="uk-UA"/>
              </w:rPr>
              <w:t>Відмітка про виконання</w:t>
            </w:r>
          </w:p>
        </w:tc>
      </w:tr>
      <w:tr w:rsidR="002E5DF5" w:rsidRPr="000B3A94" w:rsidTr="00D96247">
        <w:tc>
          <w:tcPr>
            <w:tcW w:w="1854" w:type="dxa"/>
            <w:vMerge w:val="restart"/>
          </w:tcPr>
          <w:p w:rsidR="002E5DF5" w:rsidRPr="00ED045C" w:rsidRDefault="002E5DF5" w:rsidP="00F722EA">
            <w:pPr>
              <w:rPr>
                <w:b/>
                <w:i/>
                <w:color w:val="FF0000"/>
                <w:lang w:val="uk-UA"/>
              </w:rPr>
            </w:pPr>
            <w:r w:rsidRPr="00ED045C">
              <w:rPr>
                <w:b/>
                <w:i/>
                <w:color w:val="FF0000"/>
                <w:lang w:val="uk-UA"/>
              </w:rPr>
              <w:t>1. Забезпечення виконання ст.53 Конституції України, Законів України «Про освіту», «Про загальну середню освіту», «Про мови»</w:t>
            </w:r>
          </w:p>
        </w:tc>
        <w:tc>
          <w:tcPr>
            <w:tcW w:w="2268" w:type="dxa"/>
          </w:tcPr>
          <w:p w:rsidR="002E5DF5" w:rsidRPr="000B3A94" w:rsidRDefault="0035081F" w:rsidP="00F722EA">
            <w:pPr>
              <w:rPr>
                <w:lang w:val="uk-UA"/>
              </w:rPr>
            </w:pPr>
            <w:r>
              <w:rPr>
                <w:lang w:val="uk-UA"/>
              </w:rPr>
              <w:t>1. Облік дітей 5-18 років Вчорайшенської ТГ</w:t>
            </w:r>
            <w:r w:rsidR="002E5DF5" w:rsidRPr="000B3A94">
              <w:rPr>
                <w:lang w:val="uk-UA"/>
              </w:rPr>
              <w:t xml:space="preserve"> </w:t>
            </w:r>
            <w:r w:rsidR="00BA04B2" w:rsidRPr="000B3A94">
              <w:rPr>
                <w:lang w:val="uk-UA"/>
              </w:rPr>
              <w:t>закладу освіти</w:t>
            </w:r>
          </w:p>
        </w:tc>
        <w:tc>
          <w:tcPr>
            <w:tcW w:w="1134" w:type="dxa"/>
          </w:tcPr>
          <w:p w:rsidR="002E5DF5" w:rsidRPr="0035081F" w:rsidRDefault="002E5DF5" w:rsidP="00F722EA">
            <w:pPr>
              <w:jc w:val="center"/>
              <w:rPr>
                <w:sz w:val="22"/>
                <w:szCs w:val="22"/>
                <w:lang w:val="uk-UA"/>
              </w:rPr>
            </w:pPr>
            <w:r w:rsidRPr="0035081F">
              <w:rPr>
                <w:sz w:val="22"/>
                <w:szCs w:val="22"/>
                <w:lang w:val="uk-UA"/>
              </w:rPr>
              <w:t>ІІІ тижд.</w:t>
            </w:r>
          </w:p>
        </w:tc>
        <w:tc>
          <w:tcPr>
            <w:tcW w:w="1584" w:type="dxa"/>
          </w:tcPr>
          <w:p w:rsidR="002E5DF5" w:rsidRPr="0035081F" w:rsidRDefault="002E5DF5" w:rsidP="00F722EA">
            <w:pPr>
              <w:jc w:val="center"/>
              <w:rPr>
                <w:sz w:val="22"/>
                <w:szCs w:val="22"/>
                <w:lang w:val="uk-UA"/>
              </w:rPr>
            </w:pPr>
            <w:r w:rsidRPr="0035081F">
              <w:rPr>
                <w:sz w:val="22"/>
                <w:szCs w:val="22"/>
                <w:lang w:val="uk-UA"/>
              </w:rPr>
              <w:t>Заступник директора з НВР</w:t>
            </w:r>
          </w:p>
        </w:tc>
        <w:tc>
          <w:tcPr>
            <w:tcW w:w="1332" w:type="dxa"/>
          </w:tcPr>
          <w:p w:rsidR="002E5DF5" w:rsidRPr="0035081F" w:rsidRDefault="002E5DF5" w:rsidP="00F722EA">
            <w:pPr>
              <w:jc w:val="center"/>
              <w:rPr>
                <w:sz w:val="22"/>
                <w:szCs w:val="22"/>
                <w:lang w:val="uk-UA"/>
              </w:rPr>
            </w:pPr>
            <w:r w:rsidRPr="0035081F">
              <w:rPr>
                <w:sz w:val="22"/>
                <w:szCs w:val="22"/>
                <w:lang w:val="uk-UA"/>
              </w:rPr>
              <w:t>Перепис</w:t>
            </w:r>
          </w:p>
          <w:p w:rsidR="002E5DF5" w:rsidRPr="0035081F" w:rsidRDefault="002E5DF5" w:rsidP="00F722EA">
            <w:pPr>
              <w:jc w:val="center"/>
              <w:rPr>
                <w:sz w:val="22"/>
                <w:szCs w:val="22"/>
                <w:lang w:val="uk-UA"/>
              </w:rPr>
            </w:pPr>
            <w:r w:rsidRPr="0035081F">
              <w:rPr>
                <w:sz w:val="22"/>
                <w:szCs w:val="22"/>
                <w:lang w:val="uk-UA"/>
              </w:rPr>
              <w:t>дітей</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Списки</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2. Облік працевлаштування випускників  9 кл.</w:t>
            </w:r>
          </w:p>
        </w:tc>
        <w:tc>
          <w:tcPr>
            <w:tcW w:w="1134" w:type="dxa"/>
          </w:tcPr>
          <w:p w:rsidR="002E5DF5" w:rsidRPr="0035081F" w:rsidRDefault="002E5DF5" w:rsidP="00F722EA">
            <w:pPr>
              <w:jc w:val="center"/>
              <w:rPr>
                <w:sz w:val="22"/>
                <w:szCs w:val="22"/>
                <w:lang w:val="uk-UA"/>
              </w:rPr>
            </w:pPr>
            <w:r w:rsidRPr="0035081F">
              <w:rPr>
                <w:sz w:val="22"/>
                <w:szCs w:val="22"/>
                <w:lang w:val="uk-UA"/>
              </w:rPr>
              <w:t>ІV тижд.</w:t>
            </w:r>
          </w:p>
        </w:tc>
        <w:tc>
          <w:tcPr>
            <w:tcW w:w="1584" w:type="dxa"/>
          </w:tcPr>
          <w:p w:rsidR="002E5DF5" w:rsidRPr="0035081F" w:rsidRDefault="002E5DF5" w:rsidP="00F722EA">
            <w:pPr>
              <w:jc w:val="center"/>
              <w:rPr>
                <w:sz w:val="22"/>
                <w:szCs w:val="22"/>
                <w:lang w:val="uk-UA"/>
              </w:rPr>
            </w:pPr>
            <w:r w:rsidRPr="0035081F">
              <w:rPr>
                <w:sz w:val="22"/>
                <w:szCs w:val="22"/>
                <w:lang w:val="uk-UA"/>
              </w:rPr>
              <w:t>Класний керівник</w:t>
            </w:r>
          </w:p>
          <w:p w:rsidR="002E5DF5" w:rsidRPr="0035081F" w:rsidRDefault="002E5DF5" w:rsidP="00F722EA">
            <w:pPr>
              <w:jc w:val="center"/>
              <w:rPr>
                <w:sz w:val="22"/>
                <w:szCs w:val="22"/>
                <w:lang w:val="uk-UA"/>
              </w:rPr>
            </w:pPr>
            <w:r w:rsidRPr="0035081F">
              <w:rPr>
                <w:sz w:val="22"/>
                <w:szCs w:val="22"/>
                <w:lang w:val="uk-UA"/>
              </w:rPr>
              <w:t>9 кл.</w:t>
            </w:r>
          </w:p>
        </w:tc>
        <w:tc>
          <w:tcPr>
            <w:tcW w:w="1332" w:type="dxa"/>
          </w:tcPr>
          <w:p w:rsidR="002E5DF5" w:rsidRPr="0035081F" w:rsidRDefault="002E5DF5" w:rsidP="00F722EA">
            <w:pPr>
              <w:jc w:val="center"/>
              <w:rPr>
                <w:sz w:val="22"/>
                <w:szCs w:val="22"/>
                <w:lang w:val="uk-UA"/>
              </w:rPr>
            </w:pPr>
            <w:r w:rsidRPr="0035081F">
              <w:rPr>
                <w:sz w:val="22"/>
                <w:szCs w:val="22"/>
                <w:lang w:val="uk-UA"/>
              </w:rPr>
              <w:t>Збір підтверджень</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Списки</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3. Зарахування учнів  до 1 класу і прибулих учнів</w:t>
            </w:r>
          </w:p>
        </w:tc>
        <w:tc>
          <w:tcPr>
            <w:tcW w:w="1134" w:type="dxa"/>
          </w:tcPr>
          <w:p w:rsidR="002E5DF5" w:rsidRPr="0035081F" w:rsidRDefault="002E5DF5" w:rsidP="00F722EA">
            <w:pPr>
              <w:jc w:val="center"/>
              <w:rPr>
                <w:sz w:val="22"/>
                <w:szCs w:val="22"/>
                <w:lang w:val="uk-UA"/>
              </w:rPr>
            </w:pPr>
            <w:r w:rsidRPr="0035081F">
              <w:rPr>
                <w:sz w:val="22"/>
                <w:szCs w:val="22"/>
                <w:lang w:val="uk-UA"/>
              </w:rPr>
              <w:t>ІV тижд.</w:t>
            </w:r>
          </w:p>
        </w:tc>
        <w:tc>
          <w:tcPr>
            <w:tcW w:w="1584" w:type="dxa"/>
          </w:tcPr>
          <w:p w:rsidR="002E5DF5" w:rsidRPr="0035081F" w:rsidRDefault="002E5DF5" w:rsidP="00F722EA">
            <w:pPr>
              <w:jc w:val="center"/>
              <w:rPr>
                <w:sz w:val="22"/>
                <w:szCs w:val="22"/>
                <w:lang w:val="uk-UA"/>
              </w:rPr>
            </w:pPr>
            <w:r w:rsidRPr="0035081F">
              <w:rPr>
                <w:sz w:val="22"/>
                <w:szCs w:val="22"/>
                <w:lang w:val="uk-UA"/>
              </w:rPr>
              <w:t>Директор</w:t>
            </w:r>
          </w:p>
        </w:tc>
        <w:tc>
          <w:tcPr>
            <w:tcW w:w="1332" w:type="dxa"/>
          </w:tcPr>
          <w:p w:rsidR="002E5DF5" w:rsidRPr="0035081F" w:rsidRDefault="002E5DF5" w:rsidP="00F722EA">
            <w:pPr>
              <w:jc w:val="center"/>
              <w:rPr>
                <w:sz w:val="22"/>
                <w:szCs w:val="22"/>
                <w:lang w:val="uk-UA"/>
              </w:rPr>
            </w:pPr>
            <w:r w:rsidRPr="0035081F">
              <w:rPr>
                <w:sz w:val="22"/>
                <w:szCs w:val="22"/>
                <w:lang w:val="uk-UA"/>
              </w:rPr>
              <w:t>Списки</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Наказ</w:t>
            </w:r>
          </w:p>
        </w:tc>
        <w:tc>
          <w:tcPr>
            <w:tcW w:w="851" w:type="dxa"/>
          </w:tcPr>
          <w:p w:rsidR="002E5DF5" w:rsidRPr="000B3A94" w:rsidRDefault="002E5DF5" w:rsidP="00BA04B2">
            <w:pPr>
              <w:rPr>
                <w:lang w:val="uk-UA"/>
              </w:rPr>
            </w:pPr>
          </w:p>
        </w:tc>
      </w:tr>
      <w:tr w:rsidR="002E5DF5" w:rsidRPr="000B3A94" w:rsidTr="00D96247">
        <w:tc>
          <w:tcPr>
            <w:tcW w:w="1854" w:type="dxa"/>
            <w:vMerge w:val="restart"/>
          </w:tcPr>
          <w:p w:rsidR="002E5DF5" w:rsidRPr="00ED045C" w:rsidRDefault="002E5DF5" w:rsidP="00F722EA">
            <w:pPr>
              <w:rPr>
                <w:b/>
                <w:i/>
                <w:color w:val="FF0000"/>
                <w:lang w:val="uk-UA"/>
              </w:rPr>
            </w:pPr>
            <w:r w:rsidRPr="00ED045C">
              <w:rPr>
                <w:b/>
                <w:i/>
                <w:color w:val="FF0000"/>
                <w:lang w:val="uk-UA"/>
              </w:rPr>
              <w:t>2. Охорона життя і здоров’я дітей. Охорона праці. Реалізація програми «Здоров’я»</w:t>
            </w:r>
          </w:p>
        </w:tc>
        <w:tc>
          <w:tcPr>
            <w:tcW w:w="2268" w:type="dxa"/>
          </w:tcPr>
          <w:p w:rsidR="002E5DF5" w:rsidRPr="000B3A94" w:rsidRDefault="002E5DF5" w:rsidP="00F722EA">
            <w:pPr>
              <w:rPr>
                <w:lang w:val="uk-UA"/>
              </w:rPr>
            </w:pPr>
            <w:r w:rsidRPr="000B3A94">
              <w:rPr>
                <w:lang w:val="uk-UA"/>
              </w:rPr>
              <w:t>1. Підготовка навчальних приміщень і кабінетів до навчального року</w:t>
            </w:r>
          </w:p>
        </w:tc>
        <w:tc>
          <w:tcPr>
            <w:tcW w:w="1134" w:type="dxa"/>
          </w:tcPr>
          <w:p w:rsidR="002E5DF5" w:rsidRPr="0035081F" w:rsidRDefault="002E5DF5" w:rsidP="00F722EA">
            <w:pPr>
              <w:jc w:val="center"/>
              <w:rPr>
                <w:sz w:val="22"/>
                <w:szCs w:val="22"/>
                <w:lang w:val="uk-UA"/>
              </w:rPr>
            </w:pPr>
            <w:r w:rsidRPr="0035081F">
              <w:rPr>
                <w:sz w:val="22"/>
                <w:szCs w:val="22"/>
                <w:lang w:val="uk-UA"/>
              </w:rPr>
              <w:t>ІІІ тижд.</w:t>
            </w:r>
          </w:p>
        </w:tc>
        <w:tc>
          <w:tcPr>
            <w:tcW w:w="1584" w:type="dxa"/>
          </w:tcPr>
          <w:p w:rsidR="002E5DF5" w:rsidRPr="0035081F" w:rsidRDefault="002E5DF5" w:rsidP="00F722EA">
            <w:pPr>
              <w:jc w:val="center"/>
              <w:rPr>
                <w:sz w:val="22"/>
                <w:szCs w:val="22"/>
                <w:lang w:val="uk-UA"/>
              </w:rPr>
            </w:pPr>
            <w:r w:rsidRPr="0035081F">
              <w:rPr>
                <w:sz w:val="22"/>
                <w:szCs w:val="22"/>
                <w:lang w:val="uk-UA"/>
              </w:rPr>
              <w:t>Директор</w:t>
            </w:r>
          </w:p>
          <w:p w:rsidR="002E5DF5" w:rsidRPr="0035081F" w:rsidRDefault="002E5DF5" w:rsidP="00F722EA">
            <w:pPr>
              <w:jc w:val="center"/>
              <w:rPr>
                <w:sz w:val="22"/>
                <w:szCs w:val="22"/>
                <w:lang w:val="uk-UA"/>
              </w:rPr>
            </w:pPr>
            <w:r w:rsidRPr="0035081F">
              <w:rPr>
                <w:sz w:val="22"/>
                <w:szCs w:val="22"/>
                <w:lang w:val="uk-UA"/>
              </w:rPr>
              <w:t>Завгосп</w:t>
            </w:r>
          </w:p>
        </w:tc>
        <w:tc>
          <w:tcPr>
            <w:tcW w:w="1332" w:type="dxa"/>
          </w:tcPr>
          <w:p w:rsidR="002E5DF5" w:rsidRPr="0035081F" w:rsidRDefault="002E5DF5" w:rsidP="00F722EA">
            <w:pPr>
              <w:jc w:val="center"/>
              <w:rPr>
                <w:sz w:val="22"/>
                <w:szCs w:val="22"/>
                <w:lang w:val="uk-UA"/>
              </w:rPr>
            </w:pPr>
            <w:r w:rsidRPr="0035081F">
              <w:rPr>
                <w:sz w:val="22"/>
                <w:szCs w:val="22"/>
                <w:lang w:val="uk-UA"/>
              </w:rPr>
              <w:t>Огляд</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Акт</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 xml:space="preserve">2. Складання акту санітарного режиму </w:t>
            </w:r>
            <w:r w:rsidR="00BA04B2" w:rsidRPr="000B3A94">
              <w:rPr>
                <w:lang w:val="uk-UA"/>
              </w:rPr>
              <w:t>закладу освіти</w:t>
            </w:r>
          </w:p>
        </w:tc>
        <w:tc>
          <w:tcPr>
            <w:tcW w:w="1134" w:type="dxa"/>
          </w:tcPr>
          <w:p w:rsidR="002E5DF5" w:rsidRPr="0035081F" w:rsidRDefault="002E5DF5" w:rsidP="00F722EA">
            <w:pPr>
              <w:jc w:val="center"/>
              <w:rPr>
                <w:sz w:val="22"/>
                <w:szCs w:val="22"/>
                <w:lang w:val="uk-UA"/>
              </w:rPr>
            </w:pPr>
            <w:r w:rsidRPr="0035081F">
              <w:rPr>
                <w:sz w:val="22"/>
                <w:szCs w:val="22"/>
                <w:lang w:val="uk-UA"/>
              </w:rPr>
              <w:t>ІІІ тижд.</w:t>
            </w:r>
          </w:p>
        </w:tc>
        <w:tc>
          <w:tcPr>
            <w:tcW w:w="1584" w:type="dxa"/>
          </w:tcPr>
          <w:p w:rsidR="002E5DF5" w:rsidRPr="0035081F" w:rsidRDefault="002E5DF5" w:rsidP="00F722EA">
            <w:pPr>
              <w:jc w:val="center"/>
              <w:rPr>
                <w:sz w:val="22"/>
                <w:szCs w:val="22"/>
                <w:lang w:val="uk-UA"/>
              </w:rPr>
            </w:pPr>
            <w:r w:rsidRPr="0035081F">
              <w:rPr>
                <w:sz w:val="22"/>
                <w:szCs w:val="22"/>
                <w:lang w:val="uk-UA"/>
              </w:rPr>
              <w:t>Директор</w:t>
            </w:r>
          </w:p>
          <w:p w:rsidR="002E5DF5" w:rsidRPr="0035081F" w:rsidRDefault="002E5DF5" w:rsidP="00F722EA">
            <w:pPr>
              <w:jc w:val="center"/>
              <w:rPr>
                <w:sz w:val="22"/>
                <w:szCs w:val="22"/>
                <w:lang w:val="uk-UA"/>
              </w:rPr>
            </w:pPr>
            <w:r w:rsidRPr="0035081F">
              <w:rPr>
                <w:sz w:val="22"/>
                <w:szCs w:val="22"/>
                <w:lang w:val="uk-UA"/>
              </w:rPr>
              <w:t>Завгосп</w:t>
            </w:r>
          </w:p>
        </w:tc>
        <w:tc>
          <w:tcPr>
            <w:tcW w:w="1332" w:type="dxa"/>
          </w:tcPr>
          <w:p w:rsidR="002E5DF5" w:rsidRPr="0035081F" w:rsidRDefault="002E5DF5" w:rsidP="00F722EA">
            <w:pPr>
              <w:jc w:val="center"/>
              <w:rPr>
                <w:sz w:val="22"/>
                <w:szCs w:val="22"/>
                <w:lang w:val="uk-UA"/>
              </w:rPr>
            </w:pPr>
            <w:r w:rsidRPr="0035081F">
              <w:rPr>
                <w:sz w:val="22"/>
                <w:szCs w:val="22"/>
                <w:lang w:val="uk-UA"/>
              </w:rPr>
              <w:t>Акти</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Акти</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3. Складання актів-дозволів на кабінет інформатики,</w:t>
            </w:r>
            <w:r w:rsidR="0035081F">
              <w:rPr>
                <w:lang w:val="uk-UA"/>
              </w:rPr>
              <w:t>спорт спор, хімії, біології</w:t>
            </w:r>
          </w:p>
        </w:tc>
        <w:tc>
          <w:tcPr>
            <w:tcW w:w="1134" w:type="dxa"/>
          </w:tcPr>
          <w:p w:rsidR="002E5DF5" w:rsidRPr="0035081F" w:rsidRDefault="002E5DF5" w:rsidP="00F722EA">
            <w:pPr>
              <w:jc w:val="center"/>
              <w:rPr>
                <w:sz w:val="22"/>
                <w:szCs w:val="22"/>
                <w:lang w:val="uk-UA"/>
              </w:rPr>
            </w:pPr>
            <w:r w:rsidRPr="0035081F">
              <w:rPr>
                <w:sz w:val="22"/>
                <w:szCs w:val="22"/>
                <w:lang w:val="uk-UA"/>
              </w:rPr>
              <w:t>ІІІ тижд.</w:t>
            </w:r>
          </w:p>
        </w:tc>
        <w:tc>
          <w:tcPr>
            <w:tcW w:w="1584" w:type="dxa"/>
          </w:tcPr>
          <w:p w:rsidR="002E5DF5" w:rsidRPr="0035081F" w:rsidRDefault="002E5DF5" w:rsidP="00F722EA">
            <w:pPr>
              <w:jc w:val="center"/>
              <w:rPr>
                <w:sz w:val="22"/>
                <w:szCs w:val="22"/>
                <w:lang w:val="uk-UA"/>
              </w:rPr>
            </w:pPr>
            <w:r w:rsidRPr="0035081F">
              <w:rPr>
                <w:sz w:val="22"/>
                <w:szCs w:val="22"/>
                <w:lang w:val="uk-UA"/>
              </w:rPr>
              <w:t>Директор</w:t>
            </w:r>
          </w:p>
          <w:p w:rsidR="002E5DF5" w:rsidRPr="0035081F" w:rsidRDefault="002E5DF5" w:rsidP="00F722EA">
            <w:pPr>
              <w:jc w:val="center"/>
              <w:rPr>
                <w:sz w:val="22"/>
                <w:szCs w:val="22"/>
                <w:lang w:val="uk-UA"/>
              </w:rPr>
            </w:pPr>
            <w:r w:rsidRPr="0035081F">
              <w:rPr>
                <w:sz w:val="22"/>
                <w:szCs w:val="22"/>
                <w:lang w:val="uk-UA"/>
              </w:rPr>
              <w:t>Завгосп</w:t>
            </w:r>
          </w:p>
        </w:tc>
        <w:tc>
          <w:tcPr>
            <w:tcW w:w="1332" w:type="dxa"/>
          </w:tcPr>
          <w:p w:rsidR="002E5DF5" w:rsidRPr="0035081F" w:rsidRDefault="002E5DF5" w:rsidP="00F722EA">
            <w:pPr>
              <w:jc w:val="center"/>
              <w:rPr>
                <w:sz w:val="22"/>
                <w:szCs w:val="22"/>
                <w:lang w:val="uk-UA"/>
              </w:rPr>
            </w:pPr>
            <w:r w:rsidRPr="0035081F">
              <w:rPr>
                <w:sz w:val="22"/>
                <w:szCs w:val="22"/>
                <w:lang w:val="uk-UA"/>
              </w:rPr>
              <w:t>Акти</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Акти</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 xml:space="preserve">4. Проведення інструктажу працівників </w:t>
            </w:r>
            <w:r w:rsidR="00BA04B2" w:rsidRPr="000B3A94">
              <w:rPr>
                <w:lang w:val="uk-UA"/>
              </w:rPr>
              <w:t>закладу освіти</w:t>
            </w:r>
            <w:r w:rsidRPr="000B3A94">
              <w:rPr>
                <w:lang w:val="uk-UA"/>
              </w:rPr>
              <w:t xml:space="preserve"> щодо ТБ</w:t>
            </w:r>
          </w:p>
        </w:tc>
        <w:tc>
          <w:tcPr>
            <w:tcW w:w="1134" w:type="dxa"/>
          </w:tcPr>
          <w:p w:rsidR="002E5DF5" w:rsidRPr="0035081F" w:rsidRDefault="002E5DF5" w:rsidP="00F722EA">
            <w:pPr>
              <w:jc w:val="center"/>
              <w:rPr>
                <w:sz w:val="22"/>
                <w:szCs w:val="22"/>
                <w:lang w:val="uk-UA"/>
              </w:rPr>
            </w:pPr>
            <w:r w:rsidRPr="0035081F">
              <w:rPr>
                <w:sz w:val="22"/>
                <w:szCs w:val="22"/>
                <w:lang w:val="uk-UA"/>
              </w:rPr>
              <w:t>ІV тижд.</w:t>
            </w:r>
          </w:p>
        </w:tc>
        <w:tc>
          <w:tcPr>
            <w:tcW w:w="1584" w:type="dxa"/>
          </w:tcPr>
          <w:p w:rsidR="002E5DF5" w:rsidRPr="0035081F" w:rsidRDefault="002E5DF5" w:rsidP="00F722EA">
            <w:pPr>
              <w:jc w:val="center"/>
              <w:rPr>
                <w:sz w:val="22"/>
                <w:szCs w:val="22"/>
                <w:lang w:val="uk-UA"/>
              </w:rPr>
            </w:pPr>
            <w:r w:rsidRPr="0035081F">
              <w:rPr>
                <w:sz w:val="22"/>
                <w:szCs w:val="22"/>
                <w:lang w:val="uk-UA"/>
              </w:rPr>
              <w:t>Директор</w:t>
            </w:r>
          </w:p>
        </w:tc>
        <w:tc>
          <w:tcPr>
            <w:tcW w:w="1332" w:type="dxa"/>
          </w:tcPr>
          <w:p w:rsidR="002E5DF5" w:rsidRPr="0035081F" w:rsidRDefault="002E5DF5" w:rsidP="00F722EA">
            <w:pPr>
              <w:jc w:val="center"/>
              <w:rPr>
                <w:sz w:val="22"/>
                <w:szCs w:val="22"/>
                <w:lang w:val="uk-UA"/>
              </w:rPr>
            </w:pPr>
            <w:r w:rsidRPr="0035081F">
              <w:rPr>
                <w:sz w:val="22"/>
                <w:szCs w:val="22"/>
                <w:lang w:val="uk-UA"/>
              </w:rPr>
              <w:t>Інструктаж</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Журнал інструктажів</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5.Складання комплексу заходів щодо попередження дитячого травматизму</w:t>
            </w:r>
          </w:p>
        </w:tc>
        <w:tc>
          <w:tcPr>
            <w:tcW w:w="1134" w:type="dxa"/>
          </w:tcPr>
          <w:p w:rsidR="002E5DF5" w:rsidRPr="0035081F" w:rsidRDefault="002E5DF5" w:rsidP="00F722EA">
            <w:pPr>
              <w:jc w:val="center"/>
              <w:rPr>
                <w:sz w:val="22"/>
                <w:szCs w:val="22"/>
                <w:lang w:val="uk-UA"/>
              </w:rPr>
            </w:pPr>
            <w:r w:rsidRPr="0035081F">
              <w:rPr>
                <w:sz w:val="22"/>
                <w:szCs w:val="22"/>
                <w:lang w:val="uk-UA"/>
              </w:rPr>
              <w:t>І тижд.</w:t>
            </w:r>
          </w:p>
        </w:tc>
        <w:tc>
          <w:tcPr>
            <w:tcW w:w="1584" w:type="dxa"/>
          </w:tcPr>
          <w:p w:rsidR="002E5DF5" w:rsidRPr="0035081F" w:rsidRDefault="0035081F" w:rsidP="00F722EA">
            <w:pPr>
              <w:jc w:val="center"/>
              <w:rPr>
                <w:sz w:val="22"/>
                <w:szCs w:val="22"/>
                <w:lang w:val="uk-UA"/>
              </w:rPr>
            </w:pPr>
            <w:r w:rsidRPr="0035081F">
              <w:rPr>
                <w:sz w:val="22"/>
                <w:szCs w:val="22"/>
                <w:lang w:val="uk-UA"/>
              </w:rPr>
              <w:t xml:space="preserve">Заступник директора з </w:t>
            </w:r>
            <w:r w:rsidR="002E5DF5" w:rsidRPr="0035081F">
              <w:rPr>
                <w:sz w:val="22"/>
                <w:szCs w:val="22"/>
                <w:lang w:val="uk-UA"/>
              </w:rPr>
              <w:t>ВР</w:t>
            </w:r>
          </w:p>
        </w:tc>
        <w:tc>
          <w:tcPr>
            <w:tcW w:w="1393" w:type="dxa"/>
            <w:gridSpan w:val="2"/>
          </w:tcPr>
          <w:p w:rsidR="002E5DF5" w:rsidRPr="0035081F" w:rsidRDefault="002E5DF5" w:rsidP="00F722EA">
            <w:pPr>
              <w:jc w:val="center"/>
              <w:rPr>
                <w:sz w:val="22"/>
                <w:szCs w:val="22"/>
                <w:lang w:val="uk-UA"/>
              </w:rPr>
            </w:pPr>
            <w:r w:rsidRPr="0035081F">
              <w:rPr>
                <w:sz w:val="22"/>
                <w:szCs w:val="22"/>
                <w:lang w:val="uk-UA"/>
              </w:rPr>
              <w:t>Планування</w:t>
            </w:r>
          </w:p>
        </w:tc>
        <w:tc>
          <w:tcPr>
            <w:tcW w:w="1089" w:type="dxa"/>
          </w:tcPr>
          <w:p w:rsidR="002E5DF5" w:rsidRPr="0035081F" w:rsidRDefault="002E5DF5" w:rsidP="00F722EA">
            <w:pPr>
              <w:jc w:val="center"/>
              <w:rPr>
                <w:sz w:val="22"/>
                <w:szCs w:val="22"/>
                <w:lang w:val="uk-UA"/>
              </w:rPr>
            </w:pPr>
            <w:r w:rsidRPr="0035081F">
              <w:rPr>
                <w:sz w:val="22"/>
                <w:szCs w:val="22"/>
                <w:lang w:val="uk-UA"/>
              </w:rPr>
              <w:t>План</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6.Аналіз санітарних книжок</w:t>
            </w:r>
          </w:p>
        </w:tc>
        <w:tc>
          <w:tcPr>
            <w:tcW w:w="1134" w:type="dxa"/>
          </w:tcPr>
          <w:p w:rsidR="002E5DF5" w:rsidRPr="0035081F" w:rsidRDefault="002E5DF5" w:rsidP="00F722EA">
            <w:pPr>
              <w:jc w:val="center"/>
              <w:rPr>
                <w:sz w:val="22"/>
                <w:szCs w:val="22"/>
                <w:lang w:val="uk-UA"/>
              </w:rPr>
            </w:pPr>
            <w:r w:rsidRPr="0035081F">
              <w:rPr>
                <w:sz w:val="22"/>
                <w:szCs w:val="22"/>
                <w:lang w:val="uk-UA"/>
              </w:rPr>
              <w:t>ІV тижд.</w:t>
            </w:r>
          </w:p>
        </w:tc>
        <w:tc>
          <w:tcPr>
            <w:tcW w:w="1584" w:type="dxa"/>
          </w:tcPr>
          <w:p w:rsidR="002E5DF5" w:rsidRPr="0035081F" w:rsidRDefault="002E5DF5" w:rsidP="00F722EA">
            <w:pPr>
              <w:jc w:val="center"/>
              <w:rPr>
                <w:sz w:val="22"/>
                <w:szCs w:val="22"/>
                <w:lang w:val="uk-UA"/>
              </w:rPr>
            </w:pPr>
            <w:r w:rsidRPr="0035081F">
              <w:rPr>
                <w:sz w:val="22"/>
                <w:szCs w:val="22"/>
                <w:lang w:val="uk-UA"/>
              </w:rPr>
              <w:t>Директор</w:t>
            </w:r>
            <w:r w:rsidR="00F722EA">
              <w:rPr>
                <w:sz w:val="22"/>
                <w:szCs w:val="22"/>
                <w:lang w:val="uk-UA"/>
              </w:rPr>
              <w:t>, медична сестра</w:t>
            </w:r>
          </w:p>
        </w:tc>
        <w:tc>
          <w:tcPr>
            <w:tcW w:w="1332" w:type="dxa"/>
          </w:tcPr>
          <w:p w:rsidR="002E5DF5" w:rsidRPr="0035081F" w:rsidRDefault="002E5DF5" w:rsidP="00F722EA">
            <w:pPr>
              <w:jc w:val="center"/>
              <w:rPr>
                <w:sz w:val="22"/>
                <w:szCs w:val="22"/>
                <w:lang w:val="uk-UA"/>
              </w:rPr>
            </w:pPr>
            <w:r w:rsidRPr="0035081F">
              <w:rPr>
                <w:sz w:val="22"/>
                <w:szCs w:val="22"/>
                <w:lang w:val="uk-UA"/>
              </w:rPr>
              <w:t>Аналіз санітарних книжок</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Звіт</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7. Аналіз показників стану здоров’я учнів для занять фізичною культурою</w:t>
            </w:r>
          </w:p>
        </w:tc>
        <w:tc>
          <w:tcPr>
            <w:tcW w:w="1134" w:type="dxa"/>
          </w:tcPr>
          <w:p w:rsidR="002E5DF5" w:rsidRPr="0035081F" w:rsidRDefault="002E5DF5" w:rsidP="00F722EA">
            <w:pPr>
              <w:jc w:val="center"/>
              <w:rPr>
                <w:sz w:val="22"/>
                <w:szCs w:val="22"/>
                <w:lang w:val="uk-UA"/>
              </w:rPr>
            </w:pPr>
            <w:r w:rsidRPr="0035081F">
              <w:rPr>
                <w:sz w:val="22"/>
                <w:szCs w:val="22"/>
                <w:lang w:val="uk-UA"/>
              </w:rPr>
              <w:t>ІVтижд.</w:t>
            </w:r>
          </w:p>
        </w:tc>
        <w:tc>
          <w:tcPr>
            <w:tcW w:w="1584" w:type="dxa"/>
          </w:tcPr>
          <w:p w:rsidR="002E5DF5" w:rsidRPr="0035081F" w:rsidRDefault="00F722EA" w:rsidP="00F722EA">
            <w:pPr>
              <w:jc w:val="center"/>
              <w:rPr>
                <w:sz w:val="22"/>
                <w:szCs w:val="22"/>
                <w:lang w:val="uk-UA"/>
              </w:rPr>
            </w:pPr>
            <w:r>
              <w:rPr>
                <w:sz w:val="22"/>
                <w:szCs w:val="22"/>
                <w:lang w:val="uk-UA"/>
              </w:rPr>
              <w:t>Медична сестра</w:t>
            </w:r>
          </w:p>
        </w:tc>
        <w:tc>
          <w:tcPr>
            <w:tcW w:w="1332" w:type="dxa"/>
          </w:tcPr>
          <w:p w:rsidR="002E5DF5" w:rsidRPr="0035081F" w:rsidRDefault="002E5DF5" w:rsidP="00F722EA">
            <w:pPr>
              <w:jc w:val="center"/>
              <w:rPr>
                <w:sz w:val="22"/>
                <w:szCs w:val="22"/>
                <w:lang w:val="uk-UA"/>
              </w:rPr>
            </w:pPr>
            <w:r w:rsidRPr="0035081F">
              <w:rPr>
                <w:sz w:val="22"/>
                <w:szCs w:val="22"/>
                <w:lang w:val="uk-UA"/>
              </w:rPr>
              <w:t>Список учнів</w:t>
            </w:r>
          </w:p>
          <w:p w:rsidR="002E5DF5" w:rsidRPr="0035081F" w:rsidRDefault="002E5DF5" w:rsidP="00F722EA">
            <w:pPr>
              <w:jc w:val="center"/>
              <w:rPr>
                <w:sz w:val="22"/>
                <w:szCs w:val="22"/>
                <w:lang w:val="uk-UA"/>
              </w:rPr>
            </w:pPr>
            <w:r w:rsidRPr="0035081F">
              <w:rPr>
                <w:sz w:val="22"/>
                <w:szCs w:val="22"/>
                <w:lang w:val="uk-UA"/>
              </w:rPr>
              <w:t>спец.мед. групи з фізичної культури</w:t>
            </w:r>
          </w:p>
        </w:tc>
        <w:tc>
          <w:tcPr>
            <w:tcW w:w="1150" w:type="dxa"/>
            <w:gridSpan w:val="2"/>
          </w:tcPr>
          <w:p w:rsidR="002E5DF5" w:rsidRPr="0035081F" w:rsidRDefault="002E5DF5" w:rsidP="00F722EA">
            <w:pPr>
              <w:jc w:val="center"/>
              <w:rPr>
                <w:sz w:val="22"/>
                <w:szCs w:val="22"/>
                <w:lang w:val="uk-UA"/>
              </w:rPr>
            </w:pPr>
            <w:r w:rsidRPr="0035081F">
              <w:rPr>
                <w:sz w:val="22"/>
                <w:szCs w:val="22"/>
                <w:lang w:val="uk-UA"/>
              </w:rPr>
              <w:t>Наказ</w:t>
            </w:r>
          </w:p>
        </w:tc>
        <w:tc>
          <w:tcPr>
            <w:tcW w:w="851" w:type="dxa"/>
          </w:tcPr>
          <w:p w:rsidR="002E5DF5" w:rsidRPr="000B3A94" w:rsidRDefault="002E5DF5" w:rsidP="00BA04B2">
            <w:pPr>
              <w:rPr>
                <w:lang w:val="uk-UA"/>
              </w:rPr>
            </w:pPr>
          </w:p>
        </w:tc>
      </w:tr>
      <w:tr w:rsidR="002E5DF5" w:rsidRPr="000B3A94" w:rsidTr="00D96247">
        <w:tc>
          <w:tcPr>
            <w:tcW w:w="1854" w:type="dxa"/>
            <w:vMerge w:val="restart"/>
          </w:tcPr>
          <w:p w:rsidR="002E5DF5" w:rsidRPr="00ED045C" w:rsidRDefault="002E5DF5" w:rsidP="00F722EA">
            <w:pPr>
              <w:rPr>
                <w:b/>
                <w:i/>
                <w:color w:val="FF0000"/>
                <w:lang w:val="uk-UA"/>
              </w:rPr>
            </w:pPr>
            <w:r w:rsidRPr="00ED045C">
              <w:rPr>
                <w:b/>
                <w:i/>
                <w:color w:val="FF0000"/>
                <w:lang w:val="uk-UA"/>
              </w:rPr>
              <w:t>3. Організаційно-педагогічна діяльність адміністрації і колегіальних органів суспільного самоврядування</w:t>
            </w:r>
          </w:p>
        </w:tc>
        <w:tc>
          <w:tcPr>
            <w:tcW w:w="2268" w:type="dxa"/>
          </w:tcPr>
          <w:p w:rsidR="002E5DF5" w:rsidRPr="000B3A94" w:rsidRDefault="002E5DF5" w:rsidP="00F722EA">
            <w:pPr>
              <w:rPr>
                <w:lang w:val="uk-UA"/>
              </w:rPr>
            </w:pPr>
            <w:r w:rsidRPr="000B3A94">
              <w:rPr>
                <w:lang w:val="uk-UA"/>
              </w:rPr>
              <w:t xml:space="preserve">1. Розподіл обов’язків між керівниками </w:t>
            </w:r>
            <w:r w:rsidR="00BA04B2" w:rsidRPr="000B3A94">
              <w:rPr>
                <w:lang w:val="uk-UA"/>
              </w:rPr>
              <w:t>закладу освіти</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Інформування</w:t>
            </w:r>
          </w:p>
        </w:tc>
        <w:tc>
          <w:tcPr>
            <w:tcW w:w="1150" w:type="dxa"/>
            <w:gridSpan w:val="2"/>
          </w:tcPr>
          <w:p w:rsidR="002E5DF5" w:rsidRPr="000B3A94" w:rsidRDefault="002E5DF5" w:rsidP="00F722EA">
            <w:pPr>
              <w:jc w:val="center"/>
              <w:rPr>
                <w:lang w:val="uk-UA"/>
              </w:rPr>
            </w:pPr>
            <w:r w:rsidRPr="000B3A94">
              <w:rPr>
                <w:lang w:val="uk-UA"/>
              </w:rPr>
              <w:t>Наказ</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2. Готовність розкладів, графіків</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Заступник директора з НВР</w:t>
            </w:r>
          </w:p>
        </w:tc>
        <w:tc>
          <w:tcPr>
            <w:tcW w:w="1332" w:type="dxa"/>
          </w:tcPr>
          <w:p w:rsidR="002E5DF5" w:rsidRPr="000B3A94" w:rsidRDefault="002E5DF5" w:rsidP="00F722EA">
            <w:pPr>
              <w:jc w:val="center"/>
              <w:rPr>
                <w:lang w:val="uk-UA"/>
              </w:rPr>
            </w:pPr>
            <w:r w:rsidRPr="000B3A94">
              <w:rPr>
                <w:lang w:val="uk-UA"/>
              </w:rPr>
              <w:t>Затвердження</w:t>
            </w:r>
          </w:p>
        </w:tc>
        <w:tc>
          <w:tcPr>
            <w:tcW w:w="1150" w:type="dxa"/>
            <w:gridSpan w:val="2"/>
          </w:tcPr>
          <w:p w:rsidR="002E5DF5" w:rsidRPr="000B3A94" w:rsidRDefault="002E5DF5" w:rsidP="00F722EA">
            <w:pPr>
              <w:jc w:val="center"/>
              <w:rPr>
                <w:lang w:val="uk-UA"/>
              </w:rPr>
            </w:pPr>
            <w:r w:rsidRPr="000B3A94">
              <w:rPr>
                <w:lang w:val="uk-UA"/>
              </w:rPr>
              <w:t>Розклади графіки</w:t>
            </w:r>
          </w:p>
        </w:tc>
        <w:tc>
          <w:tcPr>
            <w:tcW w:w="851" w:type="dxa"/>
          </w:tcPr>
          <w:p w:rsidR="002E5DF5" w:rsidRPr="000B3A94" w:rsidRDefault="002E5DF5" w:rsidP="00BA04B2">
            <w:pPr>
              <w:rPr>
                <w:lang w:val="uk-UA"/>
              </w:rPr>
            </w:pPr>
          </w:p>
        </w:tc>
      </w:tr>
      <w:tr w:rsidR="00F722EA" w:rsidRPr="000B3A94" w:rsidTr="00D96247">
        <w:tc>
          <w:tcPr>
            <w:tcW w:w="1854" w:type="dxa"/>
            <w:vMerge/>
          </w:tcPr>
          <w:p w:rsidR="00F722EA" w:rsidRPr="000B3A94" w:rsidRDefault="00F722EA" w:rsidP="00F722EA">
            <w:pPr>
              <w:rPr>
                <w:lang w:val="uk-UA"/>
              </w:rPr>
            </w:pPr>
          </w:p>
        </w:tc>
        <w:tc>
          <w:tcPr>
            <w:tcW w:w="2268" w:type="dxa"/>
          </w:tcPr>
          <w:p w:rsidR="00F722EA" w:rsidRPr="000B3A94" w:rsidRDefault="00F722EA" w:rsidP="00F722EA">
            <w:pPr>
              <w:rPr>
                <w:lang w:val="uk-UA"/>
              </w:rPr>
            </w:pPr>
            <w:r w:rsidRPr="000B3A94">
              <w:rPr>
                <w:lang w:val="uk-UA"/>
              </w:rPr>
              <w:t>3. Підготовка до Дня знань</w:t>
            </w:r>
          </w:p>
        </w:tc>
        <w:tc>
          <w:tcPr>
            <w:tcW w:w="1134" w:type="dxa"/>
          </w:tcPr>
          <w:p w:rsidR="00F722EA" w:rsidRPr="000B3A94" w:rsidRDefault="00F722EA" w:rsidP="00F722EA">
            <w:pPr>
              <w:jc w:val="center"/>
              <w:rPr>
                <w:lang w:val="uk-UA"/>
              </w:rPr>
            </w:pPr>
            <w:r w:rsidRPr="000B3A94">
              <w:rPr>
                <w:lang w:val="uk-UA"/>
              </w:rPr>
              <w:t>ІV тижд.</w:t>
            </w:r>
          </w:p>
        </w:tc>
        <w:tc>
          <w:tcPr>
            <w:tcW w:w="1584" w:type="dxa"/>
          </w:tcPr>
          <w:p w:rsidR="00F722EA" w:rsidRPr="000B3A94" w:rsidRDefault="00F722EA" w:rsidP="00F722EA">
            <w:pPr>
              <w:jc w:val="center"/>
              <w:rPr>
                <w:lang w:val="uk-UA"/>
              </w:rPr>
            </w:pPr>
            <w:r>
              <w:rPr>
                <w:lang w:val="uk-UA"/>
              </w:rPr>
              <w:t xml:space="preserve">Заступник директора з </w:t>
            </w:r>
            <w:r w:rsidRPr="000B3A94">
              <w:rPr>
                <w:lang w:val="uk-UA"/>
              </w:rPr>
              <w:t>ВР</w:t>
            </w:r>
          </w:p>
        </w:tc>
        <w:tc>
          <w:tcPr>
            <w:tcW w:w="1332" w:type="dxa"/>
          </w:tcPr>
          <w:p w:rsidR="00F722EA" w:rsidRPr="000B3A94" w:rsidRDefault="00F722EA" w:rsidP="00F722EA">
            <w:pPr>
              <w:jc w:val="center"/>
              <w:rPr>
                <w:lang w:val="uk-UA"/>
              </w:rPr>
            </w:pPr>
            <w:r w:rsidRPr="000B3A94">
              <w:rPr>
                <w:lang w:val="uk-UA"/>
              </w:rPr>
              <w:t>Репетиції</w:t>
            </w:r>
          </w:p>
        </w:tc>
        <w:tc>
          <w:tcPr>
            <w:tcW w:w="1150" w:type="dxa"/>
            <w:gridSpan w:val="2"/>
          </w:tcPr>
          <w:p w:rsidR="00F722EA" w:rsidRPr="000B3A94" w:rsidRDefault="00F722EA" w:rsidP="00F722EA">
            <w:pPr>
              <w:jc w:val="center"/>
              <w:rPr>
                <w:lang w:val="uk-UA"/>
              </w:rPr>
            </w:pPr>
            <w:r w:rsidRPr="000B3A94">
              <w:rPr>
                <w:lang w:val="uk-UA"/>
              </w:rPr>
              <w:t>Затвердження сценарію</w:t>
            </w:r>
          </w:p>
        </w:tc>
        <w:tc>
          <w:tcPr>
            <w:tcW w:w="851" w:type="dxa"/>
          </w:tcPr>
          <w:p w:rsidR="00F722EA" w:rsidRPr="000B3A94" w:rsidRDefault="00F722EA" w:rsidP="00BA04B2">
            <w:pPr>
              <w:rPr>
                <w:lang w:val="uk-UA"/>
              </w:rPr>
            </w:pPr>
          </w:p>
        </w:tc>
      </w:tr>
      <w:tr w:rsidR="002E5DF5" w:rsidRPr="000B3A94" w:rsidTr="00D96247">
        <w:trPr>
          <w:trHeight w:val="461"/>
        </w:trPr>
        <w:tc>
          <w:tcPr>
            <w:tcW w:w="1854" w:type="dxa"/>
            <w:vMerge/>
          </w:tcPr>
          <w:p w:rsidR="002E5DF5" w:rsidRPr="000B3A94" w:rsidRDefault="002E5DF5" w:rsidP="00F722EA">
            <w:pPr>
              <w:rPr>
                <w:lang w:val="uk-UA"/>
              </w:rPr>
            </w:pPr>
          </w:p>
        </w:tc>
        <w:tc>
          <w:tcPr>
            <w:tcW w:w="2268" w:type="dxa"/>
          </w:tcPr>
          <w:p w:rsidR="002E5DF5" w:rsidRPr="000B3A94" w:rsidRDefault="002E5DF5" w:rsidP="00F722EA">
            <w:pPr>
              <w:ind w:left="-37"/>
              <w:rPr>
                <w:lang w:val="uk-UA"/>
              </w:rPr>
            </w:pPr>
            <w:r w:rsidRPr="000B3A94">
              <w:rPr>
                <w:lang w:val="uk-UA"/>
              </w:rPr>
              <w:t xml:space="preserve">4. Нарада при директорі </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Обговорення</w:t>
            </w:r>
          </w:p>
        </w:tc>
        <w:tc>
          <w:tcPr>
            <w:tcW w:w="1150" w:type="dxa"/>
            <w:gridSpan w:val="2"/>
          </w:tcPr>
          <w:p w:rsidR="002E5DF5" w:rsidRPr="000B3A94" w:rsidRDefault="002E5DF5" w:rsidP="00F722EA">
            <w:pPr>
              <w:jc w:val="center"/>
              <w:rPr>
                <w:lang w:val="uk-UA"/>
              </w:rPr>
            </w:pPr>
            <w:r w:rsidRPr="000B3A94">
              <w:rPr>
                <w:lang w:val="uk-UA"/>
              </w:rPr>
              <w:t>Протокол</w:t>
            </w:r>
          </w:p>
        </w:tc>
        <w:tc>
          <w:tcPr>
            <w:tcW w:w="851" w:type="dxa"/>
          </w:tcPr>
          <w:p w:rsidR="002E5DF5" w:rsidRPr="000B3A94" w:rsidRDefault="002E5DF5" w:rsidP="00BA04B2">
            <w:pPr>
              <w:rPr>
                <w:lang w:val="uk-UA"/>
              </w:rPr>
            </w:pPr>
          </w:p>
        </w:tc>
      </w:tr>
      <w:tr w:rsidR="002E5DF5" w:rsidRPr="000B3A94" w:rsidTr="00D96247">
        <w:tc>
          <w:tcPr>
            <w:tcW w:w="1854" w:type="dxa"/>
            <w:vMerge w:val="restart"/>
          </w:tcPr>
          <w:p w:rsidR="002E5DF5" w:rsidRPr="00ED045C" w:rsidRDefault="002E5DF5" w:rsidP="00F722EA">
            <w:pPr>
              <w:rPr>
                <w:b/>
                <w:i/>
                <w:color w:val="FF0000"/>
                <w:lang w:val="uk-UA"/>
              </w:rPr>
            </w:pPr>
            <w:r w:rsidRPr="00ED045C">
              <w:rPr>
                <w:b/>
                <w:i/>
                <w:color w:val="FF0000"/>
                <w:lang w:val="uk-UA"/>
              </w:rPr>
              <w:t>3.1. Робота з педагогічними кадрами</w:t>
            </w:r>
          </w:p>
        </w:tc>
        <w:tc>
          <w:tcPr>
            <w:tcW w:w="2268" w:type="dxa"/>
          </w:tcPr>
          <w:p w:rsidR="002E5DF5" w:rsidRPr="000B3A94" w:rsidRDefault="002E5DF5" w:rsidP="00F722EA">
            <w:pPr>
              <w:rPr>
                <w:lang w:val="uk-UA"/>
              </w:rPr>
            </w:pPr>
            <w:r w:rsidRPr="000B3A94">
              <w:rPr>
                <w:lang w:val="uk-UA"/>
              </w:rPr>
              <w:t xml:space="preserve">1. Знайомство працівників </w:t>
            </w:r>
            <w:r w:rsidR="00BA04B2" w:rsidRPr="000B3A94">
              <w:rPr>
                <w:lang w:val="uk-UA"/>
              </w:rPr>
              <w:t>закладу освіти</w:t>
            </w:r>
            <w:r w:rsidRPr="000B3A94">
              <w:rPr>
                <w:lang w:val="uk-UA"/>
              </w:rPr>
              <w:t xml:space="preserve"> з правилами внутрішнього трудового розпорядку, регламентом роботи </w:t>
            </w:r>
            <w:r w:rsidR="00BA04B2" w:rsidRPr="000B3A94">
              <w:rPr>
                <w:lang w:val="uk-UA"/>
              </w:rPr>
              <w:t>закладу освіти</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Інструктування</w:t>
            </w:r>
          </w:p>
        </w:tc>
        <w:tc>
          <w:tcPr>
            <w:tcW w:w="1150" w:type="dxa"/>
            <w:gridSpan w:val="2"/>
          </w:tcPr>
          <w:p w:rsidR="002E5DF5" w:rsidRPr="000B3A94" w:rsidRDefault="002E5DF5" w:rsidP="00F722EA">
            <w:pPr>
              <w:jc w:val="center"/>
              <w:rPr>
                <w:lang w:val="uk-UA"/>
              </w:rPr>
            </w:pPr>
            <w:r w:rsidRPr="000B3A94">
              <w:rPr>
                <w:lang w:val="uk-UA"/>
              </w:rPr>
              <w:t>Лист ознайомлення</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 xml:space="preserve">2. Участь педагогів у роботі серпневих </w:t>
            </w:r>
            <w:r w:rsidR="00F722EA">
              <w:rPr>
                <w:lang w:val="uk-UA"/>
              </w:rPr>
              <w:t>нарад</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Відвідування засідань</w:t>
            </w:r>
          </w:p>
        </w:tc>
        <w:tc>
          <w:tcPr>
            <w:tcW w:w="1150" w:type="dxa"/>
            <w:gridSpan w:val="2"/>
          </w:tcPr>
          <w:p w:rsidR="002E5DF5" w:rsidRPr="000B3A94" w:rsidRDefault="002E5DF5" w:rsidP="00F722EA">
            <w:pPr>
              <w:jc w:val="center"/>
              <w:rPr>
                <w:lang w:val="uk-UA"/>
              </w:rPr>
            </w:pPr>
            <w:r w:rsidRPr="000B3A94">
              <w:rPr>
                <w:lang w:val="uk-UA"/>
              </w:rPr>
              <w:t>Самоосвіта</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3. Коригування педагогічного навантаження</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Розгляд заяв</w:t>
            </w:r>
          </w:p>
        </w:tc>
        <w:tc>
          <w:tcPr>
            <w:tcW w:w="1150" w:type="dxa"/>
            <w:gridSpan w:val="2"/>
          </w:tcPr>
          <w:p w:rsidR="002E5DF5" w:rsidRPr="000B3A94" w:rsidRDefault="002E5DF5" w:rsidP="00F722EA">
            <w:pPr>
              <w:jc w:val="center"/>
              <w:rPr>
                <w:lang w:val="uk-UA"/>
              </w:rPr>
            </w:pPr>
            <w:r w:rsidRPr="000B3A94">
              <w:rPr>
                <w:lang w:val="uk-UA"/>
              </w:rPr>
              <w:t>Затвердження</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4. Складання графіка курсової перепідготовки</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Заступник директора з НВР</w:t>
            </w:r>
          </w:p>
        </w:tc>
        <w:tc>
          <w:tcPr>
            <w:tcW w:w="1332" w:type="dxa"/>
          </w:tcPr>
          <w:p w:rsidR="002E5DF5" w:rsidRPr="000B3A94" w:rsidRDefault="002E5DF5" w:rsidP="00F722EA">
            <w:pPr>
              <w:jc w:val="center"/>
              <w:rPr>
                <w:lang w:val="uk-UA"/>
              </w:rPr>
            </w:pPr>
            <w:r w:rsidRPr="000B3A94">
              <w:rPr>
                <w:lang w:val="uk-UA"/>
              </w:rPr>
              <w:t>Співбесіда</w:t>
            </w:r>
          </w:p>
        </w:tc>
        <w:tc>
          <w:tcPr>
            <w:tcW w:w="1150" w:type="dxa"/>
            <w:gridSpan w:val="2"/>
          </w:tcPr>
          <w:p w:rsidR="002E5DF5" w:rsidRPr="000B3A94" w:rsidRDefault="002E5DF5" w:rsidP="00F722EA">
            <w:pPr>
              <w:jc w:val="center"/>
              <w:rPr>
                <w:lang w:val="uk-UA"/>
              </w:rPr>
            </w:pPr>
            <w:r w:rsidRPr="000B3A94">
              <w:rPr>
                <w:lang w:val="uk-UA"/>
              </w:rPr>
              <w:t>Заявка</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5. Інструктування педпрацівників щодо правильного оформлення журналів і планів, відповідальності за збереження шкільної документації</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Інструктаж</w:t>
            </w:r>
          </w:p>
        </w:tc>
        <w:tc>
          <w:tcPr>
            <w:tcW w:w="1150" w:type="dxa"/>
            <w:gridSpan w:val="2"/>
          </w:tcPr>
          <w:p w:rsidR="002E5DF5" w:rsidRPr="000B3A94" w:rsidRDefault="002E5DF5" w:rsidP="00F722EA">
            <w:pPr>
              <w:jc w:val="center"/>
              <w:rPr>
                <w:lang w:val="uk-UA"/>
              </w:rPr>
            </w:pPr>
            <w:r w:rsidRPr="000B3A94">
              <w:rPr>
                <w:lang w:val="uk-UA"/>
              </w:rPr>
              <w:t>Лист ознайомлення</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6. Випуск інформаційних бюлетенів</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p w:rsidR="002E5DF5" w:rsidRPr="000B3A94" w:rsidRDefault="002E5DF5" w:rsidP="00F722EA">
            <w:pPr>
              <w:jc w:val="center"/>
              <w:rPr>
                <w:lang w:val="uk-UA"/>
              </w:rPr>
            </w:pPr>
            <w:r w:rsidRPr="000B3A94">
              <w:rPr>
                <w:lang w:val="uk-UA"/>
              </w:rPr>
              <w:t>Заступник директора з НВР</w:t>
            </w:r>
          </w:p>
        </w:tc>
        <w:tc>
          <w:tcPr>
            <w:tcW w:w="1332" w:type="dxa"/>
          </w:tcPr>
          <w:p w:rsidR="002E5DF5" w:rsidRPr="000B3A94" w:rsidRDefault="002E5DF5" w:rsidP="00F722EA">
            <w:pPr>
              <w:jc w:val="center"/>
              <w:rPr>
                <w:lang w:val="uk-UA"/>
              </w:rPr>
            </w:pPr>
            <w:r w:rsidRPr="000B3A94">
              <w:rPr>
                <w:lang w:val="uk-UA"/>
              </w:rPr>
              <w:t>Оформлення</w:t>
            </w:r>
          </w:p>
        </w:tc>
        <w:tc>
          <w:tcPr>
            <w:tcW w:w="1150" w:type="dxa"/>
            <w:gridSpan w:val="2"/>
          </w:tcPr>
          <w:p w:rsidR="002E5DF5" w:rsidRPr="000B3A94" w:rsidRDefault="002E5DF5" w:rsidP="00F722EA">
            <w:pPr>
              <w:jc w:val="center"/>
              <w:rPr>
                <w:lang w:val="uk-UA"/>
              </w:rPr>
            </w:pPr>
            <w:r w:rsidRPr="000B3A94">
              <w:rPr>
                <w:lang w:val="uk-UA"/>
              </w:rPr>
              <w:t>Стенди</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2E5DF5" w:rsidP="00F722EA">
            <w:pPr>
              <w:rPr>
                <w:lang w:val="uk-UA"/>
              </w:rPr>
            </w:pPr>
            <w:r w:rsidRPr="000B3A94">
              <w:rPr>
                <w:lang w:val="uk-UA"/>
              </w:rPr>
              <w:t>7. Підготовка особових справ учнів, класних журналів</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Класні керівники</w:t>
            </w:r>
          </w:p>
        </w:tc>
        <w:tc>
          <w:tcPr>
            <w:tcW w:w="1332" w:type="dxa"/>
          </w:tcPr>
          <w:p w:rsidR="002E5DF5" w:rsidRPr="000B3A94" w:rsidRDefault="002E5DF5" w:rsidP="00F722EA">
            <w:pPr>
              <w:jc w:val="center"/>
              <w:rPr>
                <w:lang w:val="uk-UA"/>
              </w:rPr>
            </w:pPr>
            <w:r w:rsidRPr="000B3A94">
              <w:rPr>
                <w:lang w:val="uk-UA"/>
              </w:rPr>
              <w:t>Заповнення</w:t>
            </w:r>
          </w:p>
        </w:tc>
        <w:tc>
          <w:tcPr>
            <w:tcW w:w="1150" w:type="dxa"/>
            <w:gridSpan w:val="2"/>
          </w:tcPr>
          <w:p w:rsidR="002E5DF5" w:rsidRPr="000B3A94" w:rsidRDefault="002E5DF5" w:rsidP="00F722EA">
            <w:pPr>
              <w:jc w:val="center"/>
              <w:rPr>
                <w:lang w:val="uk-UA"/>
              </w:rPr>
            </w:pPr>
            <w:r w:rsidRPr="000B3A94">
              <w:rPr>
                <w:lang w:val="uk-UA"/>
              </w:rPr>
              <w:t>Аналіз</w:t>
            </w:r>
          </w:p>
        </w:tc>
        <w:tc>
          <w:tcPr>
            <w:tcW w:w="851" w:type="dxa"/>
          </w:tcPr>
          <w:p w:rsidR="002E5DF5" w:rsidRPr="000B3A94" w:rsidRDefault="002E5DF5" w:rsidP="00BA04B2">
            <w:pPr>
              <w:rPr>
                <w:lang w:val="uk-UA"/>
              </w:rPr>
            </w:pPr>
          </w:p>
        </w:tc>
      </w:tr>
      <w:tr w:rsidR="002E5DF5" w:rsidRPr="000B3A94" w:rsidTr="00D96247">
        <w:tc>
          <w:tcPr>
            <w:tcW w:w="1854" w:type="dxa"/>
            <w:vMerge w:val="restart"/>
          </w:tcPr>
          <w:p w:rsidR="002E5DF5" w:rsidRPr="00ED045C" w:rsidRDefault="002E5DF5" w:rsidP="00F722EA">
            <w:pPr>
              <w:rPr>
                <w:b/>
                <w:i/>
                <w:color w:val="FF0000"/>
                <w:lang w:val="uk-UA"/>
              </w:rPr>
            </w:pPr>
            <w:r w:rsidRPr="00ED045C">
              <w:rPr>
                <w:b/>
                <w:i/>
                <w:color w:val="FF0000"/>
                <w:lang w:val="uk-UA"/>
              </w:rPr>
              <w:t>3.2. Робота з учнями</w:t>
            </w:r>
          </w:p>
        </w:tc>
        <w:tc>
          <w:tcPr>
            <w:tcW w:w="2268" w:type="dxa"/>
          </w:tcPr>
          <w:p w:rsidR="002E5DF5" w:rsidRPr="000B3A94" w:rsidRDefault="002E5DF5" w:rsidP="00F722EA">
            <w:pPr>
              <w:rPr>
                <w:lang w:val="uk-UA"/>
              </w:rPr>
            </w:pPr>
            <w:r w:rsidRPr="000B3A94">
              <w:rPr>
                <w:lang w:val="uk-UA"/>
              </w:rPr>
              <w:t>1. Перекличка учнів</w:t>
            </w:r>
          </w:p>
          <w:p w:rsidR="002E5DF5" w:rsidRPr="000B3A94" w:rsidRDefault="002E5DF5" w:rsidP="00F722EA">
            <w:pPr>
              <w:rPr>
                <w:lang w:val="uk-UA"/>
              </w:rPr>
            </w:pP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Класні керівники</w:t>
            </w:r>
          </w:p>
        </w:tc>
        <w:tc>
          <w:tcPr>
            <w:tcW w:w="1332" w:type="dxa"/>
          </w:tcPr>
          <w:p w:rsidR="002E5DF5" w:rsidRPr="000B3A94" w:rsidRDefault="002E5DF5" w:rsidP="00F722EA">
            <w:pPr>
              <w:jc w:val="center"/>
              <w:rPr>
                <w:lang w:val="uk-UA"/>
              </w:rPr>
            </w:pPr>
            <w:r w:rsidRPr="000B3A94">
              <w:rPr>
                <w:lang w:val="uk-UA"/>
              </w:rPr>
              <w:t>Збір учнів</w:t>
            </w:r>
          </w:p>
        </w:tc>
        <w:tc>
          <w:tcPr>
            <w:tcW w:w="1150" w:type="dxa"/>
            <w:gridSpan w:val="2"/>
          </w:tcPr>
          <w:p w:rsidR="002E5DF5" w:rsidRPr="000B3A94" w:rsidRDefault="002E5DF5" w:rsidP="00F722EA">
            <w:pPr>
              <w:jc w:val="center"/>
              <w:rPr>
                <w:lang w:val="uk-UA"/>
              </w:rPr>
            </w:pPr>
            <w:r w:rsidRPr="000B3A94">
              <w:rPr>
                <w:lang w:val="uk-UA"/>
              </w:rPr>
              <w:t>Аналіз</w:t>
            </w:r>
          </w:p>
        </w:tc>
        <w:tc>
          <w:tcPr>
            <w:tcW w:w="851" w:type="dxa"/>
          </w:tcPr>
          <w:p w:rsidR="002E5DF5" w:rsidRPr="000B3A94" w:rsidRDefault="002E5DF5" w:rsidP="00BA04B2">
            <w:pPr>
              <w:rPr>
                <w:lang w:val="uk-UA"/>
              </w:rPr>
            </w:pPr>
          </w:p>
        </w:tc>
      </w:tr>
      <w:tr w:rsidR="00F722EA" w:rsidRPr="000B3A94" w:rsidTr="00D96247">
        <w:tc>
          <w:tcPr>
            <w:tcW w:w="1854" w:type="dxa"/>
            <w:vMerge/>
          </w:tcPr>
          <w:p w:rsidR="00F722EA" w:rsidRPr="00ED045C" w:rsidRDefault="00F722EA" w:rsidP="00F722EA">
            <w:pPr>
              <w:rPr>
                <w:b/>
                <w:i/>
                <w:lang w:val="uk-UA"/>
              </w:rPr>
            </w:pPr>
          </w:p>
        </w:tc>
        <w:tc>
          <w:tcPr>
            <w:tcW w:w="2268" w:type="dxa"/>
          </w:tcPr>
          <w:p w:rsidR="00F722EA" w:rsidRPr="000B3A94" w:rsidRDefault="00F722EA" w:rsidP="00F722EA">
            <w:pPr>
              <w:rPr>
                <w:lang w:val="uk-UA"/>
              </w:rPr>
            </w:pPr>
            <w:r w:rsidRPr="000B3A94">
              <w:rPr>
                <w:lang w:val="uk-UA"/>
              </w:rPr>
              <w:t>2. Святкування Дня незалежності</w:t>
            </w:r>
          </w:p>
        </w:tc>
        <w:tc>
          <w:tcPr>
            <w:tcW w:w="1134" w:type="dxa"/>
          </w:tcPr>
          <w:p w:rsidR="00F722EA" w:rsidRPr="000B3A94" w:rsidRDefault="00F722EA" w:rsidP="00F722EA">
            <w:pPr>
              <w:jc w:val="center"/>
              <w:rPr>
                <w:lang w:val="uk-UA"/>
              </w:rPr>
            </w:pPr>
            <w:r w:rsidRPr="000B3A94">
              <w:rPr>
                <w:lang w:val="uk-UA"/>
              </w:rPr>
              <w:t>ІV тижд.</w:t>
            </w:r>
          </w:p>
        </w:tc>
        <w:tc>
          <w:tcPr>
            <w:tcW w:w="1584" w:type="dxa"/>
          </w:tcPr>
          <w:p w:rsidR="00F722EA" w:rsidRPr="000B3A94" w:rsidRDefault="00F722EA" w:rsidP="00E55CA2">
            <w:pPr>
              <w:jc w:val="center"/>
              <w:rPr>
                <w:lang w:val="uk-UA"/>
              </w:rPr>
            </w:pPr>
            <w:r w:rsidRPr="000B3A94">
              <w:rPr>
                <w:lang w:val="uk-UA"/>
              </w:rPr>
              <w:t>Заступник директора з</w:t>
            </w:r>
            <w:r>
              <w:rPr>
                <w:lang w:val="uk-UA"/>
              </w:rPr>
              <w:t xml:space="preserve"> </w:t>
            </w:r>
            <w:r w:rsidRPr="000B3A94">
              <w:rPr>
                <w:lang w:val="uk-UA"/>
              </w:rPr>
              <w:t>ВР</w:t>
            </w:r>
          </w:p>
        </w:tc>
        <w:tc>
          <w:tcPr>
            <w:tcW w:w="1332" w:type="dxa"/>
          </w:tcPr>
          <w:p w:rsidR="00F722EA" w:rsidRPr="000B3A94" w:rsidRDefault="00F722EA" w:rsidP="00F722EA">
            <w:pPr>
              <w:jc w:val="center"/>
              <w:rPr>
                <w:lang w:val="uk-UA"/>
              </w:rPr>
            </w:pPr>
            <w:r w:rsidRPr="000B3A94">
              <w:rPr>
                <w:lang w:val="uk-UA"/>
              </w:rPr>
              <w:t>Планування</w:t>
            </w:r>
          </w:p>
        </w:tc>
        <w:tc>
          <w:tcPr>
            <w:tcW w:w="1150" w:type="dxa"/>
            <w:gridSpan w:val="2"/>
          </w:tcPr>
          <w:p w:rsidR="00F722EA" w:rsidRPr="000B3A94" w:rsidRDefault="00F722EA" w:rsidP="00F722EA">
            <w:pPr>
              <w:jc w:val="center"/>
              <w:rPr>
                <w:lang w:val="uk-UA"/>
              </w:rPr>
            </w:pPr>
            <w:r w:rsidRPr="000B3A94">
              <w:rPr>
                <w:lang w:val="uk-UA"/>
              </w:rPr>
              <w:t>Аналіз</w:t>
            </w:r>
          </w:p>
        </w:tc>
        <w:tc>
          <w:tcPr>
            <w:tcW w:w="851" w:type="dxa"/>
          </w:tcPr>
          <w:p w:rsidR="00F722EA" w:rsidRPr="000B3A94" w:rsidRDefault="00F722EA" w:rsidP="00BA04B2">
            <w:pPr>
              <w:rPr>
                <w:lang w:val="uk-UA"/>
              </w:rPr>
            </w:pPr>
          </w:p>
        </w:tc>
      </w:tr>
      <w:tr w:rsidR="002E5DF5" w:rsidRPr="000B3A94" w:rsidTr="00D96247">
        <w:tc>
          <w:tcPr>
            <w:tcW w:w="1854" w:type="dxa"/>
            <w:vMerge/>
          </w:tcPr>
          <w:p w:rsidR="002E5DF5" w:rsidRPr="00ED045C" w:rsidRDefault="002E5DF5" w:rsidP="00F722EA">
            <w:pPr>
              <w:rPr>
                <w:b/>
                <w:i/>
                <w:lang w:val="uk-UA"/>
              </w:rPr>
            </w:pPr>
          </w:p>
        </w:tc>
        <w:tc>
          <w:tcPr>
            <w:tcW w:w="2268" w:type="dxa"/>
          </w:tcPr>
          <w:p w:rsidR="002E5DF5" w:rsidRPr="000B3A94" w:rsidRDefault="002E5DF5" w:rsidP="00F722EA">
            <w:pPr>
              <w:rPr>
                <w:lang w:val="uk-UA"/>
              </w:rPr>
            </w:pPr>
            <w:r w:rsidRPr="000B3A94">
              <w:rPr>
                <w:lang w:val="uk-UA"/>
              </w:rPr>
              <w:t>3. Забезпечення учнів підручниками</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Бібліотекар</w:t>
            </w:r>
          </w:p>
        </w:tc>
        <w:tc>
          <w:tcPr>
            <w:tcW w:w="1332" w:type="dxa"/>
          </w:tcPr>
          <w:p w:rsidR="002E5DF5" w:rsidRPr="000B3A94" w:rsidRDefault="002E5DF5" w:rsidP="00F722EA">
            <w:pPr>
              <w:jc w:val="center"/>
              <w:rPr>
                <w:lang w:val="uk-UA"/>
              </w:rPr>
            </w:pPr>
            <w:r w:rsidRPr="000B3A94">
              <w:rPr>
                <w:lang w:val="uk-UA"/>
              </w:rPr>
              <w:t>Видача підручників</w:t>
            </w:r>
          </w:p>
        </w:tc>
        <w:tc>
          <w:tcPr>
            <w:tcW w:w="1150" w:type="dxa"/>
            <w:gridSpan w:val="2"/>
          </w:tcPr>
          <w:p w:rsidR="002E5DF5" w:rsidRPr="000B3A94" w:rsidRDefault="002E5DF5" w:rsidP="00F722EA">
            <w:pPr>
              <w:jc w:val="center"/>
              <w:rPr>
                <w:lang w:val="uk-UA"/>
              </w:rPr>
            </w:pPr>
            <w:r w:rsidRPr="000B3A94">
              <w:rPr>
                <w:lang w:val="uk-UA"/>
              </w:rPr>
              <w:t>Довідка</w:t>
            </w:r>
          </w:p>
        </w:tc>
        <w:tc>
          <w:tcPr>
            <w:tcW w:w="851" w:type="dxa"/>
          </w:tcPr>
          <w:p w:rsidR="002E5DF5" w:rsidRPr="000B3A94" w:rsidRDefault="002E5DF5" w:rsidP="00BA04B2">
            <w:pPr>
              <w:rPr>
                <w:lang w:val="uk-UA"/>
              </w:rPr>
            </w:pPr>
          </w:p>
        </w:tc>
      </w:tr>
      <w:tr w:rsidR="002E5DF5" w:rsidRPr="000B3A94" w:rsidTr="00D96247">
        <w:tc>
          <w:tcPr>
            <w:tcW w:w="1854" w:type="dxa"/>
          </w:tcPr>
          <w:p w:rsidR="002E5DF5" w:rsidRPr="00ED045C" w:rsidRDefault="002E5DF5" w:rsidP="00F722EA">
            <w:pPr>
              <w:rPr>
                <w:b/>
                <w:i/>
                <w:color w:val="FF0000"/>
                <w:lang w:val="uk-UA"/>
              </w:rPr>
            </w:pPr>
            <w:r w:rsidRPr="00ED045C">
              <w:rPr>
                <w:b/>
                <w:i/>
                <w:color w:val="FF0000"/>
                <w:lang w:val="uk-UA"/>
              </w:rPr>
              <w:t>3.3. Робота з батьками</w:t>
            </w:r>
          </w:p>
        </w:tc>
        <w:tc>
          <w:tcPr>
            <w:tcW w:w="2268" w:type="dxa"/>
          </w:tcPr>
          <w:p w:rsidR="002E5DF5" w:rsidRPr="000B3A94" w:rsidRDefault="002E5DF5" w:rsidP="00F722EA">
            <w:pPr>
              <w:rPr>
                <w:lang w:val="uk-UA"/>
              </w:rPr>
            </w:pPr>
            <w:r w:rsidRPr="000B3A94">
              <w:rPr>
                <w:lang w:val="uk-UA"/>
              </w:rPr>
              <w:t>1. Проведення організаційного засідання батьківського комітету</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Оформлення протоколу</w:t>
            </w:r>
          </w:p>
        </w:tc>
        <w:tc>
          <w:tcPr>
            <w:tcW w:w="1150" w:type="dxa"/>
            <w:gridSpan w:val="2"/>
          </w:tcPr>
          <w:p w:rsidR="002E5DF5" w:rsidRPr="000B3A94" w:rsidRDefault="002E5DF5" w:rsidP="00F722EA">
            <w:pPr>
              <w:jc w:val="center"/>
              <w:rPr>
                <w:lang w:val="uk-UA"/>
              </w:rPr>
            </w:pPr>
            <w:r w:rsidRPr="000B3A94">
              <w:rPr>
                <w:lang w:val="uk-UA"/>
              </w:rPr>
              <w:t>Перевірка документації</w:t>
            </w:r>
          </w:p>
        </w:tc>
        <w:tc>
          <w:tcPr>
            <w:tcW w:w="851" w:type="dxa"/>
          </w:tcPr>
          <w:p w:rsidR="002E5DF5" w:rsidRPr="000B3A94" w:rsidRDefault="002E5DF5" w:rsidP="00BA04B2">
            <w:pPr>
              <w:rPr>
                <w:lang w:val="uk-UA"/>
              </w:rPr>
            </w:pPr>
          </w:p>
        </w:tc>
      </w:tr>
      <w:tr w:rsidR="002E5DF5" w:rsidRPr="000B3A94" w:rsidTr="00D96247">
        <w:tc>
          <w:tcPr>
            <w:tcW w:w="1854" w:type="dxa"/>
            <w:vMerge w:val="restart"/>
          </w:tcPr>
          <w:p w:rsidR="002E5DF5" w:rsidRPr="00ED045C" w:rsidRDefault="002E5DF5" w:rsidP="00F722EA">
            <w:pPr>
              <w:rPr>
                <w:b/>
                <w:i/>
                <w:color w:val="FF0000"/>
                <w:lang w:val="uk-UA"/>
              </w:rPr>
            </w:pPr>
            <w:r w:rsidRPr="00ED045C">
              <w:rPr>
                <w:b/>
                <w:i/>
                <w:color w:val="FF0000"/>
                <w:lang w:val="uk-UA"/>
              </w:rPr>
              <w:t>4. Інноваційна і науково-методична робота</w:t>
            </w:r>
          </w:p>
        </w:tc>
        <w:tc>
          <w:tcPr>
            <w:tcW w:w="2268" w:type="dxa"/>
          </w:tcPr>
          <w:p w:rsidR="00F722EA" w:rsidRDefault="002E5DF5" w:rsidP="00F722EA">
            <w:pPr>
              <w:rPr>
                <w:b/>
                <w:lang w:val="uk-UA"/>
              </w:rPr>
            </w:pPr>
            <w:r w:rsidRPr="00F722EA">
              <w:rPr>
                <w:b/>
                <w:lang w:val="uk-UA"/>
              </w:rPr>
              <w:t xml:space="preserve">1. Педрада з питань: </w:t>
            </w:r>
          </w:p>
          <w:p w:rsidR="002E5DF5" w:rsidRPr="00F722EA" w:rsidRDefault="00F722EA" w:rsidP="00F722EA">
            <w:pPr>
              <w:rPr>
                <w:b/>
                <w:lang w:val="uk-UA"/>
              </w:rPr>
            </w:pPr>
            <w:r>
              <w:rPr>
                <w:b/>
                <w:lang w:val="uk-UA"/>
              </w:rPr>
              <w:t>«</w:t>
            </w:r>
            <w:r w:rsidR="002E5DF5" w:rsidRPr="00F722EA">
              <w:rPr>
                <w:b/>
                <w:lang w:val="uk-UA"/>
              </w:rPr>
              <w:t>Про підсумки минулого навчального року та завдання на новий навчальний рік</w:t>
            </w:r>
            <w:r>
              <w:rPr>
                <w:b/>
                <w:lang w:val="uk-UA"/>
              </w:rPr>
              <w:t>»</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Обговорення</w:t>
            </w:r>
          </w:p>
        </w:tc>
        <w:tc>
          <w:tcPr>
            <w:tcW w:w="1150" w:type="dxa"/>
            <w:gridSpan w:val="2"/>
          </w:tcPr>
          <w:p w:rsidR="002E5DF5" w:rsidRPr="000B3A94" w:rsidRDefault="002E5DF5" w:rsidP="00F722EA">
            <w:pPr>
              <w:jc w:val="center"/>
              <w:rPr>
                <w:lang w:val="uk-UA"/>
              </w:rPr>
            </w:pPr>
            <w:r w:rsidRPr="000B3A94">
              <w:rPr>
                <w:lang w:val="uk-UA"/>
              </w:rPr>
              <w:t>Протокол</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F722EA">
            <w:pPr>
              <w:rPr>
                <w:lang w:val="uk-UA"/>
              </w:rPr>
            </w:pPr>
          </w:p>
        </w:tc>
        <w:tc>
          <w:tcPr>
            <w:tcW w:w="2268" w:type="dxa"/>
          </w:tcPr>
          <w:p w:rsidR="002E5DF5" w:rsidRPr="000B3A94" w:rsidRDefault="00F722EA" w:rsidP="00F722EA">
            <w:pPr>
              <w:rPr>
                <w:lang w:val="uk-UA"/>
              </w:rPr>
            </w:pPr>
            <w:r>
              <w:rPr>
                <w:lang w:val="uk-UA"/>
              </w:rPr>
              <w:t>2. Засідання М</w:t>
            </w:r>
            <w:r w:rsidR="002E5DF5" w:rsidRPr="000B3A94">
              <w:rPr>
                <w:lang w:val="uk-UA"/>
              </w:rPr>
              <w:t>О</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Керів</w:t>
            </w:r>
            <w:r w:rsidR="00F722EA">
              <w:rPr>
                <w:lang w:val="uk-UA"/>
              </w:rPr>
              <w:t xml:space="preserve">ники </w:t>
            </w:r>
            <w:r w:rsidRPr="000B3A94">
              <w:rPr>
                <w:lang w:val="uk-UA"/>
              </w:rPr>
              <w:t>МО</w:t>
            </w:r>
          </w:p>
        </w:tc>
        <w:tc>
          <w:tcPr>
            <w:tcW w:w="1332" w:type="dxa"/>
          </w:tcPr>
          <w:p w:rsidR="002E5DF5" w:rsidRPr="000B3A94" w:rsidRDefault="002E5DF5" w:rsidP="00F722EA">
            <w:pPr>
              <w:jc w:val="center"/>
              <w:rPr>
                <w:lang w:val="uk-UA"/>
              </w:rPr>
            </w:pPr>
            <w:r w:rsidRPr="000B3A94">
              <w:rPr>
                <w:lang w:val="uk-UA"/>
              </w:rPr>
              <w:t>Рада</w:t>
            </w:r>
          </w:p>
        </w:tc>
        <w:tc>
          <w:tcPr>
            <w:tcW w:w="1150" w:type="dxa"/>
            <w:gridSpan w:val="2"/>
          </w:tcPr>
          <w:p w:rsidR="002E5DF5" w:rsidRPr="000B3A94" w:rsidRDefault="002E5DF5" w:rsidP="00F722EA">
            <w:pPr>
              <w:jc w:val="center"/>
              <w:rPr>
                <w:lang w:val="uk-UA"/>
              </w:rPr>
            </w:pPr>
            <w:r w:rsidRPr="000B3A94">
              <w:rPr>
                <w:lang w:val="uk-UA"/>
              </w:rPr>
              <w:t>Протокол</w:t>
            </w:r>
          </w:p>
        </w:tc>
        <w:tc>
          <w:tcPr>
            <w:tcW w:w="851" w:type="dxa"/>
          </w:tcPr>
          <w:p w:rsidR="002E5DF5" w:rsidRPr="000B3A94" w:rsidRDefault="002E5DF5" w:rsidP="00BA04B2">
            <w:pPr>
              <w:rPr>
                <w:lang w:val="uk-UA"/>
              </w:rPr>
            </w:pPr>
          </w:p>
        </w:tc>
      </w:tr>
      <w:tr w:rsidR="002E5DF5" w:rsidRPr="000B3A94" w:rsidTr="00D96247">
        <w:tc>
          <w:tcPr>
            <w:tcW w:w="1854" w:type="dxa"/>
            <w:vMerge w:val="restart"/>
          </w:tcPr>
          <w:p w:rsidR="002E5DF5" w:rsidRPr="00ED045C" w:rsidRDefault="002E5DF5" w:rsidP="00F722EA">
            <w:pPr>
              <w:rPr>
                <w:b/>
                <w:i/>
                <w:color w:val="FF0000"/>
                <w:lang w:val="uk-UA"/>
              </w:rPr>
            </w:pPr>
            <w:r w:rsidRPr="00ED045C">
              <w:rPr>
                <w:b/>
                <w:i/>
                <w:color w:val="FF0000"/>
                <w:lang w:val="uk-UA"/>
              </w:rPr>
              <w:t>5. Економічна і фінансово-господарська діяльність з розвитку матеріально-технічної бази</w:t>
            </w:r>
          </w:p>
        </w:tc>
        <w:tc>
          <w:tcPr>
            <w:tcW w:w="2268" w:type="dxa"/>
          </w:tcPr>
          <w:p w:rsidR="002E5DF5" w:rsidRPr="000B3A94" w:rsidRDefault="002E5DF5" w:rsidP="00F722EA">
            <w:pPr>
              <w:rPr>
                <w:lang w:val="uk-UA"/>
              </w:rPr>
            </w:pPr>
            <w:r w:rsidRPr="000B3A94">
              <w:rPr>
                <w:lang w:val="uk-UA"/>
              </w:rPr>
              <w:t>1. Підготовка навчальних кабінетів</w:t>
            </w:r>
          </w:p>
        </w:tc>
        <w:tc>
          <w:tcPr>
            <w:tcW w:w="1134" w:type="dxa"/>
          </w:tcPr>
          <w:p w:rsidR="002E5DF5" w:rsidRPr="000B3A94" w:rsidRDefault="002E5DF5" w:rsidP="00F722EA">
            <w:pPr>
              <w:jc w:val="center"/>
              <w:rPr>
                <w:lang w:val="uk-UA"/>
              </w:rPr>
            </w:pPr>
            <w:r w:rsidRPr="000B3A94">
              <w:rPr>
                <w:lang w:val="uk-UA"/>
              </w:rPr>
              <w:t>ІІІ тижд.</w:t>
            </w:r>
          </w:p>
        </w:tc>
        <w:tc>
          <w:tcPr>
            <w:tcW w:w="1584" w:type="dxa"/>
          </w:tcPr>
          <w:p w:rsidR="002E5DF5" w:rsidRPr="000B3A94" w:rsidRDefault="002E5DF5" w:rsidP="00F722EA">
            <w:pPr>
              <w:jc w:val="center"/>
              <w:rPr>
                <w:lang w:val="uk-UA"/>
              </w:rPr>
            </w:pPr>
            <w:r w:rsidRPr="000B3A94">
              <w:rPr>
                <w:lang w:val="uk-UA"/>
              </w:rPr>
              <w:t>Класні керівники</w:t>
            </w:r>
          </w:p>
        </w:tc>
        <w:tc>
          <w:tcPr>
            <w:tcW w:w="1332" w:type="dxa"/>
          </w:tcPr>
          <w:p w:rsidR="002E5DF5" w:rsidRPr="000B3A94" w:rsidRDefault="002E5DF5" w:rsidP="00F722EA">
            <w:pPr>
              <w:jc w:val="center"/>
              <w:rPr>
                <w:lang w:val="uk-UA"/>
              </w:rPr>
            </w:pPr>
          </w:p>
        </w:tc>
        <w:tc>
          <w:tcPr>
            <w:tcW w:w="1150" w:type="dxa"/>
            <w:gridSpan w:val="2"/>
          </w:tcPr>
          <w:p w:rsidR="002E5DF5" w:rsidRPr="000B3A94" w:rsidRDefault="002E5DF5" w:rsidP="00F722EA">
            <w:pPr>
              <w:jc w:val="center"/>
              <w:rPr>
                <w:lang w:val="uk-UA"/>
              </w:rPr>
            </w:pPr>
            <w:r w:rsidRPr="000B3A94">
              <w:rPr>
                <w:lang w:val="uk-UA"/>
              </w:rPr>
              <w:t>Аналіз</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ED045C" w:rsidRDefault="002E5DF5" w:rsidP="00F722EA">
            <w:pPr>
              <w:rPr>
                <w:b/>
                <w:i/>
                <w:color w:val="FF0000"/>
                <w:lang w:val="uk-UA"/>
              </w:rPr>
            </w:pPr>
          </w:p>
        </w:tc>
        <w:tc>
          <w:tcPr>
            <w:tcW w:w="2268" w:type="dxa"/>
          </w:tcPr>
          <w:p w:rsidR="002E5DF5" w:rsidRPr="000B3A94" w:rsidRDefault="002E5DF5" w:rsidP="00F722EA">
            <w:pPr>
              <w:rPr>
                <w:lang w:val="uk-UA"/>
              </w:rPr>
            </w:pPr>
            <w:r w:rsidRPr="000B3A94">
              <w:rPr>
                <w:lang w:val="uk-UA"/>
              </w:rPr>
              <w:t>2.Призначення відповідальних за матеріальну базу навчальних кабінетів, спортивного залу</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Закріплення</w:t>
            </w:r>
          </w:p>
          <w:p w:rsidR="002E5DF5" w:rsidRPr="000B3A94" w:rsidRDefault="002E5DF5" w:rsidP="00F722EA">
            <w:pPr>
              <w:jc w:val="center"/>
              <w:rPr>
                <w:lang w:val="uk-UA"/>
              </w:rPr>
            </w:pPr>
            <w:r w:rsidRPr="000B3A94">
              <w:rPr>
                <w:lang w:val="uk-UA"/>
              </w:rPr>
              <w:t>завідувачів</w:t>
            </w:r>
          </w:p>
        </w:tc>
        <w:tc>
          <w:tcPr>
            <w:tcW w:w="1150" w:type="dxa"/>
            <w:gridSpan w:val="2"/>
          </w:tcPr>
          <w:p w:rsidR="002E5DF5" w:rsidRPr="000B3A94" w:rsidRDefault="002E5DF5" w:rsidP="00F722EA">
            <w:pPr>
              <w:jc w:val="center"/>
              <w:rPr>
                <w:lang w:val="uk-UA"/>
              </w:rPr>
            </w:pPr>
            <w:r w:rsidRPr="000B3A94">
              <w:rPr>
                <w:lang w:val="uk-UA"/>
              </w:rPr>
              <w:t>Наказ</w:t>
            </w:r>
          </w:p>
        </w:tc>
        <w:tc>
          <w:tcPr>
            <w:tcW w:w="851" w:type="dxa"/>
          </w:tcPr>
          <w:p w:rsidR="002E5DF5" w:rsidRPr="000B3A94" w:rsidRDefault="002E5DF5" w:rsidP="00BA04B2">
            <w:pPr>
              <w:rPr>
                <w:lang w:val="uk-UA"/>
              </w:rPr>
            </w:pPr>
          </w:p>
        </w:tc>
      </w:tr>
      <w:tr w:rsidR="002E5DF5" w:rsidRPr="000B3A94" w:rsidTr="00D96247">
        <w:tc>
          <w:tcPr>
            <w:tcW w:w="1854" w:type="dxa"/>
            <w:vMerge w:val="restart"/>
          </w:tcPr>
          <w:p w:rsidR="002E5DF5" w:rsidRPr="00ED045C" w:rsidRDefault="002E5DF5" w:rsidP="00F722EA">
            <w:pPr>
              <w:rPr>
                <w:b/>
                <w:i/>
                <w:color w:val="FF0000"/>
                <w:lang w:val="uk-UA"/>
              </w:rPr>
            </w:pPr>
            <w:r w:rsidRPr="00ED045C">
              <w:rPr>
                <w:b/>
                <w:i/>
                <w:color w:val="FF0000"/>
                <w:lang w:val="uk-UA"/>
              </w:rPr>
              <w:t>6. Діагностико-аналітична діяльність</w:t>
            </w:r>
          </w:p>
        </w:tc>
        <w:tc>
          <w:tcPr>
            <w:tcW w:w="2268" w:type="dxa"/>
          </w:tcPr>
          <w:p w:rsidR="002E5DF5" w:rsidRPr="000B3A94" w:rsidRDefault="002E5DF5" w:rsidP="00F722EA">
            <w:pPr>
              <w:rPr>
                <w:lang w:val="uk-UA"/>
              </w:rPr>
            </w:pPr>
            <w:r w:rsidRPr="000B3A94">
              <w:rPr>
                <w:lang w:val="uk-UA"/>
              </w:rPr>
              <w:t>1. Узгодження календарно-тематичних планів, планів виховної роботи</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Засту</w:t>
            </w:r>
            <w:r w:rsidR="00F722EA">
              <w:rPr>
                <w:lang w:val="uk-UA"/>
              </w:rPr>
              <w:t xml:space="preserve">пник директора з НВР,керівники </w:t>
            </w:r>
            <w:r w:rsidRPr="000B3A94">
              <w:rPr>
                <w:lang w:val="uk-UA"/>
              </w:rPr>
              <w:t>МО</w:t>
            </w:r>
          </w:p>
        </w:tc>
        <w:tc>
          <w:tcPr>
            <w:tcW w:w="1332" w:type="dxa"/>
          </w:tcPr>
          <w:p w:rsidR="002E5DF5" w:rsidRPr="000B3A94" w:rsidRDefault="002E5DF5" w:rsidP="00F722EA">
            <w:pPr>
              <w:jc w:val="center"/>
              <w:rPr>
                <w:lang w:val="uk-UA"/>
              </w:rPr>
            </w:pPr>
            <w:r w:rsidRPr="000B3A94">
              <w:rPr>
                <w:lang w:val="uk-UA"/>
              </w:rPr>
              <w:t>Перевірка, узгодження</w:t>
            </w:r>
          </w:p>
        </w:tc>
        <w:tc>
          <w:tcPr>
            <w:tcW w:w="1150" w:type="dxa"/>
            <w:gridSpan w:val="2"/>
          </w:tcPr>
          <w:p w:rsidR="002E5DF5" w:rsidRPr="000B3A94" w:rsidRDefault="002E5DF5" w:rsidP="00F722EA">
            <w:pPr>
              <w:jc w:val="center"/>
              <w:rPr>
                <w:lang w:val="uk-UA"/>
              </w:rPr>
            </w:pPr>
            <w:r w:rsidRPr="000B3A94">
              <w:rPr>
                <w:lang w:val="uk-UA"/>
              </w:rPr>
              <w:t>Аналіз</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BA04B2">
            <w:pPr>
              <w:rPr>
                <w:lang w:val="uk-UA"/>
              </w:rPr>
            </w:pPr>
          </w:p>
        </w:tc>
        <w:tc>
          <w:tcPr>
            <w:tcW w:w="2268" w:type="dxa"/>
          </w:tcPr>
          <w:p w:rsidR="002E5DF5" w:rsidRPr="000B3A94" w:rsidRDefault="002E5DF5" w:rsidP="00F722EA">
            <w:pPr>
              <w:rPr>
                <w:lang w:val="uk-UA"/>
              </w:rPr>
            </w:pPr>
            <w:r w:rsidRPr="000B3A94">
              <w:rPr>
                <w:lang w:val="uk-UA"/>
              </w:rPr>
              <w:t>2. Складання графіка контрольних робіт</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Директор</w:t>
            </w:r>
          </w:p>
        </w:tc>
        <w:tc>
          <w:tcPr>
            <w:tcW w:w="1332" w:type="dxa"/>
          </w:tcPr>
          <w:p w:rsidR="002E5DF5" w:rsidRPr="000B3A94" w:rsidRDefault="002E5DF5" w:rsidP="00F722EA">
            <w:pPr>
              <w:jc w:val="center"/>
              <w:rPr>
                <w:lang w:val="uk-UA"/>
              </w:rPr>
            </w:pPr>
            <w:r w:rsidRPr="000B3A94">
              <w:rPr>
                <w:lang w:val="uk-UA"/>
              </w:rPr>
              <w:t>Планування</w:t>
            </w:r>
          </w:p>
        </w:tc>
        <w:tc>
          <w:tcPr>
            <w:tcW w:w="1150" w:type="dxa"/>
            <w:gridSpan w:val="2"/>
          </w:tcPr>
          <w:p w:rsidR="002E5DF5" w:rsidRPr="000B3A94" w:rsidRDefault="002E5DF5" w:rsidP="00F722EA">
            <w:pPr>
              <w:jc w:val="center"/>
              <w:rPr>
                <w:lang w:val="uk-UA"/>
              </w:rPr>
            </w:pPr>
            <w:r w:rsidRPr="000B3A94">
              <w:rPr>
                <w:lang w:val="uk-UA"/>
              </w:rPr>
              <w:t>Графік</w:t>
            </w:r>
          </w:p>
        </w:tc>
        <w:tc>
          <w:tcPr>
            <w:tcW w:w="851" w:type="dxa"/>
          </w:tcPr>
          <w:p w:rsidR="002E5DF5" w:rsidRPr="000B3A94" w:rsidRDefault="002E5DF5" w:rsidP="00BA04B2">
            <w:pPr>
              <w:rPr>
                <w:lang w:val="uk-UA"/>
              </w:rPr>
            </w:pPr>
          </w:p>
        </w:tc>
      </w:tr>
      <w:tr w:rsidR="002E5DF5" w:rsidRPr="000B3A94" w:rsidTr="00D96247">
        <w:tc>
          <w:tcPr>
            <w:tcW w:w="1854" w:type="dxa"/>
            <w:vMerge/>
          </w:tcPr>
          <w:p w:rsidR="002E5DF5" w:rsidRPr="000B3A94" w:rsidRDefault="002E5DF5" w:rsidP="00BA04B2">
            <w:pPr>
              <w:rPr>
                <w:lang w:val="uk-UA"/>
              </w:rPr>
            </w:pPr>
          </w:p>
        </w:tc>
        <w:tc>
          <w:tcPr>
            <w:tcW w:w="2268" w:type="dxa"/>
          </w:tcPr>
          <w:p w:rsidR="002E5DF5" w:rsidRPr="000B3A94" w:rsidRDefault="002E5DF5" w:rsidP="00F722EA">
            <w:pPr>
              <w:rPr>
                <w:lang w:val="uk-UA"/>
              </w:rPr>
            </w:pPr>
            <w:r w:rsidRPr="000B3A94">
              <w:rPr>
                <w:lang w:val="uk-UA"/>
              </w:rPr>
              <w:t>3. Аналіз навчальних планів, режиму роботи учнів, адміністрації і педагогічного колективу</w:t>
            </w:r>
          </w:p>
        </w:tc>
        <w:tc>
          <w:tcPr>
            <w:tcW w:w="1134" w:type="dxa"/>
          </w:tcPr>
          <w:p w:rsidR="002E5DF5" w:rsidRPr="000B3A94" w:rsidRDefault="002E5DF5" w:rsidP="00F722EA">
            <w:pPr>
              <w:jc w:val="center"/>
              <w:rPr>
                <w:lang w:val="uk-UA"/>
              </w:rPr>
            </w:pPr>
            <w:r w:rsidRPr="000B3A94">
              <w:rPr>
                <w:lang w:val="uk-UA"/>
              </w:rPr>
              <w:t>ІV тижд.</w:t>
            </w:r>
          </w:p>
        </w:tc>
        <w:tc>
          <w:tcPr>
            <w:tcW w:w="1584" w:type="dxa"/>
          </w:tcPr>
          <w:p w:rsidR="002E5DF5" w:rsidRPr="000B3A94" w:rsidRDefault="002E5DF5" w:rsidP="00F722EA">
            <w:pPr>
              <w:jc w:val="center"/>
              <w:rPr>
                <w:lang w:val="uk-UA"/>
              </w:rPr>
            </w:pPr>
            <w:r w:rsidRPr="000B3A94">
              <w:rPr>
                <w:lang w:val="uk-UA"/>
              </w:rPr>
              <w:t>Заступник директора з НВР</w:t>
            </w:r>
          </w:p>
        </w:tc>
        <w:tc>
          <w:tcPr>
            <w:tcW w:w="1332" w:type="dxa"/>
          </w:tcPr>
          <w:p w:rsidR="002E5DF5" w:rsidRPr="000B3A94" w:rsidRDefault="002E5DF5" w:rsidP="00F722EA">
            <w:pPr>
              <w:jc w:val="center"/>
              <w:rPr>
                <w:lang w:val="uk-UA"/>
              </w:rPr>
            </w:pPr>
            <w:r w:rsidRPr="000B3A94">
              <w:rPr>
                <w:lang w:val="uk-UA"/>
              </w:rPr>
              <w:t>Вивчення</w:t>
            </w:r>
          </w:p>
        </w:tc>
        <w:tc>
          <w:tcPr>
            <w:tcW w:w="1150" w:type="dxa"/>
            <w:gridSpan w:val="2"/>
          </w:tcPr>
          <w:p w:rsidR="002E5DF5" w:rsidRPr="000B3A94" w:rsidRDefault="002E5DF5" w:rsidP="00F722EA">
            <w:pPr>
              <w:jc w:val="center"/>
              <w:rPr>
                <w:lang w:val="uk-UA"/>
              </w:rPr>
            </w:pPr>
            <w:r w:rsidRPr="000B3A94">
              <w:rPr>
                <w:lang w:val="uk-UA"/>
              </w:rPr>
              <w:t>Інформація</w:t>
            </w:r>
          </w:p>
        </w:tc>
        <w:tc>
          <w:tcPr>
            <w:tcW w:w="851" w:type="dxa"/>
          </w:tcPr>
          <w:p w:rsidR="002E5DF5" w:rsidRPr="000B3A94" w:rsidRDefault="002E5DF5" w:rsidP="00BA04B2">
            <w:pPr>
              <w:rPr>
                <w:lang w:val="uk-UA"/>
              </w:rPr>
            </w:pPr>
          </w:p>
        </w:tc>
      </w:tr>
    </w:tbl>
    <w:p w:rsidR="002E5DF5" w:rsidRDefault="002E5DF5" w:rsidP="002E5DF5">
      <w:pPr>
        <w:pStyle w:val="a4"/>
        <w:jc w:val="both"/>
        <w:rPr>
          <w:rFonts w:ascii="Times New Roman" w:hAnsi="Times New Roman"/>
          <w:b w:val="0"/>
          <w:sz w:val="24"/>
          <w:szCs w:val="24"/>
        </w:rPr>
      </w:pPr>
    </w:p>
    <w:p w:rsidR="00CC1FE7" w:rsidRDefault="00CC1FE7" w:rsidP="002E5DF5">
      <w:pPr>
        <w:pStyle w:val="a4"/>
        <w:jc w:val="both"/>
        <w:rPr>
          <w:rFonts w:ascii="Times New Roman" w:hAnsi="Times New Roman"/>
          <w:b w:val="0"/>
          <w:sz w:val="24"/>
          <w:szCs w:val="24"/>
        </w:rPr>
      </w:pPr>
    </w:p>
    <w:p w:rsidR="00CC1FE7" w:rsidRDefault="00CC1FE7" w:rsidP="002E5DF5">
      <w:pPr>
        <w:pStyle w:val="a4"/>
        <w:jc w:val="both"/>
        <w:rPr>
          <w:rFonts w:ascii="Times New Roman" w:hAnsi="Times New Roman"/>
          <w:b w:val="0"/>
          <w:sz w:val="24"/>
          <w:szCs w:val="24"/>
        </w:rPr>
      </w:pPr>
    </w:p>
    <w:p w:rsidR="00CC1FE7" w:rsidRDefault="00CC1FE7" w:rsidP="002E5DF5">
      <w:pPr>
        <w:pStyle w:val="a4"/>
        <w:jc w:val="both"/>
        <w:rPr>
          <w:rFonts w:ascii="Times New Roman" w:hAnsi="Times New Roman"/>
          <w:b w:val="0"/>
          <w:sz w:val="24"/>
          <w:szCs w:val="24"/>
        </w:rPr>
      </w:pPr>
    </w:p>
    <w:p w:rsidR="00CC1FE7" w:rsidRDefault="00CC1FE7" w:rsidP="002E5DF5">
      <w:pPr>
        <w:pStyle w:val="a4"/>
        <w:jc w:val="both"/>
        <w:rPr>
          <w:rFonts w:ascii="Times New Roman" w:hAnsi="Times New Roman"/>
          <w:b w:val="0"/>
          <w:sz w:val="24"/>
          <w:szCs w:val="24"/>
        </w:rPr>
      </w:pPr>
    </w:p>
    <w:p w:rsidR="00CC1FE7" w:rsidRPr="000B3A94" w:rsidRDefault="00CC1FE7" w:rsidP="002E5DF5">
      <w:pPr>
        <w:pStyle w:val="a4"/>
        <w:jc w:val="both"/>
        <w:rPr>
          <w:rFonts w:ascii="Times New Roman" w:hAnsi="Times New Roman"/>
          <w:b w:val="0"/>
          <w:sz w:val="24"/>
          <w:szCs w:val="24"/>
        </w:rPr>
      </w:pPr>
    </w:p>
    <w:p w:rsidR="00A75630" w:rsidRPr="007B0DCA" w:rsidRDefault="002E5DF5" w:rsidP="007B0DCA">
      <w:pPr>
        <w:pStyle w:val="a4"/>
        <w:ind w:left="720"/>
        <w:rPr>
          <w:rFonts w:ascii="Times New Roman" w:hAnsi="Times New Roman"/>
          <w:color w:val="7030A0"/>
          <w:sz w:val="36"/>
          <w:szCs w:val="36"/>
          <w:u w:val="single"/>
        </w:rPr>
      </w:pPr>
      <w:r w:rsidRPr="00A75630">
        <w:rPr>
          <w:rFonts w:ascii="Times New Roman" w:hAnsi="Times New Roman"/>
          <w:color w:val="7030A0"/>
          <w:sz w:val="36"/>
          <w:szCs w:val="36"/>
          <w:u w:val="single"/>
        </w:rPr>
        <w:t>ВЕРЕСЕНЬ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2E5DF5" w:rsidRPr="000B3A94" w:rsidTr="00BA04B2">
        <w:trPr>
          <w:tblHeader/>
        </w:trPr>
        <w:tc>
          <w:tcPr>
            <w:tcW w:w="1854" w:type="dxa"/>
          </w:tcPr>
          <w:p w:rsidR="002E5DF5" w:rsidRPr="000B3A94" w:rsidRDefault="002E5DF5" w:rsidP="00BA04B2">
            <w:pPr>
              <w:jc w:val="center"/>
              <w:rPr>
                <w:b/>
                <w:sz w:val="18"/>
                <w:szCs w:val="18"/>
                <w:lang w:val="uk-UA"/>
              </w:rPr>
            </w:pPr>
            <w:r w:rsidRPr="000B3A94">
              <w:rPr>
                <w:b/>
                <w:sz w:val="18"/>
                <w:szCs w:val="18"/>
                <w:lang w:val="uk-UA"/>
              </w:rPr>
              <w:t>Розділ</w:t>
            </w:r>
          </w:p>
        </w:tc>
        <w:tc>
          <w:tcPr>
            <w:tcW w:w="2268" w:type="dxa"/>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134" w:type="dxa"/>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560" w:type="dxa"/>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BA04B2">
        <w:tc>
          <w:tcPr>
            <w:tcW w:w="1854" w:type="dxa"/>
            <w:vMerge w:val="restart"/>
          </w:tcPr>
          <w:p w:rsidR="002E5DF5" w:rsidRPr="00A7239D" w:rsidRDefault="002E5DF5" w:rsidP="00ED045C">
            <w:pPr>
              <w:rPr>
                <w:b/>
                <w:i/>
                <w:color w:val="7030A0"/>
                <w:lang w:val="uk-UA"/>
              </w:rPr>
            </w:pPr>
            <w:r w:rsidRPr="00A7239D">
              <w:rPr>
                <w:b/>
                <w:i/>
                <w:color w:val="7030A0"/>
                <w:lang w:val="uk-UA"/>
              </w:rPr>
              <w:t>1. Забезпечення виконання ст. 53 Конституції України, Законів України «Про мови», «Про освіту», «Про загальну середню освіту»</w:t>
            </w:r>
          </w:p>
        </w:tc>
        <w:tc>
          <w:tcPr>
            <w:tcW w:w="2268" w:type="dxa"/>
            <w:shd w:val="clear" w:color="auto" w:fill="auto"/>
          </w:tcPr>
          <w:p w:rsidR="002E5DF5" w:rsidRPr="000B3A94" w:rsidRDefault="002E5DF5" w:rsidP="00ED045C">
            <w:pPr>
              <w:rPr>
                <w:lang w:val="uk-UA"/>
              </w:rPr>
            </w:pPr>
            <w:r w:rsidRPr="000B3A94">
              <w:rPr>
                <w:lang w:val="uk-UA"/>
              </w:rPr>
              <w:t>1. Анал</w:t>
            </w:r>
            <w:r w:rsidR="005A3360">
              <w:rPr>
                <w:lang w:val="uk-UA"/>
              </w:rPr>
              <w:t>із надходження дітей</w:t>
            </w:r>
            <w:r w:rsidRPr="000B3A94">
              <w:rPr>
                <w:lang w:val="uk-UA"/>
              </w:rPr>
              <w:t xml:space="preserve"> в </w:t>
            </w:r>
            <w:r w:rsidR="00BA04B2" w:rsidRPr="000B3A94">
              <w:rPr>
                <w:lang w:val="uk-UA"/>
              </w:rPr>
              <w:t>заклад освіти</w:t>
            </w:r>
            <w:r w:rsidRPr="000B3A94">
              <w:rPr>
                <w:lang w:val="uk-UA"/>
              </w:rPr>
              <w:t xml:space="preserve"> </w:t>
            </w:r>
          </w:p>
        </w:tc>
        <w:tc>
          <w:tcPr>
            <w:tcW w:w="1134" w:type="dxa"/>
            <w:shd w:val="clear" w:color="auto" w:fill="auto"/>
          </w:tcPr>
          <w:p w:rsidR="002E5DF5" w:rsidRPr="000B3A94" w:rsidRDefault="002E5DF5" w:rsidP="00E55CA2">
            <w:pPr>
              <w:jc w:val="center"/>
              <w:rPr>
                <w:lang w:val="uk-UA"/>
              </w:rPr>
            </w:pPr>
            <w:r w:rsidRPr="000B3A94">
              <w:rPr>
                <w:lang w:val="uk-UA"/>
              </w:rPr>
              <w:t>І тижд.</w:t>
            </w:r>
          </w:p>
        </w:tc>
        <w:tc>
          <w:tcPr>
            <w:tcW w:w="1560" w:type="dxa"/>
            <w:shd w:val="clear" w:color="auto" w:fill="auto"/>
          </w:tcPr>
          <w:p w:rsidR="002E5DF5" w:rsidRPr="000B3A94" w:rsidRDefault="002E5DF5" w:rsidP="00E55CA2">
            <w:pPr>
              <w:jc w:val="center"/>
              <w:rPr>
                <w:lang w:val="uk-UA"/>
              </w:rPr>
            </w:pPr>
            <w:r w:rsidRPr="000B3A94">
              <w:rPr>
                <w:lang w:val="uk-UA"/>
              </w:rPr>
              <w:t>Заступник директора з НВР</w:t>
            </w:r>
          </w:p>
        </w:tc>
        <w:tc>
          <w:tcPr>
            <w:tcW w:w="1417" w:type="dxa"/>
            <w:shd w:val="clear" w:color="auto" w:fill="auto"/>
          </w:tcPr>
          <w:p w:rsidR="002E5DF5" w:rsidRPr="000B3A94" w:rsidRDefault="002E5DF5" w:rsidP="00E55CA2">
            <w:pPr>
              <w:jc w:val="center"/>
              <w:rPr>
                <w:lang w:val="uk-UA"/>
              </w:rPr>
            </w:pPr>
            <w:r w:rsidRPr="000B3A94">
              <w:rPr>
                <w:lang w:val="uk-UA"/>
              </w:rPr>
              <w:t>Складання списків</w:t>
            </w:r>
          </w:p>
        </w:tc>
        <w:tc>
          <w:tcPr>
            <w:tcW w:w="1276" w:type="dxa"/>
            <w:shd w:val="clear" w:color="auto" w:fill="auto"/>
          </w:tcPr>
          <w:p w:rsidR="002E5DF5" w:rsidRPr="000B3A94" w:rsidRDefault="002E5DF5" w:rsidP="00E55CA2">
            <w:pPr>
              <w:jc w:val="center"/>
              <w:rPr>
                <w:lang w:val="uk-UA"/>
              </w:rPr>
            </w:pPr>
            <w:r w:rsidRPr="000B3A94">
              <w:rPr>
                <w:lang w:val="uk-UA"/>
              </w:rPr>
              <w:t>Затвердження списків</w:t>
            </w:r>
          </w:p>
        </w:tc>
        <w:tc>
          <w:tcPr>
            <w:tcW w:w="992" w:type="dxa"/>
            <w:shd w:val="clear" w:color="auto" w:fill="auto"/>
          </w:tcPr>
          <w:p w:rsidR="002E5DF5" w:rsidRPr="000B3A94" w:rsidRDefault="002E5DF5" w:rsidP="00BA04B2">
            <w:pPr>
              <w:rPr>
                <w:lang w:val="uk-UA"/>
              </w:rPr>
            </w:pPr>
          </w:p>
        </w:tc>
      </w:tr>
      <w:tr w:rsidR="002E5DF5" w:rsidRPr="000B3A94" w:rsidTr="00BA04B2">
        <w:tc>
          <w:tcPr>
            <w:tcW w:w="1854" w:type="dxa"/>
            <w:vMerge/>
          </w:tcPr>
          <w:p w:rsidR="002E5DF5" w:rsidRPr="00A7239D" w:rsidRDefault="002E5DF5" w:rsidP="00ED045C">
            <w:pPr>
              <w:rPr>
                <w:b/>
                <w:i/>
                <w:color w:val="7030A0"/>
                <w:lang w:val="uk-UA"/>
              </w:rPr>
            </w:pPr>
          </w:p>
        </w:tc>
        <w:tc>
          <w:tcPr>
            <w:tcW w:w="2268" w:type="dxa"/>
            <w:shd w:val="clear" w:color="auto" w:fill="auto"/>
          </w:tcPr>
          <w:p w:rsidR="002E5DF5" w:rsidRPr="000B3A94" w:rsidRDefault="002E5DF5" w:rsidP="00ED045C">
            <w:pPr>
              <w:rPr>
                <w:lang w:val="uk-UA"/>
              </w:rPr>
            </w:pPr>
            <w:r w:rsidRPr="000B3A94">
              <w:rPr>
                <w:lang w:val="uk-UA"/>
              </w:rPr>
              <w:t>2. Аналіз  працевлаштування випускників 9 класу</w:t>
            </w:r>
          </w:p>
        </w:tc>
        <w:tc>
          <w:tcPr>
            <w:tcW w:w="1134" w:type="dxa"/>
            <w:shd w:val="clear" w:color="auto" w:fill="auto"/>
          </w:tcPr>
          <w:p w:rsidR="002E5DF5" w:rsidRPr="000B3A94" w:rsidRDefault="002E5DF5" w:rsidP="00E55CA2">
            <w:pPr>
              <w:jc w:val="center"/>
              <w:rPr>
                <w:lang w:val="uk-UA"/>
              </w:rPr>
            </w:pPr>
            <w:r w:rsidRPr="000B3A94">
              <w:rPr>
                <w:lang w:val="uk-UA"/>
              </w:rPr>
              <w:t>І тижд.</w:t>
            </w:r>
          </w:p>
        </w:tc>
        <w:tc>
          <w:tcPr>
            <w:tcW w:w="1560" w:type="dxa"/>
            <w:shd w:val="clear" w:color="auto" w:fill="auto"/>
          </w:tcPr>
          <w:p w:rsidR="002E5DF5" w:rsidRPr="000B3A94" w:rsidRDefault="002E5DF5" w:rsidP="00E55CA2">
            <w:pPr>
              <w:jc w:val="center"/>
              <w:rPr>
                <w:lang w:val="uk-UA"/>
              </w:rPr>
            </w:pPr>
            <w:r w:rsidRPr="000B3A94">
              <w:rPr>
                <w:lang w:val="uk-UA"/>
              </w:rPr>
              <w:t>Директор</w:t>
            </w:r>
          </w:p>
        </w:tc>
        <w:tc>
          <w:tcPr>
            <w:tcW w:w="1417" w:type="dxa"/>
            <w:shd w:val="clear" w:color="auto" w:fill="auto"/>
          </w:tcPr>
          <w:p w:rsidR="002E5DF5" w:rsidRPr="000B3A94" w:rsidRDefault="002E5DF5" w:rsidP="00E55CA2">
            <w:pPr>
              <w:jc w:val="center"/>
              <w:rPr>
                <w:lang w:val="uk-UA"/>
              </w:rPr>
            </w:pPr>
            <w:r w:rsidRPr="000B3A94">
              <w:rPr>
                <w:lang w:val="uk-UA"/>
              </w:rPr>
              <w:t>Збір підтверджень</w:t>
            </w:r>
          </w:p>
        </w:tc>
        <w:tc>
          <w:tcPr>
            <w:tcW w:w="1276" w:type="dxa"/>
            <w:shd w:val="clear" w:color="auto" w:fill="auto"/>
          </w:tcPr>
          <w:p w:rsidR="002E5DF5" w:rsidRPr="000B3A94" w:rsidRDefault="002E5DF5" w:rsidP="00E55CA2">
            <w:pPr>
              <w:jc w:val="center"/>
              <w:rPr>
                <w:lang w:val="uk-UA"/>
              </w:rPr>
            </w:pPr>
            <w:r w:rsidRPr="000B3A94">
              <w:rPr>
                <w:lang w:val="uk-UA"/>
              </w:rPr>
              <w:t>Звіт ВО</w:t>
            </w:r>
          </w:p>
        </w:tc>
        <w:tc>
          <w:tcPr>
            <w:tcW w:w="992" w:type="dxa"/>
            <w:shd w:val="clear" w:color="auto" w:fill="auto"/>
          </w:tcPr>
          <w:p w:rsidR="002E5DF5" w:rsidRPr="000B3A94" w:rsidRDefault="002E5DF5" w:rsidP="00BA04B2">
            <w:pPr>
              <w:rPr>
                <w:lang w:val="uk-UA"/>
              </w:rPr>
            </w:pPr>
          </w:p>
        </w:tc>
      </w:tr>
      <w:tr w:rsidR="002E5DF5" w:rsidRPr="000B3A94" w:rsidTr="00BA04B2">
        <w:tc>
          <w:tcPr>
            <w:tcW w:w="1854" w:type="dxa"/>
            <w:vMerge/>
          </w:tcPr>
          <w:p w:rsidR="002E5DF5" w:rsidRPr="00A7239D" w:rsidRDefault="002E5DF5" w:rsidP="00ED045C">
            <w:pPr>
              <w:rPr>
                <w:b/>
                <w:i/>
                <w:color w:val="7030A0"/>
                <w:lang w:val="uk-UA"/>
              </w:rPr>
            </w:pPr>
          </w:p>
        </w:tc>
        <w:tc>
          <w:tcPr>
            <w:tcW w:w="2268" w:type="dxa"/>
            <w:shd w:val="clear" w:color="auto" w:fill="auto"/>
          </w:tcPr>
          <w:p w:rsidR="002E5DF5" w:rsidRPr="000B3A94" w:rsidRDefault="002E5DF5" w:rsidP="00ED045C">
            <w:pPr>
              <w:rPr>
                <w:lang w:val="uk-UA"/>
              </w:rPr>
            </w:pPr>
            <w:r w:rsidRPr="000B3A94">
              <w:rPr>
                <w:lang w:val="uk-UA"/>
              </w:rPr>
              <w:t>3.Організація роботи з профілактики правопорушень серед  учнів</w:t>
            </w:r>
          </w:p>
        </w:tc>
        <w:tc>
          <w:tcPr>
            <w:tcW w:w="1134" w:type="dxa"/>
            <w:shd w:val="clear" w:color="auto" w:fill="auto"/>
          </w:tcPr>
          <w:p w:rsidR="002E5DF5" w:rsidRPr="000B3A94" w:rsidRDefault="002E5DF5" w:rsidP="00E55CA2">
            <w:pPr>
              <w:jc w:val="center"/>
              <w:rPr>
                <w:lang w:val="uk-UA"/>
              </w:rPr>
            </w:pPr>
            <w:r w:rsidRPr="000B3A94">
              <w:rPr>
                <w:lang w:val="uk-UA"/>
              </w:rPr>
              <w:t>ІV тижд.</w:t>
            </w:r>
          </w:p>
          <w:p w:rsidR="002E5DF5" w:rsidRPr="000B3A94" w:rsidRDefault="002E5DF5" w:rsidP="00E55CA2">
            <w:pPr>
              <w:jc w:val="center"/>
              <w:rPr>
                <w:lang w:val="uk-UA"/>
              </w:rPr>
            </w:pPr>
          </w:p>
        </w:tc>
        <w:tc>
          <w:tcPr>
            <w:tcW w:w="1560" w:type="dxa"/>
            <w:shd w:val="clear" w:color="auto" w:fill="auto"/>
          </w:tcPr>
          <w:p w:rsidR="002E5DF5" w:rsidRPr="000B3A94" w:rsidRDefault="005A3360" w:rsidP="00E55CA2">
            <w:pPr>
              <w:jc w:val="center"/>
              <w:rPr>
                <w:lang w:val="uk-UA"/>
              </w:rPr>
            </w:pPr>
            <w:r>
              <w:rPr>
                <w:lang w:val="uk-UA"/>
              </w:rPr>
              <w:t xml:space="preserve">Заступник директора з </w:t>
            </w:r>
            <w:r w:rsidR="002E5DF5" w:rsidRPr="000B3A94">
              <w:rPr>
                <w:lang w:val="uk-UA"/>
              </w:rPr>
              <w:t>ВР</w:t>
            </w:r>
          </w:p>
        </w:tc>
        <w:tc>
          <w:tcPr>
            <w:tcW w:w="1417" w:type="dxa"/>
            <w:shd w:val="clear" w:color="auto" w:fill="auto"/>
          </w:tcPr>
          <w:p w:rsidR="002E5DF5" w:rsidRPr="000B3A94" w:rsidRDefault="002E5DF5" w:rsidP="00E55CA2">
            <w:pPr>
              <w:jc w:val="center"/>
              <w:rPr>
                <w:lang w:val="uk-UA"/>
              </w:rPr>
            </w:pPr>
            <w:r w:rsidRPr="000B3A94">
              <w:rPr>
                <w:lang w:val="uk-UA"/>
              </w:rPr>
              <w:t>Планування</w:t>
            </w:r>
          </w:p>
        </w:tc>
        <w:tc>
          <w:tcPr>
            <w:tcW w:w="1276" w:type="dxa"/>
            <w:shd w:val="clear" w:color="auto" w:fill="auto"/>
          </w:tcPr>
          <w:p w:rsidR="002E5DF5" w:rsidRPr="000B3A94" w:rsidRDefault="002E5DF5" w:rsidP="00E55CA2">
            <w:pPr>
              <w:jc w:val="center"/>
              <w:rPr>
                <w:lang w:val="uk-UA"/>
              </w:rPr>
            </w:pPr>
            <w:r w:rsidRPr="000B3A94">
              <w:rPr>
                <w:lang w:val="uk-UA"/>
              </w:rPr>
              <w:t>Наказ</w:t>
            </w:r>
          </w:p>
        </w:tc>
        <w:tc>
          <w:tcPr>
            <w:tcW w:w="992" w:type="dxa"/>
            <w:shd w:val="clear" w:color="auto" w:fill="auto"/>
          </w:tcPr>
          <w:p w:rsidR="002E5DF5" w:rsidRPr="000B3A94" w:rsidRDefault="002E5DF5" w:rsidP="00BA04B2">
            <w:pPr>
              <w:rPr>
                <w:lang w:val="uk-UA"/>
              </w:rPr>
            </w:pPr>
          </w:p>
        </w:tc>
      </w:tr>
      <w:tr w:rsidR="002E5DF5" w:rsidRPr="000B3A94" w:rsidTr="00BA04B2">
        <w:tc>
          <w:tcPr>
            <w:tcW w:w="1854" w:type="dxa"/>
            <w:vMerge w:val="restart"/>
          </w:tcPr>
          <w:p w:rsidR="002E5DF5" w:rsidRPr="00A7239D" w:rsidRDefault="002E5DF5" w:rsidP="00ED045C">
            <w:pPr>
              <w:rPr>
                <w:b/>
                <w:i/>
                <w:color w:val="7030A0"/>
                <w:lang w:val="uk-UA"/>
              </w:rPr>
            </w:pPr>
            <w:r w:rsidRPr="00A7239D">
              <w:rPr>
                <w:b/>
                <w:i/>
                <w:color w:val="7030A0"/>
                <w:lang w:val="uk-UA"/>
              </w:rPr>
              <w:t xml:space="preserve">2. Охорона життя і здоров’я дітей. Охорона праці. </w:t>
            </w:r>
          </w:p>
        </w:tc>
        <w:tc>
          <w:tcPr>
            <w:tcW w:w="2268" w:type="dxa"/>
          </w:tcPr>
          <w:p w:rsidR="002E5DF5" w:rsidRPr="000B3A94" w:rsidRDefault="002E5DF5" w:rsidP="00ED045C">
            <w:pPr>
              <w:rPr>
                <w:lang w:val="uk-UA"/>
              </w:rPr>
            </w:pPr>
            <w:r w:rsidRPr="000B3A94">
              <w:rPr>
                <w:lang w:val="uk-UA"/>
              </w:rPr>
              <w:t>1. Робота з профілактики інфекційних захворювань</w:t>
            </w:r>
          </w:p>
        </w:tc>
        <w:tc>
          <w:tcPr>
            <w:tcW w:w="1134" w:type="dxa"/>
          </w:tcPr>
          <w:p w:rsidR="002E5DF5" w:rsidRPr="000B3A94" w:rsidRDefault="002E5DF5" w:rsidP="00E55CA2">
            <w:pPr>
              <w:jc w:val="center"/>
              <w:rPr>
                <w:lang w:val="uk-UA"/>
              </w:rPr>
            </w:pPr>
            <w:r w:rsidRPr="000B3A94">
              <w:rPr>
                <w:lang w:val="uk-UA"/>
              </w:rPr>
              <w:t>ІІ тижд.</w:t>
            </w:r>
          </w:p>
        </w:tc>
        <w:tc>
          <w:tcPr>
            <w:tcW w:w="1560" w:type="dxa"/>
          </w:tcPr>
          <w:p w:rsidR="002E5DF5" w:rsidRPr="000B3A94" w:rsidRDefault="005A3360" w:rsidP="00E55CA2">
            <w:pPr>
              <w:jc w:val="center"/>
              <w:rPr>
                <w:lang w:val="uk-UA"/>
              </w:rPr>
            </w:pPr>
            <w:r>
              <w:rPr>
                <w:lang w:val="uk-UA"/>
              </w:rPr>
              <w:t>Медична сестра</w:t>
            </w:r>
          </w:p>
        </w:tc>
        <w:tc>
          <w:tcPr>
            <w:tcW w:w="1417" w:type="dxa"/>
          </w:tcPr>
          <w:p w:rsidR="002E5DF5" w:rsidRPr="000B3A94" w:rsidRDefault="002E5DF5" w:rsidP="00E55CA2">
            <w:pPr>
              <w:jc w:val="center"/>
              <w:rPr>
                <w:lang w:val="uk-UA"/>
              </w:rPr>
            </w:pPr>
            <w:r w:rsidRPr="000B3A94">
              <w:rPr>
                <w:lang w:val="uk-UA"/>
              </w:rPr>
              <w:t>Координація діяльності</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2. Аналіз показників фізичного розвитку. Організація спеціальних фізичних груп</w:t>
            </w:r>
          </w:p>
        </w:tc>
        <w:tc>
          <w:tcPr>
            <w:tcW w:w="1134" w:type="dxa"/>
          </w:tcPr>
          <w:p w:rsidR="002E5DF5" w:rsidRPr="000B3A94" w:rsidRDefault="002E5DF5" w:rsidP="00E55CA2">
            <w:pPr>
              <w:jc w:val="center"/>
              <w:rPr>
                <w:lang w:val="uk-UA"/>
              </w:rPr>
            </w:pPr>
            <w:r w:rsidRPr="000B3A94">
              <w:rPr>
                <w:lang w:val="uk-UA"/>
              </w:rPr>
              <w:t>І тижд.</w:t>
            </w:r>
          </w:p>
        </w:tc>
        <w:tc>
          <w:tcPr>
            <w:tcW w:w="1560" w:type="dxa"/>
          </w:tcPr>
          <w:p w:rsidR="002E5DF5" w:rsidRPr="000B3A94" w:rsidRDefault="002E5DF5" w:rsidP="00E55CA2">
            <w:pPr>
              <w:jc w:val="center"/>
              <w:rPr>
                <w:lang w:val="uk-UA"/>
              </w:rPr>
            </w:pPr>
            <w:r w:rsidRPr="000B3A94">
              <w:rPr>
                <w:lang w:val="uk-UA"/>
              </w:rPr>
              <w:t>Вчитель фізичної культури</w:t>
            </w:r>
            <w:r w:rsidR="005A3360">
              <w:rPr>
                <w:lang w:val="uk-UA"/>
              </w:rPr>
              <w:t>,медична сестра</w:t>
            </w:r>
          </w:p>
        </w:tc>
        <w:tc>
          <w:tcPr>
            <w:tcW w:w="1417" w:type="dxa"/>
          </w:tcPr>
          <w:p w:rsidR="002E5DF5" w:rsidRPr="000B3A94" w:rsidRDefault="002E5DF5" w:rsidP="00E55CA2">
            <w:pPr>
              <w:jc w:val="center"/>
              <w:rPr>
                <w:lang w:val="uk-UA"/>
              </w:rPr>
            </w:pPr>
            <w:r w:rsidRPr="000B3A94">
              <w:rPr>
                <w:lang w:val="uk-UA"/>
              </w:rPr>
              <w:t>Комплектування груп, складання графіка</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5A3360" w:rsidRPr="000B3A94" w:rsidTr="00BA04B2">
        <w:tc>
          <w:tcPr>
            <w:tcW w:w="1854" w:type="dxa"/>
            <w:vMerge/>
          </w:tcPr>
          <w:p w:rsidR="005A3360" w:rsidRPr="000B3A94" w:rsidRDefault="005A3360" w:rsidP="00ED045C">
            <w:pPr>
              <w:rPr>
                <w:lang w:val="uk-UA"/>
              </w:rPr>
            </w:pPr>
          </w:p>
        </w:tc>
        <w:tc>
          <w:tcPr>
            <w:tcW w:w="2268" w:type="dxa"/>
          </w:tcPr>
          <w:p w:rsidR="005A3360" w:rsidRPr="000B3A94" w:rsidRDefault="005A3360" w:rsidP="00ED045C">
            <w:pPr>
              <w:rPr>
                <w:lang w:val="uk-UA"/>
              </w:rPr>
            </w:pPr>
            <w:r w:rsidRPr="000B3A94">
              <w:rPr>
                <w:lang w:val="uk-UA"/>
              </w:rPr>
              <w:t>3. Складання соціологічного паспорту класів і закладу освіти, списків учнів за категоріями</w:t>
            </w:r>
          </w:p>
        </w:tc>
        <w:tc>
          <w:tcPr>
            <w:tcW w:w="1134" w:type="dxa"/>
          </w:tcPr>
          <w:p w:rsidR="005A3360" w:rsidRPr="000B3A94" w:rsidRDefault="005A3360" w:rsidP="00E55CA2">
            <w:pPr>
              <w:jc w:val="center"/>
              <w:rPr>
                <w:lang w:val="uk-UA"/>
              </w:rPr>
            </w:pPr>
            <w:r w:rsidRPr="000B3A94">
              <w:rPr>
                <w:lang w:val="uk-UA"/>
              </w:rPr>
              <w:t>ІІ тижд.</w:t>
            </w:r>
          </w:p>
        </w:tc>
        <w:tc>
          <w:tcPr>
            <w:tcW w:w="1560" w:type="dxa"/>
          </w:tcPr>
          <w:p w:rsidR="005A3360" w:rsidRPr="000B3A94" w:rsidRDefault="005A3360" w:rsidP="00E55CA2">
            <w:pPr>
              <w:jc w:val="center"/>
              <w:rPr>
                <w:lang w:val="uk-UA"/>
              </w:rPr>
            </w:pPr>
            <w:r>
              <w:rPr>
                <w:lang w:val="uk-UA"/>
              </w:rPr>
              <w:t xml:space="preserve">Заступник директора з </w:t>
            </w:r>
            <w:r w:rsidRPr="000B3A94">
              <w:rPr>
                <w:lang w:val="uk-UA"/>
              </w:rPr>
              <w:t>ВР</w:t>
            </w:r>
          </w:p>
        </w:tc>
        <w:tc>
          <w:tcPr>
            <w:tcW w:w="1417" w:type="dxa"/>
          </w:tcPr>
          <w:p w:rsidR="005A3360" w:rsidRPr="000B3A94" w:rsidRDefault="005A3360" w:rsidP="00E55CA2">
            <w:pPr>
              <w:jc w:val="center"/>
              <w:rPr>
                <w:lang w:val="uk-UA"/>
              </w:rPr>
            </w:pPr>
            <w:r w:rsidRPr="000B3A94">
              <w:rPr>
                <w:lang w:val="uk-UA"/>
              </w:rPr>
              <w:t>Складання списків</w:t>
            </w:r>
          </w:p>
        </w:tc>
        <w:tc>
          <w:tcPr>
            <w:tcW w:w="1276" w:type="dxa"/>
          </w:tcPr>
          <w:p w:rsidR="005A3360" w:rsidRPr="000B3A94" w:rsidRDefault="005A3360" w:rsidP="00E55CA2">
            <w:pPr>
              <w:jc w:val="center"/>
              <w:rPr>
                <w:lang w:val="uk-UA"/>
              </w:rPr>
            </w:pPr>
            <w:r w:rsidRPr="000B3A94">
              <w:rPr>
                <w:lang w:val="uk-UA"/>
              </w:rPr>
              <w:t>Аналіз</w:t>
            </w:r>
          </w:p>
        </w:tc>
        <w:tc>
          <w:tcPr>
            <w:tcW w:w="992" w:type="dxa"/>
          </w:tcPr>
          <w:p w:rsidR="005A3360" w:rsidRPr="000B3A94" w:rsidRDefault="005A3360"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4. Організація проведення вологого прибирання, провітрювання й дезінфекції приміщення</w:t>
            </w:r>
          </w:p>
        </w:tc>
        <w:tc>
          <w:tcPr>
            <w:tcW w:w="1134" w:type="dxa"/>
          </w:tcPr>
          <w:p w:rsidR="002E5DF5" w:rsidRPr="000B3A94" w:rsidRDefault="002E5DF5" w:rsidP="00E55CA2">
            <w:pPr>
              <w:jc w:val="center"/>
              <w:rPr>
                <w:lang w:val="uk-UA"/>
              </w:rPr>
            </w:pPr>
            <w:r w:rsidRPr="000B3A94">
              <w:rPr>
                <w:lang w:val="uk-UA"/>
              </w:rPr>
              <w:t>ІІ тижд.</w:t>
            </w:r>
          </w:p>
        </w:tc>
        <w:tc>
          <w:tcPr>
            <w:tcW w:w="1560" w:type="dxa"/>
          </w:tcPr>
          <w:p w:rsidR="002E5DF5" w:rsidRPr="000B3A94" w:rsidRDefault="002E5DF5" w:rsidP="00E55CA2">
            <w:pPr>
              <w:jc w:val="center"/>
              <w:rPr>
                <w:lang w:val="uk-UA"/>
              </w:rPr>
            </w:pPr>
            <w:r w:rsidRPr="000B3A94">
              <w:rPr>
                <w:lang w:val="uk-UA"/>
              </w:rPr>
              <w:t>Завгосп</w:t>
            </w:r>
          </w:p>
        </w:tc>
        <w:tc>
          <w:tcPr>
            <w:tcW w:w="1417" w:type="dxa"/>
          </w:tcPr>
          <w:p w:rsidR="002E5DF5" w:rsidRPr="000B3A94" w:rsidRDefault="002E5DF5" w:rsidP="00E55CA2">
            <w:pPr>
              <w:jc w:val="center"/>
              <w:rPr>
                <w:lang w:val="uk-UA"/>
              </w:rPr>
            </w:pPr>
            <w:r w:rsidRPr="000B3A94">
              <w:rPr>
                <w:lang w:val="uk-UA"/>
              </w:rPr>
              <w:t>Координація діяльності</w:t>
            </w:r>
          </w:p>
        </w:tc>
        <w:tc>
          <w:tcPr>
            <w:tcW w:w="1276" w:type="dxa"/>
          </w:tcPr>
          <w:p w:rsidR="002E5DF5" w:rsidRPr="000B3A94" w:rsidRDefault="002E5DF5" w:rsidP="00E55CA2">
            <w:pPr>
              <w:jc w:val="center"/>
              <w:rPr>
                <w:lang w:val="uk-UA"/>
              </w:rPr>
            </w:pPr>
            <w:r w:rsidRPr="000B3A94">
              <w:rPr>
                <w:lang w:val="uk-UA"/>
              </w:rPr>
              <w:t>Ведення журналу санітарного стану</w:t>
            </w:r>
          </w:p>
        </w:tc>
        <w:tc>
          <w:tcPr>
            <w:tcW w:w="992" w:type="dxa"/>
          </w:tcPr>
          <w:p w:rsidR="002E5DF5" w:rsidRPr="000B3A94" w:rsidRDefault="002E5DF5" w:rsidP="00BA04B2">
            <w:pPr>
              <w:rPr>
                <w:lang w:val="uk-UA"/>
              </w:rPr>
            </w:pPr>
          </w:p>
        </w:tc>
      </w:tr>
      <w:tr w:rsidR="005A3360" w:rsidRPr="000B3A94" w:rsidTr="00BA04B2">
        <w:tc>
          <w:tcPr>
            <w:tcW w:w="1854" w:type="dxa"/>
            <w:vMerge/>
          </w:tcPr>
          <w:p w:rsidR="005A3360" w:rsidRPr="000B3A94" w:rsidRDefault="005A3360" w:rsidP="00ED045C">
            <w:pPr>
              <w:rPr>
                <w:lang w:val="uk-UA"/>
              </w:rPr>
            </w:pPr>
          </w:p>
        </w:tc>
        <w:tc>
          <w:tcPr>
            <w:tcW w:w="2268" w:type="dxa"/>
          </w:tcPr>
          <w:p w:rsidR="005A3360" w:rsidRPr="000B3A94" w:rsidRDefault="005A3360" w:rsidP="00ED045C">
            <w:pPr>
              <w:contextualSpacing/>
              <w:rPr>
                <w:lang w:val="uk-UA"/>
              </w:rPr>
            </w:pPr>
            <w:r w:rsidRPr="000B3A94">
              <w:rPr>
                <w:lang w:val="uk-UA"/>
              </w:rPr>
              <w:t>5. Організація харчування дітей. Робота з профілактики харчових отруєнь.</w:t>
            </w:r>
          </w:p>
        </w:tc>
        <w:tc>
          <w:tcPr>
            <w:tcW w:w="1134" w:type="dxa"/>
          </w:tcPr>
          <w:p w:rsidR="005A3360" w:rsidRPr="000B3A94" w:rsidRDefault="005A3360" w:rsidP="00E55CA2">
            <w:pPr>
              <w:jc w:val="center"/>
              <w:rPr>
                <w:lang w:val="uk-UA"/>
              </w:rPr>
            </w:pPr>
            <w:r w:rsidRPr="000B3A94">
              <w:rPr>
                <w:lang w:val="uk-UA"/>
              </w:rPr>
              <w:t>ІІ тижд.</w:t>
            </w:r>
          </w:p>
        </w:tc>
        <w:tc>
          <w:tcPr>
            <w:tcW w:w="1560" w:type="dxa"/>
          </w:tcPr>
          <w:p w:rsidR="005A3360" w:rsidRPr="000B3A94" w:rsidRDefault="005A3360" w:rsidP="00E55CA2">
            <w:pPr>
              <w:jc w:val="center"/>
              <w:rPr>
                <w:lang w:val="uk-UA"/>
              </w:rPr>
            </w:pPr>
            <w:r>
              <w:rPr>
                <w:lang w:val="uk-UA"/>
              </w:rPr>
              <w:t>Директор, медична сестра</w:t>
            </w:r>
          </w:p>
        </w:tc>
        <w:tc>
          <w:tcPr>
            <w:tcW w:w="1417" w:type="dxa"/>
          </w:tcPr>
          <w:p w:rsidR="005A3360" w:rsidRPr="000B3A94" w:rsidRDefault="005A3360" w:rsidP="00E55CA2">
            <w:pPr>
              <w:jc w:val="center"/>
              <w:rPr>
                <w:lang w:val="uk-UA"/>
              </w:rPr>
            </w:pPr>
            <w:r w:rsidRPr="000B3A94">
              <w:rPr>
                <w:lang w:val="uk-UA"/>
              </w:rPr>
              <w:t>Розподіл функцій</w:t>
            </w:r>
          </w:p>
        </w:tc>
        <w:tc>
          <w:tcPr>
            <w:tcW w:w="1276" w:type="dxa"/>
          </w:tcPr>
          <w:p w:rsidR="005A3360" w:rsidRPr="000B3A94" w:rsidRDefault="005A3360" w:rsidP="00E55CA2">
            <w:pPr>
              <w:jc w:val="center"/>
              <w:rPr>
                <w:lang w:val="uk-UA"/>
              </w:rPr>
            </w:pPr>
            <w:r w:rsidRPr="000B3A94">
              <w:rPr>
                <w:lang w:val="uk-UA"/>
              </w:rPr>
              <w:t>Звіт</w:t>
            </w:r>
          </w:p>
        </w:tc>
        <w:tc>
          <w:tcPr>
            <w:tcW w:w="992" w:type="dxa"/>
          </w:tcPr>
          <w:p w:rsidR="005A3360" w:rsidRPr="000B3A94" w:rsidRDefault="005A3360"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 xml:space="preserve">6. Складання </w:t>
            </w:r>
            <w:r w:rsidR="005A3360">
              <w:rPr>
                <w:lang w:val="uk-UA"/>
              </w:rPr>
              <w:t>маршрутних листів «Будинок-ліцей</w:t>
            </w:r>
            <w:r w:rsidRPr="000B3A94">
              <w:rPr>
                <w:lang w:val="uk-UA"/>
              </w:rPr>
              <w:t>»</w:t>
            </w:r>
          </w:p>
          <w:p w:rsidR="002E5DF5" w:rsidRPr="000B3A94" w:rsidRDefault="002E5DF5" w:rsidP="00ED045C">
            <w:pPr>
              <w:rPr>
                <w:lang w:val="uk-UA"/>
              </w:rPr>
            </w:pPr>
          </w:p>
          <w:p w:rsidR="002E5DF5" w:rsidRPr="000B3A94" w:rsidRDefault="002E5DF5" w:rsidP="00ED045C">
            <w:pPr>
              <w:rPr>
                <w:lang w:val="uk-UA"/>
              </w:rPr>
            </w:pPr>
          </w:p>
        </w:tc>
        <w:tc>
          <w:tcPr>
            <w:tcW w:w="1134" w:type="dxa"/>
          </w:tcPr>
          <w:p w:rsidR="002E5DF5" w:rsidRPr="000B3A94" w:rsidRDefault="002E5DF5" w:rsidP="00E55CA2">
            <w:pPr>
              <w:jc w:val="center"/>
              <w:rPr>
                <w:lang w:val="uk-UA"/>
              </w:rPr>
            </w:pPr>
            <w:r w:rsidRPr="000B3A94">
              <w:rPr>
                <w:lang w:val="uk-UA"/>
              </w:rPr>
              <w:t>І тижд.</w:t>
            </w:r>
          </w:p>
        </w:tc>
        <w:tc>
          <w:tcPr>
            <w:tcW w:w="1560" w:type="dxa"/>
          </w:tcPr>
          <w:p w:rsidR="002E5DF5" w:rsidRPr="000B3A94" w:rsidRDefault="002E5DF5" w:rsidP="00E55CA2">
            <w:pPr>
              <w:jc w:val="center"/>
              <w:rPr>
                <w:lang w:val="uk-UA"/>
              </w:rPr>
            </w:pPr>
            <w:r w:rsidRPr="000B3A94">
              <w:rPr>
                <w:lang w:val="uk-UA"/>
              </w:rPr>
              <w:t>Класні керівники</w:t>
            </w:r>
          </w:p>
        </w:tc>
        <w:tc>
          <w:tcPr>
            <w:tcW w:w="1417" w:type="dxa"/>
          </w:tcPr>
          <w:p w:rsidR="002E5DF5" w:rsidRPr="000B3A94" w:rsidRDefault="002E5DF5" w:rsidP="00E55CA2">
            <w:pPr>
              <w:jc w:val="center"/>
              <w:rPr>
                <w:lang w:val="uk-UA"/>
              </w:rPr>
            </w:pPr>
            <w:r w:rsidRPr="000B3A94">
              <w:rPr>
                <w:lang w:val="uk-UA"/>
              </w:rPr>
              <w:t>Вивчення маршруту</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5A3360" w:rsidRPr="000B3A94" w:rsidTr="00BA04B2">
        <w:tc>
          <w:tcPr>
            <w:tcW w:w="1854" w:type="dxa"/>
            <w:vMerge/>
          </w:tcPr>
          <w:p w:rsidR="005A3360" w:rsidRPr="000B3A94" w:rsidRDefault="005A3360" w:rsidP="00ED045C">
            <w:pPr>
              <w:rPr>
                <w:lang w:val="uk-UA"/>
              </w:rPr>
            </w:pPr>
          </w:p>
        </w:tc>
        <w:tc>
          <w:tcPr>
            <w:tcW w:w="2268" w:type="dxa"/>
          </w:tcPr>
          <w:p w:rsidR="005A3360" w:rsidRPr="000B3A94" w:rsidRDefault="005A3360" w:rsidP="00ED045C">
            <w:pPr>
              <w:rPr>
                <w:lang w:val="uk-UA"/>
              </w:rPr>
            </w:pPr>
            <w:r w:rsidRPr="000B3A94">
              <w:rPr>
                <w:lang w:val="uk-UA"/>
              </w:rPr>
              <w:t>7. Організація проведення рухливих ігор на перервах</w:t>
            </w:r>
          </w:p>
        </w:tc>
        <w:tc>
          <w:tcPr>
            <w:tcW w:w="1134" w:type="dxa"/>
          </w:tcPr>
          <w:p w:rsidR="005A3360" w:rsidRPr="000B3A94" w:rsidRDefault="005A3360" w:rsidP="00E55CA2">
            <w:pPr>
              <w:jc w:val="center"/>
              <w:rPr>
                <w:lang w:val="uk-UA"/>
              </w:rPr>
            </w:pPr>
            <w:r w:rsidRPr="000B3A94">
              <w:rPr>
                <w:lang w:val="uk-UA"/>
              </w:rPr>
              <w:t>І тижд.</w:t>
            </w:r>
          </w:p>
        </w:tc>
        <w:tc>
          <w:tcPr>
            <w:tcW w:w="1560" w:type="dxa"/>
          </w:tcPr>
          <w:p w:rsidR="005A3360" w:rsidRPr="000B3A94" w:rsidRDefault="005A3360" w:rsidP="00E55CA2">
            <w:pPr>
              <w:jc w:val="center"/>
              <w:rPr>
                <w:lang w:val="uk-UA"/>
              </w:rPr>
            </w:pPr>
            <w:r>
              <w:rPr>
                <w:lang w:val="uk-UA"/>
              </w:rPr>
              <w:t xml:space="preserve">Заступник директора з </w:t>
            </w:r>
            <w:r w:rsidRPr="000B3A94">
              <w:rPr>
                <w:lang w:val="uk-UA"/>
              </w:rPr>
              <w:t>ВР</w:t>
            </w:r>
            <w:r>
              <w:rPr>
                <w:lang w:val="uk-UA"/>
              </w:rPr>
              <w:t>, класні керівники</w:t>
            </w:r>
          </w:p>
        </w:tc>
        <w:tc>
          <w:tcPr>
            <w:tcW w:w="1417" w:type="dxa"/>
          </w:tcPr>
          <w:p w:rsidR="005A3360" w:rsidRPr="000B3A94" w:rsidRDefault="005A3360" w:rsidP="00E55CA2">
            <w:pPr>
              <w:jc w:val="center"/>
              <w:rPr>
                <w:lang w:val="uk-UA"/>
              </w:rPr>
            </w:pPr>
            <w:r w:rsidRPr="000B3A94">
              <w:rPr>
                <w:lang w:val="uk-UA"/>
              </w:rPr>
              <w:t>Розподіл функцій</w:t>
            </w:r>
          </w:p>
        </w:tc>
        <w:tc>
          <w:tcPr>
            <w:tcW w:w="1276" w:type="dxa"/>
          </w:tcPr>
          <w:p w:rsidR="005A3360" w:rsidRPr="000B3A94" w:rsidRDefault="005A3360" w:rsidP="00E55CA2">
            <w:pPr>
              <w:jc w:val="center"/>
              <w:rPr>
                <w:lang w:val="uk-UA"/>
              </w:rPr>
            </w:pPr>
            <w:r w:rsidRPr="000B3A94">
              <w:rPr>
                <w:lang w:val="uk-UA"/>
              </w:rPr>
              <w:t>Аналіз</w:t>
            </w:r>
          </w:p>
        </w:tc>
        <w:tc>
          <w:tcPr>
            <w:tcW w:w="992" w:type="dxa"/>
          </w:tcPr>
          <w:p w:rsidR="005A3360" w:rsidRPr="000B3A94" w:rsidRDefault="005A3360"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 xml:space="preserve">8. </w:t>
            </w:r>
            <w:r w:rsidRPr="005A3360">
              <w:rPr>
                <w:b/>
                <w:lang w:val="uk-UA"/>
              </w:rPr>
              <w:t>Місячник дорожнього руху</w:t>
            </w:r>
          </w:p>
        </w:tc>
        <w:tc>
          <w:tcPr>
            <w:tcW w:w="1134" w:type="dxa"/>
          </w:tcPr>
          <w:p w:rsidR="002E5DF5" w:rsidRPr="000B3A94" w:rsidRDefault="002E5DF5" w:rsidP="00E55CA2">
            <w:pPr>
              <w:jc w:val="center"/>
              <w:rPr>
                <w:lang w:val="uk-UA"/>
              </w:rPr>
            </w:pPr>
            <w:r w:rsidRPr="000B3A94">
              <w:rPr>
                <w:lang w:val="uk-UA"/>
              </w:rPr>
              <w:t>І – ІІІ тижд.</w:t>
            </w:r>
          </w:p>
        </w:tc>
        <w:tc>
          <w:tcPr>
            <w:tcW w:w="1560" w:type="dxa"/>
          </w:tcPr>
          <w:p w:rsidR="002E5DF5" w:rsidRPr="000B3A94" w:rsidRDefault="002E5DF5" w:rsidP="00E55CA2">
            <w:pPr>
              <w:jc w:val="center"/>
              <w:rPr>
                <w:lang w:val="uk-UA"/>
              </w:rPr>
            </w:pPr>
            <w:r w:rsidRPr="000B3A94">
              <w:rPr>
                <w:lang w:val="uk-UA"/>
              </w:rPr>
              <w:t>Класні керівники</w:t>
            </w:r>
          </w:p>
        </w:tc>
        <w:tc>
          <w:tcPr>
            <w:tcW w:w="1417" w:type="dxa"/>
          </w:tcPr>
          <w:p w:rsidR="002E5DF5" w:rsidRPr="000B3A94" w:rsidRDefault="002E5DF5" w:rsidP="00E55CA2">
            <w:pPr>
              <w:jc w:val="center"/>
              <w:rPr>
                <w:lang w:val="uk-UA"/>
              </w:rPr>
            </w:pPr>
            <w:r w:rsidRPr="000B3A94">
              <w:rPr>
                <w:lang w:val="uk-UA"/>
              </w:rPr>
              <w:t>Планування</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2E5DF5" w:rsidRPr="000B3A94" w:rsidTr="00BA04B2">
        <w:tc>
          <w:tcPr>
            <w:tcW w:w="1854" w:type="dxa"/>
            <w:vMerge w:val="restart"/>
          </w:tcPr>
          <w:p w:rsidR="002E5DF5" w:rsidRPr="005A3360" w:rsidRDefault="002E5DF5" w:rsidP="00ED045C">
            <w:pPr>
              <w:rPr>
                <w:b/>
                <w:i/>
                <w:color w:val="7030A0"/>
                <w:lang w:val="uk-UA"/>
              </w:rPr>
            </w:pPr>
            <w:r w:rsidRPr="005A3360">
              <w:rPr>
                <w:b/>
                <w:i/>
                <w:color w:val="7030A0"/>
                <w:lang w:val="uk-UA"/>
              </w:rPr>
              <w:t>3. Організаційно-педагогічна діяльність адміністрації і колегіальних органів суспільного самоврядування</w:t>
            </w:r>
          </w:p>
        </w:tc>
        <w:tc>
          <w:tcPr>
            <w:tcW w:w="2268" w:type="dxa"/>
            <w:shd w:val="clear" w:color="auto" w:fill="auto"/>
          </w:tcPr>
          <w:p w:rsidR="002E5DF5" w:rsidRPr="000B3A94" w:rsidRDefault="002E5DF5" w:rsidP="00ED045C">
            <w:pPr>
              <w:rPr>
                <w:lang w:val="uk-UA"/>
              </w:rPr>
            </w:pPr>
            <w:r w:rsidRPr="000B3A94">
              <w:rPr>
                <w:lang w:val="uk-UA"/>
              </w:rPr>
              <w:t>1. Створення ради профілактики правопорушень</w:t>
            </w:r>
          </w:p>
        </w:tc>
        <w:tc>
          <w:tcPr>
            <w:tcW w:w="1134" w:type="dxa"/>
            <w:shd w:val="clear" w:color="auto" w:fill="auto"/>
          </w:tcPr>
          <w:p w:rsidR="002E5DF5" w:rsidRPr="000B3A94" w:rsidRDefault="002E5DF5" w:rsidP="00E55CA2">
            <w:pPr>
              <w:jc w:val="center"/>
              <w:rPr>
                <w:lang w:val="uk-UA"/>
              </w:rPr>
            </w:pPr>
            <w:r w:rsidRPr="000B3A94">
              <w:rPr>
                <w:lang w:val="uk-UA"/>
              </w:rPr>
              <w:t>І тижд.</w:t>
            </w:r>
          </w:p>
        </w:tc>
        <w:tc>
          <w:tcPr>
            <w:tcW w:w="1560" w:type="dxa"/>
            <w:shd w:val="clear" w:color="auto" w:fill="auto"/>
          </w:tcPr>
          <w:p w:rsidR="002E5DF5" w:rsidRPr="000B3A94" w:rsidRDefault="002E5DF5" w:rsidP="00E55CA2">
            <w:pPr>
              <w:jc w:val="center"/>
              <w:rPr>
                <w:lang w:val="uk-UA"/>
              </w:rPr>
            </w:pPr>
            <w:r w:rsidRPr="000B3A94">
              <w:rPr>
                <w:lang w:val="uk-UA"/>
              </w:rPr>
              <w:t xml:space="preserve">Заступник </w:t>
            </w:r>
            <w:r w:rsidR="005A3360">
              <w:rPr>
                <w:lang w:val="uk-UA"/>
              </w:rPr>
              <w:t xml:space="preserve">директора з </w:t>
            </w:r>
            <w:r w:rsidRPr="000B3A94">
              <w:rPr>
                <w:lang w:val="uk-UA"/>
              </w:rPr>
              <w:t>ВР</w:t>
            </w:r>
          </w:p>
        </w:tc>
        <w:tc>
          <w:tcPr>
            <w:tcW w:w="1417" w:type="dxa"/>
            <w:shd w:val="clear" w:color="auto" w:fill="auto"/>
          </w:tcPr>
          <w:p w:rsidR="002E5DF5" w:rsidRPr="000B3A94" w:rsidRDefault="002E5DF5" w:rsidP="00E55CA2">
            <w:pPr>
              <w:jc w:val="center"/>
              <w:rPr>
                <w:lang w:val="uk-UA"/>
              </w:rPr>
            </w:pPr>
            <w:r w:rsidRPr="000B3A94">
              <w:rPr>
                <w:lang w:val="uk-UA"/>
              </w:rPr>
              <w:t>Затвердження складу</w:t>
            </w:r>
          </w:p>
        </w:tc>
        <w:tc>
          <w:tcPr>
            <w:tcW w:w="1276" w:type="dxa"/>
            <w:shd w:val="clear" w:color="auto" w:fill="auto"/>
          </w:tcPr>
          <w:p w:rsidR="002E5DF5" w:rsidRPr="000B3A94" w:rsidRDefault="002E5DF5" w:rsidP="00E55CA2">
            <w:pPr>
              <w:jc w:val="center"/>
              <w:rPr>
                <w:lang w:val="uk-UA"/>
              </w:rPr>
            </w:pPr>
            <w:r w:rsidRPr="000B3A94">
              <w:rPr>
                <w:lang w:val="uk-UA"/>
              </w:rPr>
              <w:t>Наказ</w:t>
            </w:r>
          </w:p>
        </w:tc>
        <w:tc>
          <w:tcPr>
            <w:tcW w:w="992" w:type="dxa"/>
            <w:shd w:val="clear" w:color="auto" w:fill="auto"/>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2. Затвердження календарно-тематичних планів</w:t>
            </w:r>
          </w:p>
        </w:tc>
        <w:tc>
          <w:tcPr>
            <w:tcW w:w="1134" w:type="dxa"/>
          </w:tcPr>
          <w:p w:rsidR="002E5DF5" w:rsidRPr="000B3A94" w:rsidRDefault="002E5DF5" w:rsidP="00E55CA2">
            <w:pPr>
              <w:jc w:val="center"/>
              <w:rPr>
                <w:lang w:val="uk-UA"/>
              </w:rPr>
            </w:pPr>
            <w:r w:rsidRPr="000B3A94">
              <w:rPr>
                <w:lang w:val="uk-UA"/>
              </w:rPr>
              <w:t>І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Узгодження планів</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 xml:space="preserve">3. Нарада при директорі </w:t>
            </w:r>
          </w:p>
        </w:tc>
        <w:tc>
          <w:tcPr>
            <w:tcW w:w="1134" w:type="dxa"/>
          </w:tcPr>
          <w:p w:rsidR="002E5DF5" w:rsidRPr="000B3A94" w:rsidRDefault="002E5DF5" w:rsidP="00E55CA2">
            <w:pPr>
              <w:jc w:val="center"/>
              <w:rPr>
                <w:lang w:val="uk-UA"/>
              </w:rPr>
            </w:pPr>
            <w:r w:rsidRPr="000B3A94">
              <w:rPr>
                <w:lang w:val="uk-UA"/>
              </w:rPr>
              <w:t>І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Обговорення</w:t>
            </w:r>
          </w:p>
        </w:tc>
        <w:tc>
          <w:tcPr>
            <w:tcW w:w="1276" w:type="dxa"/>
          </w:tcPr>
          <w:p w:rsidR="002E5DF5" w:rsidRPr="000B3A94" w:rsidRDefault="002E5DF5" w:rsidP="00E55CA2">
            <w:pPr>
              <w:jc w:val="center"/>
              <w:rPr>
                <w:lang w:val="uk-UA"/>
              </w:rPr>
            </w:pPr>
            <w:r w:rsidRPr="000B3A94">
              <w:rPr>
                <w:lang w:val="uk-UA"/>
              </w:rPr>
              <w:t>Протокол</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4. Організація роботи гуртків</w:t>
            </w:r>
          </w:p>
        </w:tc>
        <w:tc>
          <w:tcPr>
            <w:tcW w:w="1134" w:type="dxa"/>
          </w:tcPr>
          <w:p w:rsidR="002E5DF5" w:rsidRPr="000B3A94" w:rsidRDefault="002E5DF5" w:rsidP="00E55CA2">
            <w:pPr>
              <w:jc w:val="center"/>
              <w:rPr>
                <w:lang w:val="uk-UA"/>
              </w:rPr>
            </w:pPr>
            <w:r w:rsidRPr="000B3A94">
              <w:rPr>
                <w:lang w:val="uk-UA"/>
              </w:rPr>
              <w:t>І тижд.</w:t>
            </w:r>
          </w:p>
        </w:tc>
        <w:tc>
          <w:tcPr>
            <w:tcW w:w="1560" w:type="dxa"/>
          </w:tcPr>
          <w:p w:rsidR="002E5DF5" w:rsidRPr="000B3A94" w:rsidRDefault="002E5DF5" w:rsidP="00E55CA2">
            <w:pPr>
              <w:jc w:val="center"/>
              <w:rPr>
                <w:lang w:val="uk-UA"/>
              </w:rPr>
            </w:pPr>
            <w:r w:rsidRPr="000B3A94">
              <w:rPr>
                <w:lang w:val="uk-UA"/>
              </w:rPr>
              <w:t>Заступник дирек</w:t>
            </w:r>
            <w:r w:rsidR="005A3360">
              <w:rPr>
                <w:lang w:val="uk-UA"/>
              </w:rPr>
              <w:t xml:space="preserve">тора з </w:t>
            </w:r>
            <w:r w:rsidRPr="000B3A94">
              <w:rPr>
                <w:lang w:val="uk-UA"/>
              </w:rPr>
              <w:t>ВР</w:t>
            </w:r>
          </w:p>
        </w:tc>
        <w:tc>
          <w:tcPr>
            <w:tcW w:w="1417" w:type="dxa"/>
          </w:tcPr>
          <w:p w:rsidR="002E5DF5" w:rsidRPr="000B3A94" w:rsidRDefault="002E5DF5" w:rsidP="00E55CA2">
            <w:pPr>
              <w:jc w:val="center"/>
              <w:rPr>
                <w:lang w:val="uk-UA"/>
              </w:rPr>
            </w:pPr>
            <w:r w:rsidRPr="000B3A94">
              <w:rPr>
                <w:lang w:val="uk-UA"/>
              </w:rPr>
              <w:t>Складання графіка</w:t>
            </w:r>
          </w:p>
        </w:tc>
        <w:tc>
          <w:tcPr>
            <w:tcW w:w="1276" w:type="dxa"/>
          </w:tcPr>
          <w:p w:rsidR="002E5DF5" w:rsidRPr="000B3A94" w:rsidRDefault="002E5DF5" w:rsidP="00E55CA2">
            <w:pPr>
              <w:jc w:val="center"/>
              <w:rPr>
                <w:lang w:val="uk-UA"/>
              </w:rPr>
            </w:pPr>
            <w:r w:rsidRPr="000B3A94">
              <w:rPr>
                <w:lang w:val="uk-UA"/>
              </w:rPr>
              <w:t>Затвердження</w:t>
            </w:r>
          </w:p>
        </w:tc>
        <w:tc>
          <w:tcPr>
            <w:tcW w:w="992" w:type="dxa"/>
          </w:tcPr>
          <w:p w:rsidR="002E5DF5" w:rsidRPr="000B3A94" w:rsidRDefault="002E5DF5" w:rsidP="00BA04B2">
            <w:pPr>
              <w:rPr>
                <w:lang w:val="uk-UA"/>
              </w:rPr>
            </w:pPr>
          </w:p>
        </w:tc>
      </w:tr>
      <w:tr w:rsidR="002E5DF5" w:rsidRPr="000B3A94" w:rsidTr="00BA04B2">
        <w:trPr>
          <w:trHeight w:val="562"/>
        </w:trPr>
        <w:tc>
          <w:tcPr>
            <w:tcW w:w="1854" w:type="dxa"/>
            <w:vMerge w:val="restart"/>
          </w:tcPr>
          <w:p w:rsidR="002E5DF5" w:rsidRPr="005A3360" w:rsidRDefault="002E5DF5" w:rsidP="00ED045C">
            <w:pPr>
              <w:rPr>
                <w:b/>
                <w:i/>
                <w:color w:val="7030A0"/>
                <w:lang w:val="uk-UA"/>
              </w:rPr>
            </w:pPr>
            <w:r w:rsidRPr="005A3360">
              <w:rPr>
                <w:b/>
                <w:i/>
                <w:color w:val="7030A0"/>
                <w:lang w:val="uk-UA"/>
              </w:rPr>
              <w:t>3.1. Робота з педагогічними кадрами</w:t>
            </w:r>
          </w:p>
        </w:tc>
        <w:tc>
          <w:tcPr>
            <w:tcW w:w="2268" w:type="dxa"/>
          </w:tcPr>
          <w:p w:rsidR="002E5DF5" w:rsidRPr="000B3A94" w:rsidRDefault="002E5DF5" w:rsidP="00ED045C">
            <w:pPr>
              <w:rPr>
                <w:lang w:val="uk-UA"/>
              </w:rPr>
            </w:pPr>
            <w:r w:rsidRPr="000B3A94">
              <w:rPr>
                <w:lang w:val="uk-UA"/>
              </w:rPr>
              <w:t>1. Звіт за формою ЗНЗ-1</w:t>
            </w:r>
          </w:p>
        </w:tc>
        <w:tc>
          <w:tcPr>
            <w:tcW w:w="1134" w:type="dxa"/>
          </w:tcPr>
          <w:p w:rsidR="002E5DF5" w:rsidRPr="000B3A94" w:rsidRDefault="002E5DF5" w:rsidP="00E55CA2">
            <w:pPr>
              <w:jc w:val="center"/>
              <w:rPr>
                <w:lang w:val="uk-UA"/>
              </w:rPr>
            </w:pPr>
            <w:r w:rsidRPr="000B3A94">
              <w:rPr>
                <w:lang w:val="uk-UA"/>
              </w:rPr>
              <w:t>І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Заповнення</w:t>
            </w:r>
          </w:p>
        </w:tc>
        <w:tc>
          <w:tcPr>
            <w:tcW w:w="1276" w:type="dxa"/>
          </w:tcPr>
          <w:p w:rsidR="002E5DF5" w:rsidRPr="000B3A94" w:rsidRDefault="002E5DF5" w:rsidP="00E55CA2">
            <w:pPr>
              <w:jc w:val="center"/>
              <w:rPr>
                <w:lang w:val="uk-UA"/>
              </w:rPr>
            </w:pPr>
            <w:r w:rsidRPr="000B3A94">
              <w:rPr>
                <w:lang w:val="uk-UA"/>
              </w:rPr>
              <w:t>Звіт ВО</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2. Складання графіків «відкритих» уроків, творчих звітів учителів</w:t>
            </w:r>
          </w:p>
        </w:tc>
        <w:tc>
          <w:tcPr>
            <w:tcW w:w="1134" w:type="dxa"/>
          </w:tcPr>
          <w:p w:rsidR="002E5DF5" w:rsidRPr="000B3A94" w:rsidRDefault="002E5DF5" w:rsidP="00E55CA2">
            <w:pPr>
              <w:jc w:val="center"/>
              <w:rPr>
                <w:lang w:val="uk-UA"/>
              </w:rPr>
            </w:pPr>
            <w:r w:rsidRPr="000B3A94">
              <w:rPr>
                <w:lang w:val="uk-UA"/>
              </w:rPr>
              <w:t>ІІ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Планування роботи</w:t>
            </w:r>
          </w:p>
        </w:tc>
        <w:tc>
          <w:tcPr>
            <w:tcW w:w="1276" w:type="dxa"/>
          </w:tcPr>
          <w:p w:rsidR="002E5DF5" w:rsidRPr="000B3A94" w:rsidRDefault="002E5DF5" w:rsidP="00E55CA2">
            <w:pPr>
              <w:jc w:val="center"/>
              <w:rPr>
                <w:lang w:val="uk-UA"/>
              </w:rPr>
            </w:pPr>
            <w:r w:rsidRPr="000B3A94">
              <w:rPr>
                <w:lang w:val="uk-UA"/>
              </w:rPr>
              <w:t>Аналіз плану</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3.Інструктивно-методична нарада з питань організації освітнього процесу в школі</w:t>
            </w:r>
          </w:p>
        </w:tc>
        <w:tc>
          <w:tcPr>
            <w:tcW w:w="1134" w:type="dxa"/>
          </w:tcPr>
          <w:p w:rsidR="002E5DF5" w:rsidRPr="000B3A94" w:rsidRDefault="002E5DF5" w:rsidP="00E55CA2">
            <w:pPr>
              <w:jc w:val="center"/>
              <w:rPr>
                <w:lang w:val="uk-UA"/>
              </w:rPr>
            </w:pPr>
            <w:r w:rsidRPr="000B3A94">
              <w:rPr>
                <w:lang w:val="uk-UA"/>
              </w:rPr>
              <w:t>ІІ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Протокол</w:t>
            </w:r>
          </w:p>
        </w:tc>
        <w:tc>
          <w:tcPr>
            <w:tcW w:w="1276" w:type="dxa"/>
          </w:tcPr>
          <w:p w:rsidR="002E5DF5" w:rsidRPr="000B3A94" w:rsidRDefault="002E5DF5" w:rsidP="00E55CA2">
            <w:pPr>
              <w:jc w:val="center"/>
              <w:rPr>
                <w:lang w:val="uk-UA"/>
              </w:rPr>
            </w:pPr>
            <w:r w:rsidRPr="000B3A94">
              <w:rPr>
                <w:lang w:val="uk-UA"/>
              </w:rPr>
              <w:t>Рекомендації</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4. Коригування плану курсової перепідгот</w:t>
            </w:r>
            <w:r w:rsidR="005A3360">
              <w:rPr>
                <w:lang w:val="uk-UA"/>
              </w:rPr>
              <w:t xml:space="preserve">овки педагогічних кадрів на 2025 </w:t>
            </w:r>
            <w:r w:rsidRPr="000B3A94">
              <w:rPr>
                <w:lang w:val="uk-UA"/>
              </w:rPr>
              <w:t>рік</w:t>
            </w:r>
          </w:p>
        </w:tc>
        <w:tc>
          <w:tcPr>
            <w:tcW w:w="1134" w:type="dxa"/>
          </w:tcPr>
          <w:p w:rsidR="002E5DF5" w:rsidRPr="000B3A94" w:rsidRDefault="002E5DF5" w:rsidP="00E55CA2">
            <w:pPr>
              <w:jc w:val="center"/>
              <w:rPr>
                <w:lang w:val="uk-UA"/>
              </w:rPr>
            </w:pPr>
            <w:r w:rsidRPr="000B3A94">
              <w:rPr>
                <w:lang w:val="uk-UA"/>
              </w:rPr>
              <w:t>ІІ тижд.</w:t>
            </w:r>
          </w:p>
        </w:tc>
        <w:tc>
          <w:tcPr>
            <w:tcW w:w="1560" w:type="dxa"/>
          </w:tcPr>
          <w:p w:rsidR="002E5DF5" w:rsidRPr="000B3A94" w:rsidRDefault="002E5DF5" w:rsidP="00E55CA2">
            <w:pPr>
              <w:jc w:val="center"/>
              <w:rPr>
                <w:lang w:val="uk-UA"/>
              </w:rPr>
            </w:pPr>
            <w:r w:rsidRPr="000B3A94">
              <w:rPr>
                <w:lang w:val="uk-UA"/>
              </w:rPr>
              <w:t>Заступник директора з НВР</w:t>
            </w:r>
          </w:p>
        </w:tc>
        <w:tc>
          <w:tcPr>
            <w:tcW w:w="1417" w:type="dxa"/>
          </w:tcPr>
          <w:p w:rsidR="002E5DF5" w:rsidRPr="000B3A94" w:rsidRDefault="002E5DF5" w:rsidP="00E55CA2">
            <w:pPr>
              <w:jc w:val="center"/>
              <w:rPr>
                <w:lang w:val="uk-UA"/>
              </w:rPr>
            </w:pPr>
            <w:r w:rsidRPr="000B3A94">
              <w:rPr>
                <w:lang w:val="uk-UA"/>
              </w:rPr>
              <w:t>Складання плану</w:t>
            </w:r>
          </w:p>
        </w:tc>
        <w:tc>
          <w:tcPr>
            <w:tcW w:w="1276" w:type="dxa"/>
          </w:tcPr>
          <w:p w:rsidR="002E5DF5" w:rsidRPr="000B3A94" w:rsidRDefault="002E5DF5" w:rsidP="00E55CA2">
            <w:pPr>
              <w:jc w:val="center"/>
              <w:rPr>
                <w:lang w:val="uk-UA"/>
              </w:rPr>
            </w:pPr>
            <w:r w:rsidRPr="000B3A94">
              <w:rPr>
                <w:lang w:val="uk-UA"/>
              </w:rPr>
              <w:t>Затвердження плану в РМК</w:t>
            </w:r>
          </w:p>
        </w:tc>
        <w:tc>
          <w:tcPr>
            <w:tcW w:w="992" w:type="dxa"/>
          </w:tcPr>
          <w:p w:rsidR="002E5DF5" w:rsidRPr="000B3A94" w:rsidRDefault="002E5DF5" w:rsidP="00BA04B2">
            <w:pPr>
              <w:rPr>
                <w:lang w:val="uk-UA"/>
              </w:rPr>
            </w:pPr>
          </w:p>
        </w:tc>
      </w:tr>
      <w:tr w:rsidR="002E5DF5" w:rsidRPr="000B3A94" w:rsidTr="00BA04B2">
        <w:tc>
          <w:tcPr>
            <w:tcW w:w="1854" w:type="dxa"/>
            <w:vMerge w:val="restart"/>
          </w:tcPr>
          <w:p w:rsidR="002E5DF5" w:rsidRPr="005A3360" w:rsidRDefault="002E5DF5" w:rsidP="00ED045C">
            <w:pPr>
              <w:rPr>
                <w:b/>
                <w:i/>
                <w:color w:val="7030A0"/>
                <w:lang w:val="uk-UA"/>
              </w:rPr>
            </w:pPr>
            <w:r w:rsidRPr="005A3360">
              <w:rPr>
                <w:b/>
                <w:i/>
                <w:color w:val="7030A0"/>
                <w:lang w:val="uk-UA"/>
              </w:rPr>
              <w:t>3.2. Робота з учнями</w:t>
            </w:r>
          </w:p>
        </w:tc>
        <w:tc>
          <w:tcPr>
            <w:tcW w:w="2268" w:type="dxa"/>
            <w:shd w:val="clear" w:color="auto" w:fill="auto"/>
          </w:tcPr>
          <w:p w:rsidR="002E5DF5" w:rsidRPr="000B3A94" w:rsidRDefault="002E5DF5" w:rsidP="00ED045C">
            <w:pPr>
              <w:rPr>
                <w:lang w:val="uk-UA"/>
              </w:rPr>
            </w:pPr>
            <w:r w:rsidRPr="000B3A94">
              <w:rPr>
                <w:lang w:val="uk-UA"/>
              </w:rPr>
              <w:t xml:space="preserve">1.Ознайомлення учнів зі Статутом </w:t>
            </w:r>
            <w:r w:rsidR="00BA04B2" w:rsidRPr="000B3A94">
              <w:rPr>
                <w:lang w:val="uk-UA"/>
              </w:rPr>
              <w:t>закладу освіти</w:t>
            </w:r>
            <w:r w:rsidRPr="000B3A94">
              <w:rPr>
                <w:lang w:val="uk-UA"/>
              </w:rPr>
              <w:t>, правилами внутрішнього розпорядку</w:t>
            </w:r>
          </w:p>
        </w:tc>
        <w:tc>
          <w:tcPr>
            <w:tcW w:w="1134" w:type="dxa"/>
            <w:shd w:val="clear" w:color="auto" w:fill="auto"/>
          </w:tcPr>
          <w:p w:rsidR="002E5DF5" w:rsidRPr="000B3A94" w:rsidRDefault="002E5DF5" w:rsidP="00E55CA2">
            <w:pPr>
              <w:jc w:val="center"/>
              <w:rPr>
                <w:lang w:val="uk-UA"/>
              </w:rPr>
            </w:pPr>
            <w:r w:rsidRPr="000B3A94">
              <w:rPr>
                <w:lang w:val="uk-UA"/>
              </w:rPr>
              <w:t>І тижд.</w:t>
            </w:r>
          </w:p>
        </w:tc>
        <w:tc>
          <w:tcPr>
            <w:tcW w:w="1560" w:type="dxa"/>
            <w:shd w:val="clear" w:color="auto" w:fill="auto"/>
          </w:tcPr>
          <w:p w:rsidR="002E5DF5" w:rsidRPr="000B3A94" w:rsidRDefault="002E5DF5" w:rsidP="00E55CA2">
            <w:pPr>
              <w:jc w:val="center"/>
              <w:rPr>
                <w:lang w:val="uk-UA"/>
              </w:rPr>
            </w:pPr>
            <w:r w:rsidRPr="000B3A94">
              <w:rPr>
                <w:lang w:val="uk-UA"/>
              </w:rPr>
              <w:t>Класні керівники</w:t>
            </w:r>
          </w:p>
        </w:tc>
        <w:tc>
          <w:tcPr>
            <w:tcW w:w="1417" w:type="dxa"/>
            <w:shd w:val="clear" w:color="auto" w:fill="auto"/>
          </w:tcPr>
          <w:p w:rsidR="002E5DF5" w:rsidRPr="000B3A94" w:rsidRDefault="002E5DF5" w:rsidP="00E55CA2">
            <w:pPr>
              <w:jc w:val="center"/>
              <w:rPr>
                <w:lang w:val="uk-UA"/>
              </w:rPr>
            </w:pPr>
            <w:r w:rsidRPr="000B3A94">
              <w:rPr>
                <w:lang w:val="uk-UA"/>
              </w:rPr>
              <w:t>Бесіда</w:t>
            </w:r>
          </w:p>
        </w:tc>
        <w:tc>
          <w:tcPr>
            <w:tcW w:w="1276" w:type="dxa"/>
            <w:shd w:val="clear" w:color="auto" w:fill="auto"/>
          </w:tcPr>
          <w:p w:rsidR="002E5DF5" w:rsidRPr="000B3A94" w:rsidRDefault="002E5DF5" w:rsidP="00E55CA2">
            <w:pPr>
              <w:jc w:val="center"/>
              <w:rPr>
                <w:lang w:val="uk-UA"/>
              </w:rPr>
            </w:pPr>
            <w:r w:rsidRPr="000B3A94">
              <w:rPr>
                <w:lang w:val="uk-UA"/>
              </w:rPr>
              <w:t>Звіт класних керівників</w:t>
            </w:r>
          </w:p>
        </w:tc>
        <w:tc>
          <w:tcPr>
            <w:tcW w:w="992" w:type="dxa"/>
            <w:shd w:val="clear" w:color="auto" w:fill="auto"/>
          </w:tcPr>
          <w:p w:rsidR="002E5DF5" w:rsidRPr="000B3A94" w:rsidRDefault="002E5DF5" w:rsidP="00BA04B2">
            <w:pPr>
              <w:rPr>
                <w:lang w:val="uk-UA"/>
              </w:rPr>
            </w:pPr>
          </w:p>
        </w:tc>
      </w:tr>
      <w:tr w:rsidR="005A3360" w:rsidRPr="000B3A94" w:rsidTr="00BA04B2">
        <w:tc>
          <w:tcPr>
            <w:tcW w:w="1854" w:type="dxa"/>
            <w:vMerge/>
          </w:tcPr>
          <w:p w:rsidR="005A3360" w:rsidRPr="000B3A94" w:rsidRDefault="005A3360" w:rsidP="00ED045C">
            <w:pPr>
              <w:rPr>
                <w:lang w:val="uk-UA"/>
              </w:rPr>
            </w:pPr>
          </w:p>
        </w:tc>
        <w:tc>
          <w:tcPr>
            <w:tcW w:w="2268" w:type="dxa"/>
          </w:tcPr>
          <w:p w:rsidR="005A3360" w:rsidRPr="005A3360" w:rsidRDefault="005A3360" w:rsidP="00ED045C">
            <w:pPr>
              <w:rPr>
                <w:b/>
                <w:lang w:val="uk-UA"/>
              </w:rPr>
            </w:pPr>
            <w:r w:rsidRPr="005A3360">
              <w:rPr>
                <w:b/>
                <w:lang w:val="uk-UA"/>
              </w:rPr>
              <w:t>2. Свято Дня знань</w:t>
            </w:r>
          </w:p>
        </w:tc>
        <w:tc>
          <w:tcPr>
            <w:tcW w:w="1134" w:type="dxa"/>
          </w:tcPr>
          <w:p w:rsidR="005A3360" w:rsidRPr="000B3A94" w:rsidRDefault="005A3360" w:rsidP="00E55CA2">
            <w:pPr>
              <w:jc w:val="center"/>
              <w:rPr>
                <w:lang w:val="uk-UA"/>
              </w:rPr>
            </w:pPr>
            <w:r w:rsidRPr="000B3A94">
              <w:rPr>
                <w:lang w:val="uk-UA"/>
              </w:rPr>
              <w:t>І тижд.</w:t>
            </w:r>
          </w:p>
        </w:tc>
        <w:tc>
          <w:tcPr>
            <w:tcW w:w="1560" w:type="dxa"/>
          </w:tcPr>
          <w:p w:rsidR="005A3360" w:rsidRPr="000B3A94" w:rsidRDefault="005A3360" w:rsidP="00E55CA2">
            <w:pPr>
              <w:jc w:val="center"/>
              <w:rPr>
                <w:lang w:val="uk-UA"/>
              </w:rPr>
            </w:pPr>
            <w:r w:rsidRPr="000B3A94">
              <w:rPr>
                <w:lang w:val="uk-UA"/>
              </w:rPr>
              <w:t xml:space="preserve">Заступник </w:t>
            </w:r>
            <w:r>
              <w:rPr>
                <w:lang w:val="uk-UA"/>
              </w:rPr>
              <w:t xml:space="preserve">директора з </w:t>
            </w:r>
            <w:r w:rsidRPr="000B3A94">
              <w:rPr>
                <w:lang w:val="uk-UA"/>
              </w:rPr>
              <w:t>ВР</w:t>
            </w:r>
          </w:p>
        </w:tc>
        <w:tc>
          <w:tcPr>
            <w:tcW w:w="1417" w:type="dxa"/>
          </w:tcPr>
          <w:p w:rsidR="005A3360" w:rsidRPr="000B3A94" w:rsidRDefault="005A3360" w:rsidP="00E55CA2">
            <w:pPr>
              <w:jc w:val="center"/>
              <w:rPr>
                <w:lang w:val="uk-UA"/>
              </w:rPr>
            </w:pPr>
            <w:r w:rsidRPr="000B3A94">
              <w:rPr>
                <w:lang w:val="uk-UA"/>
              </w:rPr>
              <w:t>Урочиста лінійка</w:t>
            </w:r>
          </w:p>
        </w:tc>
        <w:tc>
          <w:tcPr>
            <w:tcW w:w="1276" w:type="dxa"/>
          </w:tcPr>
          <w:p w:rsidR="005A3360" w:rsidRPr="000B3A94" w:rsidRDefault="005A3360" w:rsidP="00E55CA2">
            <w:pPr>
              <w:jc w:val="center"/>
              <w:rPr>
                <w:lang w:val="uk-UA"/>
              </w:rPr>
            </w:pPr>
            <w:r w:rsidRPr="000B3A94">
              <w:rPr>
                <w:lang w:val="uk-UA"/>
              </w:rPr>
              <w:t>Аналіз</w:t>
            </w:r>
          </w:p>
        </w:tc>
        <w:tc>
          <w:tcPr>
            <w:tcW w:w="992" w:type="dxa"/>
          </w:tcPr>
          <w:p w:rsidR="005A3360" w:rsidRPr="000B3A94" w:rsidRDefault="005A3360"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3. Організація роботи з учасниками олімпіад</w:t>
            </w:r>
          </w:p>
          <w:p w:rsidR="002E5DF5" w:rsidRPr="000B3A94" w:rsidRDefault="002E5DF5" w:rsidP="00ED045C">
            <w:pPr>
              <w:rPr>
                <w:lang w:val="uk-UA"/>
              </w:rPr>
            </w:pPr>
          </w:p>
          <w:p w:rsidR="002E5DF5" w:rsidRPr="000B3A94" w:rsidRDefault="002E5DF5" w:rsidP="00ED045C">
            <w:pPr>
              <w:rPr>
                <w:lang w:val="uk-UA"/>
              </w:rPr>
            </w:pPr>
          </w:p>
          <w:p w:rsidR="002E5DF5" w:rsidRPr="000B3A94" w:rsidRDefault="002E5DF5" w:rsidP="00ED045C">
            <w:pPr>
              <w:rPr>
                <w:lang w:val="uk-UA"/>
              </w:rPr>
            </w:pPr>
          </w:p>
        </w:tc>
        <w:tc>
          <w:tcPr>
            <w:tcW w:w="1134" w:type="dxa"/>
          </w:tcPr>
          <w:p w:rsidR="002E5DF5" w:rsidRPr="000B3A94" w:rsidRDefault="002E5DF5" w:rsidP="00E55CA2">
            <w:pPr>
              <w:jc w:val="center"/>
              <w:rPr>
                <w:lang w:val="uk-UA"/>
              </w:rPr>
            </w:pPr>
            <w:r w:rsidRPr="000B3A94">
              <w:rPr>
                <w:lang w:val="uk-UA"/>
              </w:rPr>
              <w:t>ІV тижд.</w:t>
            </w:r>
          </w:p>
          <w:p w:rsidR="002E5DF5" w:rsidRPr="000B3A94" w:rsidRDefault="002E5DF5" w:rsidP="00E55CA2">
            <w:pPr>
              <w:jc w:val="center"/>
              <w:rPr>
                <w:lang w:val="uk-UA"/>
              </w:rPr>
            </w:pPr>
          </w:p>
        </w:tc>
        <w:tc>
          <w:tcPr>
            <w:tcW w:w="1560" w:type="dxa"/>
          </w:tcPr>
          <w:p w:rsidR="002E5DF5" w:rsidRPr="000B3A94" w:rsidRDefault="002E5DF5" w:rsidP="00E55CA2">
            <w:pPr>
              <w:jc w:val="center"/>
              <w:rPr>
                <w:lang w:val="uk-UA"/>
              </w:rPr>
            </w:pPr>
            <w:r w:rsidRPr="000B3A94">
              <w:rPr>
                <w:lang w:val="uk-UA"/>
              </w:rPr>
              <w:t>Заступник директора з НВР</w:t>
            </w:r>
          </w:p>
        </w:tc>
        <w:tc>
          <w:tcPr>
            <w:tcW w:w="1417" w:type="dxa"/>
          </w:tcPr>
          <w:p w:rsidR="002E5DF5" w:rsidRPr="000B3A94" w:rsidRDefault="002E5DF5" w:rsidP="00E55CA2">
            <w:pPr>
              <w:jc w:val="center"/>
              <w:rPr>
                <w:lang w:val="uk-UA"/>
              </w:rPr>
            </w:pPr>
            <w:r w:rsidRPr="000B3A94">
              <w:rPr>
                <w:lang w:val="uk-UA"/>
              </w:rPr>
              <w:t>Планування</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2E5DF5" w:rsidRPr="000B3A94" w:rsidTr="00BA04B2">
        <w:tc>
          <w:tcPr>
            <w:tcW w:w="1854" w:type="dxa"/>
            <w:vMerge w:val="restart"/>
          </w:tcPr>
          <w:p w:rsidR="002E5DF5" w:rsidRPr="005A3360" w:rsidRDefault="002E5DF5" w:rsidP="00ED045C">
            <w:pPr>
              <w:rPr>
                <w:b/>
                <w:i/>
                <w:color w:val="7030A0"/>
                <w:lang w:val="uk-UA"/>
              </w:rPr>
            </w:pPr>
            <w:r w:rsidRPr="005A3360">
              <w:rPr>
                <w:b/>
                <w:i/>
                <w:color w:val="7030A0"/>
                <w:lang w:val="uk-UA"/>
              </w:rPr>
              <w:t>3.3. Робота з батьками</w:t>
            </w:r>
          </w:p>
        </w:tc>
        <w:tc>
          <w:tcPr>
            <w:tcW w:w="2268" w:type="dxa"/>
          </w:tcPr>
          <w:p w:rsidR="002E5DF5" w:rsidRPr="005A3360" w:rsidRDefault="002E5DF5" w:rsidP="00ED045C">
            <w:pPr>
              <w:rPr>
                <w:b/>
                <w:lang w:val="uk-UA"/>
              </w:rPr>
            </w:pPr>
            <w:r w:rsidRPr="005A3360">
              <w:rPr>
                <w:b/>
                <w:lang w:val="uk-UA"/>
              </w:rPr>
              <w:t>1. Проведення педагогічного консиліуму в 5 класі з питань адаптації учнів</w:t>
            </w:r>
          </w:p>
        </w:tc>
        <w:tc>
          <w:tcPr>
            <w:tcW w:w="1134" w:type="dxa"/>
          </w:tcPr>
          <w:p w:rsidR="002E5DF5" w:rsidRPr="000B3A94" w:rsidRDefault="002E5DF5" w:rsidP="00E55CA2">
            <w:pPr>
              <w:jc w:val="center"/>
              <w:rPr>
                <w:lang w:val="uk-UA"/>
              </w:rPr>
            </w:pPr>
            <w:r w:rsidRPr="000B3A94">
              <w:rPr>
                <w:lang w:val="uk-UA"/>
              </w:rPr>
              <w:t>ІV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Батьківські збори</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5A3360" w:rsidRDefault="002E5DF5" w:rsidP="00ED045C">
            <w:pPr>
              <w:rPr>
                <w:b/>
                <w:lang w:val="uk-UA"/>
              </w:rPr>
            </w:pPr>
            <w:r w:rsidRPr="005A3360">
              <w:rPr>
                <w:b/>
                <w:lang w:val="uk-UA"/>
              </w:rPr>
              <w:t>2. Анкетування батьків першокласників з метою визначення особливостей і характеру протікання процесу  п</w:t>
            </w:r>
            <w:r w:rsidR="005A3360">
              <w:rPr>
                <w:b/>
                <w:lang w:val="uk-UA"/>
              </w:rPr>
              <w:t>ервинної адаптації дітей у ліцеї</w:t>
            </w:r>
          </w:p>
        </w:tc>
        <w:tc>
          <w:tcPr>
            <w:tcW w:w="1134" w:type="dxa"/>
          </w:tcPr>
          <w:p w:rsidR="002E5DF5" w:rsidRPr="000B3A94" w:rsidRDefault="002E5DF5" w:rsidP="00E55CA2">
            <w:pPr>
              <w:jc w:val="center"/>
              <w:rPr>
                <w:lang w:val="uk-UA"/>
              </w:rPr>
            </w:pPr>
            <w:r w:rsidRPr="000B3A94">
              <w:rPr>
                <w:lang w:val="uk-UA"/>
              </w:rPr>
              <w:t>ІV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Батьківські збори</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5A3360" w:rsidRDefault="002E5DF5" w:rsidP="00ED045C">
            <w:pPr>
              <w:rPr>
                <w:b/>
                <w:lang w:val="uk-UA"/>
              </w:rPr>
            </w:pPr>
            <w:r w:rsidRPr="005A3360">
              <w:rPr>
                <w:b/>
                <w:lang w:val="uk-UA"/>
              </w:rPr>
              <w:t>3. Батьківська конференція:</w:t>
            </w:r>
          </w:p>
          <w:p w:rsidR="002E5DF5" w:rsidRPr="005A3360" w:rsidRDefault="002E5DF5" w:rsidP="00ED045C">
            <w:pPr>
              <w:rPr>
                <w:b/>
                <w:lang w:val="uk-UA"/>
              </w:rPr>
            </w:pPr>
            <w:r w:rsidRPr="005A3360">
              <w:rPr>
                <w:b/>
                <w:lang w:val="uk-UA"/>
              </w:rPr>
              <w:t xml:space="preserve">1.Організація освітнього процесу в </w:t>
            </w:r>
            <w:r w:rsidR="006948B5" w:rsidRPr="005A3360">
              <w:rPr>
                <w:b/>
                <w:lang w:val="uk-UA"/>
              </w:rPr>
              <w:t>2024-2025</w:t>
            </w:r>
            <w:r w:rsidRPr="005A3360">
              <w:rPr>
                <w:b/>
                <w:lang w:val="uk-UA"/>
              </w:rPr>
              <w:t xml:space="preserve"> н.р.;</w:t>
            </w:r>
          </w:p>
          <w:p w:rsidR="002E5DF5" w:rsidRPr="005A3360" w:rsidRDefault="002E5DF5" w:rsidP="00ED045C">
            <w:pPr>
              <w:rPr>
                <w:b/>
                <w:lang w:val="uk-UA"/>
              </w:rPr>
            </w:pPr>
            <w:r w:rsidRPr="005A3360">
              <w:rPr>
                <w:b/>
                <w:lang w:val="uk-UA"/>
              </w:rPr>
              <w:t xml:space="preserve">2.Вибори Ради </w:t>
            </w:r>
            <w:r w:rsidR="00BA04B2" w:rsidRPr="005A3360">
              <w:rPr>
                <w:b/>
                <w:lang w:val="uk-UA"/>
              </w:rPr>
              <w:t>закладу освіти</w:t>
            </w:r>
            <w:r w:rsidRPr="005A3360">
              <w:rPr>
                <w:b/>
                <w:lang w:val="uk-UA"/>
              </w:rPr>
              <w:t xml:space="preserve"> на </w:t>
            </w:r>
            <w:r w:rsidR="006948B5" w:rsidRPr="005A3360">
              <w:rPr>
                <w:b/>
                <w:lang w:val="uk-UA"/>
              </w:rPr>
              <w:t>2024-2025</w:t>
            </w:r>
            <w:r w:rsidRPr="005A3360">
              <w:rPr>
                <w:b/>
                <w:lang w:val="uk-UA"/>
              </w:rPr>
              <w:t xml:space="preserve"> н.р.</w:t>
            </w:r>
          </w:p>
        </w:tc>
        <w:tc>
          <w:tcPr>
            <w:tcW w:w="1134" w:type="dxa"/>
          </w:tcPr>
          <w:p w:rsidR="002E5DF5" w:rsidRPr="000B3A94" w:rsidRDefault="002E5DF5" w:rsidP="00E55CA2">
            <w:pPr>
              <w:jc w:val="center"/>
              <w:rPr>
                <w:lang w:val="uk-UA"/>
              </w:rPr>
            </w:pPr>
            <w:r w:rsidRPr="000B3A94">
              <w:rPr>
                <w:lang w:val="uk-UA"/>
              </w:rPr>
              <w:t>І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Конференція</w:t>
            </w:r>
          </w:p>
        </w:tc>
        <w:tc>
          <w:tcPr>
            <w:tcW w:w="1276" w:type="dxa"/>
          </w:tcPr>
          <w:p w:rsidR="002E5DF5" w:rsidRPr="000B3A94" w:rsidRDefault="002E5DF5" w:rsidP="00E55CA2">
            <w:pPr>
              <w:jc w:val="center"/>
              <w:rPr>
                <w:lang w:val="uk-UA"/>
              </w:rPr>
            </w:pPr>
            <w:r w:rsidRPr="000B3A94">
              <w:rPr>
                <w:lang w:val="uk-UA"/>
              </w:rPr>
              <w:t>Протокол</w:t>
            </w:r>
          </w:p>
        </w:tc>
        <w:tc>
          <w:tcPr>
            <w:tcW w:w="992" w:type="dxa"/>
          </w:tcPr>
          <w:p w:rsidR="002E5DF5" w:rsidRPr="000B3A94" w:rsidRDefault="002E5DF5" w:rsidP="00BA04B2">
            <w:pPr>
              <w:rPr>
                <w:lang w:val="uk-UA"/>
              </w:rPr>
            </w:pPr>
          </w:p>
        </w:tc>
      </w:tr>
      <w:tr w:rsidR="002E5DF5" w:rsidRPr="000B3A94" w:rsidTr="00BA04B2">
        <w:trPr>
          <w:trHeight w:val="1380"/>
        </w:trPr>
        <w:tc>
          <w:tcPr>
            <w:tcW w:w="1854" w:type="dxa"/>
            <w:vMerge w:val="restart"/>
          </w:tcPr>
          <w:p w:rsidR="002E5DF5" w:rsidRPr="005A3360" w:rsidRDefault="002E5DF5" w:rsidP="00ED045C">
            <w:pPr>
              <w:rPr>
                <w:b/>
                <w:i/>
                <w:color w:val="7030A0"/>
                <w:lang w:val="uk-UA"/>
              </w:rPr>
            </w:pPr>
            <w:r w:rsidRPr="005A3360">
              <w:rPr>
                <w:b/>
                <w:i/>
                <w:color w:val="7030A0"/>
                <w:lang w:val="uk-UA"/>
              </w:rPr>
              <w:t>4. Інноваційна і науково-методична діяльність</w:t>
            </w:r>
          </w:p>
        </w:tc>
        <w:tc>
          <w:tcPr>
            <w:tcW w:w="2268" w:type="dxa"/>
          </w:tcPr>
          <w:p w:rsidR="002E5DF5" w:rsidRPr="000B3A94" w:rsidRDefault="002E5DF5" w:rsidP="00ED045C">
            <w:pPr>
              <w:rPr>
                <w:lang w:val="uk-UA"/>
              </w:rPr>
            </w:pPr>
            <w:r w:rsidRPr="000B3A94">
              <w:rPr>
                <w:lang w:val="uk-UA"/>
              </w:rPr>
              <w:t xml:space="preserve">1. Організація методичної роботи з педагогічними кадрами в </w:t>
            </w:r>
            <w:r w:rsidR="006948B5" w:rsidRPr="000B3A94">
              <w:rPr>
                <w:lang w:val="uk-UA"/>
              </w:rPr>
              <w:t>2024-2025</w:t>
            </w:r>
            <w:r w:rsidRPr="000B3A94">
              <w:rPr>
                <w:lang w:val="uk-UA"/>
              </w:rPr>
              <w:t xml:space="preserve"> н.р.</w:t>
            </w:r>
          </w:p>
        </w:tc>
        <w:tc>
          <w:tcPr>
            <w:tcW w:w="1134" w:type="dxa"/>
          </w:tcPr>
          <w:p w:rsidR="002E5DF5" w:rsidRPr="000B3A94" w:rsidRDefault="002E5DF5" w:rsidP="00E55CA2">
            <w:pPr>
              <w:jc w:val="center"/>
              <w:rPr>
                <w:lang w:val="uk-UA"/>
              </w:rPr>
            </w:pPr>
            <w:r w:rsidRPr="000B3A94">
              <w:rPr>
                <w:lang w:val="uk-UA"/>
              </w:rPr>
              <w:t>ІІ тижд.</w:t>
            </w:r>
          </w:p>
        </w:tc>
        <w:tc>
          <w:tcPr>
            <w:tcW w:w="1560" w:type="dxa"/>
          </w:tcPr>
          <w:p w:rsidR="002E5DF5" w:rsidRPr="000B3A94" w:rsidRDefault="002E5DF5" w:rsidP="00E55CA2">
            <w:pPr>
              <w:jc w:val="center"/>
              <w:rPr>
                <w:lang w:val="uk-UA"/>
              </w:rPr>
            </w:pPr>
            <w:r w:rsidRPr="000B3A94">
              <w:rPr>
                <w:lang w:val="uk-UA"/>
              </w:rPr>
              <w:t>Заступник директора з НВР</w:t>
            </w:r>
          </w:p>
        </w:tc>
        <w:tc>
          <w:tcPr>
            <w:tcW w:w="1417" w:type="dxa"/>
          </w:tcPr>
          <w:p w:rsidR="002E5DF5" w:rsidRPr="000B3A94" w:rsidRDefault="002E5DF5" w:rsidP="00E55CA2">
            <w:pPr>
              <w:jc w:val="center"/>
              <w:rPr>
                <w:lang w:val="uk-UA"/>
              </w:rPr>
            </w:pPr>
            <w:r w:rsidRPr="000B3A94">
              <w:rPr>
                <w:lang w:val="uk-UA"/>
              </w:rPr>
              <w:t>Складання програм</w:t>
            </w:r>
          </w:p>
        </w:tc>
        <w:tc>
          <w:tcPr>
            <w:tcW w:w="1276" w:type="dxa"/>
          </w:tcPr>
          <w:p w:rsidR="002E5DF5" w:rsidRPr="000B3A94" w:rsidRDefault="002E5DF5" w:rsidP="00E55CA2">
            <w:pPr>
              <w:jc w:val="center"/>
              <w:rPr>
                <w:lang w:val="uk-UA"/>
              </w:rPr>
            </w:pPr>
            <w:r w:rsidRPr="000B3A94">
              <w:rPr>
                <w:lang w:val="uk-UA"/>
              </w:rPr>
              <w:t>Узгодження</w:t>
            </w:r>
          </w:p>
        </w:tc>
        <w:tc>
          <w:tcPr>
            <w:tcW w:w="992" w:type="dxa"/>
          </w:tcPr>
          <w:p w:rsidR="002E5DF5" w:rsidRPr="000B3A94" w:rsidRDefault="002E5DF5" w:rsidP="00BA04B2">
            <w:pPr>
              <w:rPr>
                <w:lang w:val="uk-UA"/>
              </w:rPr>
            </w:pPr>
          </w:p>
        </w:tc>
      </w:tr>
      <w:tr w:rsidR="002E5DF5" w:rsidRPr="000B3A94" w:rsidTr="00BA04B2">
        <w:trPr>
          <w:trHeight w:val="465"/>
        </w:trPr>
        <w:tc>
          <w:tcPr>
            <w:tcW w:w="1854" w:type="dxa"/>
            <w:vMerge/>
          </w:tcPr>
          <w:p w:rsidR="002E5DF5" w:rsidRPr="005A3360" w:rsidRDefault="002E5DF5" w:rsidP="00ED045C">
            <w:pPr>
              <w:rPr>
                <w:b/>
                <w:i/>
                <w:color w:val="7030A0"/>
                <w:lang w:val="uk-UA"/>
              </w:rPr>
            </w:pPr>
          </w:p>
        </w:tc>
        <w:tc>
          <w:tcPr>
            <w:tcW w:w="2268" w:type="dxa"/>
          </w:tcPr>
          <w:p w:rsidR="002E5DF5" w:rsidRPr="000B3A94" w:rsidRDefault="005A3360" w:rsidP="00ED045C">
            <w:pPr>
              <w:rPr>
                <w:lang w:val="uk-UA"/>
              </w:rPr>
            </w:pPr>
            <w:r>
              <w:rPr>
                <w:lang w:val="uk-UA"/>
              </w:rPr>
              <w:t xml:space="preserve">2. Засідання </w:t>
            </w:r>
            <w:r w:rsidR="002E5DF5" w:rsidRPr="000B3A94">
              <w:rPr>
                <w:lang w:val="uk-UA"/>
              </w:rPr>
              <w:t>МО кл. керівників</w:t>
            </w:r>
          </w:p>
        </w:tc>
        <w:tc>
          <w:tcPr>
            <w:tcW w:w="1134" w:type="dxa"/>
          </w:tcPr>
          <w:p w:rsidR="002E5DF5" w:rsidRPr="000B3A94" w:rsidRDefault="002E5DF5" w:rsidP="00E55CA2">
            <w:pPr>
              <w:jc w:val="center"/>
              <w:rPr>
                <w:lang w:val="uk-UA"/>
              </w:rPr>
            </w:pPr>
            <w:r w:rsidRPr="000B3A94">
              <w:rPr>
                <w:lang w:val="uk-UA"/>
              </w:rPr>
              <w:t>І</w:t>
            </w:r>
            <w:r w:rsidR="005A3360">
              <w:rPr>
                <w:lang w:val="uk-UA"/>
              </w:rPr>
              <w:t xml:space="preserve"> </w:t>
            </w:r>
            <w:r w:rsidRPr="000B3A94">
              <w:rPr>
                <w:lang w:val="uk-UA"/>
              </w:rPr>
              <w:t>тижд.</w:t>
            </w:r>
          </w:p>
        </w:tc>
        <w:tc>
          <w:tcPr>
            <w:tcW w:w="1560" w:type="dxa"/>
          </w:tcPr>
          <w:p w:rsidR="002E5DF5" w:rsidRPr="000B3A94" w:rsidRDefault="005A3360" w:rsidP="00E55CA2">
            <w:pPr>
              <w:jc w:val="center"/>
              <w:rPr>
                <w:lang w:val="uk-UA"/>
              </w:rPr>
            </w:pPr>
            <w:r>
              <w:rPr>
                <w:lang w:val="uk-UA"/>
              </w:rPr>
              <w:t xml:space="preserve">Керівник </w:t>
            </w:r>
            <w:r w:rsidR="002E5DF5" w:rsidRPr="000B3A94">
              <w:rPr>
                <w:lang w:val="uk-UA"/>
              </w:rPr>
              <w:t>МО</w:t>
            </w:r>
          </w:p>
        </w:tc>
        <w:tc>
          <w:tcPr>
            <w:tcW w:w="1417" w:type="dxa"/>
          </w:tcPr>
          <w:p w:rsidR="002E5DF5" w:rsidRPr="000B3A94" w:rsidRDefault="002E5DF5" w:rsidP="00E55CA2">
            <w:pPr>
              <w:jc w:val="center"/>
              <w:rPr>
                <w:lang w:val="uk-UA"/>
              </w:rPr>
            </w:pPr>
            <w:r w:rsidRPr="000B3A94">
              <w:rPr>
                <w:lang w:val="uk-UA"/>
              </w:rPr>
              <w:t>Рада</w:t>
            </w:r>
          </w:p>
        </w:tc>
        <w:tc>
          <w:tcPr>
            <w:tcW w:w="1276" w:type="dxa"/>
          </w:tcPr>
          <w:p w:rsidR="002E5DF5" w:rsidRPr="000B3A94" w:rsidRDefault="002E5DF5" w:rsidP="00E55CA2">
            <w:pPr>
              <w:jc w:val="center"/>
              <w:rPr>
                <w:lang w:val="uk-UA"/>
              </w:rPr>
            </w:pPr>
            <w:r w:rsidRPr="000B3A94">
              <w:rPr>
                <w:lang w:val="uk-UA"/>
              </w:rPr>
              <w:t>Протокол</w:t>
            </w:r>
          </w:p>
        </w:tc>
        <w:tc>
          <w:tcPr>
            <w:tcW w:w="992" w:type="dxa"/>
          </w:tcPr>
          <w:p w:rsidR="002E5DF5" w:rsidRPr="000B3A94" w:rsidRDefault="002E5DF5" w:rsidP="00BA04B2">
            <w:pPr>
              <w:rPr>
                <w:lang w:val="uk-UA"/>
              </w:rPr>
            </w:pPr>
          </w:p>
        </w:tc>
      </w:tr>
      <w:tr w:rsidR="002E5DF5" w:rsidRPr="000B3A94" w:rsidTr="00BA04B2">
        <w:tc>
          <w:tcPr>
            <w:tcW w:w="1854" w:type="dxa"/>
            <w:vMerge w:val="restart"/>
          </w:tcPr>
          <w:p w:rsidR="002E5DF5" w:rsidRPr="005A3360" w:rsidRDefault="002E5DF5" w:rsidP="00ED045C">
            <w:pPr>
              <w:rPr>
                <w:b/>
                <w:i/>
                <w:color w:val="7030A0"/>
                <w:lang w:val="uk-UA"/>
              </w:rPr>
            </w:pPr>
            <w:r w:rsidRPr="005A3360">
              <w:rPr>
                <w:b/>
                <w:i/>
                <w:color w:val="7030A0"/>
                <w:lang w:val="uk-UA"/>
              </w:rPr>
              <w:t>5. Економічна і фінансово-господарська діяльність з розвитку матеріально-технічної бази</w:t>
            </w:r>
          </w:p>
        </w:tc>
        <w:tc>
          <w:tcPr>
            <w:tcW w:w="2268" w:type="dxa"/>
          </w:tcPr>
          <w:p w:rsidR="002E5DF5" w:rsidRPr="000B3A94" w:rsidRDefault="002E5DF5" w:rsidP="00ED045C">
            <w:pPr>
              <w:rPr>
                <w:lang w:val="uk-UA"/>
              </w:rPr>
            </w:pPr>
            <w:r w:rsidRPr="000B3A94">
              <w:rPr>
                <w:lang w:val="uk-UA"/>
              </w:rPr>
              <w:t>1. Тарифікація вчителів</w:t>
            </w:r>
          </w:p>
        </w:tc>
        <w:tc>
          <w:tcPr>
            <w:tcW w:w="1134" w:type="dxa"/>
          </w:tcPr>
          <w:p w:rsidR="002E5DF5" w:rsidRPr="000B3A94" w:rsidRDefault="002E5DF5" w:rsidP="00E55CA2">
            <w:pPr>
              <w:jc w:val="center"/>
              <w:rPr>
                <w:lang w:val="uk-UA"/>
              </w:rPr>
            </w:pPr>
            <w:r w:rsidRPr="000B3A94">
              <w:rPr>
                <w:lang w:val="uk-UA"/>
              </w:rPr>
              <w:t>І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Розрахунок</w:t>
            </w:r>
          </w:p>
        </w:tc>
        <w:tc>
          <w:tcPr>
            <w:tcW w:w="1276" w:type="dxa"/>
          </w:tcPr>
          <w:p w:rsidR="002E5DF5" w:rsidRPr="000B3A94" w:rsidRDefault="002E5DF5" w:rsidP="00E55CA2">
            <w:pPr>
              <w:jc w:val="center"/>
              <w:rPr>
                <w:lang w:val="uk-UA"/>
              </w:rPr>
            </w:pPr>
            <w:r w:rsidRPr="000B3A94">
              <w:rPr>
                <w:lang w:val="uk-UA"/>
              </w:rPr>
              <w:t>Наказ</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2. Організація інвентаризації матеріальних цінностей</w:t>
            </w:r>
          </w:p>
        </w:tc>
        <w:tc>
          <w:tcPr>
            <w:tcW w:w="1134" w:type="dxa"/>
          </w:tcPr>
          <w:p w:rsidR="002E5DF5" w:rsidRPr="000B3A94" w:rsidRDefault="002E5DF5" w:rsidP="00E55CA2">
            <w:pPr>
              <w:jc w:val="center"/>
              <w:rPr>
                <w:lang w:val="uk-UA"/>
              </w:rPr>
            </w:pPr>
            <w:r w:rsidRPr="000B3A94">
              <w:rPr>
                <w:lang w:val="uk-UA"/>
              </w:rPr>
              <w:t>ІІ тижд.</w:t>
            </w:r>
          </w:p>
        </w:tc>
        <w:tc>
          <w:tcPr>
            <w:tcW w:w="1560" w:type="dxa"/>
          </w:tcPr>
          <w:p w:rsidR="002E5DF5" w:rsidRPr="000B3A94" w:rsidRDefault="002E5DF5" w:rsidP="00E55CA2">
            <w:pPr>
              <w:jc w:val="center"/>
              <w:rPr>
                <w:lang w:val="uk-UA"/>
              </w:rPr>
            </w:pPr>
            <w:r w:rsidRPr="000B3A94">
              <w:rPr>
                <w:lang w:val="uk-UA"/>
              </w:rPr>
              <w:t>Завгосп</w:t>
            </w:r>
          </w:p>
        </w:tc>
        <w:tc>
          <w:tcPr>
            <w:tcW w:w="1417" w:type="dxa"/>
          </w:tcPr>
          <w:p w:rsidR="002E5DF5" w:rsidRPr="000B3A94" w:rsidRDefault="002E5DF5" w:rsidP="00E55CA2">
            <w:pPr>
              <w:jc w:val="center"/>
              <w:rPr>
                <w:lang w:val="uk-UA"/>
              </w:rPr>
            </w:pPr>
            <w:r w:rsidRPr="000B3A94">
              <w:rPr>
                <w:lang w:val="uk-UA"/>
              </w:rPr>
              <w:t>Складання графіка</w:t>
            </w:r>
          </w:p>
        </w:tc>
        <w:tc>
          <w:tcPr>
            <w:tcW w:w="1276" w:type="dxa"/>
          </w:tcPr>
          <w:p w:rsidR="002E5DF5" w:rsidRPr="000B3A94" w:rsidRDefault="002E5DF5" w:rsidP="00E55CA2">
            <w:pPr>
              <w:jc w:val="center"/>
              <w:rPr>
                <w:lang w:val="uk-UA"/>
              </w:rPr>
            </w:pPr>
            <w:r w:rsidRPr="000B3A94">
              <w:rPr>
                <w:lang w:val="uk-UA"/>
              </w:rPr>
              <w:t>Наказ</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 xml:space="preserve">3. Розробка комплексу заходів щодо підготовки </w:t>
            </w:r>
            <w:r w:rsidR="00BA04B2" w:rsidRPr="000B3A94">
              <w:rPr>
                <w:lang w:val="uk-UA"/>
              </w:rPr>
              <w:t>закладу освіти</w:t>
            </w:r>
            <w:r w:rsidRPr="000B3A94">
              <w:rPr>
                <w:lang w:val="uk-UA"/>
              </w:rPr>
              <w:t xml:space="preserve"> до зимових умов</w:t>
            </w:r>
          </w:p>
        </w:tc>
        <w:tc>
          <w:tcPr>
            <w:tcW w:w="1134" w:type="dxa"/>
          </w:tcPr>
          <w:p w:rsidR="002E5DF5" w:rsidRPr="000B3A94" w:rsidRDefault="002E5DF5" w:rsidP="00E55CA2">
            <w:pPr>
              <w:jc w:val="center"/>
              <w:rPr>
                <w:lang w:val="uk-UA"/>
              </w:rPr>
            </w:pPr>
            <w:r w:rsidRPr="000B3A94">
              <w:rPr>
                <w:lang w:val="uk-UA"/>
              </w:rPr>
              <w:t>ІІ тижд.</w:t>
            </w:r>
          </w:p>
        </w:tc>
        <w:tc>
          <w:tcPr>
            <w:tcW w:w="1560" w:type="dxa"/>
          </w:tcPr>
          <w:p w:rsidR="002E5DF5" w:rsidRPr="000B3A94" w:rsidRDefault="002E5DF5" w:rsidP="00E55CA2">
            <w:pPr>
              <w:jc w:val="center"/>
              <w:rPr>
                <w:lang w:val="uk-UA"/>
              </w:rPr>
            </w:pPr>
            <w:r w:rsidRPr="000B3A94">
              <w:rPr>
                <w:lang w:val="uk-UA"/>
              </w:rPr>
              <w:t>Директор</w:t>
            </w:r>
          </w:p>
        </w:tc>
        <w:tc>
          <w:tcPr>
            <w:tcW w:w="1417" w:type="dxa"/>
          </w:tcPr>
          <w:p w:rsidR="002E5DF5" w:rsidRPr="000B3A94" w:rsidRDefault="002E5DF5" w:rsidP="00E55CA2">
            <w:pPr>
              <w:jc w:val="center"/>
              <w:rPr>
                <w:lang w:val="uk-UA"/>
              </w:rPr>
            </w:pPr>
            <w:r w:rsidRPr="000B3A94">
              <w:rPr>
                <w:lang w:val="uk-UA"/>
              </w:rPr>
              <w:t>Розробка умов</w:t>
            </w:r>
          </w:p>
        </w:tc>
        <w:tc>
          <w:tcPr>
            <w:tcW w:w="1276" w:type="dxa"/>
          </w:tcPr>
          <w:p w:rsidR="002E5DF5" w:rsidRPr="000B3A94" w:rsidRDefault="002E5DF5" w:rsidP="00E55CA2">
            <w:pPr>
              <w:jc w:val="center"/>
              <w:rPr>
                <w:lang w:val="uk-UA"/>
              </w:rPr>
            </w:pPr>
            <w:r w:rsidRPr="000B3A94">
              <w:rPr>
                <w:lang w:val="uk-UA"/>
              </w:rPr>
              <w:t>Планування</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ED045C">
            <w:pPr>
              <w:rPr>
                <w:lang w:val="uk-UA"/>
              </w:rPr>
            </w:pPr>
          </w:p>
        </w:tc>
        <w:tc>
          <w:tcPr>
            <w:tcW w:w="2268" w:type="dxa"/>
          </w:tcPr>
          <w:p w:rsidR="002E5DF5" w:rsidRPr="000B3A94" w:rsidRDefault="002E5DF5" w:rsidP="00ED045C">
            <w:pPr>
              <w:rPr>
                <w:lang w:val="uk-UA"/>
              </w:rPr>
            </w:pPr>
            <w:r w:rsidRPr="000B3A94">
              <w:rPr>
                <w:lang w:val="uk-UA"/>
              </w:rPr>
              <w:t>4. Організація огляду-конкурсу між класами за збереження підручників</w:t>
            </w:r>
          </w:p>
          <w:p w:rsidR="002E5DF5" w:rsidRPr="000B3A94" w:rsidRDefault="002E5DF5" w:rsidP="00ED045C">
            <w:pPr>
              <w:rPr>
                <w:lang w:val="uk-UA"/>
              </w:rPr>
            </w:pPr>
          </w:p>
          <w:p w:rsidR="002E5DF5" w:rsidRPr="000B3A94" w:rsidRDefault="002E5DF5" w:rsidP="00ED045C">
            <w:pPr>
              <w:rPr>
                <w:lang w:val="uk-UA"/>
              </w:rPr>
            </w:pPr>
          </w:p>
          <w:p w:rsidR="002E5DF5" w:rsidRPr="000B3A94" w:rsidRDefault="002E5DF5" w:rsidP="00ED045C">
            <w:pPr>
              <w:rPr>
                <w:lang w:val="uk-UA"/>
              </w:rPr>
            </w:pPr>
          </w:p>
        </w:tc>
        <w:tc>
          <w:tcPr>
            <w:tcW w:w="1134" w:type="dxa"/>
          </w:tcPr>
          <w:p w:rsidR="002E5DF5" w:rsidRPr="000B3A94" w:rsidRDefault="002E5DF5" w:rsidP="00E55CA2">
            <w:pPr>
              <w:jc w:val="center"/>
              <w:rPr>
                <w:lang w:val="uk-UA"/>
              </w:rPr>
            </w:pPr>
            <w:r w:rsidRPr="000B3A94">
              <w:rPr>
                <w:lang w:val="uk-UA"/>
              </w:rPr>
              <w:t>ІІІ тижд.</w:t>
            </w:r>
          </w:p>
        </w:tc>
        <w:tc>
          <w:tcPr>
            <w:tcW w:w="1560" w:type="dxa"/>
          </w:tcPr>
          <w:p w:rsidR="002E5DF5" w:rsidRPr="000B3A94" w:rsidRDefault="002E5DF5" w:rsidP="00E55CA2">
            <w:pPr>
              <w:jc w:val="center"/>
              <w:rPr>
                <w:lang w:val="uk-UA"/>
              </w:rPr>
            </w:pPr>
            <w:r w:rsidRPr="000B3A94">
              <w:rPr>
                <w:lang w:val="uk-UA"/>
              </w:rPr>
              <w:t>Бібліотекар</w:t>
            </w:r>
          </w:p>
        </w:tc>
        <w:tc>
          <w:tcPr>
            <w:tcW w:w="1417" w:type="dxa"/>
          </w:tcPr>
          <w:p w:rsidR="002E5DF5" w:rsidRPr="000B3A94" w:rsidRDefault="002E5DF5" w:rsidP="00E55CA2">
            <w:pPr>
              <w:jc w:val="center"/>
              <w:rPr>
                <w:lang w:val="uk-UA"/>
              </w:rPr>
            </w:pPr>
            <w:r w:rsidRPr="000B3A94">
              <w:rPr>
                <w:lang w:val="uk-UA"/>
              </w:rPr>
              <w:t>Розробка умов</w:t>
            </w:r>
          </w:p>
        </w:tc>
        <w:tc>
          <w:tcPr>
            <w:tcW w:w="1276" w:type="dxa"/>
          </w:tcPr>
          <w:p w:rsidR="002E5DF5" w:rsidRPr="000B3A94" w:rsidRDefault="002E5DF5" w:rsidP="00E55CA2">
            <w:pPr>
              <w:jc w:val="center"/>
              <w:rPr>
                <w:lang w:val="uk-UA"/>
              </w:rPr>
            </w:pPr>
            <w:r w:rsidRPr="000B3A94">
              <w:rPr>
                <w:lang w:val="uk-UA"/>
              </w:rPr>
              <w:t>Підбиття підсумків</w:t>
            </w:r>
          </w:p>
        </w:tc>
        <w:tc>
          <w:tcPr>
            <w:tcW w:w="992" w:type="dxa"/>
          </w:tcPr>
          <w:p w:rsidR="002E5DF5" w:rsidRPr="000B3A94" w:rsidRDefault="002E5DF5" w:rsidP="00BA04B2">
            <w:pPr>
              <w:rPr>
                <w:lang w:val="uk-UA"/>
              </w:rPr>
            </w:pPr>
          </w:p>
        </w:tc>
      </w:tr>
      <w:tr w:rsidR="002E5DF5" w:rsidRPr="000B3A94" w:rsidTr="00BA04B2">
        <w:tc>
          <w:tcPr>
            <w:tcW w:w="1854" w:type="dxa"/>
            <w:vMerge w:val="restart"/>
          </w:tcPr>
          <w:p w:rsidR="002E5DF5" w:rsidRPr="00A75630" w:rsidRDefault="002E5DF5" w:rsidP="00ED045C">
            <w:pPr>
              <w:rPr>
                <w:b/>
                <w:i/>
                <w:color w:val="7030A0"/>
                <w:lang w:val="uk-UA"/>
              </w:rPr>
            </w:pPr>
            <w:r w:rsidRPr="00A75630">
              <w:rPr>
                <w:b/>
                <w:i/>
                <w:color w:val="7030A0"/>
                <w:lang w:val="uk-UA"/>
              </w:rPr>
              <w:t>6. Діагностико-аналітична діяльність</w:t>
            </w:r>
          </w:p>
        </w:tc>
        <w:tc>
          <w:tcPr>
            <w:tcW w:w="2268" w:type="dxa"/>
          </w:tcPr>
          <w:p w:rsidR="002E5DF5" w:rsidRPr="000B3A94" w:rsidRDefault="002E5DF5" w:rsidP="00ED045C">
            <w:pPr>
              <w:rPr>
                <w:lang w:val="uk-UA"/>
              </w:rPr>
            </w:pPr>
            <w:r w:rsidRPr="000B3A94">
              <w:rPr>
                <w:lang w:val="uk-UA"/>
              </w:rPr>
              <w:t>1. Перевірка класних журналів та особових справ</w:t>
            </w:r>
          </w:p>
        </w:tc>
        <w:tc>
          <w:tcPr>
            <w:tcW w:w="1134" w:type="dxa"/>
          </w:tcPr>
          <w:p w:rsidR="002E5DF5" w:rsidRPr="000B3A94" w:rsidRDefault="002E5DF5" w:rsidP="00E55CA2">
            <w:pPr>
              <w:jc w:val="center"/>
              <w:rPr>
                <w:lang w:val="uk-UA"/>
              </w:rPr>
            </w:pPr>
            <w:r w:rsidRPr="000B3A94">
              <w:rPr>
                <w:lang w:val="uk-UA"/>
              </w:rPr>
              <w:t>вересень</w:t>
            </w:r>
          </w:p>
        </w:tc>
        <w:tc>
          <w:tcPr>
            <w:tcW w:w="1560" w:type="dxa"/>
          </w:tcPr>
          <w:p w:rsidR="002E5DF5" w:rsidRPr="000B3A94" w:rsidRDefault="002E5DF5" w:rsidP="00E55CA2">
            <w:pPr>
              <w:jc w:val="center"/>
              <w:rPr>
                <w:lang w:val="uk-UA"/>
              </w:rPr>
            </w:pPr>
            <w:r w:rsidRPr="000B3A94">
              <w:rPr>
                <w:lang w:val="uk-UA"/>
              </w:rPr>
              <w:t>Заступник директора з НВР</w:t>
            </w:r>
          </w:p>
        </w:tc>
        <w:tc>
          <w:tcPr>
            <w:tcW w:w="1417" w:type="dxa"/>
          </w:tcPr>
          <w:p w:rsidR="002E5DF5" w:rsidRPr="000B3A94" w:rsidRDefault="002E5DF5" w:rsidP="00E55CA2">
            <w:pPr>
              <w:jc w:val="center"/>
              <w:rPr>
                <w:lang w:val="uk-UA"/>
              </w:rPr>
            </w:pPr>
            <w:r w:rsidRPr="000B3A94">
              <w:rPr>
                <w:lang w:val="uk-UA"/>
              </w:rPr>
              <w:t>Огляд</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r w:rsidR="002E5DF5" w:rsidRPr="000B3A94" w:rsidTr="00BA04B2">
        <w:tc>
          <w:tcPr>
            <w:tcW w:w="1854" w:type="dxa"/>
            <w:vMerge/>
          </w:tcPr>
          <w:p w:rsidR="002E5DF5" w:rsidRPr="000B3A94" w:rsidRDefault="002E5DF5" w:rsidP="00BA04B2">
            <w:pPr>
              <w:rPr>
                <w:lang w:val="uk-UA"/>
              </w:rPr>
            </w:pPr>
          </w:p>
        </w:tc>
        <w:tc>
          <w:tcPr>
            <w:tcW w:w="2268" w:type="dxa"/>
          </w:tcPr>
          <w:p w:rsidR="002E5DF5" w:rsidRPr="000B3A94" w:rsidRDefault="002E5DF5" w:rsidP="00ED045C">
            <w:pPr>
              <w:rPr>
                <w:lang w:val="uk-UA"/>
              </w:rPr>
            </w:pPr>
            <w:r w:rsidRPr="000B3A94">
              <w:rPr>
                <w:lang w:val="uk-UA"/>
              </w:rPr>
              <w:t>2. Персональний контроль. Відвідування уроків учителів</w:t>
            </w:r>
          </w:p>
        </w:tc>
        <w:tc>
          <w:tcPr>
            <w:tcW w:w="1134" w:type="dxa"/>
          </w:tcPr>
          <w:p w:rsidR="002E5DF5" w:rsidRPr="000B3A94" w:rsidRDefault="002E5DF5" w:rsidP="00E55CA2">
            <w:pPr>
              <w:jc w:val="center"/>
              <w:rPr>
                <w:lang w:val="uk-UA"/>
              </w:rPr>
            </w:pPr>
            <w:r w:rsidRPr="000B3A94">
              <w:rPr>
                <w:lang w:val="uk-UA"/>
              </w:rPr>
              <w:t>вересень</w:t>
            </w:r>
          </w:p>
        </w:tc>
        <w:tc>
          <w:tcPr>
            <w:tcW w:w="1560" w:type="dxa"/>
          </w:tcPr>
          <w:p w:rsidR="002E5DF5" w:rsidRPr="000B3A94" w:rsidRDefault="002E5DF5" w:rsidP="00E55CA2">
            <w:pPr>
              <w:jc w:val="center"/>
              <w:rPr>
                <w:lang w:val="uk-UA"/>
              </w:rPr>
            </w:pPr>
            <w:r w:rsidRPr="000B3A94">
              <w:rPr>
                <w:lang w:val="uk-UA"/>
              </w:rPr>
              <w:t>Адміністрація</w:t>
            </w:r>
          </w:p>
        </w:tc>
        <w:tc>
          <w:tcPr>
            <w:tcW w:w="1417" w:type="dxa"/>
          </w:tcPr>
          <w:p w:rsidR="002E5DF5" w:rsidRPr="000B3A94" w:rsidRDefault="002E5DF5" w:rsidP="00E55CA2">
            <w:pPr>
              <w:jc w:val="center"/>
              <w:rPr>
                <w:lang w:val="uk-UA"/>
              </w:rPr>
            </w:pPr>
            <w:r w:rsidRPr="000B3A94">
              <w:rPr>
                <w:lang w:val="uk-UA"/>
              </w:rPr>
              <w:t>Відвідування уроків</w:t>
            </w:r>
          </w:p>
        </w:tc>
        <w:tc>
          <w:tcPr>
            <w:tcW w:w="1276" w:type="dxa"/>
          </w:tcPr>
          <w:p w:rsidR="002E5DF5" w:rsidRPr="000B3A94" w:rsidRDefault="002E5DF5" w:rsidP="00E55CA2">
            <w:pPr>
              <w:jc w:val="center"/>
              <w:rPr>
                <w:lang w:val="uk-UA"/>
              </w:rPr>
            </w:pPr>
            <w:r w:rsidRPr="000B3A94">
              <w:rPr>
                <w:lang w:val="uk-UA"/>
              </w:rPr>
              <w:t>Аналіз</w:t>
            </w:r>
          </w:p>
        </w:tc>
        <w:tc>
          <w:tcPr>
            <w:tcW w:w="992" w:type="dxa"/>
          </w:tcPr>
          <w:p w:rsidR="002E5DF5" w:rsidRPr="000B3A94" w:rsidRDefault="002E5DF5" w:rsidP="00BA04B2">
            <w:pPr>
              <w:rPr>
                <w:lang w:val="uk-UA"/>
              </w:rPr>
            </w:pPr>
          </w:p>
        </w:tc>
      </w:tr>
    </w:tbl>
    <w:p w:rsidR="002E5DF5" w:rsidRDefault="002E5DF5"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Default="00A75630" w:rsidP="002E5DF5">
      <w:pPr>
        <w:pStyle w:val="a4"/>
        <w:rPr>
          <w:rFonts w:ascii="Times New Roman" w:hAnsi="Times New Roman"/>
          <w:color w:val="FF0000"/>
          <w:sz w:val="32"/>
          <w:szCs w:val="32"/>
          <w:u w:val="single"/>
        </w:rPr>
      </w:pPr>
    </w:p>
    <w:p w:rsidR="00A75630" w:rsidRPr="000B3A94" w:rsidRDefault="00A75630" w:rsidP="002E5DF5">
      <w:pPr>
        <w:pStyle w:val="a4"/>
        <w:rPr>
          <w:rFonts w:ascii="Times New Roman" w:hAnsi="Times New Roman"/>
          <w:color w:val="FF0000"/>
          <w:sz w:val="32"/>
          <w:szCs w:val="32"/>
          <w:u w:val="single"/>
        </w:rPr>
      </w:pPr>
    </w:p>
    <w:p w:rsidR="00A75630" w:rsidRPr="007B0DCA" w:rsidRDefault="002E5DF5" w:rsidP="007B0DCA">
      <w:pPr>
        <w:pStyle w:val="a4"/>
        <w:ind w:left="720"/>
        <w:rPr>
          <w:rFonts w:ascii="Times New Roman" w:hAnsi="Times New Roman"/>
          <w:color w:val="E36C0A" w:themeColor="accent6" w:themeShade="BF"/>
          <w:sz w:val="36"/>
          <w:szCs w:val="36"/>
          <w:u w:val="single"/>
        </w:rPr>
      </w:pPr>
      <w:r w:rsidRPr="00A75630">
        <w:rPr>
          <w:rFonts w:ascii="Times New Roman" w:hAnsi="Times New Roman"/>
          <w:color w:val="E36C0A" w:themeColor="accent6" w:themeShade="BF"/>
          <w:sz w:val="36"/>
          <w:szCs w:val="36"/>
          <w:u w:val="single"/>
        </w:rPr>
        <w:t>ЖОВТЕНЬ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2E5DF5" w:rsidRPr="000B3A94" w:rsidTr="00BA04B2">
        <w:trPr>
          <w:tblHeader/>
        </w:trPr>
        <w:tc>
          <w:tcPr>
            <w:tcW w:w="185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A75630" w:rsidRDefault="002E5DF5" w:rsidP="00A75630">
            <w:pPr>
              <w:rPr>
                <w:b/>
                <w:i/>
                <w:color w:val="E36C0A" w:themeColor="accent6" w:themeShade="BF"/>
                <w:lang w:val="uk-UA"/>
              </w:rPr>
            </w:pPr>
            <w:r w:rsidRPr="00A75630">
              <w:rPr>
                <w:b/>
                <w:i/>
                <w:color w:val="E36C0A" w:themeColor="accent6" w:themeShade="BF"/>
                <w:lang w:val="uk-UA"/>
              </w:rPr>
              <w:t>1. Забезпечення ст. 53 Конституції України, Законів України «Про мови», «Про освіту», «Про загальну середню освіту»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A75630">
            <w:pPr>
              <w:rPr>
                <w:lang w:val="uk-UA"/>
              </w:rPr>
            </w:pPr>
            <w:r w:rsidRPr="000B3A94">
              <w:rPr>
                <w:lang w:val="uk-UA"/>
              </w:rPr>
              <w:t xml:space="preserve">1.Вивчення відвідування </w:t>
            </w:r>
            <w:r w:rsidR="00BA04B2" w:rsidRPr="000B3A94">
              <w:rPr>
                <w:lang w:val="uk-UA"/>
              </w:rPr>
              <w:t>закладу освіти</w:t>
            </w:r>
            <w:r w:rsidRPr="000B3A94">
              <w:rPr>
                <w:lang w:val="uk-UA"/>
              </w:rPr>
              <w:t xml:space="preserve"> учнями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E55CA2">
            <w:pPr>
              <w:jc w:val="center"/>
              <w:rPr>
                <w:lang w:val="uk-UA"/>
              </w:rPr>
            </w:pPr>
            <w:r w:rsidRPr="000B3A94">
              <w:rPr>
                <w:lang w:val="uk-UA"/>
              </w:rPr>
              <w:t>жовтень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E55CA2">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E55CA2">
            <w:pPr>
              <w:jc w:val="center"/>
              <w:rPr>
                <w:lang w:val="uk-UA"/>
              </w:rPr>
            </w:pPr>
            <w:r w:rsidRPr="000B3A94">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p>
        </w:tc>
      </w:tr>
      <w:tr w:rsidR="002E5DF5" w:rsidRPr="000B3A94" w:rsidTr="00BA04B2">
        <w:tc>
          <w:tcPr>
            <w:tcW w:w="1854" w:type="dxa"/>
            <w:vMerge/>
            <w:tcBorders>
              <w:left w:val="single" w:sz="4" w:space="0" w:color="auto"/>
              <w:bottom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2.Координація роботи вчителів і класних керівників зі слабко встигаючими учнями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Інформація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A75630" w:rsidRDefault="002E5DF5" w:rsidP="00A75630">
            <w:pPr>
              <w:rPr>
                <w:b/>
                <w:i/>
                <w:color w:val="E36C0A" w:themeColor="accent6" w:themeShade="BF"/>
                <w:lang w:val="uk-UA"/>
              </w:rPr>
            </w:pPr>
            <w:r w:rsidRPr="00A75630">
              <w:rPr>
                <w:b/>
                <w:i/>
                <w:color w:val="E36C0A" w:themeColor="accent6" w:themeShade="BF"/>
                <w:lang w:val="uk-UA"/>
              </w:rPr>
              <w:t xml:space="preserve">2. Охорона життя і здоров’я дітей. Охорона праці. </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1. Вивчення якості харчування учнів</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 xml:space="preserve">Рада </w:t>
            </w:r>
            <w:r w:rsidR="00BA04B2" w:rsidRPr="000B3A94">
              <w:rPr>
                <w:lang w:val="uk-UA"/>
              </w:rPr>
              <w:t>закладу освіти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Рейд-перевірка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1104"/>
        </w:trPr>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right w:val="single" w:sz="4" w:space="0" w:color="auto"/>
            </w:tcBorders>
          </w:tcPr>
          <w:p w:rsidR="002E5DF5" w:rsidRPr="000B3A94" w:rsidRDefault="002E5DF5" w:rsidP="00A75630">
            <w:pPr>
              <w:rPr>
                <w:lang w:val="uk-UA"/>
              </w:rPr>
            </w:pPr>
            <w:r w:rsidRPr="000B3A94">
              <w:rPr>
                <w:lang w:val="uk-UA"/>
              </w:rPr>
              <w:t>2. Місячник безпечного поводження з газом в побуті</w:t>
            </w:r>
          </w:p>
        </w:tc>
        <w:tc>
          <w:tcPr>
            <w:tcW w:w="1134"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І – ІVтижд.</w:t>
            </w:r>
          </w:p>
        </w:tc>
        <w:tc>
          <w:tcPr>
            <w:tcW w:w="1560" w:type="dxa"/>
            <w:tcBorders>
              <w:top w:val="single" w:sz="4" w:space="0" w:color="auto"/>
              <w:left w:val="single" w:sz="4" w:space="0" w:color="auto"/>
              <w:right w:val="single" w:sz="4" w:space="0" w:color="auto"/>
            </w:tcBorders>
          </w:tcPr>
          <w:p w:rsidR="002E5DF5" w:rsidRPr="000B3A94" w:rsidRDefault="00A75630" w:rsidP="00E55CA2">
            <w:pPr>
              <w:jc w:val="center"/>
              <w:rPr>
                <w:lang w:val="uk-UA"/>
              </w:rPr>
            </w:pPr>
            <w:r>
              <w:rPr>
                <w:lang w:val="uk-UA"/>
              </w:rPr>
              <w:t xml:space="preserve">Заступник директора з </w:t>
            </w:r>
            <w:r w:rsidR="002E5DF5" w:rsidRPr="000B3A94">
              <w:rPr>
                <w:lang w:val="uk-UA"/>
              </w:rPr>
              <w:t>ВР</w:t>
            </w:r>
          </w:p>
        </w:tc>
        <w:tc>
          <w:tcPr>
            <w:tcW w:w="1417"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Планування</w:t>
            </w:r>
          </w:p>
        </w:tc>
        <w:tc>
          <w:tcPr>
            <w:tcW w:w="1276"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A75630" w:rsidRPr="000B3A94" w:rsidTr="00BA04B2">
        <w:trPr>
          <w:trHeight w:val="529"/>
        </w:trPr>
        <w:tc>
          <w:tcPr>
            <w:tcW w:w="1854" w:type="dxa"/>
            <w:vMerge w:val="restart"/>
            <w:tcBorders>
              <w:top w:val="single" w:sz="4" w:space="0" w:color="auto"/>
              <w:left w:val="single" w:sz="4" w:space="0" w:color="auto"/>
              <w:right w:val="single" w:sz="4" w:space="0" w:color="auto"/>
            </w:tcBorders>
          </w:tcPr>
          <w:p w:rsidR="00A75630" w:rsidRPr="00A75630" w:rsidRDefault="00A75630" w:rsidP="00A75630">
            <w:pPr>
              <w:rPr>
                <w:b/>
                <w:i/>
                <w:color w:val="E36C0A" w:themeColor="accent6" w:themeShade="BF"/>
                <w:lang w:val="uk-UA"/>
              </w:rPr>
            </w:pPr>
            <w:r w:rsidRPr="00A75630">
              <w:rPr>
                <w:b/>
                <w:i/>
                <w:color w:val="E36C0A" w:themeColor="accent6" w:themeShade="BF"/>
                <w:lang w:val="uk-UA"/>
              </w:rPr>
              <w:t>3. Організаційно-педагогічна діяльність адміністрації і колегіальних органів суспільного самоврядування</w:t>
            </w:r>
          </w:p>
        </w:tc>
        <w:tc>
          <w:tcPr>
            <w:tcW w:w="2268" w:type="dxa"/>
            <w:tcBorders>
              <w:top w:val="single" w:sz="4" w:space="0" w:color="auto"/>
              <w:left w:val="single" w:sz="4" w:space="0" w:color="auto"/>
              <w:right w:val="single" w:sz="4" w:space="0" w:color="auto"/>
            </w:tcBorders>
          </w:tcPr>
          <w:p w:rsidR="00A75630" w:rsidRPr="00A75630" w:rsidRDefault="00A75630" w:rsidP="00A75630">
            <w:pPr>
              <w:rPr>
                <w:b/>
                <w:lang w:val="uk-UA"/>
              </w:rPr>
            </w:pPr>
            <w:r w:rsidRPr="00A75630">
              <w:rPr>
                <w:b/>
                <w:lang w:val="uk-UA"/>
              </w:rPr>
              <w:t>1. План осінніх канікул</w:t>
            </w:r>
          </w:p>
        </w:tc>
        <w:tc>
          <w:tcPr>
            <w:tcW w:w="1134" w:type="dxa"/>
            <w:tcBorders>
              <w:top w:val="single" w:sz="4" w:space="0" w:color="auto"/>
              <w:left w:val="single" w:sz="4" w:space="0" w:color="auto"/>
              <w:right w:val="single" w:sz="4" w:space="0" w:color="auto"/>
            </w:tcBorders>
          </w:tcPr>
          <w:p w:rsidR="00A75630" w:rsidRPr="000B3A94" w:rsidRDefault="00A75630" w:rsidP="00E55CA2">
            <w:pPr>
              <w:jc w:val="center"/>
              <w:rPr>
                <w:lang w:val="uk-UA"/>
              </w:rPr>
            </w:pPr>
            <w:r w:rsidRPr="000B3A94">
              <w:rPr>
                <w:lang w:val="uk-UA"/>
              </w:rPr>
              <w:t>ІVтижд.</w:t>
            </w:r>
          </w:p>
          <w:p w:rsidR="00A75630" w:rsidRPr="000B3A94" w:rsidRDefault="00A75630" w:rsidP="00E55CA2">
            <w:pPr>
              <w:jc w:val="center"/>
              <w:rPr>
                <w:lang w:val="uk-UA"/>
              </w:rPr>
            </w:pPr>
          </w:p>
        </w:tc>
        <w:tc>
          <w:tcPr>
            <w:tcW w:w="1560" w:type="dxa"/>
            <w:tcBorders>
              <w:top w:val="single" w:sz="4" w:space="0" w:color="auto"/>
              <w:left w:val="single" w:sz="4" w:space="0" w:color="auto"/>
              <w:right w:val="single" w:sz="4" w:space="0" w:color="auto"/>
            </w:tcBorders>
          </w:tcPr>
          <w:p w:rsidR="00A75630" w:rsidRPr="000B3A94" w:rsidRDefault="00A75630" w:rsidP="00E55CA2">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A75630" w:rsidRPr="000B3A94" w:rsidRDefault="00A75630" w:rsidP="00E55CA2">
            <w:pPr>
              <w:jc w:val="center"/>
              <w:rPr>
                <w:lang w:val="uk-UA"/>
              </w:rPr>
            </w:pPr>
            <w:r w:rsidRPr="000B3A94">
              <w:rPr>
                <w:lang w:val="uk-UA"/>
              </w:rPr>
              <w:t>Планування</w:t>
            </w:r>
          </w:p>
        </w:tc>
        <w:tc>
          <w:tcPr>
            <w:tcW w:w="1276" w:type="dxa"/>
            <w:tcBorders>
              <w:top w:val="single" w:sz="4" w:space="0" w:color="auto"/>
              <w:left w:val="single" w:sz="4" w:space="0" w:color="auto"/>
              <w:right w:val="single" w:sz="4" w:space="0" w:color="auto"/>
            </w:tcBorders>
          </w:tcPr>
          <w:p w:rsidR="00A75630" w:rsidRPr="000B3A94" w:rsidRDefault="00A75630" w:rsidP="00E55CA2">
            <w:pPr>
              <w:jc w:val="center"/>
              <w:rPr>
                <w:lang w:val="uk-UA"/>
              </w:rPr>
            </w:pPr>
            <w:r w:rsidRPr="000B3A94">
              <w:rPr>
                <w:lang w:val="uk-UA"/>
              </w:rPr>
              <w:t>Затвердження</w:t>
            </w:r>
          </w:p>
        </w:tc>
        <w:tc>
          <w:tcPr>
            <w:tcW w:w="992" w:type="dxa"/>
            <w:tcBorders>
              <w:top w:val="single" w:sz="4" w:space="0" w:color="auto"/>
              <w:left w:val="single" w:sz="4" w:space="0" w:color="auto"/>
              <w:right w:val="single" w:sz="4" w:space="0" w:color="auto"/>
            </w:tcBorders>
          </w:tcPr>
          <w:p w:rsidR="00A75630" w:rsidRPr="000B3A94" w:rsidRDefault="00A75630"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2. Нарада при директорі</w:t>
            </w:r>
          </w:p>
          <w:p w:rsidR="002E5DF5" w:rsidRPr="000B3A94" w:rsidRDefault="002E5DF5" w:rsidP="00A75630">
            <w:pPr>
              <w:rPr>
                <w:lang w:val="uk-UA"/>
              </w:rPr>
            </w:pP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Вивчення інформації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A75630" w:rsidRPr="000B3A94" w:rsidTr="00BA04B2">
        <w:tc>
          <w:tcPr>
            <w:tcW w:w="1854" w:type="dxa"/>
            <w:vMerge w:val="restart"/>
            <w:tcBorders>
              <w:top w:val="single" w:sz="4" w:space="0" w:color="auto"/>
              <w:left w:val="single" w:sz="4" w:space="0" w:color="auto"/>
              <w:right w:val="single" w:sz="4" w:space="0" w:color="auto"/>
            </w:tcBorders>
          </w:tcPr>
          <w:p w:rsidR="00A75630" w:rsidRPr="00A75630" w:rsidRDefault="00A75630" w:rsidP="00A75630">
            <w:pPr>
              <w:rPr>
                <w:b/>
                <w:i/>
                <w:color w:val="E36C0A" w:themeColor="accent6" w:themeShade="BF"/>
                <w:lang w:val="uk-UA"/>
              </w:rPr>
            </w:pPr>
            <w:r w:rsidRPr="00A75630">
              <w:rPr>
                <w:b/>
                <w:i/>
                <w:color w:val="E36C0A" w:themeColor="accent6" w:themeShade="BF"/>
                <w:lang w:val="uk-UA"/>
              </w:rPr>
              <w:t>3.1. Робота з педагогічними кадрами</w:t>
            </w:r>
          </w:p>
        </w:tc>
        <w:tc>
          <w:tcPr>
            <w:tcW w:w="2268" w:type="dxa"/>
            <w:tcBorders>
              <w:top w:val="single" w:sz="4" w:space="0" w:color="auto"/>
              <w:left w:val="single" w:sz="4" w:space="0" w:color="auto"/>
              <w:bottom w:val="single" w:sz="4" w:space="0" w:color="auto"/>
              <w:right w:val="single" w:sz="4" w:space="0" w:color="auto"/>
            </w:tcBorders>
          </w:tcPr>
          <w:p w:rsidR="00A75630" w:rsidRPr="00A75630" w:rsidRDefault="00A75630" w:rsidP="00A75630">
            <w:pPr>
              <w:rPr>
                <w:b/>
                <w:lang w:val="uk-UA"/>
              </w:rPr>
            </w:pPr>
            <w:r w:rsidRPr="00A75630">
              <w:rPr>
                <w:b/>
                <w:lang w:val="uk-UA"/>
              </w:rPr>
              <w:t>1.Святкування Дня вчителя</w:t>
            </w:r>
          </w:p>
        </w:tc>
        <w:tc>
          <w:tcPr>
            <w:tcW w:w="1134" w:type="dxa"/>
            <w:tcBorders>
              <w:top w:val="single" w:sz="4" w:space="0" w:color="auto"/>
              <w:left w:val="single" w:sz="4" w:space="0" w:color="auto"/>
              <w:bottom w:val="single" w:sz="4" w:space="0" w:color="auto"/>
              <w:right w:val="single" w:sz="4" w:space="0" w:color="auto"/>
            </w:tcBorders>
          </w:tcPr>
          <w:p w:rsidR="00A75630" w:rsidRPr="000B3A94" w:rsidRDefault="00A75630" w:rsidP="00E55CA2">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A75630" w:rsidRPr="000B3A94" w:rsidRDefault="00A75630" w:rsidP="00E55CA2">
            <w:pPr>
              <w:jc w:val="cente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A75630" w:rsidRPr="000B3A94" w:rsidRDefault="00A75630" w:rsidP="00E55CA2">
            <w:pPr>
              <w:jc w:val="center"/>
              <w:rPr>
                <w:lang w:val="uk-UA"/>
              </w:rPr>
            </w:pPr>
            <w:r w:rsidRPr="000B3A94">
              <w:rPr>
                <w:lang w:val="uk-UA"/>
              </w:rPr>
              <w:t>Концерт</w:t>
            </w:r>
          </w:p>
        </w:tc>
        <w:tc>
          <w:tcPr>
            <w:tcW w:w="1276" w:type="dxa"/>
            <w:tcBorders>
              <w:top w:val="single" w:sz="4" w:space="0" w:color="auto"/>
              <w:left w:val="single" w:sz="4" w:space="0" w:color="auto"/>
              <w:bottom w:val="single" w:sz="4" w:space="0" w:color="auto"/>
              <w:right w:val="single" w:sz="4" w:space="0" w:color="auto"/>
            </w:tcBorders>
          </w:tcPr>
          <w:p w:rsidR="00A75630" w:rsidRPr="000B3A94" w:rsidRDefault="00A75630"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A75630" w:rsidRPr="000B3A94" w:rsidRDefault="00A75630" w:rsidP="00BA04B2">
            <w:pPr>
              <w:rPr>
                <w:lang w:val="uk-UA"/>
              </w:rPr>
            </w:pPr>
          </w:p>
        </w:tc>
      </w:tr>
      <w:tr w:rsidR="002E5DF5" w:rsidRPr="000B3A94" w:rsidTr="00BA04B2">
        <w:tc>
          <w:tcPr>
            <w:tcW w:w="1854" w:type="dxa"/>
            <w:vMerge/>
            <w:tcBorders>
              <w:left w:val="single" w:sz="4" w:space="0" w:color="auto"/>
              <w:bottom w:val="single" w:sz="4" w:space="0" w:color="auto"/>
              <w:right w:val="single" w:sz="4" w:space="0" w:color="auto"/>
            </w:tcBorders>
          </w:tcPr>
          <w:p w:rsidR="002E5DF5" w:rsidRPr="00A75630" w:rsidRDefault="002E5DF5" w:rsidP="00A75630">
            <w:pPr>
              <w:rPr>
                <w:b/>
                <w:i/>
                <w:color w:val="E36C0A" w:themeColor="accent6" w:themeShade="BF"/>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2.Інструктивно-методична нарада з питань аналізу роботи ко</w:t>
            </w:r>
            <w:r w:rsidR="00A75630">
              <w:rPr>
                <w:lang w:val="uk-UA"/>
              </w:rPr>
              <w:t>мплексних програм за період 2024</w:t>
            </w:r>
            <w:r w:rsidRPr="000B3A94">
              <w:rPr>
                <w:lang w:val="uk-UA"/>
              </w:rPr>
              <w:t xml:space="preserve"> року</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Консультації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A75630" w:rsidRDefault="002E5DF5" w:rsidP="00A75630">
            <w:pPr>
              <w:rPr>
                <w:b/>
                <w:i/>
                <w:color w:val="E36C0A" w:themeColor="accent6" w:themeShade="BF"/>
                <w:lang w:val="uk-UA"/>
              </w:rPr>
            </w:pPr>
            <w:r w:rsidRPr="00A75630">
              <w:rPr>
                <w:b/>
                <w:i/>
                <w:color w:val="E36C0A" w:themeColor="accent6" w:themeShade="BF"/>
                <w:lang w:val="uk-UA"/>
              </w:rPr>
              <w:t>3.2. Робота з учнями</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1. Вивчення індивідуальності учнів 9 класу</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Класний керівник</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Епізодичний контроль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A75630" w:rsidRPr="000B3A94" w:rsidTr="00BA04B2">
        <w:tc>
          <w:tcPr>
            <w:tcW w:w="1854" w:type="dxa"/>
            <w:vMerge/>
            <w:tcBorders>
              <w:left w:val="single" w:sz="4" w:space="0" w:color="auto"/>
              <w:right w:val="single" w:sz="4" w:space="0" w:color="auto"/>
            </w:tcBorders>
          </w:tcPr>
          <w:p w:rsidR="00A75630" w:rsidRPr="000B3A94" w:rsidRDefault="00A75630"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A75630" w:rsidRPr="000B3A94" w:rsidRDefault="00A75630" w:rsidP="00A75630">
            <w:pPr>
              <w:rPr>
                <w:lang w:val="uk-UA"/>
              </w:rPr>
            </w:pPr>
            <w:r w:rsidRPr="000B3A94">
              <w:rPr>
                <w:lang w:val="uk-UA"/>
              </w:rPr>
              <w:t>2. Осінній бал</w:t>
            </w:r>
          </w:p>
        </w:tc>
        <w:tc>
          <w:tcPr>
            <w:tcW w:w="1134" w:type="dxa"/>
            <w:tcBorders>
              <w:top w:val="single" w:sz="4" w:space="0" w:color="auto"/>
              <w:left w:val="single" w:sz="4" w:space="0" w:color="auto"/>
              <w:bottom w:val="single" w:sz="4" w:space="0" w:color="auto"/>
              <w:right w:val="single" w:sz="4" w:space="0" w:color="auto"/>
            </w:tcBorders>
          </w:tcPr>
          <w:p w:rsidR="00A75630" w:rsidRPr="000B3A94" w:rsidRDefault="00A75630" w:rsidP="00E55CA2">
            <w:pPr>
              <w:jc w:val="center"/>
              <w:rPr>
                <w:lang w:val="uk-UA"/>
              </w:rPr>
            </w:pPr>
            <w:r w:rsidRPr="000B3A94">
              <w:rPr>
                <w:lang w:val="uk-UA"/>
              </w:rPr>
              <w:t>ІVтижд.</w:t>
            </w:r>
          </w:p>
          <w:p w:rsidR="00A75630" w:rsidRPr="000B3A94" w:rsidRDefault="00A75630" w:rsidP="00E55CA2">
            <w:pPr>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rsidR="00A75630" w:rsidRPr="000B3A94" w:rsidRDefault="00A75630" w:rsidP="00E55CA2">
            <w:pPr>
              <w:jc w:val="cente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A75630" w:rsidRPr="000B3A94" w:rsidRDefault="00A75630" w:rsidP="00E55CA2">
            <w:pPr>
              <w:jc w:val="center"/>
              <w:rPr>
                <w:lang w:val="uk-UA"/>
              </w:rPr>
            </w:pPr>
            <w:r w:rsidRPr="000B3A94">
              <w:rPr>
                <w:lang w:val="uk-UA"/>
              </w:rPr>
              <w:t>Бал</w:t>
            </w:r>
          </w:p>
        </w:tc>
        <w:tc>
          <w:tcPr>
            <w:tcW w:w="1276" w:type="dxa"/>
            <w:tcBorders>
              <w:top w:val="single" w:sz="4" w:space="0" w:color="auto"/>
              <w:left w:val="single" w:sz="4" w:space="0" w:color="auto"/>
              <w:bottom w:val="single" w:sz="4" w:space="0" w:color="auto"/>
              <w:right w:val="single" w:sz="4" w:space="0" w:color="auto"/>
            </w:tcBorders>
          </w:tcPr>
          <w:p w:rsidR="00A75630" w:rsidRPr="000B3A94" w:rsidRDefault="00A75630"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A75630" w:rsidRPr="000B3A94" w:rsidRDefault="00A75630"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A75630" w:rsidRDefault="002E5DF5" w:rsidP="00A75630">
            <w:pPr>
              <w:rPr>
                <w:b/>
                <w:lang w:val="uk-UA"/>
              </w:rPr>
            </w:pPr>
            <w:r w:rsidRPr="00A75630">
              <w:rPr>
                <w:b/>
                <w:lang w:val="uk-UA"/>
              </w:rPr>
              <w:t>3. Тиждень правової освіти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Керівник правового гуртка,</w:t>
            </w:r>
          </w:p>
          <w:p w:rsidR="002E5DF5" w:rsidRPr="000B3A94" w:rsidRDefault="002E5DF5" w:rsidP="00E55CA2">
            <w:pPr>
              <w:jc w:val="center"/>
              <w:rPr>
                <w:lang w:val="uk-UA"/>
              </w:rPr>
            </w:pPr>
            <w:r w:rsidRPr="000B3A94">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A75630" w:rsidRDefault="002E5DF5" w:rsidP="00A75630">
            <w:pPr>
              <w:rPr>
                <w:b/>
                <w:i/>
                <w:color w:val="E36C0A" w:themeColor="accent6" w:themeShade="BF"/>
                <w:lang w:val="uk-UA"/>
              </w:rPr>
            </w:pPr>
            <w:r w:rsidRPr="00A75630">
              <w:rPr>
                <w:b/>
                <w:i/>
                <w:color w:val="E36C0A" w:themeColor="accent6" w:themeShade="BF"/>
                <w:lang w:val="uk-UA"/>
              </w:rPr>
              <w:t>3.3. Робота з батьками</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1. Проведення індивідуальних консультацій для батьків з питань адаптації учнів 5-го класу</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Класний керівник 5кл.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Консультації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A75630" w:rsidRDefault="002E5DF5" w:rsidP="00A75630">
            <w:pPr>
              <w:rPr>
                <w:b/>
                <w:i/>
                <w:color w:val="E36C0A" w:themeColor="accent6" w:themeShade="BF"/>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2.Педагогічний всеобуч батьків</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ІVтижд.</w:t>
            </w:r>
          </w:p>
          <w:p w:rsidR="002E5DF5" w:rsidRPr="000B3A94" w:rsidRDefault="002E5DF5" w:rsidP="00E55CA2">
            <w:pPr>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Класні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A75630" w:rsidRDefault="002E5DF5" w:rsidP="00A75630">
            <w:pPr>
              <w:rPr>
                <w:b/>
                <w:i/>
                <w:color w:val="E36C0A" w:themeColor="accent6" w:themeShade="BF"/>
                <w:lang w:val="uk-UA"/>
              </w:rPr>
            </w:pPr>
            <w:r w:rsidRPr="00A75630">
              <w:rPr>
                <w:b/>
                <w:i/>
                <w:color w:val="E36C0A" w:themeColor="accent6" w:themeShade="BF"/>
                <w:lang w:val="uk-UA"/>
              </w:rPr>
              <w:t>4. Інноваційна і науково-методична діяльність</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1.Коригування банку інформації з інновацій і нових технологій</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ІVтижд.</w:t>
            </w:r>
          </w:p>
          <w:p w:rsidR="002E5DF5" w:rsidRPr="000B3A94" w:rsidRDefault="002E5DF5" w:rsidP="00E55CA2">
            <w:pPr>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Систематизація матеріалу</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2. Створення ради по роботі з обдарованими дітьми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Підбір кандидатур</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Затвердження</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A75630" w:rsidRDefault="00A75630" w:rsidP="002E4C41">
            <w:pPr>
              <w:pStyle w:val="af0"/>
              <w:numPr>
                <w:ilvl w:val="0"/>
                <w:numId w:val="71"/>
              </w:numPr>
              <w:ind w:left="34"/>
              <w:rPr>
                <w:b/>
                <w:color w:val="000000"/>
                <w:szCs w:val="24"/>
                <w:lang w:val="uk-UA"/>
              </w:rPr>
            </w:pPr>
            <w:r w:rsidRPr="00A75630">
              <w:rPr>
                <w:b/>
                <w:color w:val="000000"/>
                <w:szCs w:val="24"/>
                <w:lang w:val="uk-UA"/>
              </w:rPr>
              <w:t>Засідання педради:</w:t>
            </w:r>
          </w:p>
          <w:p w:rsidR="00A75630" w:rsidRPr="00A75630" w:rsidRDefault="00A75630" w:rsidP="002E4C41">
            <w:pPr>
              <w:numPr>
                <w:ilvl w:val="0"/>
                <w:numId w:val="72"/>
              </w:numPr>
              <w:shd w:val="clear" w:color="auto" w:fill="FFFFFF"/>
              <w:spacing w:after="196"/>
              <w:ind w:left="0"/>
              <w:rPr>
                <w:color w:val="000000"/>
                <w:szCs w:val="24"/>
                <w:lang w:val="uk-UA" w:eastAsia="uk-UA"/>
              </w:rPr>
            </w:pPr>
            <w:r w:rsidRPr="00A75630">
              <w:rPr>
                <w:color w:val="000000"/>
                <w:szCs w:val="24"/>
                <w:lang w:val="uk-UA" w:eastAsia="uk-UA"/>
              </w:rPr>
              <w:t>1. Про стан вивчення напрямку виховання «Ціннісне ставлення до праці».</w:t>
            </w:r>
          </w:p>
          <w:p w:rsidR="00A75630" w:rsidRPr="00A75630" w:rsidRDefault="00A75630" w:rsidP="002E4C41">
            <w:pPr>
              <w:numPr>
                <w:ilvl w:val="0"/>
                <w:numId w:val="73"/>
              </w:numPr>
              <w:shd w:val="clear" w:color="auto" w:fill="FFFFFF"/>
              <w:spacing w:after="196"/>
              <w:ind w:left="0"/>
              <w:rPr>
                <w:color w:val="000000"/>
                <w:szCs w:val="24"/>
                <w:lang w:val="uk-UA" w:eastAsia="uk-UA"/>
              </w:rPr>
            </w:pPr>
            <w:r>
              <w:rPr>
                <w:color w:val="000000"/>
                <w:szCs w:val="24"/>
                <w:lang w:val="uk-UA" w:eastAsia="uk-UA"/>
              </w:rPr>
              <w:t xml:space="preserve">2. </w:t>
            </w:r>
            <w:r w:rsidRPr="00A75630">
              <w:rPr>
                <w:color w:val="000000"/>
                <w:szCs w:val="24"/>
                <w:lang w:val="uk-UA" w:eastAsia="uk-UA"/>
              </w:rPr>
              <w:t>Про рівень ролі домашніх завдань у формуванні в учнів інтересу до навчання.</w:t>
            </w:r>
          </w:p>
          <w:p w:rsidR="00A75630" w:rsidRPr="00A75630" w:rsidRDefault="00A75630" w:rsidP="002E4C41">
            <w:pPr>
              <w:numPr>
                <w:ilvl w:val="0"/>
                <w:numId w:val="74"/>
              </w:numPr>
              <w:shd w:val="clear" w:color="auto" w:fill="FFFFFF"/>
              <w:spacing w:after="196"/>
              <w:ind w:left="0"/>
              <w:rPr>
                <w:color w:val="000000"/>
                <w:szCs w:val="24"/>
                <w:lang w:val="uk-UA" w:eastAsia="uk-UA"/>
              </w:rPr>
            </w:pPr>
            <w:r>
              <w:rPr>
                <w:color w:val="000000"/>
                <w:szCs w:val="24"/>
                <w:lang w:val="uk-UA" w:eastAsia="uk-UA"/>
              </w:rPr>
              <w:t>3.</w:t>
            </w:r>
            <w:r w:rsidRPr="00A75630">
              <w:rPr>
                <w:color w:val="000000"/>
                <w:szCs w:val="24"/>
                <w:lang w:val="uk-UA" w:eastAsia="uk-UA"/>
              </w:rPr>
              <w:t>Про вимоги до проведення та структури продуктивного уроку.</w:t>
            </w:r>
          </w:p>
          <w:p w:rsidR="00A75630" w:rsidRPr="00A75630" w:rsidRDefault="00A75630" w:rsidP="002E4C41">
            <w:pPr>
              <w:numPr>
                <w:ilvl w:val="0"/>
                <w:numId w:val="75"/>
              </w:numPr>
              <w:shd w:val="clear" w:color="auto" w:fill="FFFFFF"/>
              <w:spacing w:after="196"/>
              <w:ind w:left="0"/>
              <w:rPr>
                <w:rFonts w:ascii="Arial" w:hAnsi="Arial" w:cs="Arial"/>
                <w:color w:val="000000"/>
                <w:szCs w:val="24"/>
                <w:lang w:val="uk-UA" w:eastAsia="uk-UA"/>
              </w:rPr>
            </w:pPr>
            <w:r>
              <w:rPr>
                <w:color w:val="000000"/>
                <w:szCs w:val="24"/>
                <w:lang w:val="uk-UA" w:eastAsia="uk-UA"/>
              </w:rPr>
              <w:t>4.</w:t>
            </w:r>
            <w:r w:rsidRPr="00A75630">
              <w:rPr>
                <w:color w:val="000000"/>
                <w:szCs w:val="24"/>
                <w:lang w:val="uk-UA" w:eastAsia="uk-UA"/>
              </w:rPr>
              <w:t>Про схвалення орієнтовного плану підвищення кваліфікації на 2025 рік</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ІVтижд.</w:t>
            </w:r>
          </w:p>
          <w:p w:rsidR="002E5DF5" w:rsidRPr="000B3A94" w:rsidRDefault="002E5DF5" w:rsidP="00E55CA2">
            <w:pPr>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Педрада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bottom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A75630" w:rsidP="00A75630">
            <w:pPr>
              <w:rPr>
                <w:lang w:val="uk-UA"/>
              </w:rPr>
            </w:pPr>
            <w:r>
              <w:rPr>
                <w:lang w:val="uk-UA"/>
              </w:rPr>
              <w:t xml:space="preserve">4. Засідання </w:t>
            </w:r>
            <w:r w:rsidR="002E5DF5" w:rsidRPr="000B3A94">
              <w:rPr>
                <w:lang w:val="uk-UA"/>
              </w:rPr>
              <w:t>МО</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A75630" w:rsidP="00E55CA2">
            <w:pPr>
              <w:jc w:val="center"/>
              <w:rPr>
                <w:lang w:val="uk-UA"/>
              </w:rPr>
            </w:pPr>
            <w:r>
              <w:rPr>
                <w:lang w:val="uk-UA"/>
              </w:rPr>
              <w:t xml:space="preserve">Керівники </w:t>
            </w:r>
            <w:r w:rsidR="002E5DF5" w:rsidRPr="000B3A94">
              <w:rPr>
                <w:lang w:val="uk-UA"/>
              </w:rPr>
              <w:t>МО</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416D40" w:rsidRDefault="002E5DF5" w:rsidP="00A75630">
            <w:pPr>
              <w:rPr>
                <w:b/>
                <w:i/>
                <w:color w:val="E36C0A" w:themeColor="accent6" w:themeShade="BF"/>
                <w:lang w:val="uk-UA"/>
              </w:rPr>
            </w:pPr>
            <w:r w:rsidRPr="00416D40">
              <w:rPr>
                <w:b/>
                <w:i/>
                <w:color w:val="E36C0A" w:themeColor="accent6" w:themeShade="BF"/>
                <w:lang w:val="uk-UA"/>
              </w:rPr>
              <w:t>5. Економічна і фінансово-господарська діяльність з розвитку матеріально-технічної бази</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1. Підготовка системи опалення, перевірка лічильника</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Акт перевірки</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2.Інвентаризація</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Облік</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3. Підготовка до роботи у зимових умовах</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416D40" w:rsidRDefault="002E5DF5" w:rsidP="00A75630">
            <w:pPr>
              <w:rPr>
                <w:b/>
                <w:i/>
                <w:color w:val="E36C0A" w:themeColor="accent6" w:themeShade="BF"/>
                <w:lang w:val="uk-UA"/>
              </w:rPr>
            </w:pPr>
            <w:r w:rsidRPr="00416D40">
              <w:rPr>
                <w:b/>
                <w:i/>
                <w:color w:val="E36C0A" w:themeColor="accent6" w:themeShade="BF"/>
                <w:lang w:val="uk-UA"/>
              </w:rPr>
              <w:t>6. Діагностико-аналітична діяльність</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1. Контроль роботи спортивного гурта</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Відвідування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2. Перевірка класних журналів</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ІV тижд.</w:t>
            </w:r>
          </w:p>
          <w:p w:rsidR="002E5DF5" w:rsidRPr="000B3A94" w:rsidRDefault="002E5DF5" w:rsidP="00E55CA2">
            <w:pPr>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936B79" w:rsidRPr="000B3A94" w:rsidTr="00BA04B2">
        <w:tc>
          <w:tcPr>
            <w:tcW w:w="1854" w:type="dxa"/>
            <w:vMerge/>
            <w:tcBorders>
              <w:left w:val="single" w:sz="4" w:space="0" w:color="auto"/>
              <w:right w:val="single" w:sz="4" w:space="0" w:color="auto"/>
            </w:tcBorders>
          </w:tcPr>
          <w:p w:rsidR="00936B79" w:rsidRPr="000B3A94" w:rsidRDefault="00936B79"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936B79" w:rsidRPr="00936B79" w:rsidRDefault="00936B79" w:rsidP="00936B79">
            <w:pPr>
              <w:rPr>
                <w:b/>
                <w:lang w:val="uk-UA"/>
              </w:rPr>
            </w:pPr>
            <w:r>
              <w:rPr>
                <w:b/>
                <w:lang w:val="uk-UA"/>
              </w:rPr>
              <w:t>3.Перевірка щоденників учнів</w:t>
            </w:r>
          </w:p>
          <w:p w:rsidR="00936B79" w:rsidRPr="00416D40" w:rsidRDefault="00936B79" w:rsidP="00A75630">
            <w:pPr>
              <w:rPr>
                <w:b/>
                <w:lang w:val="uk-UA"/>
              </w:rPr>
            </w:pPr>
          </w:p>
        </w:tc>
        <w:tc>
          <w:tcPr>
            <w:tcW w:w="1134" w:type="dxa"/>
            <w:tcBorders>
              <w:top w:val="single" w:sz="4" w:space="0" w:color="auto"/>
              <w:left w:val="single" w:sz="4" w:space="0" w:color="auto"/>
              <w:bottom w:val="single" w:sz="4" w:space="0" w:color="auto"/>
              <w:right w:val="single" w:sz="4" w:space="0" w:color="auto"/>
            </w:tcBorders>
          </w:tcPr>
          <w:p w:rsidR="00936B79" w:rsidRPr="000B3A94" w:rsidRDefault="00936B79" w:rsidP="00E55CA2">
            <w:pPr>
              <w:jc w:val="center"/>
              <w:rPr>
                <w:lang w:val="uk-UA"/>
              </w:rPr>
            </w:pPr>
            <w:r w:rsidRPr="000B3A94">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936B79" w:rsidRPr="000B3A94" w:rsidRDefault="00936B79" w:rsidP="00E55CA2">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936B79" w:rsidRPr="000B3A94" w:rsidRDefault="00936B79" w:rsidP="00E55CA2">
            <w:pPr>
              <w:jc w:val="cente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936B79" w:rsidRPr="000B3A94" w:rsidRDefault="00936B79" w:rsidP="00E55CA2">
            <w:pPr>
              <w:jc w:val="center"/>
              <w:rPr>
                <w:lang w:val="uk-UA"/>
              </w:rPr>
            </w:pPr>
            <w:r w:rsidRPr="000B3A94">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936B79" w:rsidRPr="000B3A94" w:rsidRDefault="00936B79"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A75630">
            <w:pPr>
              <w:rPr>
                <w:lang w:val="uk-UA"/>
              </w:rPr>
            </w:pPr>
            <w:r w:rsidRPr="000B3A94">
              <w:rPr>
                <w:lang w:val="uk-UA"/>
              </w:rPr>
              <w:t>4.Тематичний контроль: Впровадження компетентнісно- орієнтованого підходу в освітньому процесі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A7563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416D40" w:rsidRDefault="002E5DF5" w:rsidP="00A75630">
            <w:pPr>
              <w:rPr>
                <w:b/>
                <w:lang w:val="uk-UA"/>
              </w:rPr>
            </w:pPr>
            <w:r w:rsidRPr="00416D40">
              <w:rPr>
                <w:b/>
                <w:lang w:val="uk-UA"/>
              </w:rPr>
              <w:t>5. Організація, проведення і аналіз результативності І (шкільного) етапу учнівських олімпіад</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жовтень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Узагальнення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bl>
    <w:p w:rsidR="002E5DF5" w:rsidRDefault="002E5DF5"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416D40" w:rsidRDefault="00416D40" w:rsidP="002E5DF5">
      <w:pPr>
        <w:pStyle w:val="a4"/>
        <w:rPr>
          <w:rFonts w:ascii="Times New Roman" w:hAnsi="Times New Roman"/>
          <w:color w:val="FF0000"/>
          <w:sz w:val="32"/>
          <w:szCs w:val="32"/>
          <w:u w:val="single"/>
        </w:rPr>
      </w:pPr>
    </w:p>
    <w:p w:rsidR="00936B79" w:rsidRDefault="00936B79" w:rsidP="002E5DF5">
      <w:pPr>
        <w:pStyle w:val="a4"/>
        <w:rPr>
          <w:rFonts w:ascii="Times New Roman" w:hAnsi="Times New Roman"/>
          <w:color w:val="FF0000"/>
          <w:sz w:val="32"/>
          <w:szCs w:val="32"/>
          <w:u w:val="single"/>
        </w:rPr>
      </w:pPr>
    </w:p>
    <w:p w:rsidR="007B0DCA" w:rsidRDefault="007B0DCA" w:rsidP="002E5DF5">
      <w:pPr>
        <w:pStyle w:val="a4"/>
        <w:rPr>
          <w:rFonts w:ascii="Times New Roman" w:hAnsi="Times New Roman"/>
          <w:color w:val="FF0000"/>
          <w:sz w:val="32"/>
          <w:szCs w:val="32"/>
          <w:u w:val="single"/>
        </w:rPr>
      </w:pPr>
    </w:p>
    <w:p w:rsidR="00416D40" w:rsidRPr="000B3A94" w:rsidRDefault="00416D40" w:rsidP="002E5DF5">
      <w:pPr>
        <w:pStyle w:val="a4"/>
        <w:rPr>
          <w:rFonts w:ascii="Times New Roman" w:hAnsi="Times New Roman"/>
          <w:color w:val="FF0000"/>
          <w:sz w:val="32"/>
          <w:szCs w:val="32"/>
          <w:u w:val="single"/>
        </w:rPr>
      </w:pPr>
    </w:p>
    <w:p w:rsidR="00E55CA2" w:rsidRPr="007B0DCA" w:rsidRDefault="002E5DF5" w:rsidP="007B0DCA">
      <w:pPr>
        <w:pStyle w:val="a4"/>
        <w:ind w:left="720"/>
        <w:rPr>
          <w:rFonts w:ascii="Times New Roman" w:hAnsi="Times New Roman"/>
          <w:color w:val="C00000"/>
          <w:sz w:val="36"/>
          <w:szCs w:val="36"/>
          <w:u w:val="single"/>
        </w:rPr>
      </w:pPr>
      <w:r w:rsidRPr="00E55CA2">
        <w:rPr>
          <w:rFonts w:ascii="Times New Roman" w:hAnsi="Times New Roman"/>
          <w:color w:val="C00000"/>
          <w:sz w:val="36"/>
          <w:szCs w:val="36"/>
          <w:u w:val="single"/>
        </w:rPr>
        <w:t>ЛИСТОПАД</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276"/>
        <w:gridCol w:w="1418"/>
        <w:gridCol w:w="1417"/>
        <w:gridCol w:w="1276"/>
        <w:gridCol w:w="992"/>
      </w:tblGrid>
      <w:tr w:rsidR="002E5DF5" w:rsidRPr="000B3A94" w:rsidTr="002F0AB0">
        <w:trPr>
          <w:tblHeader/>
        </w:trPr>
        <w:tc>
          <w:tcPr>
            <w:tcW w:w="185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2F0AB0">
        <w:trPr>
          <w:trHeight w:val="1004"/>
        </w:trPr>
        <w:tc>
          <w:tcPr>
            <w:tcW w:w="1854" w:type="dxa"/>
            <w:vMerge w:val="restart"/>
            <w:tcBorders>
              <w:top w:val="single" w:sz="4" w:space="0" w:color="auto"/>
              <w:left w:val="single" w:sz="4" w:space="0" w:color="auto"/>
              <w:right w:val="single" w:sz="4" w:space="0" w:color="auto"/>
            </w:tcBorders>
          </w:tcPr>
          <w:p w:rsidR="002E5DF5" w:rsidRPr="00E55CA2" w:rsidRDefault="002E5DF5" w:rsidP="00E55CA2">
            <w:pPr>
              <w:rPr>
                <w:b/>
                <w:i/>
                <w:color w:val="C00000"/>
                <w:lang w:val="uk-UA"/>
              </w:rPr>
            </w:pPr>
            <w:r w:rsidRPr="00E55CA2">
              <w:rPr>
                <w:b/>
                <w:i/>
                <w:color w:val="C00000"/>
                <w:lang w:val="uk-UA"/>
              </w:rPr>
              <w:t>1. Забезпечення ст. 53 Конституції України, Законів України «Про мови», «Про освіту», «Про загальну середню освіту»</w:t>
            </w:r>
          </w:p>
        </w:tc>
        <w:tc>
          <w:tcPr>
            <w:tcW w:w="2268" w:type="dxa"/>
            <w:tcBorders>
              <w:top w:val="single" w:sz="4" w:space="0" w:color="auto"/>
              <w:left w:val="single" w:sz="4" w:space="0" w:color="auto"/>
              <w:right w:val="single" w:sz="4" w:space="0" w:color="auto"/>
            </w:tcBorders>
          </w:tcPr>
          <w:p w:rsidR="002E5DF5" w:rsidRPr="000B3A94" w:rsidRDefault="002E5DF5" w:rsidP="00E55CA2">
            <w:pPr>
              <w:rPr>
                <w:lang w:val="uk-UA"/>
              </w:rPr>
            </w:pPr>
            <w:r w:rsidRPr="000B3A94">
              <w:rPr>
                <w:lang w:val="uk-UA"/>
              </w:rPr>
              <w:t>1. Облік дітей п’ятирічного віку, що не відвідують дитячі заклади</w:t>
            </w:r>
          </w:p>
        </w:tc>
        <w:tc>
          <w:tcPr>
            <w:tcW w:w="1276"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ІІ тижд.</w:t>
            </w:r>
          </w:p>
        </w:tc>
        <w:tc>
          <w:tcPr>
            <w:tcW w:w="1418"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Класний керівник майб. 1кл.</w:t>
            </w:r>
          </w:p>
        </w:tc>
        <w:tc>
          <w:tcPr>
            <w:tcW w:w="1417"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Перепис</w:t>
            </w:r>
          </w:p>
        </w:tc>
        <w:tc>
          <w:tcPr>
            <w:tcW w:w="1276"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2F0AB0">
        <w:trPr>
          <w:trHeight w:val="1615"/>
        </w:trPr>
        <w:tc>
          <w:tcPr>
            <w:tcW w:w="1854" w:type="dxa"/>
            <w:vMerge/>
            <w:tcBorders>
              <w:left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right w:val="single" w:sz="4" w:space="0" w:color="auto"/>
            </w:tcBorders>
          </w:tcPr>
          <w:p w:rsidR="002E5DF5" w:rsidRPr="000B3A94" w:rsidRDefault="00E55CA2" w:rsidP="00E55CA2">
            <w:pPr>
              <w:rPr>
                <w:lang w:val="uk-UA"/>
              </w:rPr>
            </w:pPr>
            <w:r>
              <w:rPr>
                <w:lang w:val="uk-UA"/>
              </w:rPr>
              <w:t>2</w:t>
            </w:r>
            <w:r w:rsidR="002E5DF5" w:rsidRPr="000B3A94">
              <w:rPr>
                <w:lang w:val="uk-UA"/>
              </w:rPr>
              <w:t xml:space="preserve">. Аналіз відвідування учнями </w:t>
            </w:r>
            <w:r w:rsidR="00BA04B2" w:rsidRPr="000B3A94">
              <w:rPr>
                <w:lang w:val="uk-UA"/>
              </w:rPr>
              <w:t>закладу освіти</w:t>
            </w:r>
          </w:p>
        </w:tc>
        <w:tc>
          <w:tcPr>
            <w:tcW w:w="1276"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І тижд.</w:t>
            </w:r>
          </w:p>
        </w:tc>
        <w:tc>
          <w:tcPr>
            <w:tcW w:w="1418"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Заступник директора з НВР</w:t>
            </w:r>
          </w:p>
          <w:p w:rsidR="002E5DF5" w:rsidRPr="000B3A94" w:rsidRDefault="002E5DF5" w:rsidP="00E55CA2">
            <w:pPr>
              <w:jc w:val="center"/>
              <w:rPr>
                <w:lang w:val="uk-UA"/>
              </w:rPr>
            </w:pPr>
          </w:p>
        </w:tc>
        <w:tc>
          <w:tcPr>
            <w:tcW w:w="1417"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Спостереження, вивчення</w:t>
            </w:r>
          </w:p>
        </w:tc>
        <w:tc>
          <w:tcPr>
            <w:tcW w:w="1276" w:type="dxa"/>
            <w:tcBorders>
              <w:top w:val="single" w:sz="4" w:space="0" w:color="auto"/>
              <w:left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2F0AB0">
        <w:tc>
          <w:tcPr>
            <w:tcW w:w="1854" w:type="dxa"/>
            <w:tcBorders>
              <w:left w:val="single" w:sz="4" w:space="0" w:color="auto"/>
              <w:right w:val="single" w:sz="4" w:space="0" w:color="auto"/>
            </w:tcBorders>
          </w:tcPr>
          <w:p w:rsidR="002E5DF5" w:rsidRPr="00E55CA2" w:rsidRDefault="002E5DF5" w:rsidP="00E55CA2">
            <w:pPr>
              <w:rPr>
                <w:b/>
                <w:i/>
                <w:color w:val="C00000"/>
                <w:lang w:val="uk-UA"/>
              </w:rPr>
            </w:pPr>
            <w:r w:rsidRPr="00E55CA2">
              <w:rPr>
                <w:b/>
                <w:i/>
                <w:color w:val="C00000"/>
                <w:lang w:val="uk-UA"/>
              </w:rPr>
              <w:t>2. Охорона життя і здоров’я дітей. Охорона праці. Реалізація програми «Здоров’я»</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1. Перевірк</w:t>
            </w:r>
            <w:r w:rsidR="00E55CA2">
              <w:rPr>
                <w:lang w:val="uk-UA"/>
              </w:rPr>
              <w:t>а стану охорони праці в</w:t>
            </w:r>
            <w:r w:rsidRPr="000B3A94">
              <w:rPr>
                <w:lang w:val="uk-UA"/>
              </w:rPr>
              <w:t xml:space="preserve"> кабінетах </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p w:rsidR="002E5DF5" w:rsidRPr="000B3A94" w:rsidRDefault="002E5DF5" w:rsidP="00E55CA2">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2F0AB0">
        <w:tc>
          <w:tcPr>
            <w:tcW w:w="1854" w:type="dxa"/>
            <w:vMerge w:val="restart"/>
            <w:tcBorders>
              <w:left w:val="single" w:sz="4" w:space="0" w:color="auto"/>
              <w:right w:val="single" w:sz="4" w:space="0" w:color="auto"/>
            </w:tcBorders>
          </w:tcPr>
          <w:p w:rsidR="002E5DF5" w:rsidRPr="00E55CA2" w:rsidRDefault="002E5DF5" w:rsidP="00E55CA2">
            <w:pPr>
              <w:rPr>
                <w:b/>
                <w:i/>
                <w:color w:val="C00000"/>
                <w:lang w:val="uk-UA"/>
              </w:rPr>
            </w:pPr>
            <w:r w:rsidRPr="00E55CA2">
              <w:rPr>
                <w:b/>
                <w:i/>
                <w:color w:val="C00000"/>
                <w:lang w:val="uk-UA"/>
              </w:rPr>
              <w:t>3. Організаційно-педагогічна діяльність адміністрації і колегіальних органів суспільного самоврядування</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1. Аналіз роботи вчителів-предметників і класних керівників зі слабко встигаючими учнями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Заступник директора з НВР</w:t>
            </w:r>
          </w:p>
          <w:p w:rsidR="002E5DF5" w:rsidRPr="000B3A94" w:rsidRDefault="002E5DF5" w:rsidP="00E55CA2">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Спостереження, 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Рекомендації</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2F0AB0">
        <w:tc>
          <w:tcPr>
            <w:tcW w:w="1854" w:type="dxa"/>
            <w:vMerge/>
            <w:tcBorders>
              <w:left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2. Співбесіда з учителями стосовно предметів, де обдаровані учні знижують успішність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Спостереження, 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Рекомендації</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2F0AB0">
        <w:tc>
          <w:tcPr>
            <w:tcW w:w="1854" w:type="dxa"/>
            <w:vMerge/>
            <w:tcBorders>
              <w:left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3.Нарада при директорові</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Обговорення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2F0AB0">
        <w:tc>
          <w:tcPr>
            <w:tcW w:w="1854" w:type="dxa"/>
            <w:tcBorders>
              <w:left w:val="single" w:sz="4" w:space="0" w:color="auto"/>
              <w:right w:val="single" w:sz="4" w:space="0" w:color="auto"/>
            </w:tcBorders>
          </w:tcPr>
          <w:p w:rsidR="002E5DF5" w:rsidRPr="002F0AB0" w:rsidRDefault="002E5DF5" w:rsidP="00E55CA2">
            <w:pPr>
              <w:rPr>
                <w:b/>
                <w:i/>
                <w:color w:val="C00000"/>
                <w:lang w:val="uk-UA"/>
              </w:rPr>
            </w:pPr>
            <w:r w:rsidRPr="002F0AB0">
              <w:rPr>
                <w:b/>
                <w:i/>
                <w:color w:val="C00000"/>
                <w:lang w:val="uk-UA"/>
              </w:rPr>
              <w:t xml:space="preserve">3.1. Робота з педагогічними кадрами </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1. Випуск інформаційних бюлетенів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3C6517" w:rsidRPr="00032A3D" w:rsidTr="002F0AB0">
        <w:tc>
          <w:tcPr>
            <w:tcW w:w="1854" w:type="dxa"/>
            <w:vMerge w:val="restart"/>
            <w:tcBorders>
              <w:left w:val="single" w:sz="4" w:space="0" w:color="auto"/>
              <w:right w:val="single" w:sz="4" w:space="0" w:color="auto"/>
            </w:tcBorders>
          </w:tcPr>
          <w:p w:rsidR="003C6517" w:rsidRPr="002F0AB0" w:rsidRDefault="003C6517" w:rsidP="00E55CA2">
            <w:pPr>
              <w:rPr>
                <w:b/>
                <w:i/>
                <w:color w:val="C00000"/>
                <w:lang w:val="uk-UA"/>
              </w:rPr>
            </w:pPr>
            <w:r w:rsidRPr="002F0AB0">
              <w:rPr>
                <w:b/>
                <w:i/>
                <w:color w:val="C00000"/>
                <w:lang w:val="uk-UA"/>
              </w:rPr>
              <w:t>3.2. Робота з учнями</w:t>
            </w:r>
          </w:p>
        </w:tc>
        <w:tc>
          <w:tcPr>
            <w:tcW w:w="2268" w:type="dxa"/>
            <w:tcBorders>
              <w:top w:val="single" w:sz="4" w:space="0" w:color="auto"/>
              <w:left w:val="single" w:sz="4" w:space="0" w:color="auto"/>
              <w:bottom w:val="single" w:sz="4" w:space="0" w:color="auto"/>
              <w:right w:val="single" w:sz="4" w:space="0" w:color="auto"/>
            </w:tcBorders>
          </w:tcPr>
          <w:p w:rsidR="003C6517" w:rsidRPr="00032A3D" w:rsidRDefault="003C6517" w:rsidP="00E55CA2">
            <w:pPr>
              <w:rPr>
                <w:b/>
                <w:lang w:val="uk-UA"/>
              </w:rPr>
            </w:pPr>
            <w:r w:rsidRPr="00032A3D">
              <w:rPr>
                <w:b/>
                <w:lang w:val="uk-UA"/>
              </w:rPr>
              <w:t>1. Участь у конкурсі з української мови ім..П.Яцика</w:t>
            </w:r>
          </w:p>
        </w:tc>
        <w:tc>
          <w:tcPr>
            <w:tcW w:w="1276" w:type="dxa"/>
            <w:tcBorders>
              <w:top w:val="single" w:sz="4" w:space="0" w:color="auto"/>
              <w:left w:val="single" w:sz="4" w:space="0" w:color="auto"/>
              <w:bottom w:val="single" w:sz="4" w:space="0" w:color="auto"/>
              <w:right w:val="single" w:sz="4" w:space="0" w:color="auto"/>
            </w:tcBorders>
          </w:tcPr>
          <w:p w:rsidR="003C6517" w:rsidRPr="000B3A94" w:rsidRDefault="003C6517" w:rsidP="00E55CA2">
            <w:pPr>
              <w:jc w:val="center"/>
              <w:rPr>
                <w:lang w:val="uk-UA"/>
              </w:rPr>
            </w:pP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3C6517" w:rsidRPr="000B3A94" w:rsidRDefault="003C6517" w:rsidP="00A145A5">
            <w:pPr>
              <w:jc w:val="center"/>
              <w:rPr>
                <w:lang w:val="uk-UA"/>
              </w:rPr>
            </w:pPr>
            <w:r>
              <w:rPr>
                <w:lang w:val="uk-UA"/>
              </w:rPr>
              <w:t>Заступник директора з Н</w:t>
            </w:r>
            <w:r w:rsidRPr="000B3A94">
              <w:rPr>
                <w:lang w:val="uk-UA"/>
              </w:rPr>
              <w:t>ВР</w:t>
            </w:r>
            <w:r>
              <w:rPr>
                <w:lang w:val="uk-UA"/>
              </w:rPr>
              <w:t>, вчителі української мови та літератури</w:t>
            </w:r>
          </w:p>
        </w:tc>
        <w:tc>
          <w:tcPr>
            <w:tcW w:w="1417" w:type="dxa"/>
            <w:tcBorders>
              <w:top w:val="single" w:sz="4" w:space="0" w:color="auto"/>
              <w:left w:val="single" w:sz="4" w:space="0" w:color="auto"/>
              <w:bottom w:val="single" w:sz="4" w:space="0" w:color="auto"/>
              <w:right w:val="single" w:sz="4" w:space="0" w:color="auto"/>
            </w:tcBorders>
          </w:tcPr>
          <w:p w:rsidR="003C6517" w:rsidRPr="000B3A94" w:rsidRDefault="003C6517" w:rsidP="00E55CA2">
            <w:pPr>
              <w:jc w:val="center"/>
              <w:rPr>
                <w:lang w:val="uk-UA"/>
              </w:rPr>
            </w:pPr>
            <w:r>
              <w:rPr>
                <w:lang w:val="uk-UA"/>
              </w:rPr>
              <w:t>Диктант</w:t>
            </w:r>
          </w:p>
        </w:tc>
        <w:tc>
          <w:tcPr>
            <w:tcW w:w="1276" w:type="dxa"/>
            <w:tcBorders>
              <w:top w:val="single" w:sz="4" w:space="0" w:color="auto"/>
              <w:left w:val="single" w:sz="4" w:space="0" w:color="auto"/>
              <w:bottom w:val="single" w:sz="4" w:space="0" w:color="auto"/>
              <w:right w:val="single" w:sz="4" w:space="0" w:color="auto"/>
            </w:tcBorders>
          </w:tcPr>
          <w:p w:rsidR="003C6517" w:rsidRPr="000B3A94" w:rsidRDefault="003C6517" w:rsidP="00E55CA2">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3C6517" w:rsidRPr="000B3A94" w:rsidRDefault="003C6517" w:rsidP="00BA04B2">
            <w:pPr>
              <w:rPr>
                <w:lang w:val="uk-UA"/>
              </w:rPr>
            </w:pPr>
          </w:p>
        </w:tc>
      </w:tr>
      <w:tr w:rsidR="003C6517" w:rsidRPr="000B3A94" w:rsidTr="002F0AB0">
        <w:tc>
          <w:tcPr>
            <w:tcW w:w="1854" w:type="dxa"/>
            <w:vMerge/>
            <w:tcBorders>
              <w:left w:val="single" w:sz="4" w:space="0" w:color="auto"/>
              <w:right w:val="single" w:sz="4" w:space="0" w:color="auto"/>
            </w:tcBorders>
          </w:tcPr>
          <w:p w:rsidR="003C6517" w:rsidRPr="002F0AB0" w:rsidRDefault="003C6517" w:rsidP="00E55CA2">
            <w:pPr>
              <w:rPr>
                <w:b/>
                <w:i/>
                <w:color w:val="C00000"/>
                <w:lang w:val="uk-UA"/>
              </w:rPr>
            </w:pPr>
          </w:p>
        </w:tc>
        <w:tc>
          <w:tcPr>
            <w:tcW w:w="2268" w:type="dxa"/>
            <w:tcBorders>
              <w:top w:val="single" w:sz="4" w:space="0" w:color="auto"/>
              <w:left w:val="single" w:sz="4" w:space="0" w:color="auto"/>
              <w:bottom w:val="single" w:sz="4" w:space="0" w:color="auto"/>
              <w:right w:val="single" w:sz="4" w:space="0" w:color="auto"/>
            </w:tcBorders>
          </w:tcPr>
          <w:p w:rsidR="003C6517" w:rsidRPr="00032A3D" w:rsidRDefault="003C6517" w:rsidP="00032A3D">
            <w:pPr>
              <w:pStyle w:val="af0"/>
              <w:numPr>
                <w:ilvl w:val="0"/>
                <w:numId w:val="75"/>
              </w:numPr>
              <w:tabs>
                <w:tab w:val="clear" w:pos="720"/>
                <w:tab w:val="num" w:pos="0"/>
              </w:tabs>
              <w:ind w:left="34" w:firstLine="23"/>
              <w:rPr>
                <w:b/>
                <w:lang w:val="uk-UA"/>
              </w:rPr>
            </w:pPr>
            <w:r w:rsidRPr="00032A3D">
              <w:rPr>
                <w:b/>
                <w:lang w:val="uk-UA"/>
              </w:rPr>
              <w:t>Підготовка до участі в ІІ етапі учнівських олімпіад</w:t>
            </w:r>
          </w:p>
        </w:tc>
        <w:tc>
          <w:tcPr>
            <w:tcW w:w="1276" w:type="dxa"/>
            <w:tcBorders>
              <w:top w:val="single" w:sz="4" w:space="0" w:color="auto"/>
              <w:left w:val="single" w:sz="4" w:space="0" w:color="auto"/>
              <w:bottom w:val="single" w:sz="4" w:space="0" w:color="auto"/>
              <w:right w:val="single" w:sz="4" w:space="0" w:color="auto"/>
            </w:tcBorders>
          </w:tcPr>
          <w:p w:rsidR="003C6517" w:rsidRPr="000B3A94" w:rsidRDefault="003C6517" w:rsidP="00E55CA2">
            <w:pPr>
              <w:jc w:val="center"/>
              <w:rPr>
                <w:lang w:val="uk-UA"/>
              </w:rPr>
            </w:pPr>
            <w:r w:rsidRPr="000B3A94">
              <w:rPr>
                <w:lang w:val="uk-UA"/>
              </w:rPr>
              <w:t>І – ІІ тижд.</w:t>
            </w:r>
          </w:p>
        </w:tc>
        <w:tc>
          <w:tcPr>
            <w:tcW w:w="1418" w:type="dxa"/>
            <w:tcBorders>
              <w:top w:val="single" w:sz="4" w:space="0" w:color="auto"/>
              <w:left w:val="single" w:sz="4" w:space="0" w:color="auto"/>
              <w:bottom w:val="single" w:sz="4" w:space="0" w:color="auto"/>
              <w:right w:val="single" w:sz="4" w:space="0" w:color="auto"/>
            </w:tcBorders>
          </w:tcPr>
          <w:p w:rsidR="003C6517" w:rsidRPr="000B3A94" w:rsidRDefault="003C6517" w:rsidP="00E55CA2">
            <w:pPr>
              <w:jc w:val="center"/>
              <w:rPr>
                <w:lang w:val="uk-UA"/>
              </w:rPr>
            </w:pPr>
            <w:r w:rsidRPr="000B3A94">
              <w:rPr>
                <w:lang w:val="uk-UA"/>
              </w:rPr>
              <w:t>Вчителі-предметники</w:t>
            </w:r>
          </w:p>
        </w:tc>
        <w:tc>
          <w:tcPr>
            <w:tcW w:w="1417" w:type="dxa"/>
            <w:tcBorders>
              <w:top w:val="single" w:sz="4" w:space="0" w:color="auto"/>
              <w:left w:val="single" w:sz="4" w:space="0" w:color="auto"/>
              <w:bottom w:val="single" w:sz="4" w:space="0" w:color="auto"/>
              <w:right w:val="single" w:sz="4" w:space="0" w:color="auto"/>
            </w:tcBorders>
          </w:tcPr>
          <w:p w:rsidR="003C6517" w:rsidRPr="000B3A94" w:rsidRDefault="003C6517" w:rsidP="00E55CA2">
            <w:pPr>
              <w:jc w:val="center"/>
              <w:rPr>
                <w:lang w:val="uk-UA"/>
              </w:rPr>
            </w:pPr>
            <w:r w:rsidRPr="000B3A94">
              <w:rPr>
                <w:lang w:val="uk-UA"/>
              </w:rPr>
              <w:t>Додаткові заняття</w:t>
            </w:r>
          </w:p>
        </w:tc>
        <w:tc>
          <w:tcPr>
            <w:tcW w:w="1276" w:type="dxa"/>
            <w:tcBorders>
              <w:top w:val="single" w:sz="4" w:space="0" w:color="auto"/>
              <w:left w:val="single" w:sz="4" w:space="0" w:color="auto"/>
              <w:bottom w:val="single" w:sz="4" w:space="0" w:color="auto"/>
              <w:right w:val="single" w:sz="4" w:space="0" w:color="auto"/>
            </w:tcBorders>
          </w:tcPr>
          <w:p w:rsidR="003C6517" w:rsidRPr="000B3A94" w:rsidRDefault="003C6517" w:rsidP="00E55CA2">
            <w:pPr>
              <w:jc w:val="center"/>
              <w:rPr>
                <w:lang w:val="uk-UA"/>
              </w:rPr>
            </w:pPr>
            <w:r w:rsidRPr="000B3A94">
              <w:rPr>
                <w:lang w:val="uk-UA"/>
              </w:rPr>
              <w:t>Відвідування</w:t>
            </w:r>
          </w:p>
        </w:tc>
        <w:tc>
          <w:tcPr>
            <w:tcW w:w="992" w:type="dxa"/>
            <w:tcBorders>
              <w:top w:val="single" w:sz="4" w:space="0" w:color="auto"/>
              <w:left w:val="single" w:sz="4" w:space="0" w:color="auto"/>
              <w:bottom w:val="single" w:sz="4" w:space="0" w:color="auto"/>
              <w:right w:val="single" w:sz="4" w:space="0" w:color="auto"/>
            </w:tcBorders>
          </w:tcPr>
          <w:p w:rsidR="003C6517" w:rsidRPr="000B3A94" w:rsidRDefault="003C6517" w:rsidP="00BA04B2">
            <w:pPr>
              <w:rPr>
                <w:lang w:val="uk-UA"/>
              </w:rPr>
            </w:pPr>
          </w:p>
        </w:tc>
      </w:tr>
      <w:tr w:rsidR="003C6517" w:rsidRPr="000B3A94" w:rsidTr="002F0AB0">
        <w:tc>
          <w:tcPr>
            <w:tcW w:w="1854" w:type="dxa"/>
            <w:vMerge/>
            <w:tcBorders>
              <w:left w:val="single" w:sz="4" w:space="0" w:color="auto"/>
              <w:right w:val="single" w:sz="4" w:space="0" w:color="auto"/>
            </w:tcBorders>
          </w:tcPr>
          <w:p w:rsidR="003C6517" w:rsidRPr="002F0AB0" w:rsidRDefault="003C6517" w:rsidP="00CC1FE7">
            <w:pPr>
              <w:rPr>
                <w:b/>
                <w:i/>
                <w:color w:val="C00000"/>
                <w:lang w:val="uk-UA"/>
              </w:rPr>
            </w:pPr>
          </w:p>
        </w:tc>
        <w:tc>
          <w:tcPr>
            <w:tcW w:w="2268" w:type="dxa"/>
            <w:tcBorders>
              <w:top w:val="single" w:sz="4" w:space="0" w:color="auto"/>
              <w:left w:val="single" w:sz="4" w:space="0" w:color="auto"/>
              <w:bottom w:val="single" w:sz="4" w:space="0" w:color="auto"/>
              <w:right w:val="single" w:sz="4" w:space="0" w:color="auto"/>
            </w:tcBorders>
          </w:tcPr>
          <w:p w:rsidR="003C6517" w:rsidRPr="00032A3D" w:rsidRDefault="003C6517" w:rsidP="00CC1FE7">
            <w:pPr>
              <w:pStyle w:val="af0"/>
              <w:numPr>
                <w:ilvl w:val="0"/>
                <w:numId w:val="75"/>
              </w:numPr>
              <w:tabs>
                <w:tab w:val="clear" w:pos="720"/>
                <w:tab w:val="num" w:pos="0"/>
              </w:tabs>
              <w:ind w:left="34" w:firstLine="23"/>
              <w:rPr>
                <w:b/>
                <w:lang w:val="uk-UA"/>
              </w:rPr>
            </w:pPr>
            <w:r>
              <w:rPr>
                <w:b/>
                <w:lang w:val="uk-UA"/>
              </w:rPr>
              <w:t>Проведення спортивних змагань з волейболу (збірна дівчат)</w:t>
            </w:r>
          </w:p>
        </w:tc>
        <w:tc>
          <w:tcPr>
            <w:tcW w:w="1276" w:type="dxa"/>
            <w:tcBorders>
              <w:top w:val="single" w:sz="4" w:space="0" w:color="auto"/>
              <w:left w:val="single" w:sz="4" w:space="0" w:color="auto"/>
              <w:bottom w:val="single" w:sz="4" w:space="0" w:color="auto"/>
              <w:right w:val="single" w:sz="4" w:space="0" w:color="auto"/>
            </w:tcBorders>
          </w:tcPr>
          <w:p w:rsidR="003C6517" w:rsidRPr="000B3A94" w:rsidRDefault="003C6517" w:rsidP="00CC1FE7">
            <w:pPr>
              <w:jc w:val="center"/>
              <w:rPr>
                <w:lang w:val="uk-UA"/>
              </w:rPr>
            </w:pP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3C6517" w:rsidRPr="000B3A94" w:rsidRDefault="003C6517" w:rsidP="00CC1FE7">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3C6517" w:rsidRPr="000B3A94" w:rsidRDefault="003C6517" w:rsidP="00CC1FE7">
            <w:pPr>
              <w:jc w:val="center"/>
              <w:rPr>
                <w:lang w:val="uk-UA"/>
              </w:rPr>
            </w:pPr>
            <w:r>
              <w:rPr>
                <w:lang w:val="uk-UA"/>
              </w:rPr>
              <w:t>Змагання</w:t>
            </w:r>
          </w:p>
        </w:tc>
        <w:tc>
          <w:tcPr>
            <w:tcW w:w="1276" w:type="dxa"/>
            <w:tcBorders>
              <w:top w:val="single" w:sz="4" w:space="0" w:color="auto"/>
              <w:left w:val="single" w:sz="4" w:space="0" w:color="auto"/>
              <w:bottom w:val="single" w:sz="4" w:space="0" w:color="auto"/>
              <w:right w:val="single" w:sz="4" w:space="0" w:color="auto"/>
            </w:tcBorders>
          </w:tcPr>
          <w:p w:rsidR="003C6517" w:rsidRPr="000B3A94" w:rsidRDefault="003C6517" w:rsidP="00CC1FE7">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3C6517" w:rsidRPr="000B3A94" w:rsidRDefault="003C6517" w:rsidP="00CC1FE7">
            <w:pPr>
              <w:rPr>
                <w:lang w:val="uk-UA"/>
              </w:rPr>
            </w:pPr>
          </w:p>
        </w:tc>
      </w:tr>
      <w:tr w:rsidR="007C7055" w:rsidRPr="000B3A94" w:rsidTr="002F0AB0">
        <w:tc>
          <w:tcPr>
            <w:tcW w:w="1854" w:type="dxa"/>
            <w:vMerge/>
            <w:tcBorders>
              <w:left w:val="single" w:sz="4" w:space="0" w:color="auto"/>
              <w:right w:val="single" w:sz="4" w:space="0" w:color="auto"/>
            </w:tcBorders>
          </w:tcPr>
          <w:p w:rsidR="007C7055" w:rsidRPr="002F0AB0" w:rsidRDefault="007C7055" w:rsidP="007C7055">
            <w:pPr>
              <w:rPr>
                <w:b/>
                <w:i/>
                <w:color w:val="C00000"/>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Default="007C7055" w:rsidP="007C7055">
            <w:pPr>
              <w:pStyle w:val="af0"/>
              <w:numPr>
                <w:ilvl w:val="0"/>
                <w:numId w:val="75"/>
              </w:numPr>
              <w:tabs>
                <w:tab w:val="clear" w:pos="720"/>
                <w:tab w:val="num" w:pos="0"/>
              </w:tabs>
              <w:ind w:left="34" w:firstLine="23"/>
              <w:rPr>
                <w:b/>
                <w:lang w:val="uk-UA"/>
              </w:rPr>
            </w:pPr>
            <w:r>
              <w:rPr>
                <w:b/>
                <w:lang w:val="uk-UA"/>
              </w:rPr>
              <w:t>Проведення спортивних змагань з волейболу (збірна хлопців)</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Pr>
                <w:lang w:val="uk-UA"/>
              </w:rPr>
              <w:t>І</w:t>
            </w: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Вч. фізичної культури</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Pr>
                <w:lang w:val="uk-UA"/>
              </w:rPr>
              <w:t>Змагання</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2F0AB0">
        <w:tc>
          <w:tcPr>
            <w:tcW w:w="1854" w:type="dxa"/>
            <w:vMerge w:val="restart"/>
            <w:tcBorders>
              <w:left w:val="single" w:sz="4" w:space="0" w:color="auto"/>
              <w:right w:val="single" w:sz="4" w:space="0" w:color="auto"/>
            </w:tcBorders>
          </w:tcPr>
          <w:p w:rsidR="007C7055" w:rsidRPr="002F0AB0" w:rsidRDefault="007C7055" w:rsidP="007C7055">
            <w:pPr>
              <w:rPr>
                <w:b/>
                <w:i/>
                <w:color w:val="C00000"/>
                <w:lang w:val="uk-UA"/>
              </w:rPr>
            </w:pPr>
            <w:r w:rsidRPr="002F0AB0">
              <w:rPr>
                <w:b/>
                <w:i/>
                <w:color w:val="C00000"/>
                <w:lang w:val="uk-UA"/>
              </w:rPr>
              <w:t>3.3. Робота з батьками</w:t>
            </w: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1. Батьківські збори в 9 класі «Рівень готовності випускників закладу освіти до безперервної освіти і праці»</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Директор,</w:t>
            </w:r>
          </w:p>
          <w:p w:rsidR="007C7055" w:rsidRPr="000B3A94" w:rsidRDefault="007C7055" w:rsidP="007C7055">
            <w:pPr>
              <w:jc w:val="center"/>
              <w:rPr>
                <w:lang w:val="uk-UA"/>
              </w:rPr>
            </w:pPr>
            <w:r w:rsidRPr="000B3A94">
              <w:rPr>
                <w:lang w:val="uk-UA"/>
              </w:rPr>
              <w:t>кл. керівник 9кл.</w:t>
            </w:r>
          </w:p>
          <w:p w:rsidR="007C7055" w:rsidRPr="000B3A94" w:rsidRDefault="007C7055" w:rsidP="007C7055">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Збори</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2F0AB0">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2. Засідання Ради закладу освіти</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ІІІ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Директор</w:t>
            </w:r>
          </w:p>
          <w:p w:rsidR="007C7055" w:rsidRPr="000B3A94" w:rsidRDefault="007C7055" w:rsidP="007C7055">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засідання</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2F0AB0">
        <w:tc>
          <w:tcPr>
            <w:tcW w:w="1854" w:type="dxa"/>
            <w:vMerge w:val="restart"/>
            <w:tcBorders>
              <w:left w:val="single" w:sz="4" w:space="0" w:color="auto"/>
              <w:right w:val="single" w:sz="4" w:space="0" w:color="auto"/>
            </w:tcBorders>
          </w:tcPr>
          <w:p w:rsidR="007C7055" w:rsidRPr="002F0AB0" w:rsidRDefault="007C7055" w:rsidP="007C7055">
            <w:pPr>
              <w:rPr>
                <w:b/>
                <w:i/>
                <w:color w:val="C00000"/>
                <w:lang w:val="uk-UA"/>
              </w:rPr>
            </w:pPr>
            <w:r w:rsidRPr="002F0AB0">
              <w:rPr>
                <w:b/>
                <w:i/>
                <w:color w:val="C00000"/>
                <w:lang w:val="uk-UA"/>
              </w:rPr>
              <w:t>4. Інноваційна і науково-методична діяльність</w:t>
            </w: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1.Коригування картотеки обдарованих дітей</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ІІІ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2F0AB0">
        <w:trPr>
          <w:trHeight w:val="228"/>
        </w:trPr>
        <w:tc>
          <w:tcPr>
            <w:tcW w:w="1854" w:type="dxa"/>
            <w:vMerge/>
            <w:tcBorders>
              <w:left w:val="single" w:sz="4" w:space="0" w:color="auto"/>
              <w:right w:val="single" w:sz="4" w:space="0" w:color="auto"/>
            </w:tcBorders>
          </w:tcPr>
          <w:p w:rsidR="007C7055" w:rsidRPr="002F0AB0" w:rsidRDefault="007C7055" w:rsidP="007C7055">
            <w:pPr>
              <w:rPr>
                <w:b/>
                <w:i/>
                <w:color w:val="C00000"/>
                <w:lang w:val="uk-UA"/>
              </w:rPr>
            </w:pPr>
          </w:p>
        </w:tc>
        <w:tc>
          <w:tcPr>
            <w:tcW w:w="2268" w:type="dxa"/>
            <w:tcBorders>
              <w:top w:val="single" w:sz="4" w:space="0" w:color="auto"/>
              <w:left w:val="single" w:sz="4" w:space="0" w:color="auto"/>
              <w:right w:val="single" w:sz="4" w:space="0" w:color="auto"/>
            </w:tcBorders>
          </w:tcPr>
          <w:p w:rsidR="007C7055" w:rsidRPr="000B3A94" w:rsidRDefault="007C7055" w:rsidP="007C7055">
            <w:pPr>
              <w:rPr>
                <w:lang w:val="uk-UA"/>
              </w:rPr>
            </w:pPr>
            <w:r>
              <w:rPr>
                <w:lang w:val="uk-UA"/>
              </w:rPr>
              <w:t xml:space="preserve">2. Засідання </w:t>
            </w:r>
            <w:r w:rsidRPr="000B3A94">
              <w:rPr>
                <w:lang w:val="uk-UA"/>
              </w:rPr>
              <w:t>МО кл. керівників</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Ітижд.</w:t>
            </w:r>
          </w:p>
        </w:tc>
        <w:tc>
          <w:tcPr>
            <w:tcW w:w="1418"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Pr>
                <w:lang w:val="uk-UA"/>
              </w:rPr>
              <w:t xml:space="preserve">Керівник </w:t>
            </w:r>
            <w:r w:rsidRPr="000B3A94">
              <w:rPr>
                <w:lang w:val="uk-UA"/>
              </w:rPr>
              <w:t>МО</w:t>
            </w:r>
          </w:p>
        </w:tc>
        <w:tc>
          <w:tcPr>
            <w:tcW w:w="1417"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Засідання</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Протокол</w:t>
            </w:r>
          </w:p>
        </w:tc>
        <w:tc>
          <w:tcPr>
            <w:tcW w:w="992" w:type="dxa"/>
            <w:tcBorders>
              <w:top w:val="single" w:sz="4" w:space="0" w:color="auto"/>
              <w:left w:val="single" w:sz="4" w:space="0" w:color="auto"/>
              <w:right w:val="single" w:sz="4" w:space="0" w:color="auto"/>
            </w:tcBorders>
          </w:tcPr>
          <w:p w:rsidR="007C7055" w:rsidRPr="000B3A94" w:rsidRDefault="007C7055" w:rsidP="007C7055">
            <w:pPr>
              <w:rPr>
                <w:lang w:val="uk-UA"/>
              </w:rPr>
            </w:pPr>
          </w:p>
        </w:tc>
      </w:tr>
      <w:tr w:rsidR="007C7055" w:rsidRPr="000B3A94" w:rsidTr="002F0AB0">
        <w:trPr>
          <w:trHeight w:val="1932"/>
        </w:trPr>
        <w:tc>
          <w:tcPr>
            <w:tcW w:w="1854" w:type="dxa"/>
            <w:tcBorders>
              <w:left w:val="single" w:sz="4" w:space="0" w:color="auto"/>
              <w:right w:val="single" w:sz="4" w:space="0" w:color="auto"/>
            </w:tcBorders>
          </w:tcPr>
          <w:p w:rsidR="007C7055" w:rsidRPr="002F0AB0" w:rsidRDefault="007C7055" w:rsidP="007C7055">
            <w:pPr>
              <w:rPr>
                <w:b/>
                <w:i/>
                <w:color w:val="C00000"/>
                <w:lang w:val="uk-UA"/>
              </w:rPr>
            </w:pPr>
            <w:r w:rsidRPr="002F0AB0">
              <w:rPr>
                <w:b/>
                <w:i/>
                <w:color w:val="C00000"/>
                <w:lang w:val="uk-UA"/>
              </w:rPr>
              <w:t>5. Економічна і фінансово-господарська діяльність з розвитку матеріально-технічної бази</w:t>
            </w:r>
          </w:p>
        </w:tc>
        <w:tc>
          <w:tcPr>
            <w:tcW w:w="2268" w:type="dxa"/>
            <w:tcBorders>
              <w:top w:val="single" w:sz="4" w:space="0" w:color="auto"/>
              <w:left w:val="single" w:sz="4" w:space="0" w:color="auto"/>
              <w:right w:val="single" w:sz="4" w:space="0" w:color="auto"/>
            </w:tcBorders>
          </w:tcPr>
          <w:p w:rsidR="007C7055" w:rsidRPr="000B3A94" w:rsidRDefault="007C7055" w:rsidP="007C7055">
            <w:pPr>
              <w:rPr>
                <w:lang w:val="uk-UA"/>
              </w:rPr>
            </w:pPr>
            <w:r w:rsidRPr="000B3A94">
              <w:rPr>
                <w:lang w:val="uk-UA"/>
              </w:rPr>
              <w:t>1. Аналіз використання енергоносіїв</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ІІІ тижд.</w:t>
            </w:r>
          </w:p>
        </w:tc>
        <w:tc>
          <w:tcPr>
            <w:tcW w:w="1418"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Вивчення</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7C7055" w:rsidRPr="000B3A94" w:rsidRDefault="007C7055" w:rsidP="007C7055">
            <w:pPr>
              <w:rPr>
                <w:lang w:val="uk-UA"/>
              </w:rPr>
            </w:pPr>
          </w:p>
        </w:tc>
      </w:tr>
      <w:tr w:rsidR="007C7055" w:rsidRPr="000B3A94" w:rsidTr="002F0AB0">
        <w:tc>
          <w:tcPr>
            <w:tcW w:w="1854" w:type="dxa"/>
            <w:vMerge w:val="restart"/>
            <w:tcBorders>
              <w:left w:val="single" w:sz="4" w:space="0" w:color="auto"/>
              <w:right w:val="single" w:sz="4" w:space="0" w:color="auto"/>
            </w:tcBorders>
          </w:tcPr>
          <w:p w:rsidR="007C7055" w:rsidRPr="002F0AB0" w:rsidRDefault="007C7055" w:rsidP="007C7055">
            <w:pPr>
              <w:rPr>
                <w:b/>
                <w:i/>
                <w:color w:val="C00000"/>
                <w:lang w:val="uk-UA"/>
              </w:rPr>
            </w:pPr>
            <w:r w:rsidRPr="002F0AB0">
              <w:rPr>
                <w:b/>
                <w:i/>
                <w:color w:val="C00000"/>
                <w:lang w:val="uk-UA"/>
              </w:rPr>
              <w:t>6. Діагностико-аналітична діяльність</w:t>
            </w: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1. Перевірка шкільної документації, виконання програм і єдиних педагогічних вимог</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Директор</w:t>
            </w:r>
          </w:p>
          <w:p w:rsidR="007C7055" w:rsidRPr="000B3A94" w:rsidRDefault="007C7055" w:rsidP="007C7055">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Перевірка</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2F0AB0">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7B0DCA" w:rsidRDefault="007C7055" w:rsidP="007C7055">
            <w:pPr>
              <w:pStyle w:val="af0"/>
              <w:numPr>
                <w:ilvl w:val="0"/>
                <w:numId w:val="75"/>
              </w:numPr>
              <w:tabs>
                <w:tab w:val="clear" w:pos="720"/>
                <w:tab w:val="num" w:pos="34"/>
              </w:tabs>
              <w:ind w:left="34" w:firstLine="23"/>
              <w:rPr>
                <w:b/>
                <w:lang w:val="uk-UA"/>
              </w:rPr>
            </w:pPr>
            <w:r w:rsidRPr="007B0DCA">
              <w:rPr>
                <w:b/>
                <w:lang w:val="uk-UA"/>
              </w:rPr>
              <w:t>Вивчення стану викладання:</w:t>
            </w:r>
          </w:p>
          <w:p w:rsidR="007C7055" w:rsidRPr="007B0DCA" w:rsidRDefault="007C7055" w:rsidP="007C7055">
            <w:pPr>
              <w:pStyle w:val="af0"/>
              <w:numPr>
                <w:ilvl w:val="0"/>
                <w:numId w:val="69"/>
              </w:numPr>
              <w:tabs>
                <w:tab w:val="clear" w:pos="720"/>
                <w:tab w:val="left" w:pos="34"/>
              </w:tabs>
              <w:ind w:left="34" w:firstLine="0"/>
              <w:rPr>
                <w:b/>
                <w:lang w:val="uk-UA"/>
              </w:rPr>
            </w:pPr>
            <w:r w:rsidRPr="007B0DCA">
              <w:rPr>
                <w:b/>
                <w:lang w:val="uk-UA"/>
              </w:rPr>
              <w:t>української мови та літератури;</w:t>
            </w:r>
          </w:p>
          <w:p w:rsidR="007C7055" w:rsidRDefault="007C7055" w:rsidP="007C7055">
            <w:pPr>
              <w:pStyle w:val="af0"/>
              <w:numPr>
                <w:ilvl w:val="0"/>
                <w:numId w:val="69"/>
              </w:numPr>
              <w:tabs>
                <w:tab w:val="clear" w:pos="720"/>
                <w:tab w:val="left" w:pos="34"/>
              </w:tabs>
              <w:ind w:left="34" w:firstLine="0"/>
              <w:rPr>
                <w:b/>
                <w:lang w:val="uk-UA"/>
              </w:rPr>
            </w:pPr>
            <w:r w:rsidRPr="007B0DCA">
              <w:rPr>
                <w:b/>
                <w:lang w:val="uk-UA"/>
              </w:rPr>
              <w:t>математики (алгебри,</w:t>
            </w:r>
          </w:p>
          <w:p w:rsidR="007C7055" w:rsidRPr="007B0DCA" w:rsidRDefault="007C7055" w:rsidP="007C7055">
            <w:pPr>
              <w:pStyle w:val="af0"/>
              <w:tabs>
                <w:tab w:val="left" w:pos="34"/>
              </w:tabs>
              <w:ind w:left="34"/>
              <w:rPr>
                <w:b/>
                <w:lang w:val="uk-UA"/>
              </w:rPr>
            </w:pPr>
            <w:r w:rsidRPr="007B0DCA">
              <w:rPr>
                <w:b/>
                <w:lang w:val="uk-UA"/>
              </w:rPr>
              <w:t>геометрії)</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листопад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Вивчення питання</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Pr>
                <w:lang w:val="uk-UA"/>
              </w:rPr>
              <w:t xml:space="preserve">Наказ </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2F0AB0">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3.Профілактичний контроль:</w:t>
            </w:r>
          </w:p>
          <w:p w:rsidR="007C7055" w:rsidRPr="000B3A94" w:rsidRDefault="007C7055" w:rsidP="007C7055">
            <w:pPr>
              <w:rPr>
                <w:lang w:val="uk-UA"/>
              </w:rPr>
            </w:pPr>
            <w:r w:rsidRPr="000B3A94">
              <w:rPr>
                <w:lang w:val="uk-UA"/>
              </w:rPr>
              <w:t>«Організація безпечного проведення новорічних свят і зимових канікул</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листопад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Вивчення питання</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1454E9" w:rsidTr="002F0AB0">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1454E9" w:rsidRDefault="007C7055" w:rsidP="007C7055">
            <w:pPr>
              <w:rPr>
                <w:b/>
                <w:lang w:val="uk-UA"/>
              </w:rPr>
            </w:pPr>
            <w:r w:rsidRPr="001454E9">
              <w:rPr>
                <w:b/>
                <w:lang w:val="uk-UA"/>
              </w:rPr>
              <w:t>4. Робота учителів, що атестуються.</w:t>
            </w:r>
            <w:r>
              <w:rPr>
                <w:b/>
                <w:lang w:val="uk-UA"/>
              </w:rPr>
              <w:t xml:space="preserve"> Вивчення системи роботи Наталії ГНАТЮК.</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листопад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Відвідування уроків</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Аналіз уроків</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752D5E">
        <w:trPr>
          <w:trHeight w:val="1059"/>
        </w:trPr>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7055" w:rsidRPr="00752D5E" w:rsidRDefault="007C7055" w:rsidP="007C7055">
            <w:pPr>
              <w:rPr>
                <w:lang w:val="uk-UA"/>
              </w:rPr>
            </w:pPr>
            <w:r>
              <w:rPr>
                <w:lang w:val="uk-UA"/>
              </w:rPr>
              <w:t>5.</w:t>
            </w:r>
            <w:r w:rsidRPr="00752D5E">
              <w:rPr>
                <w:lang w:val="uk-UA"/>
              </w:rPr>
              <w:t xml:space="preserve">Виконання учнями Правил внутрішньо шкільного </w:t>
            </w:r>
            <w:r>
              <w:rPr>
                <w:lang w:val="uk-UA"/>
              </w:rPr>
              <w:t>Розпорядку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jc w:val="center"/>
              <w:rPr>
                <w:lang w:val="uk-UA"/>
              </w:rPr>
            </w:pPr>
            <w:r w:rsidRPr="000B3A94">
              <w:rPr>
                <w:lang w:val="uk-UA"/>
              </w:rPr>
              <w:t>листопад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rPr>
                <w:lang w:val="uk-UA"/>
              </w:rPr>
            </w:pPr>
          </w:p>
        </w:tc>
      </w:tr>
      <w:tr w:rsidR="007C7055" w:rsidRPr="000B3A94" w:rsidTr="002F0AB0">
        <w:trPr>
          <w:trHeight w:val="1156"/>
        </w:trPr>
        <w:tc>
          <w:tcPr>
            <w:tcW w:w="1854" w:type="dxa"/>
            <w:vMerge/>
            <w:tcBorders>
              <w:left w:val="single" w:sz="4" w:space="0" w:color="auto"/>
              <w:bottom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7055" w:rsidRPr="00752D5E" w:rsidRDefault="007C7055" w:rsidP="007C7055">
            <w:pPr>
              <w:pStyle w:val="af0"/>
              <w:numPr>
                <w:ilvl w:val="0"/>
                <w:numId w:val="8"/>
              </w:numPr>
              <w:ind w:left="0" w:firstLine="23"/>
              <w:rPr>
                <w:b/>
                <w:lang w:val="uk-UA"/>
              </w:rPr>
            </w:pPr>
            <w:r w:rsidRPr="00752D5E">
              <w:rPr>
                <w:b/>
                <w:lang w:val="uk-UA"/>
              </w:rPr>
              <w:t>Вивчення стану виховної роботи: ціннісне ставлення до природи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jc w:val="center"/>
              <w:rPr>
                <w:lang w:val="uk-UA"/>
              </w:rPr>
            </w:pPr>
            <w:r w:rsidRPr="000B3A94">
              <w:rPr>
                <w:lang w:val="uk-UA"/>
              </w:rPr>
              <w:t>листопад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jc w:val="center"/>
              <w:rPr>
                <w:lang w:val="uk-UA"/>
              </w:rPr>
            </w:pPr>
            <w:r w:rsidRPr="000B3A94">
              <w:rPr>
                <w:lang w:val="uk-UA"/>
              </w:rPr>
              <w:t>Вивчення питання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jc w:val="center"/>
              <w:rPr>
                <w:lang w:val="uk-UA"/>
              </w:rPr>
            </w:pPr>
            <w:r>
              <w:rPr>
                <w:lang w:val="uk-UA"/>
              </w:rPr>
              <w:t xml:space="preserve">Наказ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7055" w:rsidRPr="000B3A94" w:rsidRDefault="007C7055" w:rsidP="007C7055">
            <w:pPr>
              <w:rPr>
                <w:lang w:val="uk-UA"/>
              </w:rPr>
            </w:pPr>
          </w:p>
        </w:tc>
      </w:tr>
    </w:tbl>
    <w:p w:rsidR="002E5DF5" w:rsidRDefault="002E5DF5" w:rsidP="002E5DF5">
      <w:pPr>
        <w:pStyle w:val="a4"/>
        <w:rPr>
          <w:rFonts w:ascii="Times New Roman" w:hAnsi="Times New Roman"/>
          <w:color w:val="FF0000"/>
          <w:sz w:val="32"/>
          <w:szCs w:val="32"/>
          <w:u w:val="single"/>
        </w:rPr>
      </w:pPr>
    </w:p>
    <w:p w:rsidR="00E55CA2" w:rsidRDefault="00E55CA2"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B0DCA" w:rsidRDefault="007B0DCA" w:rsidP="0050792D">
      <w:pPr>
        <w:pStyle w:val="a4"/>
        <w:jc w:val="left"/>
        <w:rPr>
          <w:rFonts w:ascii="Times New Roman" w:hAnsi="Times New Roman"/>
          <w:color w:val="FF0000"/>
          <w:sz w:val="32"/>
          <w:szCs w:val="32"/>
          <w:u w:val="single"/>
        </w:rPr>
      </w:pPr>
    </w:p>
    <w:p w:rsidR="00747166" w:rsidRPr="000B3A94" w:rsidRDefault="00747166" w:rsidP="0050792D">
      <w:pPr>
        <w:pStyle w:val="a4"/>
        <w:jc w:val="left"/>
        <w:rPr>
          <w:rFonts w:ascii="Times New Roman" w:hAnsi="Times New Roman"/>
          <w:color w:val="FF0000"/>
          <w:sz w:val="32"/>
          <w:szCs w:val="32"/>
          <w:u w:val="single"/>
        </w:rPr>
      </w:pPr>
    </w:p>
    <w:p w:rsidR="007B0DCA" w:rsidRPr="007B0DCA" w:rsidRDefault="002E5DF5" w:rsidP="007B0DCA">
      <w:pPr>
        <w:pStyle w:val="a4"/>
        <w:ind w:left="720"/>
        <w:rPr>
          <w:rFonts w:ascii="Times New Roman" w:hAnsi="Times New Roman"/>
          <w:color w:val="002060"/>
          <w:sz w:val="36"/>
          <w:szCs w:val="36"/>
          <w:u w:val="single"/>
        </w:rPr>
      </w:pPr>
      <w:r w:rsidRPr="00F73B4F">
        <w:rPr>
          <w:rFonts w:ascii="Times New Roman" w:hAnsi="Times New Roman"/>
          <w:color w:val="002060"/>
          <w:sz w:val="36"/>
          <w:szCs w:val="36"/>
          <w:u w:val="single"/>
        </w:rPr>
        <w:t>ГРУДЕНЬ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276"/>
        <w:gridCol w:w="1418"/>
        <w:gridCol w:w="1417"/>
        <w:gridCol w:w="1276"/>
        <w:gridCol w:w="992"/>
      </w:tblGrid>
      <w:tr w:rsidR="002E5DF5" w:rsidRPr="000B3A94" w:rsidTr="00752D5E">
        <w:trPr>
          <w:tblHeader/>
        </w:trPr>
        <w:tc>
          <w:tcPr>
            <w:tcW w:w="185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752D5E">
        <w:tc>
          <w:tcPr>
            <w:tcW w:w="1854" w:type="dxa"/>
            <w:vMerge w:val="restart"/>
            <w:tcBorders>
              <w:top w:val="single" w:sz="4" w:space="0" w:color="auto"/>
              <w:left w:val="single" w:sz="4" w:space="0" w:color="auto"/>
              <w:right w:val="single" w:sz="4" w:space="0" w:color="auto"/>
            </w:tcBorders>
          </w:tcPr>
          <w:p w:rsidR="002E5DF5" w:rsidRPr="00E55CA2" w:rsidRDefault="002E5DF5" w:rsidP="00E55CA2">
            <w:pPr>
              <w:rPr>
                <w:b/>
                <w:i/>
                <w:color w:val="002060"/>
                <w:lang w:val="uk-UA"/>
              </w:rPr>
            </w:pPr>
            <w:r w:rsidRPr="00E55CA2">
              <w:rPr>
                <w:b/>
                <w:i/>
                <w:color w:val="002060"/>
                <w:lang w:val="uk-UA"/>
              </w:rPr>
              <w:t>1. Забезпечення ст.. 53 Конституції України, Законів України «Про мови», « Про освіту», «Про загальну середню освіту»</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1. Складання списків дітей шестирічного в</w:t>
            </w:r>
            <w:r w:rsidR="00F73B4F">
              <w:rPr>
                <w:lang w:val="uk-UA"/>
              </w:rPr>
              <w:t>іку, що проживають на території громади</w:t>
            </w:r>
            <w:r w:rsidRPr="000B3A94">
              <w:rPr>
                <w:lang w:val="uk-UA"/>
              </w:rPr>
              <w:t xml:space="preserve"> </w:t>
            </w:r>
            <w:r w:rsidR="00BA04B2" w:rsidRPr="000B3A94">
              <w:rPr>
                <w:lang w:val="uk-UA"/>
              </w:rPr>
              <w:t>закладу освіти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Директор</w:t>
            </w:r>
          </w:p>
          <w:p w:rsidR="002E5DF5" w:rsidRPr="000B3A94" w:rsidRDefault="002E5DF5" w:rsidP="00614250">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Коригування зведень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52D5E">
        <w:tc>
          <w:tcPr>
            <w:tcW w:w="1854" w:type="dxa"/>
            <w:vMerge/>
            <w:tcBorders>
              <w:left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2. Аналіз читацьких інтересів учнів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грудень</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Бібліотекар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Вивчення формулярів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52D5E">
        <w:tc>
          <w:tcPr>
            <w:tcW w:w="1854" w:type="dxa"/>
            <w:vMerge/>
            <w:tcBorders>
              <w:left w:val="single" w:sz="4" w:space="0" w:color="auto"/>
              <w:bottom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 xml:space="preserve">3.Вивчення відвідування </w:t>
            </w:r>
            <w:r w:rsidR="00BA04B2" w:rsidRPr="000B3A94">
              <w:rPr>
                <w:lang w:val="uk-UA"/>
              </w:rPr>
              <w:t>закладу освіти</w:t>
            </w:r>
            <w:r w:rsidRPr="000B3A94">
              <w:rPr>
                <w:lang w:val="uk-UA"/>
              </w:rPr>
              <w:t xml:space="preserve"> учнями </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52D5E">
        <w:tc>
          <w:tcPr>
            <w:tcW w:w="1854" w:type="dxa"/>
            <w:vMerge w:val="restart"/>
            <w:tcBorders>
              <w:top w:val="single" w:sz="4" w:space="0" w:color="auto"/>
              <w:left w:val="single" w:sz="4" w:space="0" w:color="auto"/>
              <w:right w:val="single" w:sz="4" w:space="0" w:color="auto"/>
            </w:tcBorders>
          </w:tcPr>
          <w:p w:rsidR="002E5DF5" w:rsidRPr="00E55CA2" w:rsidRDefault="002E5DF5" w:rsidP="00E55CA2">
            <w:pPr>
              <w:rPr>
                <w:b/>
                <w:i/>
                <w:color w:val="002060"/>
                <w:lang w:val="uk-UA"/>
              </w:rPr>
            </w:pPr>
            <w:r w:rsidRPr="00E55CA2">
              <w:rPr>
                <w:b/>
                <w:i/>
                <w:color w:val="002060"/>
                <w:lang w:val="uk-UA"/>
              </w:rPr>
              <w:t>2. Охорона життя і здоров’я дітей. Охорона праці. Реалізація програми «здоров’я»</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 xml:space="preserve">1. Стан температурного режиму </w:t>
            </w:r>
            <w:r w:rsidR="00BA04B2" w:rsidRPr="000B3A94">
              <w:rPr>
                <w:lang w:val="uk-UA"/>
              </w:rPr>
              <w:t>закладу освіти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грудень</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Замірювання t</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 замірювань</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52D5E">
        <w:tc>
          <w:tcPr>
            <w:tcW w:w="1854" w:type="dxa"/>
            <w:vMerge/>
            <w:tcBorders>
              <w:left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2. Перевірка дотримання правил ТБ у спортивному залі і кабінетах</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ІІІ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Директор</w:t>
            </w:r>
          </w:p>
          <w:p w:rsidR="002E5DF5" w:rsidRPr="000B3A94" w:rsidRDefault="002E5DF5" w:rsidP="00614250">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52D5E">
        <w:tc>
          <w:tcPr>
            <w:tcW w:w="1854" w:type="dxa"/>
            <w:vMerge/>
            <w:tcBorders>
              <w:left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F73B4F" w:rsidRDefault="002E5DF5" w:rsidP="00E55CA2">
            <w:pPr>
              <w:rPr>
                <w:b/>
                <w:lang w:val="uk-UA"/>
              </w:rPr>
            </w:pPr>
            <w:r w:rsidRPr="00F73B4F">
              <w:rPr>
                <w:b/>
                <w:lang w:val="uk-UA"/>
              </w:rPr>
              <w:t>3. Бесіда щодо профілактики нещасних випадків у канікулярний час</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Інструктаж</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Протоколи</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52D5E">
        <w:tc>
          <w:tcPr>
            <w:tcW w:w="1854" w:type="dxa"/>
            <w:tcBorders>
              <w:top w:val="single" w:sz="4" w:space="0" w:color="auto"/>
              <w:left w:val="single" w:sz="4" w:space="0" w:color="auto"/>
              <w:bottom w:val="single" w:sz="4" w:space="0" w:color="auto"/>
              <w:right w:val="single" w:sz="4" w:space="0" w:color="auto"/>
            </w:tcBorders>
          </w:tcPr>
          <w:p w:rsidR="002E5DF5" w:rsidRPr="00F73B4F" w:rsidRDefault="002E5DF5" w:rsidP="00E55CA2">
            <w:pPr>
              <w:rPr>
                <w:b/>
                <w:i/>
                <w:color w:val="002060"/>
                <w:lang w:val="uk-UA"/>
              </w:rPr>
            </w:pPr>
            <w:r w:rsidRPr="00F73B4F">
              <w:rPr>
                <w:b/>
                <w:i/>
                <w:color w:val="002060"/>
                <w:lang w:val="uk-UA"/>
              </w:rPr>
              <w:t>3. Організаційно-педагогічна діяльність адміністрації і колегіальних органів суспільного самоврядування</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 xml:space="preserve">1. Нарада при директорі </w:t>
            </w:r>
          </w:p>
          <w:p w:rsidR="002E5DF5" w:rsidRPr="000B3A94" w:rsidRDefault="002E5DF5" w:rsidP="00E55CA2">
            <w:pP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Директор</w:t>
            </w:r>
          </w:p>
          <w:p w:rsidR="002E5DF5" w:rsidRPr="000B3A94" w:rsidRDefault="002E5DF5" w:rsidP="00614250">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Обговорення</w:t>
            </w:r>
          </w:p>
          <w:p w:rsidR="002E5DF5" w:rsidRPr="000B3A94" w:rsidRDefault="002E5DF5" w:rsidP="00614250">
            <w:pPr>
              <w:jc w:val="center"/>
              <w:rPr>
                <w:lang w:val="uk-UA"/>
              </w:rPr>
            </w:pPr>
          </w:p>
          <w:p w:rsidR="002E5DF5" w:rsidRPr="000B3A94" w:rsidRDefault="002E5DF5" w:rsidP="00614250">
            <w:pPr>
              <w:jc w:val="center"/>
              <w:rPr>
                <w:lang w:val="uk-UA"/>
              </w:rPr>
            </w:pPr>
          </w:p>
          <w:p w:rsidR="002E5DF5" w:rsidRPr="000B3A94" w:rsidRDefault="002E5DF5" w:rsidP="00614250">
            <w:pPr>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071A78" w:rsidRPr="000B3A94" w:rsidTr="00752D5E">
        <w:trPr>
          <w:trHeight w:val="1380"/>
        </w:trPr>
        <w:tc>
          <w:tcPr>
            <w:tcW w:w="1854" w:type="dxa"/>
            <w:vMerge w:val="restart"/>
            <w:tcBorders>
              <w:top w:val="single" w:sz="4" w:space="0" w:color="auto"/>
              <w:left w:val="single" w:sz="4" w:space="0" w:color="auto"/>
              <w:right w:val="single" w:sz="4" w:space="0" w:color="auto"/>
            </w:tcBorders>
          </w:tcPr>
          <w:p w:rsidR="00071A78" w:rsidRPr="00F73B4F" w:rsidRDefault="00071A78" w:rsidP="00E55CA2">
            <w:pPr>
              <w:rPr>
                <w:b/>
                <w:i/>
                <w:color w:val="002060"/>
                <w:lang w:val="uk-UA"/>
              </w:rPr>
            </w:pPr>
            <w:r w:rsidRPr="00F73B4F">
              <w:rPr>
                <w:b/>
                <w:i/>
                <w:color w:val="002060"/>
                <w:lang w:val="uk-UA"/>
              </w:rPr>
              <w:t>3.1. Робота з педагогічними кадрами</w:t>
            </w:r>
          </w:p>
        </w:tc>
        <w:tc>
          <w:tcPr>
            <w:tcW w:w="2268" w:type="dxa"/>
            <w:tcBorders>
              <w:top w:val="single" w:sz="4" w:space="0" w:color="auto"/>
              <w:left w:val="single" w:sz="4" w:space="0" w:color="auto"/>
              <w:right w:val="single" w:sz="4" w:space="0" w:color="auto"/>
            </w:tcBorders>
          </w:tcPr>
          <w:p w:rsidR="00071A78" w:rsidRPr="000B3A94" w:rsidRDefault="00071A78" w:rsidP="00E55CA2">
            <w:pPr>
              <w:rPr>
                <w:lang w:val="uk-UA"/>
              </w:rPr>
            </w:pPr>
            <w:r w:rsidRPr="000B3A94">
              <w:rPr>
                <w:lang w:val="uk-UA"/>
              </w:rPr>
              <w:t>1.Інструктивно-методична нарада з питань оформлення моніторингу якості знань учнів</w:t>
            </w:r>
          </w:p>
        </w:tc>
        <w:tc>
          <w:tcPr>
            <w:tcW w:w="1276" w:type="dxa"/>
            <w:tcBorders>
              <w:top w:val="single" w:sz="4" w:space="0" w:color="auto"/>
              <w:left w:val="single" w:sz="4" w:space="0" w:color="auto"/>
              <w:right w:val="single" w:sz="4" w:space="0" w:color="auto"/>
            </w:tcBorders>
          </w:tcPr>
          <w:p w:rsidR="00071A78" w:rsidRPr="000B3A94" w:rsidRDefault="00071A78" w:rsidP="00614250">
            <w:pPr>
              <w:jc w:val="center"/>
              <w:rPr>
                <w:lang w:val="uk-UA"/>
              </w:rPr>
            </w:pPr>
            <w:r w:rsidRPr="000B3A94">
              <w:rPr>
                <w:lang w:val="uk-UA"/>
              </w:rPr>
              <w:t>ІV тижд.</w:t>
            </w:r>
          </w:p>
        </w:tc>
        <w:tc>
          <w:tcPr>
            <w:tcW w:w="1418" w:type="dxa"/>
            <w:tcBorders>
              <w:top w:val="single" w:sz="4" w:space="0" w:color="auto"/>
              <w:left w:val="single" w:sz="4" w:space="0" w:color="auto"/>
              <w:right w:val="single" w:sz="4" w:space="0" w:color="auto"/>
            </w:tcBorders>
          </w:tcPr>
          <w:p w:rsidR="00071A78" w:rsidRPr="000B3A94" w:rsidRDefault="00071A78" w:rsidP="00614250">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071A78" w:rsidRPr="000B3A94" w:rsidRDefault="00071A78" w:rsidP="00614250">
            <w:pPr>
              <w:jc w:val="center"/>
              <w:rPr>
                <w:lang w:val="uk-UA"/>
              </w:rPr>
            </w:pPr>
            <w:r w:rsidRPr="000B3A94">
              <w:rPr>
                <w:lang w:val="uk-UA"/>
              </w:rPr>
              <w:t>Планування</w:t>
            </w:r>
          </w:p>
        </w:tc>
        <w:tc>
          <w:tcPr>
            <w:tcW w:w="1276" w:type="dxa"/>
            <w:tcBorders>
              <w:top w:val="single" w:sz="4" w:space="0" w:color="auto"/>
              <w:left w:val="single" w:sz="4" w:space="0" w:color="auto"/>
              <w:right w:val="single" w:sz="4" w:space="0" w:color="auto"/>
            </w:tcBorders>
          </w:tcPr>
          <w:p w:rsidR="00071A78" w:rsidRPr="000B3A94" w:rsidRDefault="00071A78" w:rsidP="00614250">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071A78" w:rsidRPr="000B3A94" w:rsidRDefault="00071A78" w:rsidP="00BA04B2">
            <w:pPr>
              <w:rPr>
                <w:lang w:val="uk-UA"/>
              </w:rPr>
            </w:pPr>
          </w:p>
        </w:tc>
      </w:tr>
      <w:tr w:rsidR="00071A78" w:rsidRPr="000B3A94" w:rsidTr="00752D5E">
        <w:trPr>
          <w:trHeight w:val="611"/>
        </w:trPr>
        <w:tc>
          <w:tcPr>
            <w:tcW w:w="1854" w:type="dxa"/>
            <w:vMerge/>
            <w:tcBorders>
              <w:left w:val="single" w:sz="4" w:space="0" w:color="auto"/>
              <w:right w:val="single" w:sz="4" w:space="0" w:color="auto"/>
            </w:tcBorders>
          </w:tcPr>
          <w:p w:rsidR="00071A78" w:rsidRPr="000B3A94" w:rsidRDefault="00071A78"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71A78" w:rsidRPr="00071A78" w:rsidRDefault="00071A78" w:rsidP="002E4C41">
            <w:pPr>
              <w:pStyle w:val="af0"/>
              <w:numPr>
                <w:ilvl w:val="0"/>
                <w:numId w:val="74"/>
              </w:numPr>
              <w:tabs>
                <w:tab w:val="clear" w:pos="720"/>
                <w:tab w:val="num" w:pos="34"/>
              </w:tabs>
              <w:ind w:left="0" w:firstLine="23"/>
              <w:rPr>
                <w:b/>
                <w:lang w:val="uk-UA"/>
              </w:rPr>
            </w:pPr>
            <w:r w:rsidRPr="00071A78">
              <w:rPr>
                <w:b/>
                <w:lang w:val="uk-UA"/>
              </w:rPr>
              <w:t>Вивчення стану викладання:</w:t>
            </w:r>
          </w:p>
          <w:p w:rsidR="00071A78" w:rsidRPr="007B0DCA" w:rsidRDefault="00071A78" w:rsidP="002E4C41">
            <w:pPr>
              <w:pStyle w:val="af0"/>
              <w:numPr>
                <w:ilvl w:val="0"/>
                <w:numId w:val="69"/>
              </w:numPr>
              <w:tabs>
                <w:tab w:val="clear" w:pos="720"/>
                <w:tab w:val="left" w:pos="34"/>
              </w:tabs>
              <w:ind w:left="34" w:firstLine="0"/>
              <w:rPr>
                <w:b/>
                <w:lang w:val="uk-UA"/>
              </w:rPr>
            </w:pPr>
            <w:r w:rsidRPr="007B0DCA">
              <w:rPr>
                <w:b/>
                <w:lang w:val="uk-UA"/>
              </w:rPr>
              <w:t>української мови та літератури</w:t>
            </w:r>
            <w:r w:rsidR="001D229B">
              <w:rPr>
                <w:b/>
                <w:lang w:val="uk-UA"/>
              </w:rPr>
              <w:t xml:space="preserve"> 1-11 кл.</w:t>
            </w:r>
            <w:r w:rsidRPr="007B0DCA">
              <w:rPr>
                <w:b/>
                <w:lang w:val="uk-UA"/>
              </w:rPr>
              <w:t>;</w:t>
            </w:r>
          </w:p>
          <w:p w:rsidR="00071A78" w:rsidRDefault="00071A78" w:rsidP="002E4C41">
            <w:pPr>
              <w:pStyle w:val="af0"/>
              <w:numPr>
                <w:ilvl w:val="0"/>
                <w:numId w:val="69"/>
              </w:numPr>
              <w:tabs>
                <w:tab w:val="clear" w:pos="720"/>
                <w:tab w:val="left" w:pos="34"/>
              </w:tabs>
              <w:ind w:left="34" w:firstLine="0"/>
              <w:rPr>
                <w:b/>
                <w:lang w:val="uk-UA"/>
              </w:rPr>
            </w:pPr>
            <w:r w:rsidRPr="007B0DCA">
              <w:rPr>
                <w:b/>
                <w:lang w:val="uk-UA"/>
              </w:rPr>
              <w:t>математики (алгебри,</w:t>
            </w:r>
          </w:p>
          <w:p w:rsidR="00071A78" w:rsidRPr="007B0DCA" w:rsidRDefault="00071A78" w:rsidP="00614250">
            <w:pPr>
              <w:jc w:val="center"/>
              <w:rPr>
                <w:b/>
                <w:lang w:val="uk-UA"/>
              </w:rPr>
            </w:pPr>
            <w:r w:rsidRPr="007B0DCA">
              <w:rPr>
                <w:b/>
                <w:lang w:val="uk-UA"/>
              </w:rPr>
              <w:t>геометрії)</w:t>
            </w:r>
            <w:r w:rsidR="001D229B">
              <w:rPr>
                <w:b/>
                <w:lang w:val="uk-UA"/>
              </w:rPr>
              <w:t xml:space="preserve"> 1-11 кл.</w:t>
            </w:r>
          </w:p>
        </w:tc>
        <w:tc>
          <w:tcPr>
            <w:tcW w:w="1276" w:type="dxa"/>
            <w:tcBorders>
              <w:top w:val="single" w:sz="4" w:space="0" w:color="auto"/>
              <w:left w:val="single" w:sz="4" w:space="0" w:color="auto"/>
              <w:bottom w:val="single" w:sz="4" w:space="0" w:color="auto"/>
              <w:right w:val="single" w:sz="4" w:space="0" w:color="auto"/>
            </w:tcBorders>
          </w:tcPr>
          <w:p w:rsidR="00071A78" w:rsidRPr="000B3A94" w:rsidRDefault="00071A78" w:rsidP="00A145A5">
            <w:pPr>
              <w:jc w:val="center"/>
              <w:rPr>
                <w:lang w:val="uk-UA"/>
              </w:rPr>
            </w:pPr>
            <w:r w:rsidRPr="000B3A94">
              <w:rPr>
                <w:lang w:val="uk-UA"/>
              </w:rPr>
              <w:t>І тижд.</w:t>
            </w:r>
          </w:p>
        </w:tc>
        <w:tc>
          <w:tcPr>
            <w:tcW w:w="1418" w:type="dxa"/>
            <w:tcBorders>
              <w:top w:val="single" w:sz="4" w:space="0" w:color="auto"/>
              <w:left w:val="single" w:sz="4" w:space="0" w:color="auto"/>
              <w:bottom w:val="single" w:sz="4" w:space="0" w:color="auto"/>
              <w:right w:val="single" w:sz="4" w:space="0" w:color="auto"/>
            </w:tcBorders>
          </w:tcPr>
          <w:p w:rsidR="00071A78" w:rsidRPr="000B3A94" w:rsidRDefault="00071A78" w:rsidP="00A145A5">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71A78" w:rsidRPr="000B3A94" w:rsidRDefault="00071A78" w:rsidP="00A145A5">
            <w:pPr>
              <w:jc w:val="center"/>
              <w:rPr>
                <w:lang w:val="uk-UA"/>
              </w:rPr>
            </w:pPr>
            <w:r w:rsidRPr="000B3A94">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071A78" w:rsidRPr="000B3A94" w:rsidRDefault="00071A78" w:rsidP="00A145A5">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71A78" w:rsidRPr="000B3A94" w:rsidRDefault="00071A78" w:rsidP="00BA04B2">
            <w:pPr>
              <w:rPr>
                <w:lang w:val="uk-UA"/>
              </w:rPr>
            </w:pPr>
          </w:p>
        </w:tc>
      </w:tr>
      <w:tr w:rsidR="00071A78" w:rsidRPr="000B3A94" w:rsidTr="00752D5E">
        <w:trPr>
          <w:trHeight w:val="1593"/>
        </w:trPr>
        <w:tc>
          <w:tcPr>
            <w:tcW w:w="1854" w:type="dxa"/>
            <w:vMerge/>
            <w:tcBorders>
              <w:left w:val="single" w:sz="4" w:space="0" w:color="auto"/>
              <w:right w:val="single" w:sz="4" w:space="0" w:color="auto"/>
            </w:tcBorders>
          </w:tcPr>
          <w:p w:rsidR="00071A78" w:rsidRPr="000B3A94" w:rsidRDefault="00071A78"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71A78" w:rsidRPr="00071A78" w:rsidRDefault="00071A78" w:rsidP="002E4C41">
            <w:pPr>
              <w:pStyle w:val="af0"/>
              <w:numPr>
                <w:ilvl w:val="0"/>
                <w:numId w:val="74"/>
              </w:numPr>
              <w:tabs>
                <w:tab w:val="clear" w:pos="720"/>
                <w:tab w:val="num" w:pos="34"/>
              </w:tabs>
              <w:ind w:left="34" w:firstLine="23"/>
              <w:rPr>
                <w:b/>
                <w:lang w:val="uk-UA"/>
              </w:rPr>
            </w:pPr>
            <w:r>
              <w:rPr>
                <w:b/>
                <w:lang w:val="uk-UA"/>
              </w:rPr>
              <w:t>Робота вчителів, які атестуються. Вивчення системи роботи Галини ЛОСКУЧЕРЯВОЇ</w:t>
            </w:r>
          </w:p>
        </w:tc>
        <w:tc>
          <w:tcPr>
            <w:tcW w:w="1276" w:type="dxa"/>
            <w:tcBorders>
              <w:top w:val="single" w:sz="4" w:space="0" w:color="auto"/>
              <w:left w:val="single" w:sz="4" w:space="0" w:color="auto"/>
              <w:bottom w:val="single" w:sz="4" w:space="0" w:color="auto"/>
              <w:right w:val="single" w:sz="4" w:space="0" w:color="auto"/>
            </w:tcBorders>
          </w:tcPr>
          <w:p w:rsidR="00071A78" w:rsidRPr="000B3A94" w:rsidRDefault="00071A78" w:rsidP="00614250">
            <w:pPr>
              <w:jc w:val="center"/>
              <w:rPr>
                <w:lang w:val="uk-UA"/>
              </w:rPr>
            </w:pPr>
            <w:r w:rsidRPr="000B3A94">
              <w:rPr>
                <w:lang w:val="uk-UA"/>
              </w:rPr>
              <w:t>І</w:t>
            </w:r>
            <w:r>
              <w:rPr>
                <w:lang w:val="uk-UA"/>
              </w:rPr>
              <w:t>І</w:t>
            </w:r>
            <w:r w:rsidRPr="000B3A94">
              <w:rPr>
                <w:lang w:val="uk-UA"/>
              </w:rPr>
              <w:t xml:space="preserve"> тижд.</w:t>
            </w:r>
          </w:p>
        </w:tc>
        <w:tc>
          <w:tcPr>
            <w:tcW w:w="1418" w:type="dxa"/>
            <w:tcBorders>
              <w:top w:val="single" w:sz="4" w:space="0" w:color="auto"/>
              <w:left w:val="single" w:sz="4" w:space="0" w:color="auto"/>
              <w:bottom w:val="single" w:sz="4" w:space="0" w:color="auto"/>
              <w:right w:val="single" w:sz="4" w:space="0" w:color="auto"/>
            </w:tcBorders>
          </w:tcPr>
          <w:p w:rsidR="00071A78" w:rsidRPr="000B3A94" w:rsidRDefault="00071A78" w:rsidP="00614250">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071A78" w:rsidRPr="000B3A94" w:rsidRDefault="00071A78" w:rsidP="00614250">
            <w:pPr>
              <w:jc w:val="center"/>
              <w:rPr>
                <w:lang w:val="uk-UA"/>
              </w:rPr>
            </w:pPr>
            <w:r w:rsidRPr="000B3A94">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071A78" w:rsidRPr="000B3A94" w:rsidRDefault="00071A78"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071A78" w:rsidRPr="000B3A94" w:rsidRDefault="00071A78" w:rsidP="00BA04B2">
            <w:pPr>
              <w:rPr>
                <w:lang w:val="uk-UA"/>
              </w:rPr>
            </w:pPr>
          </w:p>
        </w:tc>
      </w:tr>
      <w:tr w:rsidR="002E5DF5" w:rsidRPr="000B3A94" w:rsidTr="00752D5E">
        <w:tc>
          <w:tcPr>
            <w:tcW w:w="1854" w:type="dxa"/>
            <w:vMerge w:val="restart"/>
            <w:tcBorders>
              <w:top w:val="single" w:sz="4" w:space="0" w:color="auto"/>
              <w:left w:val="single" w:sz="4" w:space="0" w:color="auto"/>
              <w:right w:val="single" w:sz="4" w:space="0" w:color="auto"/>
            </w:tcBorders>
          </w:tcPr>
          <w:p w:rsidR="002E5DF5" w:rsidRPr="00F73B4F" w:rsidRDefault="002E5DF5" w:rsidP="00E55CA2">
            <w:pPr>
              <w:rPr>
                <w:b/>
                <w:i/>
                <w:color w:val="002060"/>
                <w:lang w:val="uk-UA"/>
              </w:rPr>
            </w:pPr>
            <w:r w:rsidRPr="00F73B4F">
              <w:rPr>
                <w:b/>
                <w:i/>
                <w:color w:val="002060"/>
                <w:lang w:val="uk-UA"/>
              </w:rPr>
              <w:t>3.2. Робота з учнями</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1.Індивідуальні бесіди з учнями, що порушують дисципліну і мають початковий рівень знань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Бесіди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52D5E">
        <w:tc>
          <w:tcPr>
            <w:tcW w:w="1854" w:type="dxa"/>
            <w:vMerge/>
            <w:tcBorders>
              <w:top w:val="single" w:sz="4" w:space="0" w:color="auto"/>
              <w:left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2.Конкурс «Замість ялинки – зимовий букет»</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C27987" w:rsidP="00614250">
            <w:pPr>
              <w:jc w:val="center"/>
              <w:rPr>
                <w:lang w:val="uk-UA"/>
              </w:rPr>
            </w:pPr>
            <w:r>
              <w:rPr>
                <w:lang w:val="uk-UA"/>
              </w:rPr>
              <w:t>Вч. Образотворчого мист.</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Виставка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Підбиття підсумків</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C27987" w:rsidRPr="000B3A94" w:rsidTr="00752D5E">
        <w:tc>
          <w:tcPr>
            <w:tcW w:w="1854" w:type="dxa"/>
            <w:vMerge/>
            <w:tcBorders>
              <w:left w:val="single" w:sz="4" w:space="0" w:color="auto"/>
              <w:right w:val="single" w:sz="4" w:space="0" w:color="auto"/>
            </w:tcBorders>
          </w:tcPr>
          <w:p w:rsidR="00C27987" w:rsidRPr="000B3A94" w:rsidRDefault="00C27987"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C27987" w:rsidRPr="00C27987" w:rsidRDefault="00C27987" w:rsidP="00E55CA2">
            <w:pPr>
              <w:rPr>
                <w:b/>
                <w:lang w:val="uk-UA"/>
              </w:rPr>
            </w:pPr>
            <w:r w:rsidRPr="00C27987">
              <w:rPr>
                <w:b/>
                <w:lang w:val="uk-UA"/>
              </w:rPr>
              <w:t>3. Підготовка плану зимових канікул</w:t>
            </w:r>
          </w:p>
        </w:tc>
        <w:tc>
          <w:tcPr>
            <w:tcW w:w="1276"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ІІІ тижд.</w:t>
            </w:r>
          </w:p>
        </w:tc>
        <w:tc>
          <w:tcPr>
            <w:tcW w:w="1418"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27987" w:rsidRPr="000B3A94" w:rsidRDefault="00C27987" w:rsidP="00BA04B2">
            <w:pPr>
              <w:rPr>
                <w:lang w:val="uk-UA"/>
              </w:rPr>
            </w:pPr>
          </w:p>
        </w:tc>
      </w:tr>
      <w:tr w:rsidR="00C27987" w:rsidRPr="000B3A94" w:rsidTr="00752D5E">
        <w:tc>
          <w:tcPr>
            <w:tcW w:w="1854" w:type="dxa"/>
            <w:vMerge/>
            <w:tcBorders>
              <w:left w:val="single" w:sz="4" w:space="0" w:color="auto"/>
              <w:right w:val="single" w:sz="4" w:space="0" w:color="auto"/>
            </w:tcBorders>
          </w:tcPr>
          <w:p w:rsidR="00C27987" w:rsidRPr="000B3A94" w:rsidRDefault="00C27987"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C27987" w:rsidRPr="00C27987" w:rsidRDefault="00C27987" w:rsidP="00E55CA2">
            <w:pPr>
              <w:rPr>
                <w:b/>
                <w:lang w:val="uk-UA"/>
              </w:rPr>
            </w:pPr>
            <w:r w:rsidRPr="00C27987">
              <w:rPr>
                <w:b/>
                <w:lang w:val="uk-UA"/>
              </w:rPr>
              <w:t>4. Організація і проведення новорічних свят для учнів 1-4 класів</w:t>
            </w:r>
          </w:p>
        </w:tc>
        <w:tc>
          <w:tcPr>
            <w:tcW w:w="1276"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ІV тижд.</w:t>
            </w:r>
          </w:p>
        </w:tc>
        <w:tc>
          <w:tcPr>
            <w:tcW w:w="1418"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Ранки, «вогники»</w:t>
            </w:r>
          </w:p>
        </w:tc>
        <w:tc>
          <w:tcPr>
            <w:tcW w:w="1276"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27987" w:rsidRPr="000B3A94" w:rsidRDefault="00C27987" w:rsidP="00BA04B2">
            <w:pPr>
              <w:rPr>
                <w:lang w:val="uk-UA"/>
              </w:rPr>
            </w:pPr>
          </w:p>
        </w:tc>
      </w:tr>
      <w:tr w:rsidR="00C27987" w:rsidRPr="000B3A94" w:rsidTr="00752D5E">
        <w:tc>
          <w:tcPr>
            <w:tcW w:w="1854" w:type="dxa"/>
            <w:vMerge/>
            <w:tcBorders>
              <w:left w:val="single" w:sz="4" w:space="0" w:color="auto"/>
              <w:right w:val="single" w:sz="4" w:space="0" w:color="auto"/>
            </w:tcBorders>
          </w:tcPr>
          <w:p w:rsidR="00C27987" w:rsidRPr="000B3A94" w:rsidRDefault="00C27987"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C27987" w:rsidRPr="00C27987" w:rsidRDefault="00C27987" w:rsidP="00E55CA2">
            <w:pPr>
              <w:rPr>
                <w:b/>
                <w:lang w:val="uk-UA"/>
              </w:rPr>
            </w:pPr>
            <w:r w:rsidRPr="00C27987">
              <w:rPr>
                <w:b/>
                <w:lang w:val="uk-UA"/>
              </w:rPr>
              <w:t>5. Новорічний карнавал для учнів 5-9 класів</w:t>
            </w:r>
          </w:p>
        </w:tc>
        <w:tc>
          <w:tcPr>
            <w:tcW w:w="1276"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ІV тижд.</w:t>
            </w:r>
          </w:p>
        </w:tc>
        <w:tc>
          <w:tcPr>
            <w:tcW w:w="1418"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Бал</w:t>
            </w:r>
          </w:p>
        </w:tc>
        <w:tc>
          <w:tcPr>
            <w:tcW w:w="1276"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27987" w:rsidRPr="000B3A94" w:rsidRDefault="00C27987" w:rsidP="00BA04B2">
            <w:pPr>
              <w:rPr>
                <w:lang w:val="uk-UA"/>
              </w:rPr>
            </w:pPr>
          </w:p>
        </w:tc>
      </w:tr>
      <w:tr w:rsidR="00C27987" w:rsidRPr="000B3A94" w:rsidTr="00752D5E">
        <w:tc>
          <w:tcPr>
            <w:tcW w:w="1854" w:type="dxa"/>
            <w:vMerge/>
            <w:tcBorders>
              <w:left w:val="single" w:sz="4" w:space="0" w:color="auto"/>
              <w:right w:val="single" w:sz="4" w:space="0" w:color="auto"/>
            </w:tcBorders>
          </w:tcPr>
          <w:p w:rsidR="00C27987" w:rsidRPr="000B3A94" w:rsidRDefault="00C27987"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C27987" w:rsidRPr="000B3A94" w:rsidRDefault="00C27987" w:rsidP="00C27987">
            <w:pPr>
              <w:rPr>
                <w:lang w:val="uk-UA"/>
              </w:rPr>
            </w:pPr>
            <w:r w:rsidRPr="000B3A94">
              <w:rPr>
                <w:lang w:val="uk-UA"/>
              </w:rPr>
              <w:t>6.</w:t>
            </w:r>
            <w:r>
              <w:rPr>
                <w:lang w:val="uk-UA"/>
              </w:rPr>
              <w:t>Збір танцювального гуртка</w:t>
            </w:r>
          </w:p>
        </w:tc>
        <w:tc>
          <w:tcPr>
            <w:tcW w:w="1276"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Pr>
                <w:lang w:val="uk-UA"/>
              </w:rPr>
              <w:t xml:space="preserve">Заступник директора з </w:t>
            </w:r>
            <w:r w:rsidRPr="000B3A94">
              <w:rPr>
                <w:lang w:val="uk-UA"/>
              </w:rPr>
              <w:t>ВР</w:t>
            </w:r>
            <w:r w:rsidR="0073706D">
              <w:rPr>
                <w:lang w:val="uk-UA"/>
              </w:rPr>
              <w:t>, керівник гуртка</w:t>
            </w:r>
          </w:p>
        </w:tc>
        <w:tc>
          <w:tcPr>
            <w:tcW w:w="1417"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C27987" w:rsidRPr="000B3A94" w:rsidRDefault="00C27987"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27987" w:rsidRPr="000B3A94" w:rsidRDefault="00C27987" w:rsidP="00BA04B2">
            <w:pPr>
              <w:rPr>
                <w:lang w:val="uk-UA"/>
              </w:rPr>
            </w:pPr>
          </w:p>
        </w:tc>
      </w:tr>
      <w:tr w:rsidR="002E5DF5" w:rsidRPr="000B3A94" w:rsidTr="00752D5E">
        <w:tc>
          <w:tcPr>
            <w:tcW w:w="1854" w:type="dxa"/>
            <w:vMerge/>
            <w:tcBorders>
              <w:left w:val="single" w:sz="4" w:space="0" w:color="auto"/>
              <w:bottom w:val="single" w:sz="4" w:space="0" w:color="auto"/>
              <w:right w:val="single" w:sz="4" w:space="0" w:color="auto"/>
            </w:tcBorders>
          </w:tcPr>
          <w:p w:rsidR="002E5DF5" w:rsidRPr="000B3A94" w:rsidRDefault="002E5DF5" w:rsidP="00E55CA2">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E55CA2">
            <w:pPr>
              <w:rPr>
                <w:lang w:val="uk-UA"/>
              </w:rPr>
            </w:pPr>
            <w:r w:rsidRPr="000B3A94">
              <w:rPr>
                <w:lang w:val="uk-UA"/>
              </w:rPr>
              <w:t>7. Організація проведення класних заходів у період канікул</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ІV тижд.</w:t>
            </w:r>
          </w:p>
          <w:p w:rsidR="002E5DF5" w:rsidRPr="000B3A94" w:rsidRDefault="002E5DF5" w:rsidP="00614250">
            <w:pPr>
              <w:jc w:val="center"/>
              <w:rPr>
                <w:lang w:val="uk-UA"/>
              </w:rPr>
            </w:pPr>
          </w:p>
        </w:tc>
        <w:tc>
          <w:tcPr>
            <w:tcW w:w="141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7C7055" w:rsidRPr="00747166" w:rsidTr="00752D5E">
        <w:tc>
          <w:tcPr>
            <w:tcW w:w="1854" w:type="dxa"/>
            <w:tcBorders>
              <w:left w:val="single" w:sz="4" w:space="0" w:color="auto"/>
              <w:bottom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747166" w:rsidRDefault="007C7055" w:rsidP="007C7055">
            <w:pPr>
              <w:rPr>
                <w:b/>
                <w:lang w:val="uk-UA"/>
              </w:rPr>
            </w:pPr>
            <w:r w:rsidRPr="00747166">
              <w:rPr>
                <w:b/>
                <w:lang w:val="uk-UA"/>
              </w:rPr>
              <w:t>8.Проведення спортивних змагань. Футзал 5-9 кл. (юнаки)</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Pr>
                <w:lang w:val="uk-UA"/>
              </w:rPr>
              <w:t>ІІ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Вч. фізичної культури</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Pr>
                <w:lang w:val="uk-UA"/>
              </w:rPr>
              <w:t>Змагання</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747166" w:rsidTr="00752D5E">
        <w:tc>
          <w:tcPr>
            <w:tcW w:w="1854" w:type="dxa"/>
            <w:tcBorders>
              <w:top w:val="single" w:sz="4" w:space="0" w:color="auto"/>
              <w:left w:val="single" w:sz="4" w:space="0" w:color="auto"/>
              <w:right w:val="single" w:sz="4" w:space="0" w:color="auto"/>
            </w:tcBorders>
          </w:tcPr>
          <w:p w:rsidR="007C7055" w:rsidRPr="00DC3BDC" w:rsidRDefault="007C7055" w:rsidP="007C7055">
            <w:pPr>
              <w:rPr>
                <w:b/>
                <w:i/>
                <w:color w:val="002060"/>
                <w:lang w:val="uk-UA"/>
              </w:rPr>
            </w:pPr>
            <w:r w:rsidRPr="00DC3BDC">
              <w:rPr>
                <w:b/>
                <w:i/>
                <w:color w:val="002060"/>
                <w:lang w:val="uk-UA"/>
              </w:rPr>
              <w:t>3.3. Робота з батьками</w:t>
            </w: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1.Педагогічний всеобуч батьків</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ІІІ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Класні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DC3BDC" w:rsidTr="00752D5E">
        <w:tc>
          <w:tcPr>
            <w:tcW w:w="1854" w:type="dxa"/>
            <w:vMerge w:val="restart"/>
            <w:tcBorders>
              <w:top w:val="single" w:sz="4" w:space="0" w:color="auto"/>
              <w:left w:val="single" w:sz="4" w:space="0" w:color="auto"/>
              <w:right w:val="single" w:sz="4" w:space="0" w:color="auto"/>
            </w:tcBorders>
          </w:tcPr>
          <w:p w:rsidR="007C7055" w:rsidRPr="00DC3BDC" w:rsidRDefault="007C7055" w:rsidP="007C7055">
            <w:pPr>
              <w:rPr>
                <w:b/>
                <w:i/>
                <w:color w:val="002060"/>
                <w:lang w:val="uk-UA"/>
              </w:rPr>
            </w:pPr>
            <w:r w:rsidRPr="00DC3BDC">
              <w:rPr>
                <w:b/>
                <w:i/>
                <w:color w:val="002060"/>
                <w:lang w:val="uk-UA"/>
              </w:rPr>
              <w:t>4. Інноваційна і науково-методична діяльність</w:t>
            </w:r>
          </w:p>
        </w:tc>
        <w:tc>
          <w:tcPr>
            <w:tcW w:w="2268" w:type="dxa"/>
            <w:tcBorders>
              <w:top w:val="single" w:sz="4" w:space="0" w:color="auto"/>
              <w:left w:val="single" w:sz="4" w:space="0" w:color="auto"/>
              <w:bottom w:val="single" w:sz="4" w:space="0" w:color="auto"/>
              <w:right w:val="single" w:sz="4" w:space="0" w:color="auto"/>
            </w:tcBorders>
          </w:tcPr>
          <w:p w:rsidR="007C7055" w:rsidRPr="004A189C" w:rsidRDefault="007C7055" w:rsidP="007C7055">
            <w:pPr>
              <w:rPr>
                <w:b/>
                <w:color w:val="000000"/>
                <w:lang w:val="uk-UA"/>
              </w:rPr>
            </w:pPr>
            <w:r w:rsidRPr="004A189C">
              <w:rPr>
                <w:b/>
                <w:lang w:val="uk-UA"/>
              </w:rPr>
              <w:t xml:space="preserve">Засідання </w:t>
            </w:r>
            <w:r w:rsidRPr="004A189C">
              <w:rPr>
                <w:b/>
                <w:color w:val="000000"/>
                <w:lang w:val="uk-UA"/>
              </w:rPr>
              <w:t>педради:</w:t>
            </w:r>
          </w:p>
          <w:p w:rsidR="007C7055" w:rsidRPr="004A189C" w:rsidRDefault="007C7055" w:rsidP="007C7055">
            <w:pPr>
              <w:rPr>
                <w:b/>
                <w:lang w:val="uk-UA"/>
              </w:rPr>
            </w:pPr>
            <w:r w:rsidRPr="004A189C">
              <w:rPr>
                <w:b/>
                <w:lang w:val="uk-UA"/>
              </w:rPr>
              <w:t>1. Творча співпраця педагогічного колективу, учнів та батьків у формуванні громадянської активності ліцеї стів.</w:t>
            </w:r>
          </w:p>
          <w:p w:rsidR="007C7055" w:rsidRPr="004A189C" w:rsidRDefault="007C7055" w:rsidP="007C7055">
            <w:pPr>
              <w:rPr>
                <w:b/>
                <w:color w:val="000000"/>
                <w:lang w:val="uk-UA"/>
              </w:rPr>
            </w:pPr>
            <w:r w:rsidRPr="004A189C">
              <w:rPr>
                <w:b/>
                <w:color w:val="000000"/>
                <w:lang w:val="uk-UA"/>
              </w:rPr>
              <w:t xml:space="preserve">2. </w:t>
            </w:r>
            <w:r w:rsidRPr="004A189C">
              <w:rPr>
                <w:b/>
              </w:rPr>
              <w:t>Базова школа: перезавантаження НУШ</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ІV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Педрада</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752D5E">
        <w:tc>
          <w:tcPr>
            <w:tcW w:w="1854" w:type="dxa"/>
            <w:vMerge/>
            <w:tcBorders>
              <w:top w:val="single" w:sz="4" w:space="0" w:color="auto"/>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2.Інди</w:t>
            </w:r>
            <w:r>
              <w:rPr>
                <w:lang w:val="uk-UA"/>
              </w:rPr>
              <w:t xml:space="preserve">відуальна робота з керівниками </w:t>
            </w:r>
            <w:r w:rsidRPr="000B3A94">
              <w:rPr>
                <w:lang w:val="uk-UA"/>
              </w:rPr>
              <w:t>МО</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грудень</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Консультації</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752D5E">
        <w:trPr>
          <w:trHeight w:val="828"/>
        </w:trPr>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right w:val="single" w:sz="4" w:space="0" w:color="auto"/>
            </w:tcBorders>
          </w:tcPr>
          <w:p w:rsidR="007C7055" w:rsidRPr="000B3A94" w:rsidRDefault="007C7055" w:rsidP="007C7055">
            <w:pPr>
              <w:rPr>
                <w:lang w:val="uk-UA"/>
              </w:rPr>
            </w:pPr>
            <w:r w:rsidRPr="000B3A94">
              <w:rPr>
                <w:lang w:val="uk-UA"/>
              </w:rPr>
              <w:t>3.Індивідуальні консультації для вчителів</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грудень</w:t>
            </w:r>
          </w:p>
        </w:tc>
        <w:tc>
          <w:tcPr>
            <w:tcW w:w="1418"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Адміністрація</w:t>
            </w:r>
          </w:p>
        </w:tc>
        <w:tc>
          <w:tcPr>
            <w:tcW w:w="1417"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Консультації</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7C7055" w:rsidRPr="000B3A94" w:rsidRDefault="007C7055" w:rsidP="007C7055">
            <w:pPr>
              <w:rPr>
                <w:lang w:val="uk-UA"/>
              </w:rPr>
            </w:pPr>
          </w:p>
        </w:tc>
      </w:tr>
      <w:tr w:rsidR="007C7055" w:rsidRPr="000B3A94" w:rsidTr="00752D5E">
        <w:trPr>
          <w:trHeight w:val="464"/>
        </w:trPr>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right w:val="single" w:sz="4" w:space="0" w:color="auto"/>
            </w:tcBorders>
          </w:tcPr>
          <w:p w:rsidR="007C7055" w:rsidRPr="000B3A94" w:rsidRDefault="007C7055" w:rsidP="007C7055">
            <w:pPr>
              <w:rPr>
                <w:lang w:val="uk-UA"/>
              </w:rPr>
            </w:pPr>
            <w:r>
              <w:rPr>
                <w:lang w:val="uk-UA"/>
              </w:rPr>
              <w:t xml:space="preserve">4. Засідання </w:t>
            </w:r>
            <w:r w:rsidRPr="000B3A94">
              <w:rPr>
                <w:lang w:val="uk-UA"/>
              </w:rPr>
              <w:t>МО</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ІV тижд.</w:t>
            </w:r>
          </w:p>
        </w:tc>
        <w:tc>
          <w:tcPr>
            <w:tcW w:w="1418"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Pr>
                <w:lang w:val="uk-UA"/>
              </w:rPr>
              <w:t xml:space="preserve">Керівники </w:t>
            </w:r>
            <w:r w:rsidRPr="000B3A94">
              <w:rPr>
                <w:lang w:val="uk-UA"/>
              </w:rPr>
              <w:t>МО</w:t>
            </w:r>
          </w:p>
        </w:tc>
        <w:tc>
          <w:tcPr>
            <w:tcW w:w="1417"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Рада</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Протокол</w:t>
            </w:r>
          </w:p>
        </w:tc>
        <w:tc>
          <w:tcPr>
            <w:tcW w:w="992" w:type="dxa"/>
            <w:tcBorders>
              <w:top w:val="single" w:sz="4" w:space="0" w:color="auto"/>
              <w:left w:val="single" w:sz="4" w:space="0" w:color="auto"/>
              <w:right w:val="single" w:sz="4" w:space="0" w:color="auto"/>
            </w:tcBorders>
          </w:tcPr>
          <w:p w:rsidR="007C7055" w:rsidRPr="000B3A94" w:rsidRDefault="007C7055" w:rsidP="007C7055">
            <w:pPr>
              <w:rPr>
                <w:lang w:val="uk-UA"/>
              </w:rPr>
            </w:pPr>
          </w:p>
        </w:tc>
      </w:tr>
      <w:tr w:rsidR="007C7055" w:rsidRPr="000B3A94" w:rsidTr="00752D5E">
        <w:tc>
          <w:tcPr>
            <w:tcW w:w="1854" w:type="dxa"/>
            <w:vMerge w:val="restart"/>
            <w:tcBorders>
              <w:top w:val="single" w:sz="4" w:space="0" w:color="auto"/>
              <w:left w:val="single" w:sz="4" w:space="0" w:color="auto"/>
              <w:right w:val="single" w:sz="4" w:space="0" w:color="auto"/>
            </w:tcBorders>
          </w:tcPr>
          <w:p w:rsidR="007C7055" w:rsidRPr="004A189C" w:rsidRDefault="007C7055" w:rsidP="007C7055">
            <w:pPr>
              <w:rPr>
                <w:b/>
                <w:i/>
                <w:color w:val="002060"/>
                <w:lang w:val="uk-UA"/>
              </w:rPr>
            </w:pPr>
            <w:r w:rsidRPr="004A189C">
              <w:rPr>
                <w:b/>
                <w:i/>
                <w:color w:val="002060"/>
                <w:lang w:val="uk-UA"/>
              </w:rPr>
              <w:t>5. Економічна і фінансово-господарська діяльність з розвитку матеріально-технічної бази</w:t>
            </w: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1. Огляд кабінетів</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ІV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752D5E">
        <w:tc>
          <w:tcPr>
            <w:tcW w:w="1854" w:type="dxa"/>
            <w:vMerge/>
            <w:tcBorders>
              <w:left w:val="single" w:sz="4" w:space="0" w:color="auto"/>
              <w:right w:val="single" w:sz="4" w:space="0" w:color="auto"/>
            </w:tcBorders>
          </w:tcPr>
          <w:p w:rsidR="007C7055" w:rsidRPr="004A189C" w:rsidRDefault="007C7055" w:rsidP="007C7055">
            <w:pPr>
              <w:rPr>
                <w:b/>
                <w:i/>
                <w:color w:val="002060"/>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2. Придбання ялинкових прикрас</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ІІІ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752D5E">
        <w:trPr>
          <w:trHeight w:val="1932"/>
        </w:trPr>
        <w:tc>
          <w:tcPr>
            <w:tcW w:w="1854" w:type="dxa"/>
            <w:vMerge w:val="restart"/>
            <w:tcBorders>
              <w:top w:val="single" w:sz="4" w:space="0" w:color="auto"/>
              <w:left w:val="single" w:sz="4" w:space="0" w:color="auto"/>
              <w:right w:val="single" w:sz="4" w:space="0" w:color="auto"/>
            </w:tcBorders>
          </w:tcPr>
          <w:p w:rsidR="007C7055" w:rsidRPr="004A189C" w:rsidRDefault="007C7055" w:rsidP="007C7055">
            <w:pPr>
              <w:rPr>
                <w:b/>
                <w:i/>
                <w:color w:val="002060"/>
                <w:lang w:val="uk-UA"/>
              </w:rPr>
            </w:pPr>
            <w:r w:rsidRPr="004A189C">
              <w:rPr>
                <w:b/>
                <w:i/>
                <w:color w:val="002060"/>
                <w:lang w:val="uk-UA"/>
              </w:rPr>
              <w:t>6. Діагностико-аналітична діяльність</w:t>
            </w:r>
          </w:p>
        </w:tc>
        <w:tc>
          <w:tcPr>
            <w:tcW w:w="2268" w:type="dxa"/>
            <w:tcBorders>
              <w:top w:val="single" w:sz="4" w:space="0" w:color="auto"/>
              <w:left w:val="single" w:sz="4" w:space="0" w:color="auto"/>
              <w:right w:val="single" w:sz="4" w:space="0" w:color="auto"/>
            </w:tcBorders>
          </w:tcPr>
          <w:p w:rsidR="007C7055" w:rsidRPr="000B3A94" w:rsidRDefault="007C7055" w:rsidP="007C7055">
            <w:pPr>
              <w:rPr>
                <w:lang w:val="uk-UA"/>
              </w:rPr>
            </w:pPr>
            <w:r w:rsidRPr="000B3A94">
              <w:rPr>
                <w:lang w:val="uk-UA"/>
              </w:rPr>
              <w:t>1. Тематичний контроль :</w:t>
            </w:r>
          </w:p>
          <w:p w:rsidR="007C7055" w:rsidRPr="000B3A94" w:rsidRDefault="007C7055" w:rsidP="007C7055">
            <w:pPr>
              <w:rPr>
                <w:lang w:val="uk-UA"/>
              </w:rPr>
            </w:pPr>
            <w:r w:rsidRPr="000B3A94">
              <w:rPr>
                <w:lang w:val="uk-UA"/>
              </w:rPr>
              <w:t>«Використання інноваційних педагогічних технологій у школі І ступеня»</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грудень</w:t>
            </w:r>
          </w:p>
        </w:tc>
        <w:tc>
          <w:tcPr>
            <w:tcW w:w="1418"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Адміністрація</w:t>
            </w:r>
          </w:p>
        </w:tc>
        <w:tc>
          <w:tcPr>
            <w:tcW w:w="1417"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Вивчення</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7C7055" w:rsidRPr="000B3A94" w:rsidRDefault="007C7055" w:rsidP="007C7055">
            <w:pPr>
              <w:rPr>
                <w:lang w:val="uk-UA"/>
              </w:rPr>
            </w:pPr>
          </w:p>
        </w:tc>
      </w:tr>
      <w:tr w:rsidR="007C7055" w:rsidRPr="000B3A94" w:rsidTr="00752D5E">
        <w:trPr>
          <w:trHeight w:val="828"/>
        </w:trPr>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right w:val="single" w:sz="4" w:space="0" w:color="auto"/>
            </w:tcBorders>
          </w:tcPr>
          <w:p w:rsidR="007C7055" w:rsidRPr="000B3A94" w:rsidRDefault="007C7055" w:rsidP="007C7055">
            <w:pPr>
              <w:rPr>
                <w:lang w:val="uk-UA"/>
              </w:rPr>
            </w:pPr>
            <w:r w:rsidRPr="000B3A94">
              <w:rPr>
                <w:lang w:val="uk-UA"/>
              </w:rPr>
              <w:t>2. Зимовий відпочинок та оздоровлення учнів</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ІІІ – ІV тижд.</w:t>
            </w:r>
          </w:p>
        </w:tc>
        <w:tc>
          <w:tcPr>
            <w:tcW w:w="1418"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Вивчення</w:t>
            </w:r>
          </w:p>
        </w:tc>
        <w:tc>
          <w:tcPr>
            <w:tcW w:w="1276" w:type="dxa"/>
            <w:tcBorders>
              <w:top w:val="single" w:sz="4" w:space="0" w:color="auto"/>
              <w:left w:val="single" w:sz="4" w:space="0" w:color="auto"/>
              <w:right w:val="single" w:sz="4" w:space="0" w:color="auto"/>
            </w:tcBorders>
          </w:tcPr>
          <w:p w:rsidR="007C7055" w:rsidRPr="000B3A94" w:rsidRDefault="007C7055" w:rsidP="007C7055">
            <w:pPr>
              <w:jc w:val="center"/>
              <w:rPr>
                <w:lang w:val="uk-UA"/>
              </w:rPr>
            </w:pPr>
            <w:r w:rsidRPr="000B3A94">
              <w:rPr>
                <w:lang w:val="uk-UA"/>
              </w:rPr>
              <w:t>Наказ</w:t>
            </w:r>
          </w:p>
        </w:tc>
        <w:tc>
          <w:tcPr>
            <w:tcW w:w="992" w:type="dxa"/>
            <w:tcBorders>
              <w:top w:val="single" w:sz="4" w:space="0" w:color="auto"/>
              <w:left w:val="single" w:sz="4" w:space="0" w:color="auto"/>
              <w:right w:val="single" w:sz="4" w:space="0" w:color="auto"/>
            </w:tcBorders>
          </w:tcPr>
          <w:p w:rsidR="007C7055" w:rsidRPr="000B3A94" w:rsidRDefault="007C7055" w:rsidP="007C7055">
            <w:pPr>
              <w:rPr>
                <w:lang w:val="uk-UA"/>
              </w:rPr>
            </w:pPr>
          </w:p>
        </w:tc>
      </w:tr>
      <w:tr w:rsidR="007C7055" w:rsidRPr="000B3A94" w:rsidTr="00752D5E">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r w:rsidRPr="000B3A94">
              <w:rPr>
                <w:lang w:val="uk-UA"/>
              </w:rPr>
              <w:t>3. Аналіз участі в ІІ етапі унівських олімпіад</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ІІІ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Довідка, наказ</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752D5E">
        <w:trPr>
          <w:trHeight w:val="1190"/>
        </w:trPr>
        <w:tc>
          <w:tcPr>
            <w:tcW w:w="1854" w:type="dxa"/>
            <w:vMerge/>
            <w:tcBorders>
              <w:left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Default="007C7055" w:rsidP="007C7055">
            <w:pPr>
              <w:rPr>
                <w:lang w:val="uk-UA"/>
              </w:rPr>
            </w:pPr>
            <w:r w:rsidRPr="000B3A94">
              <w:rPr>
                <w:lang w:val="uk-UA"/>
              </w:rPr>
              <w:t>4.Самоконтроль учителів за виконанням програм</w:t>
            </w:r>
          </w:p>
          <w:p w:rsidR="007C7055" w:rsidRPr="00752D5E" w:rsidRDefault="007C7055" w:rsidP="007C7055">
            <w:pPr>
              <w:rPr>
                <w:lang w:val="uk-UA"/>
              </w:rPr>
            </w:pP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ІV тижд.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Звіт учителів</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r w:rsidR="007C7055" w:rsidRPr="000B3A94" w:rsidTr="00752D5E">
        <w:trPr>
          <w:trHeight w:val="470"/>
        </w:trPr>
        <w:tc>
          <w:tcPr>
            <w:tcW w:w="1854" w:type="dxa"/>
            <w:vMerge/>
            <w:tcBorders>
              <w:left w:val="single" w:sz="4" w:space="0" w:color="auto"/>
              <w:bottom w:val="single" w:sz="4" w:space="0" w:color="auto"/>
              <w:right w:val="single" w:sz="4" w:space="0" w:color="auto"/>
            </w:tcBorders>
          </w:tcPr>
          <w:p w:rsidR="007C7055" w:rsidRPr="000B3A94" w:rsidRDefault="007C7055" w:rsidP="007C7055">
            <w:pPr>
              <w:rPr>
                <w:lang w:val="uk-UA"/>
              </w:rPr>
            </w:pPr>
          </w:p>
        </w:tc>
        <w:tc>
          <w:tcPr>
            <w:tcW w:w="2268" w:type="dxa"/>
            <w:tcBorders>
              <w:top w:val="single" w:sz="4" w:space="0" w:color="auto"/>
              <w:left w:val="single" w:sz="4" w:space="0" w:color="auto"/>
              <w:bottom w:val="single" w:sz="4" w:space="0" w:color="auto"/>
              <w:right w:val="single" w:sz="4" w:space="0" w:color="auto"/>
            </w:tcBorders>
          </w:tcPr>
          <w:p w:rsidR="007C7055" w:rsidRPr="00752D5E" w:rsidRDefault="007C7055" w:rsidP="007C7055">
            <w:pPr>
              <w:pStyle w:val="af0"/>
              <w:ind w:left="23"/>
              <w:rPr>
                <w:b/>
                <w:lang w:val="uk-UA"/>
              </w:rPr>
            </w:pPr>
            <w:r>
              <w:rPr>
                <w:b/>
                <w:lang w:val="uk-UA"/>
              </w:rPr>
              <w:t>5.</w:t>
            </w:r>
            <w:r w:rsidRPr="00752D5E">
              <w:rPr>
                <w:b/>
                <w:lang w:val="uk-UA"/>
              </w:rPr>
              <w:t>Вивчення стану виховної роботи: ціннісне ставлення до природи</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листопад</w:t>
            </w:r>
          </w:p>
        </w:tc>
        <w:tc>
          <w:tcPr>
            <w:tcW w:w="1418"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sidRPr="000B3A94">
              <w:rPr>
                <w:lang w:val="uk-UA"/>
              </w:rPr>
              <w:t>Вивчення питання</w:t>
            </w:r>
          </w:p>
        </w:tc>
        <w:tc>
          <w:tcPr>
            <w:tcW w:w="1276"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jc w:val="center"/>
              <w:rPr>
                <w:lang w:val="uk-UA"/>
              </w:rPr>
            </w:pPr>
            <w:r>
              <w:rPr>
                <w:lang w:val="uk-UA"/>
              </w:rPr>
              <w:t xml:space="preserve">Наказ </w:t>
            </w:r>
          </w:p>
        </w:tc>
        <w:tc>
          <w:tcPr>
            <w:tcW w:w="992" w:type="dxa"/>
            <w:tcBorders>
              <w:top w:val="single" w:sz="4" w:space="0" w:color="auto"/>
              <w:left w:val="single" w:sz="4" w:space="0" w:color="auto"/>
              <w:bottom w:val="single" w:sz="4" w:space="0" w:color="auto"/>
              <w:right w:val="single" w:sz="4" w:space="0" w:color="auto"/>
            </w:tcBorders>
          </w:tcPr>
          <w:p w:rsidR="007C7055" w:rsidRPr="000B3A94" w:rsidRDefault="007C7055" w:rsidP="007C7055">
            <w:pPr>
              <w:rPr>
                <w:lang w:val="uk-UA"/>
              </w:rPr>
            </w:pPr>
          </w:p>
        </w:tc>
      </w:tr>
    </w:tbl>
    <w:p w:rsidR="00071A78" w:rsidRDefault="00071A78" w:rsidP="002E5DF5">
      <w:pPr>
        <w:pStyle w:val="a4"/>
        <w:rPr>
          <w:rFonts w:ascii="Times New Roman" w:hAnsi="Times New Roman"/>
          <w:color w:val="FF0000"/>
          <w:sz w:val="32"/>
          <w:szCs w:val="32"/>
          <w:u w:val="single"/>
        </w:rPr>
      </w:pPr>
    </w:p>
    <w:p w:rsidR="004A189C" w:rsidRPr="000B3A94" w:rsidRDefault="004A189C" w:rsidP="00A9309B">
      <w:pPr>
        <w:pStyle w:val="a4"/>
        <w:jc w:val="left"/>
        <w:rPr>
          <w:rFonts w:ascii="Times New Roman" w:hAnsi="Times New Roman"/>
          <w:color w:val="FF0000"/>
          <w:sz w:val="32"/>
          <w:szCs w:val="32"/>
          <w:u w:val="single"/>
        </w:rPr>
      </w:pPr>
    </w:p>
    <w:p w:rsidR="002E5DF5" w:rsidRPr="00614250" w:rsidRDefault="002E5DF5" w:rsidP="00614250">
      <w:pPr>
        <w:pStyle w:val="a4"/>
        <w:ind w:left="720"/>
        <w:rPr>
          <w:rFonts w:ascii="Times New Roman" w:hAnsi="Times New Roman"/>
          <w:color w:val="31849B" w:themeColor="accent5" w:themeShade="BF"/>
          <w:sz w:val="36"/>
          <w:szCs w:val="36"/>
          <w:u w:val="single"/>
        </w:rPr>
      </w:pPr>
      <w:r w:rsidRPr="00614250">
        <w:rPr>
          <w:rFonts w:ascii="Times New Roman" w:hAnsi="Times New Roman"/>
          <w:color w:val="31849B" w:themeColor="accent5" w:themeShade="BF"/>
          <w:sz w:val="36"/>
          <w:szCs w:val="36"/>
          <w:u w:val="single"/>
        </w:rPr>
        <w:t>СІЧЕНЬ</w:t>
      </w:r>
    </w:p>
    <w:p w:rsidR="00614250" w:rsidRPr="00614250" w:rsidRDefault="00614250" w:rsidP="00614250">
      <w:pPr>
        <w:pStyle w:val="a4"/>
        <w:ind w:left="720"/>
        <w:rPr>
          <w:rFonts w:ascii="Times New Roman" w:hAnsi="Times New Roman"/>
          <w:color w:val="31849B" w:themeColor="accent5" w:themeShade="BF"/>
          <w:sz w:val="36"/>
          <w:szCs w:val="36"/>
          <w:u w:val="single"/>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268"/>
        <w:gridCol w:w="1134"/>
        <w:gridCol w:w="1560"/>
        <w:gridCol w:w="1417"/>
        <w:gridCol w:w="1276"/>
        <w:gridCol w:w="992"/>
      </w:tblGrid>
      <w:tr w:rsidR="002E5DF5" w:rsidRPr="000B3A94" w:rsidTr="00BA04B2">
        <w:trPr>
          <w:tblHeader/>
        </w:trPr>
        <w:tc>
          <w:tcPr>
            <w:tcW w:w="185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614250" w:rsidRDefault="002E5DF5" w:rsidP="00614250">
            <w:pPr>
              <w:rPr>
                <w:b/>
                <w:i/>
                <w:color w:val="31849B" w:themeColor="accent5" w:themeShade="BF"/>
                <w:lang w:val="uk-UA"/>
              </w:rPr>
            </w:pPr>
            <w:r w:rsidRPr="00614250">
              <w:rPr>
                <w:b/>
                <w:i/>
                <w:color w:val="31849B" w:themeColor="accent5" w:themeShade="BF"/>
                <w:lang w:val="uk-UA"/>
              </w:rPr>
              <w:t>1. Забезпечення ст.. 53 Конституції України, Законів України «Про мови», «Про освіту», «Про загальну середню освіту»</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rPr>
                <w:lang w:val="uk-UA"/>
              </w:rPr>
            </w:pPr>
            <w:r w:rsidRPr="000B3A94">
              <w:rPr>
                <w:lang w:val="uk-UA"/>
              </w:rPr>
              <w:t>1. Організація підготовки співбесіди з дітьми-дошкільнятами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Класний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Складання списків майбутніх першокласників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rPr>
                <w:lang w:val="uk-UA"/>
              </w:rPr>
            </w:pPr>
            <w:r w:rsidRPr="000B3A94">
              <w:rPr>
                <w:lang w:val="uk-UA"/>
              </w:rPr>
              <w:t>2. Організація роботи консультаційного пункту для батьків майбутніх першокласників</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Директор</w:t>
            </w:r>
          </w:p>
          <w:p w:rsidR="002E5DF5" w:rsidRPr="000B3A94" w:rsidRDefault="002E5DF5" w:rsidP="00614250">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Графік консультацій</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rPr>
                <w:lang w:val="uk-UA"/>
              </w:rPr>
            </w:pPr>
            <w:r w:rsidRPr="000B3A94">
              <w:rPr>
                <w:lang w:val="uk-UA"/>
              </w:rPr>
              <w:t xml:space="preserve">3.Вивчення відвідування </w:t>
            </w:r>
            <w:r w:rsidR="00BA04B2" w:rsidRPr="000B3A94">
              <w:rPr>
                <w:lang w:val="uk-UA"/>
              </w:rPr>
              <w:t>закладу освіти</w:t>
            </w:r>
            <w:r w:rsidRPr="000B3A94">
              <w:rPr>
                <w:lang w:val="uk-UA"/>
              </w:rPr>
              <w:t xml:space="preserve"> учнями </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rPr>
                <w:lang w:val="uk-UA"/>
              </w:rPr>
            </w:pPr>
            <w:r w:rsidRPr="000B3A94">
              <w:rPr>
                <w:lang w:val="uk-UA"/>
              </w:rPr>
              <w:t>4. Аналіз стану виконання Закону України «Про мови» і «Програми розвитку української мови»</w:t>
            </w:r>
          </w:p>
          <w:p w:rsidR="002E5DF5" w:rsidRPr="000B3A94" w:rsidRDefault="002E5DF5" w:rsidP="00614250">
            <w:pPr>
              <w:rPr>
                <w:lang w:val="uk-UA"/>
              </w:rPr>
            </w:pPr>
          </w:p>
          <w:p w:rsidR="002E5DF5" w:rsidRPr="000B3A94" w:rsidRDefault="002E5DF5" w:rsidP="00614250">
            <w:pPr>
              <w:rPr>
                <w:lang w:val="uk-UA"/>
              </w:rPr>
            </w:pP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Директор,</w:t>
            </w:r>
          </w:p>
          <w:p w:rsidR="002E5DF5" w:rsidRPr="000B3A94" w:rsidRDefault="002E5DF5" w:rsidP="00614250">
            <w:pPr>
              <w:jc w:val="center"/>
              <w:rPr>
                <w:lang w:val="uk-UA"/>
              </w:rPr>
            </w:pPr>
            <w:r w:rsidRPr="000B3A94">
              <w:rPr>
                <w:lang w:val="uk-UA"/>
              </w:rPr>
              <w:t>вч. української мови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614250" w:rsidRDefault="002E5DF5" w:rsidP="00614250">
            <w:pPr>
              <w:rPr>
                <w:b/>
                <w:i/>
                <w:color w:val="31849B" w:themeColor="accent5" w:themeShade="BF"/>
                <w:lang w:val="uk-UA"/>
              </w:rPr>
            </w:pPr>
            <w:r w:rsidRPr="00614250">
              <w:rPr>
                <w:b/>
                <w:i/>
                <w:color w:val="31849B" w:themeColor="accent5" w:themeShade="BF"/>
                <w:lang w:val="uk-UA"/>
              </w:rPr>
              <w:t>2. Охорона життя і здоров’я дітей. Охорона праці. Реалізація програми «Здоров’я»</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rPr>
                <w:lang w:val="uk-UA"/>
              </w:rPr>
            </w:pPr>
            <w:r w:rsidRPr="000B3A94">
              <w:rPr>
                <w:lang w:val="uk-UA"/>
              </w:rPr>
              <w:t xml:space="preserve">1. Стан температурного режиму </w:t>
            </w:r>
            <w:r w:rsidR="00BA04B2" w:rsidRPr="000B3A94">
              <w:rPr>
                <w:lang w:val="uk-UA"/>
              </w:rPr>
              <w:t>закладу освіти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Замірювання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rPr>
                <w:lang w:val="uk-UA"/>
              </w:rPr>
            </w:pPr>
            <w:r w:rsidRPr="000B3A94">
              <w:rPr>
                <w:lang w:val="uk-UA"/>
              </w:rPr>
              <w:t>2. Контроль стану шкільного двору, усунення зледенінь доріжок і сходинок</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Перевірка, усунення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032A3D" w:rsidRPr="000B3A94" w:rsidTr="00BA04B2">
        <w:tc>
          <w:tcPr>
            <w:tcW w:w="1854" w:type="dxa"/>
            <w:vMerge/>
            <w:tcBorders>
              <w:left w:val="single" w:sz="4" w:space="0" w:color="auto"/>
              <w:right w:val="single" w:sz="4" w:space="0" w:color="auto"/>
            </w:tcBorders>
          </w:tcPr>
          <w:p w:rsidR="00032A3D" w:rsidRPr="000B3A94" w:rsidRDefault="00032A3D"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032A3D" w:rsidRPr="00032A3D" w:rsidRDefault="00032A3D" w:rsidP="00614250">
            <w:pPr>
              <w:rPr>
                <w:b/>
                <w:lang w:val="uk-UA"/>
              </w:rPr>
            </w:pPr>
            <w:r w:rsidRPr="00032A3D">
              <w:rPr>
                <w:b/>
                <w:lang w:val="uk-UA"/>
              </w:rPr>
              <w:t>3. Тиждень безпеки дорожнього руху</w:t>
            </w:r>
          </w:p>
        </w:tc>
        <w:tc>
          <w:tcPr>
            <w:tcW w:w="1134" w:type="dxa"/>
            <w:tcBorders>
              <w:top w:val="single" w:sz="4" w:space="0" w:color="auto"/>
              <w:left w:val="single" w:sz="4" w:space="0" w:color="auto"/>
              <w:bottom w:val="single" w:sz="4" w:space="0" w:color="auto"/>
              <w:right w:val="single" w:sz="4" w:space="0" w:color="auto"/>
            </w:tcBorders>
          </w:tcPr>
          <w:p w:rsidR="00032A3D" w:rsidRPr="000B3A94" w:rsidRDefault="00032A3D" w:rsidP="00614250">
            <w:pPr>
              <w:jc w:val="cente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032A3D" w:rsidRPr="000B3A94" w:rsidRDefault="00032A3D" w:rsidP="00747166">
            <w:pPr>
              <w:jc w:val="cente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032A3D" w:rsidRPr="000B3A94" w:rsidRDefault="00032A3D" w:rsidP="00614250">
            <w:pPr>
              <w:jc w:val="cente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032A3D" w:rsidRPr="000B3A94" w:rsidRDefault="00032A3D" w:rsidP="00614250">
            <w:pPr>
              <w:jc w:val="center"/>
              <w:rPr>
                <w:lang w:val="uk-UA"/>
              </w:rPr>
            </w:pPr>
            <w:r w:rsidRPr="000B3A94">
              <w:rPr>
                <w:lang w:val="uk-UA"/>
              </w:rPr>
              <w:t>Аналіз заходів</w:t>
            </w:r>
          </w:p>
        </w:tc>
        <w:tc>
          <w:tcPr>
            <w:tcW w:w="992" w:type="dxa"/>
            <w:tcBorders>
              <w:top w:val="single" w:sz="4" w:space="0" w:color="auto"/>
              <w:left w:val="single" w:sz="4" w:space="0" w:color="auto"/>
              <w:bottom w:val="single" w:sz="4" w:space="0" w:color="auto"/>
              <w:right w:val="single" w:sz="4" w:space="0" w:color="auto"/>
            </w:tcBorders>
          </w:tcPr>
          <w:p w:rsidR="00032A3D" w:rsidRPr="000B3A94" w:rsidRDefault="00032A3D"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614250" w:rsidRDefault="002E5DF5" w:rsidP="00614250">
            <w:pPr>
              <w:rPr>
                <w:b/>
                <w:i/>
                <w:color w:val="31849B" w:themeColor="accent5" w:themeShade="BF"/>
                <w:lang w:val="uk-UA"/>
              </w:rPr>
            </w:pPr>
            <w:r w:rsidRPr="00614250">
              <w:rPr>
                <w:b/>
                <w:i/>
                <w:color w:val="31849B" w:themeColor="accent5" w:themeShade="BF"/>
                <w:lang w:val="uk-UA"/>
              </w:rPr>
              <w:t>3. Організаційно-педагогічна діяльність адміністрації і колегіальних органів суспільного самоврядування</w:t>
            </w: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rPr>
                <w:lang w:val="uk-UA"/>
              </w:rPr>
            </w:pPr>
            <w:r w:rsidRPr="000B3A94">
              <w:rPr>
                <w:lang w:val="uk-UA"/>
              </w:rPr>
              <w:t>1. Нарада  при директорові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Директор</w:t>
            </w:r>
          </w:p>
          <w:p w:rsidR="002E5DF5" w:rsidRPr="000B3A94" w:rsidRDefault="002E5DF5" w:rsidP="00614250">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Узагальнення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Рекомендації</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rPr>
                <w:lang w:val="uk-UA"/>
              </w:rPr>
            </w:pPr>
            <w:r w:rsidRPr="000B3A94">
              <w:rPr>
                <w:lang w:val="uk-UA"/>
              </w:rPr>
              <w:t>2.Коригування індивідуальних програм навчання обдарованих дітей</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Директор</w:t>
            </w:r>
          </w:p>
          <w:p w:rsidR="002E5DF5" w:rsidRPr="000B3A94" w:rsidRDefault="002E5DF5" w:rsidP="00614250">
            <w:pPr>
              <w:jc w:val="cente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Коригування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614250">
            <w:pPr>
              <w:jc w:val="cente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1D229B" w:rsidRPr="00032A3D" w:rsidTr="001D229B">
        <w:trPr>
          <w:trHeight w:val="2265"/>
        </w:trPr>
        <w:tc>
          <w:tcPr>
            <w:tcW w:w="1854" w:type="dxa"/>
            <w:vMerge w:val="restart"/>
            <w:tcBorders>
              <w:left w:val="single" w:sz="4" w:space="0" w:color="auto"/>
              <w:right w:val="single" w:sz="4" w:space="0" w:color="auto"/>
            </w:tcBorders>
          </w:tcPr>
          <w:p w:rsidR="001D229B" w:rsidRPr="00614250" w:rsidRDefault="001D229B" w:rsidP="00614250">
            <w:pPr>
              <w:rPr>
                <w:b/>
                <w:i/>
                <w:color w:val="31849B" w:themeColor="accent5" w:themeShade="BF"/>
                <w:lang w:val="uk-UA"/>
              </w:rPr>
            </w:pPr>
            <w:r w:rsidRPr="00614250">
              <w:rPr>
                <w:b/>
                <w:i/>
                <w:color w:val="31849B" w:themeColor="accent5" w:themeShade="BF"/>
                <w:lang w:val="uk-UA"/>
              </w:rPr>
              <w:t>3.1. Робота з педагогічними кадрами</w:t>
            </w:r>
          </w:p>
        </w:tc>
        <w:tc>
          <w:tcPr>
            <w:tcW w:w="2268" w:type="dxa"/>
            <w:tcBorders>
              <w:top w:val="single" w:sz="4" w:space="0" w:color="auto"/>
              <w:left w:val="single" w:sz="4" w:space="0" w:color="auto"/>
              <w:right w:val="single" w:sz="4" w:space="0" w:color="auto"/>
            </w:tcBorders>
          </w:tcPr>
          <w:p w:rsidR="001D229B" w:rsidRPr="001D229B" w:rsidRDefault="001D229B" w:rsidP="00614250">
            <w:pPr>
              <w:rPr>
                <w:b/>
                <w:lang w:val="uk-UA"/>
              </w:rPr>
            </w:pPr>
            <w:r w:rsidRPr="001D229B">
              <w:rPr>
                <w:b/>
                <w:lang w:val="uk-UA"/>
              </w:rPr>
              <w:t>1. Вивчення системи роботи вчителя, який атестується. Катерина ВОЙТЮК, вчитель англійської мови та зарубіжної літератури</w:t>
            </w:r>
          </w:p>
        </w:tc>
        <w:tc>
          <w:tcPr>
            <w:tcW w:w="1134"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ІІІ тижд.</w:t>
            </w:r>
          </w:p>
        </w:tc>
        <w:tc>
          <w:tcPr>
            <w:tcW w:w="1560"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Заступник директора з НВР</w:t>
            </w:r>
            <w:r>
              <w:rPr>
                <w:lang w:val="uk-UA"/>
              </w:rPr>
              <w:t>, директор</w:t>
            </w:r>
          </w:p>
        </w:tc>
        <w:tc>
          <w:tcPr>
            <w:tcW w:w="1417"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Pr>
                <w:lang w:val="uk-UA"/>
              </w:rPr>
              <w:t>Відвідування уроків</w:t>
            </w:r>
          </w:p>
        </w:tc>
        <w:tc>
          <w:tcPr>
            <w:tcW w:w="1276"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Pr>
                <w:lang w:val="uk-UA"/>
              </w:rPr>
              <w:t>Наказ</w:t>
            </w:r>
          </w:p>
        </w:tc>
        <w:tc>
          <w:tcPr>
            <w:tcW w:w="992" w:type="dxa"/>
            <w:tcBorders>
              <w:top w:val="single" w:sz="4" w:space="0" w:color="auto"/>
              <w:left w:val="single" w:sz="4" w:space="0" w:color="auto"/>
              <w:right w:val="single" w:sz="4" w:space="0" w:color="auto"/>
            </w:tcBorders>
          </w:tcPr>
          <w:p w:rsidR="001D229B" w:rsidRPr="000B3A94" w:rsidRDefault="001D229B" w:rsidP="00BA04B2">
            <w:pPr>
              <w:rPr>
                <w:lang w:val="uk-UA"/>
              </w:rPr>
            </w:pPr>
          </w:p>
        </w:tc>
      </w:tr>
      <w:tr w:rsidR="001D229B" w:rsidRPr="00032A3D" w:rsidTr="00747166">
        <w:trPr>
          <w:trHeight w:val="1043"/>
        </w:trPr>
        <w:tc>
          <w:tcPr>
            <w:tcW w:w="1854" w:type="dxa"/>
            <w:vMerge/>
            <w:tcBorders>
              <w:left w:val="single" w:sz="4" w:space="0" w:color="auto"/>
              <w:right w:val="single" w:sz="4" w:space="0" w:color="auto"/>
            </w:tcBorders>
          </w:tcPr>
          <w:p w:rsidR="001D229B" w:rsidRPr="00614250" w:rsidRDefault="001D229B" w:rsidP="00614250">
            <w:pPr>
              <w:rPr>
                <w:b/>
                <w:i/>
                <w:color w:val="31849B" w:themeColor="accent5" w:themeShade="BF"/>
                <w:lang w:val="uk-UA"/>
              </w:rPr>
            </w:pPr>
          </w:p>
        </w:tc>
        <w:tc>
          <w:tcPr>
            <w:tcW w:w="2268" w:type="dxa"/>
            <w:tcBorders>
              <w:top w:val="single" w:sz="4" w:space="0" w:color="auto"/>
              <w:left w:val="single" w:sz="4" w:space="0" w:color="auto"/>
              <w:right w:val="single" w:sz="4" w:space="0" w:color="auto"/>
            </w:tcBorders>
          </w:tcPr>
          <w:p w:rsidR="001D229B" w:rsidRDefault="001D229B" w:rsidP="00614250">
            <w:pPr>
              <w:rPr>
                <w:b/>
                <w:lang w:val="uk-UA"/>
              </w:rPr>
            </w:pPr>
            <w:r w:rsidRPr="001D229B">
              <w:rPr>
                <w:b/>
                <w:lang w:val="uk-UA"/>
              </w:rPr>
              <w:t xml:space="preserve">2.Вивчення стану викладання фізичного виховання </w:t>
            </w:r>
          </w:p>
          <w:p w:rsidR="001D229B" w:rsidRPr="001D229B" w:rsidRDefault="001D229B" w:rsidP="00614250">
            <w:pPr>
              <w:rPr>
                <w:b/>
                <w:lang w:val="uk-UA"/>
              </w:rPr>
            </w:pPr>
            <w:r w:rsidRPr="001D229B">
              <w:rPr>
                <w:b/>
                <w:lang w:val="uk-UA"/>
              </w:rPr>
              <w:t xml:space="preserve">1-11 кл. </w:t>
            </w:r>
          </w:p>
        </w:tc>
        <w:tc>
          <w:tcPr>
            <w:tcW w:w="1134" w:type="dxa"/>
            <w:tcBorders>
              <w:top w:val="single" w:sz="4" w:space="0" w:color="auto"/>
              <w:left w:val="single" w:sz="4" w:space="0" w:color="auto"/>
              <w:right w:val="single" w:sz="4" w:space="0" w:color="auto"/>
            </w:tcBorders>
          </w:tcPr>
          <w:p w:rsidR="001D229B" w:rsidRPr="000B3A94" w:rsidRDefault="001D229B" w:rsidP="00747166">
            <w:pPr>
              <w:jc w:val="center"/>
              <w:rPr>
                <w:lang w:val="uk-UA"/>
              </w:rPr>
            </w:pPr>
            <w:r w:rsidRPr="000B3A94">
              <w:rPr>
                <w:lang w:val="uk-UA"/>
              </w:rPr>
              <w:t>ІV тижд.</w:t>
            </w:r>
          </w:p>
          <w:p w:rsidR="001D229B" w:rsidRPr="000B3A94" w:rsidRDefault="001D229B" w:rsidP="00747166">
            <w:pPr>
              <w:jc w:val="center"/>
              <w:rPr>
                <w:color w:val="FF0000"/>
                <w:lang w:val="uk-UA"/>
              </w:rPr>
            </w:pPr>
          </w:p>
        </w:tc>
        <w:tc>
          <w:tcPr>
            <w:tcW w:w="1560" w:type="dxa"/>
            <w:tcBorders>
              <w:top w:val="single" w:sz="4" w:space="0" w:color="auto"/>
              <w:left w:val="single" w:sz="4" w:space="0" w:color="auto"/>
              <w:right w:val="single" w:sz="4" w:space="0" w:color="auto"/>
            </w:tcBorders>
          </w:tcPr>
          <w:p w:rsidR="001D229B" w:rsidRPr="000B3A94" w:rsidRDefault="001D229B" w:rsidP="00747166">
            <w:pPr>
              <w:jc w:val="center"/>
              <w:rPr>
                <w:lang w:val="uk-UA"/>
              </w:rPr>
            </w:pPr>
            <w:r w:rsidRPr="000B3A94">
              <w:rPr>
                <w:lang w:val="uk-UA"/>
              </w:rPr>
              <w:t>Заступник директора з НВР</w:t>
            </w:r>
            <w:r>
              <w:rPr>
                <w:lang w:val="uk-UA"/>
              </w:rPr>
              <w:t>, директор</w:t>
            </w:r>
          </w:p>
        </w:tc>
        <w:tc>
          <w:tcPr>
            <w:tcW w:w="1417" w:type="dxa"/>
            <w:tcBorders>
              <w:top w:val="single" w:sz="4" w:space="0" w:color="auto"/>
              <w:left w:val="single" w:sz="4" w:space="0" w:color="auto"/>
              <w:right w:val="single" w:sz="4" w:space="0" w:color="auto"/>
            </w:tcBorders>
          </w:tcPr>
          <w:p w:rsidR="001D229B" w:rsidRPr="000B3A94" w:rsidRDefault="001D229B" w:rsidP="00747166">
            <w:pPr>
              <w:jc w:val="center"/>
              <w:rPr>
                <w:lang w:val="uk-UA"/>
              </w:rPr>
            </w:pPr>
            <w:r>
              <w:rPr>
                <w:lang w:val="uk-UA"/>
              </w:rPr>
              <w:t>Відвідування уроків</w:t>
            </w:r>
          </w:p>
        </w:tc>
        <w:tc>
          <w:tcPr>
            <w:tcW w:w="1276" w:type="dxa"/>
            <w:tcBorders>
              <w:top w:val="single" w:sz="4" w:space="0" w:color="auto"/>
              <w:left w:val="single" w:sz="4" w:space="0" w:color="auto"/>
              <w:right w:val="single" w:sz="4" w:space="0" w:color="auto"/>
            </w:tcBorders>
          </w:tcPr>
          <w:p w:rsidR="001D229B" w:rsidRPr="000B3A94" w:rsidRDefault="001D229B" w:rsidP="00747166">
            <w:pPr>
              <w:jc w:val="center"/>
              <w:rPr>
                <w:lang w:val="uk-UA"/>
              </w:rPr>
            </w:pPr>
            <w:r>
              <w:rPr>
                <w:lang w:val="uk-UA"/>
              </w:rPr>
              <w:t>Наказ</w:t>
            </w:r>
          </w:p>
        </w:tc>
        <w:tc>
          <w:tcPr>
            <w:tcW w:w="992" w:type="dxa"/>
            <w:tcBorders>
              <w:left w:val="single" w:sz="4" w:space="0" w:color="auto"/>
              <w:right w:val="single" w:sz="4" w:space="0" w:color="auto"/>
            </w:tcBorders>
          </w:tcPr>
          <w:p w:rsidR="001D229B" w:rsidRPr="000B3A94" w:rsidRDefault="001D229B" w:rsidP="00BA04B2">
            <w:pPr>
              <w:rPr>
                <w:lang w:val="uk-UA"/>
              </w:rPr>
            </w:pPr>
          </w:p>
        </w:tc>
      </w:tr>
      <w:tr w:rsidR="001D229B" w:rsidRPr="000B3A94" w:rsidTr="00BA04B2">
        <w:trPr>
          <w:trHeight w:val="828"/>
        </w:trPr>
        <w:tc>
          <w:tcPr>
            <w:tcW w:w="1854" w:type="dxa"/>
            <w:vMerge w:val="restart"/>
            <w:tcBorders>
              <w:left w:val="single" w:sz="4" w:space="0" w:color="auto"/>
              <w:right w:val="single" w:sz="4" w:space="0" w:color="auto"/>
            </w:tcBorders>
          </w:tcPr>
          <w:p w:rsidR="001D229B" w:rsidRPr="00614250" w:rsidRDefault="001D229B" w:rsidP="00614250">
            <w:pPr>
              <w:rPr>
                <w:b/>
                <w:i/>
                <w:color w:val="31849B" w:themeColor="accent5" w:themeShade="BF"/>
                <w:lang w:val="uk-UA"/>
              </w:rPr>
            </w:pPr>
            <w:r w:rsidRPr="00614250">
              <w:rPr>
                <w:b/>
                <w:i/>
                <w:color w:val="31849B" w:themeColor="accent5" w:themeShade="BF"/>
                <w:lang w:val="uk-UA"/>
              </w:rPr>
              <w:t>3.2. Робота з учнями</w:t>
            </w:r>
          </w:p>
        </w:tc>
        <w:tc>
          <w:tcPr>
            <w:tcW w:w="2268" w:type="dxa"/>
            <w:tcBorders>
              <w:top w:val="single" w:sz="4" w:space="0" w:color="auto"/>
              <w:left w:val="single" w:sz="4" w:space="0" w:color="auto"/>
              <w:right w:val="single" w:sz="4" w:space="0" w:color="auto"/>
            </w:tcBorders>
          </w:tcPr>
          <w:p w:rsidR="001D229B" w:rsidRPr="000B3A94" w:rsidRDefault="001D229B" w:rsidP="00614250">
            <w:pPr>
              <w:rPr>
                <w:lang w:val="uk-UA"/>
              </w:rPr>
            </w:pPr>
            <w:r w:rsidRPr="000B3A94">
              <w:rPr>
                <w:lang w:val="uk-UA"/>
              </w:rPr>
              <w:t>1. Українські вечорниці</w:t>
            </w:r>
          </w:p>
        </w:tc>
        <w:tc>
          <w:tcPr>
            <w:tcW w:w="1134"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ІV тижд.</w:t>
            </w:r>
          </w:p>
          <w:p w:rsidR="001D229B" w:rsidRPr="000B3A94" w:rsidRDefault="001D229B" w:rsidP="00614250">
            <w:pPr>
              <w:jc w:val="center"/>
              <w:rPr>
                <w:color w:val="FF0000"/>
                <w:lang w:val="uk-UA"/>
              </w:rPr>
            </w:pPr>
          </w:p>
        </w:tc>
        <w:tc>
          <w:tcPr>
            <w:tcW w:w="1560"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Вч. української  мови</w:t>
            </w:r>
          </w:p>
        </w:tc>
        <w:tc>
          <w:tcPr>
            <w:tcW w:w="1417"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Шоу</w:t>
            </w:r>
          </w:p>
        </w:tc>
        <w:tc>
          <w:tcPr>
            <w:tcW w:w="1276"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1D229B" w:rsidRPr="000B3A94" w:rsidRDefault="001D229B" w:rsidP="00BA04B2">
            <w:pPr>
              <w:rPr>
                <w:lang w:val="uk-UA"/>
              </w:rPr>
            </w:pPr>
          </w:p>
        </w:tc>
      </w:tr>
      <w:tr w:rsidR="001D229B" w:rsidRPr="007C7055" w:rsidTr="00BA04B2">
        <w:tc>
          <w:tcPr>
            <w:tcW w:w="1854" w:type="dxa"/>
            <w:vMerge/>
            <w:tcBorders>
              <w:left w:val="single" w:sz="4" w:space="0" w:color="auto"/>
              <w:right w:val="single" w:sz="4" w:space="0" w:color="auto"/>
            </w:tcBorders>
          </w:tcPr>
          <w:p w:rsidR="001D229B" w:rsidRPr="000B3A94" w:rsidRDefault="001D229B"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1D229B" w:rsidRPr="007C7055" w:rsidRDefault="001D229B" w:rsidP="00614250">
            <w:pPr>
              <w:rPr>
                <w:b/>
                <w:lang w:val="uk-UA"/>
              </w:rPr>
            </w:pPr>
            <w:r w:rsidRPr="007C7055">
              <w:rPr>
                <w:b/>
                <w:lang w:val="uk-UA"/>
              </w:rPr>
              <w:t>2. Зимова спартакіада</w:t>
            </w:r>
            <w:r w:rsidR="007C7055" w:rsidRPr="007C7055">
              <w:rPr>
                <w:b/>
                <w:lang w:val="uk-UA"/>
              </w:rPr>
              <w:t>. Баскетбол (збірна дівчат)</w:t>
            </w:r>
          </w:p>
        </w:tc>
        <w:tc>
          <w:tcPr>
            <w:tcW w:w="1134"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І</w:t>
            </w:r>
            <w:r w:rsidR="007C7055">
              <w:rPr>
                <w:lang w:val="uk-UA"/>
              </w:rPr>
              <w:t>ІІ</w:t>
            </w:r>
            <w:r w:rsidRPr="000B3A94">
              <w:rPr>
                <w:lang w:val="uk-UA"/>
              </w:rPr>
              <w:t xml:space="preserve"> тижд.</w:t>
            </w:r>
          </w:p>
        </w:tc>
        <w:tc>
          <w:tcPr>
            <w:tcW w:w="1560"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Вч. фізичної культури</w:t>
            </w:r>
          </w:p>
        </w:tc>
        <w:tc>
          <w:tcPr>
            <w:tcW w:w="1417"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Змагання</w:t>
            </w:r>
          </w:p>
        </w:tc>
        <w:tc>
          <w:tcPr>
            <w:tcW w:w="1276"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1D229B" w:rsidRPr="000B3A94" w:rsidRDefault="001D229B" w:rsidP="00BA04B2">
            <w:pPr>
              <w:rPr>
                <w:lang w:val="uk-UA"/>
              </w:rPr>
            </w:pPr>
          </w:p>
        </w:tc>
      </w:tr>
      <w:tr w:rsidR="001D229B" w:rsidRPr="007C7055" w:rsidTr="00BA04B2">
        <w:tc>
          <w:tcPr>
            <w:tcW w:w="1854" w:type="dxa"/>
            <w:vMerge/>
            <w:tcBorders>
              <w:left w:val="single" w:sz="4" w:space="0" w:color="auto"/>
              <w:right w:val="single" w:sz="4" w:space="0" w:color="auto"/>
            </w:tcBorders>
          </w:tcPr>
          <w:p w:rsidR="001D229B" w:rsidRPr="000B3A94" w:rsidRDefault="001D229B"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1D229B" w:rsidRPr="000B3A94" w:rsidRDefault="001D229B" w:rsidP="007C7055">
            <w:pPr>
              <w:rPr>
                <w:lang w:val="uk-UA"/>
              </w:rPr>
            </w:pPr>
            <w:r w:rsidRPr="000B3A94">
              <w:rPr>
                <w:lang w:val="uk-UA"/>
              </w:rPr>
              <w:t xml:space="preserve">3. </w:t>
            </w:r>
            <w:r w:rsidR="007C7055">
              <w:rPr>
                <w:lang w:val="uk-UA"/>
              </w:rPr>
              <w:t>Гурткова робота (танцювальний, спортивний)</w:t>
            </w:r>
          </w:p>
        </w:tc>
        <w:tc>
          <w:tcPr>
            <w:tcW w:w="1134"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ІV тижд.</w:t>
            </w:r>
          </w:p>
          <w:p w:rsidR="001D229B" w:rsidRPr="000B3A94" w:rsidRDefault="001D229B" w:rsidP="00614250">
            <w:pPr>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rsidR="001D229B" w:rsidRPr="000B3A94" w:rsidRDefault="007C7055" w:rsidP="00614250">
            <w:pPr>
              <w:jc w:val="center"/>
              <w:rPr>
                <w:lang w:val="uk-UA"/>
              </w:rPr>
            </w:pPr>
            <w:r>
              <w:rPr>
                <w:lang w:val="uk-UA"/>
              </w:rPr>
              <w:t>ЗДВР</w:t>
            </w:r>
          </w:p>
        </w:tc>
        <w:tc>
          <w:tcPr>
            <w:tcW w:w="1417"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Збори</w:t>
            </w:r>
          </w:p>
        </w:tc>
        <w:tc>
          <w:tcPr>
            <w:tcW w:w="1276"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1D229B" w:rsidRPr="000B3A94" w:rsidRDefault="001D229B" w:rsidP="00BA04B2">
            <w:pPr>
              <w:rPr>
                <w:lang w:val="uk-UA"/>
              </w:rPr>
            </w:pPr>
          </w:p>
        </w:tc>
      </w:tr>
      <w:tr w:rsidR="001D229B" w:rsidRPr="000B3A94" w:rsidTr="00BA04B2">
        <w:trPr>
          <w:trHeight w:val="1656"/>
        </w:trPr>
        <w:tc>
          <w:tcPr>
            <w:tcW w:w="1854" w:type="dxa"/>
            <w:tcBorders>
              <w:left w:val="single" w:sz="4" w:space="0" w:color="auto"/>
              <w:right w:val="single" w:sz="4" w:space="0" w:color="auto"/>
            </w:tcBorders>
          </w:tcPr>
          <w:p w:rsidR="001D229B" w:rsidRPr="00614250" w:rsidRDefault="001D229B" w:rsidP="00614250">
            <w:pPr>
              <w:rPr>
                <w:b/>
                <w:i/>
                <w:color w:val="31849B" w:themeColor="accent5" w:themeShade="BF"/>
                <w:lang w:val="uk-UA"/>
              </w:rPr>
            </w:pPr>
            <w:r w:rsidRPr="00614250">
              <w:rPr>
                <w:b/>
                <w:i/>
                <w:color w:val="31849B" w:themeColor="accent5" w:themeShade="BF"/>
                <w:lang w:val="uk-UA"/>
              </w:rPr>
              <w:t>3.3. Робота з батьками</w:t>
            </w:r>
          </w:p>
        </w:tc>
        <w:tc>
          <w:tcPr>
            <w:tcW w:w="2268" w:type="dxa"/>
            <w:tcBorders>
              <w:top w:val="single" w:sz="4" w:space="0" w:color="auto"/>
              <w:left w:val="single" w:sz="4" w:space="0" w:color="auto"/>
              <w:right w:val="single" w:sz="4" w:space="0" w:color="auto"/>
            </w:tcBorders>
          </w:tcPr>
          <w:p w:rsidR="001D229B" w:rsidRPr="000B3A94" w:rsidRDefault="001D229B" w:rsidP="00614250">
            <w:pPr>
              <w:rPr>
                <w:lang w:val="uk-UA"/>
              </w:rPr>
            </w:pPr>
            <w:r w:rsidRPr="000B3A94">
              <w:rPr>
                <w:lang w:val="uk-UA"/>
              </w:rPr>
              <w:t>1. Проведення консультацій для батьків за результатами діагностичних досліджень</w:t>
            </w:r>
          </w:p>
        </w:tc>
        <w:tc>
          <w:tcPr>
            <w:tcW w:w="1134"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І – ІІІ тижд.</w:t>
            </w:r>
          </w:p>
        </w:tc>
        <w:tc>
          <w:tcPr>
            <w:tcW w:w="1560"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Консультування</w:t>
            </w:r>
          </w:p>
        </w:tc>
        <w:tc>
          <w:tcPr>
            <w:tcW w:w="1276"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p>
        </w:tc>
        <w:tc>
          <w:tcPr>
            <w:tcW w:w="992" w:type="dxa"/>
            <w:tcBorders>
              <w:top w:val="single" w:sz="4" w:space="0" w:color="auto"/>
              <w:left w:val="single" w:sz="4" w:space="0" w:color="auto"/>
              <w:right w:val="single" w:sz="4" w:space="0" w:color="auto"/>
            </w:tcBorders>
          </w:tcPr>
          <w:p w:rsidR="001D229B" w:rsidRPr="000B3A94" w:rsidRDefault="001D229B" w:rsidP="00BA04B2">
            <w:pPr>
              <w:rPr>
                <w:lang w:val="uk-UA"/>
              </w:rPr>
            </w:pPr>
          </w:p>
        </w:tc>
      </w:tr>
      <w:tr w:rsidR="001D229B" w:rsidRPr="000B3A94" w:rsidTr="00BA04B2">
        <w:tc>
          <w:tcPr>
            <w:tcW w:w="1854" w:type="dxa"/>
            <w:tcBorders>
              <w:left w:val="single" w:sz="4" w:space="0" w:color="auto"/>
              <w:right w:val="single" w:sz="4" w:space="0" w:color="auto"/>
            </w:tcBorders>
          </w:tcPr>
          <w:p w:rsidR="001D229B" w:rsidRPr="00614250" w:rsidRDefault="001D229B" w:rsidP="00614250">
            <w:pPr>
              <w:rPr>
                <w:b/>
                <w:i/>
                <w:color w:val="31849B" w:themeColor="accent5" w:themeShade="BF"/>
                <w:lang w:val="uk-UA"/>
              </w:rPr>
            </w:pPr>
            <w:r w:rsidRPr="00614250">
              <w:rPr>
                <w:b/>
                <w:i/>
                <w:color w:val="31849B" w:themeColor="accent5" w:themeShade="BF"/>
                <w:lang w:val="uk-UA"/>
              </w:rPr>
              <w:t>4. Інноваційна і науково-методична діяльність</w:t>
            </w:r>
          </w:p>
        </w:tc>
        <w:tc>
          <w:tcPr>
            <w:tcW w:w="2268" w:type="dxa"/>
            <w:tcBorders>
              <w:top w:val="single" w:sz="4" w:space="0" w:color="auto"/>
              <w:left w:val="single" w:sz="4" w:space="0" w:color="auto"/>
              <w:bottom w:val="single" w:sz="4" w:space="0" w:color="auto"/>
              <w:right w:val="single" w:sz="4" w:space="0" w:color="auto"/>
            </w:tcBorders>
          </w:tcPr>
          <w:p w:rsidR="001D229B" w:rsidRPr="000B3A94" w:rsidRDefault="00D85C82" w:rsidP="00614250">
            <w:pPr>
              <w:rPr>
                <w:lang w:val="uk-UA"/>
              </w:rPr>
            </w:pPr>
            <w:r>
              <w:rPr>
                <w:lang w:val="uk-UA"/>
              </w:rPr>
              <w:t xml:space="preserve">1. Засідання </w:t>
            </w:r>
            <w:r w:rsidR="001D229B" w:rsidRPr="000B3A94">
              <w:rPr>
                <w:lang w:val="uk-UA"/>
              </w:rPr>
              <w:t>МО</w:t>
            </w:r>
          </w:p>
          <w:p w:rsidR="001D229B" w:rsidRPr="000B3A94" w:rsidRDefault="001D229B" w:rsidP="00614250">
            <w:pPr>
              <w:rPr>
                <w:lang w:val="uk-UA"/>
              </w:rPr>
            </w:pPr>
            <w:r w:rsidRPr="000B3A94">
              <w:rPr>
                <w:lang w:val="uk-UA"/>
              </w:rPr>
              <w:t>кл. керівників</w:t>
            </w:r>
          </w:p>
        </w:tc>
        <w:tc>
          <w:tcPr>
            <w:tcW w:w="1134"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Ітижд.</w:t>
            </w:r>
          </w:p>
        </w:tc>
        <w:tc>
          <w:tcPr>
            <w:tcW w:w="1560" w:type="dxa"/>
            <w:tcBorders>
              <w:top w:val="single" w:sz="4" w:space="0" w:color="auto"/>
              <w:left w:val="single" w:sz="4" w:space="0" w:color="auto"/>
              <w:bottom w:val="single" w:sz="4" w:space="0" w:color="auto"/>
              <w:right w:val="single" w:sz="4" w:space="0" w:color="auto"/>
            </w:tcBorders>
          </w:tcPr>
          <w:p w:rsidR="001D229B" w:rsidRPr="000B3A94" w:rsidRDefault="00D85C82" w:rsidP="00614250">
            <w:pPr>
              <w:jc w:val="center"/>
              <w:rPr>
                <w:lang w:val="uk-UA"/>
              </w:rPr>
            </w:pPr>
            <w:r>
              <w:rPr>
                <w:lang w:val="uk-UA"/>
              </w:rPr>
              <w:t xml:space="preserve">Керівники </w:t>
            </w:r>
            <w:r w:rsidR="001D229B" w:rsidRPr="000B3A94">
              <w:rPr>
                <w:lang w:val="uk-UA"/>
              </w:rPr>
              <w:t>МО</w:t>
            </w:r>
          </w:p>
        </w:tc>
        <w:tc>
          <w:tcPr>
            <w:tcW w:w="1417"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1D229B" w:rsidRPr="000B3A94" w:rsidRDefault="001D229B" w:rsidP="00BA04B2">
            <w:pPr>
              <w:rPr>
                <w:lang w:val="uk-UA"/>
              </w:rPr>
            </w:pPr>
          </w:p>
        </w:tc>
      </w:tr>
      <w:tr w:rsidR="001D229B" w:rsidRPr="000B3A94" w:rsidTr="00BA04B2">
        <w:tc>
          <w:tcPr>
            <w:tcW w:w="1854" w:type="dxa"/>
            <w:vMerge w:val="restart"/>
            <w:tcBorders>
              <w:left w:val="single" w:sz="4" w:space="0" w:color="auto"/>
              <w:right w:val="single" w:sz="4" w:space="0" w:color="auto"/>
            </w:tcBorders>
          </w:tcPr>
          <w:p w:rsidR="001D229B" w:rsidRPr="00614250" w:rsidRDefault="001D229B" w:rsidP="00614250">
            <w:pPr>
              <w:rPr>
                <w:b/>
                <w:i/>
                <w:color w:val="31849B" w:themeColor="accent5" w:themeShade="BF"/>
                <w:lang w:val="uk-UA"/>
              </w:rPr>
            </w:pPr>
            <w:r w:rsidRPr="00614250">
              <w:rPr>
                <w:b/>
                <w:i/>
                <w:color w:val="31849B" w:themeColor="accent5" w:themeShade="BF"/>
                <w:lang w:val="uk-UA"/>
              </w:rPr>
              <w:t>5. Економічна і фінансово-господарська діяльність з розвитку матеріально-технічної бази</w:t>
            </w:r>
          </w:p>
          <w:p w:rsidR="001D229B" w:rsidRPr="00614250" w:rsidRDefault="001D229B" w:rsidP="00614250">
            <w:pPr>
              <w:rPr>
                <w:b/>
                <w:i/>
                <w:color w:val="31849B" w:themeColor="accent5" w:themeShade="BF"/>
                <w:lang w:val="uk-UA"/>
              </w:rPr>
            </w:pPr>
          </w:p>
        </w:tc>
        <w:tc>
          <w:tcPr>
            <w:tcW w:w="2268"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rPr>
                <w:lang w:val="uk-UA"/>
              </w:rPr>
            </w:pPr>
            <w:r w:rsidRPr="000B3A94">
              <w:rPr>
                <w:lang w:val="uk-UA"/>
              </w:rPr>
              <w:t>1. Огляд кабінетів</w:t>
            </w:r>
          </w:p>
        </w:tc>
        <w:tc>
          <w:tcPr>
            <w:tcW w:w="1134"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Комісія</w:t>
            </w:r>
          </w:p>
        </w:tc>
        <w:tc>
          <w:tcPr>
            <w:tcW w:w="1417"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Підбиття підсумків</w:t>
            </w:r>
          </w:p>
        </w:tc>
        <w:tc>
          <w:tcPr>
            <w:tcW w:w="992" w:type="dxa"/>
            <w:tcBorders>
              <w:top w:val="single" w:sz="4" w:space="0" w:color="auto"/>
              <w:left w:val="single" w:sz="4" w:space="0" w:color="auto"/>
              <w:bottom w:val="single" w:sz="4" w:space="0" w:color="auto"/>
              <w:right w:val="single" w:sz="4" w:space="0" w:color="auto"/>
            </w:tcBorders>
          </w:tcPr>
          <w:p w:rsidR="001D229B" w:rsidRPr="000B3A94" w:rsidRDefault="001D229B" w:rsidP="00BA04B2">
            <w:pPr>
              <w:rPr>
                <w:lang w:val="uk-UA"/>
              </w:rPr>
            </w:pPr>
          </w:p>
        </w:tc>
      </w:tr>
      <w:tr w:rsidR="001D229B" w:rsidRPr="000B3A94" w:rsidTr="00BA04B2">
        <w:tc>
          <w:tcPr>
            <w:tcW w:w="1854" w:type="dxa"/>
            <w:vMerge/>
            <w:tcBorders>
              <w:left w:val="single" w:sz="4" w:space="0" w:color="auto"/>
              <w:right w:val="single" w:sz="4" w:space="0" w:color="auto"/>
            </w:tcBorders>
          </w:tcPr>
          <w:p w:rsidR="001D229B" w:rsidRPr="00614250" w:rsidRDefault="001D229B" w:rsidP="00614250">
            <w:pPr>
              <w:rPr>
                <w:b/>
                <w:i/>
                <w:color w:val="31849B" w:themeColor="accent5" w:themeShade="BF"/>
                <w:lang w:val="uk-UA"/>
              </w:rPr>
            </w:pPr>
          </w:p>
        </w:tc>
        <w:tc>
          <w:tcPr>
            <w:tcW w:w="2268"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rPr>
                <w:lang w:val="uk-UA"/>
              </w:rPr>
            </w:pPr>
            <w:r w:rsidRPr="000B3A94">
              <w:rPr>
                <w:lang w:val="uk-UA"/>
              </w:rPr>
              <w:t>2. Аналіз використання енергоносіїв</w:t>
            </w:r>
          </w:p>
        </w:tc>
        <w:tc>
          <w:tcPr>
            <w:tcW w:w="1134"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Розрахунок</w:t>
            </w:r>
          </w:p>
        </w:tc>
        <w:tc>
          <w:tcPr>
            <w:tcW w:w="1276"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Обговорення</w:t>
            </w:r>
          </w:p>
        </w:tc>
        <w:tc>
          <w:tcPr>
            <w:tcW w:w="992" w:type="dxa"/>
            <w:tcBorders>
              <w:top w:val="single" w:sz="4" w:space="0" w:color="auto"/>
              <w:left w:val="single" w:sz="4" w:space="0" w:color="auto"/>
              <w:bottom w:val="single" w:sz="4" w:space="0" w:color="auto"/>
              <w:right w:val="single" w:sz="4" w:space="0" w:color="auto"/>
            </w:tcBorders>
          </w:tcPr>
          <w:p w:rsidR="001D229B" w:rsidRPr="000B3A94" w:rsidRDefault="001D229B" w:rsidP="00BA04B2">
            <w:pPr>
              <w:rPr>
                <w:lang w:val="uk-UA"/>
              </w:rPr>
            </w:pPr>
          </w:p>
        </w:tc>
      </w:tr>
      <w:tr w:rsidR="001D229B" w:rsidRPr="000B3A94" w:rsidTr="00BA04B2">
        <w:tc>
          <w:tcPr>
            <w:tcW w:w="1854" w:type="dxa"/>
            <w:vMerge w:val="restart"/>
            <w:tcBorders>
              <w:left w:val="single" w:sz="4" w:space="0" w:color="auto"/>
              <w:right w:val="single" w:sz="4" w:space="0" w:color="auto"/>
            </w:tcBorders>
          </w:tcPr>
          <w:p w:rsidR="001D229B" w:rsidRPr="00614250" w:rsidRDefault="001D229B" w:rsidP="00614250">
            <w:pPr>
              <w:rPr>
                <w:b/>
                <w:i/>
                <w:color w:val="31849B" w:themeColor="accent5" w:themeShade="BF"/>
                <w:lang w:val="uk-UA"/>
              </w:rPr>
            </w:pPr>
            <w:r w:rsidRPr="00614250">
              <w:rPr>
                <w:b/>
                <w:i/>
                <w:color w:val="31849B" w:themeColor="accent5" w:themeShade="BF"/>
                <w:lang w:val="uk-UA"/>
              </w:rPr>
              <w:t>6. Діагностико-аналітична діяльність</w:t>
            </w:r>
          </w:p>
        </w:tc>
        <w:tc>
          <w:tcPr>
            <w:tcW w:w="2268"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rPr>
                <w:lang w:val="uk-UA"/>
              </w:rPr>
            </w:pPr>
            <w:r w:rsidRPr="000B3A94">
              <w:rPr>
                <w:lang w:val="uk-UA"/>
              </w:rPr>
              <w:t>1. Виконання навчальних програм та їх практичної частини за І півріччя, ведення тематичного обліку знань учнів</w:t>
            </w:r>
          </w:p>
        </w:tc>
        <w:tc>
          <w:tcPr>
            <w:tcW w:w="1134"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Перевірка журналів</w:t>
            </w:r>
          </w:p>
        </w:tc>
        <w:tc>
          <w:tcPr>
            <w:tcW w:w="1276"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1D229B" w:rsidRPr="000B3A94" w:rsidRDefault="001D229B" w:rsidP="00BA04B2">
            <w:pPr>
              <w:rPr>
                <w:lang w:val="uk-UA"/>
              </w:rPr>
            </w:pPr>
          </w:p>
        </w:tc>
      </w:tr>
      <w:tr w:rsidR="001D229B" w:rsidRPr="000B3A94" w:rsidTr="00BA04B2">
        <w:trPr>
          <w:trHeight w:val="1761"/>
        </w:trPr>
        <w:tc>
          <w:tcPr>
            <w:tcW w:w="1854" w:type="dxa"/>
            <w:vMerge/>
            <w:tcBorders>
              <w:left w:val="single" w:sz="4" w:space="0" w:color="auto"/>
              <w:right w:val="single" w:sz="4" w:space="0" w:color="auto"/>
            </w:tcBorders>
          </w:tcPr>
          <w:p w:rsidR="001D229B" w:rsidRPr="000B3A94" w:rsidRDefault="001D229B" w:rsidP="00614250">
            <w:pPr>
              <w:rPr>
                <w:lang w:val="uk-UA"/>
              </w:rPr>
            </w:pPr>
          </w:p>
        </w:tc>
        <w:tc>
          <w:tcPr>
            <w:tcW w:w="2268" w:type="dxa"/>
            <w:tcBorders>
              <w:top w:val="single" w:sz="4" w:space="0" w:color="auto"/>
              <w:left w:val="single" w:sz="4" w:space="0" w:color="auto"/>
              <w:right w:val="single" w:sz="4" w:space="0" w:color="auto"/>
            </w:tcBorders>
          </w:tcPr>
          <w:p w:rsidR="001D229B" w:rsidRPr="000B3A94" w:rsidRDefault="001D229B" w:rsidP="00614250">
            <w:pPr>
              <w:rPr>
                <w:lang w:val="uk-UA"/>
              </w:rPr>
            </w:pPr>
            <w:r w:rsidRPr="000B3A94">
              <w:rPr>
                <w:lang w:val="uk-UA"/>
              </w:rPr>
              <w:t>2. Тематичний контроль : «Упровадження нових інформаційних технологій в освітній процес»</w:t>
            </w:r>
          </w:p>
        </w:tc>
        <w:tc>
          <w:tcPr>
            <w:tcW w:w="1134"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січень</w:t>
            </w:r>
          </w:p>
        </w:tc>
        <w:tc>
          <w:tcPr>
            <w:tcW w:w="1560"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Вивчення</w:t>
            </w:r>
          </w:p>
        </w:tc>
        <w:tc>
          <w:tcPr>
            <w:tcW w:w="1276" w:type="dxa"/>
            <w:tcBorders>
              <w:top w:val="single" w:sz="4" w:space="0" w:color="auto"/>
              <w:left w:val="single" w:sz="4" w:space="0" w:color="auto"/>
              <w:right w:val="single" w:sz="4" w:space="0" w:color="auto"/>
            </w:tcBorders>
          </w:tcPr>
          <w:p w:rsidR="001D229B" w:rsidRPr="000B3A94" w:rsidRDefault="001D229B" w:rsidP="00614250">
            <w:pPr>
              <w:jc w:val="center"/>
              <w:rPr>
                <w:lang w:val="uk-UA"/>
              </w:rPr>
            </w:pPr>
            <w:r w:rsidRPr="000B3A94">
              <w:rPr>
                <w:lang w:val="uk-UA"/>
              </w:rPr>
              <w:t>Довідка на нараді при директорі</w:t>
            </w:r>
          </w:p>
        </w:tc>
        <w:tc>
          <w:tcPr>
            <w:tcW w:w="992" w:type="dxa"/>
            <w:tcBorders>
              <w:top w:val="single" w:sz="4" w:space="0" w:color="auto"/>
              <w:left w:val="single" w:sz="4" w:space="0" w:color="auto"/>
              <w:right w:val="single" w:sz="4" w:space="0" w:color="auto"/>
            </w:tcBorders>
          </w:tcPr>
          <w:p w:rsidR="001D229B" w:rsidRPr="000B3A94" w:rsidRDefault="001D229B" w:rsidP="00BA04B2">
            <w:pPr>
              <w:rPr>
                <w:lang w:val="uk-UA"/>
              </w:rPr>
            </w:pPr>
          </w:p>
        </w:tc>
      </w:tr>
      <w:tr w:rsidR="001D229B" w:rsidRPr="000B3A94" w:rsidTr="00BA04B2">
        <w:tc>
          <w:tcPr>
            <w:tcW w:w="1854" w:type="dxa"/>
            <w:vMerge/>
            <w:tcBorders>
              <w:left w:val="single" w:sz="4" w:space="0" w:color="auto"/>
              <w:right w:val="single" w:sz="4" w:space="0" w:color="auto"/>
            </w:tcBorders>
          </w:tcPr>
          <w:p w:rsidR="001D229B" w:rsidRPr="000B3A94" w:rsidRDefault="001D229B"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rPr>
                <w:lang w:val="uk-UA"/>
              </w:rPr>
            </w:pPr>
            <w:r w:rsidRPr="000B3A94">
              <w:rPr>
                <w:lang w:val="uk-UA"/>
              </w:rPr>
              <w:t>3.Підсумковий контроль: «Стан роботи з вивчення і реалізації норм безпеки життєдіяльності»</w:t>
            </w:r>
          </w:p>
        </w:tc>
        <w:tc>
          <w:tcPr>
            <w:tcW w:w="1134"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1D229B" w:rsidRPr="000B3A94" w:rsidRDefault="001D229B" w:rsidP="00BA04B2">
            <w:pPr>
              <w:rPr>
                <w:lang w:val="uk-UA"/>
              </w:rPr>
            </w:pPr>
          </w:p>
        </w:tc>
      </w:tr>
      <w:tr w:rsidR="001D229B" w:rsidRPr="00D85C82" w:rsidTr="00BA04B2">
        <w:tc>
          <w:tcPr>
            <w:tcW w:w="1854" w:type="dxa"/>
            <w:vMerge/>
            <w:tcBorders>
              <w:left w:val="single" w:sz="4" w:space="0" w:color="auto"/>
              <w:right w:val="single" w:sz="4" w:space="0" w:color="auto"/>
            </w:tcBorders>
          </w:tcPr>
          <w:p w:rsidR="001D229B" w:rsidRPr="000B3A94" w:rsidRDefault="001D229B" w:rsidP="00614250">
            <w:pPr>
              <w:rPr>
                <w:lang w:val="uk-UA"/>
              </w:rPr>
            </w:pPr>
          </w:p>
        </w:tc>
        <w:tc>
          <w:tcPr>
            <w:tcW w:w="2268" w:type="dxa"/>
            <w:tcBorders>
              <w:top w:val="single" w:sz="4" w:space="0" w:color="auto"/>
              <w:left w:val="single" w:sz="4" w:space="0" w:color="auto"/>
              <w:bottom w:val="single" w:sz="4" w:space="0" w:color="auto"/>
              <w:right w:val="single" w:sz="4" w:space="0" w:color="auto"/>
            </w:tcBorders>
          </w:tcPr>
          <w:p w:rsidR="001D229B" w:rsidRPr="006E4633" w:rsidRDefault="001D229B" w:rsidP="00614250">
            <w:pPr>
              <w:rPr>
                <w:b/>
                <w:lang w:val="uk-UA"/>
              </w:rPr>
            </w:pPr>
            <w:r w:rsidRPr="006E4633">
              <w:rPr>
                <w:b/>
                <w:lang w:val="uk-UA"/>
              </w:rPr>
              <w:t>4.</w:t>
            </w:r>
            <w:r w:rsidR="00D85C82" w:rsidRPr="006E4633">
              <w:rPr>
                <w:b/>
                <w:lang w:val="uk-UA"/>
              </w:rPr>
              <w:t xml:space="preserve"> Вивчення стану виховної роботи. Ціннісне ставлення до особистості, до суспільства і держави. </w:t>
            </w:r>
          </w:p>
        </w:tc>
        <w:tc>
          <w:tcPr>
            <w:tcW w:w="1134"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січень</w:t>
            </w:r>
          </w:p>
        </w:tc>
        <w:tc>
          <w:tcPr>
            <w:tcW w:w="1560"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Відвідування уроків</w:t>
            </w:r>
          </w:p>
        </w:tc>
        <w:tc>
          <w:tcPr>
            <w:tcW w:w="1276" w:type="dxa"/>
            <w:tcBorders>
              <w:top w:val="single" w:sz="4" w:space="0" w:color="auto"/>
              <w:left w:val="single" w:sz="4" w:space="0" w:color="auto"/>
              <w:bottom w:val="single" w:sz="4" w:space="0" w:color="auto"/>
              <w:right w:val="single" w:sz="4" w:space="0" w:color="auto"/>
            </w:tcBorders>
          </w:tcPr>
          <w:p w:rsidR="001D229B" w:rsidRPr="000B3A94" w:rsidRDefault="001D229B" w:rsidP="00614250">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1D229B" w:rsidRPr="000B3A94" w:rsidRDefault="001D229B" w:rsidP="00BA04B2">
            <w:pPr>
              <w:rPr>
                <w:lang w:val="uk-UA"/>
              </w:rPr>
            </w:pPr>
          </w:p>
        </w:tc>
      </w:tr>
    </w:tbl>
    <w:p w:rsidR="002E5DF5" w:rsidRDefault="002E5DF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2E5DF5">
      <w:pPr>
        <w:pStyle w:val="a4"/>
        <w:rPr>
          <w:rFonts w:ascii="Times New Roman" w:hAnsi="Times New Roman"/>
          <w:color w:val="FF0000"/>
          <w:sz w:val="32"/>
          <w:szCs w:val="32"/>
          <w:u w:val="single"/>
        </w:rPr>
      </w:pPr>
    </w:p>
    <w:p w:rsidR="00952FA5" w:rsidRDefault="00952FA5" w:rsidP="00D22CBC">
      <w:pPr>
        <w:pStyle w:val="a4"/>
        <w:jc w:val="left"/>
        <w:rPr>
          <w:rFonts w:ascii="Times New Roman" w:hAnsi="Times New Roman"/>
          <w:color w:val="FF0000"/>
          <w:sz w:val="32"/>
          <w:szCs w:val="32"/>
          <w:u w:val="single"/>
        </w:rPr>
      </w:pPr>
    </w:p>
    <w:p w:rsidR="00D22CBC" w:rsidRPr="000B3A94" w:rsidRDefault="00D22CBC" w:rsidP="00D22CBC">
      <w:pPr>
        <w:pStyle w:val="a4"/>
        <w:jc w:val="left"/>
        <w:rPr>
          <w:rFonts w:ascii="Times New Roman" w:hAnsi="Times New Roman"/>
          <w:color w:val="FF0000"/>
          <w:sz w:val="32"/>
          <w:szCs w:val="32"/>
          <w:u w:val="single"/>
        </w:rPr>
      </w:pPr>
    </w:p>
    <w:p w:rsidR="002E5DF5" w:rsidRPr="001454E9" w:rsidRDefault="002E5DF5" w:rsidP="00952FA5">
      <w:pPr>
        <w:pStyle w:val="a4"/>
        <w:ind w:left="720"/>
        <w:rPr>
          <w:rFonts w:ascii="Times New Roman" w:hAnsi="Times New Roman"/>
          <w:color w:val="76923C" w:themeColor="accent3" w:themeShade="BF"/>
          <w:sz w:val="32"/>
          <w:szCs w:val="32"/>
          <w:u w:val="single"/>
        </w:rPr>
      </w:pPr>
      <w:r w:rsidRPr="001454E9">
        <w:rPr>
          <w:rFonts w:ascii="Times New Roman" w:hAnsi="Times New Roman"/>
          <w:color w:val="76923C" w:themeColor="accent3" w:themeShade="BF"/>
          <w:sz w:val="32"/>
          <w:szCs w:val="32"/>
          <w:u w:val="single"/>
        </w:rPr>
        <w:t>ЛЮТИЙ</w:t>
      </w:r>
    </w:p>
    <w:p w:rsidR="001454E9" w:rsidRPr="000B3A94" w:rsidRDefault="001454E9" w:rsidP="00952FA5">
      <w:pPr>
        <w:pStyle w:val="a4"/>
        <w:ind w:left="720"/>
        <w:rPr>
          <w:rFonts w:ascii="Times New Roman" w:hAnsi="Times New Roman"/>
          <w:color w:val="FF0000"/>
          <w:sz w:val="32"/>
          <w:szCs w:val="32"/>
          <w:u w:val="single"/>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2126"/>
        <w:gridCol w:w="1134"/>
        <w:gridCol w:w="1560"/>
        <w:gridCol w:w="1417"/>
        <w:gridCol w:w="1276"/>
        <w:gridCol w:w="992"/>
      </w:tblGrid>
      <w:tr w:rsidR="002E5DF5" w:rsidRPr="000B3A94" w:rsidTr="001454E9">
        <w:trPr>
          <w:tblHeader/>
        </w:trPr>
        <w:tc>
          <w:tcPr>
            <w:tcW w:w="199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1454E9">
        <w:tc>
          <w:tcPr>
            <w:tcW w:w="1996" w:type="dxa"/>
            <w:vMerge w:val="restart"/>
            <w:tcBorders>
              <w:top w:val="single" w:sz="4" w:space="0" w:color="auto"/>
              <w:left w:val="single" w:sz="4" w:space="0" w:color="auto"/>
              <w:right w:val="single" w:sz="4" w:space="0" w:color="auto"/>
            </w:tcBorders>
          </w:tcPr>
          <w:p w:rsidR="002E5DF5" w:rsidRPr="001454E9" w:rsidRDefault="002E5DF5" w:rsidP="001454E9">
            <w:pPr>
              <w:rPr>
                <w:b/>
                <w:i/>
                <w:color w:val="76923C" w:themeColor="accent3" w:themeShade="BF"/>
                <w:lang w:val="uk-UA"/>
              </w:rPr>
            </w:pPr>
            <w:r w:rsidRPr="001454E9">
              <w:rPr>
                <w:b/>
                <w:i/>
                <w:color w:val="76923C" w:themeColor="accent3" w:themeShade="BF"/>
                <w:lang w:val="uk-UA"/>
              </w:rPr>
              <w:t>1. Забезпечення ст. 53 Конституції України, Законів України «Про мови», «Про освіту», «Про загальну середню освіту»</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1. Вивчення профнамірів випускників</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Кл. керівник</w:t>
            </w:r>
          </w:p>
          <w:p w:rsidR="002E5DF5" w:rsidRPr="000B3A94" w:rsidRDefault="002E5DF5" w:rsidP="001454E9">
            <w:pPr>
              <w:jc w:val="center"/>
              <w:rPr>
                <w:lang w:val="uk-UA"/>
              </w:rPr>
            </w:pPr>
            <w:r w:rsidRPr="000B3A94">
              <w:rPr>
                <w:lang w:val="uk-UA"/>
              </w:rPr>
              <w:t>9</w:t>
            </w:r>
            <w:r w:rsidR="001454E9">
              <w:rPr>
                <w:lang w:val="uk-UA"/>
              </w:rPr>
              <w:t xml:space="preserve"> </w:t>
            </w:r>
            <w:r w:rsidRPr="000B3A94">
              <w:rPr>
                <w:lang w:val="uk-UA"/>
              </w:rPr>
              <w:t>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Анкетування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Узагальнення</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vMerge/>
            <w:tcBorders>
              <w:left w:val="single" w:sz="4" w:space="0" w:color="auto"/>
              <w:right w:val="single" w:sz="4" w:space="0" w:color="auto"/>
            </w:tcBorders>
          </w:tcPr>
          <w:p w:rsidR="002E5DF5" w:rsidRPr="001454E9" w:rsidRDefault="002E5DF5" w:rsidP="001454E9">
            <w:pPr>
              <w:rPr>
                <w:b/>
                <w:i/>
                <w:color w:val="76923C" w:themeColor="accent3" w:themeShade="BF"/>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2.Підготовка оголошень про набір у 1-й клас</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ІV тижд.</w:t>
            </w:r>
          </w:p>
          <w:p w:rsidR="002E5DF5" w:rsidRPr="000B3A94" w:rsidRDefault="002E5DF5" w:rsidP="001454E9">
            <w:pPr>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Кл.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vMerge/>
            <w:tcBorders>
              <w:left w:val="single" w:sz="4" w:space="0" w:color="auto"/>
              <w:right w:val="single" w:sz="4" w:space="0" w:color="auto"/>
            </w:tcBorders>
          </w:tcPr>
          <w:p w:rsidR="002E5DF5" w:rsidRPr="001454E9" w:rsidRDefault="002E5DF5" w:rsidP="001454E9">
            <w:pPr>
              <w:rPr>
                <w:b/>
                <w:i/>
                <w:color w:val="76923C" w:themeColor="accent3" w:themeShade="BF"/>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3.Проведення заходів щодо профілактики нещасних випадків на шкільному подвір’ї</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Перевірка стану двору</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vMerge/>
            <w:tcBorders>
              <w:left w:val="single" w:sz="4" w:space="0" w:color="auto"/>
              <w:right w:val="single" w:sz="4" w:space="0" w:color="auto"/>
            </w:tcBorders>
          </w:tcPr>
          <w:p w:rsidR="002E5DF5" w:rsidRPr="001454E9" w:rsidRDefault="002E5DF5" w:rsidP="001454E9">
            <w:pPr>
              <w:rPr>
                <w:b/>
                <w:i/>
                <w:color w:val="76923C" w:themeColor="accent3" w:themeShade="BF"/>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 xml:space="preserve">4.Вивчення відвідування </w:t>
            </w:r>
            <w:r w:rsidR="00BA04B2" w:rsidRPr="000B3A94">
              <w:rPr>
                <w:lang w:val="uk-UA"/>
              </w:rPr>
              <w:t>закладу освіти</w:t>
            </w:r>
            <w:r w:rsidRPr="000B3A94">
              <w:rPr>
                <w:lang w:val="uk-UA"/>
              </w:rPr>
              <w:t xml:space="preserve"> учнями </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vMerge w:val="restart"/>
            <w:tcBorders>
              <w:left w:val="single" w:sz="4" w:space="0" w:color="auto"/>
              <w:right w:val="single" w:sz="4" w:space="0" w:color="auto"/>
            </w:tcBorders>
          </w:tcPr>
          <w:p w:rsidR="002E5DF5" w:rsidRPr="001454E9" w:rsidRDefault="002E5DF5" w:rsidP="001454E9">
            <w:pPr>
              <w:rPr>
                <w:b/>
                <w:i/>
                <w:color w:val="76923C" w:themeColor="accent3" w:themeShade="BF"/>
                <w:lang w:val="uk-UA"/>
              </w:rPr>
            </w:pPr>
            <w:r w:rsidRPr="001454E9">
              <w:rPr>
                <w:b/>
                <w:i/>
                <w:color w:val="76923C" w:themeColor="accent3" w:themeShade="BF"/>
                <w:lang w:val="uk-UA"/>
              </w:rPr>
              <w:t>2.Організаційно-педагогічна діяльність адміністрації і колегіальних органів суспільного самоврядування</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1.Організація вивчення учнями і батьками нових документів про освіту</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vMerge/>
            <w:tcBorders>
              <w:left w:val="single" w:sz="4" w:space="0" w:color="auto"/>
              <w:right w:val="single" w:sz="4" w:space="0" w:color="auto"/>
            </w:tcBorders>
          </w:tcPr>
          <w:p w:rsidR="002E5DF5" w:rsidRPr="000B3A94" w:rsidRDefault="002E5DF5" w:rsidP="001454E9">
            <w:pPr>
              <w:rPr>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 xml:space="preserve">2. Нарада при </w:t>
            </w:r>
            <w:r w:rsidRPr="000B3A94">
              <w:rPr>
                <w:color w:val="000000"/>
                <w:lang w:val="uk-UA"/>
              </w:rPr>
              <w:t>директорі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CC346B" w:rsidRPr="000B3A94" w:rsidTr="001454E9">
        <w:tc>
          <w:tcPr>
            <w:tcW w:w="1996" w:type="dxa"/>
            <w:vMerge w:val="restart"/>
            <w:tcBorders>
              <w:left w:val="single" w:sz="4" w:space="0" w:color="auto"/>
              <w:right w:val="single" w:sz="4" w:space="0" w:color="auto"/>
            </w:tcBorders>
          </w:tcPr>
          <w:p w:rsidR="00CC346B" w:rsidRPr="001454E9" w:rsidRDefault="00CC346B" w:rsidP="001454E9">
            <w:pPr>
              <w:rPr>
                <w:b/>
                <w:i/>
                <w:color w:val="76923C" w:themeColor="accent3" w:themeShade="BF"/>
                <w:lang w:val="uk-UA"/>
              </w:rPr>
            </w:pPr>
            <w:r w:rsidRPr="001454E9">
              <w:rPr>
                <w:b/>
                <w:i/>
                <w:color w:val="76923C" w:themeColor="accent3" w:themeShade="BF"/>
                <w:lang w:val="uk-UA"/>
              </w:rPr>
              <w:t>3.1.Робота з педагогічними кадрами</w:t>
            </w:r>
          </w:p>
        </w:tc>
        <w:tc>
          <w:tcPr>
            <w:tcW w:w="2126" w:type="dxa"/>
            <w:tcBorders>
              <w:top w:val="single" w:sz="4" w:space="0" w:color="auto"/>
              <w:left w:val="single" w:sz="4" w:space="0" w:color="auto"/>
              <w:bottom w:val="single" w:sz="4" w:space="0" w:color="auto"/>
              <w:right w:val="single" w:sz="4" w:space="0" w:color="auto"/>
            </w:tcBorders>
          </w:tcPr>
          <w:p w:rsidR="00CC346B" w:rsidRPr="000B3A94" w:rsidRDefault="00CC346B" w:rsidP="001454E9">
            <w:pPr>
              <w:rPr>
                <w:lang w:val="uk-UA"/>
              </w:rPr>
            </w:pPr>
            <w:r w:rsidRPr="000B3A94">
              <w:rPr>
                <w:lang w:val="uk-UA"/>
              </w:rPr>
              <w:t>1. Складання графіка щорічної основної відпустки працівників закладу освіти</w:t>
            </w:r>
          </w:p>
        </w:tc>
        <w:tc>
          <w:tcPr>
            <w:tcW w:w="1134" w:type="dxa"/>
            <w:tcBorders>
              <w:top w:val="single" w:sz="4" w:space="0" w:color="auto"/>
              <w:left w:val="single" w:sz="4" w:space="0" w:color="auto"/>
              <w:bottom w:val="single" w:sz="4" w:space="0" w:color="auto"/>
              <w:right w:val="single" w:sz="4" w:space="0" w:color="auto"/>
            </w:tcBorders>
          </w:tcPr>
          <w:p w:rsidR="00CC346B" w:rsidRPr="000B3A94" w:rsidRDefault="00CC346B" w:rsidP="001454E9">
            <w:pPr>
              <w:jc w:val="cente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CC346B" w:rsidRPr="000B3A94" w:rsidRDefault="00CC346B" w:rsidP="001454E9">
            <w:pPr>
              <w:jc w:val="center"/>
              <w:rPr>
                <w:lang w:val="uk-UA"/>
              </w:rPr>
            </w:pPr>
            <w:r w:rsidRPr="000B3A94">
              <w:rPr>
                <w:lang w:val="uk-UA"/>
              </w:rPr>
              <w:t>Голова ПК</w:t>
            </w:r>
          </w:p>
        </w:tc>
        <w:tc>
          <w:tcPr>
            <w:tcW w:w="1417" w:type="dxa"/>
            <w:tcBorders>
              <w:top w:val="single" w:sz="4" w:space="0" w:color="auto"/>
              <w:left w:val="single" w:sz="4" w:space="0" w:color="auto"/>
              <w:bottom w:val="single" w:sz="4" w:space="0" w:color="auto"/>
              <w:right w:val="single" w:sz="4" w:space="0" w:color="auto"/>
            </w:tcBorders>
          </w:tcPr>
          <w:p w:rsidR="00CC346B" w:rsidRPr="000B3A94" w:rsidRDefault="00CC346B" w:rsidP="001454E9">
            <w:pPr>
              <w:jc w:val="center"/>
              <w:rPr>
                <w:lang w:val="uk-UA"/>
              </w:rPr>
            </w:pPr>
            <w:r w:rsidRPr="000B3A94">
              <w:rPr>
                <w:lang w:val="uk-UA"/>
              </w:rPr>
              <w:t>Збір зведень</w:t>
            </w:r>
          </w:p>
        </w:tc>
        <w:tc>
          <w:tcPr>
            <w:tcW w:w="1276" w:type="dxa"/>
            <w:tcBorders>
              <w:top w:val="single" w:sz="4" w:space="0" w:color="auto"/>
              <w:left w:val="single" w:sz="4" w:space="0" w:color="auto"/>
              <w:bottom w:val="single" w:sz="4" w:space="0" w:color="auto"/>
              <w:right w:val="single" w:sz="4" w:space="0" w:color="auto"/>
            </w:tcBorders>
          </w:tcPr>
          <w:p w:rsidR="00CC346B" w:rsidRPr="000B3A94" w:rsidRDefault="00CC346B" w:rsidP="001454E9">
            <w:pPr>
              <w:jc w:val="center"/>
              <w:rPr>
                <w:lang w:val="uk-UA"/>
              </w:rPr>
            </w:pPr>
            <w:r w:rsidRPr="000B3A94">
              <w:rPr>
                <w:lang w:val="uk-UA"/>
              </w:rPr>
              <w:t>Графік відпусток</w:t>
            </w:r>
          </w:p>
        </w:tc>
        <w:tc>
          <w:tcPr>
            <w:tcW w:w="992" w:type="dxa"/>
            <w:tcBorders>
              <w:top w:val="single" w:sz="4" w:space="0" w:color="auto"/>
              <w:left w:val="single" w:sz="4" w:space="0" w:color="auto"/>
              <w:bottom w:val="single" w:sz="4" w:space="0" w:color="auto"/>
              <w:right w:val="single" w:sz="4" w:space="0" w:color="auto"/>
            </w:tcBorders>
          </w:tcPr>
          <w:p w:rsidR="00CC346B" w:rsidRPr="000B3A94" w:rsidRDefault="00CC346B" w:rsidP="00BA04B2">
            <w:pPr>
              <w:rPr>
                <w:lang w:val="uk-UA"/>
              </w:rPr>
            </w:pPr>
          </w:p>
        </w:tc>
      </w:tr>
      <w:tr w:rsidR="00CC346B" w:rsidRPr="000B3A94" w:rsidTr="001454E9">
        <w:trPr>
          <w:trHeight w:val="828"/>
        </w:trPr>
        <w:tc>
          <w:tcPr>
            <w:tcW w:w="1996" w:type="dxa"/>
            <w:vMerge/>
            <w:tcBorders>
              <w:left w:val="single" w:sz="4" w:space="0" w:color="auto"/>
              <w:right w:val="single" w:sz="4" w:space="0" w:color="auto"/>
            </w:tcBorders>
          </w:tcPr>
          <w:p w:rsidR="00CC346B" w:rsidRPr="001454E9" w:rsidRDefault="00CC346B" w:rsidP="00CC346B">
            <w:pPr>
              <w:rPr>
                <w:b/>
                <w:i/>
                <w:color w:val="76923C" w:themeColor="accent3" w:themeShade="BF"/>
                <w:lang w:val="uk-UA"/>
              </w:rPr>
            </w:pPr>
          </w:p>
        </w:tc>
        <w:tc>
          <w:tcPr>
            <w:tcW w:w="2126" w:type="dxa"/>
            <w:tcBorders>
              <w:top w:val="single" w:sz="4" w:space="0" w:color="auto"/>
              <w:left w:val="single" w:sz="4" w:space="0" w:color="auto"/>
              <w:right w:val="single" w:sz="4" w:space="0" w:color="auto"/>
            </w:tcBorders>
          </w:tcPr>
          <w:p w:rsidR="00CC346B" w:rsidRPr="001D229B" w:rsidRDefault="00CC346B" w:rsidP="00CC346B">
            <w:pPr>
              <w:rPr>
                <w:b/>
                <w:lang w:val="uk-UA"/>
              </w:rPr>
            </w:pPr>
            <w:r w:rsidRPr="001D229B">
              <w:rPr>
                <w:b/>
                <w:lang w:val="uk-UA"/>
              </w:rPr>
              <w:t>1. Вивчення системи роботи вчителя, який атестується. Катерина ВОЙТЮК, вчитель англійської мови та зарубіжної літератури</w:t>
            </w:r>
          </w:p>
        </w:tc>
        <w:tc>
          <w:tcPr>
            <w:tcW w:w="1134" w:type="dxa"/>
            <w:tcBorders>
              <w:top w:val="single" w:sz="4" w:space="0" w:color="auto"/>
              <w:left w:val="single" w:sz="4" w:space="0" w:color="auto"/>
              <w:right w:val="single" w:sz="4" w:space="0" w:color="auto"/>
            </w:tcBorders>
          </w:tcPr>
          <w:p w:rsidR="00CC346B" w:rsidRPr="000B3A94" w:rsidRDefault="00CC346B" w:rsidP="00CC346B">
            <w:pPr>
              <w:jc w:val="center"/>
              <w:rPr>
                <w:lang w:val="uk-UA"/>
              </w:rPr>
            </w:pPr>
            <w:r w:rsidRPr="000B3A94">
              <w:rPr>
                <w:lang w:val="uk-UA"/>
              </w:rPr>
              <w:t>ІІІ тижд.</w:t>
            </w:r>
          </w:p>
        </w:tc>
        <w:tc>
          <w:tcPr>
            <w:tcW w:w="1560" w:type="dxa"/>
            <w:tcBorders>
              <w:top w:val="single" w:sz="4" w:space="0" w:color="auto"/>
              <w:left w:val="single" w:sz="4" w:space="0" w:color="auto"/>
              <w:right w:val="single" w:sz="4" w:space="0" w:color="auto"/>
            </w:tcBorders>
          </w:tcPr>
          <w:p w:rsidR="00CC346B" w:rsidRPr="000B3A94" w:rsidRDefault="00CC346B" w:rsidP="00CC346B">
            <w:pPr>
              <w:jc w:val="center"/>
              <w:rPr>
                <w:lang w:val="uk-UA"/>
              </w:rPr>
            </w:pPr>
            <w:r w:rsidRPr="000B3A94">
              <w:rPr>
                <w:lang w:val="uk-UA"/>
              </w:rPr>
              <w:t>Заступник директора з НВР</w:t>
            </w:r>
            <w:r>
              <w:rPr>
                <w:lang w:val="uk-UA"/>
              </w:rPr>
              <w:t>, директор</w:t>
            </w:r>
          </w:p>
        </w:tc>
        <w:tc>
          <w:tcPr>
            <w:tcW w:w="1417" w:type="dxa"/>
            <w:tcBorders>
              <w:top w:val="single" w:sz="4" w:space="0" w:color="auto"/>
              <w:left w:val="single" w:sz="4" w:space="0" w:color="auto"/>
              <w:right w:val="single" w:sz="4" w:space="0" w:color="auto"/>
            </w:tcBorders>
          </w:tcPr>
          <w:p w:rsidR="00CC346B" w:rsidRPr="000B3A94" w:rsidRDefault="00CC346B" w:rsidP="00CC346B">
            <w:pPr>
              <w:jc w:val="center"/>
              <w:rPr>
                <w:lang w:val="uk-UA"/>
              </w:rPr>
            </w:pPr>
            <w:r>
              <w:rPr>
                <w:lang w:val="uk-UA"/>
              </w:rPr>
              <w:t>Відвідування уроків</w:t>
            </w:r>
          </w:p>
        </w:tc>
        <w:tc>
          <w:tcPr>
            <w:tcW w:w="1276" w:type="dxa"/>
            <w:tcBorders>
              <w:top w:val="single" w:sz="4" w:space="0" w:color="auto"/>
              <w:left w:val="single" w:sz="4" w:space="0" w:color="auto"/>
              <w:right w:val="single" w:sz="4" w:space="0" w:color="auto"/>
            </w:tcBorders>
          </w:tcPr>
          <w:p w:rsidR="00CC346B" w:rsidRPr="000B3A94" w:rsidRDefault="00CC346B" w:rsidP="00CC346B">
            <w:pPr>
              <w:jc w:val="center"/>
              <w:rPr>
                <w:lang w:val="uk-UA"/>
              </w:rPr>
            </w:pPr>
            <w:r>
              <w:rPr>
                <w:lang w:val="uk-UA"/>
              </w:rPr>
              <w:t>Наказ</w:t>
            </w:r>
          </w:p>
        </w:tc>
        <w:tc>
          <w:tcPr>
            <w:tcW w:w="992" w:type="dxa"/>
            <w:tcBorders>
              <w:top w:val="single" w:sz="4" w:space="0" w:color="auto"/>
              <w:left w:val="single" w:sz="4" w:space="0" w:color="auto"/>
              <w:right w:val="single" w:sz="4" w:space="0" w:color="auto"/>
            </w:tcBorders>
          </w:tcPr>
          <w:p w:rsidR="00CC346B" w:rsidRPr="001D229B" w:rsidRDefault="00CC346B" w:rsidP="00CC346B">
            <w:pPr>
              <w:rPr>
                <w:b/>
                <w:lang w:val="uk-UA"/>
              </w:rPr>
            </w:pPr>
          </w:p>
        </w:tc>
      </w:tr>
      <w:tr w:rsidR="00CC346B" w:rsidRPr="000B3A94" w:rsidTr="001454E9">
        <w:trPr>
          <w:trHeight w:val="828"/>
        </w:trPr>
        <w:tc>
          <w:tcPr>
            <w:tcW w:w="1996" w:type="dxa"/>
            <w:vMerge/>
            <w:tcBorders>
              <w:left w:val="single" w:sz="4" w:space="0" w:color="auto"/>
              <w:right w:val="single" w:sz="4" w:space="0" w:color="auto"/>
            </w:tcBorders>
          </w:tcPr>
          <w:p w:rsidR="00CC346B" w:rsidRPr="001454E9" w:rsidRDefault="00CC346B" w:rsidP="00CC346B">
            <w:pPr>
              <w:rPr>
                <w:b/>
                <w:i/>
                <w:color w:val="76923C" w:themeColor="accent3" w:themeShade="BF"/>
                <w:lang w:val="uk-UA"/>
              </w:rPr>
            </w:pPr>
          </w:p>
        </w:tc>
        <w:tc>
          <w:tcPr>
            <w:tcW w:w="2126" w:type="dxa"/>
            <w:tcBorders>
              <w:top w:val="single" w:sz="4" w:space="0" w:color="auto"/>
              <w:left w:val="single" w:sz="4" w:space="0" w:color="auto"/>
              <w:right w:val="single" w:sz="4" w:space="0" w:color="auto"/>
            </w:tcBorders>
          </w:tcPr>
          <w:p w:rsidR="00CC346B" w:rsidRDefault="00CC346B" w:rsidP="00CC346B">
            <w:pPr>
              <w:rPr>
                <w:b/>
                <w:lang w:val="uk-UA"/>
              </w:rPr>
            </w:pPr>
            <w:r w:rsidRPr="001D229B">
              <w:rPr>
                <w:b/>
                <w:lang w:val="uk-UA"/>
              </w:rPr>
              <w:t xml:space="preserve">2.Вивчення стану викладання фізичного виховання </w:t>
            </w:r>
          </w:p>
          <w:p w:rsidR="00CC346B" w:rsidRPr="001D229B" w:rsidRDefault="00CC346B" w:rsidP="00CC346B">
            <w:pPr>
              <w:rPr>
                <w:b/>
                <w:lang w:val="uk-UA"/>
              </w:rPr>
            </w:pPr>
            <w:r w:rsidRPr="001D229B">
              <w:rPr>
                <w:b/>
                <w:lang w:val="uk-UA"/>
              </w:rPr>
              <w:t xml:space="preserve">1-11 кл. </w:t>
            </w:r>
          </w:p>
        </w:tc>
        <w:tc>
          <w:tcPr>
            <w:tcW w:w="1134" w:type="dxa"/>
            <w:tcBorders>
              <w:top w:val="single" w:sz="4" w:space="0" w:color="auto"/>
              <w:left w:val="single" w:sz="4" w:space="0" w:color="auto"/>
              <w:right w:val="single" w:sz="4" w:space="0" w:color="auto"/>
            </w:tcBorders>
          </w:tcPr>
          <w:p w:rsidR="00CC346B" w:rsidRPr="000B3A94" w:rsidRDefault="00CC346B" w:rsidP="00CC346B">
            <w:pPr>
              <w:jc w:val="center"/>
              <w:rPr>
                <w:lang w:val="uk-UA"/>
              </w:rPr>
            </w:pPr>
            <w:r w:rsidRPr="000B3A94">
              <w:rPr>
                <w:lang w:val="uk-UA"/>
              </w:rPr>
              <w:t>ІV тижд.</w:t>
            </w:r>
          </w:p>
          <w:p w:rsidR="00CC346B" w:rsidRPr="000B3A94" w:rsidRDefault="00CC346B" w:rsidP="00CC346B">
            <w:pPr>
              <w:jc w:val="center"/>
              <w:rPr>
                <w:color w:val="FF0000"/>
                <w:lang w:val="uk-UA"/>
              </w:rPr>
            </w:pPr>
          </w:p>
        </w:tc>
        <w:tc>
          <w:tcPr>
            <w:tcW w:w="1560" w:type="dxa"/>
            <w:tcBorders>
              <w:top w:val="single" w:sz="4" w:space="0" w:color="auto"/>
              <w:left w:val="single" w:sz="4" w:space="0" w:color="auto"/>
              <w:right w:val="single" w:sz="4" w:space="0" w:color="auto"/>
            </w:tcBorders>
          </w:tcPr>
          <w:p w:rsidR="00CC346B" w:rsidRPr="000B3A94" w:rsidRDefault="00CC346B" w:rsidP="00CC346B">
            <w:pPr>
              <w:jc w:val="center"/>
              <w:rPr>
                <w:lang w:val="uk-UA"/>
              </w:rPr>
            </w:pPr>
            <w:r w:rsidRPr="000B3A94">
              <w:rPr>
                <w:lang w:val="uk-UA"/>
              </w:rPr>
              <w:t>Заступник директора з НВР</w:t>
            </w:r>
            <w:r>
              <w:rPr>
                <w:lang w:val="uk-UA"/>
              </w:rPr>
              <w:t>, директор</w:t>
            </w:r>
          </w:p>
        </w:tc>
        <w:tc>
          <w:tcPr>
            <w:tcW w:w="1417" w:type="dxa"/>
            <w:tcBorders>
              <w:top w:val="single" w:sz="4" w:space="0" w:color="auto"/>
              <w:left w:val="single" w:sz="4" w:space="0" w:color="auto"/>
              <w:right w:val="single" w:sz="4" w:space="0" w:color="auto"/>
            </w:tcBorders>
          </w:tcPr>
          <w:p w:rsidR="00CC346B" w:rsidRPr="000B3A94" w:rsidRDefault="00CC346B" w:rsidP="00CC346B">
            <w:pPr>
              <w:jc w:val="center"/>
              <w:rPr>
                <w:lang w:val="uk-UA"/>
              </w:rPr>
            </w:pPr>
            <w:r>
              <w:rPr>
                <w:lang w:val="uk-UA"/>
              </w:rPr>
              <w:t>Відвідування уроків</w:t>
            </w:r>
          </w:p>
        </w:tc>
        <w:tc>
          <w:tcPr>
            <w:tcW w:w="1276" w:type="dxa"/>
            <w:tcBorders>
              <w:top w:val="single" w:sz="4" w:space="0" w:color="auto"/>
              <w:left w:val="single" w:sz="4" w:space="0" w:color="auto"/>
              <w:right w:val="single" w:sz="4" w:space="0" w:color="auto"/>
            </w:tcBorders>
          </w:tcPr>
          <w:p w:rsidR="00CC346B" w:rsidRPr="000B3A94" w:rsidRDefault="00CC346B" w:rsidP="00CC346B">
            <w:pPr>
              <w:jc w:val="center"/>
              <w:rPr>
                <w:lang w:val="uk-UA"/>
              </w:rPr>
            </w:pPr>
            <w:r>
              <w:rPr>
                <w:lang w:val="uk-UA"/>
              </w:rPr>
              <w:t>Наказ</w:t>
            </w:r>
          </w:p>
        </w:tc>
        <w:tc>
          <w:tcPr>
            <w:tcW w:w="992" w:type="dxa"/>
            <w:tcBorders>
              <w:top w:val="single" w:sz="4" w:space="0" w:color="auto"/>
              <w:left w:val="single" w:sz="4" w:space="0" w:color="auto"/>
              <w:right w:val="single" w:sz="4" w:space="0" w:color="auto"/>
            </w:tcBorders>
          </w:tcPr>
          <w:p w:rsidR="00CC346B" w:rsidRPr="000B3A94" w:rsidRDefault="00CC346B" w:rsidP="00CC346B">
            <w:pPr>
              <w:rPr>
                <w:lang w:val="uk-UA"/>
              </w:rPr>
            </w:pPr>
          </w:p>
        </w:tc>
      </w:tr>
      <w:tr w:rsidR="001454E9" w:rsidRPr="000B3A94" w:rsidTr="001454E9">
        <w:tc>
          <w:tcPr>
            <w:tcW w:w="1996" w:type="dxa"/>
            <w:vMerge w:val="restart"/>
            <w:tcBorders>
              <w:left w:val="single" w:sz="4" w:space="0" w:color="auto"/>
              <w:right w:val="single" w:sz="4" w:space="0" w:color="auto"/>
            </w:tcBorders>
          </w:tcPr>
          <w:p w:rsidR="001454E9" w:rsidRPr="001454E9" w:rsidRDefault="001454E9" w:rsidP="001454E9">
            <w:pPr>
              <w:rPr>
                <w:b/>
                <w:i/>
                <w:color w:val="76923C" w:themeColor="accent3" w:themeShade="BF"/>
                <w:lang w:val="uk-UA"/>
              </w:rPr>
            </w:pPr>
            <w:r w:rsidRPr="001454E9">
              <w:rPr>
                <w:b/>
                <w:i/>
                <w:color w:val="76923C" w:themeColor="accent3" w:themeShade="BF"/>
                <w:lang w:val="uk-UA"/>
              </w:rPr>
              <w:t>3.2. Робота з учнями</w:t>
            </w:r>
          </w:p>
        </w:tc>
        <w:tc>
          <w:tcPr>
            <w:tcW w:w="2126" w:type="dxa"/>
            <w:tcBorders>
              <w:top w:val="single" w:sz="4" w:space="0" w:color="auto"/>
              <w:left w:val="single" w:sz="4" w:space="0" w:color="auto"/>
              <w:bottom w:val="single" w:sz="4" w:space="0" w:color="auto"/>
              <w:right w:val="single" w:sz="4" w:space="0" w:color="auto"/>
            </w:tcBorders>
          </w:tcPr>
          <w:p w:rsidR="001454E9" w:rsidRPr="000B3A94" w:rsidRDefault="00D22CBC" w:rsidP="001454E9">
            <w:pPr>
              <w:rPr>
                <w:lang w:val="uk-UA"/>
              </w:rPr>
            </w:pPr>
            <w:r>
              <w:rPr>
                <w:lang w:val="uk-UA"/>
              </w:rPr>
              <w:t>1. Робота танцювального та спортивного гуртків</w:t>
            </w:r>
          </w:p>
        </w:tc>
        <w:tc>
          <w:tcPr>
            <w:tcW w:w="1134" w:type="dxa"/>
            <w:tcBorders>
              <w:top w:val="single" w:sz="4" w:space="0" w:color="auto"/>
              <w:left w:val="single" w:sz="4" w:space="0" w:color="auto"/>
              <w:bottom w:val="single" w:sz="4" w:space="0" w:color="auto"/>
              <w:right w:val="single" w:sz="4" w:space="0" w:color="auto"/>
            </w:tcBorders>
          </w:tcPr>
          <w:p w:rsidR="001454E9" w:rsidRPr="000B3A94" w:rsidRDefault="001454E9" w:rsidP="001454E9">
            <w:pPr>
              <w:jc w:val="cente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1454E9" w:rsidRPr="000B3A94" w:rsidRDefault="00D22CBC" w:rsidP="00D22CBC">
            <w:pPr>
              <w:jc w:val="center"/>
              <w:rPr>
                <w:lang w:val="uk-UA"/>
              </w:rPr>
            </w:pPr>
            <w:r>
              <w:rPr>
                <w:lang w:val="uk-UA"/>
              </w:rPr>
              <w:t>Кервники гуртків</w:t>
            </w:r>
          </w:p>
        </w:tc>
        <w:tc>
          <w:tcPr>
            <w:tcW w:w="1417" w:type="dxa"/>
            <w:tcBorders>
              <w:top w:val="single" w:sz="4" w:space="0" w:color="auto"/>
              <w:left w:val="single" w:sz="4" w:space="0" w:color="auto"/>
              <w:bottom w:val="single" w:sz="4" w:space="0" w:color="auto"/>
              <w:right w:val="single" w:sz="4" w:space="0" w:color="auto"/>
            </w:tcBorders>
          </w:tcPr>
          <w:p w:rsidR="001454E9" w:rsidRPr="000B3A94" w:rsidRDefault="00D22CBC" w:rsidP="001454E9">
            <w:pPr>
              <w:jc w:val="center"/>
              <w:rPr>
                <w:lang w:val="uk-UA"/>
              </w:rPr>
            </w:pPr>
            <w:r>
              <w:rPr>
                <w:lang w:val="uk-UA"/>
              </w:rPr>
              <w:t>Аналіз відвідування</w:t>
            </w:r>
          </w:p>
        </w:tc>
        <w:tc>
          <w:tcPr>
            <w:tcW w:w="1276" w:type="dxa"/>
            <w:tcBorders>
              <w:top w:val="single" w:sz="4" w:space="0" w:color="auto"/>
              <w:left w:val="single" w:sz="4" w:space="0" w:color="auto"/>
              <w:bottom w:val="single" w:sz="4" w:space="0" w:color="auto"/>
              <w:right w:val="single" w:sz="4" w:space="0" w:color="auto"/>
            </w:tcBorders>
          </w:tcPr>
          <w:p w:rsidR="001454E9" w:rsidRPr="000B3A94" w:rsidRDefault="001454E9" w:rsidP="001454E9">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1454E9" w:rsidRPr="000B3A94" w:rsidRDefault="001454E9" w:rsidP="00BA04B2">
            <w:pPr>
              <w:rPr>
                <w:lang w:val="uk-UA"/>
              </w:rPr>
            </w:pPr>
          </w:p>
        </w:tc>
      </w:tr>
      <w:tr w:rsidR="002E5DF5" w:rsidRPr="000B3A94" w:rsidTr="001454E9">
        <w:tc>
          <w:tcPr>
            <w:tcW w:w="1996" w:type="dxa"/>
            <w:vMerge/>
            <w:tcBorders>
              <w:left w:val="single" w:sz="4" w:space="0" w:color="auto"/>
              <w:right w:val="single" w:sz="4" w:space="0" w:color="auto"/>
            </w:tcBorders>
          </w:tcPr>
          <w:p w:rsidR="002E5DF5" w:rsidRPr="001454E9" w:rsidRDefault="002E5DF5" w:rsidP="001454E9">
            <w:pPr>
              <w:rPr>
                <w:b/>
                <w:i/>
                <w:color w:val="76923C" w:themeColor="accent3" w:themeShade="BF"/>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2.Проведення місячника посиленої правової освіти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Керівник правового гуртка, кл.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Проведення заходів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tcBorders>
              <w:left w:val="single" w:sz="4" w:space="0" w:color="auto"/>
              <w:right w:val="single" w:sz="4" w:space="0" w:color="auto"/>
            </w:tcBorders>
          </w:tcPr>
          <w:p w:rsidR="002E5DF5" w:rsidRPr="001454E9" w:rsidRDefault="002E5DF5" w:rsidP="001454E9">
            <w:pPr>
              <w:rPr>
                <w:b/>
                <w:i/>
                <w:color w:val="76923C" w:themeColor="accent3" w:themeShade="BF"/>
                <w:lang w:val="uk-UA"/>
              </w:rPr>
            </w:pPr>
            <w:r w:rsidRPr="001454E9">
              <w:rPr>
                <w:b/>
                <w:i/>
                <w:color w:val="76923C" w:themeColor="accent3" w:themeShade="BF"/>
                <w:lang w:val="uk-UA"/>
              </w:rPr>
              <w:t>3.3. Робота з батьками</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1.Педагогічний всеобуч батьків</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Класні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rPr>
          <w:trHeight w:val="985"/>
        </w:trPr>
        <w:tc>
          <w:tcPr>
            <w:tcW w:w="1996" w:type="dxa"/>
            <w:tcBorders>
              <w:left w:val="single" w:sz="4" w:space="0" w:color="auto"/>
              <w:right w:val="single" w:sz="4" w:space="0" w:color="auto"/>
            </w:tcBorders>
          </w:tcPr>
          <w:p w:rsidR="002E5DF5" w:rsidRPr="001454E9" w:rsidRDefault="002E5DF5" w:rsidP="001454E9">
            <w:pPr>
              <w:rPr>
                <w:b/>
                <w:i/>
                <w:color w:val="76923C" w:themeColor="accent3" w:themeShade="BF"/>
                <w:lang w:val="uk-UA"/>
              </w:rPr>
            </w:pPr>
            <w:r w:rsidRPr="001454E9">
              <w:rPr>
                <w:b/>
                <w:i/>
                <w:color w:val="76923C" w:themeColor="accent3" w:themeShade="BF"/>
                <w:lang w:val="uk-UA"/>
              </w:rPr>
              <w:t>4.Інноваційна і науково-методична діяльність</w:t>
            </w:r>
          </w:p>
        </w:tc>
        <w:tc>
          <w:tcPr>
            <w:tcW w:w="2126" w:type="dxa"/>
            <w:tcBorders>
              <w:top w:val="single" w:sz="4" w:space="0" w:color="auto"/>
              <w:left w:val="single" w:sz="4" w:space="0" w:color="auto"/>
              <w:right w:val="single" w:sz="4" w:space="0" w:color="auto"/>
            </w:tcBorders>
          </w:tcPr>
          <w:p w:rsidR="002E5DF5" w:rsidRPr="00D22CBC" w:rsidRDefault="002E5DF5" w:rsidP="001454E9">
            <w:pPr>
              <w:rPr>
                <w:b/>
                <w:color w:val="000000"/>
                <w:lang w:val="uk-UA"/>
              </w:rPr>
            </w:pPr>
            <w:r w:rsidRPr="00D22CBC">
              <w:rPr>
                <w:b/>
                <w:lang w:val="uk-UA"/>
              </w:rPr>
              <w:t xml:space="preserve">1. Засідання </w:t>
            </w:r>
            <w:r w:rsidRPr="00D22CBC">
              <w:rPr>
                <w:b/>
                <w:color w:val="000000"/>
                <w:lang w:val="uk-UA"/>
              </w:rPr>
              <w:t xml:space="preserve">педради </w:t>
            </w:r>
          </w:p>
        </w:tc>
        <w:tc>
          <w:tcPr>
            <w:tcW w:w="1134" w:type="dxa"/>
            <w:tcBorders>
              <w:top w:val="single" w:sz="4" w:space="0" w:color="auto"/>
              <w:left w:val="single" w:sz="4" w:space="0" w:color="auto"/>
              <w:right w:val="single" w:sz="4" w:space="0" w:color="auto"/>
            </w:tcBorders>
          </w:tcPr>
          <w:p w:rsidR="002E5DF5" w:rsidRPr="000B3A94" w:rsidRDefault="002E5DF5" w:rsidP="001454E9">
            <w:pPr>
              <w:jc w:val="center"/>
              <w:rPr>
                <w:lang w:val="uk-UA"/>
              </w:rPr>
            </w:pPr>
            <w:r w:rsidRPr="000B3A94">
              <w:rPr>
                <w:lang w:val="uk-UA"/>
              </w:rPr>
              <w:t>лютий</w:t>
            </w:r>
          </w:p>
        </w:tc>
        <w:tc>
          <w:tcPr>
            <w:tcW w:w="1560" w:type="dxa"/>
            <w:tcBorders>
              <w:top w:val="single" w:sz="4" w:space="0" w:color="auto"/>
              <w:left w:val="single" w:sz="4" w:space="0" w:color="auto"/>
              <w:right w:val="single" w:sz="4" w:space="0" w:color="auto"/>
            </w:tcBorders>
          </w:tcPr>
          <w:p w:rsidR="002E5DF5" w:rsidRPr="000B3A94" w:rsidRDefault="002E5DF5" w:rsidP="001454E9">
            <w:pPr>
              <w:jc w:val="cente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2E5DF5" w:rsidRPr="000B3A94" w:rsidRDefault="002E5DF5" w:rsidP="001454E9">
            <w:pPr>
              <w:jc w:val="center"/>
              <w:rPr>
                <w:lang w:val="uk-UA"/>
              </w:rPr>
            </w:pPr>
            <w:r w:rsidRPr="000B3A94">
              <w:rPr>
                <w:lang w:val="uk-UA"/>
              </w:rPr>
              <w:t>Педрада</w:t>
            </w:r>
          </w:p>
        </w:tc>
        <w:tc>
          <w:tcPr>
            <w:tcW w:w="1276" w:type="dxa"/>
            <w:tcBorders>
              <w:top w:val="single" w:sz="4" w:space="0" w:color="auto"/>
              <w:left w:val="single" w:sz="4" w:space="0" w:color="auto"/>
              <w:right w:val="single" w:sz="4" w:space="0" w:color="auto"/>
            </w:tcBorders>
          </w:tcPr>
          <w:p w:rsidR="002E5DF5" w:rsidRPr="000B3A94" w:rsidRDefault="002E5DF5" w:rsidP="001454E9">
            <w:pPr>
              <w:jc w:val="center"/>
              <w:rPr>
                <w:lang w:val="uk-UA"/>
              </w:rPr>
            </w:pPr>
            <w:r w:rsidRPr="000B3A94">
              <w:rPr>
                <w:lang w:val="uk-UA"/>
              </w:rPr>
              <w:t>Протокол</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vMerge w:val="restart"/>
            <w:tcBorders>
              <w:left w:val="single" w:sz="4" w:space="0" w:color="auto"/>
              <w:right w:val="single" w:sz="4" w:space="0" w:color="auto"/>
            </w:tcBorders>
          </w:tcPr>
          <w:p w:rsidR="002E5DF5" w:rsidRPr="001454E9" w:rsidRDefault="002E5DF5" w:rsidP="001454E9">
            <w:pPr>
              <w:rPr>
                <w:b/>
                <w:i/>
                <w:color w:val="76923C" w:themeColor="accent3" w:themeShade="BF"/>
                <w:lang w:val="uk-UA"/>
              </w:rPr>
            </w:pPr>
            <w:r w:rsidRPr="001454E9">
              <w:rPr>
                <w:b/>
                <w:i/>
                <w:color w:val="76923C" w:themeColor="accent3" w:themeShade="BF"/>
                <w:lang w:val="uk-UA"/>
              </w:rPr>
              <w:t>5. Економічна і фінансово-господарська діяльність з розвитку матеріально-технічної бази</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 xml:space="preserve">1.Підготовка до ремонту </w:t>
            </w:r>
            <w:r w:rsidR="00BA04B2" w:rsidRPr="000B3A94">
              <w:rPr>
                <w:lang w:val="uk-UA"/>
              </w:rPr>
              <w:t>закладу освіти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vMerge/>
            <w:tcBorders>
              <w:left w:val="single" w:sz="4" w:space="0" w:color="auto"/>
              <w:right w:val="single" w:sz="4" w:space="0" w:color="auto"/>
            </w:tcBorders>
          </w:tcPr>
          <w:p w:rsidR="002E5DF5" w:rsidRPr="001454E9" w:rsidRDefault="002E5DF5" w:rsidP="001454E9">
            <w:pPr>
              <w:rPr>
                <w:b/>
                <w:i/>
                <w:color w:val="76923C" w:themeColor="accent3" w:themeShade="BF"/>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2. Аналіз надходження і використання позабюджетних коштів</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Звіт</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Акт</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1454E9">
        <w:trPr>
          <w:trHeight w:val="1184"/>
        </w:trPr>
        <w:tc>
          <w:tcPr>
            <w:tcW w:w="1996" w:type="dxa"/>
            <w:vMerge w:val="restart"/>
            <w:tcBorders>
              <w:left w:val="single" w:sz="4" w:space="0" w:color="auto"/>
              <w:right w:val="single" w:sz="4" w:space="0" w:color="auto"/>
            </w:tcBorders>
          </w:tcPr>
          <w:p w:rsidR="002E5DF5" w:rsidRPr="001454E9" w:rsidRDefault="002E5DF5" w:rsidP="001454E9">
            <w:pPr>
              <w:rPr>
                <w:b/>
                <w:i/>
                <w:color w:val="76923C" w:themeColor="accent3" w:themeShade="BF"/>
                <w:lang w:val="uk-UA"/>
              </w:rPr>
            </w:pPr>
            <w:r w:rsidRPr="001454E9">
              <w:rPr>
                <w:b/>
                <w:i/>
                <w:color w:val="76923C" w:themeColor="accent3" w:themeShade="BF"/>
                <w:lang w:val="uk-UA"/>
              </w:rPr>
              <w:t>6. Діагностико-аналітична діяльність</w:t>
            </w:r>
          </w:p>
        </w:tc>
        <w:tc>
          <w:tcPr>
            <w:tcW w:w="2126" w:type="dxa"/>
            <w:tcBorders>
              <w:top w:val="single" w:sz="4" w:space="0" w:color="auto"/>
              <w:left w:val="single" w:sz="4" w:space="0" w:color="auto"/>
              <w:right w:val="single" w:sz="4" w:space="0" w:color="auto"/>
            </w:tcBorders>
          </w:tcPr>
          <w:p w:rsidR="002E5DF5" w:rsidRPr="000B3A94" w:rsidRDefault="002E5DF5" w:rsidP="001454E9">
            <w:pPr>
              <w:rPr>
                <w:lang w:val="uk-UA"/>
              </w:rPr>
            </w:pPr>
            <w:r w:rsidRPr="000B3A94">
              <w:rPr>
                <w:lang w:val="uk-UA"/>
              </w:rPr>
              <w:t>1.Діагностика рівня розвитку пізнавальних процесів в учнів 1-го класу</w:t>
            </w:r>
          </w:p>
        </w:tc>
        <w:tc>
          <w:tcPr>
            <w:tcW w:w="1134" w:type="dxa"/>
            <w:tcBorders>
              <w:top w:val="single" w:sz="4" w:space="0" w:color="auto"/>
              <w:left w:val="single" w:sz="4" w:space="0" w:color="auto"/>
              <w:right w:val="single" w:sz="4" w:space="0" w:color="auto"/>
            </w:tcBorders>
          </w:tcPr>
          <w:p w:rsidR="002E5DF5" w:rsidRPr="000B3A94" w:rsidRDefault="002E5DF5" w:rsidP="001454E9">
            <w:pPr>
              <w:jc w:val="center"/>
              <w:rPr>
                <w:lang w:val="uk-UA"/>
              </w:rPr>
            </w:pPr>
            <w:r w:rsidRPr="000B3A94">
              <w:rPr>
                <w:lang w:val="uk-UA"/>
              </w:rPr>
              <w:t>ІІ тижд.</w:t>
            </w:r>
          </w:p>
        </w:tc>
        <w:tc>
          <w:tcPr>
            <w:tcW w:w="1560" w:type="dxa"/>
            <w:tcBorders>
              <w:top w:val="single" w:sz="4" w:space="0" w:color="auto"/>
              <w:left w:val="single" w:sz="4" w:space="0" w:color="auto"/>
              <w:right w:val="single" w:sz="4" w:space="0" w:color="auto"/>
            </w:tcBorders>
          </w:tcPr>
          <w:p w:rsidR="002E5DF5" w:rsidRPr="000B3A94" w:rsidRDefault="002E5DF5" w:rsidP="001454E9">
            <w:pPr>
              <w:jc w:val="cente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2E5DF5" w:rsidRPr="000B3A94" w:rsidRDefault="002E5DF5" w:rsidP="001454E9">
            <w:pPr>
              <w:jc w:val="center"/>
              <w:rPr>
                <w:lang w:val="uk-UA"/>
              </w:rPr>
            </w:pPr>
            <w:r w:rsidRPr="000B3A94">
              <w:rPr>
                <w:lang w:val="uk-UA"/>
              </w:rPr>
              <w:t>Вивчення</w:t>
            </w:r>
          </w:p>
        </w:tc>
        <w:tc>
          <w:tcPr>
            <w:tcW w:w="1276" w:type="dxa"/>
            <w:tcBorders>
              <w:top w:val="single" w:sz="4" w:space="0" w:color="auto"/>
              <w:left w:val="single" w:sz="4" w:space="0" w:color="auto"/>
              <w:right w:val="single" w:sz="4" w:space="0" w:color="auto"/>
            </w:tcBorders>
          </w:tcPr>
          <w:p w:rsidR="002E5DF5" w:rsidRPr="000B3A94" w:rsidRDefault="002E5DF5" w:rsidP="001454E9">
            <w:pPr>
              <w:jc w:val="cente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1454E9">
        <w:tc>
          <w:tcPr>
            <w:tcW w:w="1996" w:type="dxa"/>
            <w:vMerge/>
            <w:tcBorders>
              <w:left w:val="single" w:sz="4" w:space="0" w:color="auto"/>
              <w:right w:val="single" w:sz="4" w:space="0" w:color="auto"/>
            </w:tcBorders>
          </w:tcPr>
          <w:p w:rsidR="002E5DF5" w:rsidRPr="000B3A94" w:rsidRDefault="002E5DF5" w:rsidP="001454E9">
            <w:pPr>
              <w:rPr>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rPr>
                <w:lang w:val="uk-UA"/>
              </w:rPr>
            </w:pPr>
            <w:r w:rsidRPr="000B3A94">
              <w:rPr>
                <w:lang w:val="uk-UA"/>
              </w:rPr>
              <w:t>2. Робота шкільної бібліотеки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Бібліотекар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1454E9">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CC346B" w:rsidRPr="000B3A94" w:rsidTr="001454E9">
        <w:tc>
          <w:tcPr>
            <w:tcW w:w="1996" w:type="dxa"/>
            <w:vMerge/>
            <w:tcBorders>
              <w:left w:val="single" w:sz="4" w:space="0" w:color="auto"/>
              <w:right w:val="single" w:sz="4" w:space="0" w:color="auto"/>
            </w:tcBorders>
          </w:tcPr>
          <w:p w:rsidR="00CC346B" w:rsidRPr="000B3A94" w:rsidRDefault="00CC346B" w:rsidP="00CC346B">
            <w:pPr>
              <w:rPr>
                <w:lang w:val="uk-UA"/>
              </w:rPr>
            </w:pPr>
          </w:p>
        </w:tc>
        <w:tc>
          <w:tcPr>
            <w:tcW w:w="2126" w:type="dxa"/>
            <w:tcBorders>
              <w:top w:val="single" w:sz="4" w:space="0" w:color="auto"/>
              <w:left w:val="single" w:sz="4" w:space="0" w:color="auto"/>
              <w:bottom w:val="single" w:sz="4" w:space="0" w:color="auto"/>
              <w:right w:val="single" w:sz="4" w:space="0" w:color="auto"/>
            </w:tcBorders>
          </w:tcPr>
          <w:p w:rsidR="00CC346B" w:rsidRPr="006E4633" w:rsidRDefault="00CC346B" w:rsidP="00CC346B">
            <w:pPr>
              <w:rPr>
                <w:b/>
                <w:lang w:val="uk-UA"/>
              </w:rPr>
            </w:pPr>
            <w:r w:rsidRPr="006E4633">
              <w:rPr>
                <w:b/>
                <w:lang w:val="uk-UA"/>
              </w:rPr>
              <w:t xml:space="preserve">4. Вивчення стану виховної роботи. Ціннісне ставлення до особистості, до суспільства і держави. </w:t>
            </w:r>
          </w:p>
        </w:tc>
        <w:tc>
          <w:tcPr>
            <w:tcW w:w="1134" w:type="dxa"/>
            <w:tcBorders>
              <w:top w:val="single" w:sz="4" w:space="0" w:color="auto"/>
              <w:left w:val="single" w:sz="4" w:space="0" w:color="auto"/>
              <w:bottom w:val="single" w:sz="4" w:space="0" w:color="auto"/>
              <w:right w:val="single" w:sz="4" w:space="0" w:color="auto"/>
            </w:tcBorders>
          </w:tcPr>
          <w:p w:rsidR="00CC346B" w:rsidRPr="000B3A94" w:rsidRDefault="00CC346B" w:rsidP="00CC346B">
            <w:pPr>
              <w:jc w:val="center"/>
              <w:rPr>
                <w:lang w:val="uk-UA"/>
              </w:rPr>
            </w:pPr>
            <w:r w:rsidRPr="000B3A94">
              <w:rPr>
                <w:lang w:val="uk-UA"/>
              </w:rPr>
              <w:t>лютий</w:t>
            </w:r>
          </w:p>
        </w:tc>
        <w:tc>
          <w:tcPr>
            <w:tcW w:w="1560" w:type="dxa"/>
            <w:tcBorders>
              <w:top w:val="single" w:sz="4" w:space="0" w:color="auto"/>
              <w:left w:val="single" w:sz="4" w:space="0" w:color="auto"/>
              <w:bottom w:val="single" w:sz="4" w:space="0" w:color="auto"/>
              <w:right w:val="single" w:sz="4" w:space="0" w:color="auto"/>
            </w:tcBorders>
          </w:tcPr>
          <w:p w:rsidR="00CC346B" w:rsidRPr="000B3A94" w:rsidRDefault="00CC346B" w:rsidP="00CC346B">
            <w:pPr>
              <w:jc w:val="cente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CC346B" w:rsidRPr="000B3A94" w:rsidRDefault="00CC346B" w:rsidP="00CC346B">
            <w:pPr>
              <w:jc w:val="center"/>
              <w:rPr>
                <w:lang w:val="uk-UA"/>
              </w:rPr>
            </w:pPr>
            <w:r w:rsidRPr="000B3A94">
              <w:rPr>
                <w:lang w:val="uk-UA"/>
              </w:rPr>
              <w:t>Відвідування уроків</w:t>
            </w:r>
          </w:p>
        </w:tc>
        <w:tc>
          <w:tcPr>
            <w:tcW w:w="1276" w:type="dxa"/>
            <w:tcBorders>
              <w:top w:val="single" w:sz="4" w:space="0" w:color="auto"/>
              <w:left w:val="single" w:sz="4" w:space="0" w:color="auto"/>
              <w:bottom w:val="single" w:sz="4" w:space="0" w:color="auto"/>
              <w:right w:val="single" w:sz="4" w:space="0" w:color="auto"/>
            </w:tcBorders>
          </w:tcPr>
          <w:p w:rsidR="00CC346B" w:rsidRPr="000B3A94" w:rsidRDefault="00CC346B" w:rsidP="00CC346B">
            <w:pPr>
              <w:jc w:val="cente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CC346B" w:rsidRPr="000B3A94" w:rsidRDefault="00CC346B" w:rsidP="00CC346B">
            <w:pPr>
              <w:rPr>
                <w:lang w:val="uk-UA"/>
              </w:rPr>
            </w:pPr>
          </w:p>
        </w:tc>
      </w:tr>
    </w:tbl>
    <w:p w:rsidR="002E5DF5" w:rsidRPr="000B3A94" w:rsidRDefault="002E5DF5" w:rsidP="002E5DF5">
      <w:pPr>
        <w:pStyle w:val="a4"/>
        <w:rPr>
          <w:rFonts w:ascii="Times New Roman" w:hAnsi="Times New Roman"/>
          <w:color w:val="FF0000"/>
          <w:sz w:val="32"/>
          <w:szCs w:val="32"/>
          <w:u w:val="single"/>
        </w:rPr>
      </w:pPr>
    </w:p>
    <w:p w:rsidR="002E5DF5" w:rsidRPr="000B3A94" w:rsidRDefault="002E5DF5" w:rsidP="002E5DF5">
      <w:pPr>
        <w:pStyle w:val="a4"/>
        <w:rPr>
          <w:rFonts w:ascii="Times New Roman" w:hAnsi="Times New Roman"/>
          <w:color w:val="FF0000"/>
          <w:sz w:val="32"/>
          <w:szCs w:val="32"/>
          <w:u w:val="single"/>
        </w:rPr>
      </w:pPr>
    </w:p>
    <w:p w:rsidR="002E5DF5" w:rsidRPr="000B3A94" w:rsidRDefault="002E5DF5" w:rsidP="002E5DF5">
      <w:pPr>
        <w:pStyle w:val="a4"/>
        <w:rPr>
          <w:rFonts w:ascii="Times New Roman" w:hAnsi="Times New Roman"/>
          <w:color w:val="FF0000"/>
          <w:sz w:val="32"/>
          <w:szCs w:val="32"/>
          <w:u w:val="single"/>
        </w:rPr>
      </w:pPr>
    </w:p>
    <w:p w:rsidR="002E5DF5" w:rsidRDefault="002E5DF5" w:rsidP="002E5DF5">
      <w:pPr>
        <w:pStyle w:val="a4"/>
        <w:rPr>
          <w:rFonts w:ascii="Times New Roman" w:hAnsi="Times New Roman"/>
          <w:color w:val="FF0000"/>
          <w:sz w:val="32"/>
          <w:szCs w:val="32"/>
          <w:u w:val="single"/>
        </w:rPr>
      </w:pPr>
    </w:p>
    <w:p w:rsidR="002E5DF5" w:rsidRDefault="002E5DF5" w:rsidP="006E7A0A">
      <w:pPr>
        <w:pStyle w:val="a4"/>
        <w:jc w:val="left"/>
        <w:rPr>
          <w:rFonts w:ascii="Times New Roman" w:hAnsi="Times New Roman"/>
          <w:color w:val="FF0000"/>
          <w:sz w:val="32"/>
          <w:szCs w:val="32"/>
          <w:u w:val="single"/>
        </w:rPr>
      </w:pPr>
    </w:p>
    <w:p w:rsidR="006E7A0A" w:rsidRPr="000B3A94" w:rsidRDefault="006E7A0A" w:rsidP="006E7A0A">
      <w:pPr>
        <w:pStyle w:val="a4"/>
        <w:jc w:val="left"/>
        <w:rPr>
          <w:rFonts w:ascii="Times New Roman" w:hAnsi="Times New Roman"/>
          <w:color w:val="FF0000"/>
          <w:sz w:val="32"/>
          <w:szCs w:val="32"/>
          <w:u w:val="single"/>
        </w:rPr>
      </w:pPr>
    </w:p>
    <w:p w:rsidR="002E5DF5" w:rsidRPr="000B3A94" w:rsidRDefault="002E5DF5" w:rsidP="006E7A0A">
      <w:pPr>
        <w:pStyle w:val="a4"/>
        <w:ind w:left="720"/>
        <w:rPr>
          <w:rFonts w:ascii="Times New Roman" w:hAnsi="Times New Roman"/>
          <w:color w:val="FF0000"/>
          <w:sz w:val="32"/>
          <w:szCs w:val="32"/>
          <w:u w:val="single"/>
        </w:rPr>
      </w:pPr>
      <w:r w:rsidRPr="000B3A94">
        <w:rPr>
          <w:rFonts w:ascii="Times New Roman" w:hAnsi="Times New Roman"/>
          <w:color w:val="FF0000"/>
          <w:sz w:val="32"/>
          <w:szCs w:val="32"/>
          <w:u w:val="single"/>
        </w:rPr>
        <w:t>БЕРЕЗЕНЬ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127"/>
        <w:gridCol w:w="1275"/>
        <w:gridCol w:w="1560"/>
        <w:gridCol w:w="1417"/>
        <w:gridCol w:w="1276"/>
        <w:gridCol w:w="992"/>
      </w:tblGrid>
      <w:tr w:rsidR="002E5DF5" w:rsidRPr="000B3A94" w:rsidTr="00BA04B2">
        <w:trPr>
          <w:tblHeader/>
        </w:trPr>
        <w:tc>
          <w:tcPr>
            <w:tcW w:w="185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6E7A0A" w:rsidRDefault="002E5DF5" w:rsidP="00BA04B2">
            <w:pPr>
              <w:rPr>
                <w:b/>
                <w:i/>
                <w:color w:val="FF0000"/>
                <w:lang w:val="uk-UA"/>
              </w:rPr>
            </w:pPr>
            <w:r w:rsidRPr="006E7A0A">
              <w:rPr>
                <w:b/>
                <w:i/>
                <w:color w:val="FF0000"/>
                <w:lang w:val="uk-UA"/>
              </w:rPr>
              <w:t>1. Забезпечення ст.. 53 Конституції України, Законів України «Про мови», «Про освіту», «Про загальну середню освіту»</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Організація підготовчих занять з майбутніми першокласниками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w:t>
            </w:r>
          </w:p>
          <w:p w:rsidR="002E5DF5" w:rsidRPr="000B3A94" w:rsidRDefault="002E5DF5" w:rsidP="00BA04B2">
            <w:pPr>
              <w:rPr>
                <w:lang w:val="uk-UA"/>
              </w:rPr>
            </w:pPr>
            <w:r w:rsidRPr="000B3A94">
              <w:rPr>
                <w:lang w:val="uk-UA"/>
              </w:rPr>
              <w:t xml:space="preserve">майб. 1кл. </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Оголошення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6E7A0A" w:rsidRDefault="002E5DF5" w:rsidP="00BA04B2">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Організація вивчення рівня підготовки до навчання в школі майбутніх першокласників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w:t>
            </w:r>
          </w:p>
          <w:p w:rsidR="002E5DF5" w:rsidRPr="000B3A94" w:rsidRDefault="002E5DF5" w:rsidP="00BA04B2">
            <w:pPr>
              <w:rPr>
                <w:lang w:val="uk-UA"/>
              </w:rPr>
            </w:pPr>
            <w:r w:rsidRPr="000B3A94">
              <w:rPr>
                <w:lang w:val="uk-UA"/>
              </w:rPr>
              <w:t xml:space="preserve">майб. 1кл. </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6E7A0A" w:rsidRDefault="002E5DF5" w:rsidP="00BA04B2">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3.Вивчення відвідування </w:t>
            </w:r>
            <w:r w:rsidR="00BA04B2" w:rsidRPr="000B3A94">
              <w:rPr>
                <w:lang w:val="uk-UA"/>
              </w:rPr>
              <w:t>закладу освіти</w:t>
            </w:r>
            <w:r w:rsidRPr="000B3A94">
              <w:rPr>
                <w:lang w:val="uk-UA"/>
              </w:rPr>
              <w:t xml:space="preserve"> учнями </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6E7A0A" w:rsidRDefault="002E5DF5" w:rsidP="00BA04B2">
            <w:pPr>
              <w:rPr>
                <w:b/>
                <w:i/>
                <w:color w:val="FF0000"/>
                <w:lang w:val="uk-UA"/>
              </w:rPr>
            </w:pPr>
            <w:r w:rsidRPr="006E7A0A">
              <w:rPr>
                <w:b/>
                <w:i/>
                <w:color w:val="FF0000"/>
                <w:lang w:val="uk-UA"/>
              </w:rPr>
              <w:t>2. Охорона життя і здоров’я дітей. Охорона праці. Реалізація програми «Здоров’я»</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Бесіда з метою профілактики нещасних випадків у канікулярний</w:t>
            </w:r>
          </w:p>
          <w:p w:rsidR="002E5DF5" w:rsidRPr="000B3A94" w:rsidRDefault="002E5DF5" w:rsidP="00BA04B2">
            <w:pPr>
              <w:rPr>
                <w:lang w:val="uk-UA"/>
              </w:rPr>
            </w:pPr>
            <w:r w:rsidRPr="000B3A94">
              <w:rPr>
                <w:lang w:val="uk-UA"/>
              </w:rPr>
              <w:t>час</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Інструктаж</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6E7A0A" w:rsidRDefault="002E5DF5" w:rsidP="00BA04B2">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2. Інструктаж учнів і працівників </w:t>
            </w:r>
            <w:r w:rsidR="00BA04B2" w:rsidRPr="000B3A94">
              <w:rPr>
                <w:lang w:val="uk-UA"/>
              </w:rPr>
              <w:t>закладу освіти</w:t>
            </w:r>
            <w:r w:rsidRPr="000B3A94">
              <w:rPr>
                <w:lang w:val="uk-UA"/>
              </w:rPr>
              <w:t xml:space="preserve"> щодо безпеки праці при проведенні ремонтних робіт</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Бесіда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6E7A0A" w:rsidRDefault="002E5DF5" w:rsidP="00BA04B2">
            <w:pPr>
              <w:rPr>
                <w:b/>
                <w:i/>
                <w:color w:val="FF0000"/>
                <w:lang w:val="uk-UA"/>
              </w:rPr>
            </w:pPr>
            <w:r w:rsidRPr="006E7A0A">
              <w:rPr>
                <w:b/>
                <w:i/>
                <w:color w:val="FF0000"/>
                <w:lang w:val="uk-UA"/>
              </w:rPr>
              <w:t>3. Організаційно-педагогічна діяльність адміністрації і колегіальних органів суспільного самоврядування</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Аналіз роботи вчителів і кл. керівників зі слабко встигаючими учнями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Рекомендації</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6E7A0A" w:rsidRDefault="002E5DF5" w:rsidP="00BA04B2">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 xml:space="preserve">2  Нарада при </w:t>
            </w:r>
            <w:r w:rsidRPr="000B3A94">
              <w:rPr>
                <w:color w:val="000000"/>
                <w:lang w:val="uk-UA"/>
              </w:rPr>
              <w:t xml:space="preserve">директорі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 xml:space="preserve">Обговорення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 xml:space="preserve">Протокол </w:t>
            </w:r>
          </w:p>
          <w:p w:rsidR="002E5DF5" w:rsidRPr="000B3A94" w:rsidRDefault="002E5DF5" w:rsidP="00BA04B2">
            <w:pPr>
              <w:rPr>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6E7A0A" w:rsidRDefault="002E5DF5" w:rsidP="00BA04B2">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Співбесіда з учителями стосовно предметів, де здібні учні знижують свою успішність, творчий потенціал</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 досягнень у засвоєнні знань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1092"/>
        </w:trPr>
        <w:tc>
          <w:tcPr>
            <w:tcW w:w="1854" w:type="dxa"/>
            <w:vMerge/>
            <w:tcBorders>
              <w:left w:val="single" w:sz="4" w:space="0" w:color="auto"/>
              <w:right w:val="single" w:sz="4" w:space="0" w:color="auto"/>
            </w:tcBorders>
          </w:tcPr>
          <w:p w:rsidR="002E5DF5" w:rsidRPr="006E7A0A" w:rsidRDefault="002E5DF5" w:rsidP="00BA04B2">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4. Вивчення труднощів у навчанні обдарованих дітей</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Анкетування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6E7A0A" w:rsidRDefault="002E5DF5" w:rsidP="00BA04B2">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5. Зріз обсягу домашніх завдань</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828"/>
        </w:trPr>
        <w:tc>
          <w:tcPr>
            <w:tcW w:w="1854" w:type="dxa"/>
            <w:tcBorders>
              <w:left w:val="single" w:sz="4" w:space="0" w:color="auto"/>
              <w:right w:val="single" w:sz="4" w:space="0" w:color="auto"/>
            </w:tcBorders>
          </w:tcPr>
          <w:p w:rsidR="002E5DF5" w:rsidRPr="006E7A0A" w:rsidRDefault="002E5DF5" w:rsidP="00BA04B2">
            <w:pPr>
              <w:rPr>
                <w:b/>
                <w:i/>
                <w:color w:val="FF0000"/>
                <w:lang w:val="uk-UA"/>
              </w:rPr>
            </w:pPr>
            <w:r w:rsidRPr="006E7A0A">
              <w:rPr>
                <w:b/>
                <w:i/>
                <w:color w:val="FF0000"/>
                <w:lang w:val="uk-UA"/>
              </w:rPr>
              <w:t>3.1. Робота з педагогічними кадрами</w:t>
            </w:r>
          </w:p>
        </w:tc>
        <w:tc>
          <w:tcPr>
            <w:tcW w:w="212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1. Випуск інформаційних бюлетенів</w:t>
            </w:r>
          </w:p>
        </w:tc>
        <w:tc>
          <w:tcPr>
            <w:tcW w:w="1275"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Оформлення стендів</w:t>
            </w: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6E7A0A" w:rsidRDefault="002E5DF5" w:rsidP="00BA04B2">
            <w:pPr>
              <w:rPr>
                <w:b/>
                <w:i/>
                <w:color w:val="FF0000"/>
                <w:lang w:val="uk-UA"/>
              </w:rPr>
            </w:pPr>
            <w:r w:rsidRPr="006E7A0A">
              <w:rPr>
                <w:b/>
                <w:i/>
                <w:color w:val="FF0000"/>
                <w:lang w:val="uk-UA"/>
              </w:rPr>
              <w:t>3.2. Робота з учнями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Психологічний практикум для учнів 9-го класу «Розвиток здатності до самопізнання і впевненості в собі»</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Практичний психолог</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6E7A0A" w:rsidRPr="000B3A94" w:rsidTr="00BA04B2">
        <w:tc>
          <w:tcPr>
            <w:tcW w:w="1854" w:type="dxa"/>
            <w:vMerge/>
            <w:tcBorders>
              <w:left w:val="single" w:sz="4" w:space="0" w:color="auto"/>
              <w:right w:val="single" w:sz="4" w:space="0" w:color="auto"/>
            </w:tcBorders>
          </w:tcPr>
          <w:p w:rsidR="006E7A0A" w:rsidRPr="006E7A0A" w:rsidRDefault="006E7A0A" w:rsidP="006E7A0A">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2. План весняних канікул</w:t>
            </w:r>
          </w:p>
        </w:tc>
        <w:tc>
          <w:tcPr>
            <w:tcW w:w="1275"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План</w:t>
            </w:r>
          </w:p>
        </w:tc>
        <w:tc>
          <w:tcPr>
            <w:tcW w:w="1276"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p>
        </w:tc>
      </w:tr>
      <w:tr w:rsidR="006E7A0A" w:rsidRPr="000B3A94" w:rsidTr="00BA04B2">
        <w:tc>
          <w:tcPr>
            <w:tcW w:w="1854" w:type="dxa"/>
            <w:vMerge/>
            <w:tcBorders>
              <w:left w:val="single" w:sz="4" w:space="0" w:color="auto"/>
              <w:right w:val="single" w:sz="4" w:space="0" w:color="auto"/>
            </w:tcBorders>
          </w:tcPr>
          <w:p w:rsidR="006E7A0A" w:rsidRPr="006E7A0A" w:rsidRDefault="006E7A0A" w:rsidP="006E7A0A">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3. Концерт «Милих жінок вітаємо»</w:t>
            </w:r>
          </w:p>
        </w:tc>
        <w:tc>
          <w:tcPr>
            <w:tcW w:w="1275"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E7A0A" w:rsidRPr="000B3A94" w:rsidRDefault="006E7A0A" w:rsidP="006E7A0A">
            <w:pP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Концерт</w:t>
            </w:r>
          </w:p>
        </w:tc>
        <w:tc>
          <w:tcPr>
            <w:tcW w:w="1276"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p>
        </w:tc>
      </w:tr>
      <w:tr w:rsidR="006E7A0A" w:rsidRPr="000B3A94" w:rsidTr="00BA04B2">
        <w:tc>
          <w:tcPr>
            <w:tcW w:w="1854" w:type="dxa"/>
            <w:vMerge/>
            <w:tcBorders>
              <w:left w:val="single" w:sz="4" w:space="0" w:color="auto"/>
              <w:right w:val="single" w:sz="4" w:space="0" w:color="auto"/>
            </w:tcBorders>
          </w:tcPr>
          <w:p w:rsidR="006E7A0A" w:rsidRPr="006E7A0A" w:rsidRDefault="006E7A0A" w:rsidP="006E7A0A">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4. Робочий збір  дитячої організації</w:t>
            </w:r>
          </w:p>
        </w:tc>
        <w:tc>
          <w:tcPr>
            <w:tcW w:w="1275"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E7A0A" w:rsidRPr="000B3A94" w:rsidRDefault="006E7A0A" w:rsidP="006E7A0A">
            <w:pP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p>
        </w:tc>
        <w:tc>
          <w:tcPr>
            <w:tcW w:w="1276"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6E7A0A" w:rsidRPr="000B3A94" w:rsidRDefault="006E7A0A" w:rsidP="006E7A0A">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6E7A0A" w:rsidRDefault="002E5DF5" w:rsidP="00BA04B2">
            <w:pPr>
              <w:rPr>
                <w:b/>
                <w:i/>
                <w:color w:val="FF0000"/>
                <w:lang w:val="uk-UA"/>
              </w:rPr>
            </w:pPr>
            <w:r w:rsidRPr="006E7A0A">
              <w:rPr>
                <w:b/>
                <w:i/>
                <w:color w:val="FF0000"/>
                <w:lang w:val="uk-UA"/>
              </w:rPr>
              <w:t>3.3. Робота з батьками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Класні батьківські збори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6E7A0A" w:rsidRDefault="002E5DF5" w:rsidP="00BA04B2">
            <w:pPr>
              <w:rPr>
                <w:b/>
                <w:i/>
                <w:color w:val="FF000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2.Шкільний педагогічний всеобуч батьків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Шкільні батьківські збори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1104"/>
        </w:trPr>
        <w:tc>
          <w:tcPr>
            <w:tcW w:w="1854" w:type="dxa"/>
            <w:tcBorders>
              <w:left w:val="single" w:sz="4" w:space="0" w:color="auto"/>
              <w:right w:val="single" w:sz="4" w:space="0" w:color="auto"/>
            </w:tcBorders>
          </w:tcPr>
          <w:p w:rsidR="002E5DF5" w:rsidRPr="006E7A0A" w:rsidRDefault="002E5DF5" w:rsidP="00BA04B2">
            <w:pPr>
              <w:rPr>
                <w:b/>
                <w:i/>
                <w:color w:val="FF0000"/>
                <w:lang w:val="uk-UA"/>
              </w:rPr>
            </w:pPr>
            <w:r w:rsidRPr="006E7A0A">
              <w:rPr>
                <w:b/>
                <w:i/>
                <w:color w:val="FF0000"/>
                <w:lang w:val="uk-UA"/>
              </w:rPr>
              <w:t>4. Інноваційна і науково-методична діяльність</w:t>
            </w:r>
          </w:p>
        </w:tc>
        <w:tc>
          <w:tcPr>
            <w:tcW w:w="2127" w:type="dxa"/>
            <w:tcBorders>
              <w:top w:val="single" w:sz="4" w:space="0" w:color="auto"/>
              <w:left w:val="single" w:sz="4" w:space="0" w:color="auto"/>
              <w:right w:val="single" w:sz="4" w:space="0" w:color="auto"/>
            </w:tcBorders>
          </w:tcPr>
          <w:p w:rsidR="002E5DF5" w:rsidRPr="000B3A94" w:rsidRDefault="006E7A0A" w:rsidP="00BA04B2">
            <w:pPr>
              <w:rPr>
                <w:lang w:val="uk-UA"/>
              </w:rPr>
            </w:pPr>
            <w:r>
              <w:rPr>
                <w:lang w:val="uk-UA"/>
              </w:rPr>
              <w:t xml:space="preserve">1. Засідання </w:t>
            </w:r>
            <w:r w:rsidR="002E5DF5" w:rsidRPr="000B3A94">
              <w:rPr>
                <w:lang w:val="uk-UA"/>
              </w:rPr>
              <w:t>МО</w:t>
            </w:r>
          </w:p>
        </w:tc>
        <w:tc>
          <w:tcPr>
            <w:tcW w:w="1275"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І, ІV тижд.</w:t>
            </w:r>
          </w:p>
        </w:tc>
        <w:tc>
          <w:tcPr>
            <w:tcW w:w="1560" w:type="dxa"/>
            <w:tcBorders>
              <w:top w:val="single" w:sz="4" w:space="0" w:color="auto"/>
              <w:left w:val="single" w:sz="4" w:space="0" w:color="auto"/>
              <w:right w:val="single" w:sz="4" w:space="0" w:color="auto"/>
            </w:tcBorders>
          </w:tcPr>
          <w:p w:rsidR="002E5DF5" w:rsidRPr="000B3A94" w:rsidRDefault="006E7A0A" w:rsidP="00BA04B2">
            <w:pPr>
              <w:rPr>
                <w:lang w:val="uk-UA"/>
              </w:rPr>
            </w:pPr>
            <w:r>
              <w:rPr>
                <w:lang w:val="uk-UA"/>
              </w:rPr>
              <w:t xml:space="preserve">Керівники </w:t>
            </w:r>
            <w:r w:rsidR="002E5DF5" w:rsidRPr="000B3A94">
              <w:rPr>
                <w:lang w:val="uk-UA"/>
              </w:rPr>
              <w:t>МО</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6E7A0A" w:rsidRDefault="002E5DF5" w:rsidP="00BA04B2">
            <w:pPr>
              <w:rPr>
                <w:b/>
                <w:i/>
                <w:color w:val="FF0000"/>
                <w:lang w:val="uk-UA"/>
              </w:rPr>
            </w:pPr>
            <w:r w:rsidRPr="006E7A0A">
              <w:rPr>
                <w:b/>
                <w:i/>
                <w:color w:val="FF0000"/>
                <w:lang w:val="uk-UA"/>
              </w:rPr>
              <w:t>5.Економічна і фінансово-господарська діяльність з розвитку матеріально-технічної бази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Огляд кабінетів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Комісія</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Аналіз використання енергоносіїв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2590"/>
        </w:trPr>
        <w:tc>
          <w:tcPr>
            <w:tcW w:w="1854" w:type="dxa"/>
            <w:vMerge w:val="restart"/>
            <w:tcBorders>
              <w:left w:val="single" w:sz="4" w:space="0" w:color="auto"/>
              <w:right w:val="single" w:sz="4" w:space="0" w:color="auto"/>
            </w:tcBorders>
          </w:tcPr>
          <w:p w:rsidR="002E5DF5" w:rsidRPr="00D768FB" w:rsidRDefault="002E5DF5" w:rsidP="00BA04B2">
            <w:pPr>
              <w:rPr>
                <w:b/>
                <w:i/>
                <w:color w:val="FF0000"/>
                <w:lang w:val="uk-UA"/>
              </w:rPr>
            </w:pPr>
            <w:r w:rsidRPr="00D768FB">
              <w:rPr>
                <w:b/>
                <w:i/>
                <w:color w:val="FF0000"/>
                <w:lang w:val="uk-UA"/>
              </w:rPr>
              <w:t>6.Діагностико-аналітична діяльність</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Перевірка шкільної документації, виконання програм, вибіркова перевірка зошитів для контрольних робіт</w:t>
            </w:r>
          </w:p>
          <w:p w:rsidR="002E5DF5" w:rsidRPr="000B3A94" w:rsidRDefault="002E5DF5" w:rsidP="00BA04B2">
            <w:pPr>
              <w:rPr>
                <w:lang w:val="uk-UA"/>
              </w:rPr>
            </w:pP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Перевірка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Координація зайнятості вчителів під час весняних канікул</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Графік</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Готовність графіка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3. Комплексна перевірка стану базового рівня знань учнів </w:t>
            </w:r>
            <w:r w:rsidR="00BA04B2" w:rsidRPr="000B3A94">
              <w:rPr>
                <w:lang w:val="uk-UA"/>
              </w:rPr>
              <w:t>закладу освіти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Зріз знань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Характеристика підсумки зрізу</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color w:val="000000"/>
                <w:lang w:val="uk-UA"/>
              </w:rPr>
            </w:pPr>
            <w:r w:rsidRPr="000B3A94">
              <w:rPr>
                <w:color w:val="000000"/>
                <w:lang w:val="uk-UA"/>
              </w:rPr>
              <w:t>4. Тематичний контроль «Педагогічні умови забезпечення здоров’я школярів»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color w:val="000000"/>
                <w:lang w:val="uk-UA"/>
              </w:rPr>
            </w:pPr>
            <w:r w:rsidRPr="000B3A94">
              <w:rPr>
                <w:color w:val="000000"/>
                <w:lang w:val="uk-UA"/>
              </w:rPr>
              <w:t>березень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color w:val="000000"/>
                <w:lang w:val="uk-UA"/>
              </w:rPr>
            </w:pPr>
            <w:r w:rsidRPr="000B3A94">
              <w:rPr>
                <w:color w:val="000000"/>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color w:val="000000"/>
                <w:lang w:val="uk-UA"/>
              </w:rPr>
            </w:pPr>
            <w:r w:rsidRPr="000B3A94">
              <w:rPr>
                <w:color w:val="000000"/>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2484"/>
        </w:trPr>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5. Тематичний контроль «Інформаційна культура і комп’ютерна грамотність як необхідна умова підготовки фахівця»</w:t>
            </w:r>
          </w:p>
        </w:tc>
        <w:tc>
          <w:tcPr>
            <w:tcW w:w="1275"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березень</w:t>
            </w:r>
          </w:p>
        </w:tc>
        <w:tc>
          <w:tcPr>
            <w:tcW w:w="1560"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Вивчення</w:t>
            </w: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Довідка</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bl>
    <w:p w:rsidR="002E5DF5" w:rsidRDefault="002E5DF5"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Default="00D768FB" w:rsidP="002E5DF5">
      <w:pPr>
        <w:pStyle w:val="a4"/>
        <w:rPr>
          <w:rFonts w:ascii="Times New Roman" w:hAnsi="Times New Roman"/>
          <w:color w:val="FF0000"/>
          <w:sz w:val="32"/>
          <w:szCs w:val="32"/>
          <w:u w:val="single"/>
        </w:rPr>
      </w:pPr>
    </w:p>
    <w:p w:rsidR="00D768FB" w:rsidRPr="000B3A94" w:rsidRDefault="00D768FB" w:rsidP="002E5DF5">
      <w:pPr>
        <w:pStyle w:val="a4"/>
        <w:rPr>
          <w:rFonts w:ascii="Times New Roman" w:hAnsi="Times New Roman"/>
          <w:color w:val="FF0000"/>
          <w:sz w:val="32"/>
          <w:szCs w:val="32"/>
          <w:u w:val="single"/>
        </w:rPr>
      </w:pPr>
    </w:p>
    <w:p w:rsidR="002E5DF5" w:rsidRPr="00D768FB" w:rsidRDefault="002E5DF5" w:rsidP="00D768FB">
      <w:pPr>
        <w:pStyle w:val="a4"/>
        <w:ind w:left="720"/>
        <w:rPr>
          <w:rFonts w:ascii="Times New Roman" w:hAnsi="Times New Roman"/>
          <w:color w:val="0070C0"/>
          <w:sz w:val="32"/>
          <w:szCs w:val="32"/>
          <w:u w:val="single"/>
        </w:rPr>
      </w:pPr>
      <w:r w:rsidRPr="00D768FB">
        <w:rPr>
          <w:rFonts w:ascii="Times New Roman" w:hAnsi="Times New Roman"/>
          <w:color w:val="0070C0"/>
          <w:sz w:val="32"/>
          <w:szCs w:val="32"/>
          <w:u w:val="single"/>
        </w:rPr>
        <w:t>КВІТЕНЬ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2126"/>
        <w:gridCol w:w="1134"/>
        <w:gridCol w:w="1560"/>
        <w:gridCol w:w="1417"/>
        <w:gridCol w:w="1276"/>
        <w:gridCol w:w="992"/>
      </w:tblGrid>
      <w:tr w:rsidR="002E5DF5" w:rsidRPr="000B3A94" w:rsidTr="00762DE7">
        <w:trPr>
          <w:tblHeader/>
        </w:trPr>
        <w:tc>
          <w:tcPr>
            <w:tcW w:w="199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762DE7">
        <w:tc>
          <w:tcPr>
            <w:tcW w:w="1996" w:type="dxa"/>
            <w:vMerge w:val="restart"/>
            <w:tcBorders>
              <w:top w:val="single" w:sz="4" w:space="0" w:color="auto"/>
              <w:left w:val="single" w:sz="4" w:space="0" w:color="auto"/>
              <w:right w:val="single" w:sz="4" w:space="0" w:color="auto"/>
            </w:tcBorders>
          </w:tcPr>
          <w:p w:rsidR="002E5DF5" w:rsidRPr="00D768FB" w:rsidRDefault="002E5DF5" w:rsidP="00BA04B2">
            <w:pPr>
              <w:rPr>
                <w:b/>
                <w:i/>
                <w:color w:val="0070C0"/>
                <w:lang w:val="uk-UA"/>
              </w:rPr>
            </w:pPr>
            <w:r w:rsidRPr="00D768FB">
              <w:rPr>
                <w:b/>
                <w:i/>
                <w:color w:val="0070C0"/>
                <w:lang w:val="uk-UA"/>
              </w:rPr>
              <w:t>1. Забезпечення ст.. 53 Конституції України, Законів України «Про мови», «Про освіту», «Про загальну середню освіту»</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Вивчення профнамірів випускників, проведення профорієнтаційних бесід</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квітень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w:t>
            </w:r>
          </w:p>
          <w:p w:rsidR="002E5DF5" w:rsidRPr="000B3A94" w:rsidRDefault="002E5DF5" w:rsidP="00BA04B2">
            <w:pPr>
              <w:rPr>
                <w:lang w:val="uk-UA"/>
              </w:rPr>
            </w:pPr>
            <w:r w:rsidRPr="000B3A94">
              <w:rPr>
                <w:lang w:val="uk-UA"/>
              </w:rPr>
              <w:t>9 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Зустріч з батьками, анкетування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Організація індивідуальної роботи з учнями, що потребують підвищеної уваги</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Планування, облік індивідуальних занять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 успішності</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3.Вивчення відвідування </w:t>
            </w:r>
            <w:r w:rsidR="00BA04B2" w:rsidRPr="000B3A94">
              <w:rPr>
                <w:lang w:val="uk-UA"/>
              </w:rPr>
              <w:t>закладу освіти</w:t>
            </w:r>
            <w:r w:rsidRPr="000B3A94">
              <w:rPr>
                <w:lang w:val="uk-UA"/>
              </w:rPr>
              <w:t xml:space="preserve"> учнями </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val="restart"/>
            <w:tcBorders>
              <w:left w:val="single" w:sz="4" w:space="0" w:color="auto"/>
              <w:right w:val="single" w:sz="4" w:space="0" w:color="auto"/>
            </w:tcBorders>
          </w:tcPr>
          <w:p w:rsidR="002E5DF5" w:rsidRPr="00D768FB" w:rsidRDefault="002E5DF5" w:rsidP="00BA04B2">
            <w:pPr>
              <w:rPr>
                <w:b/>
                <w:i/>
                <w:color w:val="0070C0"/>
                <w:lang w:val="uk-UA"/>
              </w:rPr>
            </w:pPr>
            <w:r w:rsidRPr="00D768FB">
              <w:rPr>
                <w:b/>
                <w:i/>
                <w:color w:val="0070C0"/>
                <w:lang w:val="uk-UA"/>
              </w:rPr>
              <w:t>2. Охорона життя і здоров’я дітей. Охорона праці. Реалізація програми «Здоров’я»</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Підготовка плану літнього оздоровлення</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Тиждень безпеки руху</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p w:rsidR="002E5DF5" w:rsidRPr="000B3A94" w:rsidRDefault="002E5DF5" w:rsidP="00BA04B2">
            <w:pPr>
              <w:rPr>
                <w:lang w:val="uk-UA"/>
              </w:rPr>
            </w:pP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Розробка заходів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 заходів</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Огляд виконання правил ТБ і санітарного режиму в навчальному процесі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val="restart"/>
            <w:tcBorders>
              <w:left w:val="single" w:sz="4" w:space="0" w:color="auto"/>
              <w:right w:val="single" w:sz="4" w:space="0" w:color="auto"/>
            </w:tcBorders>
          </w:tcPr>
          <w:p w:rsidR="002E5DF5" w:rsidRPr="00D768FB" w:rsidRDefault="002E5DF5" w:rsidP="00BA04B2">
            <w:pPr>
              <w:rPr>
                <w:b/>
                <w:i/>
                <w:color w:val="0070C0"/>
                <w:lang w:val="uk-UA"/>
              </w:rPr>
            </w:pPr>
            <w:r w:rsidRPr="00D768FB">
              <w:rPr>
                <w:b/>
                <w:i/>
                <w:color w:val="0070C0"/>
                <w:lang w:val="uk-UA"/>
              </w:rPr>
              <w:t>3.Організаційно-педагогічна діяльність адміністрації і колегіальних органів суспільного самоврядування</w:t>
            </w: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1. Нарада при </w:t>
            </w:r>
            <w:r w:rsidRPr="000B3A94">
              <w:rPr>
                <w:color w:val="000000"/>
                <w:lang w:val="uk-UA"/>
              </w:rPr>
              <w:t>директорі</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Обговорення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Протокол </w:t>
            </w:r>
          </w:p>
          <w:p w:rsidR="002E5DF5" w:rsidRPr="000B3A94" w:rsidRDefault="002E5DF5" w:rsidP="00BA04B2">
            <w:pPr>
              <w:rPr>
                <w:lang w:val="uk-UA"/>
              </w:rPr>
            </w:pP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2. Підготовка проекту плану роботи </w:t>
            </w:r>
            <w:r w:rsidR="00BA04B2" w:rsidRPr="000B3A94">
              <w:rPr>
                <w:lang w:val="uk-UA"/>
              </w:rPr>
              <w:t>закладу освіти</w:t>
            </w:r>
            <w:r w:rsidRPr="000B3A94">
              <w:rPr>
                <w:lang w:val="uk-UA"/>
              </w:rPr>
              <w:t xml:space="preserve"> на новий навчальний рік</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Анкетування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 заходів</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Вивчення потреб учн</w:t>
            </w:r>
            <w:r w:rsidR="00D768FB">
              <w:rPr>
                <w:lang w:val="uk-UA"/>
              </w:rPr>
              <w:t xml:space="preserve">ів у проведенні </w:t>
            </w:r>
            <w:r w:rsidRPr="000B3A94">
              <w:rPr>
                <w:lang w:val="uk-UA"/>
              </w:rPr>
              <w:t xml:space="preserve"> додаткових занять</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Узагальнення результатів</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4. Педконсиліум учителів 1-4 кл.: «Формування у молодших школярів навичок здорового способу життя»</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Керівник ШМО вчителів поч.класів</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Брифінг</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rPr>
          <w:trHeight w:val="828"/>
        </w:trPr>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6. Конкурс творчих робіт учнів</w:t>
            </w:r>
          </w:p>
        </w:tc>
        <w:tc>
          <w:tcPr>
            <w:tcW w:w="1134"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Презентація</w:t>
            </w: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762DE7">
        <w:trPr>
          <w:trHeight w:val="1380"/>
        </w:trPr>
        <w:tc>
          <w:tcPr>
            <w:tcW w:w="1996" w:type="dxa"/>
            <w:vMerge w:val="restart"/>
            <w:tcBorders>
              <w:left w:val="single" w:sz="4" w:space="0" w:color="auto"/>
              <w:right w:val="single" w:sz="4" w:space="0" w:color="auto"/>
            </w:tcBorders>
          </w:tcPr>
          <w:p w:rsidR="002E5DF5" w:rsidRPr="00D768FB" w:rsidRDefault="002E5DF5" w:rsidP="00BA04B2">
            <w:pPr>
              <w:rPr>
                <w:b/>
                <w:i/>
                <w:color w:val="0070C0"/>
                <w:lang w:val="uk-UA"/>
              </w:rPr>
            </w:pPr>
            <w:r w:rsidRPr="00D768FB">
              <w:rPr>
                <w:b/>
                <w:i/>
                <w:color w:val="0070C0"/>
                <w:lang w:val="uk-UA"/>
              </w:rPr>
              <w:t>3.1. Робота з педагогічними кадрами</w:t>
            </w:r>
          </w:p>
        </w:tc>
        <w:tc>
          <w:tcPr>
            <w:tcW w:w="212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1. Вивчення потреб вчителів у методичних і психологічних консультаціях</w:t>
            </w:r>
          </w:p>
        </w:tc>
        <w:tc>
          <w:tcPr>
            <w:tcW w:w="1134"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квітень</w:t>
            </w:r>
          </w:p>
        </w:tc>
        <w:tc>
          <w:tcPr>
            <w:tcW w:w="1560"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Анкетування</w:t>
            </w: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План консультацій</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Випуск інформаційних бюлетенів</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p w:rsidR="002E5DF5" w:rsidRPr="000B3A94" w:rsidRDefault="002E5DF5" w:rsidP="00BA04B2">
            <w:pPr>
              <w:rPr>
                <w:lang w:val="uk-UA"/>
              </w:rPr>
            </w:pP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Підготовка графіка чергових відпусток</w:t>
            </w: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Голова ПК</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Ознайомлення з графіком</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p w:rsidR="002E5DF5" w:rsidRPr="000B3A94" w:rsidRDefault="002E5DF5" w:rsidP="00BA04B2">
            <w:pPr>
              <w:rPr>
                <w:lang w:val="uk-UA"/>
              </w:rPr>
            </w:pP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D768FB" w:rsidRPr="000B3A94" w:rsidTr="00762DE7">
        <w:tc>
          <w:tcPr>
            <w:tcW w:w="1996" w:type="dxa"/>
            <w:vMerge w:val="restart"/>
            <w:tcBorders>
              <w:left w:val="single" w:sz="4" w:space="0" w:color="auto"/>
              <w:right w:val="single" w:sz="4" w:space="0" w:color="auto"/>
            </w:tcBorders>
          </w:tcPr>
          <w:p w:rsidR="00D768FB" w:rsidRPr="00D768FB" w:rsidRDefault="00D768FB" w:rsidP="00D768FB">
            <w:pPr>
              <w:rPr>
                <w:b/>
                <w:i/>
                <w:color w:val="0070C0"/>
                <w:lang w:val="uk-UA"/>
              </w:rPr>
            </w:pPr>
            <w:r w:rsidRPr="00D768FB">
              <w:rPr>
                <w:b/>
                <w:i/>
                <w:color w:val="0070C0"/>
                <w:lang w:val="uk-UA"/>
              </w:rPr>
              <w:t>3.2. Робота з учнями</w:t>
            </w:r>
          </w:p>
        </w:tc>
        <w:tc>
          <w:tcPr>
            <w:tcW w:w="212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1.Робочий  збір дитячої організації</w:t>
            </w:r>
          </w:p>
        </w:tc>
        <w:tc>
          <w:tcPr>
            <w:tcW w:w="1134"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Збір</w:t>
            </w:r>
          </w:p>
        </w:tc>
        <w:tc>
          <w:tcPr>
            <w:tcW w:w="127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p>
        </w:tc>
      </w:tr>
      <w:tr w:rsidR="002E5DF5" w:rsidRPr="000B3A94" w:rsidTr="00762DE7">
        <w:tc>
          <w:tcPr>
            <w:tcW w:w="1996" w:type="dxa"/>
            <w:vMerge/>
            <w:tcBorders>
              <w:left w:val="single" w:sz="4" w:space="0" w:color="auto"/>
              <w:right w:val="single" w:sz="4" w:space="0" w:color="auto"/>
            </w:tcBorders>
          </w:tcPr>
          <w:p w:rsidR="002E5DF5" w:rsidRPr="00D768FB" w:rsidRDefault="002E5DF5" w:rsidP="00BA04B2">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Організація профорієнтаційного консультування учнів 9 класу</w:t>
            </w:r>
          </w:p>
          <w:p w:rsidR="002E5DF5" w:rsidRPr="000B3A94" w:rsidRDefault="002E5DF5" w:rsidP="00BA04B2">
            <w:pPr>
              <w:rPr>
                <w:lang w:val="uk-UA"/>
              </w:rPr>
            </w:pPr>
          </w:p>
        </w:tc>
        <w:tc>
          <w:tcPr>
            <w:tcW w:w="113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w:t>
            </w:r>
          </w:p>
          <w:p w:rsidR="002E5DF5" w:rsidRPr="000B3A94" w:rsidRDefault="002E5DF5" w:rsidP="00BA04B2">
            <w:pPr>
              <w:rPr>
                <w:lang w:val="uk-UA"/>
              </w:rPr>
            </w:pPr>
            <w:r w:rsidRPr="000B3A94">
              <w:rPr>
                <w:lang w:val="uk-UA"/>
              </w:rPr>
              <w:t>9 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D768FB" w:rsidRPr="00D768FB" w:rsidTr="00762DE7">
        <w:tc>
          <w:tcPr>
            <w:tcW w:w="1996" w:type="dxa"/>
            <w:vMerge/>
            <w:tcBorders>
              <w:left w:val="single" w:sz="4" w:space="0" w:color="auto"/>
              <w:right w:val="single" w:sz="4" w:space="0" w:color="auto"/>
            </w:tcBorders>
          </w:tcPr>
          <w:p w:rsidR="00D768FB" w:rsidRPr="00D768FB" w:rsidRDefault="00D768FB" w:rsidP="00D768FB">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3. Організація святкування Всеукраїнського дня довкілля</w:t>
            </w:r>
          </w:p>
        </w:tc>
        <w:tc>
          <w:tcPr>
            <w:tcW w:w="1134"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Заступник директора з НВР</w:t>
            </w:r>
            <w:r>
              <w:rPr>
                <w:lang w:val="uk-UA"/>
              </w:rPr>
              <w:t>, вч. біології</w:t>
            </w:r>
          </w:p>
        </w:tc>
        <w:tc>
          <w:tcPr>
            <w:tcW w:w="1417"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p>
        </w:tc>
      </w:tr>
      <w:tr w:rsidR="00D768FB" w:rsidRPr="00D768FB" w:rsidTr="00762DE7">
        <w:tc>
          <w:tcPr>
            <w:tcW w:w="1996" w:type="dxa"/>
            <w:vMerge/>
            <w:tcBorders>
              <w:left w:val="single" w:sz="4" w:space="0" w:color="auto"/>
              <w:right w:val="single" w:sz="4" w:space="0" w:color="auto"/>
            </w:tcBorders>
          </w:tcPr>
          <w:p w:rsidR="00D768FB" w:rsidRPr="00D768FB" w:rsidRDefault="00D768FB" w:rsidP="00D768FB">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4. Виставка дитячої творчості «Світ очима дітей»</w:t>
            </w:r>
          </w:p>
        </w:tc>
        <w:tc>
          <w:tcPr>
            <w:tcW w:w="1134"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Керівники гуртків</w:t>
            </w:r>
          </w:p>
        </w:tc>
        <w:tc>
          <w:tcPr>
            <w:tcW w:w="1417"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Презентація робіт</w:t>
            </w:r>
          </w:p>
        </w:tc>
        <w:tc>
          <w:tcPr>
            <w:tcW w:w="127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p>
        </w:tc>
      </w:tr>
      <w:tr w:rsidR="00D768FB" w:rsidRPr="000B3A94" w:rsidTr="00762DE7">
        <w:tc>
          <w:tcPr>
            <w:tcW w:w="1996" w:type="dxa"/>
            <w:vMerge/>
            <w:tcBorders>
              <w:left w:val="single" w:sz="4" w:space="0" w:color="auto"/>
              <w:right w:val="single" w:sz="4" w:space="0" w:color="auto"/>
            </w:tcBorders>
          </w:tcPr>
          <w:p w:rsidR="00D768FB" w:rsidRPr="00D768FB" w:rsidRDefault="00D768FB" w:rsidP="00D768FB">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 xml:space="preserve">5. Тиждень правової освіти  </w:t>
            </w:r>
          </w:p>
        </w:tc>
        <w:tc>
          <w:tcPr>
            <w:tcW w:w="1134"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Керівник правового гуртка, кл. керівники</w:t>
            </w:r>
          </w:p>
        </w:tc>
        <w:tc>
          <w:tcPr>
            <w:tcW w:w="1417"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Проведення заходів</w:t>
            </w:r>
          </w:p>
        </w:tc>
        <w:tc>
          <w:tcPr>
            <w:tcW w:w="127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 xml:space="preserve">Звіт </w:t>
            </w:r>
          </w:p>
        </w:tc>
        <w:tc>
          <w:tcPr>
            <w:tcW w:w="992"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p>
        </w:tc>
      </w:tr>
      <w:tr w:rsidR="00D768FB" w:rsidRPr="000B3A94" w:rsidTr="00762DE7">
        <w:trPr>
          <w:trHeight w:val="1380"/>
        </w:trPr>
        <w:tc>
          <w:tcPr>
            <w:tcW w:w="1996" w:type="dxa"/>
            <w:tcBorders>
              <w:left w:val="single" w:sz="4" w:space="0" w:color="auto"/>
              <w:right w:val="single" w:sz="4" w:space="0" w:color="auto"/>
            </w:tcBorders>
          </w:tcPr>
          <w:p w:rsidR="00D768FB" w:rsidRPr="00D768FB" w:rsidRDefault="00D768FB" w:rsidP="00D768FB">
            <w:pPr>
              <w:rPr>
                <w:b/>
                <w:i/>
                <w:color w:val="0070C0"/>
                <w:lang w:val="uk-UA"/>
              </w:rPr>
            </w:pPr>
            <w:r w:rsidRPr="00D768FB">
              <w:rPr>
                <w:b/>
                <w:i/>
                <w:color w:val="0070C0"/>
                <w:lang w:val="uk-UA"/>
              </w:rPr>
              <w:t>3.3. Робота з батьками</w:t>
            </w:r>
          </w:p>
        </w:tc>
        <w:tc>
          <w:tcPr>
            <w:tcW w:w="2126" w:type="dxa"/>
            <w:tcBorders>
              <w:top w:val="single" w:sz="4" w:space="0" w:color="auto"/>
              <w:left w:val="single" w:sz="4" w:space="0" w:color="auto"/>
              <w:right w:val="single" w:sz="4" w:space="0" w:color="auto"/>
            </w:tcBorders>
          </w:tcPr>
          <w:p w:rsidR="00D768FB" w:rsidRPr="000B3A94" w:rsidRDefault="00D768FB" w:rsidP="00D768FB">
            <w:pPr>
              <w:rPr>
                <w:color w:val="000000"/>
                <w:lang w:val="uk-UA" w:eastAsia="en-US"/>
              </w:rPr>
            </w:pPr>
            <w:r w:rsidRPr="000B3A94">
              <w:rPr>
                <w:color w:val="000000"/>
                <w:lang w:val="uk-UA" w:eastAsia="en-US"/>
              </w:rPr>
              <w:t>1.Консультації для батьків за результатами діагностичних досліджень</w:t>
            </w:r>
          </w:p>
        </w:tc>
        <w:tc>
          <w:tcPr>
            <w:tcW w:w="1134" w:type="dxa"/>
            <w:tcBorders>
              <w:top w:val="single" w:sz="4" w:space="0" w:color="auto"/>
              <w:left w:val="single" w:sz="4" w:space="0" w:color="auto"/>
              <w:right w:val="single" w:sz="4" w:space="0" w:color="auto"/>
            </w:tcBorders>
          </w:tcPr>
          <w:p w:rsidR="00D768FB" w:rsidRPr="000B3A94" w:rsidRDefault="00D768FB" w:rsidP="00D768FB">
            <w:pPr>
              <w:rPr>
                <w:color w:val="000000"/>
                <w:lang w:val="uk-UA" w:eastAsia="en-US"/>
              </w:rPr>
            </w:pPr>
            <w:r w:rsidRPr="000B3A94">
              <w:rPr>
                <w:color w:val="000000"/>
                <w:lang w:val="uk-UA" w:eastAsia="en-US"/>
              </w:rPr>
              <w:t>І тижд.</w:t>
            </w:r>
          </w:p>
        </w:tc>
        <w:tc>
          <w:tcPr>
            <w:tcW w:w="1560" w:type="dxa"/>
            <w:tcBorders>
              <w:top w:val="single" w:sz="4" w:space="0" w:color="auto"/>
              <w:left w:val="single" w:sz="4" w:space="0" w:color="auto"/>
              <w:right w:val="single" w:sz="4" w:space="0" w:color="auto"/>
            </w:tcBorders>
          </w:tcPr>
          <w:p w:rsidR="00D768FB" w:rsidRPr="000B3A94" w:rsidRDefault="00D768FB" w:rsidP="00D768FB">
            <w:pPr>
              <w:rPr>
                <w:color w:val="000000"/>
                <w:lang w:val="uk-UA" w:eastAsia="en-US"/>
              </w:rPr>
            </w:pPr>
            <w:r w:rsidRPr="000B3A94">
              <w:rPr>
                <w:color w:val="000000"/>
                <w:lang w:val="uk-UA" w:eastAsia="en-US"/>
              </w:rPr>
              <w:t>Кл. керівники</w:t>
            </w:r>
          </w:p>
        </w:tc>
        <w:tc>
          <w:tcPr>
            <w:tcW w:w="1417" w:type="dxa"/>
            <w:tcBorders>
              <w:top w:val="single" w:sz="4" w:space="0" w:color="auto"/>
              <w:left w:val="single" w:sz="4" w:space="0" w:color="auto"/>
              <w:right w:val="single" w:sz="4" w:space="0" w:color="auto"/>
            </w:tcBorders>
          </w:tcPr>
          <w:p w:rsidR="00D768FB" w:rsidRPr="000B3A94" w:rsidRDefault="00D768FB" w:rsidP="00D768FB">
            <w:pPr>
              <w:rPr>
                <w:color w:val="000000"/>
                <w:lang w:val="uk-UA" w:eastAsia="en-US"/>
              </w:rPr>
            </w:pPr>
          </w:p>
        </w:tc>
        <w:tc>
          <w:tcPr>
            <w:tcW w:w="1276" w:type="dxa"/>
            <w:tcBorders>
              <w:top w:val="single" w:sz="4" w:space="0" w:color="auto"/>
              <w:left w:val="single" w:sz="4" w:space="0" w:color="auto"/>
              <w:right w:val="single" w:sz="4" w:space="0" w:color="auto"/>
            </w:tcBorders>
          </w:tcPr>
          <w:p w:rsidR="00D768FB" w:rsidRPr="000B3A94" w:rsidRDefault="00D768FB" w:rsidP="00D768FB">
            <w:pPr>
              <w:rPr>
                <w:color w:val="000000"/>
                <w:lang w:val="uk-UA" w:eastAsia="en-US"/>
              </w:rPr>
            </w:pPr>
          </w:p>
        </w:tc>
        <w:tc>
          <w:tcPr>
            <w:tcW w:w="992" w:type="dxa"/>
            <w:tcBorders>
              <w:top w:val="single" w:sz="4" w:space="0" w:color="auto"/>
              <w:left w:val="single" w:sz="4" w:space="0" w:color="auto"/>
              <w:right w:val="single" w:sz="4" w:space="0" w:color="auto"/>
            </w:tcBorders>
          </w:tcPr>
          <w:p w:rsidR="00D768FB" w:rsidRPr="000B3A94" w:rsidRDefault="00D768FB" w:rsidP="00D768FB">
            <w:pPr>
              <w:rPr>
                <w:color w:val="000000"/>
                <w:lang w:val="uk-UA" w:eastAsia="en-US"/>
              </w:rPr>
            </w:pPr>
          </w:p>
        </w:tc>
      </w:tr>
      <w:tr w:rsidR="00D768FB" w:rsidRPr="000B3A94" w:rsidTr="00762DE7">
        <w:trPr>
          <w:trHeight w:val="2144"/>
        </w:trPr>
        <w:tc>
          <w:tcPr>
            <w:tcW w:w="1996" w:type="dxa"/>
            <w:vMerge w:val="restart"/>
            <w:tcBorders>
              <w:left w:val="single" w:sz="4" w:space="0" w:color="auto"/>
              <w:right w:val="single" w:sz="4" w:space="0" w:color="auto"/>
            </w:tcBorders>
          </w:tcPr>
          <w:p w:rsidR="00D768FB" w:rsidRPr="00D768FB" w:rsidRDefault="00D768FB" w:rsidP="00D768FB">
            <w:pPr>
              <w:rPr>
                <w:b/>
                <w:i/>
                <w:color w:val="0070C0"/>
                <w:lang w:val="uk-UA"/>
              </w:rPr>
            </w:pPr>
            <w:r w:rsidRPr="00D768FB">
              <w:rPr>
                <w:b/>
                <w:i/>
                <w:color w:val="0070C0"/>
                <w:lang w:val="uk-UA"/>
              </w:rPr>
              <w:t>4. Інноваційна і науково-методична діяльність</w:t>
            </w:r>
          </w:p>
        </w:tc>
        <w:tc>
          <w:tcPr>
            <w:tcW w:w="2126"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1. Співбесіда з учителями стосовно тих предметів, де обдаровані діти знижують свою успішність, творчий потенціал</w:t>
            </w:r>
          </w:p>
        </w:tc>
        <w:tc>
          <w:tcPr>
            <w:tcW w:w="1134"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ІІ тижд.</w:t>
            </w:r>
          </w:p>
        </w:tc>
        <w:tc>
          <w:tcPr>
            <w:tcW w:w="1560"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Вивчення</w:t>
            </w:r>
          </w:p>
        </w:tc>
        <w:tc>
          <w:tcPr>
            <w:tcW w:w="1276"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D768FB" w:rsidRPr="000B3A94" w:rsidRDefault="00D768FB" w:rsidP="00D768FB">
            <w:pPr>
              <w:rPr>
                <w:lang w:val="uk-UA"/>
              </w:rPr>
            </w:pPr>
          </w:p>
        </w:tc>
      </w:tr>
      <w:tr w:rsidR="00D768FB" w:rsidRPr="000B3A94" w:rsidTr="00762DE7">
        <w:tc>
          <w:tcPr>
            <w:tcW w:w="1996" w:type="dxa"/>
            <w:vMerge/>
            <w:tcBorders>
              <w:left w:val="single" w:sz="4" w:space="0" w:color="auto"/>
              <w:right w:val="single" w:sz="4" w:space="0" w:color="auto"/>
            </w:tcBorders>
          </w:tcPr>
          <w:p w:rsidR="00D768FB" w:rsidRPr="00D768FB" w:rsidRDefault="00D768FB" w:rsidP="00D768FB">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768FB" w:rsidRPr="000B3A94" w:rsidRDefault="00D768FB" w:rsidP="00D768FB">
            <w:pPr>
              <w:rPr>
                <w:color w:val="000000"/>
                <w:lang w:val="uk-UA"/>
              </w:rPr>
            </w:pPr>
            <w:r w:rsidRPr="000B3A94">
              <w:rPr>
                <w:color w:val="000000"/>
                <w:lang w:val="uk-UA"/>
              </w:rPr>
              <w:t xml:space="preserve">3. Засідання педради </w:t>
            </w:r>
          </w:p>
        </w:tc>
        <w:tc>
          <w:tcPr>
            <w:tcW w:w="1134"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квітень</w:t>
            </w:r>
          </w:p>
        </w:tc>
        <w:tc>
          <w:tcPr>
            <w:tcW w:w="1560"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p>
        </w:tc>
      </w:tr>
      <w:tr w:rsidR="00D768FB" w:rsidRPr="000B3A94" w:rsidTr="00762DE7">
        <w:tc>
          <w:tcPr>
            <w:tcW w:w="1996" w:type="dxa"/>
            <w:vMerge w:val="restart"/>
            <w:tcBorders>
              <w:left w:val="single" w:sz="4" w:space="0" w:color="auto"/>
              <w:right w:val="single" w:sz="4" w:space="0" w:color="auto"/>
            </w:tcBorders>
          </w:tcPr>
          <w:p w:rsidR="00D768FB" w:rsidRPr="00D768FB" w:rsidRDefault="00D768FB" w:rsidP="00D768FB">
            <w:pPr>
              <w:rPr>
                <w:b/>
                <w:i/>
                <w:color w:val="0070C0"/>
                <w:lang w:val="uk-UA"/>
              </w:rPr>
            </w:pPr>
            <w:r w:rsidRPr="00D768FB">
              <w:rPr>
                <w:b/>
                <w:i/>
                <w:color w:val="0070C0"/>
                <w:lang w:val="uk-UA"/>
              </w:rPr>
              <w:t>5. Економічна і фінансово-господарська діяльність з розвитку матеріально-технічної бази</w:t>
            </w:r>
          </w:p>
        </w:tc>
        <w:tc>
          <w:tcPr>
            <w:tcW w:w="212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1. Підготовка до ремонту закладу освіти</w:t>
            </w:r>
          </w:p>
        </w:tc>
        <w:tc>
          <w:tcPr>
            <w:tcW w:w="1134"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Придбання матеріалів</w:t>
            </w:r>
          </w:p>
        </w:tc>
        <w:tc>
          <w:tcPr>
            <w:tcW w:w="127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p>
        </w:tc>
      </w:tr>
      <w:tr w:rsidR="00D768FB" w:rsidRPr="000B3A94" w:rsidTr="00762DE7">
        <w:trPr>
          <w:trHeight w:val="1656"/>
        </w:trPr>
        <w:tc>
          <w:tcPr>
            <w:tcW w:w="1996" w:type="dxa"/>
            <w:vMerge/>
            <w:tcBorders>
              <w:left w:val="single" w:sz="4" w:space="0" w:color="auto"/>
              <w:right w:val="single" w:sz="4" w:space="0" w:color="auto"/>
            </w:tcBorders>
          </w:tcPr>
          <w:p w:rsidR="00D768FB" w:rsidRPr="00D768FB" w:rsidRDefault="00D768FB" w:rsidP="00D768FB">
            <w:pPr>
              <w:rPr>
                <w:b/>
                <w:i/>
                <w:color w:val="0070C0"/>
                <w:lang w:val="uk-UA"/>
              </w:rPr>
            </w:pPr>
          </w:p>
        </w:tc>
        <w:tc>
          <w:tcPr>
            <w:tcW w:w="2126"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2. Аналіз надходження та використання позабюджетних коштів та енергоносіїв</w:t>
            </w:r>
          </w:p>
        </w:tc>
        <w:tc>
          <w:tcPr>
            <w:tcW w:w="1134"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ІV тижд.</w:t>
            </w:r>
          </w:p>
        </w:tc>
        <w:tc>
          <w:tcPr>
            <w:tcW w:w="1560"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Вивчення</w:t>
            </w:r>
          </w:p>
        </w:tc>
        <w:tc>
          <w:tcPr>
            <w:tcW w:w="1276"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D768FB" w:rsidRPr="000B3A94" w:rsidRDefault="00D768FB" w:rsidP="00D768FB">
            <w:pPr>
              <w:rPr>
                <w:lang w:val="uk-UA"/>
              </w:rPr>
            </w:pPr>
          </w:p>
        </w:tc>
      </w:tr>
      <w:tr w:rsidR="00D768FB" w:rsidRPr="000B3A94" w:rsidTr="00762DE7">
        <w:tc>
          <w:tcPr>
            <w:tcW w:w="1996" w:type="dxa"/>
            <w:vMerge/>
            <w:tcBorders>
              <w:left w:val="single" w:sz="4" w:space="0" w:color="auto"/>
              <w:right w:val="single" w:sz="4" w:space="0" w:color="auto"/>
            </w:tcBorders>
          </w:tcPr>
          <w:p w:rsidR="00D768FB" w:rsidRPr="00D768FB" w:rsidRDefault="00D768FB" w:rsidP="00D768FB">
            <w:pPr>
              <w:rPr>
                <w:b/>
                <w:i/>
                <w:color w:val="0070C0"/>
                <w:lang w:val="uk-UA"/>
              </w:rPr>
            </w:pPr>
          </w:p>
        </w:tc>
        <w:tc>
          <w:tcPr>
            <w:tcW w:w="212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3. Організація робіт з прибирання шкільного двору</w:t>
            </w:r>
          </w:p>
        </w:tc>
        <w:tc>
          <w:tcPr>
            <w:tcW w:w="1134"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квітень</w:t>
            </w:r>
          </w:p>
        </w:tc>
        <w:tc>
          <w:tcPr>
            <w:tcW w:w="1560"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Закріплення ділянок</w:t>
            </w:r>
          </w:p>
        </w:tc>
        <w:tc>
          <w:tcPr>
            <w:tcW w:w="1276"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r w:rsidRPr="000B3A94">
              <w:rPr>
                <w:lang w:val="uk-UA"/>
              </w:rPr>
              <w:t>Перевірка</w:t>
            </w:r>
          </w:p>
        </w:tc>
        <w:tc>
          <w:tcPr>
            <w:tcW w:w="992" w:type="dxa"/>
            <w:tcBorders>
              <w:top w:val="single" w:sz="4" w:space="0" w:color="auto"/>
              <w:left w:val="single" w:sz="4" w:space="0" w:color="auto"/>
              <w:bottom w:val="single" w:sz="4" w:space="0" w:color="auto"/>
              <w:right w:val="single" w:sz="4" w:space="0" w:color="auto"/>
            </w:tcBorders>
          </w:tcPr>
          <w:p w:rsidR="00D768FB" w:rsidRPr="000B3A94" w:rsidRDefault="00D768FB" w:rsidP="00D768FB">
            <w:pPr>
              <w:rPr>
                <w:lang w:val="uk-UA"/>
              </w:rPr>
            </w:pPr>
          </w:p>
        </w:tc>
      </w:tr>
      <w:tr w:rsidR="00D768FB" w:rsidRPr="000B3A94" w:rsidTr="00762DE7">
        <w:trPr>
          <w:trHeight w:val="299"/>
        </w:trPr>
        <w:tc>
          <w:tcPr>
            <w:tcW w:w="1996" w:type="dxa"/>
            <w:tcBorders>
              <w:left w:val="single" w:sz="4" w:space="0" w:color="auto"/>
              <w:right w:val="single" w:sz="4" w:space="0" w:color="auto"/>
            </w:tcBorders>
          </w:tcPr>
          <w:p w:rsidR="00D768FB" w:rsidRPr="00D768FB" w:rsidRDefault="00D768FB" w:rsidP="00D768FB">
            <w:pPr>
              <w:rPr>
                <w:b/>
                <w:i/>
                <w:color w:val="0070C0"/>
                <w:lang w:val="uk-UA"/>
              </w:rPr>
            </w:pPr>
            <w:r w:rsidRPr="00D768FB">
              <w:rPr>
                <w:b/>
                <w:i/>
                <w:color w:val="0070C0"/>
                <w:lang w:val="uk-UA"/>
              </w:rPr>
              <w:t>6. Діагностико-аналітична діяльність</w:t>
            </w:r>
          </w:p>
        </w:tc>
        <w:tc>
          <w:tcPr>
            <w:tcW w:w="2126"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1. Вивчення потреб вчителів у методичних і психологічних консультаціях</w:t>
            </w:r>
          </w:p>
        </w:tc>
        <w:tc>
          <w:tcPr>
            <w:tcW w:w="1134"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квітень</w:t>
            </w:r>
          </w:p>
        </w:tc>
        <w:tc>
          <w:tcPr>
            <w:tcW w:w="1560"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Анкетування</w:t>
            </w:r>
          </w:p>
        </w:tc>
        <w:tc>
          <w:tcPr>
            <w:tcW w:w="1276" w:type="dxa"/>
            <w:tcBorders>
              <w:top w:val="single" w:sz="4" w:space="0" w:color="auto"/>
              <w:left w:val="single" w:sz="4" w:space="0" w:color="auto"/>
              <w:right w:val="single" w:sz="4" w:space="0" w:color="auto"/>
            </w:tcBorders>
          </w:tcPr>
          <w:p w:rsidR="00D768FB" w:rsidRPr="000B3A94" w:rsidRDefault="00D768FB" w:rsidP="00D768FB">
            <w:pPr>
              <w:rPr>
                <w:lang w:val="uk-UA"/>
              </w:rPr>
            </w:pPr>
            <w:r w:rsidRPr="000B3A94">
              <w:rPr>
                <w:lang w:val="uk-UA"/>
              </w:rPr>
              <w:t>План консультацій</w:t>
            </w:r>
          </w:p>
        </w:tc>
        <w:tc>
          <w:tcPr>
            <w:tcW w:w="992" w:type="dxa"/>
            <w:tcBorders>
              <w:top w:val="single" w:sz="4" w:space="0" w:color="auto"/>
              <w:left w:val="single" w:sz="4" w:space="0" w:color="auto"/>
              <w:right w:val="single" w:sz="4" w:space="0" w:color="auto"/>
            </w:tcBorders>
          </w:tcPr>
          <w:p w:rsidR="00D768FB" w:rsidRPr="000B3A94" w:rsidRDefault="00D768FB" w:rsidP="00D768FB">
            <w:pPr>
              <w:rPr>
                <w:lang w:val="uk-UA"/>
              </w:rPr>
            </w:pPr>
          </w:p>
        </w:tc>
      </w:tr>
    </w:tbl>
    <w:p w:rsidR="002E5DF5" w:rsidRPr="000B3A94" w:rsidRDefault="002E5DF5" w:rsidP="002E5DF5">
      <w:pPr>
        <w:pStyle w:val="a4"/>
        <w:rPr>
          <w:rFonts w:ascii="Times New Roman" w:hAnsi="Times New Roman"/>
          <w:color w:val="FF0000"/>
          <w:sz w:val="32"/>
          <w:szCs w:val="32"/>
          <w:u w:val="single"/>
        </w:rPr>
      </w:pPr>
    </w:p>
    <w:p w:rsidR="002E5DF5" w:rsidRDefault="002E5DF5"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Default="00762DE7" w:rsidP="002E5DF5">
      <w:pPr>
        <w:pStyle w:val="a4"/>
        <w:rPr>
          <w:rFonts w:ascii="Times New Roman" w:hAnsi="Times New Roman"/>
          <w:color w:val="FF0000"/>
          <w:sz w:val="32"/>
          <w:szCs w:val="32"/>
          <w:u w:val="single"/>
        </w:rPr>
      </w:pPr>
    </w:p>
    <w:p w:rsidR="00762DE7" w:rsidRPr="000B3A94" w:rsidRDefault="00762DE7" w:rsidP="002E5DF5">
      <w:pPr>
        <w:pStyle w:val="a4"/>
        <w:rPr>
          <w:rFonts w:ascii="Times New Roman" w:hAnsi="Times New Roman"/>
          <w:color w:val="FF0000"/>
          <w:sz w:val="32"/>
          <w:szCs w:val="32"/>
          <w:u w:val="single"/>
        </w:rPr>
      </w:pPr>
    </w:p>
    <w:p w:rsidR="002E5DF5" w:rsidRPr="000B3A94" w:rsidRDefault="002E5DF5" w:rsidP="002E5DF5">
      <w:pPr>
        <w:pStyle w:val="a4"/>
        <w:rPr>
          <w:rFonts w:ascii="Times New Roman" w:hAnsi="Times New Roman"/>
          <w:color w:val="FF0000"/>
          <w:sz w:val="32"/>
          <w:szCs w:val="32"/>
          <w:u w:val="single"/>
        </w:rPr>
      </w:pPr>
    </w:p>
    <w:p w:rsidR="002E5DF5" w:rsidRPr="002022E1" w:rsidRDefault="002E5DF5" w:rsidP="002022E1">
      <w:pPr>
        <w:pStyle w:val="a4"/>
        <w:ind w:left="720"/>
        <w:rPr>
          <w:rFonts w:ascii="Times New Roman" w:hAnsi="Times New Roman"/>
          <w:color w:val="7030A0"/>
          <w:sz w:val="32"/>
          <w:szCs w:val="32"/>
          <w:u w:val="single"/>
        </w:rPr>
      </w:pPr>
      <w:r w:rsidRPr="002022E1">
        <w:rPr>
          <w:rFonts w:ascii="Times New Roman" w:hAnsi="Times New Roman"/>
          <w:color w:val="7030A0"/>
          <w:sz w:val="32"/>
          <w:szCs w:val="32"/>
          <w:u w:val="single"/>
        </w:rPr>
        <w:t>ТРАВЕНЬ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127"/>
        <w:gridCol w:w="1275"/>
        <w:gridCol w:w="1560"/>
        <w:gridCol w:w="1417"/>
        <w:gridCol w:w="1276"/>
        <w:gridCol w:w="992"/>
      </w:tblGrid>
      <w:tr w:rsidR="002E5DF5" w:rsidRPr="000B3A94" w:rsidTr="00BA04B2">
        <w:trPr>
          <w:tblHeader/>
        </w:trPr>
        <w:tc>
          <w:tcPr>
            <w:tcW w:w="185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1. Забезпечення ст..53 Конституції України, Законів України «Про мови», «Про освіту», «Про загальну середню освіту»</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1. Рейд всеобучу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Коригування списків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Організація профорієнтаційних зустрічей для випускників 9-го класу</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Вивчення рівня готовності майбутніх першокласників до шкільного навчання</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Тестування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4. Проведення індивідуальних консультацій для батьків майбутніх першокласників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Співбесіда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5.Вивчення відвідування </w:t>
            </w:r>
            <w:r w:rsidR="00BA04B2" w:rsidRPr="000B3A94">
              <w:rPr>
                <w:lang w:val="uk-UA"/>
              </w:rPr>
              <w:t>закладу освіти</w:t>
            </w:r>
            <w:r w:rsidRPr="000B3A94">
              <w:rPr>
                <w:lang w:val="uk-UA"/>
              </w:rPr>
              <w:t xml:space="preserve"> учнями </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Систематичний контроль</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2. Охорона життя і здоров’я дітей. Охорона праці. Реалізація програми «Здоров’я»</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Організація бесід з учнями з профілактики нещасних випадків у канікулярний час</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Співбесіда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022E1" w:rsidRPr="000B3A94" w:rsidTr="00BA04B2">
        <w:tc>
          <w:tcPr>
            <w:tcW w:w="1854" w:type="dxa"/>
            <w:vMerge/>
            <w:tcBorders>
              <w:left w:val="single" w:sz="4" w:space="0" w:color="auto"/>
              <w:right w:val="single" w:sz="4" w:space="0" w:color="auto"/>
            </w:tcBorders>
          </w:tcPr>
          <w:p w:rsidR="002022E1" w:rsidRPr="000B3A94" w:rsidRDefault="002022E1" w:rsidP="002022E1">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sidRPr="000B3A94">
              <w:rPr>
                <w:lang w:val="uk-UA"/>
              </w:rPr>
              <w:t>2. Вивчення прогнозів проведення канікул учнями</w:t>
            </w:r>
          </w:p>
        </w:tc>
        <w:tc>
          <w:tcPr>
            <w:tcW w:w="1275"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sidRPr="000B3A94">
              <w:rPr>
                <w:lang w:val="uk-UA"/>
              </w:rPr>
              <w:t>Опитування</w:t>
            </w:r>
          </w:p>
        </w:tc>
        <w:tc>
          <w:tcPr>
            <w:tcW w:w="1276"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sidRPr="000B3A94">
              <w:rPr>
                <w:lang w:val="uk-UA"/>
              </w:rPr>
              <w:t>Списки</w:t>
            </w:r>
          </w:p>
        </w:tc>
        <w:tc>
          <w:tcPr>
            <w:tcW w:w="992"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Організація роботи пришкільного табору</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p w:rsidR="002E5DF5" w:rsidRPr="000B3A94" w:rsidRDefault="002E5DF5" w:rsidP="00BA04B2">
            <w:pPr>
              <w:rPr>
                <w:lang w:val="uk-UA"/>
              </w:rPr>
            </w:pP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4. Інструктаж учнів і працівників </w:t>
            </w:r>
            <w:r w:rsidR="00BA04B2" w:rsidRPr="000B3A94">
              <w:rPr>
                <w:lang w:val="uk-UA"/>
              </w:rPr>
              <w:t>закладу освіти</w:t>
            </w:r>
            <w:r w:rsidRPr="000B3A94">
              <w:rPr>
                <w:lang w:val="uk-UA"/>
              </w:rPr>
              <w:t xml:space="preserve"> щодо техніки безпеки при виконанні ремонтних робіт</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Бесіда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3. Організаційно-педагогічна діяльність адміністрації і колегіальних органів суспільного самоврядування</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1. </w:t>
            </w:r>
            <w:r w:rsidRPr="000B3A94">
              <w:rPr>
                <w:color w:val="000000"/>
                <w:lang w:val="uk-UA"/>
              </w:rPr>
              <w:t>Засідання педради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Обговорення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2. Нарада при директорі </w:t>
            </w:r>
          </w:p>
          <w:p w:rsidR="002E5DF5" w:rsidRPr="000B3A94" w:rsidRDefault="002E5DF5" w:rsidP="00BA04B2">
            <w:pPr>
              <w:rPr>
                <w:lang w:val="uk-UA"/>
              </w:rPr>
            </w:pP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Узагальнення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Організація  літнього оздоровлення школярів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Планування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3.1. Робота з педагогічними кадрами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Розстановка кадрів на наступний навчальний рік</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Ознайомлення з навантаженням</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Проект навантаження</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828"/>
        </w:trPr>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2. Гр</w:t>
            </w:r>
            <w:r w:rsidR="004D3223" w:rsidRPr="000B3A94">
              <w:rPr>
                <w:lang w:val="uk-UA"/>
              </w:rPr>
              <w:t>афік курсової підготовки на 2026</w:t>
            </w:r>
            <w:r w:rsidRPr="000B3A94">
              <w:rPr>
                <w:lang w:val="uk-UA"/>
              </w:rPr>
              <w:t xml:space="preserve"> рік</w:t>
            </w:r>
          </w:p>
        </w:tc>
        <w:tc>
          <w:tcPr>
            <w:tcW w:w="1275"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Коригування</w:t>
            </w: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Випуск інформаційних бюлетенів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Оформлення стендів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675"/>
        </w:trPr>
        <w:tc>
          <w:tcPr>
            <w:tcW w:w="1854" w:type="dxa"/>
            <w:vMerge w:val="restart"/>
            <w:tcBorders>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3.2. Робота з учнями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Засідання дитячої організації</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022E1" w:rsidRPr="000B3A94" w:rsidTr="00BA04B2">
        <w:tc>
          <w:tcPr>
            <w:tcW w:w="1854" w:type="dxa"/>
            <w:vMerge/>
            <w:tcBorders>
              <w:left w:val="single" w:sz="4" w:space="0" w:color="auto"/>
              <w:right w:val="single" w:sz="4" w:space="0" w:color="auto"/>
            </w:tcBorders>
          </w:tcPr>
          <w:p w:rsidR="002022E1" w:rsidRPr="002022E1" w:rsidRDefault="002022E1" w:rsidP="002022E1">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sidRPr="000B3A94">
              <w:rPr>
                <w:lang w:val="uk-UA"/>
              </w:rPr>
              <w:t>2. «Вахта Пам’яті»</w:t>
            </w:r>
          </w:p>
        </w:tc>
        <w:tc>
          <w:tcPr>
            <w:tcW w:w="1275"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sidRPr="000B3A94">
              <w:rPr>
                <w:lang w:val="uk-UA"/>
              </w:rPr>
              <w:t>Проведення свята</w:t>
            </w:r>
          </w:p>
        </w:tc>
        <w:tc>
          <w:tcPr>
            <w:tcW w:w="1276"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022E1" w:rsidRPr="000B3A94" w:rsidRDefault="002022E1" w:rsidP="002022E1">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Класні години-зустрічі з ветеранам Другої світової війни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Запрошення ветеранів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022E1" w:rsidRPr="000B3A94" w:rsidTr="00BA04B2">
        <w:trPr>
          <w:trHeight w:val="828"/>
        </w:trPr>
        <w:tc>
          <w:tcPr>
            <w:tcW w:w="1854" w:type="dxa"/>
            <w:vMerge/>
            <w:tcBorders>
              <w:left w:val="single" w:sz="4" w:space="0" w:color="auto"/>
              <w:right w:val="single" w:sz="4" w:space="0" w:color="auto"/>
            </w:tcBorders>
          </w:tcPr>
          <w:p w:rsidR="002022E1" w:rsidRPr="002022E1" w:rsidRDefault="002022E1" w:rsidP="002022E1">
            <w:pPr>
              <w:rPr>
                <w:b/>
                <w:i/>
                <w:color w:val="7030A0"/>
                <w:lang w:val="uk-UA"/>
              </w:rPr>
            </w:pPr>
          </w:p>
        </w:tc>
        <w:tc>
          <w:tcPr>
            <w:tcW w:w="2127" w:type="dxa"/>
            <w:tcBorders>
              <w:top w:val="single" w:sz="4" w:space="0" w:color="auto"/>
              <w:left w:val="single" w:sz="4" w:space="0" w:color="auto"/>
              <w:right w:val="single" w:sz="4" w:space="0" w:color="auto"/>
            </w:tcBorders>
          </w:tcPr>
          <w:p w:rsidR="002022E1" w:rsidRPr="000B3A94" w:rsidRDefault="002022E1" w:rsidP="002022E1">
            <w:pPr>
              <w:rPr>
                <w:lang w:val="uk-UA"/>
              </w:rPr>
            </w:pPr>
            <w:r w:rsidRPr="000B3A94">
              <w:rPr>
                <w:lang w:val="uk-UA"/>
              </w:rPr>
              <w:t>4. Свято останнього дзвоника</w:t>
            </w:r>
          </w:p>
        </w:tc>
        <w:tc>
          <w:tcPr>
            <w:tcW w:w="1275" w:type="dxa"/>
            <w:tcBorders>
              <w:top w:val="single" w:sz="4" w:space="0" w:color="auto"/>
              <w:left w:val="single" w:sz="4" w:space="0" w:color="auto"/>
              <w:right w:val="single" w:sz="4" w:space="0" w:color="auto"/>
            </w:tcBorders>
          </w:tcPr>
          <w:p w:rsidR="002022E1" w:rsidRPr="000B3A94" w:rsidRDefault="002022E1" w:rsidP="002022E1">
            <w:pPr>
              <w:rPr>
                <w:lang w:val="uk-UA"/>
              </w:rPr>
            </w:pPr>
            <w:r w:rsidRPr="000B3A94">
              <w:rPr>
                <w:lang w:val="uk-UA"/>
              </w:rPr>
              <w:t>ІІІ тижд.</w:t>
            </w:r>
          </w:p>
        </w:tc>
        <w:tc>
          <w:tcPr>
            <w:tcW w:w="1560" w:type="dxa"/>
            <w:tcBorders>
              <w:top w:val="single" w:sz="4" w:space="0" w:color="auto"/>
              <w:left w:val="single" w:sz="4" w:space="0" w:color="auto"/>
              <w:right w:val="single" w:sz="4" w:space="0" w:color="auto"/>
            </w:tcBorders>
          </w:tcPr>
          <w:p w:rsidR="002022E1" w:rsidRPr="000B3A94" w:rsidRDefault="002022E1" w:rsidP="002022E1">
            <w:pPr>
              <w:rPr>
                <w:lang w:val="uk-UA"/>
              </w:rPr>
            </w:pPr>
            <w:r>
              <w:rPr>
                <w:lang w:val="uk-UA"/>
              </w:rPr>
              <w:t xml:space="preserve">Заступник директора з </w:t>
            </w:r>
            <w:r w:rsidRPr="000B3A94">
              <w:rPr>
                <w:lang w:val="uk-UA"/>
              </w:rPr>
              <w:t>ВР</w:t>
            </w:r>
          </w:p>
        </w:tc>
        <w:tc>
          <w:tcPr>
            <w:tcW w:w="1417" w:type="dxa"/>
            <w:tcBorders>
              <w:top w:val="single" w:sz="4" w:space="0" w:color="auto"/>
              <w:left w:val="single" w:sz="4" w:space="0" w:color="auto"/>
              <w:right w:val="single" w:sz="4" w:space="0" w:color="auto"/>
            </w:tcBorders>
          </w:tcPr>
          <w:p w:rsidR="002022E1" w:rsidRPr="000B3A94" w:rsidRDefault="002022E1" w:rsidP="002022E1">
            <w:pPr>
              <w:rPr>
                <w:lang w:val="uk-UA"/>
              </w:rPr>
            </w:pPr>
            <w:r w:rsidRPr="000B3A94">
              <w:rPr>
                <w:lang w:val="uk-UA"/>
              </w:rPr>
              <w:t>Лінійка</w:t>
            </w:r>
          </w:p>
        </w:tc>
        <w:tc>
          <w:tcPr>
            <w:tcW w:w="1276" w:type="dxa"/>
            <w:tcBorders>
              <w:top w:val="single" w:sz="4" w:space="0" w:color="auto"/>
              <w:left w:val="single" w:sz="4" w:space="0" w:color="auto"/>
              <w:right w:val="single" w:sz="4" w:space="0" w:color="auto"/>
            </w:tcBorders>
          </w:tcPr>
          <w:p w:rsidR="002022E1" w:rsidRPr="000B3A94" w:rsidRDefault="002022E1" w:rsidP="002022E1">
            <w:pP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2022E1" w:rsidRPr="000B3A94" w:rsidRDefault="002022E1" w:rsidP="002022E1">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3.3. Робота з батьками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Батьківські збори майбутніх першокласників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Збори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Консультації для батьків за підсумками діагностики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Бесіди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tcBorders>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4. Інноваційна і науково-методична діяльність</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Засідання ШМО</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Керівники ШМО</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Спостереження, обмін думками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5. Економічна і фінансово-господарська діяльність з розвитку матеріально-технічної бази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1. Ремонт </w:t>
            </w:r>
            <w:r w:rsidR="00BA04B2" w:rsidRPr="000B3A94">
              <w:rPr>
                <w:lang w:val="uk-UA"/>
              </w:rPr>
              <w:t>закладу освіти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p w:rsidR="002E5DF5" w:rsidRPr="000B3A94" w:rsidRDefault="002E5DF5" w:rsidP="00BA04B2">
            <w:pPr>
              <w:rPr>
                <w:lang w:val="uk-UA"/>
              </w:rPr>
            </w:pP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Ремонтні роботи</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Прибирання шкільного двору і газонів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Завгосп,</w:t>
            </w:r>
          </w:p>
          <w:p w:rsidR="002E5DF5" w:rsidRPr="000B3A94" w:rsidRDefault="002E5DF5" w:rsidP="00BA04B2">
            <w:pPr>
              <w:rPr>
                <w:lang w:val="uk-UA"/>
              </w:rPr>
            </w:pPr>
            <w:r w:rsidRPr="000B3A94">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Закріплення ділянок</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Перевірка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7030A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Ремонт кабінетів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Ремонтні роботи </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7030A0"/>
                <w:lang w:val="uk-UA"/>
              </w:rPr>
            </w:pPr>
            <w:r w:rsidRPr="002022E1">
              <w:rPr>
                <w:b/>
                <w:i/>
                <w:color w:val="7030A0"/>
                <w:lang w:val="uk-UA"/>
              </w:rPr>
              <w:t>6. Діагностико-аналітична діяльність</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Перевірка шкільної документації, виконання програм та єдиних педагогічних вимог</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Перевірка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Підсумковий контроль : «Підсумки навчального року і готовність до переведення і випуску учнів. Виконання програм»</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Наказ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Тематичний контроль: «Підсумки роботи гуртків»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травень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Довідка</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4. Систематизація матеріалу для аналізу роботи </w:t>
            </w:r>
            <w:r w:rsidR="00BA04B2" w:rsidRPr="000B3A94">
              <w:rPr>
                <w:lang w:val="uk-UA"/>
              </w:rPr>
              <w:t>закладу освіти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ІV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Вивчення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Довідки</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bl>
    <w:p w:rsidR="002E5DF5" w:rsidRDefault="002E5DF5"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Default="002022E1" w:rsidP="002E5DF5">
      <w:pPr>
        <w:pStyle w:val="a4"/>
        <w:rPr>
          <w:rFonts w:ascii="Times New Roman" w:hAnsi="Times New Roman"/>
          <w:color w:val="FF0000"/>
          <w:sz w:val="32"/>
          <w:szCs w:val="32"/>
          <w:u w:val="single"/>
        </w:rPr>
      </w:pPr>
    </w:p>
    <w:p w:rsidR="002022E1" w:rsidRPr="000B3A94" w:rsidRDefault="002022E1" w:rsidP="002E5DF5">
      <w:pPr>
        <w:pStyle w:val="a4"/>
        <w:rPr>
          <w:rFonts w:ascii="Times New Roman" w:hAnsi="Times New Roman"/>
          <w:color w:val="FF0000"/>
          <w:sz w:val="32"/>
          <w:szCs w:val="32"/>
          <w:u w:val="single"/>
        </w:rPr>
      </w:pPr>
    </w:p>
    <w:p w:rsidR="002E5DF5" w:rsidRPr="002022E1" w:rsidRDefault="002E5DF5" w:rsidP="002022E1">
      <w:pPr>
        <w:pStyle w:val="a4"/>
        <w:ind w:left="720"/>
        <w:rPr>
          <w:rFonts w:ascii="Times New Roman" w:hAnsi="Times New Roman"/>
          <w:color w:val="00B050"/>
          <w:sz w:val="32"/>
          <w:szCs w:val="32"/>
          <w:u w:val="single"/>
        </w:rPr>
      </w:pPr>
      <w:r w:rsidRPr="002022E1">
        <w:rPr>
          <w:rFonts w:ascii="Times New Roman" w:hAnsi="Times New Roman"/>
          <w:color w:val="00B050"/>
          <w:sz w:val="32"/>
          <w:szCs w:val="32"/>
          <w:u w:val="single"/>
        </w:rPr>
        <w:t>ЧЕРВЕНЬ</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127"/>
        <w:gridCol w:w="1275"/>
        <w:gridCol w:w="1560"/>
        <w:gridCol w:w="1417"/>
        <w:gridCol w:w="1276"/>
        <w:gridCol w:w="992"/>
      </w:tblGrid>
      <w:tr w:rsidR="002E5DF5" w:rsidRPr="000B3A94" w:rsidTr="00BA04B2">
        <w:trPr>
          <w:tblHeader/>
        </w:trPr>
        <w:tc>
          <w:tcPr>
            <w:tcW w:w="1854"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Розділ</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Зміст діяльності</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Термін</w:t>
            </w:r>
          </w:p>
          <w:p w:rsidR="002E5DF5" w:rsidRPr="000B3A94" w:rsidRDefault="002E5DF5" w:rsidP="00BA04B2">
            <w:pPr>
              <w:jc w:val="center"/>
              <w:rPr>
                <w:b/>
                <w:sz w:val="18"/>
                <w:szCs w:val="18"/>
                <w:lang w:val="uk-UA"/>
              </w:rPr>
            </w:pPr>
            <w:r w:rsidRPr="000B3A94">
              <w:rPr>
                <w:b/>
                <w:sz w:val="18"/>
                <w:szCs w:val="18"/>
                <w:lang w:val="uk-UA"/>
              </w:rPr>
              <w:t>виконання</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організації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Форма контролю</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jc w:val="center"/>
              <w:rPr>
                <w:b/>
                <w:sz w:val="18"/>
                <w:szCs w:val="18"/>
                <w:lang w:val="uk-UA"/>
              </w:rPr>
            </w:pPr>
            <w:r w:rsidRPr="000B3A94">
              <w:rPr>
                <w:b/>
                <w:sz w:val="18"/>
                <w:szCs w:val="18"/>
                <w:lang w:val="uk-UA"/>
              </w:rPr>
              <w:t>Відмітка про виконання</w:t>
            </w:r>
          </w:p>
        </w:tc>
      </w:tr>
      <w:tr w:rsidR="002E5DF5" w:rsidRPr="000B3A94" w:rsidTr="00BA04B2">
        <w:tc>
          <w:tcPr>
            <w:tcW w:w="1854" w:type="dxa"/>
            <w:vMerge w:val="restart"/>
            <w:tcBorders>
              <w:top w:val="single" w:sz="4" w:space="0" w:color="auto"/>
              <w:left w:val="single" w:sz="4" w:space="0" w:color="auto"/>
              <w:right w:val="single" w:sz="4" w:space="0" w:color="auto"/>
            </w:tcBorders>
          </w:tcPr>
          <w:p w:rsidR="002E5DF5" w:rsidRPr="002022E1" w:rsidRDefault="002E5DF5" w:rsidP="00BA04B2">
            <w:pPr>
              <w:rPr>
                <w:b/>
                <w:i/>
                <w:color w:val="00B050"/>
                <w:lang w:val="uk-UA"/>
              </w:rPr>
            </w:pPr>
            <w:r w:rsidRPr="002022E1">
              <w:rPr>
                <w:b/>
                <w:i/>
                <w:color w:val="00B050"/>
                <w:lang w:val="uk-UA"/>
              </w:rPr>
              <w:t>1. Забезпечення ст..53 Конституції України, Законів України «Про мови», «Про освіту», «Про загальну середню освіту»</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1. Уточнення списків дітей мікрорайону </w:t>
            </w:r>
            <w:r w:rsidR="00BA04B2" w:rsidRPr="000B3A94">
              <w:rPr>
                <w:lang w:val="uk-UA"/>
              </w:rPr>
              <w:t>закладу освіти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Директор, </w:t>
            </w:r>
          </w:p>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Перепис дітей</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 списків</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810"/>
        </w:trPr>
        <w:tc>
          <w:tcPr>
            <w:tcW w:w="1854" w:type="dxa"/>
            <w:vMerge/>
            <w:tcBorders>
              <w:left w:val="single" w:sz="4" w:space="0" w:color="auto"/>
              <w:right w:val="single" w:sz="4" w:space="0" w:color="auto"/>
            </w:tcBorders>
          </w:tcPr>
          <w:p w:rsidR="002E5DF5" w:rsidRPr="002022E1" w:rsidRDefault="002E5DF5" w:rsidP="00BA04B2">
            <w:pPr>
              <w:rPr>
                <w:b/>
                <w:i/>
                <w:color w:val="00B050"/>
                <w:lang w:val="uk-UA"/>
              </w:rPr>
            </w:pPr>
          </w:p>
        </w:tc>
        <w:tc>
          <w:tcPr>
            <w:tcW w:w="212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2. Набір учнів у 1 клас</w:t>
            </w:r>
          </w:p>
        </w:tc>
        <w:tc>
          <w:tcPr>
            <w:tcW w:w="1275"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Аналіз анкет</w:t>
            </w: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Звіт</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00B050"/>
                <w:lang w:val="uk-UA"/>
              </w:rPr>
            </w:pPr>
            <w:r w:rsidRPr="002022E1">
              <w:rPr>
                <w:b/>
                <w:i/>
                <w:color w:val="00B050"/>
                <w:lang w:val="uk-UA"/>
              </w:rPr>
              <w:t>2. Охорона життя і здоров’я дітей. Охорона праці. Реалізація програми «Здоров’я»</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Вивчення намірів батьків щодо оздоровлення дітей</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00B05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Робота пришкільного табору</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червень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Звіт</w:t>
            </w:r>
          </w:p>
          <w:p w:rsidR="002E5DF5" w:rsidRPr="000B3A94" w:rsidRDefault="002E5DF5" w:rsidP="00BA04B2">
            <w:pPr>
              <w:rPr>
                <w:lang w:val="uk-UA"/>
              </w:rPr>
            </w:pP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00B05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3. Щоденне інструктування учнів щодо ТБ у разі виконання ремонтних робіт і під час прибирання </w:t>
            </w:r>
            <w:r w:rsidR="00BA04B2" w:rsidRPr="000B3A94">
              <w:rPr>
                <w:lang w:val="uk-UA"/>
              </w:rPr>
              <w:t>закладу освіти</w:t>
            </w:r>
            <w:r w:rsidRPr="000B3A94">
              <w:rPr>
                <w:lang w:val="uk-UA"/>
              </w:rPr>
              <w:t xml:space="preserve"> й шкільного двору</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червень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Інструктаж</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782"/>
        </w:trPr>
        <w:tc>
          <w:tcPr>
            <w:tcW w:w="1854" w:type="dxa"/>
            <w:vMerge w:val="restart"/>
            <w:tcBorders>
              <w:left w:val="single" w:sz="4" w:space="0" w:color="auto"/>
              <w:right w:val="single" w:sz="4" w:space="0" w:color="auto"/>
            </w:tcBorders>
          </w:tcPr>
          <w:p w:rsidR="002E5DF5" w:rsidRPr="002022E1" w:rsidRDefault="002E5DF5" w:rsidP="00BA04B2">
            <w:pPr>
              <w:rPr>
                <w:b/>
                <w:i/>
                <w:color w:val="00B050"/>
                <w:lang w:val="uk-UA"/>
              </w:rPr>
            </w:pPr>
            <w:r w:rsidRPr="002022E1">
              <w:rPr>
                <w:b/>
                <w:i/>
                <w:color w:val="00B050"/>
                <w:lang w:val="uk-UA"/>
              </w:rPr>
              <w:t>3. Організаційно-педагогічна діяльність адміністрації і колегіальних органів суспільного самоврядування</w:t>
            </w:r>
          </w:p>
        </w:tc>
        <w:tc>
          <w:tcPr>
            <w:tcW w:w="212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1. Педрада «Про випуск учнів 9 класу»</w:t>
            </w:r>
          </w:p>
        </w:tc>
        <w:tc>
          <w:tcPr>
            <w:tcW w:w="1275"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червень</w:t>
            </w:r>
          </w:p>
        </w:tc>
        <w:tc>
          <w:tcPr>
            <w:tcW w:w="1560"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Педрада</w:t>
            </w: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 xml:space="preserve">Протокол </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1335"/>
        </w:trPr>
        <w:tc>
          <w:tcPr>
            <w:tcW w:w="1854" w:type="dxa"/>
            <w:vMerge/>
            <w:tcBorders>
              <w:left w:val="single" w:sz="4" w:space="0" w:color="auto"/>
              <w:right w:val="single" w:sz="4" w:space="0" w:color="auto"/>
            </w:tcBorders>
          </w:tcPr>
          <w:p w:rsidR="002E5DF5" w:rsidRPr="002022E1" w:rsidRDefault="002E5DF5" w:rsidP="00BA04B2">
            <w:pPr>
              <w:rPr>
                <w:b/>
                <w:i/>
                <w:color w:val="00B05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2. Випускний вечір</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червень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 9кл.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Бал</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tcBorders>
              <w:left w:val="single" w:sz="4" w:space="0" w:color="auto"/>
              <w:right w:val="single" w:sz="4" w:space="0" w:color="auto"/>
            </w:tcBorders>
          </w:tcPr>
          <w:p w:rsidR="002E5DF5" w:rsidRPr="002022E1" w:rsidRDefault="002E5DF5" w:rsidP="00BA04B2">
            <w:pPr>
              <w:rPr>
                <w:b/>
                <w:i/>
                <w:color w:val="00B050"/>
                <w:lang w:val="uk-UA"/>
              </w:rPr>
            </w:pPr>
            <w:r w:rsidRPr="002022E1">
              <w:rPr>
                <w:b/>
                <w:i/>
                <w:color w:val="00B050"/>
                <w:lang w:val="uk-UA"/>
              </w:rPr>
              <w:t>3.1. Робота з педагогічними кадрами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Ознайомлення вчителів з навантаженням на наступний навчальний рік</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Коригування навантаження</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Підписи вчителів</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tcBorders>
              <w:left w:val="single" w:sz="4" w:space="0" w:color="auto"/>
              <w:right w:val="single" w:sz="4" w:space="0" w:color="auto"/>
            </w:tcBorders>
          </w:tcPr>
          <w:p w:rsidR="002E5DF5" w:rsidRPr="002022E1" w:rsidRDefault="002E5DF5" w:rsidP="00BA04B2">
            <w:pPr>
              <w:rPr>
                <w:b/>
                <w:i/>
                <w:color w:val="00B050"/>
                <w:lang w:val="uk-UA"/>
              </w:rPr>
            </w:pPr>
            <w:r w:rsidRPr="002022E1">
              <w:rPr>
                <w:b/>
                <w:i/>
                <w:color w:val="00B050"/>
                <w:lang w:val="uk-UA"/>
              </w:rPr>
              <w:t>3.2. Робота з батьками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Проведення індивідуальних консультацій для батьків майбутніх першокласників з питань підготовки дітей до шкільного навчання</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 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Кл. керівник майб. 1кл.</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Консультації</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tcBorders>
              <w:left w:val="single" w:sz="4" w:space="0" w:color="auto"/>
              <w:right w:val="single" w:sz="4" w:space="0" w:color="auto"/>
            </w:tcBorders>
          </w:tcPr>
          <w:p w:rsidR="002E5DF5" w:rsidRPr="002022E1" w:rsidRDefault="002E5DF5" w:rsidP="00BA04B2">
            <w:pPr>
              <w:rPr>
                <w:b/>
                <w:i/>
                <w:color w:val="00B050"/>
                <w:lang w:val="uk-UA"/>
              </w:rPr>
            </w:pPr>
            <w:r w:rsidRPr="002022E1">
              <w:rPr>
                <w:b/>
                <w:i/>
                <w:color w:val="00B050"/>
                <w:lang w:val="uk-UA"/>
              </w:rPr>
              <w:t>4. Інноваційна і науково-методична діяльність</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Науково-методична рада: «Проектування основних напрямків дос</w:t>
            </w:r>
            <w:r w:rsidR="002022E1">
              <w:rPr>
                <w:lang w:val="uk-UA"/>
              </w:rPr>
              <w:t>лідницької діяльності роботи</w:t>
            </w:r>
            <w:r w:rsidRPr="000B3A94">
              <w:rPr>
                <w:lang w:val="uk-UA"/>
              </w:rPr>
              <w:t>»</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Рада</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Протоколи</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00B050"/>
                <w:lang w:val="uk-UA"/>
              </w:rPr>
            </w:pPr>
            <w:r w:rsidRPr="002022E1">
              <w:rPr>
                <w:b/>
                <w:i/>
                <w:color w:val="00B050"/>
                <w:lang w:val="uk-UA"/>
              </w:rPr>
              <w:t>5. Економічна і фінансово-господарська діяльність з розвитку матеріально- технічної бази</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Огляд кабінетів</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Комісія </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Огляд</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00B05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 xml:space="preserve">2. Ремонт </w:t>
            </w:r>
            <w:r w:rsidR="00BA04B2" w:rsidRPr="000B3A94">
              <w:rPr>
                <w:lang w:val="uk-UA"/>
              </w:rPr>
              <w:t>закладу освіти</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І – ІІІ тижд.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659"/>
        </w:trPr>
        <w:tc>
          <w:tcPr>
            <w:tcW w:w="1854" w:type="dxa"/>
            <w:vMerge/>
            <w:tcBorders>
              <w:left w:val="single" w:sz="4" w:space="0" w:color="auto"/>
              <w:right w:val="single" w:sz="4" w:space="0" w:color="auto"/>
            </w:tcBorders>
          </w:tcPr>
          <w:p w:rsidR="002E5DF5" w:rsidRPr="002022E1" w:rsidRDefault="002E5DF5" w:rsidP="00BA04B2">
            <w:pPr>
              <w:rPr>
                <w:b/>
                <w:i/>
                <w:color w:val="00B05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3. Прибирання пришкільної територі</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Постійно</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Завгосп</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tcBorders>
              <w:left w:val="single" w:sz="4" w:space="0" w:color="auto"/>
              <w:right w:val="single" w:sz="4" w:space="0" w:color="auto"/>
            </w:tcBorders>
          </w:tcPr>
          <w:p w:rsidR="002E5DF5" w:rsidRPr="002022E1" w:rsidRDefault="002E5DF5" w:rsidP="00BA04B2">
            <w:pPr>
              <w:rPr>
                <w:b/>
                <w:i/>
                <w:color w:val="00B050"/>
                <w:lang w:val="uk-UA"/>
              </w:rPr>
            </w:pP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4. Аналіз витрати коштів та енергоносії</w:t>
            </w:r>
          </w:p>
          <w:p w:rsidR="002E5DF5" w:rsidRPr="000B3A94" w:rsidRDefault="002E5DF5" w:rsidP="00BA04B2">
            <w:pPr>
              <w:rPr>
                <w:lang w:val="uk-UA"/>
              </w:rPr>
            </w:pP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IV тиижд.</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Звіт</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c>
          <w:tcPr>
            <w:tcW w:w="1854" w:type="dxa"/>
            <w:vMerge w:val="restart"/>
            <w:tcBorders>
              <w:left w:val="single" w:sz="4" w:space="0" w:color="auto"/>
              <w:right w:val="single" w:sz="4" w:space="0" w:color="auto"/>
            </w:tcBorders>
          </w:tcPr>
          <w:p w:rsidR="002E5DF5" w:rsidRPr="002022E1" w:rsidRDefault="002E5DF5" w:rsidP="00BA04B2">
            <w:pPr>
              <w:rPr>
                <w:b/>
                <w:i/>
                <w:color w:val="00B050"/>
                <w:lang w:val="uk-UA"/>
              </w:rPr>
            </w:pPr>
            <w:r w:rsidRPr="002022E1">
              <w:rPr>
                <w:b/>
                <w:i/>
                <w:color w:val="00B050"/>
                <w:lang w:val="uk-UA"/>
              </w:rPr>
              <w:t>6. Діагностико-аналітична діяльність</w:t>
            </w:r>
          </w:p>
        </w:tc>
        <w:tc>
          <w:tcPr>
            <w:tcW w:w="212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1. Аналіз навчально-виховної роботи за рік</w:t>
            </w:r>
          </w:p>
        </w:tc>
        <w:tc>
          <w:tcPr>
            <w:tcW w:w="1275"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червень</w:t>
            </w:r>
          </w:p>
        </w:tc>
        <w:tc>
          <w:tcPr>
            <w:tcW w:w="1560"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Підбиття підсумків</w:t>
            </w:r>
          </w:p>
        </w:tc>
        <w:tc>
          <w:tcPr>
            <w:tcW w:w="1276"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bottom w:val="single" w:sz="4" w:space="0" w:color="auto"/>
              <w:right w:val="single" w:sz="4" w:space="0" w:color="auto"/>
            </w:tcBorders>
          </w:tcPr>
          <w:p w:rsidR="002E5DF5" w:rsidRPr="000B3A94" w:rsidRDefault="002E5DF5" w:rsidP="00BA04B2">
            <w:pPr>
              <w:rPr>
                <w:lang w:val="uk-UA"/>
              </w:rPr>
            </w:pPr>
          </w:p>
        </w:tc>
      </w:tr>
      <w:tr w:rsidR="002E5DF5" w:rsidRPr="000B3A94" w:rsidTr="00BA04B2">
        <w:trPr>
          <w:trHeight w:val="1034"/>
        </w:trPr>
        <w:tc>
          <w:tcPr>
            <w:tcW w:w="1854" w:type="dxa"/>
            <w:vMerge/>
            <w:tcBorders>
              <w:left w:val="single" w:sz="4" w:space="0" w:color="auto"/>
              <w:right w:val="single" w:sz="4" w:space="0" w:color="auto"/>
            </w:tcBorders>
          </w:tcPr>
          <w:p w:rsidR="002E5DF5" w:rsidRPr="000B3A94" w:rsidRDefault="002E5DF5" w:rsidP="00BA04B2">
            <w:pPr>
              <w:rPr>
                <w:lang w:val="uk-UA"/>
              </w:rPr>
            </w:pPr>
          </w:p>
        </w:tc>
        <w:tc>
          <w:tcPr>
            <w:tcW w:w="212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2. Аналіз виконання навчального плану</w:t>
            </w:r>
          </w:p>
        </w:tc>
        <w:tc>
          <w:tcPr>
            <w:tcW w:w="1275"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ІІ тижд.</w:t>
            </w:r>
          </w:p>
        </w:tc>
        <w:tc>
          <w:tcPr>
            <w:tcW w:w="1560"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Заступник директора з НВР</w:t>
            </w:r>
          </w:p>
        </w:tc>
        <w:tc>
          <w:tcPr>
            <w:tcW w:w="1417"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Підбиття підсумків</w:t>
            </w:r>
          </w:p>
        </w:tc>
        <w:tc>
          <w:tcPr>
            <w:tcW w:w="1276" w:type="dxa"/>
            <w:tcBorders>
              <w:top w:val="single" w:sz="4" w:space="0" w:color="auto"/>
              <w:left w:val="single" w:sz="4" w:space="0" w:color="auto"/>
              <w:right w:val="single" w:sz="4" w:space="0" w:color="auto"/>
            </w:tcBorders>
          </w:tcPr>
          <w:p w:rsidR="002E5DF5" w:rsidRPr="000B3A94" w:rsidRDefault="002E5DF5" w:rsidP="00BA04B2">
            <w:pPr>
              <w:rPr>
                <w:lang w:val="uk-UA"/>
              </w:rPr>
            </w:pPr>
            <w:r w:rsidRPr="000B3A94">
              <w:rPr>
                <w:lang w:val="uk-UA"/>
              </w:rPr>
              <w:t>Аналіз</w:t>
            </w:r>
          </w:p>
        </w:tc>
        <w:tc>
          <w:tcPr>
            <w:tcW w:w="992" w:type="dxa"/>
            <w:tcBorders>
              <w:top w:val="single" w:sz="4" w:space="0" w:color="auto"/>
              <w:left w:val="single" w:sz="4" w:space="0" w:color="auto"/>
              <w:right w:val="single" w:sz="4" w:space="0" w:color="auto"/>
            </w:tcBorders>
          </w:tcPr>
          <w:p w:rsidR="002E5DF5" w:rsidRPr="000B3A94" w:rsidRDefault="002E5DF5" w:rsidP="00BA04B2">
            <w:pPr>
              <w:rPr>
                <w:lang w:val="uk-UA"/>
              </w:rPr>
            </w:pPr>
          </w:p>
        </w:tc>
      </w:tr>
    </w:tbl>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Default="004D3223" w:rsidP="002E5DF5">
      <w:pPr>
        <w:pStyle w:val="a4"/>
        <w:rPr>
          <w:rFonts w:ascii="Times New Roman" w:hAnsi="Times New Roman"/>
          <w:sz w:val="32"/>
          <w:szCs w:val="32"/>
        </w:rPr>
      </w:pPr>
    </w:p>
    <w:p w:rsidR="002022E1" w:rsidRDefault="002022E1" w:rsidP="002E5DF5">
      <w:pPr>
        <w:pStyle w:val="a4"/>
        <w:rPr>
          <w:rFonts w:ascii="Times New Roman" w:hAnsi="Times New Roman"/>
          <w:sz w:val="32"/>
          <w:szCs w:val="32"/>
        </w:rPr>
      </w:pPr>
    </w:p>
    <w:p w:rsidR="002022E1" w:rsidRDefault="002022E1" w:rsidP="002E5DF5">
      <w:pPr>
        <w:pStyle w:val="a4"/>
        <w:rPr>
          <w:rFonts w:ascii="Times New Roman" w:hAnsi="Times New Roman"/>
          <w:sz w:val="32"/>
          <w:szCs w:val="32"/>
        </w:rPr>
      </w:pPr>
    </w:p>
    <w:p w:rsidR="002022E1" w:rsidRDefault="002022E1" w:rsidP="002E5DF5">
      <w:pPr>
        <w:pStyle w:val="a4"/>
        <w:rPr>
          <w:rFonts w:ascii="Times New Roman" w:hAnsi="Times New Roman"/>
          <w:sz w:val="32"/>
          <w:szCs w:val="32"/>
        </w:rPr>
      </w:pPr>
    </w:p>
    <w:p w:rsidR="002022E1" w:rsidRDefault="002022E1" w:rsidP="002E5DF5">
      <w:pPr>
        <w:pStyle w:val="a4"/>
        <w:rPr>
          <w:rFonts w:ascii="Times New Roman" w:hAnsi="Times New Roman"/>
          <w:sz w:val="32"/>
          <w:szCs w:val="32"/>
        </w:rPr>
      </w:pPr>
    </w:p>
    <w:p w:rsidR="002022E1" w:rsidRPr="000B3A94" w:rsidRDefault="002022E1"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2E5DF5" w:rsidRPr="002022E1" w:rsidRDefault="002E5DF5" w:rsidP="002022E1">
      <w:pPr>
        <w:pStyle w:val="af0"/>
        <w:tabs>
          <w:tab w:val="left" w:pos="900"/>
        </w:tabs>
        <w:ind w:left="720"/>
        <w:rPr>
          <w:b/>
          <w:color w:val="00B050"/>
          <w:sz w:val="32"/>
          <w:szCs w:val="32"/>
          <w:lang w:val="uk-UA"/>
        </w:rPr>
      </w:pPr>
      <w:r w:rsidRPr="002022E1">
        <w:rPr>
          <w:b/>
          <w:color w:val="00B050"/>
          <w:sz w:val="32"/>
          <w:szCs w:val="32"/>
          <w:lang w:val="uk-UA"/>
        </w:rPr>
        <w:t>План заходів щодо попередження правопорушень серед учнів та на виконання Програми право</w:t>
      </w:r>
      <w:r w:rsidR="004D3223" w:rsidRPr="002022E1">
        <w:rPr>
          <w:b/>
          <w:color w:val="00B050"/>
          <w:sz w:val="32"/>
          <w:szCs w:val="32"/>
          <w:lang w:val="uk-UA"/>
        </w:rPr>
        <w:t>вої освіти</w:t>
      </w:r>
      <w:r w:rsidR="002022E1">
        <w:rPr>
          <w:b/>
          <w:color w:val="00B050"/>
          <w:sz w:val="32"/>
          <w:szCs w:val="32"/>
          <w:lang w:val="uk-UA"/>
        </w:rPr>
        <w:t xml:space="preserve"> населення Вчорайшенської</w:t>
      </w:r>
      <w:r w:rsidR="004D3223" w:rsidRPr="002022E1">
        <w:rPr>
          <w:b/>
          <w:color w:val="00B050"/>
          <w:sz w:val="32"/>
          <w:szCs w:val="32"/>
          <w:lang w:val="uk-UA"/>
        </w:rPr>
        <w:t xml:space="preserve"> ТГ на 2022-2027</w:t>
      </w:r>
      <w:r w:rsidRPr="002022E1">
        <w:rPr>
          <w:b/>
          <w:color w:val="00B050"/>
          <w:sz w:val="32"/>
          <w:szCs w:val="32"/>
          <w:lang w:val="uk-UA"/>
        </w:rPr>
        <w:t xml:space="preserve"> роки</w:t>
      </w:r>
    </w:p>
    <w:tbl>
      <w:tblPr>
        <w:tblW w:w="104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7"/>
        <w:gridCol w:w="1701"/>
        <w:gridCol w:w="2409"/>
        <w:gridCol w:w="1221"/>
      </w:tblGrid>
      <w:tr w:rsidR="002E5DF5" w:rsidRPr="000B3A94" w:rsidTr="002022E1">
        <w:trPr>
          <w:tblHeader/>
        </w:trPr>
        <w:tc>
          <w:tcPr>
            <w:tcW w:w="567" w:type="dxa"/>
          </w:tcPr>
          <w:p w:rsidR="002E5DF5" w:rsidRPr="000B3A94" w:rsidRDefault="002E5DF5" w:rsidP="00BA04B2">
            <w:pPr>
              <w:jc w:val="center"/>
              <w:rPr>
                <w:b/>
                <w:sz w:val="20"/>
                <w:lang w:val="uk-UA"/>
              </w:rPr>
            </w:pPr>
            <w:r w:rsidRPr="000B3A94">
              <w:rPr>
                <w:b/>
                <w:sz w:val="20"/>
                <w:lang w:val="uk-UA"/>
              </w:rPr>
              <w:t>№</w:t>
            </w:r>
          </w:p>
        </w:tc>
        <w:tc>
          <w:tcPr>
            <w:tcW w:w="4537" w:type="dxa"/>
          </w:tcPr>
          <w:p w:rsidR="002E5DF5" w:rsidRPr="000B3A94" w:rsidRDefault="002E5DF5" w:rsidP="00BA04B2">
            <w:pPr>
              <w:jc w:val="center"/>
              <w:rPr>
                <w:b/>
                <w:sz w:val="20"/>
                <w:lang w:val="uk-UA"/>
              </w:rPr>
            </w:pPr>
            <w:r w:rsidRPr="000B3A94">
              <w:rPr>
                <w:b/>
                <w:sz w:val="20"/>
                <w:lang w:val="uk-UA"/>
              </w:rPr>
              <w:t>Зміст діяльності</w:t>
            </w:r>
          </w:p>
        </w:tc>
        <w:tc>
          <w:tcPr>
            <w:tcW w:w="1701" w:type="dxa"/>
          </w:tcPr>
          <w:p w:rsidR="002E5DF5" w:rsidRPr="000B3A94" w:rsidRDefault="002E5DF5" w:rsidP="00BA04B2">
            <w:pPr>
              <w:jc w:val="center"/>
              <w:rPr>
                <w:b/>
                <w:sz w:val="20"/>
                <w:lang w:val="uk-UA"/>
              </w:rPr>
            </w:pPr>
            <w:r w:rsidRPr="000B3A94">
              <w:rPr>
                <w:b/>
                <w:sz w:val="20"/>
                <w:lang w:val="uk-UA"/>
              </w:rPr>
              <w:t>Термін виконання</w:t>
            </w:r>
          </w:p>
        </w:tc>
        <w:tc>
          <w:tcPr>
            <w:tcW w:w="2409" w:type="dxa"/>
          </w:tcPr>
          <w:p w:rsidR="002E5DF5" w:rsidRPr="000B3A94" w:rsidRDefault="002E5DF5" w:rsidP="00BA04B2">
            <w:pPr>
              <w:jc w:val="center"/>
              <w:rPr>
                <w:b/>
                <w:sz w:val="20"/>
                <w:lang w:val="uk-UA"/>
              </w:rPr>
            </w:pPr>
            <w:r w:rsidRPr="000B3A94">
              <w:rPr>
                <w:b/>
                <w:sz w:val="20"/>
                <w:lang w:val="uk-UA"/>
              </w:rPr>
              <w:t>Відповідальні</w:t>
            </w:r>
          </w:p>
        </w:tc>
        <w:tc>
          <w:tcPr>
            <w:tcW w:w="1221" w:type="dxa"/>
          </w:tcPr>
          <w:p w:rsidR="002E5DF5" w:rsidRPr="000B3A94" w:rsidRDefault="002E5DF5" w:rsidP="00BA04B2">
            <w:pPr>
              <w:jc w:val="center"/>
              <w:rPr>
                <w:b/>
                <w:sz w:val="20"/>
                <w:lang w:val="uk-UA"/>
              </w:rPr>
            </w:pPr>
            <w:r w:rsidRPr="000B3A94">
              <w:rPr>
                <w:b/>
                <w:sz w:val="20"/>
                <w:lang w:val="uk-UA"/>
              </w:rPr>
              <w:t>Відмітка про виконання</w:t>
            </w:r>
          </w:p>
        </w:tc>
      </w:tr>
      <w:tr w:rsidR="002E5DF5" w:rsidRPr="000B3A94" w:rsidTr="002022E1">
        <w:tc>
          <w:tcPr>
            <w:tcW w:w="567" w:type="dxa"/>
          </w:tcPr>
          <w:p w:rsidR="002E5DF5" w:rsidRPr="000B3A94" w:rsidRDefault="002E5DF5" w:rsidP="00BA04B2">
            <w:pPr>
              <w:jc w:val="center"/>
              <w:rPr>
                <w:lang w:val="uk-UA"/>
              </w:rPr>
            </w:pPr>
            <w:r w:rsidRPr="000B3A94">
              <w:rPr>
                <w:lang w:val="uk-UA"/>
              </w:rPr>
              <w:t>1</w:t>
            </w:r>
          </w:p>
        </w:tc>
        <w:tc>
          <w:tcPr>
            <w:tcW w:w="4537" w:type="dxa"/>
          </w:tcPr>
          <w:p w:rsidR="002E5DF5" w:rsidRPr="000B3A94" w:rsidRDefault="002E5DF5" w:rsidP="00BA04B2">
            <w:pPr>
              <w:rPr>
                <w:lang w:val="uk-UA"/>
              </w:rPr>
            </w:pPr>
            <w:r w:rsidRPr="000B3A94">
              <w:rPr>
                <w:lang w:val="uk-UA"/>
              </w:rPr>
              <w:t xml:space="preserve">Облік дітей 5-18 років у мікрорайоні </w:t>
            </w:r>
            <w:r w:rsidR="00BA04B2" w:rsidRPr="000B3A94">
              <w:rPr>
                <w:lang w:val="uk-UA"/>
              </w:rPr>
              <w:t>закладу освіти</w:t>
            </w:r>
          </w:p>
        </w:tc>
        <w:tc>
          <w:tcPr>
            <w:tcW w:w="1701" w:type="dxa"/>
          </w:tcPr>
          <w:p w:rsidR="002E5DF5" w:rsidRPr="000B3A94" w:rsidRDefault="002E5DF5" w:rsidP="00BA04B2">
            <w:pPr>
              <w:jc w:val="center"/>
              <w:rPr>
                <w:lang w:val="uk-UA"/>
              </w:rPr>
            </w:pPr>
            <w:r w:rsidRPr="000B3A94">
              <w:rPr>
                <w:lang w:val="uk-UA"/>
              </w:rPr>
              <w:t>серпень</w:t>
            </w:r>
          </w:p>
        </w:tc>
        <w:tc>
          <w:tcPr>
            <w:tcW w:w="2409" w:type="dxa"/>
          </w:tcPr>
          <w:p w:rsidR="002E5DF5" w:rsidRPr="000B3A94" w:rsidRDefault="002E5DF5" w:rsidP="00BA04B2">
            <w:pPr>
              <w:rPr>
                <w:lang w:val="uk-UA"/>
              </w:rPr>
            </w:pPr>
            <w:r w:rsidRPr="000B3A94">
              <w:rPr>
                <w:lang w:val="uk-UA"/>
              </w:rPr>
              <w:t>Заступник директора з НВР</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2</w:t>
            </w:r>
          </w:p>
        </w:tc>
        <w:tc>
          <w:tcPr>
            <w:tcW w:w="4537" w:type="dxa"/>
          </w:tcPr>
          <w:p w:rsidR="002E5DF5" w:rsidRPr="000B3A94" w:rsidRDefault="002E5DF5" w:rsidP="00BA04B2">
            <w:pPr>
              <w:rPr>
                <w:lang w:val="uk-UA"/>
              </w:rPr>
            </w:pPr>
            <w:r w:rsidRPr="000B3A94">
              <w:rPr>
                <w:lang w:val="uk-UA"/>
              </w:rPr>
              <w:t>Облік працевлаштування випускників</w:t>
            </w:r>
          </w:p>
          <w:p w:rsidR="002E5DF5" w:rsidRPr="000B3A94" w:rsidRDefault="002E5DF5" w:rsidP="00BA04B2">
            <w:pPr>
              <w:rPr>
                <w:lang w:val="uk-UA"/>
              </w:rPr>
            </w:pPr>
            <w:r w:rsidRPr="000B3A94">
              <w:rPr>
                <w:lang w:val="uk-UA"/>
              </w:rPr>
              <w:t>9 класу</w:t>
            </w:r>
          </w:p>
        </w:tc>
        <w:tc>
          <w:tcPr>
            <w:tcW w:w="1701" w:type="dxa"/>
          </w:tcPr>
          <w:p w:rsidR="002E5DF5" w:rsidRPr="000B3A94" w:rsidRDefault="002E5DF5" w:rsidP="00BA04B2">
            <w:pPr>
              <w:jc w:val="center"/>
              <w:rPr>
                <w:lang w:val="uk-UA"/>
              </w:rPr>
            </w:pPr>
            <w:r w:rsidRPr="000B3A94">
              <w:rPr>
                <w:lang w:val="uk-UA"/>
              </w:rPr>
              <w:t>вересень</w:t>
            </w:r>
          </w:p>
        </w:tc>
        <w:tc>
          <w:tcPr>
            <w:tcW w:w="2409" w:type="dxa"/>
          </w:tcPr>
          <w:p w:rsidR="002E5DF5" w:rsidRPr="000B3A94" w:rsidRDefault="002E5DF5" w:rsidP="00BA04B2">
            <w:pPr>
              <w:rPr>
                <w:lang w:val="uk-UA"/>
              </w:rPr>
            </w:pPr>
            <w:r w:rsidRPr="000B3A94">
              <w:rPr>
                <w:lang w:val="uk-UA"/>
              </w:rPr>
              <w:t>Заступник директора з НВР</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3</w:t>
            </w:r>
          </w:p>
        </w:tc>
        <w:tc>
          <w:tcPr>
            <w:tcW w:w="4537" w:type="dxa"/>
          </w:tcPr>
          <w:p w:rsidR="002E5DF5" w:rsidRPr="000B3A94" w:rsidRDefault="002E5DF5" w:rsidP="00BA04B2">
            <w:pPr>
              <w:rPr>
                <w:lang w:val="uk-UA"/>
              </w:rPr>
            </w:pPr>
            <w:r w:rsidRPr="000B3A94">
              <w:rPr>
                <w:lang w:val="uk-UA"/>
              </w:rPr>
              <w:t>Загальношкільні батьківські збори (батьківський всеобуч)</w:t>
            </w:r>
          </w:p>
        </w:tc>
        <w:tc>
          <w:tcPr>
            <w:tcW w:w="1701" w:type="dxa"/>
          </w:tcPr>
          <w:p w:rsidR="002E5DF5" w:rsidRPr="000B3A94" w:rsidRDefault="002E5DF5" w:rsidP="00BA04B2">
            <w:pPr>
              <w:jc w:val="center"/>
              <w:rPr>
                <w:lang w:val="uk-UA"/>
              </w:rPr>
            </w:pPr>
            <w:r w:rsidRPr="000B3A94">
              <w:rPr>
                <w:lang w:val="uk-UA"/>
              </w:rPr>
              <w:t>вересень</w:t>
            </w:r>
          </w:p>
          <w:p w:rsidR="002E5DF5" w:rsidRPr="000B3A94" w:rsidRDefault="002E5DF5" w:rsidP="00BA04B2">
            <w:pPr>
              <w:jc w:val="center"/>
              <w:rPr>
                <w:lang w:val="uk-UA"/>
              </w:rPr>
            </w:pPr>
            <w:r w:rsidRPr="000B3A94">
              <w:rPr>
                <w:lang w:val="uk-UA"/>
              </w:rPr>
              <w:t>квітень</w:t>
            </w:r>
          </w:p>
        </w:tc>
        <w:tc>
          <w:tcPr>
            <w:tcW w:w="2409" w:type="dxa"/>
          </w:tcPr>
          <w:p w:rsidR="002E5DF5" w:rsidRPr="000B3A94" w:rsidRDefault="002E5DF5" w:rsidP="00BA04B2">
            <w:pPr>
              <w:rPr>
                <w:lang w:val="uk-UA"/>
              </w:rPr>
            </w:pPr>
            <w:r w:rsidRPr="000B3A94">
              <w:rPr>
                <w:lang w:val="uk-UA"/>
              </w:rPr>
              <w:t>Заступник директора з НВР</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4</w:t>
            </w:r>
          </w:p>
        </w:tc>
        <w:tc>
          <w:tcPr>
            <w:tcW w:w="4537" w:type="dxa"/>
          </w:tcPr>
          <w:p w:rsidR="002E5DF5" w:rsidRPr="000B3A94" w:rsidRDefault="002E5DF5" w:rsidP="00BA04B2">
            <w:pPr>
              <w:rPr>
                <w:lang w:val="uk-UA"/>
              </w:rPr>
            </w:pPr>
            <w:r w:rsidRPr="000B3A94">
              <w:rPr>
                <w:lang w:val="uk-UA"/>
              </w:rPr>
              <w:t>Класні батьківські збори (батьківський всеобуч)</w:t>
            </w:r>
          </w:p>
        </w:tc>
        <w:tc>
          <w:tcPr>
            <w:tcW w:w="1701" w:type="dxa"/>
          </w:tcPr>
          <w:p w:rsidR="002E5DF5" w:rsidRPr="000B3A94" w:rsidRDefault="002E5DF5" w:rsidP="00BA04B2">
            <w:pPr>
              <w:jc w:val="center"/>
              <w:rPr>
                <w:lang w:val="uk-UA"/>
              </w:rPr>
            </w:pPr>
            <w:r w:rsidRPr="000B3A94">
              <w:rPr>
                <w:lang w:val="uk-UA"/>
              </w:rPr>
              <w:t>4 рази на рік</w:t>
            </w:r>
          </w:p>
        </w:tc>
        <w:tc>
          <w:tcPr>
            <w:tcW w:w="2409" w:type="dxa"/>
          </w:tcPr>
          <w:p w:rsidR="002E5DF5" w:rsidRPr="000B3A94" w:rsidRDefault="002E5DF5" w:rsidP="00BA04B2">
            <w:pPr>
              <w:rPr>
                <w:lang w:val="uk-UA"/>
              </w:rPr>
            </w:pPr>
            <w:r w:rsidRPr="000B3A94">
              <w:rPr>
                <w:lang w:val="uk-UA"/>
              </w:rPr>
              <w:t>Класні керівники</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5</w:t>
            </w:r>
          </w:p>
        </w:tc>
        <w:tc>
          <w:tcPr>
            <w:tcW w:w="4537" w:type="dxa"/>
          </w:tcPr>
          <w:p w:rsidR="002E5DF5" w:rsidRPr="000B3A94" w:rsidRDefault="002E5DF5" w:rsidP="00BA04B2">
            <w:pPr>
              <w:rPr>
                <w:lang w:val="uk-UA"/>
              </w:rPr>
            </w:pPr>
            <w:r w:rsidRPr="000B3A94">
              <w:rPr>
                <w:lang w:val="uk-UA"/>
              </w:rPr>
              <w:t xml:space="preserve">Аналіз відвідування учнями </w:t>
            </w:r>
            <w:r w:rsidR="00BA04B2" w:rsidRPr="000B3A94">
              <w:rPr>
                <w:lang w:val="uk-UA"/>
              </w:rPr>
              <w:t>закладу освіти</w:t>
            </w:r>
          </w:p>
        </w:tc>
        <w:tc>
          <w:tcPr>
            <w:tcW w:w="1701" w:type="dxa"/>
          </w:tcPr>
          <w:p w:rsidR="002E5DF5" w:rsidRPr="000B3A94" w:rsidRDefault="002E5DF5" w:rsidP="00BA04B2">
            <w:pPr>
              <w:jc w:val="center"/>
              <w:rPr>
                <w:lang w:val="uk-UA"/>
              </w:rPr>
            </w:pPr>
            <w:r w:rsidRPr="000B3A94">
              <w:rPr>
                <w:lang w:val="uk-UA"/>
              </w:rPr>
              <w:t>І тижд. місяця</w:t>
            </w:r>
          </w:p>
        </w:tc>
        <w:tc>
          <w:tcPr>
            <w:tcW w:w="2409" w:type="dxa"/>
          </w:tcPr>
          <w:p w:rsidR="002E5DF5" w:rsidRPr="000B3A94" w:rsidRDefault="002E5DF5" w:rsidP="00BA04B2">
            <w:pPr>
              <w:rPr>
                <w:lang w:val="uk-UA"/>
              </w:rPr>
            </w:pPr>
            <w:r w:rsidRPr="000B3A94">
              <w:rPr>
                <w:lang w:val="uk-UA"/>
              </w:rPr>
              <w:t>Заступник директора з НВР</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6</w:t>
            </w:r>
          </w:p>
        </w:tc>
        <w:tc>
          <w:tcPr>
            <w:tcW w:w="4537" w:type="dxa"/>
          </w:tcPr>
          <w:p w:rsidR="002E5DF5" w:rsidRPr="000B3A94" w:rsidRDefault="002E5DF5" w:rsidP="00BA04B2">
            <w:pPr>
              <w:rPr>
                <w:lang w:val="uk-UA"/>
              </w:rPr>
            </w:pPr>
            <w:r w:rsidRPr="000B3A94">
              <w:rPr>
                <w:lang w:val="uk-UA"/>
              </w:rPr>
              <w:t>Створення Ради профілактики правопорушень</w:t>
            </w:r>
          </w:p>
        </w:tc>
        <w:tc>
          <w:tcPr>
            <w:tcW w:w="1701" w:type="dxa"/>
          </w:tcPr>
          <w:p w:rsidR="002E5DF5" w:rsidRPr="000B3A94" w:rsidRDefault="002E5DF5" w:rsidP="00BA04B2">
            <w:pPr>
              <w:jc w:val="center"/>
              <w:rPr>
                <w:lang w:val="uk-UA"/>
              </w:rPr>
            </w:pPr>
            <w:r w:rsidRPr="000B3A94">
              <w:rPr>
                <w:lang w:val="uk-UA"/>
              </w:rPr>
              <w:t>вересень</w:t>
            </w:r>
          </w:p>
        </w:tc>
        <w:tc>
          <w:tcPr>
            <w:tcW w:w="2409" w:type="dxa"/>
          </w:tcPr>
          <w:p w:rsidR="002E5DF5" w:rsidRPr="000B3A94" w:rsidRDefault="002E5DF5" w:rsidP="00BA04B2">
            <w:pPr>
              <w:rPr>
                <w:lang w:val="uk-UA"/>
              </w:rPr>
            </w:pPr>
            <w:r w:rsidRPr="000B3A94">
              <w:rPr>
                <w:lang w:val="uk-UA"/>
              </w:rPr>
              <w:t>Директор</w:t>
            </w:r>
          </w:p>
        </w:tc>
        <w:tc>
          <w:tcPr>
            <w:tcW w:w="1221" w:type="dxa"/>
          </w:tcPr>
          <w:p w:rsidR="002E5DF5" w:rsidRPr="000B3A94" w:rsidRDefault="002E5DF5" w:rsidP="00BA04B2">
            <w:pPr>
              <w:jc w:val="center"/>
              <w:rPr>
                <w:lang w:val="uk-UA"/>
              </w:rPr>
            </w:pPr>
          </w:p>
        </w:tc>
      </w:tr>
      <w:tr w:rsidR="002022E1" w:rsidRPr="000B3A94" w:rsidTr="002022E1">
        <w:tc>
          <w:tcPr>
            <w:tcW w:w="567" w:type="dxa"/>
          </w:tcPr>
          <w:p w:rsidR="002022E1" w:rsidRPr="000B3A94" w:rsidRDefault="002022E1" w:rsidP="002022E1">
            <w:pPr>
              <w:jc w:val="center"/>
              <w:rPr>
                <w:lang w:val="uk-UA"/>
              </w:rPr>
            </w:pPr>
            <w:r w:rsidRPr="000B3A94">
              <w:rPr>
                <w:lang w:val="uk-UA"/>
              </w:rPr>
              <w:t>7</w:t>
            </w:r>
          </w:p>
        </w:tc>
        <w:tc>
          <w:tcPr>
            <w:tcW w:w="4537" w:type="dxa"/>
          </w:tcPr>
          <w:p w:rsidR="002022E1" w:rsidRPr="000B3A94" w:rsidRDefault="002022E1" w:rsidP="002022E1">
            <w:pPr>
              <w:rPr>
                <w:lang w:val="uk-UA"/>
              </w:rPr>
            </w:pPr>
            <w:r w:rsidRPr="000B3A94">
              <w:rPr>
                <w:lang w:val="uk-UA"/>
              </w:rPr>
              <w:t>Тиждень правової освіти</w:t>
            </w:r>
          </w:p>
        </w:tc>
        <w:tc>
          <w:tcPr>
            <w:tcW w:w="1701" w:type="dxa"/>
          </w:tcPr>
          <w:p w:rsidR="002022E1" w:rsidRPr="000B3A94" w:rsidRDefault="002022E1" w:rsidP="002022E1">
            <w:pPr>
              <w:jc w:val="center"/>
              <w:rPr>
                <w:lang w:val="uk-UA"/>
              </w:rPr>
            </w:pPr>
            <w:r w:rsidRPr="000B3A94">
              <w:rPr>
                <w:lang w:val="uk-UA"/>
              </w:rPr>
              <w:t>жовтень</w:t>
            </w:r>
          </w:p>
        </w:tc>
        <w:tc>
          <w:tcPr>
            <w:tcW w:w="2409" w:type="dxa"/>
          </w:tcPr>
          <w:p w:rsidR="002022E1" w:rsidRPr="000B3A94" w:rsidRDefault="002022E1" w:rsidP="002022E1">
            <w:pPr>
              <w:rPr>
                <w:lang w:val="uk-UA"/>
              </w:rPr>
            </w:pPr>
            <w:r>
              <w:rPr>
                <w:lang w:val="uk-UA"/>
              </w:rPr>
              <w:t xml:space="preserve">Заступник директора з </w:t>
            </w:r>
            <w:r w:rsidRPr="000B3A94">
              <w:rPr>
                <w:lang w:val="uk-UA"/>
              </w:rPr>
              <w:t>ВР</w:t>
            </w:r>
          </w:p>
        </w:tc>
        <w:tc>
          <w:tcPr>
            <w:tcW w:w="1221" w:type="dxa"/>
          </w:tcPr>
          <w:p w:rsidR="002022E1" w:rsidRPr="000B3A94" w:rsidRDefault="002022E1" w:rsidP="002022E1">
            <w:pPr>
              <w:jc w:val="center"/>
              <w:rPr>
                <w:lang w:val="uk-UA"/>
              </w:rPr>
            </w:pPr>
          </w:p>
        </w:tc>
      </w:tr>
      <w:tr w:rsidR="002022E1" w:rsidRPr="000B3A94" w:rsidTr="002022E1">
        <w:tc>
          <w:tcPr>
            <w:tcW w:w="567" w:type="dxa"/>
          </w:tcPr>
          <w:p w:rsidR="002022E1" w:rsidRPr="000B3A94" w:rsidRDefault="002022E1" w:rsidP="002022E1">
            <w:pPr>
              <w:jc w:val="center"/>
              <w:rPr>
                <w:lang w:val="uk-UA"/>
              </w:rPr>
            </w:pPr>
            <w:r w:rsidRPr="000B3A94">
              <w:rPr>
                <w:lang w:val="uk-UA"/>
              </w:rPr>
              <w:t>8</w:t>
            </w:r>
          </w:p>
        </w:tc>
        <w:tc>
          <w:tcPr>
            <w:tcW w:w="4537" w:type="dxa"/>
          </w:tcPr>
          <w:p w:rsidR="002022E1" w:rsidRPr="000B3A94" w:rsidRDefault="002022E1" w:rsidP="002022E1">
            <w:pPr>
              <w:rPr>
                <w:lang w:val="uk-UA"/>
              </w:rPr>
            </w:pPr>
            <w:r w:rsidRPr="000B3A94">
              <w:rPr>
                <w:lang w:val="uk-UA"/>
              </w:rPr>
              <w:t xml:space="preserve">Місячник посиленої правової освіти </w:t>
            </w:r>
          </w:p>
        </w:tc>
        <w:tc>
          <w:tcPr>
            <w:tcW w:w="1701" w:type="dxa"/>
          </w:tcPr>
          <w:p w:rsidR="002022E1" w:rsidRPr="000B3A94" w:rsidRDefault="002022E1" w:rsidP="002022E1">
            <w:pPr>
              <w:jc w:val="center"/>
              <w:rPr>
                <w:lang w:val="uk-UA"/>
              </w:rPr>
            </w:pPr>
            <w:r w:rsidRPr="000B3A94">
              <w:rPr>
                <w:lang w:val="uk-UA"/>
              </w:rPr>
              <w:t>лютий</w:t>
            </w:r>
          </w:p>
        </w:tc>
        <w:tc>
          <w:tcPr>
            <w:tcW w:w="2409" w:type="dxa"/>
          </w:tcPr>
          <w:p w:rsidR="002022E1" w:rsidRPr="000B3A94" w:rsidRDefault="002022E1" w:rsidP="002022E1">
            <w:pPr>
              <w:rPr>
                <w:lang w:val="uk-UA"/>
              </w:rPr>
            </w:pPr>
            <w:r>
              <w:rPr>
                <w:lang w:val="uk-UA"/>
              </w:rPr>
              <w:t xml:space="preserve">Заступник директора з </w:t>
            </w:r>
            <w:r w:rsidRPr="000B3A94">
              <w:rPr>
                <w:lang w:val="uk-UA"/>
              </w:rPr>
              <w:t>ВР</w:t>
            </w:r>
          </w:p>
        </w:tc>
        <w:tc>
          <w:tcPr>
            <w:tcW w:w="1221" w:type="dxa"/>
          </w:tcPr>
          <w:p w:rsidR="002022E1" w:rsidRPr="000B3A94" w:rsidRDefault="002022E1" w:rsidP="002022E1">
            <w:pPr>
              <w:jc w:val="center"/>
              <w:rPr>
                <w:lang w:val="uk-UA"/>
              </w:rPr>
            </w:pPr>
          </w:p>
        </w:tc>
      </w:tr>
      <w:tr w:rsidR="002022E1" w:rsidRPr="000B3A94" w:rsidTr="002022E1">
        <w:tc>
          <w:tcPr>
            <w:tcW w:w="567" w:type="dxa"/>
          </w:tcPr>
          <w:p w:rsidR="002022E1" w:rsidRPr="000B3A94" w:rsidRDefault="002022E1" w:rsidP="002022E1">
            <w:pPr>
              <w:jc w:val="center"/>
              <w:rPr>
                <w:lang w:val="uk-UA"/>
              </w:rPr>
            </w:pPr>
            <w:r w:rsidRPr="000B3A94">
              <w:rPr>
                <w:lang w:val="uk-UA"/>
              </w:rPr>
              <w:t>9</w:t>
            </w:r>
          </w:p>
        </w:tc>
        <w:tc>
          <w:tcPr>
            <w:tcW w:w="4537" w:type="dxa"/>
          </w:tcPr>
          <w:p w:rsidR="002022E1" w:rsidRPr="000B3A94" w:rsidRDefault="002022E1" w:rsidP="002022E1">
            <w:pPr>
              <w:rPr>
                <w:lang w:val="uk-UA"/>
              </w:rPr>
            </w:pPr>
            <w:r w:rsidRPr="000B3A94">
              <w:rPr>
                <w:lang w:val="uk-UA"/>
              </w:rPr>
              <w:t>Місячник правової освіти для батьків</w:t>
            </w:r>
          </w:p>
        </w:tc>
        <w:tc>
          <w:tcPr>
            <w:tcW w:w="1701" w:type="dxa"/>
          </w:tcPr>
          <w:p w:rsidR="002022E1" w:rsidRPr="000B3A94" w:rsidRDefault="002022E1" w:rsidP="002022E1">
            <w:pPr>
              <w:jc w:val="center"/>
              <w:rPr>
                <w:lang w:val="uk-UA"/>
              </w:rPr>
            </w:pPr>
            <w:r w:rsidRPr="000B3A94">
              <w:rPr>
                <w:lang w:val="uk-UA"/>
              </w:rPr>
              <w:t>квітень</w:t>
            </w:r>
          </w:p>
        </w:tc>
        <w:tc>
          <w:tcPr>
            <w:tcW w:w="2409" w:type="dxa"/>
          </w:tcPr>
          <w:p w:rsidR="002022E1" w:rsidRPr="000B3A94" w:rsidRDefault="002022E1" w:rsidP="002022E1">
            <w:pPr>
              <w:rPr>
                <w:lang w:val="uk-UA"/>
              </w:rPr>
            </w:pPr>
            <w:r>
              <w:rPr>
                <w:lang w:val="uk-UA"/>
              </w:rPr>
              <w:t xml:space="preserve">Заступник директора з </w:t>
            </w:r>
            <w:r w:rsidRPr="000B3A94">
              <w:rPr>
                <w:lang w:val="uk-UA"/>
              </w:rPr>
              <w:t>ВР</w:t>
            </w:r>
          </w:p>
        </w:tc>
        <w:tc>
          <w:tcPr>
            <w:tcW w:w="1221" w:type="dxa"/>
          </w:tcPr>
          <w:p w:rsidR="002022E1" w:rsidRPr="000B3A94" w:rsidRDefault="002022E1" w:rsidP="002022E1">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10</w:t>
            </w:r>
          </w:p>
        </w:tc>
        <w:tc>
          <w:tcPr>
            <w:tcW w:w="4537" w:type="dxa"/>
          </w:tcPr>
          <w:p w:rsidR="002E5DF5" w:rsidRPr="000B3A94" w:rsidRDefault="002E5DF5" w:rsidP="00BA04B2">
            <w:pPr>
              <w:rPr>
                <w:lang w:val="uk-UA"/>
              </w:rPr>
            </w:pPr>
            <w:r w:rsidRPr="000B3A94">
              <w:rPr>
                <w:color w:val="000000"/>
                <w:lang w:val="uk-UA" w:eastAsia="uk-UA"/>
              </w:rPr>
              <w:t>Здійснювати вивчення та вносити на розгляд педагогічних рад навчального закладу, н</w:t>
            </w:r>
            <w:r w:rsidR="002022E1">
              <w:rPr>
                <w:color w:val="000000"/>
                <w:lang w:val="uk-UA" w:eastAsia="uk-UA"/>
              </w:rPr>
              <w:t xml:space="preserve">арад при директорі, засіданнях </w:t>
            </w:r>
            <w:r w:rsidRPr="000B3A94">
              <w:rPr>
                <w:color w:val="000000"/>
                <w:lang w:val="uk-UA" w:eastAsia="uk-UA"/>
              </w:rPr>
              <w:t>МО класних керівників питанняправовиховної та профілактичної роботи, причинно-наслідкового зв’язку в скоєнні підлітками злочинів і проявів жорстокості та насилля</w:t>
            </w:r>
          </w:p>
        </w:tc>
        <w:tc>
          <w:tcPr>
            <w:tcW w:w="1701" w:type="dxa"/>
          </w:tcPr>
          <w:p w:rsidR="002E5DF5" w:rsidRPr="000B3A94" w:rsidRDefault="002E5DF5" w:rsidP="00BA04B2">
            <w:pPr>
              <w:jc w:val="center"/>
              <w:rPr>
                <w:lang w:val="uk-UA"/>
              </w:rPr>
            </w:pPr>
            <w:r w:rsidRPr="000B3A94">
              <w:rPr>
                <w:lang w:val="uk-UA"/>
              </w:rPr>
              <w:t>щоквартально</w:t>
            </w:r>
          </w:p>
        </w:tc>
        <w:tc>
          <w:tcPr>
            <w:tcW w:w="2409" w:type="dxa"/>
          </w:tcPr>
          <w:p w:rsidR="002E5DF5" w:rsidRPr="000B3A94" w:rsidRDefault="002E5DF5" w:rsidP="00BA04B2">
            <w:pPr>
              <w:rPr>
                <w:lang w:val="uk-UA"/>
              </w:rPr>
            </w:pPr>
            <w:r w:rsidRPr="000B3A94">
              <w:rPr>
                <w:lang w:val="uk-UA"/>
              </w:rPr>
              <w:t>Заступник директора з НВР</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11</w:t>
            </w:r>
          </w:p>
        </w:tc>
        <w:tc>
          <w:tcPr>
            <w:tcW w:w="4537" w:type="dxa"/>
          </w:tcPr>
          <w:p w:rsidR="002E5DF5" w:rsidRPr="000B3A94" w:rsidRDefault="002E5DF5" w:rsidP="00BA04B2">
            <w:pPr>
              <w:rPr>
                <w:lang w:val="uk-UA"/>
              </w:rPr>
            </w:pPr>
            <w:r w:rsidRPr="000B3A94">
              <w:rPr>
                <w:color w:val="000000"/>
                <w:lang w:val="uk-UA" w:eastAsia="uk-UA"/>
              </w:rPr>
              <w:t>Підвищувати рівень психолого-педагогічного діагностування учнів, проведення з ними індивідуальної правовиховної роботи, спрямованої на попередження правопорушень. </w:t>
            </w:r>
          </w:p>
        </w:tc>
        <w:tc>
          <w:tcPr>
            <w:tcW w:w="1701" w:type="dxa"/>
          </w:tcPr>
          <w:p w:rsidR="002E5DF5" w:rsidRPr="000B3A94" w:rsidRDefault="002E5DF5" w:rsidP="00BA04B2">
            <w:pPr>
              <w:jc w:val="center"/>
              <w:rPr>
                <w:lang w:val="uk-UA"/>
              </w:rPr>
            </w:pPr>
            <w:r w:rsidRPr="000B3A94">
              <w:rPr>
                <w:lang w:val="uk-UA"/>
              </w:rPr>
              <w:t>протягом року</w:t>
            </w:r>
          </w:p>
        </w:tc>
        <w:tc>
          <w:tcPr>
            <w:tcW w:w="2409" w:type="dxa"/>
          </w:tcPr>
          <w:p w:rsidR="002E5DF5" w:rsidRPr="000B3A94" w:rsidRDefault="002E5DF5" w:rsidP="00BA04B2">
            <w:pPr>
              <w:rPr>
                <w:lang w:val="uk-UA"/>
              </w:rPr>
            </w:pPr>
            <w:r w:rsidRPr="000B3A94">
              <w:rPr>
                <w:lang w:val="uk-UA"/>
              </w:rPr>
              <w:t>Класні керівники</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12</w:t>
            </w:r>
          </w:p>
        </w:tc>
        <w:tc>
          <w:tcPr>
            <w:tcW w:w="4537" w:type="dxa"/>
          </w:tcPr>
          <w:p w:rsidR="002E5DF5" w:rsidRPr="000B3A94" w:rsidRDefault="002E5DF5" w:rsidP="00BA04B2">
            <w:pPr>
              <w:rPr>
                <w:lang w:val="uk-UA"/>
              </w:rPr>
            </w:pPr>
            <w:r w:rsidRPr="000B3A94">
              <w:rPr>
                <w:color w:val="000000"/>
                <w:lang w:val="uk-UA" w:eastAsia="uk-UA"/>
              </w:rPr>
              <w:t>Використовувати інформаційні ресурси шкільної бібліотеки для здійснення  систематичного і оперативного інформування учасників освітнього процесу з питань теорії й практики профілактичної роботи щодо попередження й подолання негативних проявів в учнівському середовищі; поповнювати бібліотечні фонди довідковою літературою, періодичними виданнями на правову тематику. </w:t>
            </w:r>
          </w:p>
        </w:tc>
        <w:tc>
          <w:tcPr>
            <w:tcW w:w="1701" w:type="dxa"/>
          </w:tcPr>
          <w:p w:rsidR="002E5DF5" w:rsidRPr="000B3A94" w:rsidRDefault="002E5DF5" w:rsidP="00BA04B2">
            <w:pPr>
              <w:jc w:val="center"/>
              <w:rPr>
                <w:lang w:val="uk-UA"/>
              </w:rPr>
            </w:pPr>
            <w:r w:rsidRPr="000B3A94">
              <w:rPr>
                <w:lang w:val="uk-UA"/>
              </w:rPr>
              <w:t>протягом року</w:t>
            </w:r>
          </w:p>
        </w:tc>
        <w:tc>
          <w:tcPr>
            <w:tcW w:w="2409" w:type="dxa"/>
          </w:tcPr>
          <w:p w:rsidR="002E5DF5" w:rsidRPr="000B3A94" w:rsidRDefault="002E5DF5" w:rsidP="00BA04B2">
            <w:pPr>
              <w:rPr>
                <w:lang w:val="uk-UA"/>
              </w:rPr>
            </w:pPr>
            <w:r w:rsidRPr="000B3A94">
              <w:rPr>
                <w:lang w:val="uk-UA"/>
              </w:rPr>
              <w:t>Класні керівники,</w:t>
            </w:r>
          </w:p>
          <w:p w:rsidR="002E5DF5" w:rsidRPr="000B3A94" w:rsidRDefault="002E5DF5" w:rsidP="00BA04B2">
            <w:pPr>
              <w:rPr>
                <w:lang w:val="uk-UA"/>
              </w:rPr>
            </w:pPr>
            <w:r w:rsidRPr="000B3A94">
              <w:rPr>
                <w:lang w:val="uk-UA"/>
              </w:rPr>
              <w:t>бібліотекар</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13</w:t>
            </w:r>
          </w:p>
        </w:tc>
        <w:tc>
          <w:tcPr>
            <w:tcW w:w="4537" w:type="dxa"/>
            <w:shd w:val="clear" w:color="auto" w:fill="auto"/>
          </w:tcPr>
          <w:p w:rsidR="002E5DF5" w:rsidRPr="000B3A94" w:rsidRDefault="002E5DF5" w:rsidP="00BA04B2">
            <w:pPr>
              <w:shd w:val="clear" w:color="auto" w:fill="FFFFFF"/>
              <w:rPr>
                <w:color w:val="000000"/>
                <w:lang w:val="uk-UA" w:eastAsia="uk-UA"/>
              </w:rPr>
            </w:pPr>
            <w:r w:rsidRPr="000B3A94">
              <w:rPr>
                <w:color w:val="000000"/>
                <w:lang w:val="uk-UA" w:eastAsia="uk-UA"/>
              </w:rPr>
              <w:t>Вивчати і поширювати досвід роботи класних керівників в частині здійснення правоосвітньої роботи в класних колективах </w:t>
            </w:r>
          </w:p>
        </w:tc>
        <w:tc>
          <w:tcPr>
            <w:tcW w:w="1701" w:type="dxa"/>
          </w:tcPr>
          <w:p w:rsidR="002E5DF5" w:rsidRPr="000B3A94" w:rsidRDefault="002E5DF5" w:rsidP="00BA04B2">
            <w:pPr>
              <w:jc w:val="center"/>
              <w:rPr>
                <w:lang w:val="uk-UA"/>
              </w:rPr>
            </w:pPr>
            <w:r w:rsidRPr="000B3A94">
              <w:rPr>
                <w:lang w:val="uk-UA"/>
              </w:rPr>
              <w:t>квітень-травень</w:t>
            </w:r>
          </w:p>
        </w:tc>
        <w:tc>
          <w:tcPr>
            <w:tcW w:w="2409" w:type="dxa"/>
          </w:tcPr>
          <w:p w:rsidR="002E5DF5" w:rsidRPr="000B3A94" w:rsidRDefault="002022E1" w:rsidP="00BA04B2">
            <w:pPr>
              <w:rPr>
                <w:lang w:val="uk-UA"/>
              </w:rPr>
            </w:pPr>
            <w:r>
              <w:rPr>
                <w:lang w:val="uk-UA"/>
              </w:rPr>
              <w:t xml:space="preserve">Керівник </w:t>
            </w:r>
            <w:r w:rsidR="002E5DF5" w:rsidRPr="000B3A94">
              <w:rPr>
                <w:lang w:val="uk-UA"/>
              </w:rPr>
              <w:t>МО класних керівників</w:t>
            </w:r>
          </w:p>
        </w:tc>
        <w:tc>
          <w:tcPr>
            <w:tcW w:w="1221" w:type="dxa"/>
          </w:tcPr>
          <w:p w:rsidR="002E5DF5" w:rsidRPr="000B3A94" w:rsidRDefault="002E5DF5" w:rsidP="00BA04B2">
            <w:pPr>
              <w:jc w:val="center"/>
              <w:rPr>
                <w:lang w:val="uk-UA"/>
              </w:rPr>
            </w:pPr>
          </w:p>
        </w:tc>
      </w:tr>
      <w:tr w:rsidR="002E5DF5" w:rsidRPr="000B3A94" w:rsidTr="002022E1">
        <w:tc>
          <w:tcPr>
            <w:tcW w:w="567" w:type="dxa"/>
          </w:tcPr>
          <w:p w:rsidR="002E5DF5" w:rsidRPr="000B3A94" w:rsidRDefault="002E5DF5" w:rsidP="00BA04B2">
            <w:pPr>
              <w:jc w:val="center"/>
              <w:rPr>
                <w:lang w:val="uk-UA"/>
              </w:rPr>
            </w:pPr>
            <w:r w:rsidRPr="000B3A94">
              <w:rPr>
                <w:lang w:val="uk-UA"/>
              </w:rPr>
              <w:t>14</w:t>
            </w:r>
          </w:p>
        </w:tc>
        <w:tc>
          <w:tcPr>
            <w:tcW w:w="4537" w:type="dxa"/>
          </w:tcPr>
          <w:p w:rsidR="002E5DF5" w:rsidRPr="000B3A94" w:rsidRDefault="002E5DF5" w:rsidP="00BA04B2">
            <w:pPr>
              <w:rPr>
                <w:lang w:val="uk-UA"/>
              </w:rPr>
            </w:pPr>
            <w:r w:rsidRPr="000B3A94">
              <w:rPr>
                <w:color w:val="000000"/>
                <w:lang w:val="uk-UA" w:eastAsia="uk-UA"/>
              </w:rPr>
              <w:t>Максимально залучати учнів до позашкільної освіти, організованих форм відпочинку упродовж навчального року та у канікулярний період</w:t>
            </w:r>
          </w:p>
        </w:tc>
        <w:tc>
          <w:tcPr>
            <w:tcW w:w="1701" w:type="dxa"/>
          </w:tcPr>
          <w:p w:rsidR="002E5DF5" w:rsidRPr="000B3A94" w:rsidRDefault="002E5DF5" w:rsidP="00BA04B2">
            <w:pPr>
              <w:jc w:val="center"/>
              <w:rPr>
                <w:lang w:val="uk-UA"/>
              </w:rPr>
            </w:pPr>
            <w:r w:rsidRPr="000B3A94">
              <w:rPr>
                <w:lang w:val="uk-UA"/>
              </w:rPr>
              <w:t>протягом року</w:t>
            </w:r>
          </w:p>
        </w:tc>
        <w:tc>
          <w:tcPr>
            <w:tcW w:w="2409" w:type="dxa"/>
          </w:tcPr>
          <w:p w:rsidR="002E5DF5" w:rsidRPr="000B3A94" w:rsidRDefault="002E5DF5" w:rsidP="00BA04B2">
            <w:pPr>
              <w:rPr>
                <w:lang w:val="uk-UA"/>
              </w:rPr>
            </w:pPr>
            <w:r w:rsidRPr="000B3A94">
              <w:rPr>
                <w:lang w:val="uk-UA"/>
              </w:rPr>
              <w:t>Заступник директора з НВР</w:t>
            </w:r>
          </w:p>
        </w:tc>
        <w:tc>
          <w:tcPr>
            <w:tcW w:w="1221" w:type="dxa"/>
          </w:tcPr>
          <w:p w:rsidR="002E5DF5" w:rsidRPr="000B3A94" w:rsidRDefault="002E5DF5" w:rsidP="00BA04B2">
            <w:pPr>
              <w:jc w:val="center"/>
              <w:rPr>
                <w:lang w:val="uk-UA"/>
              </w:rPr>
            </w:pPr>
          </w:p>
        </w:tc>
      </w:tr>
      <w:tr w:rsidR="00EE1086" w:rsidRPr="000B3A94" w:rsidTr="002022E1">
        <w:tc>
          <w:tcPr>
            <w:tcW w:w="567" w:type="dxa"/>
          </w:tcPr>
          <w:p w:rsidR="00EE1086" w:rsidRPr="000B3A94" w:rsidRDefault="00EE1086" w:rsidP="00EE1086">
            <w:pPr>
              <w:jc w:val="center"/>
              <w:rPr>
                <w:lang w:val="uk-UA"/>
              </w:rPr>
            </w:pPr>
            <w:r w:rsidRPr="000B3A94">
              <w:rPr>
                <w:lang w:val="uk-UA"/>
              </w:rPr>
              <w:t>15</w:t>
            </w:r>
          </w:p>
        </w:tc>
        <w:tc>
          <w:tcPr>
            <w:tcW w:w="4537" w:type="dxa"/>
          </w:tcPr>
          <w:p w:rsidR="00EE1086" w:rsidRPr="000B3A94" w:rsidRDefault="00EE1086" w:rsidP="00EE1086">
            <w:pPr>
              <w:rPr>
                <w:lang w:val="uk-UA"/>
              </w:rPr>
            </w:pPr>
            <w:r w:rsidRPr="000B3A94">
              <w:rPr>
                <w:color w:val="000000"/>
                <w:lang w:val="uk-UA" w:eastAsia="uk-UA"/>
              </w:rPr>
              <w:t>Залучати органи шкільного самоврядування закладу до проведення превентивно-профілактичних заходів.</w:t>
            </w:r>
          </w:p>
        </w:tc>
        <w:tc>
          <w:tcPr>
            <w:tcW w:w="1701" w:type="dxa"/>
          </w:tcPr>
          <w:p w:rsidR="00EE1086" w:rsidRPr="000B3A94" w:rsidRDefault="00EE1086" w:rsidP="00EE1086">
            <w:pPr>
              <w:jc w:val="center"/>
              <w:rPr>
                <w:lang w:val="uk-UA"/>
              </w:rPr>
            </w:pPr>
            <w:r w:rsidRPr="000B3A94">
              <w:rPr>
                <w:lang w:val="uk-UA"/>
              </w:rPr>
              <w:t>протягом року</w:t>
            </w:r>
          </w:p>
        </w:tc>
        <w:tc>
          <w:tcPr>
            <w:tcW w:w="2409" w:type="dxa"/>
          </w:tcPr>
          <w:p w:rsidR="00EE1086" w:rsidRPr="000B3A94" w:rsidRDefault="00EE1086" w:rsidP="00EE1086">
            <w:pPr>
              <w:rPr>
                <w:lang w:val="uk-UA"/>
              </w:rPr>
            </w:pPr>
            <w:r>
              <w:rPr>
                <w:lang w:val="uk-UA"/>
              </w:rPr>
              <w:t xml:space="preserve">Заступник директора з </w:t>
            </w:r>
            <w:r w:rsidRPr="000B3A94">
              <w:rPr>
                <w:lang w:val="uk-UA"/>
              </w:rPr>
              <w:t>ВР</w:t>
            </w:r>
          </w:p>
        </w:tc>
        <w:tc>
          <w:tcPr>
            <w:tcW w:w="1221" w:type="dxa"/>
          </w:tcPr>
          <w:p w:rsidR="00EE1086" w:rsidRPr="000B3A94" w:rsidRDefault="00EE1086" w:rsidP="00EE1086">
            <w:pPr>
              <w:jc w:val="center"/>
              <w:rPr>
                <w:lang w:val="uk-UA"/>
              </w:rPr>
            </w:pPr>
          </w:p>
        </w:tc>
      </w:tr>
    </w:tbl>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4D3223" w:rsidRPr="000B3A94" w:rsidRDefault="004D3223" w:rsidP="002E5DF5">
      <w:pPr>
        <w:pStyle w:val="a4"/>
        <w:rPr>
          <w:rFonts w:ascii="Times New Roman" w:hAnsi="Times New Roman"/>
          <w:sz w:val="32"/>
          <w:szCs w:val="32"/>
        </w:rPr>
      </w:pPr>
    </w:p>
    <w:p w:rsidR="002E5DF5" w:rsidRPr="000B3A94" w:rsidRDefault="002E5DF5" w:rsidP="002E5DF5">
      <w:pPr>
        <w:pStyle w:val="a4"/>
        <w:rPr>
          <w:rFonts w:ascii="Times New Roman" w:hAnsi="Times New Roman"/>
          <w:sz w:val="32"/>
          <w:szCs w:val="32"/>
        </w:rPr>
      </w:pPr>
    </w:p>
    <w:p w:rsidR="002E5DF5" w:rsidRDefault="002E5DF5" w:rsidP="002E5DF5">
      <w:pPr>
        <w:pStyle w:val="a4"/>
        <w:rPr>
          <w:rFonts w:ascii="Times New Roman" w:hAnsi="Times New Roman"/>
          <w:sz w:val="32"/>
          <w:szCs w:val="32"/>
        </w:rPr>
      </w:pPr>
    </w:p>
    <w:p w:rsidR="00DB6ADB" w:rsidRPr="000B3A94" w:rsidRDefault="00DB6ADB" w:rsidP="002E5DF5">
      <w:pPr>
        <w:pStyle w:val="a4"/>
        <w:rPr>
          <w:rFonts w:ascii="Times New Roman" w:hAnsi="Times New Roman"/>
          <w:sz w:val="32"/>
          <w:szCs w:val="32"/>
        </w:rPr>
      </w:pPr>
    </w:p>
    <w:p w:rsidR="002E5DF5" w:rsidRPr="00DB6ADB" w:rsidRDefault="002E5DF5" w:rsidP="002E5DF5">
      <w:pPr>
        <w:pStyle w:val="a4"/>
        <w:rPr>
          <w:rFonts w:ascii="Times New Roman" w:hAnsi="Times New Roman"/>
          <w:color w:val="C00000"/>
          <w:sz w:val="32"/>
          <w:szCs w:val="32"/>
        </w:rPr>
      </w:pPr>
      <w:r w:rsidRPr="00DB6ADB">
        <w:rPr>
          <w:rFonts w:ascii="Times New Roman" w:hAnsi="Times New Roman"/>
          <w:color w:val="C00000"/>
          <w:sz w:val="32"/>
          <w:szCs w:val="32"/>
        </w:rPr>
        <w:t>РОЗДІЛ VІ</w:t>
      </w:r>
    </w:p>
    <w:p w:rsidR="002E5DF5" w:rsidRPr="00DB6ADB" w:rsidRDefault="002022E1" w:rsidP="002E5DF5">
      <w:pPr>
        <w:jc w:val="center"/>
        <w:rPr>
          <w:b/>
          <w:color w:val="C00000"/>
          <w:sz w:val="32"/>
          <w:szCs w:val="32"/>
          <w:lang w:val="uk-UA"/>
        </w:rPr>
      </w:pPr>
      <w:r w:rsidRPr="00DB6ADB">
        <w:rPr>
          <w:b/>
          <w:color w:val="C00000"/>
          <w:sz w:val="32"/>
          <w:szCs w:val="32"/>
          <w:lang w:val="uk-UA"/>
        </w:rPr>
        <w:t xml:space="preserve">Розділ </w:t>
      </w:r>
      <w:r w:rsidRPr="00DB6ADB">
        <w:rPr>
          <w:b/>
          <w:color w:val="C00000"/>
          <w:sz w:val="32"/>
          <w:szCs w:val="32"/>
          <w:lang w:val="en-US"/>
        </w:rPr>
        <w:t>VI</w:t>
      </w:r>
      <w:r w:rsidRPr="00DB6ADB">
        <w:rPr>
          <w:b/>
          <w:color w:val="C00000"/>
          <w:sz w:val="32"/>
          <w:szCs w:val="32"/>
          <w:lang w:val="uk-UA"/>
        </w:rPr>
        <w:t xml:space="preserve">. </w:t>
      </w:r>
      <w:r w:rsidR="002E5DF5" w:rsidRPr="00DB6ADB">
        <w:rPr>
          <w:b/>
          <w:color w:val="C00000"/>
          <w:sz w:val="32"/>
          <w:szCs w:val="32"/>
          <w:lang w:val="uk-UA"/>
        </w:rPr>
        <w:t>ПЕДАГОГІЧНІ РАДИ</w:t>
      </w:r>
    </w:p>
    <w:tbl>
      <w:tblPr>
        <w:tblW w:w="54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168"/>
        <w:gridCol w:w="5544"/>
        <w:gridCol w:w="2045"/>
        <w:gridCol w:w="1458"/>
      </w:tblGrid>
      <w:tr w:rsidR="002E5DF5" w:rsidRPr="002022E1" w:rsidTr="00BA04B2">
        <w:trPr>
          <w:tblHeader/>
        </w:trPr>
        <w:tc>
          <w:tcPr>
            <w:tcW w:w="270" w:type="pct"/>
            <w:shd w:val="clear" w:color="auto" w:fill="auto"/>
            <w:vAlign w:val="center"/>
          </w:tcPr>
          <w:p w:rsidR="002E5DF5" w:rsidRPr="000B3A94" w:rsidRDefault="002E5DF5" w:rsidP="00BA04B2">
            <w:pPr>
              <w:jc w:val="center"/>
              <w:rPr>
                <w:b/>
                <w:sz w:val="20"/>
                <w:lang w:val="uk-UA"/>
              </w:rPr>
            </w:pPr>
            <w:r w:rsidRPr="000B3A94">
              <w:rPr>
                <w:b/>
                <w:sz w:val="20"/>
                <w:lang w:val="uk-UA"/>
              </w:rPr>
              <w:t>№</w:t>
            </w:r>
          </w:p>
        </w:tc>
        <w:tc>
          <w:tcPr>
            <w:tcW w:w="541" w:type="pct"/>
            <w:vAlign w:val="center"/>
          </w:tcPr>
          <w:p w:rsidR="002E5DF5" w:rsidRPr="000B3A94" w:rsidRDefault="002E5DF5" w:rsidP="00BA04B2">
            <w:pPr>
              <w:jc w:val="center"/>
              <w:rPr>
                <w:b/>
                <w:sz w:val="20"/>
                <w:lang w:val="uk-UA"/>
              </w:rPr>
            </w:pPr>
            <w:r w:rsidRPr="000B3A94">
              <w:rPr>
                <w:b/>
                <w:sz w:val="20"/>
                <w:lang w:val="uk-UA"/>
              </w:rPr>
              <w:t>Термін</w:t>
            </w:r>
          </w:p>
        </w:tc>
        <w:tc>
          <w:tcPr>
            <w:tcW w:w="2567" w:type="pct"/>
            <w:shd w:val="clear" w:color="auto" w:fill="auto"/>
            <w:vAlign w:val="center"/>
          </w:tcPr>
          <w:p w:rsidR="002E5DF5" w:rsidRPr="000B3A94" w:rsidRDefault="002E5DF5" w:rsidP="00BA04B2">
            <w:pPr>
              <w:jc w:val="center"/>
              <w:rPr>
                <w:b/>
                <w:sz w:val="20"/>
                <w:lang w:val="uk-UA"/>
              </w:rPr>
            </w:pPr>
            <w:r w:rsidRPr="000B3A94">
              <w:rPr>
                <w:b/>
                <w:sz w:val="20"/>
                <w:lang w:val="uk-UA"/>
              </w:rPr>
              <w:t>Зміст роботи</w:t>
            </w:r>
          </w:p>
        </w:tc>
        <w:tc>
          <w:tcPr>
            <w:tcW w:w="947" w:type="pct"/>
            <w:shd w:val="clear" w:color="auto" w:fill="auto"/>
            <w:vAlign w:val="center"/>
          </w:tcPr>
          <w:p w:rsidR="002E5DF5" w:rsidRPr="000B3A94" w:rsidRDefault="002E5DF5" w:rsidP="00BA04B2">
            <w:pPr>
              <w:jc w:val="center"/>
              <w:rPr>
                <w:b/>
                <w:sz w:val="20"/>
                <w:lang w:val="uk-UA"/>
              </w:rPr>
            </w:pPr>
            <w:r w:rsidRPr="000B3A94">
              <w:rPr>
                <w:b/>
                <w:sz w:val="20"/>
                <w:lang w:val="uk-UA"/>
              </w:rPr>
              <w:t>Відповідальний</w:t>
            </w:r>
          </w:p>
        </w:tc>
        <w:tc>
          <w:tcPr>
            <w:tcW w:w="675" w:type="pct"/>
            <w:shd w:val="clear" w:color="auto" w:fill="auto"/>
            <w:vAlign w:val="center"/>
          </w:tcPr>
          <w:p w:rsidR="002E5DF5" w:rsidRPr="000B3A94" w:rsidRDefault="002E5DF5" w:rsidP="00BA04B2">
            <w:pPr>
              <w:jc w:val="center"/>
              <w:rPr>
                <w:b/>
                <w:sz w:val="20"/>
                <w:lang w:val="uk-UA"/>
              </w:rPr>
            </w:pPr>
            <w:r w:rsidRPr="000B3A94">
              <w:rPr>
                <w:b/>
                <w:sz w:val="20"/>
                <w:lang w:val="uk-UA"/>
              </w:rPr>
              <w:t>Форма контролю</w:t>
            </w:r>
          </w:p>
        </w:tc>
      </w:tr>
      <w:tr w:rsidR="002E5DF5" w:rsidRPr="000B3A94" w:rsidTr="00BA04B2">
        <w:tc>
          <w:tcPr>
            <w:tcW w:w="270" w:type="pct"/>
          </w:tcPr>
          <w:p w:rsidR="002E5DF5" w:rsidRPr="000B3A94" w:rsidRDefault="002E5DF5" w:rsidP="002E4C41">
            <w:pPr>
              <w:pStyle w:val="af0"/>
              <w:numPr>
                <w:ilvl w:val="0"/>
                <w:numId w:val="38"/>
              </w:numPr>
              <w:ind w:left="357" w:hanging="357"/>
              <w:contextualSpacing/>
              <w:jc w:val="center"/>
              <w:rPr>
                <w:szCs w:val="24"/>
                <w:lang w:val="uk-UA"/>
              </w:rPr>
            </w:pPr>
          </w:p>
        </w:tc>
        <w:tc>
          <w:tcPr>
            <w:tcW w:w="541" w:type="pct"/>
          </w:tcPr>
          <w:p w:rsidR="002E5DF5" w:rsidRPr="000B3A94" w:rsidRDefault="002E5DF5" w:rsidP="00BA04B2">
            <w:pPr>
              <w:jc w:val="center"/>
              <w:rPr>
                <w:szCs w:val="24"/>
                <w:lang w:val="uk-UA"/>
              </w:rPr>
            </w:pPr>
            <w:r w:rsidRPr="000B3A94">
              <w:rPr>
                <w:szCs w:val="24"/>
                <w:lang w:val="uk-UA"/>
              </w:rPr>
              <w:t>серпень</w:t>
            </w:r>
          </w:p>
        </w:tc>
        <w:tc>
          <w:tcPr>
            <w:tcW w:w="2567" w:type="pct"/>
          </w:tcPr>
          <w:p w:rsidR="002E5DF5" w:rsidRPr="000B3A94" w:rsidRDefault="002E5DF5" w:rsidP="002E4C41">
            <w:pPr>
              <w:numPr>
                <w:ilvl w:val="0"/>
                <w:numId w:val="2"/>
              </w:numPr>
              <w:rPr>
                <w:szCs w:val="24"/>
                <w:lang w:val="uk-UA"/>
              </w:rPr>
            </w:pPr>
            <w:r w:rsidRPr="000B3A94">
              <w:rPr>
                <w:szCs w:val="24"/>
                <w:lang w:val="uk-UA"/>
              </w:rPr>
              <w:t xml:space="preserve">Про підсумки роботи </w:t>
            </w:r>
            <w:r w:rsidR="00BA04B2" w:rsidRPr="000B3A94">
              <w:rPr>
                <w:szCs w:val="24"/>
                <w:lang w:val="uk-UA"/>
              </w:rPr>
              <w:t>закладу освіти</w:t>
            </w:r>
            <w:r w:rsidRPr="000B3A94">
              <w:rPr>
                <w:szCs w:val="24"/>
                <w:lang w:val="uk-UA"/>
              </w:rPr>
              <w:t xml:space="preserve"> за </w:t>
            </w:r>
            <w:r w:rsidR="006948B5" w:rsidRPr="000B3A94">
              <w:rPr>
                <w:szCs w:val="24"/>
                <w:lang w:val="uk-UA"/>
              </w:rPr>
              <w:t>2023-2024</w:t>
            </w:r>
            <w:r w:rsidRPr="000B3A94">
              <w:rPr>
                <w:szCs w:val="24"/>
                <w:lang w:val="uk-UA"/>
              </w:rPr>
              <w:t xml:space="preserve">  навчальний рік.</w:t>
            </w:r>
          </w:p>
          <w:p w:rsidR="002E5DF5" w:rsidRPr="000B3A94" w:rsidRDefault="002E5DF5" w:rsidP="002E4C41">
            <w:pPr>
              <w:numPr>
                <w:ilvl w:val="0"/>
                <w:numId w:val="2"/>
              </w:numPr>
              <w:rPr>
                <w:szCs w:val="24"/>
                <w:lang w:val="uk-UA"/>
              </w:rPr>
            </w:pPr>
            <w:r w:rsidRPr="000B3A94">
              <w:rPr>
                <w:szCs w:val="24"/>
                <w:lang w:val="uk-UA"/>
              </w:rPr>
              <w:t xml:space="preserve">Про завдання, які стоять  перед педагогічним колективом на </w:t>
            </w:r>
            <w:r w:rsidR="006948B5" w:rsidRPr="000B3A94">
              <w:rPr>
                <w:szCs w:val="24"/>
                <w:lang w:val="uk-UA"/>
              </w:rPr>
              <w:t>2024-2025</w:t>
            </w:r>
            <w:r w:rsidRPr="000B3A94">
              <w:rPr>
                <w:szCs w:val="24"/>
                <w:lang w:val="uk-UA"/>
              </w:rPr>
              <w:t xml:space="preserve"> навчальний рік. Обговорення та затвердження освітньої програми та річного плану </w:t>
            </w:r>
            <w:r w:rsidR="00BA04B2" w:rsidRPr="000B3A94">
              <w:rPr>
                <w:szCs w:val="24"/>
                <w:lang w:val="uk-UA"/>
              </w:rPr>
              <w:t>закладу освіти</w:t>
            </w:r>
            <w:r w:rsidRPr="000B3A94">
              <w:rPr>
                <w:szCs w:val="24"/>
                <w:lang w:val="uk-UA"/>
              </w:rPr>
              <w:t xml:space="preserve"> на </w:t>
            </w:r>
            <w:r w:rsidR="006948B5" w:rsidRPr="000B3A94">
              <w:rPr>
                <w:szCs w:val="24"/>
                <w:lang w:val="uk-UA"/>
              </w:rPr>
              <w:t>2024-2025</w:t>
            </w:r>
            <w:r w:rsidRPr="000B3A94">
              <w:rPr>
                <w:szCs w:val="24"/>
                <w:lang w:val="uk-UA"/>
              </w:rPr>
              <w:t xml:space="preserve"> навчальний рік.</w:t>
            </w:r>
          </w:p>
          <w:p w:rsidR="002E5DF5" w:rsidRPr="000B3A94" w:rsidRDefault="002E5DF5" w:rsidP="002E4C41">
            <w:pPr>
              <w:numPr>
                <w:ilvl w:val="0"/>
                <w:numId w:val="2"/>
              </w:numPr>
              <w:rPr>
                <w:szCs w:val="24"/>
                <w:lang w:val="uk-UA"/>
              </w:rPr>
            </w:pPr>
            <w:r w:rsidRPr="000B3A94">
              <w:rPr>
                <w:szCs w:val="24"/>
                <w:lang w:val="uk-UA"/>
              </w:rPr>
              <w:t>Про оцінюванн</w:t>
            </w:r>
            <w:r w:rsidR="004D3223" w:rsidRPr="000B3A94">
              <w:rPr>
                <w:szCs w:val="24"/>
                <w:lang w:val="uk-UA"/>
              </w:rPr>
              <w:t>я навчальних досягнень учнів 5-7</w:t>
            </w:r>
            <w:r w:rsidRPr="000B3A94">
              <w:rPr>
                <w:szCs w:val="24"/>
                <w:lang w:val="uk-UA"/>
              </w:rPr>
              <w:t xml:space="preserve"> класів НУШ.</w:t>
            </w:r>
          </w:p>
          <w:p w:rsidR="002E5DF5" w:rsidRPr="000B3A94" w:rsidRDefault="002E5DF5" w:rsidP="002E4C41">
            <w:pPr>
              <w:numPr>
                <w:ilvl w:val="0"/>
                <w:numId w:val="2"/>
              </w:numPr>
              <w:rPr>
                <w:szCs w:val="24"/>
                <w:lang w:val="uk-UA"/>
              </w:rPr>
            </w:pPr>
            <w:r w:rsidRPr="000B3A94">
              <w:rPr>
                <w:szCs w:val="24"/>
                <w:lang w:val="uk-UA"/>
              </w:rPr>
              <w:t>Про оформлення календарно-тематичних та поурочних планів вчителів.</w:t>
            </w:r>
          </w:p>
          <w:p w:rsidR="002E5DF5" w:rsidRPr="000B3A94" w:rsidRDefault="002E5DF5" w:rsidP="002E4C41">
            <w:pPr>
              <w:numPr>
                <w:ilvl w:val="0"/>
                <w:numId w:val="2"/>
              </w:numPr>
              <w:rPr>
                <w:szCs w:val="24"/>
                <w:lang w:val="uk-UA"/>
              </w:rPr>
            </w:pPr>
            <w:r w:rsidRPr="000B3A94">
              <w:rPr>
                <w:szCs w:val="24"/>
                <w:lang w:val="uk-UA"/>
              </w:rPr>
              <w:t>Про проходження медичного профілактичного огляду учнів.</w:t>
            </w:r>
          </w:p>
          <w:p w:rsidR="002E5DF5" w:rsidRPr="000B3A94" w:rsidRDefault="002E5DF5" w:rsidP="002E4C41">
            <w:pPr>
              <w:numPr>
                <w:ilvl w:val="0"/>
                <w:numId w:val="2"/>
              </w:numPr>
              <w:rPr>
                <w:szCs w:val="24"/>
                <w:lang w:val="uk-UA"/>
              </w:rPr>
            </w:pPr>
            <w:r w:rsidRPr="000B3A94">
              <w:rPr>
                <w:szCs w:val="24"/>
                <w:lang w:val="uk-UA"/>
              </w:rPr>
              <w:t>Різне:</w:t>
            </w:r>
          </w:p>
          <w:p w:rsidR="002E5DF5" w:rsidRPr="000B3A94" w:rsidRDefault="002E5DF5" w:rsidP="002E4C41">
            <w:pPr>
              <w:numPr>
                <w:ilvl w:val="1"/>
                <w:numId w:val="37"/>
              </w:numPr>
              <w:ind w:left="357" w:hanging="357"/>
              <w:rPr>
                <w:szCs w:val="24"/>
                <w:lang w:val="uk-UA"/>
              </w:rPr>
            </w:pPr>
            <w:r w:rsidRPr="000B3A94">
              <w:rPr>
                <w:szCs w:val="24"/>
                <w:lang w:val="uk-UA"/>
              </w:rPr>
              <w:t>Про визнання результатів</w:t>
            </w:r>
            <w:r w:rsidRPr="000B3A94">
              <w:rPr>
                <w:color w:val="000000"/>
                <w:szCs w:val="24"/>
                <w:shd w:val="clear" w:color="auto" w:fill="FFFFFF"/>
                <w:lang w:val="uk-UA"/>
              </w:rPr>
              <w:t xml:space="preserve"> підвищення кваліфікації вчителів.</w:t>
            </w:r>
          </w:p>
        </w:tc>
        <w:tc>
          <w:tcPr>
            <w:tcW w:w="947" w:type="pct"/>
          </w:tcPr>
          <w:p w:rsidR="002E5DF5" w:rsidRPr="000B3A94" w:rsidRDefault="002E5DF5" w:rsidP="00BA04B2">
            <w:pPr>
              <w:rPr>
                <w:szCs w:val="24"/>
                <w:lang w:val="uk-UA"/>
              </w:rPr>
            </w:pPr>
            <w:r w:rsidRPr="000B3A94">
              <w:rPr>
                <w:szCs w:val="24"/>
                <w:lang w:val="uk-UA"/>
              </w:rPr>
              <w:t>Директор</w:t>
            </w:r>
          </w:p>
          <w:p w:rsidR="002E5DF5" w:rsidRPr="000B3A94" w:rsidRDefault="002E5DF5" w:rsidP="00BA04B2">
            <w:pPr>
              <w:rPr>
                <w:szCs w:val="24"/>
                <w:lang w:val="uk-UA"/>
              </w:rPr>
            </w:pPr>
          </w:p>
          <w:p w:rsidR="002E5DF5" w:rsidRPr="000B3A94" w:rsidRDefault="002E5DF5" w:rsidP="00BA04B2">
            <w:pPr>
              <w:rPr>
                <w:szCs w:val="24"/>
                <w:lang w:val="uk-UA"/>
              </w:rPr>
            </w:pPr>
            <w:r w:rsidRPr="000B3A94">
              <w:rPr>
                <w:szCs w:val="24"/>
                <w:lang w:val="uk-UA"/>
              </w:rPr>
              <w:t>Директор</w:t>
            </w:r>
          </w:p>
          <w:p w:rsidR="002E5DF5" w:rsidRPr="000B3A94" w:rsidRDefault="002E5DF5" w:rsidP="00BA04B2">
            <w:pPr>
              <w:rPr>
                <w:szCs w:val="24"/>
                <w:lang w:val="uk-UA"/>
              </w:rPr>
            </w:pPr>
          </w:p>
          <w:p w:rsidR="002E5DF5" w:rsidRPr="000B3A94" w:rsidRDefault="002E5DF5" w:rsidP="00BA04B2">
            <w:pPr>
              <w:rPr>
                <w:szCs w:val="24"/>
                <w:lang w:val="uk-UA"/>
              </w:rPr>
            </w:pPr>
          </w:p>
          <w:p w:rsidR="002E5DF5" w:rsidRPr="000B3A94" w:rsidRDefault="002E5DF5" w:rsidP="00BA04B2">
            <w:pPr>
              <w:rPr>
                <w:szCs w:val="24"/>
                <w:lang w:val="uk-UA"/>
              </w:rPr>
            </w:pPr>
          </w:p>
          <w:p w:rsidR="002E5DF5" w:rsidRPr="000B3A94" w:rsidRDefault="002E5DF5" w:rsidP="00BA04B2">
            <w:pPr>
              <w:rPr>
                <w:szCs w:val="24"/>
                <w:lang w:val="uk-UA"/>
              </w:rPr>
            </w:pPr>
          </w:p>
          <w:p w:rsidR="002E5DF5" w:rsidRPr="000B3A94" w:rsidRDefault="002E5DF5" w:rsidP="00BA04B2">
            <w:pPr>
              <w:rPr>
                <w:szCs w:val="24"/>
                <w:lang w:val="uk-UA"/>
              </w:rPr>
            </w:pPr>
            <w:r w:rsidRPr="000B3A94">
              <w:rPr>
                <w:szCs w:val="24"/>
                <w:lang w:val="uk-UA"/>
              </w:rPr>
              <w:t>Кл.керівник 5 кл</w:t>
            </w:r>
          </w:p>
          <w:p w:rsidR="002E5DF5" w:rsidRPr="000B3A94" w:rsidRDefault="002E5DF5" w:rsidP="00BA04B2">
            <w:pPr>
              <w:rPr>
                <w:szCs w:val="24"/>
                <w:lang w:val="uk-UA"/>
              </w:rPr>
            </w:pPr>
          </w:p>
          <w:p w:rsidR="002E5DF5" w:rsidRPr="000B3A94" w:rsidRDefault="002E5DF5" w:rsidP="00BA04B2">
            <w:pPr>
              <w:rPr>
                <w:szCs w:val="24"/>
                <w:lang w:val="uk-UA"/>
              </w:rPr>
            </w:pPr>
            <w:r w:rsidRPr="000B3A94">
              <w:rPr>
                <w:szCs w:val="24"/>
                <w:lang w:val="uk-UA"/>
              </w:rPr>
              <w:t>Заступник директора з НВР</w:t>
            </w:r>
          </w:p>
          <w:p w:rsidR="002E5DF5" w:rsidRPr="000B3A94" w:rsidRDefault="002E5DF5" w:rsidP="00BA04B2">
            <w:pPr>
              <w:rPr>
                <w:szCs w:val="24"/>
                <w:lang w:val="uk-UA"/>
              </w:rPr>
            </w:pPr>
            <w:r w:rsidRPr="000B3A94">
              <w:rPr>
                <w:szCs w:val="24"/>
                <w:lang w:val="uk-UA"/>
              </w:rPr>
              <w:t>Керівник МО кл.керівників</w:t>
            </w:r>
          </w:p>
          <w:p w:rsidR="002E5DF5" w:rsidRPr="000B3A94" w:rsidRDefault="002E5DF5" w:rsidP="00BA04B2">
            <w:pPr>
              <w:rPr>
                <w:szCs w:val="24"/>
                <w:lang w:val="uk-UA"/>
              </w:rPr>
            </w:pPr>
          </w:p>
          <w:p w:rsidR="002E5DF5" w:rsidRPr="000B3A94" w:rsidRDefault="002E5DF5" w:rsidP="00BA04B2">
            <w:pPr>
              <w:rPr>
                <w:szCs w:val="24"/>
                <w:lang w:val="uk-UA"/>
              </w:rPr>
            </w:pPr>
            <w:r w:rsidRPr="000B3A94">
              <w:rPr>
                <w:szCs w:val="24"/>
                <w:lang w:val="uk-UA"/>
              </w:rPr>
              <w:t>Директор</w:t>
            </w:r>
          </w:p>
          <w:p w:rsidR="002E5DF5" w:rsidRPr="000B3A94" w:rsidRDefault="002E5DF5" w:rsidP="00BA04B2">
            <w:pPr>
              <w:rPr>
                <w:szCs w:val="24"/>
                <w:lang w:val="uk-UA"/>
              </w:rPr>
            </w:pPr>
          </w:p>
        </w:tc>
        <w:tc>
          <w:tcPr>
            <w:tcW w:w="675" w:type="pct"/>
          </w:tcPr>
          <w:p w:rsidR="002E5DF5" w:rsidRPr="000B3A94" w:rsidRDefault="002E5DF5" w:rsidP="00BA04B2">
            <w:pPr>
              <w:jc w:val="center"/>
              <w:rPr>
                <w:szCs w:val="24"/>
                <w:lang w:val="uk-UA"/>
              </w:rPr>
            </w:pPr>
            <w:r w:rsidRPr="000B3A94">
              <w:rPr>
                <w:szCs w:val="24"/>
                <w:lang w:val="uk-UA"/>
              </w:rPr>
              <w:t>Протокол</w:t>
            </w:r>
          </w:p>
        </w:tc>
      </w:tr>
      <w:tr w:rsidR="002E5DF5" w:rsidRPr="000B3A94" w:rsidTr="00BA04B2">
        <w:trPr>
          <w:trHeight w:val="1340"/>
        </w:trPr>
        <w:tc>
          <w:tcPr>
            <w:tcW w:w="270" w:type="pct"/>
          </w:tcPr>
          <w:p w:rsidR="002E5DF5" w:rsidRPr="000B3A94" w:rsidRDefault="002E5DF5" w:rsidP="002E4C41">
            <w:pPr>
              <w:pStyle w:val="af0"/>
              <w:numPr>
                <w:ilvl w:val="0"/>
                <w:numId w:val="38"/>
              </w:numPr>
              <w:ind w:left="357" w:hanging="357"/>
              <w:contextualSpacing/>
              <w:jc w:val="center"/>
              <w:rPr>
                <w:szCs w:val="24"/>
                <w:lang w:val="uk-UA"/>
              </w:rPr>
            </w:pPr>
          </w:p>
        </w:tc>
        <w:tc>
          <w:tcPr>
            <w:tcW w:w="541" w:type="pct"/>
          </w:tcPr>
          <w:p w:rsidR="002E5DF5" w:rsidRPr="000B3A94" w:rsidRDefault="002E5DF5" w:rsidP="00BA04B2">
            <w:pPr>
              <w:jc w:val="center"/>
              <w:rPr>
                <w:szCs w:val="24"/>
                <w:lang w:val="uk-UA"/>
              </w:rPr>
            </w:pPr>
            <w:r w:rsidRPr="000B3A94">
              <w:rPr>
                <w:szCs w:val="24"/>
                <w:lang w:val="uk-UA"/>
              </w:rPr>
              <w:t>жовтень</w:t>
            </w:r>
          </w:p>
        </w:tc>
        <w:tc>
          <w:tcPr>
            <w:tcW w:w="2567" w:type="pct"/>
          </w:tcPr>
          <w:p w:rsidR="002E5DF5" w:rsidRPr="000B3A94" w:rsidRDefault="002E5DF5" w:rsidP="002E4C41">
            <w:pPr>
              <w:numPr>
                <w:ilvl w:val="0"/>
                <w:numId w:val="3"/>
              </w:numPr>
              <w:rPr>
                <w:szCs w:val="24"/>
                <w:lang w:val="uk-UA"/>
              </w:rPr>
            </w:pPr>
            <w:r w:rsidRPr="000B3A94">
              <w:rPr>
                <w:szCs w:val="24"/>
                <w:lang w:val="uk-UA"/>
              </w:rPr>
              <w:t>Про виконання рішення попередньої педагогічної ради.</w:t>
            </w:r>
          </w:p>
          <w:p w:rsidR="002E5DF5" w:rsidRPr="000B3A94" w:rsidRDefault="002E5DF5" w:rsidP="002E4C41">
            <w:pPr>
              <w:numPr>
                <w:ilvl w:val="0"/>
                <w:numId w:val="3"/>
              </w:numPr>
              <w:rPr>
                <w:szCs w:val="24"/>
                <w:lang w:val="uk-UA"/>
              </w:rPr>
            </w:pPr>
            <w:r w:rsidRPr="000B3A94">
              <w:rPr>
                <w:szCs w:val="24"/>
                <w:lang w:val="uk-UA"/>
              </w:rPr>
              <w:t>Формування здоров’язбер</w:t>
            </w:r>
            <w:r w:rsidR="007A0A45">
              <w:rPr>
                <w:szCs w:val="24"/>
                <w:lang w:val="uk-UA"/>
              </w:rPr>
              <w:t>ігаючих компетентностей здобувачів освіти</w:t>
            </w:r>
            <w:r w:rsidRPr="000B3A94">
              <w:rPr>
                <w:szCs w:val="24"/>
                <w:lang w:val="uk-UA"/>
              </w:rPr>
              <w:t>.</w:t>
            </w:r>
          </w:p>
          <w:p w:rsidR="002E5DF5" w:rsidRPr="000B3A94" w:rsidRDefault="002E5DF5" w:rsidP="002E4C41">
            <w:pPr>
              <w:numPr>
                <w:ilvl w:val="0"/>
                <w:numId w:val="3"/>
              </w:numPr>
              <w:rPr>
                <w:szCs w:val="24"/>
                <w:lang w:val="uk-UA"/>
              </w:rPr>
            </w:pPr>
            <w:r w:rsidRPr="000B3A94">
              <w:rPr>
                <w:szCs w:val="24"/>
                <w:lang w:val="uk-UA"/>
              </w:rPr>
              <w:t>Різне.</w:t>
            </w:r>
          </w:p>
        </w:tc>
        <w:tc>
          <w:tcPr>
            <w:tcW w:w="947" w:type="pct"/>
          </w:tcPr>
          <w:p w:rsidR="002E5DF5" w:rsidRPr="000B3A94" w:rsidRDefault="002E5DF5" w:rsidP="00BA04B2">
            <w:pPr>
              <w:rPr>
                <w:szCs w:val="24"/>
                <w:lang w:val="uk-UA"/>
              </w:rPr>
            </w:pPr>
            <w:r w:rsidRPr="000B3A94">
              <w:rPr>
                <w:szCs w:val="24"/>
                <w:lang w:val="uk-UA"/>
              </w:rPr>
              <w:t>Заступник директора з НВР</w:t>
            </w:r>
          </w:p>
          <w:p w:rsidR="002E5DF5" w:rsidRPr="000B3A94" w:rsidRDefault="002E5DF5" w:rsidP="00BA04B2">
            <w:pPr>
              <w:rPr>
                <w:szCs w:val="24"/>
                <w:lang w:val="uk-UA"/>
              </w:rPr>
            </w:pPr>
            <w:r w:rsidRPr="000B3A94">
              <w:rPr>
                <w:szCs w:val="24"/>
                <w:lang w:val="uk-UA"/>
              </w:rPr>
              <w:t>Директор</w:t>
            </w:r>
          </w:p>
        </w:tc>
        <w:tc>
          <w:tcPr>
            <w:tcW w:w="675" w:type="pct"/>
          </w:tcPr>
          <w:p w:rsidR="002E5DF5" w:rsidRPr="000B3A94" w:rsidRDefault="002E5DF5" w:rsidP="00BA04B2">
            <w:pPr>
              <w:jc w:val="center"/>
              <w:rPr>
                <w:szCs w:val="24"/>
                <w:lang w:val="uk-UA"/>
              </w:rPr>
            </w:pPr>
            <w:r w:rsidRPr="000B3A94">
              <w:rPr>
                <w:szCs w:val="24"/>
                <w:lang w:val="uk-UA"/>
              </w:rPr>
              <w:t>Протокол</w:t>
            </w:r>
          </w:p>
        </w:tc>
      </w:tr>
      <w:tr w:rsidR="002E5DF5" w:rsidRPr="000B3A94" w:rsidTr="00BA04B2">
        <w:trPr>
          <w:trHeight w:val="1125"/>
        </w:trPr>
        <w:tc>
          <w:tcPr>
            <w:tcW w:w="270" w:type="pct"/>
          </w:tcPr>
          <w:p w:rsidR="002E5DF5" w:rsidRPr="000B3A94" w:rsidRDefault="002E5DF5" w:rsidP="002E4C41">
            <w:pPr>
              <w:pStyle w:val="af0"/>
              <w:numPr>
                <w:ilvl w:val="0"/>
                <w:numId w:val="38"/>
              </w:numPr>
              <w:ind w:left="357" w:hanging="357"/>
              <w:contextualSpacing/>
              <w:jc w:val="center"/>
              <w:rPr>
                <w:szCs w:val="24"/>
                <w:lang w:val="uk-UA"/>
              </w:rPr>
            </w:pPr>
          </w:p>
        </w:tc>
        <w:tc>
          <w:tcPr>
            <w:tcW w:w="541" w:type="pct"/>
          </w:tcPr>
          <w:p w:rsidR="002E5DF5" w:rsidRPr="000B3A94" w:rsidRDefault="002E5DF5" w:rsidP="00BA04B2">
            <w:pPr>
              <w:contextualSpacing/>
              <w:jc w:val="center"/>
              <w:rPr>
                <w:szCs w:val="24"/>
                <w:lang w:val="uk-UA"/>
              </w:rPr>
            </w:pPr>
            <w:r w:rsidRPr="000B3A94">
              <w:rPr>
                <w:szCs w:val="24"/>
                <w:lang w:val="uk-UA"/>
              </w:rPr>
              <w:t>січень</w:t>
            </w:r>
          </w:p>
        </w:tc>
        <w:tc>
          <w:tcPr>
            <w:tcW w:w="2567" w:type="pct"/>
          </w:tcPr>
          <w:p w:rsidR="002E5DF5" w:rsidRPr="000B3A94" w:rsidRDefault="002E5DF5" w:rsidP="002E4C41">
            <w:pPr>
              <w:numPr>
                <w:ilvl w:val="0"/>
                <w:numId w:val="10"/>
              </w:numPr>
              <w:contextualSpacing/>
              <w:rPr>
                <w:szCs w:val="24"/>
                <w:lang w:val="uk-UA"/>
              </w:rPr>
            </w:pPr>
            <w:r w:rsidRPr="000B3A94">
              <w:rPr>
                <w:szCs w:val="24"/>
                <w:lang w:val="uk-UA"/>
              </w:rPr>
              <w:t>Про виконання рішення попередньої педагогічної ради.</w:t>
            </w:r>
          </w:p>
          <w:p w:rsidR="002E5DF5" w:rsidRPr="000B3A94" w:rsidRDefault="002E5DF5" w:rsidP="002E4C41">
            <w:pPr>
              <w:numPr>
                <w:ilvl w:val="0"/>
                <w:numId w:val="10"/>
              </w:numPr>
              <w:contextualSpacing/>
              <w:rPr>
                <w:szCs w:val="24"/>
                <w:lang w:val="uk-UA"/>
              </w:rPr>
            </w:pPr>
            <w:r w:rsidRPr="000B3A94">
              <w:rPr>
                <w:szCs w:val="24"/>
                <w:shd w:val="clear" w:color="auto" w:fill="FFFFFF"/>
                <w:lang w:val="uk-UA"/>
              </w:rPr>
              <w:t xml:space="preserve">Про розвиток базової </w:t>
            </w:r>
            <w:r w:rsidR="00BA04B2" w:rsidRPr="000B3A94">
              <w:rPr>
                <w:szCs w:val="24"/>
                <w:shd w:val="clear" w:color="auto" w:fill="FFFFFF"/>
                <w:lang w:val="uk-UA"/>
              </w:rPr>
              <w:t>закладу освіти</w:t>
            </w:r>
            <w:r w:rsidRPr="000B3A94">
              <w:rPr>
                <w:szCs w:val="24"/>
                <w:shd w:val="clear" w:color="auto" w:fill="FFFFFF"/>
                <w:lang w:val="uk-UA"/>
              </w:rPr>
              <w:t xml:space="preserve"> в контексті завдань НУШ: </w:t>
            </w:r>
            <w:r w:rsidR="004D3223" w:rsidRPr="000B3A94">
              <w:rPr>
                <w:szCs w:val="24"/>
                <w:u w:val="single"/>
                <w:shd w:val="clear" w:color="auto" w:fill="FFFFFF"/>
                <w:lang w:val="uk-UA"/>
              </w:rPr>
              <w:t>рік сьомий</w:t>
            </w:r>
            <w:r w:rsidRPr="000B3A94">
              <w:rPr>
                <w:szCs w:val="24"/>
                <w:shd w:val="clear" w:color="auto" w:fill="FFFFFF"/>
                <w:lang w:val="uk-UA"/>
              </w:rPr>
              <w:t>.</w:t>
            </w:r>
          </w:p>
          <w:p w:rsidR="002E5DF5" w:rsidRPr="000B3A94" w:rsidRDefault="002E5DF5" w:rsidP="002E4C41">
            <w:pPr>
              <w:numPr>
                <w:ilvl w:val="0"/>
                <w:numId w:val="10"/>
              </w:numPr>
              <w:contextualSpacing/>
              <w:rPr>
                <w:szCs w:val="24"/>
                <w:lang w:val="uk-UA"/>
              </w:rPr>
            </w:pPr>
            <w:r w:rsidRPr="000B3A94">
              <w:rPr>
                <w:szCs w:val="24"/>
                <w:lang w:val="uk-UA"/>
              </w:rPr>
              <w:t>Про психологічний супровід адаптації до нових умов навчання учнів 1 та 5 класів в І семестрі поточного навчального року.</w:t>
            </w:r>
          </w:p>
          <w:p w:rsidR="002E5DF5" w:rsidRPr="000B3A94" w:rsidRDefault="002E5DF5" w:rsidP="002E4C41">
            <w:pPr>
              <w:numPr>
                <w:ilvl w:val="0"/>
                <w:numId w:val="10"/>
              </w:numPr>
              <w:contextualSpacing/>
              <w:rPr>
                <w:szCs w:val="24"/>
                <w:lang w:val="uk-UA"/>
              </w:rPr>
            </w:pPr>
            <w:r w:rsidRPr="000B3A94">
              <w:rPr>
                <w:szCs w:val="24"/>
                <w:lang w:val="uk-UA"/>
              </w:rPr>
              <w:t>Різне.</w:t>
            </w:r>
          </w:p>
        </w:tc>
        <w:tc>
          <w:tcPr>
            <w:tcW w:w="947" w:type="pct"/>
          </w:tcPr>
          <w:p w:rsidR="002E5DF5" w:rsidRPr="000B3A94" w:rsidRDefault="002E5DF5" w:rsidP="00BA04B2">
            <w:pPr>
              <w:contextualSpacing/>
              <w:rPr>
                <w:szCs w:val="24"/>
                <w:lang w:val="uk-UA"/>
              </w:rPr>
            </w:pPr>
            <w:r w:rsidRPr="000B3A94">
              <w:rPr>
                <w:szCs w:val="24"/>
                <w:lang w:val="uk-UA"/>
              </w:rPr>
              <w:t>Директор</w:t>
            </w:r>
          </w:p>
          <w:p w:rsidR="002E5DF5" w:rsidRPr="000B3A94" w:rsidRDefault="002E5DF5" w:rsidP="00BA04B2">
            <w:pPr>
              <w:contextualSpacing/>
              <w:rPr>
                <w:szCs w:val="24"/>
                <w:lang w:val="uk-UA"/>
              </w:rPr>
            </w:pPr>
          </w:p>
          <w:p w:rsidR="002E5DF5" w:rsidRPr="000B3A94" w:rsidRDefault="002E5DF5" w:rsidP="00BA04B2">
            <w:pPr>
              <w:contextualSpacing/>
              <w:rPr>
                <w:szCs w:val="24"/>
                <w:lang w:val="uk-UA"/>
              </w:rPr>
            </w:pPr>
            <w:r w:rsidRPr="000B3A94">
              <w:rPr>
                <w:szCs w:val="24"/>
                <w:lang w:val="uk-UA"/>
              </w:rPr>
              <w:t>Директор</w:t>
            </w:r>
          </w:p>
          <w:p w:rsidR="002E5DF5" w:rsidRPr="000B3A94" w:rsidRDefault="002E5DF5" w:rsidP="00BA04B2">
            <w:pPr>
              <w:contextualSpacing/>
              <w:rPr>
                <w:szCs w:val="24"/>
                <w:lang w:val="uk-UA"/>
              </w:rPr>
            </w:pPr>
          </w:p>
          <w:p w:rsidR="002E5DF5" w:rsidRPr="000B3A94" w:rsidRDefault="002E5DF5" w:rsidP="00BA04B2">
            <w:pPr>
              <w:rPr>
                <w:szCs w:val="24"/>
                <w:lang w:val="uk-UA"/>
              </w:rPr>
            </w:pPr>
            <w:r w:rsidRPr="000B3A94">
              <w:rPr>
                <w:szCs w:val="24"/>
                <w:lang w:val="uk-UA"/>
              </w:rPr>
              <w:t>Практичний психолог</w:t>
            </w:r>
          </w:p>
          <w:p w:rsidR="002E5DF5" w:rsidRPr="000B3A94" w:rsidRDefault="002E5DF5" w:rsidP="00BA04B2">
            <w:pPr>
              <w:rPr>
                <w:szCs w:val="24"/>
                <w:lang w:val="uk-UA"/>
              </w:rPr>
            </w:pPr>
          </w:p>
          <w:p w:rsidR="002E5DF5" w:rsidRPr="000B3A94" w:rsidRDefault="002E5DF5" w:rsidP="00BA04B2">
            <w:pPr>
              <w:contextualSpacing/>
              <w:rPr>
                <w:szCs w:val="24"/>
                <w:lang w:val="uk-UA"/>
              </w:rPr>
            </w:pPr>
          </w:p>
        </w:tc>
        <w:tc>
          <w:tcPr>
            <w:tcW w:w="675" w:type="pct"/>
          </w:tcPr>
          <w:p w:rsidR="002E5DF5" w:rsidRPr="000B3A94" w:rsidRDefault="002E5DF5" w:rsidP="00BA04B2">
            <w:pPr>
              <w:contextualSpacing/>
              <w:jc w:val="center"/>
              <w:rPr>
                <w:szCs w:val="24"/>
                <w:lang w:val="uk-UA"/>
              </w:rPr>
            </w:pPr>
            <w:r w:rsidRPr="000B3A94">
              <w:rPr>
                <w:szCs w:val="24"/>
                <w:lang w:val="uk-UA"/>
              </w:rPr>
              <w:t>Протокол</w:t>
            </w:r>
          </w:p>
        </w:tc>
      </w:tr>
      <w:tr w:rsidR="002E5DF5" w:rsidRPr="000B3A94" w:rsidTr="00BA04B2">
        <w:trPr>
          <w:trHeight w:val="1125"/>
        </w:trPr>
        <w:tc>
          <w:tcPr>
            <w:tcW w:w="270" w:type="pct"/>
          </w:tcPr>
          <w:p w:rsidR="002E5DF5" w:rsidRPr="000B3A94" w:rsidRDefault="002E5DF5" w:rsidP="002E4C41">
            <w:pPr>
              <w:pStyle w:val="af0"/>
              <w:numPr>
                <w:ilvl w:val="0"/>
                <w:numId w:val="38"/>
              </w:numPr>
              <w:ind w:left="357" w:hanging="357"/>
              <w:contextualSpacing/>
              <w:jc w:val="center"/>
              <w:rPr>
                <w:szCs w:val="24"/>
                <w:lang w:val="uk-UA"/>
              </w:rPr>
            </w:pPr>
          </w:p>
        </w:tc>
        <w:tc>
          <w:tcPr>
            <w:tcW w:w="541" w:type="pct"/>
          </w:tcPr>
          <w:p w:rsidR="002E5DF5" w:rsidRPr="000B3A94" w:rsidRDefault="00B81CCB" w:rsidP="00BA04B2">
            <w:pPr>
              <w:jc w:val="center"/>
              <w:rPr>
                <w:szCs w:val="24"/>
                <w:lang w:val="uk-UA"/>
              </w:rPr>
            </w:pPr>
            <w:r>
              <w:rPr>
                <w:szCs w:val="24"/>
                <w:lang w:val="uk-UA"/>
              </w:rPr>
              <w:t>березень</w:t>
            </w:r>
          </w:p>
        </w:tc>
        <w:tc>
          <w:tcPr>
            <w:tcW w:w="2567" w:type="pct"/>
          </w:tcPr>
          <w:p w:rsidR="002E5DF5" w:rsidRPr="000B3A94" w:rsidRDefault="002E5DF5" w:rsidP="002E4C41">
            <w:pPr>
              <w:numPr>
                <w:ilvl w:val="0"/>
                <w:numId w:val="4"/>
              </w:numPr>
              <w:ind w:left="357" w:hanging="357"/>
              <w:rPr>
                <w:szCs w:val="24"/>
                <w:lang w:val="uk-UA"/>
              </w:rPr>
            </w:pPr>
            <w:r w:rsidRPr="000B3A94">
              <w:rPr>
                <w:szCs w:val="24"/>
                <w:lang w:val="uk-UA"/>
              </w:rPr>
              <w:t>Про виконання рішення попередньої педагогічної ради.</w:t>
            </w:r>
          </w:p>
          <w:p w:rsidR="002E5DF5" w:rsidRPr="000B3A94" w:rsidRDefault="002E5DF5" w:rsidP="002E4C41">
            <w:pPr>
              <w:numPr>
                <w:ilvl w:val="0"/>
                <w:numId w:val="4"/>
              </w:numPr>
              <w:ind w:left="357" w:hanging="357"/>
              <w:rPr>
                <w:szCs w:val="24"/>
                <w:lang w:val="uk-UA"/>
              </w:rPr>
            </w:pPr>
            <w:r w:rsidRPr="000B3A94">
              <w:rPr>
                <w:szCs w:val="24"/>
                <w:lang w:val="uk-UA"/>
              </w:rPr>
              <w:t xml:space="preserve">Забезпечення наступності в роботі початкової та основної </w:t>
            </w:r>
            <w:r w:rsidR="00BA04B2" w:rsidRPr="000B3A94">
              <w:rPr>
                <w:szCs w:val="24"/>
                <w:lang w:val="uk-UA"/>
              </w:rPr>
              <w:t>закладу освіти</w:t>
            </w:r>
            <w:r w:rsidRPr="000B3A94">
              <w:rPr>
                <w:szCs w:val="24"/>
                <w:lang w:val="uk-UA"/>
              </w:rPr>
              <w:t xml:space="preserve"> як одна з основних умов реалізації гуманної педагогіки.</w:t>
            </w:r>
          </w:p>
          <w:p w:rsidR="002E5DF5" w:rsidRPr="000B3A94" w:rsidRDefault="002E5DF5" w:rsidP="002E4C41">
            <w:pPr>
              <w:numPr>
                <w:ilvl w:val="0"/>
                <w:numId w:val="4"/>
              </w:numPr>
              <w:ind w:left="357" w:hanging="357"/>
              <w:rPr>
                <w:rStyle w:val="af3"/>
                <w:b w:val="0"/>
                <w:bCs w:val="0"/>
                <w:szCs w:val="24"/>
                <w:lang w:val="uk-UA"/>
              </w:rPr>
            </w:pPr>
            <w:r w:rsidRPr="000B3A94">
              <w:rPr>
                <w:rStyle w:val="af3"/>
                <w:b w:val="0"/>
                <w:szCs w:val="24"/>
                <w:lang w:val="uk-UA"/>
              </w:rPr>
              <w:t>Про вибір предмета ДПА в 9 класі.</w:t>
            </w:r>
          </w:p>
          <w:p w:rsidR="002E5DF5" w:rsidRPr="000B3A94" w:rsidRDefault="002E5DF5" w:rsidP="002E4C41">
            <w:pPr>
              <w:numPr>
                <w:ilvl w:val="0"/>
                <w:numId w:val="4"/>
              </w:numPr>
              <w:ind w:left="357" w:hanging="357"/>
              <w:rPr>
                <w:szCs w:val="24"/>
                <w:lang w:val="uk-UA"/>
              </w:rPr>
            </w:pPr>
            <w:r w:rsidRPr="000B3A94">
              <w:rPr>
                <w:rStyle w:val="af3"/>
                <w:b w:val="0"/>
                <w:lang w:val="uk-UA"/>
              </w:rPr>
              <w:t>Різне.</w:t>
            </w:r>
          </w:p>
        </w:tc>
        <w:tc>
          <w:tcPr>
            <w:tcW w:w="947" w:type="pct"/>
          </w:tcPr>
          <w:p w:rsidR="002E5DF5" w:rsidRPr="000B3A94" w:rsidRDefault="002E5DF5" w:rsidP="00BA04B2">
            <w:pPr>
              <w:rPr>
                <w:szCs w:val="24"/>
                <w:lang w:val="uk-UA"/>
              </w:rPr>
            </w:pPr>
            <w:r w:rsidRPr="000B3A94">
              <w:rPr>
                <w:szCs w:val="24"/>
                <w:lang w:val="uk-UA"/>
              </w:rPr>
              <w:t>Заступник директора з НВР</w:t>
            </w:r>
          </w:p>
          <w:p w:rsidR="002E5DF5" w:rsidRPr="000B3A94" w:rsidRDefault="002E5DF5" w:rsidP="00BA04B2">
            <w:pPr>
              <w:rPr>
                <w:szCs w:val="24"/>
                <w:lang w:val="uk-UA"/>
              </w:rPr>
            </w:pPr>
            <w:r w:rsidRPr="000B3A94">
              <w:rPr>
                <w:szCs w:val="24"/>
                <w:lang w:val="uk-UA"/>
              </w:rPr>
              <w:t>Директор</w:t>
            </w:r>
          </w:p>
          <w:p w:rsidR="002E5DF5" w:rsidRPr="000B3A94" w:rsidRDefault="002E5DF5" w:rsidP="00BA04B2">
            <w:pPr>
              <w:rPr>
                <w:szCs w:val="24"/>
                <w:lang w:val="uk-UA"/>
              </w:rPr>
            </w:pPr>
          </w:p>
          <w:p w:rsidR="002E5DF5" w:rsidRPr="000B3A94" w:rsidRDefault="002E5DF5" w:rsidP="00BA04B2">
            <w:pPr>
              <w:rPr>
                <w:szCs w:val="24"/>
                <w:lang w:val="uk-UA"/>
              </w:rPr>
            </w:pPr>
            <w:r w:rsidRPr="000B3A94">
              <w:rPr>
                <w:szCs w:val="24"/>
                <w:lang w:val="uk-UA"/>
              </w:rPr>
              <w:t>Заступник директора з НВР</w:t>
            </w:r>
          </w:p>
        </w:tc>
        <w:tc>
          <w:tcPr>
            <w:tcW w:w="675" w:type="pct"/>
          </w:tcPr>
          <w:p w:rsidR="002E5DF5" w:rsidRPr="000B3A94" w:rsidRDefault="002E5DF5" w:rsidP="00BA04B2">
            <w:pPr>
              <w:jc w:val="center"/>
              <w:rPr>
                <w:szCs w:val="24"/>
                <w:lang w:val="uk-UA"/>
              </w:rPr>
            </w:pPr>
            <w:r w:rsidRPr="000B3A94">
              <w:rPr>
                <w:szCs w:val="24"/>
                <w:lang w:val="uk-UA"/>
              </w:rPr>
              <w:t>Протокол</w:t>
            </w:r>
          </w:p>
        </w:tc>
      </w:tr>
      <w:tr w:rsidR="002E5DF5" w:rsidRPr="000B3A94" w:rsidTr="00BA04B2">
        <w:tc>
          <w:tcPr>
            <w:tcW w:w="270" w:type="pct"/>
          </w:tcPr>
          <w:p w:rsidR="002E5DF5" w:rsidRPr="00A1279F" w:rsidRDefault="002E5DF5" w:rsidP="00A1279F">
            <w:pPr>
              <w:pStyle w:val="af0"/>
              <w:numPr>
                <w:ilvl w:val="0"/>
                <w:numId w:val="4"/>
              </w:numPr>
              <w:contextualSpacing/>
              <w:jc w:val="center"/>
              <w:rPr>
                <w:szCs w:val="24"/>
                <w:lang w:val="uk-UA"/>
              </w:rPr>
            </w:pPr>
          </w:p>
        </w:tc>
        <w:tc>
          <w:tcPr>
            <w:tcW w:w="541" w:type="pct"/>
          </w:tcPr>
          <w:p w:rsidR="002E5DF5" w:rsidRPr="000B3A94" w:rsidRDefault="002E5DF5" w:rsidP="00BA04B2">
            <w:pPr>
              <w:jc w:val="center"/>
              <w:rPr>
                <w:szCs w:val="24"/>
                <w:lang w:val="uk-UA"/>
              </w:rPr>
            </w:pPr>
            <w:r w:rsidRPr="000B3A94">
              <w:rPr>
                <w:szCs w:val="24"/>
                <w:lang w:val="uk-UA"/>
              </w:rPr>
              <w:t>квітень</w:t>
            </w:r>
          </w:p>
        </w:tc>
        <w:tc>
          <w:tcPr>
            <w:tcW w:w="2567" w:type="pct"/>
          </w:tcPr>
          <w:p w:rsidR="002E5DF5" w:rsidRPr="000B3A94" w:rsidRDefault="002E5DF5" w:rsidP="002E4C41">
            <w:pPr>
              <w:numPr>
                <w:ilvl w:val="0"/>
                <w:numId w:val="12"/>
              </w:numPr>
              <w:ind w:left="357" w:hanging="357"/>
              <w:rPr>
                <w:szCs w:val="24"/>
                <w:lang w:val="uk-UA"/>
              </w:rPr>
            </w:pPr>
            <w:r w:rsidRPr="000B3A94">
              <w:rPr>
                <w:szCs w:val="24"/>
                <w:lang w:val="uk-UA"/>
              </w:rPr>
              <w:t>Про виконання рішення попередньої педагогічної ради.</w:t>
            </w:r>
          </w:p>
          <w:p w:rsidR="002E5DF5" w:rsidRPr="000B3A94" w:rsidRDefault="002E5DF5" w:rsidP="002E4C41">
            <w:pPr>
              <w:numPr>
                <w:ilvl w:val="0"/>
                <w:numId w:val="12"/>
              </w:numPr>
              <w:ind w:left="357" w:hanging="357"/>
              <w:rPr>
                <w:szCs w:val="24"/>
                <w:lang w:val="uk-UA"/>
              </w:rPr>
            </w:pPr>
            <w:r w:rsidRPr="000B3A94">
              <w:rPr>
                <w:szCs w:val="24"/>
                <w:lang w:val="uk-UA"/>
              </w:rPr>
              <w:t xml:space="preserve">Про затвердження складу, розкладу та матеріалів ДПА в 4, 9 класах </w:t>
            </w:r>
            <w:r w:rsidRPr="000B3A94">
              <w:rPr>
                <w:szCs w:val="24"/>
                <w:u w:val="single"/>
                <w:lang w:val="uk-UA"/>
              </w:rPr>
              <w:t>(до 05.04).</w:t>
            </w:r>
          </w:p>
          <w:p w:rsidR="002E5DF5" w:rsidRPr="000B3A94" w:rsidRDefault="002E5DF5" w:rsidP="002E4C41">
            <w:pPr>
              <w:pStyle w:val="Default"/>
              <w:numPr>
                <w:ilvl w:val="0"/>
                <w:numId w:val="12"/>
              </w:numPr>
              <w:ind w:left="357" w:hanging="357"/>
              <w:contextualSpacing/>
              <w:rPr>
                <w:color w:val="auto"/>
                <w:lang w:val="uk-UA"/>
              </w:rPr>
            </w:pPr>
            <w:r w:rsidRPr="000B3A94">
              <w:rPr>
                <w:color w:val="auto"/>
                <w:lang w:val="uk-UA"/>
              </w:rPr>
              <w:t>Про реалізацію заходів, спрямованих на попередження злочинності серед учнів, удосконалення способу життя без порушення норм моралі.</w:t>
            </w:r>
          </w:p>
          <w:p w:rsidR="002E5DF5" w:rsidRPr="000B3A94" w:rsidRDefault="002E5DF5" w:rsidP="002E4C41">
            <w:pPr>
              <w:pStyle w:val="Default"/>
              <w:numPr>
                <w:ilvl w:val="0"/>
                <w:numId w:val="12"/>
              </w:numPr>
              <w:ind w:left="357" w:hanging="357"/>
              <w:contextualSpacing/>
              <w:rPr>
                <w:color w:val="auto"/>
                <w:lang w:val="uk-UA"/>
              </w:rPr>
            </w:pPr>
            <w:r w:rsidRPr="000B3A94">
              <w:rPr>
                <w:color w:val="auto"/>
                <w:lang w:val="uk-UA"/>
              </w:rPr>
              <w:t>Різне.</w:t>
            </w:r>
          </w:p>
        </w:tc>
        <w:tc>
          <w:tcPr>
            <w:tcW w:w="947" w:type="pct"/>
          </w:tcPr>
          <w:p w:rsidR="002E5DF5" w:rsidRPr="000B3A94" w:rsidRDefault="002E5DF5" w:rsidP="00BA04B2">
            <w:pPr>
              <w:rPr>
                <w:szCs w:val="24"/>
                <w:lang w:val="uk-UA"/>
              </w:rPr>
            </w:pPr>
            <w:r w:rsidRPr="000B3A94">
              <w:rPr>
                <w:szCs w:val="24"/>
                <w:lang w:val="uk-UA"/>
              </w:rPr>
              <w:t>Заступник директора з НВР</w:t>
            </w:r>
          </w:p>
          <w:p w:rsidR="002E5DF5" w:rsidRPr="000B3A94" w:rsidRDefault="002E5DF5" w:rsidP="00BA04B2">
            <w:pPr>
              <w:rPr>
                <w:szCs w:val="24"/>
                <w:lang w:val="uk-UA"/>
              </w:rPr>
            </w:pPr>
            <w:r w:rsidRPr="000B3A94">
              <w:rPr>
                <w:szCs w:val="24"/>
                <w:lang w:val="uk-UA"/>
              </w:rPr>
              <w:t>Директор</w:t>
            </w:r>
          </w:p>
          <w:p w:rsidR="002E5DF5" w:rsidRPr="000B3A94" w:rsidRDefault="002E5DF5" w:rsidP="00BA04B2">
            <w:pPr>
              <w:rPr>
                <w:szCs w:val="24"/>
                <w:lang w:val="uk-UA"/>
              </w:rPr>
            </w:pPr>
          </w:p>
          <w:p w:rsidR="002E5DF5" w:rsidRPr="000B3A94" w:rsidRDefault="002E5DF5" w:rsidP="00BA04B2">
            <w:pPr>
              <w:rPr>
                <w:szCs w:val="24"/>
                <w:lang w:val="uk-UA"/>
              </w:rPr>
            </w:pPr>
            <w:r w:rsidRPr="000B3A94">
              <w:rPr>
                <w:szCs w:val="24"/>
                <w:lang w:val="uk-UA"/>
              </w:rPr>
              <w:t>Директор</w:t>
            </w:r>
          </w:p>
          <w:p w:rsidR="002E5DF5" w:rsidRPr="000B3A94" w:rsidRDefault="002E5DF5" w:rsidP="00BA04B2">
            <w:pPr>
              <w:rPr>
                <w:szCs w:val="24"/>
                <w:lang w:val="uk-UA"/>
              </w:rPr>
            </w:pPr>
          </w:p>
        </w:tc>
        <w:tc>
          <w:tcPr>
            <w:tcW w:w="675" w:type="pct"/>
          </w:tcPr>
          <w:p w:rsidR="002E5DF5" w:rsidRPr="000B3A94" w:rsidRDefault="002E5DF5" w:rsidP="00BA04B2">
            <w:pPr>
              <w:jc w:val="center"/>
              <w:rPr>
                <w:szCs w:val="24"/>
                <w:lang w:val="uk-UA"/>
              </w:rPr>
            </w:pPr>
            <w:r w:rsidRPr="000B3A94">
              <w:rPr>
                <w:szCs w:val="24"/>
                <w:lang w:val="uk-UA"/>
              </w:rPr>
              <w:t>Протокол</w:t>
            </w:r>
          </w:p>
        </w:tc>
      </w:tr>
      <w:tr w:rsidR="002E5DF5" w:rsidRPr="000B3A94" w:rsidTr="00BA04B2">
        <w:tc>
          <w:tcPr>
            <w:tcW w:w="270" w:type="pct"/>
          </w:tcPr>
          <w:p w:rsidR="002E5DF5" w:rsidRPr="000B3A94" w:rsidRDefault="002E5DF5" w:rsidP="00A1279F">
            <w:pPr>
              <w:pStyle w:val="af0"/>
              <w:numPr>
                <w:ilvl w:val="0"/>
                <w:numId w:val="4"/>
              </w:numPr>
              <w:ind w:left="357" w:hanging="357"/>
              <w:contextualSpacing/>
              <w:jc w:val="center"/>
              <w:rPr>
                <w:szCs w:val="24"/>
                <w:lang w:val="uk-UA"/>
              </w:rPr>
            </w:pPr>
          </w:p>
        </w:tc>
        <w:tc>
          <w:tcPr>
            <w:tcW w:w="541" w:type="pct"/>
          </w:tcPr>
          <w:p w:rsidR="002E5DF5" w:rsidRPr="000B3A94" w:rsidRDefault="002E5DF5" w:rsidP="00BA04B2">
            <w:pPr>
              <w:jc w:val="center"/>
              <w:rPr>
                <w:szCs w:val="24"/>
                <w:lang w:val="uk-UA"/>
              </w:rPr>
            </w:pPr>
            <w:r w:rsidRPr="000B3A94">
              <w:rPr>
                <w:szCs w:val="24"/>
                <w:lang w:val="uk-UA"/>
              </w:rPr>
              <w:t>травень</w:t>
            </w:r>
          </w:p>
        </w:tc>
        <w:tc>
          <w:tcPr>
            <w:tcW w:w="2567" w:type="pct"/>
          </w:tcPr>
          <w:p w:rsidR="002E5DF5" w:rsidRPr="000B3A94" w:rsidRDefault="002E5DF5" w:rsidP="002E4C41">
            <w:pPr>
              <w:numPr>
                <w:ilvl w:val="0"/>
                <w:numId w:val="11"/>
              </w:numPr>
              <w:ind w:left="357" w:hanging="357"/>
              <w:rPr>
                <w:szCs w:val="24"/>
                <w:lang w:val="uk-UA"/>
              </w:rPr>
            </w:pPr>
            <w:r w:rsidRPr="000B3A94">
              <w:rPr>
                <w:szCs w:val="24"/>
                <w:lang w:val="uk-UA"/>
              </w:rPr>
              <w:t>Про виконання рішення попередньої педагогічної ради.</w:t>
            </w:r>
          </w:p>
          <w:p w:rsidR="002E5DF5" w:rsidRPr="000B3A94" w:rsidRDefault="002E5DF5" w:rsidP="002E4C41">
            <w:pPr>
              <w:numPr>
                <w:ilvl w:val="0"/>
                <w:numId w:val="11"/>
              </w:numPr>
              <w:ind w:left="357" w:hanging="357"/>
              <w:rPr>
                <w:szCs w:val="24"/>
                <w:lang w:val="uk-UA"/>
              </w:rPr>
            </w:pPr>
            <w:r w:rsidRPr="000B3A94">
              <w:rPr>
                <w:szCs w:val="24"/>
                <w:lang w:val="uk-UA"/>
              </w:rPr>
              <w:t>Про допуск учнів 9 класу до державної підсумкової атестації.</w:t>
            </w:r>
          </w:p>
          <w:p w:rsidR="002E5DF5" w:rsidRPr="000B3A94" w:rsidRDefault="002E5DF5" w:rsidP="002E4C41">
            <w:pPr>
              <w:numPr>
                <w:ilvl w:val="0"/>
                <w:numId w:val="11"/>
              </w:numPr>
              <w:ind w:left="357" w:hanging="357"/>
              <w:rPr>
                <w:szCs w:val="24"/>
                <w:lang w:val="uk-UA"/>
              </w:rPr>
            </w:pPr>
            <w:r w:rsidRPr="000B3A94">
              <w:rPr>
                <w:szCs w:val="24"/>
                <w:lang w:val="uk-UA"/>
              </w:rPr>
              <w:t>Про підготовку, організацію й проведення заходів з літнього відпочинку т</w:t>
            </w:r>
            <w:r w:rsidR="004D3223" w:rsidRPr="000B3A94">
              <w:rPr>
                <w:szCs w:val="24"/>
                <w:lang w:val="uk-UA"/>
              </w:rPr>
              <w:t>а оздоровлення учнів влітку 2025</w:t>
            </w:r>
            <w:r w:rsidRPr="000B3A94">
              <w:rPr>
                <w:szCs w:val="24"/>
                <w:lang w:val="uk-UA"/>
              </w:rPr>
              <w:t xml:space="preserve"> року.</w:t>
            </w:r>
          </w:p>
          <w:p w:rsidR="002E5DF5" w:rsidRPr="000B3A94" w:rsidRDefault="002E5DF5" w:rsidP="002E4C41">
            <w:pPr>
              <w:numPr>
                <w:ilvl w:val="0"/>
                <w:numId w:val="11"/>
              </w:numPr>
              <w:ind w:left="357" w:hanging="357"/>
              <w:rPr>
                <w:szCs w:val="24"/>
                <w:lang w:val="uk-UA"/>
              </w:rPr>
            </w:pPr>
            <w:r w:rsidRPr="000B3A94">
              <w:rPr>
                <w:szCs w:val="24"/>
                <w:lang w:val="uk-UA"/>
              </w:rPr>
              <w:t>Про переведення учнів 1-4 класів на наступний рік навчання.</w:t>
            </w:r>
          </w:p>
          <w:p w:rsidR="002E5DF5" w:rsidRPr="000B3A94" w:rsidRDefault="002E5DF5" w:rsidP="002E4C41">
            <w:pPr>
              <w:numPr>
                <w:ilvl w:val="0"/>
                <w:numId w:val="11"/>
              </w:numPr>
              <w:ind w:left="357" w:hanging="357"/>
              <w:rPr>
                <w:rStyle w:val="af3"/>
                <w:b w:val="0"/>
                <w:bCs w:val="0"/>
                <w:szCs w:val="24"/>
                <w:lang w:val="uk-UA"/>
              </w:rPr>
            </w:pPr>
            <w:r w:rsidRPr="000B3A94">
              <w:rPr>
                <w:rStyle w:val="af3"/>
                <w:b w:val="0"/>
                <w:szCs w:val="24"/>
                <w:lang w:val="uk-UA"/>
              </w:rPr>
              <w:t>Про переведення учнів 5-8 класів на наступний рік навчання.</w:t>
            </w:r>
          </w:p>
          <w:p w:rsidR="002E5DF5" w:rsidRPr="000B3A94" w:rsidRDefault="002E5DF5" w:rsidP="002E4C41">
            <w:pPr>
              <w:numPr>
                <w:ilvl w:val="0"/>
                <w:numId w:val="11"/>
              </w:numPr>
              <w:ind w:left="357" w:hanging="357"/>
              <w:rPr>
                <w:szCs w:val="24"/>
                <w:lang w:val="uk-UA"/>
              </w:rPr>
            </w:pPr>
            <w:r w:rsidRPr="000B3A94">
              <w:rPr>
                <w:rStyle w:val="af3"/>
                <w:b w:val="0"/>
                <w:szCs w:val="24"/>
                <w:lang w:val="uk-UA"/>
              </w:rPr>
              <w:t>Різне.</w:t>
            </w:r>
          </w:p>
        </w:tc>
        <w:tc>
          <w:tcPr>
            <w:tcW w:w="947" w:type="pct"/>
          </w:tcPr>
          <w:p w:rsidR="002E5DF5" w:rsidRPr="000B3A94" w:rsidRDefault="002E5DF5" w:rsidP="00BA04B2">
            <w:pPr>
              <w:rPr>
                <w:szCs w:val="24"/>
                <w:lang w:val="uk-UA"/>
              </w:rPr>
            </w:pPr>
            <w:r w:rsidRPr="000B3A94">
              <w:rPr>
                <w:szCs w:val="24"/>
                <w:lang w:val="uk-UA"/>
              </w:rPr>
              <w:t>Заступник директора з НВР</w:t>
            </w:r>
          </w:p>
          <w:p w:rsidR="002E5DF5" w:rsidRPr="000B3A94" w:rsidRDefault="002E5DF5" w:rsidP="00BA04B2">
            <w:pPr>
              <w:rPr>
                <w:szCs w:val="24"/>
                <w:lang w:val="uk-UA"/>
              </w:rPr>
            </w:pPr>
            <w:r w:rsidRPr="000B3A94">
              <w:rPr>
                <w:szCs w:val="24"/>
                <w:lang w:val="uk-UA"/>
              </w:rPr>
              <w:t>Директор</w:t>
            </w:r>
          </w:p>
          <w:p w:rsidR="002E5DF5" w:rsidRPr="000B3A94" w:rsidRDefault="002E5DF5" w:rsidP="00BA04B2">
            <w:pPr>
              <w:rPr>
                <w:szCs w:val="24"/>
                <w:lang w:val="uk-UA"/>
              </w:rPr>
            </w:pPr>
          </w:p>
          <w:p w:rsidR="002E5DF5" w:rsidRPr="000B3A94" w:rsidRDefault="002E5DF5" w:rsidP="00BA04B2">
            <w:pPr>
              <w:rPr>
                <w:szCs w:val="24"/>
                <w:lang w:val="uk-UA"/>
              </w:rPr>
            </w:pPr>
            <w:r w:rsidRPr="000B3A94">
              <w:rPr>
                <w:szCs w:val="24"/>
                <w:lang w:val="uk-UA"/>
              </w:rPr>
              <w:t>Директор</w:t>
            </w:r>
          </w:p>
          <w:p w:rsidR="002E5DF5" w:rsidRPr="000B3A94" w:rsidRDefault="002E5DF5" w:rsidP="00BA04B2">
            <w:pPr>
              <w:rPr>
                <w:szCs w:val="24"/>
                <w:lang w:val="uk-UA"/>
              </w:rPr>
            </w:pPr>
          </w:p>
          <w:p w:rsidR="002E5DF5" w:rsidRPr="000B3A94" w:rsidRDefault="002E5DF5" w:rsidP="00BA04B2">
            <w:pPr>
              <w:rPr>
                <w:szCs w:val="24"/>
                <w:lang w:val="uk-UA"/>
              </w:rPr>
            </w:pPr>
          </w:p>
          <w:p w:rsidR="002E5DF5" w:rsidRPr="000B3A94" w:rsidRDefault="002E5DF5" w:rsidP="00BA04B2">
            <w:pPr>
              <w:rPr>
                <w:szCs w:val="24"/>
                <w:lang w:val="uk-UA"/>
              </w:rPr>
            </w:pPr>
            <w:r w:rsidRPr="000B3A94">
              <w:rPr>
                <w:szCs w:val="24"/>
                <w:lang w:val="uk-UA"/>
              </w:rPr>
              <w:t>Заступник директора з НВР</w:t>
            </w:r>
          </w:p>
          <w:p w:rsidR="002E5DF5" w:rsidRPr="000B3A94" w:rsidRDefault="002E5DF5" w:rsidP="00BA04B2">
            <w:pPr>
              <w:rPr>
                <w:szCs w:val="24"/>
                <w:lang w:val="uk-UA"/>
              </w:rPr>
            </w:pPr>
            <w:r w:rsidRPr="000B3A94">
              <w:rPr>
                <w:szCs w:val="24"/>
                <w:lang w:val="uk-UA"/>
              </w:rPr>
              <w:t>Заступник директора з НВР</w:t>
            </w:r>
          </w:p>
        </w:tc>
        <w:tc>
          <w:tcPr>
            <w:tcW w:w="675" w:type="pct"/>
          </w:tcPr>
          <w:p w:rsidR="002E5DF5" w:rsidRPr="000B3A94" w:rsidRDefault="002E5DF5" w:rsidP="00BA04B2">
            <w:pPr>
              <w:jc w:val="center"/>
              <w:rPr>
                <w:szCs w:val="24"/>
                <w:lang w:val="uk-UA"/>
              </w:rPr>
            </w:pPr>
            <w:r w:rsidRPr="000B3A94">
              <w:rPr>
                <w:szCs w:val="24"/>
                <w:lang w:val="uk-UA"/>
              </w:rPr>
              <w:t>Протокол</w:t>
            </w:r>
          </w:p>
        </w:tc>
      </w:tr>
      <w:tr w:rsidR="002E5DF5" w:rsidRPr="000B3A94" w:rsidTr="00BA04B2">
        <w:tc>
          <w:tcPr>
            <w:tcW w:w="270" w:type="pct"/>
          </w:tcPr>
          <w:p w:rsidR="002E5DF5" w:rsidRPr="00A1279F" w:rsidRDefault="002E5DF5" w:rsidP="00A1279F">
            <w:pPr>
              <w:pStyle w:val="af0"/>
              <w:numPr>
                <w:ilvl w:val="0"/>
                <w:numId w:val="11"/>
              </w:numPr>
              <w:contextualSpacing/>
              <w:jc w:val="center"/>
              <w:rPr>
                <w:szCs w:val="24"/>
                <w:lang w:val="uk-UA"/>
              </w:rPr>
            </w:pPr>
          </w:p>
        </w:tc>
        <w:tc>
          <w:tcPr>
            <w:tcW w:w="541" w:type="pct"/>
          </w:tcPr>
          <w:p w:rsidR="002E5DF5" w:rsidRPr="000B3A94" w:rsidRDefault="002E5DF5" w:rsidP="00BA04B2">
            <w:pPr>
              <w:jc w:val="center"/>
              <w:rPr>
                <w:szCs w:val="24"/>
                <w:lang w:val="uk-UA"/>
              </w:rPr>
            </w:pPr>
            <w:r w:rsidRPr="000B3A94">
              <w:rPr>
                <w:szCs w:val="24"/>
                <w:lang w:val="uk-UA"/>
              </w:rPr>
              <w:t>червень</w:t>
            </w:r>
          </w:p>
        </w:tc>
        <w:tc>
          <w:tcPr>
            <w:tcW w:w="2567" w:type="pct"/>
          </w:tcPr>
          <w:p w:rsidR="002E5DF5" w:rsidRPr="000B3A94" w:rsidRDefault="002E5DF5" w:rsidP="002E4C41">
            <w:pPr>
              <w:pStyle w:val="af0"/>
              <w:numPr>
                <w:ilvl w:val="0"/>
                <w:numId w:val="39"/>
              </w:numPr>
              <w:ind w:left="357" w:hanging="357"/>
              <w:contextualSpacing/>
              <w:rPr>
                <w:rFonts w:eastAsia="Calibri"/>
                <w:bCs/>
                <w:szCs w:val="24"/>
                <w:lang w:val="uk-UA"/>
              </w:rPr>
            </w:pPr>
            <w:r w:rsidRPr="000B3A94">
              <w:rPr>
                <w:rFonts w:eastAsia="Calibri"/>
                <w:bCs/>
                <w:szCs w:val="24"/>
                <w:lang w:val="uk-UA"/>
              </w:rPr>
              <w:t xml:space="preserve">Про </w:t>
            </w:r>
            <w:r w:rsidRPr="000B3A94">
              <w:rPr>
                <w:szCs w:val="24"/>
                <w:lang w:val="uk-UA"/>
              </w:rPr>
              <w:t xml:space="preserve">вручення свідоцтв про базову середню освіту та </w:t>
            </w:r>
            <w:r w:rsidRPr="000B3A94">
              <w:rPr>
                <w:rFonts w:eastAsia="Calibri"/>
                <w:bCs/>
                <w:szCs w:val="24"/>
                <w:lang w:val="uk-UA"/>
              </w:rPr>
              <w:t>випуск учнів 9 класу.</w:t>
            </w:r>
          </w:p>
        </w:tc>
        <w:tc>
          <w:tcPr>
            <w:tcW w:w="947" w:type="pct"/>
          </w:tcPr>
          <w:p w:rsidR="002E5DF5" w:rsidRPr="000B3A94" w:rsidRDefault="002E5DF5" w:rsidP="00BA04B2">
            <w:pPr>
              <w:rPr>
                <w:szCs w:val="24"/>
                <w:lang w:val="uk-UA"/>
              </w:rPr>
            </w:pPr>
            <w:r w:rsidRPr="000B3A94">
              <w:rPr>
                <w:szCs w:val="24"/>
                <w:lang w:val="uk-UA"/>
              </w:rPr>
              <w:t>Директор</w:t>
            </w:r>
          </w:p>
        </w:tc>
        <w:tc>
          <w:tcPr>
            <w:tcW w:w="675" w:type="pct"/>
          </w:tcPr>
          <w:p w:rsidR="002E5DF5" w:rsidRPr="000B3A94" w:rsidRDefault="002E5DF5" w:rsidP="00BA04B2">
            <w:pPr>
              <w:jc w:val="center"/>
              <w:rPr>
                <w:szCs w:val="24"/>
                <w:lang w:val="uk-UA"/>
              </w:rPr>
            </w:pPr>
            <w:r w:rsidRPr="000B3A94">
              <w:rPr>
                <w:szCs w:val="24"/>
                <w:lang w:val="uk-UA"/>
              </w:rPr>
              <w:t>Протокол</w:t>
            </w:r>
          </w:p>
        </w:tc>
      </w:tr>
    </w:tbl>
    <w:p w:rsidR="002E5DF5" w:rsidRDefault="002E5DF5"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Default="00B81CCB" w:rsidP="002E5DF5">
      <w:pPr>
        <w:pStyle w:val="a4"/>
        <w:rPr>
          <w:rFonts w:ascii="Times New Roman" w:hAnsi="Times New Roman"/>
          <w:sz w:val="32"/>
          <w:szCs w:val="32"/>
        </w:rPr>
      </w:pPr>
    </w:p>
    <w:p w:rsidR="00B81CCB" w:rsidRPr="000B3A94" w:rsidRDefault="00B81CCB" w:rsidP="002E5DF5">
      <w:pPr>
        <w:pStyle w:val="a4"/>
        <w:rPr>
          <w:rFonts w:ascii="Times New Roman" w:hAnsi="Times New Roman"/>
          <w:sz w:val="32"/>
          <w:szCs w:val="32"/>
        </w:rPr>
      </w:pPr>
    </w:p>
    <w:p w:rsidR="002E5DF5" w:rsidRPr="003D560B" w:rsidRDefault="002E5DF5" w:rsidP="002E5DF5">
      <w:pPr>
        <w:rPr>
          <w:color w:val="C00000"/>
          <w:szCs w:val="24"/>
          <w:lang w:val="uk-UA"/>
        </w:rPr>
      </w:pPr>
    </w:p>
    <w:p w:rsidR="002E5DF5" w:rsidRPr="003D560B" w:rsidRDefault="002E5DF5" w:rsidP="002E5DF5">
      <w:pPr>
        <w:pStyle w:val="a4"/>
        <w:rPr>
          <w:rFonts w:ascii="Times New Roman" w:hAnsi="Times New Roman"/>
          <w:color w:val="C00000"/>
          <w:sz w:val="32"/>
          <w:szCs w:val="32"/>
        </w:rPr>
      </w:pPr>
      <w:r w:rsidRPr="003D560B">
        <w:rPr>
          <w:rFonts w:ascii="Times New Roman" w:hAnsi="Times New Roman"/>
          <w:color w:val="C00000"/>
          <w:sz w:val="32"/>
          <w:szCs w:val="32"/>
        </w:rPr>
        <w:t>РОЗДІЛ VІІ</w:t>
      </w:r>
    </w:p>
    <w:p w:rsidR="002E5DF5" w:rsidRPr="003D560B" w:rsidRDefault="002E5DF5" w:rsidP="002E5DF5">
      <w:pPr>
        <w:jc w:val="center"/>
        <w:rPr>
          <w:b/>
          <w:color w:val="C00000"/>
          <w:sz w:val="32"/>
          <w:szCs w:val="32"/>
          <w:lang w:val="uk-UA"/>
        </w:rPr>
      </w:pPr>
      <w:r w:rsidRPr="003D560B">
        <w:rPr>
          <w:b/>
          <w:color w:val="C00000"/>
          <w:sz w:val="32"/>
          <w:szCs w:val="32"/>
          <w:lang w:val="uk-UA"/>
        </w:rPr>
        <w:t>НАРАДИ ПРИ ДИРЕКТОРОВІ</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8509"/>
        <w:gridCol w:w="1417"/>
      </w:tblGrid>
      <w:tr w:rsidR="002E5DF5" w:rsidRPr="000B3A94" w:rsidTr="00BA04B2">
        <w:tc>
          <w:tcPr>
            <w:tcW w:w="564" w:type="dxa"/>
          </w:tcPr>
          <w:p w:rsidR="002E5DF5" w:rsidRPr="000B3A94" w:rsidRDefault="002E5DF5" w:rsidP="00BA04B2">
            <w:pPr>
              <w:contextualSpacing/>
              <w:jc w:val="center"/>
              <w:rPr>
                <w:b/>
                <w:sz w:val="20"/>
                <w:lang w:val="uk-UA"/>
              </w:rPr>
            </w:pPr>
            <w:r w:rsidRPr="000B3A94">
              <w:rPr>
                <w:b/>
                <w:sz w:val="20"/>
                <w:lang w:val="uk-UA"/>
              </w:rPr>
              <w:t>№</w:t>
            </w:r>
          </w:p>
        </w:tc>
        <w:tc>
          <w:tcPr>
            <w:tcW w:w="8509" w:type="dxa"/>
          </w:tcPr>
          <w:p w:rsidR="002E5DF5" w:rsidRPr="000B3A94" w:rsidRDefault="002E5DF5" w:rsidP="00BA04B2">
            <w:pPr>
              <w:contextualSpacing/>
              <w:jc w:val="center"/>
              <w:rPr>
                <w:b/>
                <w:sz w:val="20"/>
                <w:lang w:val="uk-UA"/>
              </w:rPr>
            </w:pPr>
            <w:r w:rsidRPr="000B3A94">
              <w:rPr>
                <w:b/>
                <w:sz w:val="20"/>
                <w:lang w:val="uk-UA"/>
              </w:rPr>
              <w:t>Тематика нарад</w:t>
            </w:r>
          </w:p>
        </w:tc>
        <w:tc>
          <w:tcPr>
            <w:tcW w:w="1417" w:type="dxa"/>
          </w:tcPr>
          <w:p w:rsidR="002E5DF5" w:rsidRPr="000B3A94" w:rsidRDefault="002E5DF5" w:rsidP="00BA04B2">
            <w:pPr>
              <w:contextualSpacing/>
              <w:jc w:val="center"/>
              <w:rPr>
                <w:b/>
                <w:sz w:val="20"/>
                <w:lang w:val="uk-UA"/>
              </w:rPr>
            </w:pPr>
            <w:r w:rsidRPr="000B3A94">
              <w:rPr>
                <w:b/>
                <w:sz w:val="20"/>
                <w:lang w:val="uk-UA"/>
              </w:rPr>
              <w:t>Термін</w:t>
            </w:r>
          </w:p>
          <w:p w:rsidR="002E5DF5" w:rsidRPr="000B3A94" w:rsidRDefault="002E5DF5" w:rsidP="00BA04B2">
            <w:pPr>
              <w:contextualSpacing/>
              <w:jc w:val="center"/>
              <w:rPr>
                <w:b/>
                <w:sz w:val="20"/>
                <w:lang w:val="uk-UA"/>
              </w:rPr>
            </w:pPr>
            <w:r w:rsidRPr="000B3A94">
              <w:rPr>
                <w:b/>
                <w:sz w:val="20"/>
                <w:lang w:val="uk-UA"/>
              </w:rPr>
              <w:t>проведення</w:t>
            </w:r>
          </w:p>
        </w:tc>
      </w:tr>
      <w:tr w:rsidR="002E5DF5" w:rsidRPr="000B3A94" w:rsidTr="00BA04B2">
        <w:trPr>
          <w:trHeight w:val="1919"/>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17"/>
              </w:numPr>
              <w:ind w:left="357" w:hanging="357"/>
              <w:contextualSpacing/>
              <w:rPr>
                <w:szCs w:val="24"/>
                <w:lang w:val="uk-UA"/>
              </w:rPr>
            </w:pPr>
            <w:r w:rsidRPr="000B3A94">
              <w:rPr>
                <w:szCs w:val="24"/>
                <w:lang w:val="uk-UA"/>
              </w:rPr>
              <w:t xml:space="preserve">Про структуру </w:t>
            </w:r>
            <w:r w:rsidR="006948B5" w:rsidRPr="000B3A94">
              <w:rPr>
                <w:szCs w:val="24"/>
                <w:lang w:val="uk-UA"/>
              </w:rPr>
              <w:t>2024-2025</w:t>
            </w:r>
            <w:r w:rsidRPr="000B3A94">
              <w:rPr>
                <w:szCs w:val="24"/>
                <w:lang w:val="uk-UA"/>
              </w:rPr>
              <w:t xml:space="preserve"> навчального року та навчальний план </w:t>
            </w:r>
            <w:r w:rsidR="00BA04B2" w:rsidRPr="000B3A94">
              <w:rPr>
                <w:szCs w:val="24"/>
                <w:lang w:val="uk-UA"/>
              </w:rPr>
              <w:t>закладу освіти</w:t>
            </w:r>
            <w:r w:rsidRPr="000B3A94">
              <w:rPr>
                <w:szCs w:val="24"/>
                <w:lang w:val="uk-UA"/>
              </w:rPr>
              <w:t>.</w:t>
            </w:r>
          </w:p>
          <w:p w:rsidR="002E5DF5" w:rsidRPr="000B3A94" w:rsidRDefault="002E5DF5" w:rsidP="002E4C41">
            <w:pPr>
              <w:numPr>
                <w:ilvl w:val="0"/>
                <w:numId w:val="17"/>
              </w:numPr>
              <w:ind w:left="357" w:hanging="357"/>
              <w:contextualSpacing/>
              <w:rPr>
                <w:szCs w:val="24"/>
                <w:lang w:val="uk-UA"/>
              </w:rPr>
            </w:pPr>
            <w:r w:rsidRPr="000B3A94">
              <w:rPr>
                <w:szCs w:val="24"/>
                <w:lang w:val="uk-UA"/>
              </w:rPr>
              <w:t xml:space="preserve">Про режим роботи навчального закладу в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проведення Всеукраїнського місячника «Увага! Діти на дорозі!».</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проведення урочистих заходів, присвячених Дню знань.</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посилення відповідальності працівників навчального закладу за збереження життя і здоров’я учнів.</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організацію контролю за відвідуванням учнями навчальних занять.</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вжиття заходів щодо запобігання насильства над дітьми.</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організацію фізкультурно-оздоровчих та спортивно-масових заходів.</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організацію медико-педагогічного контролю за уроками фізичної культури.</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заборону збору коштів працівниками навчального закладу.</w:t>
            </w:r>
          </w:p>
          <w:p w:rsidR="002E5DF5" w:rsidRPr="000B3A94" w:rsidRDefault="002E5DF5" w:rsidP="002E4C41">
            <w:pPr>
              <w:numPr>
                <w:ilvl w:val="0"/>
                <w:numId w:val="17"/>
              </w:numPr>
              <w:ind w:left="357" w:hanging="357"/>
              <w:contextualSpacing/>
              <w:rPr>
                <w:szCs w:val="24"/>
                <w:lang w:val="uk-UA"/>
              </w:rPr>
            </w:pPr>
            <w:r w:rsidRPr="000B3A94">
              <w:rPr>
                <w:szCs w:val="24"/>
                <w:lang w:val="uk-UA"/>
              </w:rPr>
              <w:t xml:space="preserve">Про дотримання загальних правил поведінки та зовнішнього вигляду учнів </w:t>
            </w:r>
            <w:r w:rsidR="00BA04B2" w:rsidRPr="000B3A94">
              <w:rPr>
                <w:szCs w:val="24"/>
                <w:lang w:val="uk-UA"/>
              </w:rPr>
              <w:t>закладу освіти</w:t>
            </w:r>
            <w:r w:rsidRPr="000B3A94">
              <w:rPr>
                <w:szCs w:val="24"/>
                <w:lang w:val="uk-UA"/>
              </w:rPr>
              <w:t>.</w:t>
            </w:r>
          </w:p>
          <w:p w:rsidR="002E5DF5" w:rsidRPr="000B3A94" w:rsidRDefault="002E5DF5" w:rsidP="002E4C41">
            <w:pPr>
              <w:numPr>
                <w:ilvl w:val="0"/>
                <w:numId w:val="17"/>
              </w:numPr>
              <w:ind w:left="357" w:hanging="357"/>
              <w:contextualSpacing/>
              <w:rPr>
                <w:szCs w:val="24"/>
                <w:lang w:val="uk-UA"/>
              </w:rPr>
            </w:pPr>
            <w:r w:rsidRPr="000B3A94">
              <w:rPr>
                <w:szCs w:val="24"/>
                <w:lang w:val="uk-UA"/>
              </w:rPr>
              <w:t xml:space="preserve">Про заходи щодо </w:t>
            </w:r>
            <w:r w:rsidR="003D560B">
              <w:rPr>
                <w:szCs w:val="24"/>
                <w:lang w:val="uk-UA"/>
              </w:rPr>
              <w:t>організації харчування учнів 1-11</w:t>
            </w:r>
            <w:r w:rsidRPr="000B3A94">
              <w:rPr>
                <w:szCs w:val="24"/>
                <w:lang w:val="uk-UA"/>
              </w:rPr>
              <w:t xml:space="preserve"> класів.</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підсумки підготовки навчального закладу до нового навчального року.</w:t>
            </w:r>
          </w:p>
          <w:p w:rsidR="002E5DF5" w:rsidRPr="000B3A94" w:rsidRDefault="002E5DF5" w:rsidP="002E4C41">
            <w:pPr>
              <w:numPr>
                <w:ilvl w:val="0"/>
                <w:numId w:val="17"/>
              </w:numPr>
              <w:ind w:left="357" w:hanging="357"/>
              <w:contextualSpacing/>
              <w:rPr>
                <w:szCs w:val="24"/>
                <w:lang w:val="uk-UA"/>
              </w:rPr>
            </w:pPr>
            <w:r w:rsidRPr="000B3A94">
              <w:rPr>
                <w:szCs w:val="24"/>
                <w:lang w:val="uk-UA"/>
              </w:rPr>
              <w:t>Про посилення пропускного режиму у навчальному закладі.</w:t>
            </w:r>
          </w:p>
        </w:tc>
        <w:tc>
          <w:tcPr>
            <w:tcW w:w="1417" w:type="dxa"/>
          </w:tcPr>
          <w:p w:rsidR="002E5DF5" w:rsidRPr="000B3A94" w:rsidRDefault="002E5DF5" w:rsidP="00BA04B2">
            <w:pPr>
              <w:contextualSpacing/>
              <w:jc w:val="center"/>
              <w:rPr>
                <w:szCs w:val="24"/>
                <w:lang w:val="uk-UA"/>
              </w:rPr>
            </w:pPr>
            <w:r w:rsidRPr="000B3A94">
              <w:rPr>
                <w:szCs w:val="24"/>
                <w:lang w:val="uk-UA"/>
              </w:rPr>
              <w:t>IV тиждень</w:t>
            </w:r>
          </w:p>
          <w:p w:rsidR="002E5DF5" w:rsidRPr="000B3A94" w:rsidRDefault="002E5DF5" w:rsidP="00BA04B2">
            <w:pPr>
              <w:contextualSpacing/>
              <w:jc w:val="center"/>
              <w:rPr>
                <w:szCs w:val="24"/>
                <w:lang w:val="uk-UA"/>
              </w:rPr>
            </w:pPr>
            <w:r w:rsidRPr="000B3A94">
              <w:rPr>
                <w:szCs w:val="24"/>
                <w:lang w:val="uk-UA"/>
              </w:rPr>
              <w:t>серпня</w:t>
            </w:r>
          </w:p>
        </w:tc>
      </w:tr>
      <w:tr w:rsidR="002E5DF5" w:rsidRPr="000B3A94" w:rsidTr="00BA04B2">
        <w:trPr>
          <w:trHeight w:val="569"/>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16"/>
              </w:numPr>
              <w:ind w:left="357" w:hanging="357"/>
              <w:contextualSpacing/>
              <w:rPr>
                <w:szCs w:val="24"/>
                <w:lang w:val="uk-UA"/>
              </w:rPr>
            </w:pPr>
            <w:r w:rsidRPr="000B3A94">
              <w:rPr>
                <w:szCs w:val="24"/>
                <w:lang w:val="uk-UA"/>
              </w:rPr>
              <w:t xml:space="preserve">Про організацію роботи шкільних гуртків у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6"/>
              </w:numPr>
              <w:ind w:left="357" w:hanging="357"/>
              <w:contextualSpacing/>
              <w:rPr>
                <w:szCs w:val="24"/>
                <w:lang w:val="uk-UA"/>
              </w:rPr>
            </w:pPr>
            <w:r w:rsidRPr="000B3A94">
              <w:rPr>
                <w:szCs w:val="24"/>
                <w:lang w:val="uk-UA"/>
              </w:rPr>
              <w:t xml:space="preserve">Про структуру та організацію науково-методичної роботи з педагогічними працівниками у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6"/>
              </w:numPr>
              <w:ind w:left="357" w:hanging="357"/>
              <w:contextualSpacing/>
              <w:rPr>
                <w:szCs w:val="24"/>
                <w:lang w:val="uk-UA"/>
              </w:rPr>
            </w:pPr>
            <w:r w:rsidRPr="000B3A94">
              <w:rPr>
                <w:szCs w:val="24"/>
                <w:lang w:val="uk-UA"/>
              </w:rPr>
              <w:t xml:space="preserve">Про проведення виховних годин, тематичних та предметних тижнів протягом </w:t>
            </w:r>
            <w:r w:rsidR="006948B5" w:rsidRPr="000B3A94">
              <w:rPr>
                <w:szCs w:val="24"/>
                <w:lang w:val="uk-UA"/>
              </w:rPr>
              <w:t>2024-2025</w:t>
            </w:r>
            <w:r w:rsidRPr="000B3A94">
              <w:rPr>
                <w:szCs w:val="24"/>
                <w:lang w:val="uk-UA"/>
              </w:rPr>
              <w:t xml:space="preserve"> навчального року.</w:t>
            </w:r>
          </w:p>
          <w:p w:rsidR="002E5DF5" w:rsidRPr="000B3A94" w:rsidRDefault="002E5DF5" w:rsidP="002E4C41">
            <w:pPr>
              <w:numPr>
                <w:ilvl w:val="0"/>
                <w:numId w:val="16"/>
              </w:numPr>
              <w:ind w:left="357" w:hanging="357"/>
              <w:contextualSpacing/>
              <w:rPr>
                <w:szCs w:val="24"/>
                <w:lang w:val="uk-UA"/>
              </w:rPr>
            </w:pPr>
            <w:r w:rsidRPr="000B3A94">
              <w:rPr>
                <w:szCs w:val="24"/>
                <w:lang w:val="uk-UA"/>
              </w:rPr>
              <w:t>Про організацію роботи з питання збереження та зміцнення здоров’я дітей та формування здорового способу життя.</w:t>
            </w:r>
          </w:p>
          <w:p w:rsidR="002E5DF5" w:rsidRPr="000B3A94" w:rsidRDefault="002E5DF5" w:rsidP="002E4C41">
            <w:pPr>
              <w:numPr>
                <w:ilvl w:val="0"/>
                <w:numId w:val="16"/>
              </w:numPr>
              <w:ind w:left="357" w:hanging="357"/>
              <w:contextualSpacing/>
              <w:rPr>
                <w:szCs w:val="24"/>
                <w:lang w:val="uk-UA"/>
              </w:rPr>
            </w:pPr>
            <w:r w:rsidRPr="000B3A94">
              <w:rPr>
                <w:szCs w:val="24"/>
                <w:lang w:val="uk-UA"/>
              </w:rPr>
              <w:t>Про попередження дитячого дорожньо-транспортного травматизму.</w:t>
            </w:r>
          </w:p>
          <w:p w:rsidR="002E5DF5" w:rsidRPr="000B3A94" w:rsidRDefault="002E5DF5" w:rsidP="002E4C41">
            <w:pPr>
              <w:numPr>
                <w:ilvl w:val="0"/>
                <w:numId w:val="16"/>
              </w:numPr>
              <w:ind w:left="357" w:hanging="357"/>
              <w:contextualSpacing/>
              <w:rPr>
                <w:szCs w:val="24"/>
                <w:lang w:val="uk-UA"/>
              </w:rPr>
            </w:pPr>
            <w:r w:rsidRPr="000B3A94">
              <w:rPr>
                <w:szCs w:val="24"/>
                <w:lang w:val="uk-UA"/>
              </w:rPr>
              <w:t>Про організацію роботи з питання профілактики правопорушень та негативних явищ в молодіжному середовищі.</w:t>
            </w:r>
          </w:p>
          <w:p w:rsidR="002E5DF5" w:rsidRPr="000B3A94" w:rsidRDefault="002E5DF5" w:rsidP="002E4C41">
            <w:pPr>
              <w:numPr>
                <w:ilvl w:val="0"/>
                <w:numId w:val="16"/>
              </w:numPr>
              <w:ind w:left="357" w:hanging="357"/>
              <w:contextualSpacing/>
              <w:rPr>
                <w:szCs w:val="24"/>
                <w:lang w:val="uk-UA"/>
              </w:rPr>
            </w:pPr>
            <w:r w:rsidRPr="000B3A94">
              <w:rPr>
                <w:szCs w:val="24"/>
                <w:lang w:val="uk-UA"/>
              </w:rPr>
              <w:t>Про заборону тютюнопаління на території навчального закладу та проведення відповідної профілактичної роботи.</w:t>
            </w:r>
          </w:p>
          <w:p w:rsidR="002E5DF5" w:rsidRPr="000B3A94" w:rsidRDefault="002E5DF5" w:rsidP="002E4C41">
            <w:pPr>
              <w:numPr>
                <w:ilvl w:val="0"/>
                <w:numId w:val="16"/>
              </w:numPr>
              <w:ind w:left="357" w:hanging="357"/>
              <w:contextualSpacing/>
              <w:rPr>
                <w:szCs w:val="24"/>
                <w:lang w:val="uk-UA"/>
              </w:rPr>
            </w:pPr>
            <w:r w:rsidRPr="000B3A94">
              <w:rPr>
                <w:szCs w:val="24"/>
                <w:lang w:val="uk-UA"/>
              </w:rPr>
              <w:t>Про організацію профілактичної роботи з пожежної безпеки серед учнів.</w:t>
            </w:r>
          </w:p>
        </w:tc>
        <w:tc>
          <w:tcPr>
            <w:tcW w:w="1417" w:type="dxa"/>
          </w:tcPr>
          <w:p w:rsidR="002E5DF5" w:rsidRPr="000B3A94" w:rsidRDefault="002E5DF5" w:rsidP="00BA04B2">
            <w:pPr>
              <w:contextualSpacing/>
              <w:jc w:val="center"/>
              <w:rPr>
                <w:szCs w:val="24"/>
                <w:lang w:val="uk-UA"/>
              </w:rPr>
            </w:pPr>
            <w:r w:rsidRPr="000B3A94">
              <w:rPr>
                <w:szCs w:val="24"/>
                <w:lang w:val="uk-UA"/>
              </w:rPr>
              <w:t>І тиждень</w:t>
            </w:r>
          </w:p>
          <w:p w:rsidR="002E5DF5" w:rsidRPr="000B3A94" w:rsidRDefault="002E5DF5" w:rsidP="00BA04B2">
            <w:pPr>
              <w:contextualSpacing/>
              <w:jc w:val="center"/>
              <w:rPr>
                <w:szCs w:val="24"/>
                <w:lang w:val="uk-UA"/>
              </w:rPr>
            </w:pPr>
            <w:r w:rsidRPr="000B3A94">
              <w:rPr>
                <w:szCs w:val="24"/>
                <w:lang w:val="uk-UA"/>
              </w:rPr>
              <w:t>вересня</w:t>
            </w:r>
          </w:p>
        </w:tc>
      </w:tr>
      <w:tr w:rsidR="002E5DF5" w:rsidRPr="000B3A94" w:rsidTr="00BA04B2">
        <w:trPr>
          <w:trHeight w:val="650"/>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18"/>
              </w:numPr>
              <w:ind w:left="357" w:hanging="357"/>
              <w:contextualSpacing/>
              <w:rPr>
                <w:szCs w:val="24"/>
                <w:lang w:val="uk-UA"/>
              </w:rPr>
            </w:pPr>
            <w:r w:rsidRPr="000B3A94">
              <w:rPr>
                <w:szCs w:val="24"/>
                <w:lang w:val="uk-UA"/>
              </w:rPr>
              <w:t xml:space="preserve">Про організацію роботи з батьками в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8"/>
              </w:numPr>
              <w:ind w:left="357" w:hanging="357"/>
              <w:contextualSpacing/>
              <w:rPr>
                <w:szCs w:val="24"/>
                <w:lang w:val="uk-UA"/>
              </w:rPr>
            </w:pPr>
            <w:r w:rsidRPr="000B3A94">
              <w:rPr>
                <w:szCs w:val="24"/>
                <w:lang w:val="uk-UA"/>
              </w:rPr>
              <w:t xml:space="preserve">Про організацію роботи з обдарованими та здібними учнями у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8"/>
              </w:numPr>
              <w:ind w:left="357" w:hanging="357"/>
              <w:contextualSpacing/>
              <w:rPr>
                <w:szCs w:val="24"/>
                <w:lang w:val="uk-UA"/>
              </w:rPr>
            </w:pPr>
            <w:r w:rsidRPr="000B3A94">
              <w:rPr>
                <w:szCs w:val="24"/>
                <w:lang w:val="uk-UA"/>
              </w:rPr>
              <w:t xml:space="preserve">Про посилення заходів безпеки життєдіяльності під час освітнього процесу та чергування в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8"/>
              </w:numPr>
              <w:ind w:left="357" w:hanging="357"/>
              <w:contextualSpacing/>
              <w:rPr>
                <w:szCs w:val="24"/>
                <w:lang w:val="uk-UA"/>
              </w:rPr>
            </w:pPr>
            <w:r w:rsidRPr="000B3A94">
              <w:rPr>
                <w:szCs w:val="24"/>
                <w:lang w:val="uk-UA"/>
              </w:rPr>
              <w:t xml:space="preserve">Про вжиття заходів для профілактики гострих кишкових інфекцій та харчових отруєнь серед учнів </w:t>
            </w:r>
            <w:r w:rsidR="00BA04B2" w:rsidRPr="000B3A94">
              <w:rPr>
                <w:szCs w:val="24"/>
                <w:lang w:val="uk-UA"/>
              </w:rPr>
              <w:t>закладу освіти</w:t>
            </w:r>
            <w:r w:rsidRPr="000B3A94">
              <w:rPr>
                <w:szCs w:val="24"/>
                <w:lang w:val="uk-UA"/>
              </w:rPr>
              <w:t>.</w:t>
            </w:r>
          </w:p>
          <w:p w:rsidR="002E5DF5" w:rsidRPr="000B3A94" w:rsidRDefault="002E5DF5" w:rsidP="002E4C41">
            <w:pPr>
              <w:numPr>
                <w:ilvl w:val="0"/>
                <w:numId w:val="18"/>
              </w:numPr>
              <w:ind w:left="357" w:hanging="357"/>
              <w:contextualSpacing/>
              <w:rPr>
                <w:szCs w:val="24"/>
                <w:lang w:val="uk-UA"/>
              </w:rPr>
            </w:pPr>
            <w:r w:rsidRPr="000B3A94">
              <w:rPr>
                <w:szCs w:val="24"/>
                <w:lang w:val="uk-UA"/>
              </w:rPr>
              <w:t>Про організацію роботи щодо профілактики ВІЛ/СНІДу.</w:t>
            </w:r>
          </w:p>
          <w:p w:rsidR="002E5DF5" w:rsidRPr="000B3A94" w:rsidRDefault="002E5DF5" w:rsidP="002E4C41">
            <w:pPr>
              <w:numPr>
                <w:ilvl w:val="0"/>
                <w:numId w:val="18"/>
              </w:numPr>
              <w:ind w:left="357" w:hanging="357"/>
              <w:contextualSpacing/>
              <w:rPr>
                <w:szCs w:val="24"/>
                <w:lang w:val="uk-UA"/>
              </w:rPr>
            </w:pPr>
            <w:r w:rsidRPr="000B3A94">
              <w:rPr>
                <w:szCs w:val="24"/>
                <w:lang w:val="uk-UA"/>
              </w:rPr>
              <w:t xml:space="preserve">Про організацію роботи ради учнівського самоврядування в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8"/>
              </w:numPr>
              <w:ind w:left="357" w:hanging="357"/>
              <w:contextualSpacing/>
              <w:rPr>
                <w:szCs w:val="24"/>
                <w:lang w:val="uk-UA"/>
              </w:rPr>
            </w:pPr>
            <w:r w:rsidRPr="000B3A94">
              <w:rPr>
                <w:szCs w:val="24"/>
                <w:lang w:val="uk-UA"/>
              </w:rPr>
              <w:t>Про організацію роботи з профорієнтації учнів 9 класу.</w:t>
            </w:r>
          </w:p>
        </w:tc>
        <w:tc>
          <w:tcPr>
            <w:tcW w:w="1417" w:type="dxa"/>
          </w:tcPr>
          <w:p w:rsidR="002E5DF5" w:rsidRPr="000B3A94" w:rsidRDefault="002E5DF5" w:rsidP="00BA04B2">
            <w:pPr>
              <w:contextualSpacing/>
              <w:jc w:val="center"/>
              <w:rPr>
                <w:szCs w:val="24"/>
                <w:lang w:val="uk-UA"/>
              </w:rPr>
            </w:pPr>
            <w:r w:rsidRPr="000B3A94">
              <w:rPr>
                <w:szCs w:val="24"/>
                <w:lang w:val="uk-UA"/>
              </w:rPr>
              <w:t>ІІ тиждень</w:t>
            </w:r>
          </w:p>
          <w:p w:rsidR="002E5DF5" w:rsidRPr="000B3A94" w:rsidRDefault="002E5DF5" w:rsidP="00BA04B2">
            <w:pPr>
              <w:contextualSpacing/>
              <w:jc w:val="center"/>
              <w:rPr>
                <w:szCs w:val="24"/>
                <w:lang w:val="uk-UA"/>
              </w:rPr>
            </w:pPr>
            <w:r w:rsidRPr="000B3A94">
              <w:rPr>
                <w:szCs w:val="24"/>
                <w:lang w:val="uk-UA"/>
              </w:rPr>
              <w:t>вересня</w:t>
            </w:r>
          </w:p>
        </w:tc>
      </w:tr>
      <w:tr w:rsidR="002E5DF5" w:rsidRPr="000B3A94" w:rsidTr="00BA04B2">
        <w:trPr>
          <w:trHeight w:val="996"/>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19"/>
              </w:numPr>
              <w:ind w:left="357" w:hanging="357"/>
              <w:contextualSpacing/>
              <w:rPr>
                <w:szCs w:val="24"/>
                <w:lang w:val="uk-UA"/>
              </w:rPr>
            </w:pPr>
            <w:r w:rsidRPr="000B3A94">
              <w:rPr>
                <w:szCs w:val="24"/>
                <w:lang w:val="uk-UA"/>
              </w:rPr>
              <w:t xml:space="preserve">Про посилення контролю за організацією харчування у навчальному закладі </w:t>
            </w:r>
            <w:r w:rsidR="006948B5" w:rsidRPr="000B3A94">
              <w:rPr>
                <w:szCs w:val="24"/>
                <w:lang w:val="uk-UA"/>
              </w:rPr>
              <w:t>2024-2025</w:t>
            </w:r>
            <w:r w:rsidRPr="000B3A94">
              <w:rPr>
                <w:szCs w:val="24"/>
                <w:lang w:val="uk-UA"/>
              </w:rPr>
              <w:t xml:space="preserve"> навчального року та забезпечення безкоштовним харчування учнів пільгових категорій.</w:t>
            </w:r>
          </w:p>
          <w:p w:rsidR="002E5DF5" w:rsidRPr="000B3A94" w:rsidRDefault="002E5DF5" w:rsidP="002E4C41">
            <w:pPr>
              <w:numPr>
                <w:ilvl w:val="0"/>
                <w:numId w:val="19"/>
              </w:numPr>
              <w:ind w:left="357" w:hanging="357"/>
              <w:contextualSpacing/>
              <w:rPr>
                <w:szCs w:val="24"/>
                <w:lang w:val="uk-UA"/>
              </w:rPr>
            </w:pPr>
            <w:r w:rsidRPr="000B3A94">
              <w:rPr>
                <w:szCs w:val="24"/>
                <w:lang w:val="uk-UA"/>
              </w:rPr>
              <w:t xml:space="preserve">Про адаптацію п’ятикласників до навчання в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9"/>
              </w:numPr>
              <w:ind w:left="357" w:hanging="357"/>
              <w:contextualSpacing/>
              <w:rPr>
                <w:szCs w:val="24"/>
                <w:lang w:val="uk-UA"/>
              </w:rPr>
            </w:pPr>
            <w:r w:rsidRPr="000B3A94">
              <w:rPr>
                <w:szCs w:val="24"/>
                <w:lang w:val="uk-UA"/>
              </w:rPr>
              <w:t xml:space="preserve">Про підвищення кваліфікації педагогічних працівників у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19"/>
              </w:numPr>
              <w:ind w:left="357" w:hanging="357"/>
              <w:contextualSpacing/>
              <w:rPr>
                <w:szCs w:val="24"/>
                <w:lang w:val="uk-UA"/>
              </w:rPr>
            </w:pPr>
            <w:r w:rsidRPr="000B3A94">
              <w:rPr>
                <w:szCs w:val="24"/>
                <w:lang w:val="uk-UA"/>
              </w:rPr>
              <w:t xml:space="preserve">Про атестацію педагогічних працівників у </w:t>
            </w:r>
            <w:r w:rsidR="006948B5" w:rsidRPr="000B3A94">
              <w:rPr>
                <w:szCs w:val="24"/>
                <w:lang w:val="uk-UA"/>
              </w:rPr>
              <w:t>2024-2025</w:t>
            </w:r>
            <w:r w:rsidRPr="000B3A94">
              <w:rPr>
                <w:szCs w:val="24"/>
                <w:lang w:val="uk-UA"/>
              </w:rPr>
              <w:t xml:space="preserve"> навчальному році.</w:t>
            </w:r>
          </w:p>
        </w:tc>
        <w:tc>
          <w:tcPr>
            <w:tcW w:w="1417" w:type="dxa"/>
          </w:tcPr>
          <w:p w:rsidR="002E5DF5" w:rsidRPr="000B3A94" w:rsidRDefault="002E5DF5" w:rsidP="00BA04B2">
            <w:pPr>
              <w:contextualSpacing/>
              <w:jc w:val="center"/>
              <w:rPr>
                <w:szCs w:val="24"/>
                <w:lang w:val="uk-UA"/>
              </w:rPr>
            </w:pPr>
            <w:r w:rsidRPr="000B3A94">
              <w:rPr>
                <w:szCs w:val="24"/>
                <w:lang w:val="uk-UA"/>
              </w:rPr>
              <w:t>ІІІ тиждень</w:t>
            </w:r>
          </w:p>
          <w:p w:rsidR="002E5DF5" w:rsidRPr="000B3A94" w:rsidRDefault="002E5DF5" w:rsidP="00BA04B2">
            <w:pPr>
              <w:contextualSpacing/>
              <w:jc w:val="center"/>
              <w:rPr>
                <w:szCs w:val="24"/>
                <w:lang w:val="uk-UA"/>
              </w:rPr>
            </w:pPr>
            <w:r w:rsidRPr="000B3A94">
              <w:rPr>
                <w:szCs w:val="24"/>
                <w:lang w:val="uk-UA"/>
              </w:rPr>
              <w:t>вересня</w:t>
            </w:r>
          </w:p>
        </w:tc>
      </w:tr>
      <w:tr w:rsidR="002E5DF5" w:rsidRPr="000B3A94" w:rsidTr="00BA04B2">
        <w:trPr>
          <w:trHeight w:val="996"/>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0"/>
              </w:numPr>
              <w:ind w:left="357" w:hanging="357"/>
              <w:contextualSpacing/>
              <w:rPr>
                <w:szCs w:val="24"/>
                <w:lang w:val="uk-UA"/>
              </w:rPr>
            </w:pPr>
            <w:r w:rsidRPr="000B3A94">
              <w:rPr>
                <w:szCs w:val="24"/>
                <w:lang w:val="uk-UA"/>
              </w:rPr>
              <w:t>Про дотримання вимог пожежної безпеки в навчальному закладі.</w:t>
            </w:r>
          </w:p>
          <w:p w:rsidR="002E5DF5" w:rsidRPr="000B3A94" w:rsidRDefault="002E5DF5" w:rsidP="002E4C41">
            <w:pPr>
              <w:numPr>
                <w:ilvl w:val="0"/>
                <w:numId w:val="20"/>
              </w:numPr>
              <w:ind w:left="357" w:hanging="357"/>
              <w:contextualSpacing/>
              <w:rPr>
                <w:szCs w:val="24"/>
                <w:lang w:val="uk-UA"/>
              </w:rPr>
            </w:pPr>
            <w:r w:rsidRPr="000B3A94">
              <w:rPr>
                <w:szCs w:val="24"/>
                <w:lang w:val="uk-UA"/>
              </w:rPr>
              <w:t>Щодо безпеки життєдіяльності учасників освітнього процесу.</w:t>
            </w:r>
          </w:p>
          <w:p w:rsidR="002E5DF5" w:rsidRPr="000B3A94" w:rsidRDefault="002E5DF5" w:rsidP="002E4C41">
            <w:pPr>
              <w:numPr>
                <w:ilvl w:val="0"/>
                <w:numId w:val="20"/>
              </w:numPr>
              <w:ind w:left="357" w:hanging="357"/>
              <w:contextualSpacing/>
              <w:rPr>
                <w:szCs w:val="24"/>
                <w:lang w:val="uk-UA"/>
              </w:rPr>
            </w:pPr>
            <w:r w:rsidRPr="000B3A94">
              <w:rPr>
                <w:szCs w:val="24"/>
                <w:lang w:val="uk-UA"/>
              </w:rPr>
              <w:t>Про підсумки проведення в школі Всеукраїнського місячника «Увага! Діти на дорозі!» у вересні 2023 року.</w:t>
            </w:r>
          </w:p>
          <w:p w:rsidR="002E5DF5" w:rsidRPr="000B3A94" w:rsidRDefault="002E5DF5" w:rsidP="002E4C41">
            <w:pPr>
              <w:numPr>
                <w:ilvl w:val="0"/>
                <w:numId w:val="20"/>
              </w:numPr>
              <w:ind w:left="357" w:hanging="357"/>
              <w:contextualSpacing/>
              <w:rPr>
                <w:szCs w:val="24"/>
                <w:lang w:val="uk-UA"/>
              </w:rPr>
            </w:pPr>
            <w:r w:rsidRPr="000B3A94">
              <w:rPr>
                <w:szCs w:val="24"/>
                <w:lang w:val="uk-UA"/>
              </w:rPr>
              <w:t>Про результати перевірки календарно-тематичного планування вчителів.</w:t>
            </w:r>
          </w:p>
          <w:p w:rsidR="002E5DF5" w:rsidRPr="000B3A94" w:rsidRDefault="002E5DF5" w:rsidP="002E4C41">
            <w:pPr>
              <w:numPr>
                <w:ilvl w:val="0"/>
                <w:numId w:val="20"/>
              </w:numPr>
              <w:ind w:left="357" w:hanging="357"/>
              <w:contextualSpacing/>
              <w:rPr>
                <w:szCs w:val="24"/>
                <w:lang w:val="uk-UA"/>
              </w:rPr>
            </w:pPr>
            <w:r w:rsidRPr="000B3A94">
              <w:rPr>
                <w:szCs w:val="24"/>
                <w:lang w:val="uk-UA"/>
              </w:rPr>
              <w:t>Про підсумки планування виховної роботи класними керівниками 1-9 класів.</w:t>
            </w:r>
          </w:p>
          <w:p w:rsidR="002E5DF5" w:rsidRPr="000B3A94" w:rsidRDefault="002E5DF5" w:rsidP="002E4C41">
            <w:pPr>
              <w:numPr>
                <w:ilvl w:val="0"/>
                <w:numId w:val="20"/>
              </w:numPr>
              <w:ind w:left="357" w:hanging="357"/>
              <w:contextualSpacing/>
              <w:rPr>
                <w:szCs w:val="24"/>
                <w:lang w:val="uk-UA"/>
              </w:rPr>
            </w:pPr>
            <w:r w:rsidRPr="000B3A94">
              <w:rPr>
                <w:szCs w:val="24"/>
                <w:lang w:val="uk-UA"/>
              </w:rPr>
              <w:t>Про підсумки планування роботи керівниками гуртків.</w:t>
            </w:r>
          </w:p>
          <w:p w:rsidR="002E5DF5" w:rsidRPr="000B3A94" w:rsidRDefault="002E5DF5" w:rsidP="002E4C41">
            <w:pPr>
              <w:numPr>
                <w:ilvl w:val="0"/>
                <w:numId w:val="20"/>
              </w:numPr>
              <w:ind w:left="357" w:hanging="357"/>
              <w:contextualSpacing/>
              <w:rPr>
                <w:szCs w:val="24"/>
                <w:lang w:val="uk-UA"/>
              </w:rPr>
            </w:pPr>
            <w:r w:rsidRPr="000B3A94">
              <w:rPr>
                <w:szCs w:val="24"/>
                <w:lang w:val="uk-UA"/>
              </w:rPr>
              <w:t xml:space="preserve">Про підсумки відвідування учнями </w:t>
            </w:r>
            <w:r w:rsidR="00BA04B2" w:rsidRPr="000B3A94">
              <w:rPr>
                <w:szCs w:val="24"/>
                <w:lang w:val="uk-UA"/>
              </w:rPr>
              <w:t>закладу освіти</w:t>
            </w:r>
            <w:r w:rsidR="004D3223" w:rsidRPr="000B3A94">
              <w:rPr>
                <w:szCs w:val="24"/>
                <w:lang w:val="uk-UA"/>
              </w:rPr>
              <w:t xml:space="preserve"> протягом вересня 2024</w:t>
            </w:r>
            <w:r w:rsidRPr="000B3A94">
              <w:rPr>
                <w:szCs w:val="24"/>
                <w:lang w:val="uk-UA"/>
              </w:rPr>
              <w:t xml:space="preserve"> року.</w:t>
            </w:r>
          </w:p>
        </w:tc>
        <w:tc>
          <w:tcPr>
            <w:tcW w:w="1417" w:type="dxa"/>
          </w:tcPr>
          <w:p w:rsidR="002E5DF5" w:rsidRPr="000B3A94" w:rsidRDefault="002E5DF5" w:rsidP="00BA04B2">
            <w:pPr>
              <w:contextualSpacing/>
              <w:jc w:val="center"/>
              <w:rPr>
                <w:szCs w:val="24"/>
                <w:lang w:val="uk-UA"/>
              </w:rPr>
            </w:pPr>
            <w:r w:rsidRPr="000B3A94">
              <w:rPr>
                <w:szCs w:val="24"/>
                <w:lang w:val="uk-UA"/>
              </w:rPr>
              <w:t>І тиждень</w:t>
            </w:r>
          </w:p>
          <w:p w:rsidR="002E5DF5" w:rsidRPr="000B3A94" w:rsidRDefault="002E5DF5" w:rsidP="00BA04B2">
            <w:pPr>
              <w:contextualSpacing/>
              <w:jc w:val="center"/>
              <w:rPr>
                <w:szCs w:val="24"/>
                <w:lang w:val="uk-UA"/>
              </w:rPr>
            </w:pPr>
            <w:r w:rsidRPr="000B3A94">
              <w:rPr>
                <w:szCs w:val="24"/>
                <w:lang w:val="uk-UA"/>
              </w:rPr>
              <w:t>жовтня</w:t>
            </w:r>
          </w:p>
        </w:tc>
      </w:tr>
      <w:tr w:rsidR="002E5DF5" w:rsidRPr="000B3A94" w:rsidTr="00BA04B2">
        <w:trPr>
          <w:trHeight w:val="996"/>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1"/>
              </w:numPr>
              <w:ind w:left="357" w:hanging="357"/>
              <w:contextualSpacing/>
              <w:rPr>
                <w:szCs w:val="24"/>
                <w:lang w:val="uk-UA"/>
              </w:rPr>
            </w:pPr>
            <w:r w:rsidRPr="000B3A94">
              <w:rPr>
                <w:szCs w:val="24"/>
                <w:lang w:val="uk-UA"/>
              </w:rPr>
              <w:t>Про недопущення перевантаження учнів надмірним обсягом домашніх завдань.</w:t>
            </w:r>
          </w:p>
          <w:p w:rsidR="002E5DF5" w:rsidRPr="000B3A94" w:rsidRDefault="002E5DF5" w:rsidP="002E4C41">
            <w:pPr>
              <w:numPr>
                <w:ilvl w:val="0"/>
                <w:numId w:val="21"/>
              </w:numPr>
              <w:ind w:left="357" w:hanging="357"/>
              <w:contextualSpacing/>
              <w:rPr>
                <w:szCs w:val="24"/>
                <w:lang w:val="uk-UA"/>
              </w:rPr>
            </w:pPr>
            <w:r w:rsidRPr="000B3A94">
              <w:rPr>
                <w:szCs w:val="24"/>
                <w:lang w:val="uk-UA"/>
              </w:rPr>
              <w:t xml:space="preserve">Про проведення І (шкільного) та ІІ (ТГ) етапів Всеукраїнських учнівських олімпіад з навчальних предметів у </w:t>
            </w:r>
            <w:r w:rsidR="006948B5" w:rsidRPr="000B3A94">
              <w:rPr>
                <w:szCs w:val="24"/>
                <w:lang w:val="uk-UA"/>
              </w:rPr>
              <w:t>2024-2025</w:t>
            </w:r>
            <w:r w:rsidRPr="000B3A94">
              <w:rPr>
                <w:szCs w:val="24"/>
                <w:lang w:val="uk-UA"/>
              </w:rPr>
              <w:t xml:space="preserve"> навчальному році.</w:t>
            </w:r>
          </w:p>
        </w:tc>
        <w:tc>
          <w:tcPr>
            <w:tcW w:w="1417" w:type="dxa"/>
          </w:tcPr>
          <w:p w:rsidR="002E5DF5" w:rsidRPr="000B3A94" w:rsidRDefault="002E5DF5" w:rsidP="00BA04B2">
            <w:pPr>
              <w:contextualSpacing/>
              <w:jc w:val="center"/>
              <w:rPr>
                <w:szCs w:val="24"/>
                <w:lang w:val="uk-UA"/>
              </w:rPr>
            </w:pPr>
            <w:r w:rsidRPr="000B3A94">
              <w:rPr>
                <w:szCs w:val="24"/>
                <w:lang w:val="uk-UA"/>
              </w:rPr>
              <w:t>ІІ тиждень</w:t>
            </w:r>
          </w:p>
          <w:p w:rsidR="002E5DF5" w:rsidRPr="000B3A94" w:rsidRDefault="002E5DF5" w:rsidP="00BA04B2">
            <w:pPr>
              <w:contextualSpacing/>
              <w:jc w:val="center"/>
              <w:rPr>
                <w:szCs w:val="24"/>
                <w:lang w:val="uk-UA"/>
              </w:rPr>
            </w:pPr>
            <w:r w:rsidRPr="000B3A94">
              <w:rPr>
                <w:szCs w:val="24"/>
                <w:lang w:val="uk-UA"/>
              </w:rPr>
              <w:t>жовтня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2"/>
              </w:numPr>
              <w:ind w:left="357" w:hanging="357"/>
              <w:contextualSpacing/>
              <w:rPr>
                <w:szCs w:val="24"/>
                <w:lang w:val="uk-UA"/>
              </w:rPr>
            </w:pPr>
            <w:r w:rsidRPr="000B3A94">
              <w:rPr>
                <w:szCs w:val="24"/>
                <w:lang w:val="uk-UA"/>
              </w:rPr>
              <w:t>Про план заходів та дотримання вимог безпеки під час осінніх канікул.</w:t>
            </w:r>
          </w:p>
        </w:tc>
        <w:tc>
          <w:tcPr>
            <w:tcW w:w="1417" w:type="dxa"/>
          </w:tcPr>
          <w:p w:rsidR="002E5DF5" w:rsidRPr="000B3A94" w:rsidRDefault="002E5DF5" w:rsidP="00BA04B2">
            <w:pPr>
              <w:contextualSpacing/>
              <w:jc w:val="center"/>
              <w:rPr>
                <w:szCs w:val="24"/>
                <w:lang w:val="uk-UA"/>
              </w:rPr>
            </w:pPr>
            <w:r w:rsidRPr="000B3A94">
              <w:rPr>
                <w:szCs w:val="24"/>
                <w:lang w:val="uk-UA"/>
              </w:rPr>
              <w:t>ІІІ тиждень</w:t>
            </w:r>
          </w:p>
          <w:p w:rsidR="002E5DF5" w:rsidRPr="000B3A94" w:rsidRDefault="002E5DF5" w:rsidP="00BA04B2">
            <w:pPr>
              <w:contextualSpacing/>
              <w:jc w:val="center"/>
              <w:rPr>
                <w:szCs w:val="24"/>
                <w:lang w:val="uk-UA"/>
              </w:rPr>
            </w:pPr>
            <w:r w:rsidRPr="000B3A94">
              <w:rPr>
                <w:szCs w:val="24"/>
                <w:lang w:val="uk-UA"/>
              </w:rPr>
              <w:t>жовтня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3"/>
              </w:numPr>
              <w:ind w:left="357" w:hanging="357"/>
              <w:contextualSpacing/>
              <w:rPr>
                <w:szCs w:val="24"/>
                <w:lang w:val="uk-UA"/>
              </w:rPr>
            </w:pPr>
            <w:r w:rsidRPr="000B3A94">
              <w:rPr>
                <w:szCs w:val="24"/>
                <w:lang w:val="uk-UA"/>
              </w:rPr>
              <w:t>Про результати перевірки класних журналів 1-9 класів.</w:t>
            </w:r>
          </w:p>
          <w:p w:rsidR="002E5DF5" w:rsidRPr="000B3A94" w:rsidRDefault="002E5DF5" w:rsidP="002E4C41">
            <w:pPr>
              <w:numPr>
                <w:ilvl w:val="0"/>
                <w:numId w:val="23"/>
              </w:numPr>
              <w:ind w:left="357" w:hanging="357"/>
              <w:contextualSpacing/>
              <w:rPr>
                <w:szCs w:val="24"/>
                <w:lang w:val="uk-UA"/>
              </w:rPr>
            </w:pPr>
            <w:r w:rsidRPr="000B3A94">
              <w:rPr>
                <w:szCs w:val="24"/>
                <w:lang w:val="uk-UA"/>
              </w:rPr>
              <w:t xml:space="preserve">Про підсумки І етапу Всеукраїнських учнівських олімпіад з базових дисциплін у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23"/>
              </w:numPr>
              <w:ind w:left="357" w:hanging="357"/>
              <w:contextualSpacing/>
              <w:rPr>
                <w:szCs w:val="24"/>
                <w:lang w:val="uk-UA"/>
              </w:rPr>
            </w:pPr>
            <w:r w:rsidRPr="000B3A94">
              <w:rPr>
                <w:szCs w:val="24"/>
                <w:lang w:val="uk-UA"/>
              </w:rPr>
              <w:t xml:space="preserve">Про підсумки контролю відвідування учнями </w:t>
            </w:r>
            <w:r w:rsidR="00BA04B2" w:rsidRPr="000B3A94">
              <w:rPr>
                <w:szCs w:val="24"/>
                <w:lang w:val="uk-UA"/>
              </w:rPr>
              <w:t>закладу освіти</w:t>
            </w:r>
            <w:r w:rsidR="004D3223" w:rsidRPr="000B3A94">
              <w:rPr>
                <w:szCs w:val="24"/>
                <w:lang w:val="uk-UA"/>
              </w:rPr>
              <w:t xml:space="preserve"> в жовтні 2024</w:t>
            </w:r>
            <w:r w:rsidRPr="000B3A94">
              <w:rPr>
                <w:szCs w:val="24"/>
                <w:lang w:val="uk-UA"/>
              </w:rPr>
              <w:t xml:space="preserve"> року.</w:t>
            </w:r>
          </w:p>
        </w:tc>
        <w:tc>
          <w:tcPr>
            <w:tcW w:w="1417" w:type="dxa"/>
          </w:tcPr>
          <w:p w:rsidR="002E5DF5" w:rsidRPr="000B3A94" w:rsidRDefault="002E5DF5" w:rsidP="00BA04B2">
            <w:pPr>
              <w:contextualSpacing/>
              <w:jc w:val="center"/>
              <w:rPr>
                <w:szCs w:val="24"/>
                <w:lang w:val="uk-UA"/>
              </w:rPr>
            </w:pPr>
            <w:r w:rsidRPr="000B3A94">
              <w:rPr>
                <w:szCs w:val="24"/>
                <w:lang w:val="uk-UA"/>
              </w:rPr>
              <w:t>ІІ тиждень</w:t>
            </w:r>
          </w:p>
          <w:p w:rsidR="002E5DF5" w:rsidRPr="000B3A94" w:rsidRDefault="002E5DF5" w:rsidP="00BA04B2">
            <w:pPr>
              <w:contextualSpacing/>
              <w:jc w:val="center"/>
              <w:rPr>
                <w:szCs w:val="24"/>
                <w:lang w:val="uk-UA"/>
              </w:rPr>
            </w:pPr>
            <w:r w:rsidRPr="000B3A94">
              <w:rPr>
                <w:szCs w:val="24"/>
                <w:lang w:val="uk-UA"/>
              </w:rPr>
              <w:t>листопада</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4"/>
              </w:numPr>
              <w:contextualSpacing/>
              <w:rPr>
                <w:szCs w:val="24"/>
                <w:lang w:val="uk-UA"/>
              </w:rPr>
            </w:pPr>
            <w:r w:rsidRPr="000B3A94">
              <w:rPr>
                <w:szCs w:val="24"/>
                <w:lang w:val="uk-UA"/>
              </w:rPr>
              <w:t>Про стан роботи вчителів початкових класів із зошитами з української мови та математики.</w:t>
            </w:r>
          </w:p>
          <w:p w:rsidR="002E5DF5" w:rsidRPr="000B3A94" w:rsidRDefault="002E5DF5" w:rsidP="002E4C41">
            <w:pPr>
              <w:numPr>
                <w:ilvl w:val="0"/>
                <w:numId w:val="24"/>
              </w:numPr>
              <w:contextualSpacing/>
              <w:rPr>
                <w:szCs w:val="24"/>
                <w:lang w:val="uk-UA"/>
              </w:rPr>
            </w:pPr>
            <w:r w:rsidRPr="000B3A94">
              <w:rPr>
                <w:szCs w:val="24"/>
                <w:lang w:val="uk-UA"/>
              </w:rPr>
              <w:t>Про посилення контролю щодо оперативного реагування при виявленні випадків скоєння насильства над дітьми.</w:t>
            </w:r>
          </w:p>
          <w:p w:rsidR="002E5DF5" w:rsidRPr="000B3A94" w:rsidRDefault="002E5DF5" w:rsidP="002E4C41">
            <w:pPr>
              <w:numPr>
                <w:ilvl w:val="0"/>
                <w:numId w:val="24"/>
              </w:numPr>
              <w:contextualSpacing/>
              <w:rPr>
                <w:szCs w:val="24"/>
                <w:lang w:val="uk-UA"/>
              </w:rPr>
            </w:pPr>
            <w:r w:rsidRPr="000B3A94">
              <w:rPr>
                <w:szCs w:val="24"/>
                <w:lang w:val="uk-UA"/>
              </w:rPr>
              <w:t>Про правила користування мобільними телефонами в школі.</w:t>
            </w:r>
          </w:p>
          <w:p w:rsidR="002E5DF5" w:rsidRPr="000B3A94" w:rsidRDefault="002E5DF5" w:rsidP="002E4C41">
            <w:pPr>
              <w:numPr>
                <w:ilvl w:val="0"/>
                <w:numId w:val="24"/>
              </w:numPr>
              <w:contextualSpacing/>
              <w:rPr>
                <w:szCs w:val="24"/>
                <w:lang w:val="uk-UA"/>
              </w:rPr>
            </w:pPr>
            <w:r w:rsidRPr="000B3A94">
              <w:rPr>
                <w:szCs w:val="24"/>
                <w:lang w:val="uk-UA"/>
              </w:rPr>
              <w:t>Про хід атестації педагогічних працівників.</w:t>
            </w:r>
          </w:p>
        </w:tc>
        <w:tc>
          <w:tcPr>
            <w:tcW w:w="1417" w:type="dxa"/>
          </w:tcPr>
          <w:p w:rsidR="002E5DF5" w:rsidRPr="000B3A94" w:rsidRDefault="002E5DF5" w:rsidP="00BA04B2">
            <w:pPr>
              <w:contextualSpacing/>
              <w:jc w:val="center"/>
              <w:rPr>
                <w:szCs w:val="24"/>
                <w:lang w:val="uk-UA"/>
              </w:rPr>
            </w:pPr>
            <w:r w:rsidRPr="000B3A94">
              <w:rPr>
                <w:szCs w:val="24"/>
                <w:lang w:val="uk-UA"/>
              </w:rPr>
              <w:t>IV тиждень</w:t>
            </w:r>
          </w:p>
          <w:p w:rsidR="002E5DF5" w:rsidRPr="000B3A94" w:rsidRDefault="002E5DF5" w:rsidP="00BA04B2">
            <w:pPr>
              <w:contextualSpacing/>
              <w:jc w:val="center"/>
              <w:rPr>
                <w:szCs w:val="24"/>
                <w:lang w:val="uk-UA"/>
              </w:rPr>
            </w:pPr>
            <w:r w:rsidRPr="000B3A94">
              <w:rPr>
                <w:szCs w:val="24"/>
                <w:lang w:val="uk-UA"/>
              </w:rPr>
              <w:t>листопада</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5"/>
              </w:numPr>
              <w:contextualSpacing/>
              <w:rPr>
                <w:szCs w:val="24"/>
                <w:lang w:val="uk-UA"/>
              </w:rPr>
            </w:pPr>
            <w:r w:rsidRPr="000B3A94">
              <w:rPr>
                <w:szCs w:val="24"/>
                <w:lang w:val="uk-UA"/>
              </w:rPr>
              <w:t xml:space="preserve">Про стан відвідування </w:t>
            </w:r>
            <w:r w:rsidR="00BA04B2" w:rsidRPr="000B3A94">
              <w:rPr>
                <w:szCs w:val="24"/>
                <w:lang w:val="uk-UA"/>
              </w:rPr>
              <w:t>закладу освіти</w:t>
            </w:r>
            <w:r w:rsidRPr="000B3A94">
              <w:rPr>
                <w:szCs w:val="24"/>
                <w:lang w:val="uk-UA"/>
              </w:rPr>
              <w:t xml:space="preserve"> учнями в листопа</w:t>
            </w:r>
            <w:r w:rsidR="004D3223" w:rsidRPr="000B3A94">
              <w:rPr>
                <w:szCs w:val="24"/>
                <w:lang w:val="uk-UA"/>
              </w:rPr>
              <w:t>ді 2024</w:t>
            </w:r>
            <w:r w:rsidRPr="000B3A94">
              <w:rPr>
                <w:szCs w:val="24"/>
                <w:lang w:val="uk-UA"/>
              </w:rPr>
              <w:t xml:space="preserve"> року.</w:t>
            </w:r>
          </w:p>
          <w:p w:rsidR="002E5DF5" w:rsidRPr="000B3A94" w:rsidRDefault="002E5DF5" w:rsidP="002E4C41">
            <w:pPr>
              <w:numPr>
                <w:ilvl w:val="0"/>
                <w:numId w:val="25"/>
              </w:numPr>
              <w:contextualSpacing/>
              <w:rPr>
                <w:szCs w:val="24"/>
                <w:lang w:val="uk-UA"/>
              </w:rPr>
            </w:pPr>
            <w:r w:rsidRPr="000B3A94">
              <w:rPr>
                <w:szCs w:val="24"/>
                <w:lang w:val="uk-UA"/>
              </w:rPr>
              <w:t>Про проведення Новорічних та різдвяних заходів.</w:t>
            </w:r>
          </w:p>
          <w:p w:rsidR="002E5DF5" w:rsidRPr="000B3A94" w:rsidRDefault="002E5DF5" w:rsidP="002E4C41">
            <w:pPr>
              <w:numPr>
                <w:ilvl w:val="0"/>
                <w:numId w:val="25"/>
              </w:numPr>
              <w:contextualSpacing/>
              <w:rPr>
                <w:szCs w:val="24"/>
                <w:lang w:val="uk-UA"/>
              </w:rPr>
            </w:pPr>
            <w:r w:rsidRPr="000B3A94">
              <w:rPr>
                <w:szCs w:val="24"/>
                <w:lang w:val="uk-UA"/>
              </w:rPr>
              <w:t>Про запобігання дитячого травматизму серед учнів під час шкільних зимових канікул.</w:t>
            </w:r>
          </w:p>
          <w:p w:rsidR="002E5DF5" w:rsidRPr="000B3A94" w:rsidRDefault="002E5DF5" w:rsidP="002E4C41">
            <w:pPr>
              <w:numPr>
                <w:ilvl w:val="0"/>
                <w:numId w:val="25"/>
              </w:numPr>
              <w:contextualSpacing/>
              <w:rPr>
                <w:szCs w:val="24"/>
                <w:lang w:val="uk-UA"/>
              </w:rPr>
            </w:pPr>
            <w:r w:rsidRPr="000B3A94">
              <w:rPr>
                <w:szCs w:val="24"/>
                <w:lang w:val="uk-UA"/>
              </w:rPr>
              <w:t>Про дотримання вимог пожежної безпеки під час проведення новорічних та різдвяних свят.</w:t>
            </w:r>
          </w:p>
        </w:tc>
        <w:tc>
          <w:tcPr>
            <w:tcW w:w="1417" w:type="dxa"/>
          </w:tcPr>
          <w:p w:rsidR="002E5DF5" w:rsidRPr="000B3A94" w:rsidRDefault="002E5DF5" w:rsidP="00BA04B2">
            <w:pPr>
              <w:contextualSpacing/>
              <w:jc w:val="center"/>
              <w:rPr>
                <w:szCs w:val="24"/>
                <w:lang w:val="uk-UA"/>
              </w:rPr>
            </w:pPr>
            <w:r w:rsidRPr="000B3A94">
              <w:rPr>
                <w:szCs w:val="24"/>
                <w:lang w:val="uk-UA"/>
              </w:rPr>
              <w:t>І тиждень</w:t>
            </w:r>
          </w:p>
          <w:p w:rsidR="002E5DF5" w:rsidRPr="000B3A94" w:rsidRDefault="002E5DF5" w:rsidP="00BA04B2">
            <w:pPr>
              <w:contextualSpacing/>
              <w:jc w:val="center"/>
              <w:rPr>
                <w:szCs w:val="24"/>
                <w:lang w:val="uk-UA"/>
              </w:rPr>
            </w:pPr>
            <w:r w:rsidRPr="000B3A94">
              <w:rPr>
                <w:szCs w:val="24"/>
                <w:lang w:val="uk-UA"/>
              </w:rPr>
              <w:t>грудня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6"/>
              </w:numPr>
              <w:ind w:left="357" w:hanging="357"/>
              <w:contextualSpacing/>
              <w:rPr>
                <w:szCs w:val="24"/>
                <w:lang w:val="uk-UA"/>
              </w:rPr>
            </w:pPr>
            <w:r w:rsidRPr="000B3A94">
              <w:rPr>
                <w:szCs w:val="24"/>
                <w:lang w:val="uk-UA"/>
              </w:rPr>
              <w:t>Про підсумки перевірки класних журналів.</w:t>
            </w:r>
          </w:p>
          <w:p w:rsidR="002E5DF5" w:rsidRPr="000B3A94" w:rsidRDefault="002E5DF5" w:rsidP="002E4C41">
            <w:pPr>
              <w:numPr>
                <w:ilvl w:val="0"/>
                <w:numId w:val="26"/>
              </w:numPr>
              <w:ind w:left="357" w:hanging="357"/>
              <w:contextualSpacing/>
              <w:rPr>
                <w:szCs w:val="24"/>
                <w:lang w:val="uk-UA"/>
              </w:rPr>
            </w:pPr>
            <w:r w:rsidRPr="000B3A94">
              <w:rPr>
                <w:szCs w:val="24"/>
                <w:lang w:val="uk-UA"/>
              </w:rPr>
              <w:t>Про підсумки контролю ведення журналів гурткової роботи та журналів інструктажів з безпеки життєдіяльності.</w:t>
            </w:r>
          </w:p>
          <w:p w:rsidR="002E5DF5" w:rsidRPr="000B3A94" w:rsidRDefault="002E5DF5" w:rsidP="002E4C41">
            <w:pPr>
              <w:numPr>
                <w:ilvl w:val="0"/>
                <w:numId w:val="26"/>
              </w:numPr>
              <w:ind w:left="357" w:hanging="357"/>
              <w:contextualSpacing/>
              <w:rPr>
                <w:szCs w:val="24"/>
                <w:lang w:val="uk-UA"/>
              </w:rPr>
            </w:pPr>
            <w:r w:rsidRPr="000B3A94">
              <w:rPr>
                <w:szCs w:val="24"/>
                <w:lang w:val="uk-UA"/>
              </w:rPr>
              <w:t xml:space="preserve">Про підсумки контролю відвідування учнями </w:t>
            </w:r>
            <w:r w:rsidR="00BA04B2" w:rsidRPr="000B3A94">
              <w:rPr>
                <w:szCs w:val="24"/>
                <w:lang w:val="uk-UA"/>
              </w:rPr>
              <w:t>закладу освіти</w:t>
            </w:r>
            <w:r w:rsidR="004D3223" w:rsidRPr="000B3A94">
              <w:rPr>
                <w:szCs w:val="24"/>
                <w:lang w:val="uk-UA"/>
              </w:rPr>
              <w:t xml:space="preserve"> в грудні 2024</w:t>
            </w:r>
            <w:r w:rsidRPr="000B3A94">
              <w:rPr>
                <w:szCs w:val="24"/>
                <w:lang w:val="uk-UA"/>
              </w:rPr>
              <w:t xml:space="preserve"> року.</w:t>
            </w:r>
          </w:p>
          <w:p w:rsidR="002E5DF5" w:rsidRPr="000B3A94" w:rsidRDefault="002E5DF5" w:rsidP="002E4C41">
            <w:pPr>
              <w:numPr>
                <w:ilvl w:val="0"/>
                <w:numId w:val="26"/>
              </w:numPr>
              <w:ind w:left="357" w:hanging="357"/>
              <w:contextualSpacing/>
              <w:rPr>
                <w:szCs w:val="24"/>
                <w:lang w:val="uk-UA"/>
              </w:rPr>
            </w:pPr>
            <w:r w:rsidRPr="000B3A94">
              <w:rPr>
                <w:szCs w:val="24"/>
                <w:lang w:val="uk-UA"/>
              </w:rPr>
              <w:t xml:space="preserve">Про підсумки участі учнів </w:t>
            </w:r>
            <w:r w:rsidR="00BA04B2" w:rsidRPr="000B3A94">
              <w:rPr>
                <w:szCs w:val="24"/>
                <w:lang w:val="uk-UA"/>
              </w:rPr>
              <w:t>закладу освіти</w:t>
            </w:r>
            <w:r w:rsidRPr="000B3A94">
              <w:rPr>
                <w:szCs w:val="24"/>
                <w:lang w:val="uk-UA"/>
              </w:rPr>
              <w:t xml:space="preserve"> в ІІ (ТГ) етапі Всеукраїнських учнівських олімпіад з базових дисциплін.</w:t>
            </w:r>
          </w:p>
          <w:p w:rsidR="002E5DF5" w:rsidRPr="000B3A94" w:rsidRDefault="002E5DF5" w:rsidP="002E4C41">
            <w:pPr>
              <w:numPr>
                <w:ilvl w:val="0"/>
                <w:numId w:val="26"/>
              </w:numPr>
              <w:ind w:left="357" w:hanging="357"/>
              <w:contextualSpacing/>
              <w:rPr>
                <w:szCs w:val="24"/>
                <w:lang w:val="uk-UA"/>
              </w:rPr>
            </w:pPr>
            <w:r w:rsidRPr="000B3A94">
              <w:rPr>
                <w:szCs w:val="24"/>
                <w:lang w:val="uk-UA"/>
              </w:rPr>
              <w:t xml:space="preserve">Про підсумки освітнього процесу в І семестрі </w:t>
            </w:r>
            <w:r w:rsidR="006948B5" w:rsidRPr="000B3A94">
              <w:rPr>
                <w:szCs w:val="24"/>
                <w:lang w:val="uk-UA"/>
              </w:rPr>
              <w:t>2024-2025</w:t>
            </w:r>
            <w:r w:rsidRPr="000B3A94">
              <w:rPr>
                <w:szCs w:val="24"/>
                <w:lang w:val="uk-UA"/>
              </w:rPr>
              <w:t xml:space="preserve"> навчального року.</w:t>
            </w:r>
          </w:p>
        </w:tc>
        <w:tc>
          <w:tcPr>
            <w:tcW w:w="1417" w:type="dxa"/>
          </w:tcPr>
          <w:p w:rsidR="002E5DF5" w:rsidRPr="000B3A94" w:rsidRDefault="002E5DF5" w:rsidP="00BA04B2">
            <w:pPr>
              <w:contextualSpacing/>
              <w:jc w:val="center"/>
              <w:rPr>
                <w:szCs w:val="24"/>
                <w:lang w:val="uk-UA"/>
              </w:rPr>
            </w:pPr>
            <w:r w:rsidRPr="000B3A94">
              <w:rPr>
                <w:szCs w:val="24"/>
                <w:lang w:val="uk-UA"/>
              </w:rPr>
              <w:t>IV тиждень</w:t>
            </w:r>
          </w:p>
          <w:p w:rsidR="002E5DF5" w:rsidRPr="000B3A94" w:rsidRDefault="002E5DF5" w:rsidP="00BA04B2">
            <w:pPr>
              <w:contextualSpacing/>
              <w:jc w:val="center"/>
              <w:rPr>
                <w:szCs w:val="24"/>
                <w:lang w:val="uk-UA"/>
              </w:rPr>
            </w:pPr>
            <w:r w:rsidRPr="000B3A94">
              <w:rPr>
                <w:szCs w:val="24"/>
                <w:lang w:val="uk-UA"/>
              </w:rPr>
              <w:t>грудня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7"/>
              </w:numPr>
              <w:ind w:left="357" w:hanging="357"/>
              <w:contextualSpacing/>
              <w:rPr>
                <w:szCs w:val="24"/>
                <w:lang w:val="uk-UA"/>
              </w:rPr>
            </w:pPr>
            <w:r w:rsidRPr="000B3A94">
              <w:rPr>
                <w:szCs w:val="24"/>
                <w:lang w:val="uk-UA"/>
              </w:rPr>
              <w:t>Підсумки проведення Новорічних та різдвяних свят, змістовного дозвілля дітей під час зимових канікул.</w:t>
            </w:r>
          </w:p>
          <w:p w:rsidR="002E5DF5" w:rsidRPr="000B3A94" w:rsidRDefault="002E5DF5" w:rsidP="002E4C41">
            <w:pPr>
              <w:numPr>
                <w:ilvl w:val="0"/>
                <w:numId w:val="27"/>
              </w:numPr>
              <w:ind w:left="357" w:hanging="357"/>
              <w:contextualSpacing/>
              <w:rPr>
                <w:szCs w:val="24"/>
                <w:lang w:val="uk-UA"/>
              </w:rPr>
            </w:pPr>
            <w:r w:rsidRPr="000B3A94">
              <w:rPr>
                <w:szCs w:val="24"/>
                <w:lang w:val="uk-UA"/>
              </w:rPr>
              <w:t>Про заходи щодо організації ха</w:t>
            </w:r>
            <w:r w:rsidR="004D3223" w:rsidRPr="000B3A94">
              <w:rPr>
                <w:szCs w:val="24"/>
                <w:lang w:val="uk-UA"/>
              </w:rPr>
              <w:t>рчування учнів 1-9 класів у 2025</w:t>
            </w:r>
            <w:r w:rsidRPr="000B3A94">
              <w:rPr>
                <w:szCs w:val="24"/>
                <w:lang w:val="uk-UA"/>
              </w:rPr>
              <w:t xml:space="preserve"> році.</w:t>
            </w:r>
          </w:p>
        </w:tc>
        <w:tc>
          <w:tcPr>
            <w:tcW w:w="1417" w:type="dxa"/>
          </w:tcPr>
          <w:p w:rsidR="002E5DF5" w:rsidRPr="000B3A94" w:rsidRDefault="002E5DF5" w:rsidP="00BA04B2">
            <w:pPr>
              <w:contextualSpacing/>
              <w:jc w:val="center"/>
              <w:rPr>
                <w:szCs w:val="24"/>
                <w:lang w:val="uk-UA"/>
              </w:rPr>
            </w:pPr>
            <w:r w:rsidRPr="000B3A94">
              <w:rPr>
                <w:szCs w:val="24"/>
                <w:lang w:val="uk-UA"/>
              </w:rPr>
              <w:t>IV тиждень</w:t>
            </w:r>
          </w:p>
          <w:p w:rsidR="002E5DF5" w:rsidRPr="000B3A94" w:rsidRDefault="002E5DF5" w:rsidP="00BA04B2">
            <w:pPr>
              <w:contextualSpacing/>
              <w:jc w:val="center"/>
              <w:rPr>
                <w:szCs w:val="24"/>
                <w:lang w:val="uk-UA"/>
              </w:rPr>
            </w:pPr>
            <w:r w:rsidRPr="000B3A94">
              <w:rPr>
                <w:szCs w:val="24"/>
                <w:lang w:val="uk-UA"/>
              </w:rPr>
              <w:t>січня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8"/>
              </w:numPr>
              <w:contextualSpacing/>
              <w:rPr>
                <w:szCs w:val="24"/>
                <w:lang w:val="uk-UA"/>
              </w:rPr>
            </w:pPr>
            <w:r w:rsidRPr="000B3A94">
              <w:rPr>
                <w:szCs w:val="24"/>
                <w:lang w:val="uk-UA"/>
              </w:rPr>
              <w:t>Про хід атестації педагогічних працівників в навчальному закладі.</w:t>
            </w:r>
          </w:p>
          <w:p w:rsidR="002E5DF5" w:rsidRPr="000B3A94" w:rsidRDefault="002E5DF5" w:rsidP="002E4C41">
            <w:pPr>
              <w:numPr>
                <w:ilvl w:val="0"/>
                <w:numId w:val="28"/>
              </w:numPr>
              <w:contextualSpacing/>
              <w:rPr>
                <w:szCs w:val="24"/>
                <w:lang w:val="uk-UA"/>
              </w:rPr>
            </w:pPr>
            <w:r w:rsidRPr="000B3A94">
              <w:rPr>
                <w:szCs w:val="24"/>
                <w:lang w:val="uk-UA"/>
              </w:rPr>
              <w:t xml:space="preserve">Про реформування ланки початкової освіти. Робота з педкадрами, які здійснюватимуть набір до 1-го класу у </w:t>
            </w:r>
            <w:r w:rsidR="006948B5" w:rsidRPr="000B3A94">
              <w:rPr>
                <w:szCs w:val="24"/>
                <w:lang w:val="uk-UA"/>
              </w:rPr>
              <w:t>2024-2025</w:t>
            </w:r>
            <w:r w:rsidRPr="000B3A94">
              <w:rPr>
                <w:szCs w:val="24"/>
                <w:lang w:val="uk-UA"/>
              </w:rPr>
              <w:t xml:space="preserve"> навчальному році.</w:t>
            </w:r>
          </w:p>
          <w:p w:rsidR="002E5DF5" w:rsidRPr="000B3A94" w:rsidRDefault="002E5DF5" w:rsidP="002E4C41">
            <w:pPr>
              <w:numPr>
                <w:ilvl w:val="0"/>
                <w:numId w:val="28"/>
              </w:numPr>
              <w:contextualSpacing/>
              <w:rPr>
                <w:szCs w:val="24"/>
                <w:lang w:val="uk-UA"/>
              </w:rPr>
            </w:pPr>
            <w:r w:rsidRPr="000B3A94">
              <w:rPr>
                <w:szCs w:val="24"/>
                <w:lang w:val="uk-UA"/>
              </w:rPr>
              <w:t xml:space="preserve">Про підсумки контролю відвідування учнями </w:t>
            </w:r>
            <w:r w:rsidR="00BA04B2" w:rsidRPr="000B3A94">
              <w:rPr>
                <w:szCs w:val="24"/>
                <w:lang w:val="uk-UA"/>
              </w:rPr>
              <w:t>закладу освіти</w:t>
            </w:r>
            <w:r w:rsidR="004D3223" w:rsidRPr="000B3A94">
              <w:rPr>
                <w:szCs w:val="24"/>
                <w:lang w:val="uk-UA"/>
              </w:rPr>
              <w:t xml:space="preserve"> у січні 2025</w:t>
            </w:r>
            <w:r w:rsidRPr="000B3A94">
              <w:rPr>
                <w:szCs w:val="24"/>
                <w:lang w:val="uk-UA"/>
              </w:rPr>
              <w:t xml:space="preserve"> року.</w:t>
            </w:r>
          </w:p>
        </w:tc>
        <w:tc>
          <w:tcPr>
            <w:tcW w:w="1417" w:type="dxa"/>
          </w:tcPr>
          <w:p w:rsidR="002E5DF5" w:rsidRPr="000B3A94" w:rsidRDefault="002E5DF5" w:rsidP="00BA04B2">
            <w:pPr>
              <w:contextualSpacing/>
              <w:jc w:val="center"/>
              <w:rPr>
                <w:szCs w:val="24"/>
                <w:lang w:val="uk-UA"/>
              </w:rPr>
            </w:pPr>
            <w:r w:rsidRPr="000B3A94">
              <w:rPr>
                <w:szCs w:val="24"/>
                <w:lang w:val="uk-UA"/>
              </w:rPr>
              <w:t>І тиждень</w:t>
            </w:r>
          </w:p>
          <w:p w:rsidR="002E5DF5" w:rsidRPr="000B3A94" w:rsidRDefault="002E5DF5" w:rsidP="00BA04B2">
            <w:pPr>
              <w:contextualSpacing/>
              <w:jc w:val="center"/>
              <w:rPr>
                <w:szCs w:val="24"/>
                <w:lang w:val="uk-UA"/>
              </w:rPr>
            </w:pPr>
            <w:r w:rsidRPr="000B3A94">
              <w:rPr>
                <w:szCs w:val="24"/>
                <w:lang w:val="uk-UA"/>
              </w:rPr>
              <w:t>лютого</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29"/>
              </w:numPr>
              <w:ind w:left="357" w:hanging="357"/>
              <w:contextualSpacing/>
              <w:rPr>
                <w:szCs w:val="24"/>
                <w:lang w:val="uk-UA"/>
              </w:rPr>
            </w:pPr>
            <w:r w:rsidRPr="000B3A94">
              <w:rPr>
                <w:szCs w:val="24"/>
                <w:lang w:val="uk-UA"/>
              </w:rPr>
              <w:t>Про проведення заходів для профілактики захворювань на гр</w:t>
            </w:r>
            <w:r w:rsidR="004D3223" w:rsidRPr="000B3A94">
              <w:rPr>
                <w:szCs w:val="24"/>
                <w:lang w:val="uk-UA"/>
              </w:rPr>
              <w:t>ип та ГРВІ в зимовий період 2025</w:t>
            </w:r>
            <w:r w:rsidRPr="000B3A94">
              <w:rPr>
                <w:szCs w:val="24"/>
                <w:lang w:val="uk-UA"/>
              </w:rPr>
              <w:t xml:space="preserve"> року.</w:t>
            </w:r>
          </w:p>
          <w:p w:rsidR="002E5DF5" w:rsidRPr="000B3A94" w:rsidRDefault="002E5DF5" w:rsidP="002E4C41">
            <w:pPr>
              <w:numPr>
                <w:ilvl w:val="0"/>
                <w:numId w:val="29"/>
              </w:numPr>
              <w:ind w:left="357" w:hanging="357"/>
              <w:contextualSpacing/>
              <w:rPr>
                <w:szCs w:val="24"/>
                <w:lang w:val="uk-UA"/>
              </w:rPr>
            </w:pPr>
            <w:r w:rsidRPr="000B3A94">
              <w:rPr>
                <w:szCs w:val="24"/>
                <w:lang w:val="uk-UA"/>
              </w:rPr>
              <w:t>Про проведення профілактичної роботи щодо дотримання правил поведінки під час снігопаду, на льоду, снігових накрижень, біля водоймищ в зимовий період.</w:t>
            </w:r>
          </w:p>
        </w:tc>
        <w:tc>
          <w:tcPr>
            <w:tcW w:w="1417" w:type="dxa"/>
          </w:tcPr>
          <w:p w:rsidR="002E5DF5" w:rsidRPr="000B3A94" w:rsidRDefault="002E5DF5" w:rsidP="00BA04B2">
            <w:pPr>
              <w:contextualSpacing/>
              <w:jc w:val="center"/>
              <w:rPr>
                <w:szCs w:val="24"/>
                <w:lang w:val="uk-UA"/>
              </w:rPr>
            </w:pPr>
            <w:r w:rsidRPr="000B3A94">
              <w:rPr>
                <w:szCs w:val="24"/>
                <w:lang w:val="uk-UA"/>
              </w:rPr>
              <w:t>ІІ тиждень</w:t>
            </w:r>
          </w:p>
          <w:p w:rsidR="002E5DF5" w:rsidRPr="000B3A94" w:rsidRDefault="002E5DF5" w:rsidP="00BA04B2">
            <w:pPr>
              <w:contextualSpacing/>
              <w:jc w:val="center"/>
              <w:rPr>
                <w:szCs w:val="24"/>
                <w:lang w:val="uk-UA"/>
              </w:rPr>
            </w:pPr>
            <w:r w:rsidRPr="000B3A94">
              <w:rPr>
                <w:szCs w:val="24"/>
                <w:lang w:val="uk-UA"/>
              </w:rPr>
              <w:t>лютого</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30"/>
              </w:numPr>
              <w:ind w:left="357" w:hanging="357"/>
              <w:contextualSpacing/>
              <w:rPr>
                <w:szCs w:val="24"/>
                <w:lang w:val="uk-UA"/>
              </w:rPr>
            </w:pPr>
            <w:r w:rsidRPr="000B3A94">
              <w:rPr>
                <w:szCs w:val="24"/>
                <w:lang w:val="uk-UA"/>
              </w:rPr>
              <w:t xml:space="preserve">Про порядок закінчення </w:t>
            </w:r>
            <w:r w:rsidR="006948B5" w:rsidRPr="000B3A94">
              <w:rPr>
                <w:szCs w:val="24"/>
                <w:lang w:val="uk-UA"/>
              </w:rPr>
              <w:t>2024-2025</w:t>
            </w:r>
            <w:r w:rsidRPr="000B3A94">
              <w:rPr>
                <w:szCs w:val="24"/>
                <w:lang w:val="uk-UA"/>
              </w:rPr>
              <w:t xml:space="preserve"> навчального року та проведення державної підсумкової атестації.</w:t>
            </w:r>
          </w:p>
          <w:p w:rsidR="002E5DF5" w:rsidRPr="000B3A94" w:rsidRDefault="002E5DF5" w:rsidP="002E4C41">
            <w:pPr>
              <w:numPr>
                <w:ilvl w:val="0"/>
                <w:numId w:val="30"/>
              </w:numPr>
              <w:ind w:left="357" w:hanging="357"/>
              <w:contextualSpacing/>
              <w:rPr>
                <w:szCs w:val="24"/>
                <w:lang w:val="uk-UA"/>
              </w:rPr>
            </w:pPr>
            <w:r w:rsidRPr="000B3A94">
              <w:rPr>
                <w:szCs w:val="24"/>
                <w:lang w:val="uk-UA"/>
              </w:rPr>
              <w:t xml:space="preserve">Про підвищення кваліфікації вчителів основної </w:t>
            </w:r>
            <w:r w:rsidR="00BA04B2" w:rsidRPr="000B3A94">
              <w:rPr>
                <w:szCs w:val="24"/>
                <w:lang w:val="uk-UA"/>
              </w:rPr>
              <w:t>закладу освіти</w:t>
            </w:r>
            <w:r w:rsidR="004D3223" w:rsidRPr="000B3A94">
              <w:rPr>
                <w:szCs w:val="24"/>
                <w:lang w:val="uk-UA"/>
              </w:rPr>
              <w:t>, які навчатимуть учнів 8</w:t>
            </w:r>
            <w:r w:rsidRPr="000B3A94">
              <w:rPr>
                <w:szCs w:val="24"/>
                <w:lang w:val="uk-UA"/>
              </w:rPr>
              <w:t>-го класу в 2024-2025 навчальному році.</w:t>
            </w:r>
          </w:p>
          <w:p w:rsidR="002E5DF5" w:rsidRPr="000B3A94" w:rsidRDefault="002E5DF5" w:rsidP="002E4C41">
            <w:pPr>
              <w:numPr>
                <w:ilvl w:val="0"/>
                <w:numId w:val="30"/>
              </w:numPr>
              <w:ind w:left="357" w:hanging="357"/>
              <w:contextualSpacing/>
              <w:rPr>
                <w:szCs w:val="24"/>
                <w:lang w:val="uk-UA"/>
              </w:rPr>
            </w:pPr>
            <w:r w:rsidRPr="000B3A94">
              <w:rPr>
                <w:szCs w:val="24"/>
                <w:lang w:val="uk-UA"/>
              </w:rPr>
              <w:t>Про дотримання санітарно-епідеміологічного режиму в навчальному закладі.</w:t>
            </w:r>
          </w:p>
        </w:tc>
        <w:tc>
          <w:tcPr>
            <w:tcW w:w="1417" w:type="dxa"/>
          </w:tcPr>
          <w:p w:rsidR="002E5DF5" w:rsidRPr="000B3A94" w:rsidRDefault="002E5DF5" w:rsidP="00BA04B2">
            <w:pPr>
              <w:contextualSpacing/>
              <w:jc w:val="center"/>
              <w:rPr>
                <w:szCs w:val="24"/>
                <w:lang w:val="uk-UA"/>
              </w:rPr>
            </w:pPr>
            <w:r w:rsidRPr="000B3A94">
              <w:rPr>
                <w:szCs w:val="24"/>
                <w:lang w:val="uk-UA"/>
              </w:rPr>
              <w:t>ІІІ тиждень</w:t>
            </w:r>
          </w:p>
          <w:p w:rsidR="002E5DF5" w:rsidRPr="000B3A94" w:rsidRDefault="002E5DF5" w:rsidP="00BA04B2">
            <w:pPr>
              <w:contextualSpacing/>
              <w:jc w:val="center"/>
              <w:rPr>
                <w:szCs w:val="24"/>
                <w:lang w:val="uk-UA"/>
              </w:rPr>
            </w:pPr>
            <w:r w:rsidRPr="000B3A94">
              <w:rPr>
                <w:szCs w:val="24"/>
                <w:lang w:val="uk-UA"/>
              </w:rPr>
              <w:t>лютого</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32"/>
              </w:numPr>
              <w:ind w:left="357" w:hanging="357"/>
              <w:contextualSpacing/>
              <w:rPr>
                <w:szCs w:val="24"/>
                <w:lang w:val="uk-UA"/>
              </w:rPr>
            </w:pPr>
            <w:r w:rsidRPr="000B3A94">
              <w:rPr>
                <w:szCs w:val="24"/>
                <w:lang w:val="uk-UA"/>
              </w:rPr>
              <w:t>Про організаційні заходи щодо забезпечення замовлення, видачі та обліку документів про освіту державного зразк</w:t>
            </w:r>
            <w:r w:rsidR="004D3223" w:rsidRPr="000B3A94">
              <w:rPr>
                <w:szCs w:val="24"/>
                <w:lang w:val="uk-UA"/>
              </w:rPr>
              <w:t>а для випускників 9 класу у 2025</w:t>
            </w:r>
            <w:r w:rsidRPr="000B3A94">
              <w:rPr>
                <w:szCs w:val="24"/>
                <w:lang w:val="uk-UA"/>
              </w:rPr>
              <w:t xml:space="preserve"> році.</w:t>
            </w:r>
          </w:p>
          <w:p w:rsidR="002E5DF5" w:rsidRPr="000B3A94" w:rsidRDefault="002E5DF5" w:rsidP="002E4C41">
            <w:pPr>
              <w:numPr>
                <w:ilvl w:val="0"/>
                <w:numId w:val="32"/>
              </w:numPr>
              <w:ind w:left="357" w:hanging="357"/>
              <w:contextualSpacing/>
              <w:rPr>
                <w:szCs w:val="24"/>
                <w:lang w:val="uk-UA"/>
              </w:rPr>
            </w:pPr>
            <w:r w:rsidRPr="000B3A94">
              <w:rPr>
                <w:szCs w:val="24"/>
                <w:lang w:val="uk-UA"/>
              </w:rPr>
              <w:t xml:space="preserve">Підсумки контролю відвідування учнями </w:t>
            </w:r>
            <w:r w:rsidR="00BA04B2" w:rsidRPr="000B3A94">
              <w:rPr>
                <w:szCs w:val="24"/>
                <w:lang w:val="uk-UA"/>
              </w:rPr>
              <w:t>закладу освіти</w:t>
            </w:r>
            <w:r w:rsidR="004D3223" w:rsidRPr="000B3A94">
              <w:rPr>
                <w:szCs w:val="24"/>
                <w:lang w:val="uk-UA"/>
              </w:rPr>
              <w:t xml:space="preserve"> в лютому 2025</w:t>
            </w:r>
            <w:r w:rsidRPr="000B3A94">
              <w:rPr>
                <w:szCs w:val="24"/>
                <w:lang w:val="uk-UA"/>
              </w:rPr>
              <w:t xml:space="preserve"> року.</w:t>
            </w:r>
          </w:p>
          <w:p w:rsidR="002E5DF5" w:rsidRPr="000B3A94" w:rsidRDefault="002E5DF5" w:rsidP="002E4C41">
            <w:pPr>
              <w:numPr>
                <w:ilvl w:val="0"/>
                <w:numId w:val="32"/>
              </w:numPr>
              <w:ind w:left="357" w:hanging="357"/>
              <w:contextualSpacing/>
              <w:rPr>
                <w:szCs w:val="24"/>
                <w:lang w:val="uk-UA"/>
              </w:rPr>
            </w:pPr>
            <w:r w:rsidRPr="000B3A94">
              <w:rPr>
                <w:szCs w:val="24"/>
                <w:lang w:val="uk-UA"/>
              </w:rPr>
              <w:t>Про проведення уроків та виховних заходів з питань уникнення ураження мінами та вибухонебезпечними предметами.</w:t>
            </w:r>
          </w:p>
        </w:tc>
        <w:tc>
          <w:tcPr>
            <w:tcW w:w="1417" w:type="dxa"/>
          </w:tcPr>
          <w:p w:rsidR="002E5DF5" w:rsidRPr="000B3A94" w:rsidRDefault="002E5DF5" w:rsidP="00BA04B2">
            <w:pPr>
              <w:contextualSpacing/>
              <w:jc w:val="center"/>
              <w:rPr>
                <w:szCs w:val="24"/>
                <w:lang w:val="uk-UA"/>
              </w:rPr>
            </w:pPr>
            <w:r w:rsidRPr="000B3A94">
              <w:rPr>
                <w:szCs w:val="24"/>
                <w:lang w:val="uk-UA"/>
              </w:rPr>
              <w:t>І тиждень</w:t>
            </w:r>
          </w:p>
          <w:p w:rsidR="002E5DF5" w:rsidRPr="000B3A94" w:rsidRDefault="002E5DF5" w:rsidP="00BA04B2">
            <w:pPr>
              <w:contextualSpacing/>
              <w:jc w:val="center"/>
              <w:rPr>
                <w:szCs w:val="24"/>
                <w:lang w:val="uk-UA"/>
              </w:rPr>
            </w:pPr>
            <w:r w:rsidRPr="000B3A94">
              <w:rPr>
                <w:szCs w:val="24"/>
                <w:lang w:val="uk-UA"/>
              </w:rPr>
              <w:t>березня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33"/>
              </w:numPr>
              <w:ind w:left="357" w:hanging="357"/>
              <w:contextualSpacing/>
              <w:rPr>
                <w:szCs w:val="24"/>
                <w:lang w:val="uk-UA"/>
              </w:rPr>
            </w:pPr>
            <w:r w:rsidRPr="000B3A94">
              <w:rPr>
                <w:szCs w:val="24"/>
                <w:lang w:val="uk-UA"/>
              </w:rPr>
              <w:t xml:space="preserve">Про підготовку </w:t>
            </w:r>
            <w:r w:rsidR="00BA04B2" w:rsidRPr="000B3A94">
              <w:rPr>
                <w:szCs w:val="24"/>
                <w:lang w:val="uk-UA"/>
              </w:rPr>
              <w:t>закладу освіти</w:t>
            </w:r>
            <w:r w:rsidRPr="000B3A94">
              <w:rPr>
                <w:szCs w:val="24"/>
                <w:lang w:val="uk-UA"/>
              </w:rPr>
              <w:t xml:space="preserve"> до нового навчального року.</w:t>
            </w:r>
          </w:p>
          <w:p w:rsidR="002E5DF5" w:rsidRPr="000B3A94" w:rsidRDefault="002E5DF5" w:rsidP="002E4C41">
            <w:pPr>
              <w:numPr>
                <w:ilvl w:val="0"/>
                <w:numId w:val="33"/>
              </w:numPr>
              <w:ind w:left="357" w:hanging="357"/>
              <w:contextualSpacing/>
              <w:rPr>
                <w:szCs w:val="24"/>
                <w:lang w:val="uk-UA"/>
              </w:rPr>
            </w:pPr>
            <w:r w:rsidRPr="000B3A94">
              <w:rPr>
                <w:szCs w:val="24"/>
                <w:lang w:val="uk-UA"/>
              </w:rPr>
              <w:t>Обговорення проекту навчального плану на наступний рік.</w:t>
            </w:r>
          </w:p>
        </w:tc>
        <w:tc>
          <w:tcPr>
            <w:tcW w:w="1417" w:type="dxa"/>
          </w:tcPr>
          <w:p w:rsidR="002E5DF5" w:rsidRPr="000B3A94" w:rsidRDefault="002E5DF5" w:rsidP="00BA04B2">
            <w:pPr>
              <w:contextualSpacing/>
              <w:jc w:val="center"/>
              <w:rPr>
                <w:szCs w:val="24"/>
                <w:lang w:val="uk-UA"/>
              </w:rPr>
            </w:pPr>
            <w:r w:rsidRPr="000B3A94">
              <w:rPr>
                <w:szCs w:val="24"/>
                <w:lang w:val="uk-UA"/>
              </w:rPr>
              <w:t>ІІ тиждень</w:t>
            </w:r>
          </w:p>
          <w:p w:rsidR="002E5DF5" w:rsidRPr="000B3A94" w:rsidRDefault="002E5DF5" w:rsidP="00BA04B2">
            <w:pPr>
              <w:contextualSpacing/>
              <w:jc w:val="center"/>
              <w:rPr>
                <w:szCs w:val="24"/>
                <w:lang w:val="uk-UA"/>
              </w:rPr>
            </w:pPr>
            <w:r w:rsidRPr="000B3A94">
              <w:rPr>
                <w:szCs w:val="24"/>
                <w:lang w:val="uk-UA"/>
              </w:rPr>
              <w:t>березня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34"/>
              </w:numPr>
              <w:ind w:left="357" w:hanging="357"/>
              <w:contextualSpacing/>
              <w:rPr>
                <w:szCs w:val="24"/>
                <w:lang w:val="uk-UA"/>
              </w:rPr>
            </w:pPr>
            <w:r w:rsidRPr="000B3A94">
              <w:rPr>
                <w:szCs w:val="24"/>
                <w:lang w:val="uk-UA"/>
              </w:rPr>
              <w:t>Про підготовку до ремонтних робіт.</w:t>
            </w:r>
          </w:p>
          <w:p w:rsidR="002E5DF5" w:rsidRPr="000B3A94" w:rsidRDefault="002E5DF5" w:rsidP="002E4C41">
            <w:pPr>
              <w:numPr>
                <w:ilvl w:val="0"/>
                <w:numId w:val="34"/>
              </w:numPr>
              <w:ind w:left="357" w:hanging="357"/>
              <w:contextualSpacing/>
              <w:rPr>
                <w:szCs w:val="24"/>
                <w:lang w:val="uk-UA"/>
              </w:rPr>
            </w:pPr>
            <w:r w:rsidRPr="000B3A94">
              <w:rPr>
                <w:szCs w:val="24"/>
                <w:lang w:val="uk-UA"/>
              </w:rPr>
              <w:t>Про надання щорічної відпустки працівникам.</w:t>
            </w:r>
          </w:p>
        </w:tc>
        <w:tc>
          <w:tcPr>
            <w:tcW w:w="1417" w:type="dxa"/>
          </w:tcPr>
          <w:p w:rsidR="002E5DF5" w:rsidRPr="000B3A94" w:rsidRDefault="002E5DF5" w:rsidP="00BA04B2">
            <w:pPr>
              <w:contextualSpacing/>
              <w:jc w:val="center"/>
              <w:rPr>
                <w:szCs w:val="24"/>
                <w:lang w:val="uk-UA"/>
              </w:rPr>
            </w:pPr>
            <w:r w:rsidRPr="000B3A94">
              <w:rPr>
                <w:szCs w:val="24"/>
                <w:lang w:val="uk-UA"/>
              </w:rPr>
              <w:t>І тиждень</w:t>
            </w:r>
          </w:p>
          <w:p w:rsidR="002E5DF5" w:rsidRPr="000B3A94" w:rsidRDefault="002E5DF5" w:rsidP="00BA04B2">
            <w:pPr>
              <w:contextualSpacing/>
              <w:jc w:val="center"/>
              <w:rPr>
                <w:szCs w:val="24"/>
                <w:lang w:val="uk-UA"/>
              </w:rPr>
            </w:pPr>
            <w:r w:rsidRPr="000B3A94">
              <w:rPr>
                <w:szCs w:val="24"/>
                <w:lang w:val="uk-UA"/>
              </w:rPr>
              <w:t>квітня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35"/>
              </w:numPr>
              <w:ind w:left="357" w:hanging="357"/>
              <w:contextualSpacing/>
              <w:rPr>
                <w:szCs w:val="24"/>
                <w:lang w:val="uk-UA"/>
              </w:rPr>
            </w:pPr>
            <w:r w:rsidRPr="000B3A94">
              <w:rPr>
                <w:szCs w:val="24"/>
                <w:lang w:val="uk-UA"/>
              </w:rPr>
              <w:t>Обговорення і затвердження матеріалів до ДПА.</w:t>
            </w:r>
          </w:p>
          <w:p w:rsidR="002E5DF5" w:rsidRPr="000B3A94" w:rsidRDefault="002E5DF5" w:rsidP="002E4C41">
            <w:pPr>
              <w:numPr>
                <w:ilvl w:val="0"/>
                <w:numId w:val="35"/>
              </w:numPr>
              <w:ind w:left="357" w:hanging="357"/>
              <w:contextualSpacing/>
              <w:rPr>
                <w:szCs w:val="24"/>
                <w:lang w:val="uk-UA"/>
              </w:rPr>
            </w:pPr>
            <w:r w:rsidRPr="000B3A94">
              <w:rPr>
                <w:szCs w:val="24"/>
                <w:lang w:val="uk-UA"/>
              </w:rPr>
              <w:t>Підсумки перевірки ведення класних журналів, журналів гурткової роботи.</w:t>
            </w:r>
          </w:p>
        </w:tc>
        <w:tc>
          <w:tcPr>
            <w:tcW w:w="1417" w:type="dxa"/>
          </w:tcPr>
          <w:p w:rsidR="002E5DF5" w:rsidRPr="000B3A94" w:rsidRDefault="002E5DF5" w:rsidP="00BA04B2">
            <w:pPr>
              <w:contextualSpacing/>
              <w:jc w:val="center"/>
              <w:rPr>
                <w:szCs w:val="24"/>
                <w:lang w:val="uk-UA"/>
              </w:rPr>
            </w:pPr>
            <w:r w:rsidRPr="000B3A94">
              <w:rPr>
                <w:szCs w:val="24"/>
                <w:lang w:val="uk-UA"/>
              </w:rPr>
              <w:t>І тиждень</w:t>
            </w:r>
          </w:p>
          <w:p w:rsidR="002E5DF5" w:rsidRPr="000B3A94" w:rsidRDefault="002E5DF5" w:rsidP="00BA04B2">
            <w:pPr>
              <w:contextualSpacing/>
              <w:jc w:val="center"/>
              <w:rPr>
                <w:szCs w:val="24"/>
                <w:lang w:val="uk-UA"/>
              </w:rPr>
            </w:pPr>
            <w:r w:rsidRPr="000B3A94">
              <w:rPr>
                <w:szCs w:val="24"/>
                <w:lang w:val="uk-UA"/>
              </w:rPr>
              <w:t>травня</w:t>
            </w:r>
          </w:p>
        </w:tc>
      </w:tr>
      <w:tr w:rsidR="002E5DF5" w:rsidRPr="000B3A94" w:rsidTr="00BA04B2">
        <w:trPr>
          <w:trHeight w:val="557"/>
        </w:trPr>
        <w:tc>
          <w:tcPr>
            <w:tcW w:w="564" w:type="dxa"/>
          </w:tcPr>
          <w:p w:rsidR="002E5DF5" w:rsidRPr="000B3A94" w:rsidRDefault="002E5DF5" w:rsidP="002E4C41">
            <w:pPr>
              <w:numPr>
                <w:ilvl w:val="0"/>
                <w:numId w:val="31"/>
              </w:numPr>
              <w:ind w:left="357" w:hanging="357"/>
              <w:contextualSpacing/>
              <w:rPr>
                <w:b/>
                <w:szCs w:val="24"/>
                <w:lang w:val="uk-UA"/>
              </w:rPr>
            </w:pPr>
          </w:p>
        </w:tc>
        <w:tc>
          <w:tcPr>
            <w:tcW w:w="8509" w:type="dxa"/>
          </w:tcPr>
          <w:p w:rsidR="002E5DF5" w:rsidRPr="000B3A94" w:rsidRDefault="002E5DF5" w:rsidP="002E4C41">
            <w:pPr>
              <w:numPr>
                <w:ilvl w:val="0"/>
                <w:numId w:val="36"/>
              </w:numPr>
              <w:ind w:left="357" w:hanging="357"/>
              <w:contextualSpacing/>
              <w:rPr>
                <w:szCs w:val="24"/>
                <w:lang w:val="uk-UA"/>
              </w:rPr>
            </w:pPr>
            <w:r w:rsidRPr="000B3A94">
              <w:rPr>
                <w:szCs w:val="24"/>
                <w:lang w:val="uk-UA"/>
              </w:rPr>
              <w:t>Про підсумки проведення річних контрольних робіт.</w:t>
            </w:r>
          </w:p>
          <w:p w:rsidR="002E5DF5" w:rsidRPr="000B3A94" w:rsidRDefault="002E5DF5" w:rsidP="002E4C41">
            <w:pPr>
              <w:numPr>
                <w:ilvl w:val="0"/>
                <w:numId w:val="36"/>
              </w:numPr>
              <w:ind w:left="357" w:hanging="357"/>
              <w:contextualSpacing/>
              <w:rPr>
                <w:szCs w:val="24"/>
                <w:lang w:val="uk-UA"/>
              </w:rPr>
            </w:pPr>
            <w:r w:rsidRPr="000B3A94">
              <w:rPr>
                <w:szCs w:val="24"/>
                <w:lang w:val="uk-UA"/>
              </w:rPr>
              <w:t xml:space="preserve">Аналіз навчально-виховної роботи за ІІ семестр </w:t>
            </w:r>
            <w:r w:rsidR="006948B5" w:rsidRPr="000B3A94">
              <w:rPr>
                <w:szCs w:val="24"/>
                <w:lang w:val="uk-UA"/>
              </w:rPr>
              <w:t>2024-2025</w:t>
            </w:r>
            <w:r w:rsidRPr="000B3A94">
              <w:rPr>
                <w:szCs w:val="24"/>
                <w:lang w:val="uk-UA"/>
              </w:rPr>
              <w:t xml:space="preserve"> навчального року.</w:t>
            </w:r>
          </w:p>
        </w:tc>
        <w:tc>
          <w:tcPr>
            <w:tcW w:w="1417" w:type="dxa"/>
          </w:tcPr>
          <w:p w:rsidR="002E5DF5" w:rsidRPr="000B3A94" w:rsidRDefault="002E5DF5" w:rsidP="00BA04B2">
            <w:pPr>
              <w:contextualSpacing/>
              <w:jc w:val="center"/>
              <w:rPr>
                <w:szCs w:val="24"/>
                <w:lang w:val="uk-UA"/>
              </w:rPr>
            </w:pPr>
            <w:r w:rsidRPr="000B3A94">
              <w:rPr>
                <w:szCs w:val="24"/>
                <w:lang w:val="uk-UA"/>
              </w:rPr>
              <w:t>IV тиждень</w:t>
            </w:r>
          </w:p>
          <w:p w:rsidR="002E5DF5" w:rsidRPr="000B3A94" w:rsidRDefault="002E5DF5" w:rsidP="00BA04B2">
            <w:pPr>
              <w:contextualSpacing/>
              <w:jc w:val="center"/>
              <w:rPr>
                <w:szCs w:val="24"/>
                <w:lang w:val="uk-UA"/>
              </w:rPr>
            </w:pPr>
            <w:r w:rsidRPr="000B3A94">
              <w:rPr>
                <w:szCs w:val="24"/>
                <w:lang w:val="uk-UA"/>
              </w:rPr>
              <w:t>травня</w:t>
            </w:r>
          </w:p>
        </w:tc>
      </w:tr>
    </w:tbl>
    <w:p w:rsidR="002E5DF5" w:rsidRPr="000B3A94" w:rsidRDefault="002E5DF5" w:rsidP="002E5DF5">
      <w:pPr>
        <w:pStyle w:val="a4"/>
        <w:rPr>
          <w:rFonts w:ascii="Times New Roman" w:hAnsi="Times New Roman"/>
          <w:sz w:val="32"/>
          <w:szCs w:val="32"/>
        </w:rPr>
      </w:pPr>
    </w:p>
    <w:p w:rsidR="002E5DF5" w:rsidRDefault="002E5DF5"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Default="003D560B" w:rsidP="002E5DF5">
      <w:pPr>
        <w:pStyle w:val="a4"/>
        <w:rPr>
          <w:rFonts w:ascii="Times New Roman" w:hAnsi="Times New Roman"/>
          <w:sz w:val="32"/>
          <w:szCs w:val="32"/>
        </w:rPr>
      </w:pPr>
    </w:p>
    <w:p w:rsidR="003D560B" w:rsidRPr="000B3A94" w:rsidRDefault="003D560B" w:rsidP="002E5DF5">
      <w:pPr>
        <w:pStyle w:val="a4"/>
        <w:rPr>
          <w:rFonts w:ascii="Times New Roman" w:hAnsi="Times New Roman"/>
          <w:sz w:val="32"/>
          <w:szCs w:val="32"/>
        </w:rPr>
      </w:pPr>
    </w:p>
    <w:p w:rsidR="002E5DF5" w:rsidRPr="007F20F9" w:rsidRDefault="002E5DF5" w:rsidP="002E5DF5">
      <w:pPr>
        <w:pStyle w:val="a4"/>
        <w:rPr>
          <w:rFonts w:ascii="Times New Roman" w:hAnsi="Times New Roman"/>
          <w:color w:val="0070C0"/>
          <w:sz w:val="32"/>
          <w:szCs w:val="32"/>
        </w:rPr>
      </w:pPr>
      <w:r w:rsidRPr="007F20F9">
        <w:rPr>
          <w:rFonts w:ascii="Times New Roman" w:hAnsi="Times New Roman"/>
          <w:color w:val="0070C0"/>
          <w:sz w:val="32"/>
          <w:szCs w:val="32"/>
        </w:rPr>
        <w:t>РОЗДІЛ VІІІ</w:t>
      </w:r>
    </w:p>
    <w:p w:rsidR="002E5DF5" w:rsidRPr="007F20F9" w:rsidRDefault="002E5DF5" w:rsidP="002E5DF5">
      <w:pPr>
        <w:pStyle w:val="a4"/>
        <w:rPr>
          <w:rFonts w:ascii="Times New Roman" w:hAnsi="Times New Roman"/>
          <w:color w:val="0070C0"/>
          <w:sz w:val="32"/>
          <w:szCs w:val="32"/>
        </w:rPr>
      </w:pPr>
      <w:r w:rsidRPr="007F20F9">
        <w:rPr>
          <w:rFonts w:ascii="Times New Roman" w:hAnsi="Times New Roman"/>
          <w:color w:val="0070C0"/>
          <w:sz w:val="32"/>
          <w:szCs w:val="32"/>
        </w:rPr>
        <w:t>НАВ</w:t>
      </w:r>
      <w:r w:rsidR="007F20F9" w:rsidRPr="007F20F9">
        <w:rPr>
          <w:rFonts w:ascii="Times New Roman" w:hAnsi="Times New Roman"/>
          <w:color w:val="0070C0"/>
          <w:sz w:val="32"/>
          <w:szCs w:val="32"/>
        </w:rPr>
        <w:t>ЧАЛЬНА ТА ВИХОВНА РОБОТА В ЛІЦЕЇ</w:t>
      </w:r>
      <w:r w:rsidRPr="007F20F9">
        <w:rPr>
          <w:rFonts w:ascii="Times New Roman" w:hAnsi="Times New Roman"/>
          <w:color w:val="0070C0"/>
          <w:sz w:val="32"/>
          <w:szCs w:val="32"/>
        </w:rPr>
        <w:t xml:space="preserve"> </w:t>
      </w:r>
    </w:p>
    <w:p w:rsidR="002E5DF5" w:rsidRPr="007F20F9" w:rsidRDefault="002E5DF5" w:rsidP="002E5DF5">
      <w:pPr>
        <w:rPr>
          <w:color w:val="0070C0"/>
          <w:lang w:val="uk-UA"/>
        </w:rPr>
      </w:pPr>
    </w:p>
    <w:p w:rsidR="002E5DF5" w:rsidRPr="007F20F9" w:rsidRDefault="002E5DF5" w:rsidP="002E4C41">
      <w:pPr>
        <w:pStyle w:val="af0"/>
        <w:widowControl w:val="0"/>
        <w:numPr>
          <w:ilvl w:val="1"/>
          <w:numId w:val="13"/>
        </w:numPr>
        <w:shd w:val="clear" w:color="auto" w:fill="FFFFFF"/>
        <w:autoSpaceDE w:val="0"/>
        <w:autoSpaceDN w:val="0"/>
        <w:adjustRightInd w:val="0"/>
        <w:ind w:left="357" w:hanging="357"/>
        <w:contextualSpacing/>
        <w:jc w:val="both"/>
        <w:rPr>
          <w:b/>
          <w:color w:val="0070C0"/>
          <w:sz w:val="32"/>
          <w:szCs w:val="32"/>
          <w:lang w:val="uk-UA"/>
        </w:rPr>
      </w:pPr>
      <w:r w:rsidRPr="007F20F9">
        <w:rPr>
          <w:b/>
          <w:color w:val="0070C0"/>
          <w:sz w:val="32"/>
          <w:szCs w:val="32"/>
          <w:lang w:val="uk-UA"/>
        </w:rPr>
        <w:t>Вивчення стану викладання навчальних предметів</w:t>
      </w:r>
    </w:p>
    <w:p w:rsidR="002E5DF5" w:rsidRPr="000B3A94" w:rsidRDefault="002E5DF5" w:rsidP="002E5DF5">
      <w:pPr>
        <w:widowControl w:val="0"/>
        <w:shd w:val="clear" w:color="auto" w:fill="FFFFFF"/>
        <w:autoSpaceDE w:val="0"/>
        <w:autoSpaceDN w:val="0"/>
        <w:adjustRightInd w:val="0"/>
        <w:contextualSpacing/>
        <w:jc w:val="both"/>
        <w:rPr>
          <w:b/>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856"/>
        <w:gridCol w:w="1060"/>
        <w:gridCol w:w="1060"/>
        <w:gridCol w:w="1060"/>
        <w:gridCol w:w="1060"/>
        <w:gridCol w:w="1060"/>
      </w:tblGrid>
      <w:tr w:rsidR="004D3223" w:rsidRPr="000B3A94" w:rsidTr="00BA04B2">
        <w:trPr>
          <w:trHeight w:val="717"/>
        </w:trPr>
        <w:tc>
          <w:tcPr>
            <w:tcW w:w="353" w:type="pct"/>
            <w:tcBorders>
              <w:top w:val="single" w:sz="4" w:space="0" w:color="auto"/>
              <w:left w:val="single" w:sz="4" w:space="0" w:color="auto"/>
              <w:bottom w:val="single" w:sz="4" w:space="0" w:color="auto"/>
              <w:right w:val="single" w:sz="4" w:space="0" w:color="auto"/>
            </w:tcBorders>
            <w:vAlign w:val="center"/>
            <w:hideMark/>
          </w:tcPr>
          <w:p w:rsidR="004D3223" w:rsidRPr="000B3A94" w:rsidRDefault="004D3223" w:rsidP="004D3223">
            <w:pPr>
              <w:jc w:val="center"/>
              <w:rPr>
                <w:b/>
                <w:szCs w:val="28"/>
                <w:lang w:val="uk-UA"/>
              </w:rPr>
            </w:pPr>
            <w:r w:rsidRPr="000B3A94">
              <w:rPr>
                <w:b/>
                <w:sz w:val="28"/>
                <w:szCs w:val="28"/>
                <w:lang w:val="uk-UA"/>
              </w:rPr>
              <w:t>№ з/п</w:t>
            </w:r>
          </w:p>
        </w:tc>
        <w:tc>
          <w:tcPr>
            <w:tcW w:w="1957" w:type="pct"/>
            <w:tcBorders>
              <w:top w:val="single" w:sz="4" w:space="0" w:color="auto"/>
              <w:left w:val="single" w:sz="4" w:space="0" w:color="auto"/>
              <w:bottom w:val="single" w:sz="4" w:space="0" w:color="auto"/>
              <w:right w:val="single" w:sz="4" w:space="0" w:color="auto"/>
            </w:tcBorders>
            <w:vAlign w:val="center"/>
            <w:hideMark/>
          </w:tcPr>
          <w:p w:rsidR="004D3223" w:rsidRPr="000B3A94" w:rsidRDefault="004D3223" w:rsidP="004D3223">
            <w:pPr>
              <w:jc w:val="center"/>
              <w:rPr>
                <w:b/>
                <w:szCs w:val="28"/>
                <w:lang w:val="uk-UA"/>
              </w:rPr>
            </w:pPr>
            <w:r w:rsidRPr="000B3A94">
              <w:rPr>
                <w:b/>
                <w:sz w:val="28"/>
                <w:szCs w:val="28"/>
                <w:lang w:val="uk-UA"/>
              </w:rPr>
              <w:t>Назва предметів</w:t>
            </w:r>
          </w:p>
        </w:tc>
        <w:tc>
          <w:tcPr>
            <w:tcW w:w="538" w:type="pct"/>
            <w:tcBorders>
              <w:top w:val="single" w:sz="4" w:space="0" w:color="auto"/>
              <w:left w:val="single" w:sz="4" w:space="0" w:color="auto"/>
              <w:bottom w:val="single" w:sz="4" w:space="0" w:color="auto"/>
              <w:right w:val="single" w:sz="4" w:space="0" w:color="auto"/>
            </w:tcBorders>
            <w:vAlign w:val="center"/>
            <w:hideMark/>
          </w:tcPr>
          <w:p w:rsidR="004D3223" w:rsidRPr="000B3A94" w:rsidRDefault="004D3223" w:rsidP="004D3223">
            <w:pPr>
              <w:jc w:val="center"/>
              <w:rPr>
                <w:b/>
                <w:szCs w:val="28"/>
                <w:lang w:val="uk-UA"/>
              </w:rPr>
            </w:pPr>
            <w:r w:rsidRPr="000B3A94">
              <w:rPr>
                <w:b/>
                <w:sz w:val="28"/>
                <w:szCs w:val="28"/>
                <w:lang w:val="uk-UA"/>
              </w:rPr>
              <w:t>2025-2026</w:t>
            </w:r>
          </w:p>
        </w:tc>
        <w:tc>
          <w:tcPr>
            <w:tcW w:w="538" w:type="pct"/>
            <w:tcBorders>
              <w:top w:val="single" w:sz="4" w:space="0" w:color="auto"/>
              <w:left w:val="single" w:sz="4" w:space="0" w:color="auto"/>
              <w:bottom w:val="single" w:sz="4" w:space="0" w:color="auto"/>
              <w:right w:val="single" w:sz="4" w:space="0" w:color="auto"/>
            </w:tcBorders>
            <w:vAlign w:val="center"/>
            <w:hideMark/>
          </w:tcPr>
          <w:p w:rsidR="004D3223" w:rsidRPr="000B3A94" w:rsidRDefault="004D3223" w:rsidP="004D3223">
            <w:pPr>
              <w:jc w:val="center"/>
              <w:rPr>
                <w:b/>
                <w:szCs w:val="28"/>
                <w:lang w:val="uk-UA"/>
              </w:rPr>
            </w:pPr>
            <w:r w:rsidRPr="000B3A94">
              <w:rPr>
                <w:b/>
                <w:sz w:val="28"/>
                <w:szCs w:val="28"/>
                <w:lang w:val="uk-UA"/>
              </w:rPr>
              <w:t>2026-2027</w:t>
            </w:r>
          </w:p>
        </w:tc>
        <w:tc>
          <w:tcPr>
            <w:tcW w:w="538" w:type="pct"/>
            <w:tcBorders>
              <w:top w:val="single" w:sz="4" w:space="0" w:color="auto"/>
              <w:left w:val="single" w:sz="4" w:space="0" w:color="auto"/>
              <w:bottom w:val="single" w:sz="4" w:space="0" w:color="auto"/>
              <w:right w:val="single" w:sz="4" w:space="0" w:color="auto"/>
            </w:tcBorders>
            <w:vAlign w:val="center"/>
            <w:hideMark/>
          </w:tcPr>
          <w:p w:rsidR="004D3223" w:rsidRPr="000B3A94" w:rsidRDefault="004D3223" w:rsidP="004D3223">
            <w:pPr>
              <w:jc w:val="center"/>
              <w:rPr>
                <w:b/>
                <w:szCs w:val="28"/>
                <w:lang w:val="uk-UA"/>
              </w:rPr>
            </w:pPr>
            <w:r w:rsidRPr="000B3A94">
              <w:rPr>
                <w:b/>
                <w:sz w:val="28"/>
                <w:szCs w:val="28"/>
                <w:lang w:val="uk-UA"/>
              </w:rPr>
              <w:t>2027-2028</w:t>
            </w:r>
          </w:p>
        </w:tc>
        <w:tc>
          <w:tcPr>
            <w:tcW w:w="538" w:type="pct"/>
            <w:tcBorders>
              <w:top w:val="single" w:sz="4" w:space="0" w:color="auto"/>
              <w:left w:val="single" w:sz="4" w:space="0" w:color="auto"/>
              <w:bottom w:val="single" w:sz="4" w:space="0" w:color="auto"/>
              <w:right w:val="single" w:sz="4" w:space="0" w:color="auto"/>
            </w:tcBorders>
            <w:vAlign w:val="center"/>
          </w:tcPr>
          <w:p w:rsidR="004D3223" w:rsidRPr="000B3A94" w:rsidRDefault="004D3223" w:rsidP="004D3223">
            <w:pPr>
              <w:jc w:val="center"/>
              <w:rPr>
                <w:b/>
                <w:szCs w:val="28"/>
                <w:lang w:val="uk-UA"/>
              </w:rPr>
            </w:pPr>
            <w:r w:rsidRPr="000B3A94">
              <w:rPr>
                <w:b/>
                <w:sz w:val="28"/>
                <w:szCs w:val="28"/>
                <w:lang w:val="uk-UA"/>
              </w:rPr>
              <w:t>2027-2028</w:t>
            </w:r>
          </w:p>
        </w:tc>
        <w:tc>
          <w:tcPr>
            <w:tcW w:w="538" w:type="pct"/>
            <w:tcBorders>
              <w:top w:val="single" w:sz="4" w:space="0" w:color="auto"/>
              <w:left w:val="single" w:sz="4" w:space="0" w:color="auto"/>
              <w:bottom w:val="single" w:sz="4" w:space="0" w:color="auto"/>
              <w:right w:val="single" w:sz="4" w:space="0" w:color="auto"/>
            </w:tcBorders>
            <w:vAlign w:val="center"/>
          </w:tcPr>
          <w:p w:rsidR="004D3223" w:rsidRPr="000B3A94" w:rsidRDefault="004D3223" w:rsidP="004D3223">
            <w:pPr>
              <w:jc w:val="center"/>
              <w:rPr>
                <w:b/>
                <w:szCs w:val="28"/>
                <w:lang w:val="uk-UA"/>
              </w:rPr>
            </w:pPr>
            <w:r w:rsidRPr="000B3A94">
              <w:rPr>
                <w:b/>
                <w:sz w:val="28"/>
                <w:szCs w:val="28"/>
                <w:lang w:val="uk-UA"/>
              </w:rPr>
              <w:t>2028-2029</w:t>
            </w:r>
          </w:p>
        </w:tc>
      </w:tr>
      <w:tr w:rsidR="004D3223" w:rsidRPr="000B3A94" w:rsidTr="00BA04B2">
        <w:trPr>
          <w:trHeight w:val="50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4D3223" w:rsidRPr="007F20F9" w:rsidRDefault="004D3223" w:rsidP="004D3223">
            <w:pPr>
              <w:jc w:val="center"/>
              <w:rPr>
                <w:b/>
                <w:color w:val="0070C0"/>
                <w:szCs w:val="28"/>
                <w:lang w:val="uk-UA"/>
              </w:rPr>
            </w:pPr>
            <w:r w:rsidRPr="007F20F9">
              <w:rPr>
                <w:b/>
                <w:color w:val="0070C0"/>
                <w:sz w:val="28"/>
                <w:szCs w:val="28"/>
                <w:lang w:val="uk-UA"/>
              </w:rPr>
              <w:t>Основна школа</w:t>
            </w: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D3223" w:rsidRPr="000B3A94" w:rsidRDefault="004D3223" w:rsidP="004D3223">
            <w:pPr>
              <w:rPr>
                <w:szCs w:val="28"/>
                <w:lang w:val="uk-UA"/>
              </w:rPr>
            </w:pPr>
            <w:r w:rsidRPr="000B3A94">
              <w:rPr>
                <w:sz w:val="28"/>
                <w:szCs w:val="28"/>
                <w:lang w:val="uk-UA"/>
              </w:rPr>
              <w:t>Українська мова і література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6125B" w:rsidP="004D3223">
            <w:pPr>
              <w:jc w:val="center"/>
              <w:rPr>
                <w:szCs w:val="28"/>
                <w:lang w:val="uk-UA" w:eastAsia="en-US"/>
              </w:rPr>
            </w:pPr>
            <w:r>
              <w:rPr>
                <w:szCs w:val="28"/>
                <w:lang w:val="uk-UA" w:eastAsia="en-US"/>
              </w:rPr>
              <w:t>+</w:t>
            </w: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D3223" w:rsidRPr="000B3A94" w:rsidRDefault="004D3223" w:rsidP="004D3223">
            <w:pPr>
              <w:rPr>
                <w:szCs w:val="28"/>
                <w:lang w:val="uk-UA"/>
              </w:rPr>
            </w:pPr>
            <w:r w:rsidRPr="000B3A94">
              <w:rPr>
                <w:sz w:val="28"/>
                <w:szCs w:val="28"/>
                <w:lang w:val="uk-UA"/>
              </w:rPr>
              <w:t>Англійська мова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D3223" w:rsidRPr="000B3A94" w:rsidRDefault="004D3223" w:rsidP="004D3223">
            <w:pPr>
              <w:rPr>
                <w:szCs w:val="28"/>
                <w:lang w:val="uk-UA"/>
              </w:rPr>
            </w:pPr>
            <w:r w:rsidRPr="000B3A94">
              <w:rPr>
                <w:sz w:val="28"/>
                <w:szCs w:val="28"/>
                <w:lang w:val="uk-UA"/>
              </w:rPr>
              <w:t>Зарубіжна література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r w:rsidRPr="000B3A94">
              <w:rPr>
                <w:sz w:val="28"/>
                <w:szCs w:val="28"/>
                <w:lang w:val="uk-UA" w:eastAsia="en-US"/>
              </w:rPr>
              <w:t>+</w:t>
            </w: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D3223" w:rsidRPr="000B3A94" w:rsidRDefault="004D3223" w:rsidP="004D3223">
            <w:pPr>
              <w:rPr>
                <w:szCs w:val="28"/>
                <w:lang w:val="uk-UA"/>
              </w:rPr>
            </w:pPr>
            <w:r w:rsidRPr="000B3A94">
              <w:rPr>
                <w:sz w:val="28"/>
                <w:szCs w:val="28"/>
                <w:lang w:val="uk-UA"/>
              </w:rPr>
              <w:t>Математика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6125B" w:rsidP="004D3223">
            <w:pPr>
              <w:jc w:val="center"/>
              <w:rPr>
                <w:szCs w:val="28"/>
                <w:lang w:val="uk-UA" w:eastAsia="en-US"/>
              </w:rPr>
            </w:pPr>
            <w:r>
              <w:rPr>
                <w:szCs w:val="28"/>
                <w:lang w:val="uk-UA" w:eastAsia="en-US"/>
              </w:rPr>
              <w:t>+</w:t>
            </w: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D3223" w:rsidRPr="000B3A94" w:rsidRDefault="004D3223" w:rsidP="004D3223">
            <w:pPr>
              <w:rPr>
                <w:szCs w:val="28"/>
                <w:lang w:val="uk-UA"/>
              </w:rPr>
            </w:pPr>
            <w:r w:rsidRPr="000B3A94">
              <w:rPr>
                <w:sz w:val="28"/>
                <w:szCs w:val="28"/>
                <w:lang w:val="uk-UA"/>
              </w:rPr>
              <w:t>Історія</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D3223" w:rsidRPr="000B3A94" w:rsidRDefault="004D3223" w:rsidP="004D3223">
            <w:pPr>
              <w:rPr>
                <w:szCs w:val="28"/>
                <w:lang w:val="uk-UA"/>
              </w:rPr>
            </w:pPr>
            <w:r w:rsidRPr="000B3A94">
              <w:rPr>
                <w:sz w:val="28"/>
                <w:szCs w:val="28"/>
                <w:lang w:val="uk-UA"/>
              </w:rPr>
              <w:t>Основи правознавства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D3223" w:rsidRPr="000B3A94" w:rsidRDefault="004D3223" w:rsidP="004D3223">
            <w:pPr>
              <w:rPr>
                <w:szCs w:val="28"/>
                <w:lang w:val="uk-UA"/>
              </w:rPr>
            </w:pPr>
            <w:r w:rsidRPr="000B3A94">
              <w:rPr>
                <w:sz w:val="28"/>
                <w:szCs w:val="28"/>
                <w:lang w:val="uk-UA"/>
              </w:rPr>
              <w:t>«Пізнаємо природу»</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D3223" w:rsidRPr="000B3A94" w:rsidRDefault="004D3223" w:rsidP="004D3223">
            <w:pPr>
              <w:rPr>
                <w:szCs w:val="28"/>
                <w:lang w:val="uk-UA"/>
              </w:rPr>
            </w:pPr>
            <w:r w:rsidRPr="000B3A94">
              <w:rPr>
                <w:sz w:val="28"/>
                <w:szCs w:val="28"/>
                <w:lang w:val="uk-UA"/>
              </w:rPr>
              <w:t>Біологія</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Географія</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Фізика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Хімія</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Мистецтво</w:t>
            </w:r>
            <w:r w:rsidR="00787039">
              <w:rPr>
                <w:sz w:val="28"/>
                <w:szCs w:val="28"/>
                <w:lang w:val="uk-UA"/>
              </w:rPr>
              <w:t>/музичне мистецтво</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eastAsia="en-US"/>
              </w:rPr>
            </w:pPr>
            <w:r>
              <w:rPr>
                <w:szCs w:val="28"/>
                <w:lang w:val="uk-UA" w:eastAsia="en-US"/>
              </w:rPr>
              <w:t>+</w:t>
            </w:r>
            <w:r w:rsidR="00DE5333">
              <w:rPr>
                <w:szCs w:val="28"/>
                <w:lang w:val="uk-UA" w:eastAsia="en-US"/>
              </w:rPr>
              <w:t xml:space="preserve">           </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Трудове навчання/Технології</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Інформатика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Основи здоров’я/ЗБД</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787039" w:rsidP="004D3223">
            <w:pPr>
              <w:jc w:val="center"/>
              <w:rPr>
                <w:szCs w:val="28"/>
                <w:lang w:val="uk-UA" w:eastAsia="en-US"/>
              </w:rPr>
            </w:pPr>
            <w:r>
              <w:rPr>
                <w:szCs w:val="28"/>
                <w:lang w:val="uk-UA" w:eastAsia="en-US"/>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hideMark/>
          </w:tcPr>
          <w:p w:rsidR="004D3223" w:rsidRPr="000B3A94" w:rsidRDefault="004D3223"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Фізична культура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6125B" w:rsidP="004D3223">
            <w:pPr>
              <w:jc w:val="center"/>
              <w:rPr>
                <w:szCs w:val="28"/>
                <w:lang w:val="uk-UA" w:eastAsia="en-US"/>
              </w:rPr>
            </w:pPr>
            <w:r>
              <w:rPr>
                <w:szCs w:val="28"/>
                <w:lang w:val="uk-UA" w:eastAsia="en-US"/>
              </w:rPr>
              <w:t>+</w:t>
            </w:r>
          </w:p>
        </w:tc>
      </w:tr>
      <w:tr w:rsidR="00787039" w:rsidRPr="000B3A94" w:rsidTr="00BA04B2">
        <w:tc>
          <w:tcPr>
            <w:tcW w:w="353" w:type="pct"/>
            <w:tcBorders>
              <w:top w:val="single" w:sz="4" w:space="0" w:color="auto"/>
              <w:left w:val="single" w:sz="4" w:space="0" w:color="auto"/>
              <w:bottom w:val="single" w:sz="4" w:space="0" w:color="auto"/>
              <w:right w:val="single" w:sz="4" w:space="0" w:color="auto"/>
            </w:tcBorders>
          </w:tcPr>
          <w:p w:rsidR="00787039" w:rsidRPr="000B3A94" w:rsidRDefault="00787039"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rPr>
                <w:sz w:val="28"/>
                <w:szCs w:val="28"/>
                <w:lang w:val="uk-UA"/>
              </w:rPr>
            </w:pPr>
            <w:r>
              <w:rPr>
                <w:sz w:val="28"/>
                <w:szCs w:val="28"/>
                <w:lang w:val="uk-UA"/>
              </w:rPr>
              <w:t>Громадянська освіта</w:t>
            </w: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Cs w:val="28"/>
                <w:lang w:val="uk-UA" w:eastAsia="en-US"/>
              </w:rPr>
            </w:pPr>
          </w:p>
        </w:tc>
      </w:tr>
      <w:tr w:rsidR="00787039" w:rsidRPr="000B3A94" w:rsidTr="00BA04B2">
        <w:tc>
          <w:tcPr>
            <w:tcW w:w="353" w:type="pct"/>
            <w:tcBorders>
              <w:top w:val="single" w:sz="4" w:space="0" w:color="auto"/>
              <w:left w:val="single" w:sz="4" w:space="0" w:color="auto"/>
              <w:bottom w:val="single" w:sz="4" w:space="0" w:color="auto"/>
              <w:right w:val="single" w:sz="4" w:space="0" w:color="auto"/>
            </w:tcBorders>
          </w:tcPr>
          <w:p w:rsidR="00787039" w:rsidRPr="000B3A94" w:rsidRDefault="00787039"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787039" w:rsidRDefault="00787039" w:rsidP="004D3223">
            <w:pPr>
              <w:rPr>
                <w:sz w:val="28"/>
                <w:szCs w:val="28"/>
                <w:lang w:val="uk-UA"/>
              </w:rPr>
            </w:pPr>
            <w:r>
              <w:rPr>
                <w:sz w:val="28"/>
                <w:szCs w:val="28"/>
                <w:lang w:val="uk-UA"/>
              </w:rPr>
              <w:t>Образотворче мистецтво</w:t>
            </w:r>
          </w:p>
        </w:tc>
        <w:tc>
          <w:tcPr>
            <w:tcW w:w="538" w:type="pct"/>
            <w:tcBorders>
              <w:top w:val="single" w:sz="4" w:space="0" w:color="auto"/>
              <w:left w:val="single" w:sz="4" w:space="0" w:color="auto"/>
              <w:bottom w:val="single" w:sz="4" w:space="0" w:color="auto"/>
              <w:right w:val="single" w:sz="4" w:space="0" w:color="auto"/>
            </w:tcBorders>
          </w:tcPr>
          <w:p w:rsidR="00787039" w:rsidRDefault="00787039"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 w:val="28"/>
                <w:szCs w:val="28"/>
                <w:lang w:val="uk-UA"/>
              </w:rPr>
            </w:pPr>
            <w:r>
              <w:rPr>
                <w:sz w:val="28"/>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787039" w:rsidRPr="000B3A94" w:rsidRDefault="00787039" w:rsidP="004D3223">
            <w:pPr>
              <w:jc w:val="center"/>
              <w:rPr>
                <w:szCs w:val="28"/>
                <w:lang w:val="uk-UA" w:eastAsia="en-US"/>
              </w:rPr>
            </w:pPr>
          </w:p>
        </w:tc>
      </w:tr>
      <w:tr w:rsidR="0046125B" w:rsidRPr="000B3A94" w:rsidTr="00BA04B2">
        <w:tc>
          <w:tcPr>
            <w:tcW w:w="353" w:type="pct"/>
            <w:tcBorders>
              <w:top w:val="single" w:sz="4" w:space="0" w:color="auto"/>
              <w:left w:val="single" w:sz="4" w:space="0" w:color="auto"/>
              <w:bottom w:val="single" w:sz="4" w:space="0" w:color="auto"/>
              <w:right w:val="single" w:sz="4" w:space="0" w:color="auto"/>
            </w:tcBorders>
          </w:tcPr>
          <w:p w:rsidR="0046125B" w:rsidRPr="000B3A94" w:rsidRDefault="0046125B" w:rsidP="002E4C41">
            <w:pPr>
              <w:pStyle w:val="af0"/>
              <w:widowControl w:val="0"/>
              <w:numPr>
                <w:ilvl w:val="0"/>
                <w:numId w:val="14"/>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6125B" w:rsidRDefault="0046125B" w:rsidP="004D3223">
            <w:pPr>
              <w:rPr>
                <w:sz w:val="28"/>
                <w:szCs w:val="28"/>
                <w:lang w:val="uk-UA"/>
              </w:rPr>
            </w:pPr>
            <w:r>
              <w:rPr>
                <w:sz w:val="28"/>
                <w:szCs w:val="28"/>
                <w:lang w:val="uk-UA"/>
              </w:rPr>
              <w:t>Захист України</w:t>
            </w:r>
          </w:p>
        </w:tc>
        <w:tc>
          <w:tcPr>
            <w:tcW w:w="538" w:type="pct"/>
            <w:tcBorders>
              <w:top w:val="single" w:sz="4" w:space="0" w:color="auto"/>
              <w:left w:val="single" w:sz="4" w:space="0" w:color="auto"/>
              <w:bottom w:val="single" w:sz="4" w:space="0" w:color="auto"/>
              <w:right w:val="single" w:sz="4" w:space="0" w:color="auto"/>
            </w:tcBorders>
          </w:tcPr>
          <w:p w:rsidR="0046125B" w:rsidRDefault="0046125B"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6125B" w:rsidRDefault="0046125B" w:rsidP="004D3223">
            <w:pPr>
              <w:jc w:val="center"/>
              <w:rPr>
                <w:sz w:val="28"/>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jc w:val="center"/>
              <w:rPr>
                <w:szCs w:val="28"/>
                <w:lang w:val="uk-UA" w:eastAsia="en-US"/>
              </w:rPr>
            </w:pPr>
            <w:r>
              <w:rPr>
                <w:szCs w:val="28"/>
                <w:lang w:val="uk-UA" w:eastAsia="en-US"/>
              </w:rPr>
              <w:t>+</w:t>
            </w:r>
          </w:p>
        </w:tc>
        <w:tc>
          <w:tcPr>
            <w:tcW w:w="538"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jc w:val="center"/>
              <w:rPr>
                <w:szCs w:val="28"/>
                <w:lang w:val="uk-UA" w:eastAsia="en-US"/>
              </w:rPr>
            </w:pPr>
          </w:p>
        </w:tc>
      </w:tr>
      <w:tr w:rsidR="004D3223" w:rsidRPr="000B3A94" w:rsidTr="00BA04B2">
        <w:trPr>
          <w:trHeight w:val="43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4D3223" w:rsidRPr="007F20F9" w:rsidRDefault="004D3223" w:rsidP="004D3223">
            <w:pPr>
              <w:jc w:val="center"/>
              <w:rPr>
                <w:color w:val="0070C0"/>
                <w:szCs w:val="28"/>
                <w:lang w:val="uk-UA"/>
              </w:rPr>
            </w:pPr>
            <w:r w:rsidRPr="007F20F9">
              <w:rPr>
                <w:b/>
                <w:color w:val="0070C0"/>
                <w:sz w:val="28"/>
                <w:szCs w:val="28"/>
                <w:lang w:val="uk-UA"/>
              </w:rPr>
              <w:t>Початкова школа</w:t>
            </w: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tcPr>
          <w:p w:rsidR="004D3223" w:rsidRPr="000B3A94" w:rsidRDefault="004D3223"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Українська мова і література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09615C" w:rsidP="004D3223">
            <w:pPr>
              <w:jc w:val="center"/>
              <w:rPr>
                <w:szCs w:val="28"/>
                <w:lang w:val="uk-UA" w:eastAsia="en-US"/>
              </w:rPr>
            </w:pPr>
            <w:r>
              <w:rPr>
                <w:szCs w:val="28"/>
                <w:lang w:val="uk-UA" w:eastAsia="en-US"/>
              </w:rPr>
              <w:t>+</w:t>
            </w: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tcPr>
          <w:p w:rsidR="004D3223" w:rsidRPr="000B3A94" w:rsidRDefault="004D3223"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Англійська мова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6125B"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tcPr>
          <w:p w:rsidR="004D3223" w:rsidRPr="000B3A94" w:rsidRDefault="004D3223"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Математика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09615C" w:rsidP="004D3223">
            <w:pPr>
              <w:jc w:val="center"/>
              <w:rPr>
                <w:szCs w:val="28"/>
                <w:lang w:val="uk-UA" w:eastAsia="en-US"/>
              </w:rPr>
            </w:pPr>
            <w:r>
              <w:rPr>
                <w:szCs w:val="28"/>
                <w:lang w:val="uk-UA" w:eastAsia="en-US"/>
              </w:rPr>
              <w:t>+</w:t>
            </w: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tcPr>
          <w:p w:rsidR="004D3223" w:rsidRPr="000B3A94" w:rsidRDefault="004D3223"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Я досліджую світ</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6125B"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tcPr>
          <w:p w:rsidR="004D3223" w:rsidRPr="000B3A94" w:rsidRDefault="004D3223"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Мистецтво</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6125B" w:rsidP="004D3223">
            <w:pPr>
              <w:jc w:val="center"/>
              <w:rPr>
                <w:szCs w:val="28"/>
                <w:lang w:val="uk-UA" w:eastAsia="en-US"/>
              </w:rPr>
            </w:pPr>
            <w:r>
              <w:rPr>
                <w:szCs w:val="28"/>
                <w:lang w:val="uk-UA" w:eastAsia="en-US"/>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tcPr>
          <w:p w:rsidR="004D3223" w:rsidRPr="000B3A94" w:rsidRDefault="004D3223"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Трудове навчання</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6125B"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tcPr>
          <w:p w:rsidR="004D3223" w:rsidRPr="000B3A94" w:rsidRDefault="004D3223"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Інформатика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6125B"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r>
      <w:tr w:rsidR="004D3223" w:rsidRPr="000B3A94" w:rsidTr="00BA04B2">
        <w:tc>
          <w:tcPr>
            <w:tcW w:w="353" w:type="pct"/>
            <w:tcBorders>
              <w:top w:val="single" w:sz="4" w:space="0" w:color="auto"/>
              <w:left w:val="single" w:sz="4" w:space="0" w:color="auto"/>
              <w:bottom w:val="single" w:sz="4" w:space="0" w:color="auto"/>
              <w:right w:val="single" w:sz="4" w:space="0" w:color="auto"/>
            </w:tcBorders>
          </w:tcPr>
          <w:p w:rsidR="004D3223" w:rsidRPr="000B3A94" w:rsidRDefault="004D3223"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rPr>
                <w:szCs w:val="28"/>
                <w:lang w:val="uk-UA"/>
              </w:rPr>
            </w:pPr>
            <w:r w:rsidRPr="000B3A94">
              <w:rPr>
                <w:sz w:val="28"/>
                <w:szCs w:val="28"/>
                <w:lang w:val="uk-UA"/>
              </w:rPr>
              <w:t>Фізична культура</w:t>
            </w: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4D3223" w:rsidP="004D3223">
            <w:pPr>
              <w:jc w:val="center"/>
              <w:rPr>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D3223" w:rsidRPr="000B3A94" w:rsidRDefault="0009615C" w:rsidP="004D3223">
            <w:pPr>
              <w:jc w:val="center"/>
              <w:rPr>
                <w:szCs w:val="28"/>
                <w:lang w:val="uk-UA" w:eastAsia="en-US"/>
              </w:rPr>
            </w:pPr>
            <w:r>
              <w:rPr>
                <w:szCs w:val="28"/>
                <w:lang w:val="uk-UA" w:eastAsia="en-US"/>
              </w:rPr>
              <w:t>+</w:t>
            </w:r>
          </w:p>
        </w:tc>
      </w:tr>
      <w:tr w:rsidR="0046125B" w:rsidRPr="000B3A94" w:rsidTr="00BA04B2">
        <w:tc>
          <w:tcPr>
            <w:tcW w:w="353" w:type="pct"/>
            <w:tcBorders>
              <w:top w:val="single" w:sz="4" w:space="0" w:color="auto"/>
              <w:left w:val="single" w:sz="4" w:space="0" w:color="auto"/>
              <w:bottom w:val="single" w:sz="4" w:space="0" w:color="auto"/>
              <w:right w:val="single" w:sz="4" w:space="0" w:color="auto"/>
            </w:tcBorders>
          </w:tcPr>
          <w:p w:rsidR="0046125B" w:rsidRPr="000B3A94" w:rsidRDefault="0046125B" w:rsidP="002E4C41">
            <w:pPr>
              <w:pStyle w:val="af0"/>
              <w:widowControl w:val="0"/>
              <w:numPr>
                <w:ilvl w:val="0"/>
                <w:numId w:val="15"/>
              </w:numPr>
              <w:autoSpaceDE w:val="0"/>
              <w:autoSpaceDN w:val="0"/>
              <w:adjustRightInd w:val="0"/>
              <w:ind w:left="357" w:hanging="357"/>
              <w:jc w:val="center"/>
              <w:rPr>
                <w:szCs w:val="28"/>
                <w:lang w:val="uk-UA"/>
              </w:rPr>
            </w:pPr>
          </w:p>
        </w:tc>
        <w:tc>
          <w:tcPr>
            <w:tcW w:w="1957"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rPr>
                <w:sz w:val="28"/>
                <w:szCs w:val="28"/>
                <w:lang w:val="uk-UA"/>
              </w:rPr>
            </w:pPr>
            <w:r>
              <w:rPr>
                <w:sz w:val="28"/>
                <w:szCs w:val="28"/>
                <w:lang w:val="uk-UA"/>
              </w:rPr>
              <w:t>Образотворче мистецтво</w:t>
            </w:r>
          </w:p>
        </w:tc>
        <w:tc>
          <w:tcPr>
            <w:tcW w:w="538"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jc w:val="center"/>
              <w:rPr>
                <w:szCs w:val="28"/>
                <w:lang w:val="uk-UA"/>
              </w:rPr>
            </w:pPr>
          </w:p>
        </w:tc>
        <w:tc>
          <w:tcPr>
            <w:tcW w:w="538"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jc w:val="center"/>
              <w:rPr>
                <w:szCs w:val="28"/>
                <w:lang w:val="uk-UA"/>
              </w:rPr>
            </w:pPr>
            <w:r>
              <w:rPr>
                <w:szCs w:val="28"/>
                <w:lang w:val="uk-UA"/>
              </w:rPr>
              <w:t>+</w:t>
            </w:r>
          </w:p>
        </w:tc>
        <w:tc>
          <w:tcPr>
            <w:tcW w:w="538"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jc w:val="center"/>
              <w:rPr>
                <w:sz w:val="28"/>
                <w:szCs w:val="28"/>
                <w:lang w:val="uk-UA" w:eastAsia="en-US"/>
              </w:rPr>
            </w:pPr>
          </w:p>
        </w:tc>
        <w:tc>
          <w:tcPr>
            <w:tcW w:w="538" w:type="pct"/>
            <w:tcBorders>
              <w:top w:val="single" w:sz="4" w:space="0" w:color="auto"/>
              <w:left w:val="single" w:sz="4" w:space="0" w:color="auto"/>
              <w:bottom w:val="single" w:sz="4" w:space="0" w:color="auto"/>
              <w:right w:val="single" w:sz="4" w:space="0" w:color="auto"/>
            </w:tcBorders>
          </w:tcPr>
          <w:p w:rsidR="0046125B" w:rsidRPr="000B3A94" w:rsidRDefault="0046125B" w:rsidP="004D3223">
            <w:pPr>
              <w:jc w:val="center"/>
              <w:rPr>
                <w:szCs w:val="28"/>
                <w:lang w:val="uk-UA" w:eastAsia="en-US"/>
              </w:rPr>
            </w:pPr>
          </w:p>
        </w:tc>
      </w:tr>
    </w:tbl>
    <w:p w:rsidR="002E5DF5" w:rsidRPr="000B3A94" w:rsidRDefault="002E5DF5" w:rsidP="002E5DF5">
      <w:pPr>
        <w:jc w:val="center"/>
        <w:rPr>
          <w:b/>
          <w:sz w:val="28"/>
          <w:szCs w:val="28"/>
          <w:lang w:val="uk-UA"/>
        </w:rPr>
      </w:pPr>
    </w:p>
    <w:p w:rsidR="002E5DF5" w:rsidRDefault="002E5DF5" w:rsidP="007F20F9">
      <w:pPr>
        <w:pStyle w:val="Default"/>
        <w:contextualSpacing/>
        <w:jc w:val="both"/>
        <w:rPr>
          <w:sz w:val="28"/>
          <w:szCs w:val="28"/>
          <w:lang w:val="uk-UA"/>
        </w:rPr>
      </w:pPr>
    </w:p>
    <w:p w:rsidR="007F20F9" w:rsidRPr="000B3A94" w:rsidRDefault="007F20F9" w:rsidP="007F20F9">
      <w:pPr>
        <w:pStyle w:val="Default"/>
        <w:contextualSpacing/>
        <w:jc w:val="both"/>
        <w:rPr>
          <w:sz w:val="28"/>
          <w:szCs w:val="28"/>
          <w:lang w:val="uk-UA"/>
        </w:rPr>
      </w:pPr>
    </w:p>
    <w:p w:rsidR="002E5DF5" w:rsidRPr="007F20F9" w:rsidRDefault="002E5DF5" w:rsidP="002E4C41">
      <w:pPr>
        <w:pStyle w:val="Default"/>
        <w:numPr>
          <w:ilvl w:val="1"/>
          <w:numId w:val="13"/>
        </w:numPr>
        <w:ind w:left="357" w:hanging="357"/>
        <w:contextualSpacing/>
        <w:jc w:val="both"/>
        <w:rPr>
          <w:b/>
          <w:color w:val="0070C0"/>
          <w:sz w:val="32"/>
          <w:szCs w:val="32"/>
          <w:lang w:val="uk-UA"/>
        </w:rPr>
      </w:pPr>
      <w:r w:rsidRPr="007F20F9">
        <w:rPr>
          <w:b/>
          <w:color w:val="0070C0"/>
          <w:sz w:val="32"/>
          <w:szCs w:val="32"/>
          <w:lang w:val="uk-UA"/>
        </w:rPr>
        <w:t>Вивчення стану виховної ро</w:t>
      </w:r>
      <w:bookmarkStart w:id="2" w:name="_GoBack"/>
      <w:bookmarkEnd w:id="2"/>
      <w:r w:rsidRPr="007F20F9">
        <w:rPr>
          <w:b/>
          <w:color w:val="0070C0"/>
          <w:sz w:val="32"/>
          <w:szCs w:val="32"/>
          <w:lang w:val="uk-UA"/>
        </w:rPr>
        <w:t>боти за напрямками</w:t>
      </w:r>
    </w:p>
    <w:p w:rsidR="002E5DF5" w:rsidRPr="000B3A94" w:rsidRDefault="002E5DF5" w:rsidP="002E5DF5">
      <w:pPr>
        <w:pStyle w:val="Default"/>
        <w:contextualSpacing/>
        <w:jc w:val="both"/>
        <w:rPr>
          <w:b/>
          <w:color w:val="auto"/>
          <w:sz w:val="32"/>
          <w:szCs w:val="3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827"/>
        <w:gridCol w:w="1082"/>
        <w:gridCol w:w="1082"/>
        <w:gridCol w:w="1082"/>
        <w:gridCol w:w="1082"/>
        <w:gridCol w:w="1080"/>
      </w:tblGrid>
      <w:tr w:rsidR="000B3A94" w:rsidRPr="000B3A94" w:rsidTr="00BA04B2">
        <w:trPr>
          <w:trHeight w:val="576"/>
        </w:trPr>
        <w:tc>
          <w:tcPr>
            <w:tcW w:w="314" w:type="pct"/>
            <w:tcBorders>
              <w:top w:val="single" w:sz="4" w:space="0" w:color="auto"/>
              <w:left w:val="single" w:sz="4" w:space="0" w:color="auto"/>
              <w:bottom w:val="single" w:sz="4" w:space="0" w:color="auto"/>
              <w:right w:val="single" w:sz="4" w:space="0" w:color="auto"/>
            </w:tcBorders>
            <w:vAlign w:val="center"/>
            <w:hideMark/>
          </w:tcPr>
          <w:p w:rsidR="000B3A94" w:rsidRPr="000B3A94" w:rsidRDefault="000B3A94" w:rsidP="000B3A94">
            <w:pPr>
              <w:contextualSpacing/>
              <w:jc w:val="center"/>
              <w:rPr>
                <w:b/>
                <w:szCs w:val="28"/>
                <w:lang w:val="uk-UA"/>
              </w:rPr>
            </w:pPr>
            <w:r w:rsidRPr="000B3A94">
              <w:rPr>
                <w:b/>
                <w:sz w:val="28"/>
                <w:szCs w:val="28"/>
                <w:lang w:val="uk-UA"/>
              </w:rPr>
              <w:t>№</w:t>
            </w:r>
          </w:p>
        </w:tc>
        <w:tc>
          <w:tcPr>
            <w:tcW w:w="1942"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r w:rsidRPr="000B3A94">
              <w:rPr>
                <w:b/>
                <w:sz w:val="28"/>
                <w:szCs w:val="28"/>
                <w:lang w:val="uk-UA"/>
              </w:rPr>
              <w:t>Напрямки виховної роботи</w:t>
            </w:r>
          </w:p>
        </w:tc>
        <w:tc>
          <w:tcPr>
            <w:tcW w:w="549" w:type="pct"/>
            <w:tcBorders>
              <w:top w:val="single" w:sz="4" w:space="0" w:color="auto"/>
              <w:left w:val="single" w:sz="4" w:space="0" w:color="auto"/>
              <w:bottom w:val="single" w:sz="4" w:space="0" w:color="auto"/>
              <w:right w:val="single" w:sz="4" w:space="0" w:color="auto"/>
            </w:tcBorders>
            <w:vAlign w:val="center"/>
            <w:hideMark/>
          </w:tcPr>
          <w:p w:rsidR="000B3A94" w:rsidRPr="000B3A94" w:rsidRDefault="000B3A94" w:rsidP="000B3A94">
            <w:pPr>
              <w:jc w:val="center"/>
              <w:rPr>
                <w:b/>
                <w:szCs w:val="28"/>
                <w:lang w:val="uk-UA"/>
              </w:rPr>
            </w:pPr>
            <w:r w:rsidRPr="000B3A94">
              <w:rPr>
                <w:b/>
                <w:sz w:val="28"/>
                <w:szCs w:val="28"/>
                <w:lang w:val="uk-UA"/>
              </w:rPr>
              <w:t>2025-2026</w:t>
            </w:r>
          </w:p>
        </w:tc>
        <w:tc>
          <w:tcPr>
            <w:tcW w:w="549" w:type="pct"/>
            <w:tcBorders>
              <w:top w:val="single" w:sz="4" w:space="0" w:color="auto"/>
              <w:left w:val="single" w:sz="4" w:space="0" w:color="auto"/>
              <w:bottom w:val="single" w:sz="4" w:space="0" w:color="auto"/>
              <w:right w:val="single" w:sz="4" w:space="0" w:color="auto"/>
            </w:tcBorders>
            <w:vAlign w:val="center"/>
            <w:hideMark/>
          </w:tcPr>
          <w:p w:rsidR="000B3A94" w:rsidRPr="000B3A94" w:rsidRDefault="000B3A94" w:rsidP="000B3A94">
            <w:pPr>
              <w:jc w:val="center"/>
              <w:rPr>
                <w:b/>
                <w:szCs w:val="28"/>
                <w:lang w:val="uk-UA"/>
              </w:rPr>
            </w:pPr>
            <w:r w:rsidRPr="000B3A94">
              <w:rPr>
                <w:b/>
                <w:sz w:val="28"/>
                <w:szCs w:val="28"/>
                <w:lang w:val="uk-UA"/>
              </w:rPr>
              <w:t>2026-2027</w:t>
            </w:r>
          </w:p>
        </w:tc>
        <w:tc>
          <w:tcPr>
            <w:tcW w:w="549" w:type="pct"/>
            <w:tcBorders>
              <w:top w:val="single" w:sz="4" w:space="0" w:color="auto"/>
              <w:left w:val="single" w:sz="4" w:space="0" w:color="auto"/>
              <w:bottom w:val="single" w:sz="4" w:space="0" w:color="auto"/>
              <w:right w:val="single" w:sz="4" w:space="0" w:color="auto"/>
            </w:tcBorders>
            <w:vAlign w:val="center"/>
            <w:hideMark/>
          </w:tcPr>
          <w:p w:rsidR="000B3A94" w:rsidRPr="000B3A94" w:rsidRDefault="000B3A94" w:rsidP="000B3A94">
            <w:pPr>
              <w:jc w:val="center"/>
              <w:rPr>
                <w:b/>
                <w:szCs w:val="28"/>
                <w:lang w:val="uk-UA"/>
              </w:rPr>
            </w:pPr>
            <w:r w:rsidRPr="000B3A94">
              <w:rPr>
                <w:b/>
                <w:sz w:val="28"/>
                <w:szCs w:val="28"/>
                <w:lang w:val="uk-UA"/>
              </w:rPr>
              <w:t>2027-2028</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r w:rsidRPr="000B3A94">
              <w:rPr>
                <w:b/>
                <w:sz w:val="28"/>
                <w:szCs w:val="28"/>
                <w:lang w:val="uk-UA"/>
              </w:rPr>
              <w:t>2027-2028</w:t>
            </w: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r w:rsidRPr="000B3A94">
              <w:rPr>
                <w:b/>
                <w:sz w:val="28"/>
                <w:szCs w:val="28"/>
                <w:lang w:val="uk-UA"/>
              </w:rPr>
              <w:t>2028-2029</w:t>
            </w: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1</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Громадянське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r w:rsidRPr="000B3A94">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2</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Родинно-сімейне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r w:rsidRPr="000B3A94">
              <w:rPr>
                <w:b/>
                <w:sz w:val="28"/>
                <w:szCs w:val="28"/>
                <w:lang w:val="uk-UA"/>
              </w:rPr>
              <w:t>+</w:t>
            </w: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3</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Військово-патріотичне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r w:rsidRPr="000B3A94">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4</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 xml:space="preserve">Трудове виховання </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r w:rsidRPr="000B3A94">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5</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Художньо-естетичне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r w:rsidRPr="000B3A94">
              <w:rPr>
                <w:b/>
                <w:sz w:val="28"/>
                <w:szCs w:val="28"/>
                <w:lang w:val="uk-UA"/>
              </w:rPr>
              <w:t>+</w:t>
            </w: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6</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Морально-правове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r w:rsidRPr="000B3A94">
              <w:rPr>
                <w:b/>
                <w:sz w:val="28"/>
                <w:szCs w:val="28"/>
                <w:lang w:val="uk-UA"/>
              </w:rPr>
              <w:t>+</w:t>
            </w: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7</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Екологічне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r w:rsidRPr="000B3A94">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8</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Формування здорового способу життя</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r w:rsidRPr="000B3A94">
              <w:rPr>
                <w:b/>
                <w:sz w:val="28"/>
                <w:szCs w:val="28"/>
                <w:lang w:val="uk-UA"/>
              </w:rPr>
              <w:t>+</w:t>
            </w: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jc w:val="center"/>
              <w:rPr>
                <w:szCs w:val="28"/>
                <w:lang w:val="uk-UA"/>
              </w:rPr>
            </w:pPr>
            <w:r w:rsidRPr="000B3A94">
              <w:rPr>
                <w:sz w:val="28"/>
                <w:szCs w:val="28"/>
                <w:lang w:val="uk-UA"/>
              </w:rPr>
              <w:t>9</w:t>
            </w:r>
          </w:p>
        </w:tc>
        <w:tc>
          <w:tcPr>
            <w:tcW w:w="1942" w:type="pct"/>
            <w:tcBorders>
              <w:top w:val="single" w:sz="4" w:space="0" w:color="auto"/>
              <w:left w:val="single" w:sz="4" w:space="0" w:color="auto"/>
              <w:bottom w:val="single" w:sz="4" w:space="0" w:color="auto"/>
              <w:right w:val="single" w:sz="4" w:space="0" w:color="auto"/>
            </w:tcBorders>
            <w:hideMark/>
          </w:tcPr>
          <w:p w:rsidR="000B3A94" w:rsidRPr="000B3A94" w:rsidRDefault="000B3A94" w:rsidP="000B3A94">
            <w:pPr>
              <w:contextualSpacing/>
              <w:rPr>
                <w:szCs w:val="28"/>
                <w:lang w:val="uk-UA"/>
              </w:rPr>
            </w:pPr>
            <w:r w:rsidRPr="000B3A94">
              <w:rPr>
                <w:sz w:val="28"/>
                <w:szCs w:val="28"/>
                <w:lang w:val="uk-UA"/>
              </w:rPr>
              <w:t>Превентивне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r w:rsidRPr="000B3A94">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r>
      <w:tr w:rsidR="000B3A94" w:rsidRPr="000B3A94" w:rsidTr="00BA04B2">
        <w:tc>
          <w:tcPr>
            <w:tcW w:w="314" w:type="pct"/>
            <w:tcBorders>
              <w:top w:val="single" w:sz="4" w:space="0" w:color="auto"/>
              <w:left w:val="single" w:sz="4" w:space="0" w:color="auto"/>
              <w:bottom w:val="single" w:sz="4" w:space="0" w:color="auto"/>
              <w:right w:val="single" w:sz="4" w:space="0" w:color="auto"/>
            </w:tcBorders>
          </w:tcPr>
          <w:p w:rsidR="000B3A94" w:rsidRPr="000B3A94" w:rsidRDefault="000B3A94" w:rsidP="000B3A94">
            <w:pPr>
              <w:contextualSpacing/>
              <w:jc w:val="center"/>
              <w:rPr>
                <w:szCs w:val="28"/>
                <w:lang w:val="uk-UA"/>
              </w:rPr>
            </w:pPr>
            <w:r w:rsidRPr="000B3A94">
              <w:rPr>
                <w:sz w:val="28"/>
                <w:szCs w:val="28"/>
                <w:lang w:val="uk-UA"/>
              </w:rPr>
              <w:t>10</w:t>
            </w:r>
          </w:p>
        </w:tc>
        <w:tc>
          <w:tcPr>
            <w:tcW w:w="1942" w:type="pct"/>
            <w:tcBorders>
              <w:top w:val="single" w:sz="4" w:space="0" w:color="auto"/>
              <w:left w:val="single" w:sz="4" w:space="0" w:color="auto"/>
              <w:bottom w:val="single" w:sz="4" w:space="0" w:color="auto"/>
              <w:right w:val="single" w:sz="4" w:space="0" w:color="auto"/>
            </w:tcBorders>
          </w:tcPr>
          <w:p w:rsidR="000B3A94" w:rsidRPr="000B3A94" w:rsidRDefault="000B3A94" w:rsidP="000B3A94">
            <w:pPr>
              <w:contextualSpacing/>
              <w:rPr>
                <w:szCs w:val="28"/>
                <w:lang w:val="uk-UA"/>
              </w:rPr>
            </w:pPr>
            <w:r w:rsidRPr="000B3A94">
              <w:rPr>
                <w:sz w:val="28"/>
                <w:szCs w:val="28"/>
                <w:lang w:val="uk-UA"/>
              </w:rPr>
              <w:t>Творчий розвиток особистості</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r w:rsidRPr="000B3A94">
              <w:rPr>
                <w:b/>
                <w:sz w:val="28"/>
                <w:szCs w:val="28"/>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contextualSpacing/>
              <w:jc w:val="center"/>
              <w:rPr>
                <w:b/>
                <w:szCs w:val="28"/>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0B3A94" w:rsidRPr="000B3A94" w:rsidRDefault="000B3A94" w:rsidP="000B3A94">
            <w:pPr>
              <w:jc w:val="center"/>
              <w:rPr>
                <w:b/>
                <w:szCs w:val="28"/>
                <w:lang w:val="uk-UA"/>
              </w:rPr>
            </w:pPr>
          </w:p>
        </w:tc>
      </w:tr>
    </w:tbl>
    <w:p w:rsidR="002E5DF5" w:rsidRPr="000B3A94" w:rsidRDefault="002E5DF5" w:rsidP="002E5DF5">
      <w:pPr>
        <w:pStyle w:val="af0"/>
        <w:ind w:left="1077"/>
        <w:rPr>
          <w:b/>
          <w:color w:val="C00000"/>
          <w:sz w:val="28"/>
          <w:szCs w:val="28"/>
          <w:lang w:val="uk-UA"/>
        </w:rPr>
      </w:pPr>
    </w:p>
    <w:p w:rsidR="002E5DF5" w:rsidRPr="000B3A94" w:rsidRDefault="002E5DF5" w:rsidP="002E5DF5">
      <w:pPr>
        <w:rPr>
          <w:lang w:val="uk-UA"/>
        </w:rPr>
      </w:pPr>
    </w:p>
    <w:p w:rsidR="00C315B3" w:rsidRPr="000B3A94" w:rsidRDefault="00C315B3">
      <w:pPr>
        <w:rPr>
          <w:lang w:val="uk-UA"/>
        </w:rPr>
      </w:pPr>
    </w:p>
    <w:sectPr w:rsidR="00C315B3" w:rsidRPr="000B3A94" w:rsidSect="0069014C">
      <w:pgSz w:w="11906" w:h="16838"/>
      <w:pgMar w:top="851" w:right="851" w:bottom="851"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39" w:rsidRDefault="00787039" w:rsidP="00D9413B">
      <w:r>
        <w:separator/>
      </w:r>
    </w:p>
  </w:endnote>
  <w:endnote w:type="continuationSeparator" w:id="0">
    <w:p w:rsidR="00787039" w:rsidRDefault="00787039" w:rsidP="00D9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ans-serif">
    <w:altName w:val="Arial"/>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stk">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39" w:rsidRDefault="0078703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787039" w:rsidRDefault="00787039">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039" w:rsidRDefault="00787039">
    <w:pPr>
      <w:pStyle w:val="aa"/>
      <w:jc w:val="right"/>
    </w:pPr>
    <w:r>
      <w:fldChar w:fldCharType="begin"/>
    </w:r>
    <w:r>
      <w:instrText>PAGE   \* MERGEFORMAT</w:instrText>
    </w:r>
    <w:r>
      <w:fldChar w:fldCharType="separate"/>
    </w:r>
    <w:r w:rsidR="007F20F9">
      <w:rPr>
        <w:noProof/>
      </w:rPr>
      <w:t>71</w:t>
    </w:r>
    <w:r>
      <w:rPr>
        <w:noProof/>
      </w:rPr>
      <w:fldChar w:fldCharType="end"/>
    </w:r>
  </w:p>
  <w:p w:rsidR="00787039" w:rsidRPr="007C3BBA" w:rsidRDefault="00787039" w:rsidP="00BA04B2">
    <w:pPr>
      <w:pStyle w:val="aa"/>
      <w:jc w:val="right"/>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39" w:rsidRDefault="00787039" w:rsidP="00D9413B">
      <w:r>
        <w:separator/>
      </w:r>
    </w:p>
  </w:footnote>
  <w:footnote w:type="continuationSeparator" w:id="0">
    <w:p w:rsidR="00787039" w:rsidRDefault="00787039" w:rsidP="00D941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428F8"/>
    <w:multiLevelType w:val="singleLevel"/>
    <w:tmpl w:val="DA6428F8"/>
    <w:lvl w:ilvl="0">
      <w:start w:val="1"/>
      <w:numFmt w:val="decimal"/>
      <w:suff w:val="space"/>
      <w:lvlText w:val="%1."/>
      <w:lvlJc w:val="left"/>
    </w:lvl>
  </w:abstractNum>
  <w:abstractNum w:abstractNumId="1" w15:restartNumberingAfterBreak="0">
    <w:nsid w:val="E30D5D64"/>
    <w:multiLevelType w:val="singleLevel"/>
    <w:tmpl w:val="E30D5D64"/>
    <w:lvl w:ilvl="0">
      <w:start w:val="1"/>
      <w:numFmt w:val="decimal"/>
      <w:suff w:val="space"/>
      <w:lvlText w:val="%1."/>
      <w:lvlJc w:val="left"/>
    </w:lvl>
  </w:abstractNum>
  <w:abstractNum w:abstractNumId="2" w15:restartNumberingAfterBreak="0">
    <w:nsid w:val="FFFFFF89"/>
    <w:multiLevelType w:val="singleLevel"/>
    <w:tmpl w:val="212CDF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B706D8"/>
    <w:multiLevelType w:val="multilevel"/>
    <w:tmpl w:val="00B706D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00CC309A"/>
    <w:multiLevelType w:val="multilevel"/>
    <w:tmpl w:val="00CC30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13F09EC"/>
    <w:multiLevelType w:val="multilevel"/>
    <w:tmpl w:val="013F09E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025E74FC"/>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370018B"/>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484785E"/>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50A79ED"/>
    <w:multiLevelType w:val="hybridMultilevel"/>
    <w:tmpl w:val="9596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8455C7"/>
    <w:multiLevelType w:val="hybridMultilevel"/>
    <w:tmpl w:val="72F23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C649D4"/>
    <w:multiLevelType w:val="multilevel"/>
    <w:tmpl w:val="174E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020A53"/>
    <w:multiLevelType w:val="hybridMultilevel"/>
    <w:tmpl w:val="534AB40E"/>
    <w:lvl w:ilvl="0" w:tplc="11205DA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EF798B"/>
    <w:multiLevelType w:val="multilevel"/>
    <w:tmpl w:val="0FEF798B"/>
    <w:lvl w:ilvl="0">
      <w:start w:val="1"/>
      <w:numFmt w:val="bullet"/>
      <w:lvlText w:val=""/>
      <w:lvlJc w:val="left"/>
      <w:pPr>
        <w:tabs>
          <w:tab w:val="left" w:pos="1320"/>
        </w:tabs>
        <w:ind w:left="1320" w:hanging="360"/>
      </w:pPr>
      <w:rPr>
        <w:rFonts w:ascii="Symbol" w:hAnsi="Symbol" w:hint="default"/>
      </w:rPr>
    </w:lvl>
    <w:lvl w:ilvl="1">
      <w:start w:val="1"/>
      <w:numFmt w:val="bullet"/>
      <w:lvlText w:val="o"/>
      <w:lvlJc w:val="left"/>
      <w:pPr>
        <w:tabs>
          <w:tab w:val="left" w:pos="2040"/>
        </w:tabs>
        <w:ind w:left="2040" w:hanging="360"/>
      </w:pPr>
      <w:rPr>
        <w:rFonts w:ascii="Courier New" w:hAnsi="Courier New" w:hint="default"/>
      </w:rPr>
    </w:lvl>
    <w:lvl w:ilvl="2">
      <w:start w:val="1"/>
      <w:numFmt w:val="bullet"/>
      <w:lvlText w:val=""/>
      <w:lvlJc w:val="left"/>
      <w:pPr>
        <w:tabs>
          <w:tab w:val="left" w:pos="2760"/>
        </w:tabs>
        <w:ind w:left="2760" w:hanging="360"/>
      </w:pPr>
      <w:rPr>
        <w:rFonts w:ascii="Wingdings" w:hAnsi="Wingdings" w:hint="default"/>
      </w:rPr>
    </w:lvl>
    <w:lvl w:ilvl="3">
      <w:start w:val="1"/>
      <w:numFmt w:val="bullet"/>
      <w:lvlText w:val=""/>
      <w:lvlJc w:val="left"/>
      <w:pPr>
        <w:tabs>
          <w:tab w:val="left" w:pos="3480"/>
        </w:tabs>
        <w:ind w:left="3480" w:hanging="360"/>
      </w:pPr>
      <w:rPr>
        <w:rFonts w:ascii="Symbol" w:hAnsi="Symbol" w:hint="default"/>
      </w:rPr>
    </w:lvl>
    <w:lvl w:ilvl="4">
      <w:start w:val="1"/>
      <w:numFmt w:val="bullet"/>
      <w:lvlText w:val="o"/>
      <w:lvlJc w:val="left"/>
      <w:pPr>
        <w:tabs>
          <w:tab w:val="left" w:pos="4200"/>
        </w:tabs>
        <w:ind w:left="4200" w:hanging="360"/>
      </w:pPr>
      <w:rPr>
        <w:rFonts w:ascii="Courier New" w:hAnsi="Courier New" w:hint="default"/>
      </w:rPr>
    </w:lvl>
    <w:lvl w:ilvl="5">
      <w:start w:val="1"/>
      <w:numFmt w:val="bullet"/>
      <w:lvlText w:val=""/>
      <w:lvlJc w:val="left"/>
      <w:pPr>
        <w:tabs>
          <w:tab w:val="left" w:pos="4920"/>
        </w:tabs>
        <w:ind w:left="4920" w:hanging="360"/>
      </w:pPr>
      <w:rPr>
        <w:rFonts w:ascii="Wingdings" w:hAnsi="Wingdings" w:hint="default"/>
      </w:rPr>
    </w:lvl>
    <w:lvl w:ilvl="6">
      <w:start w:val="1"/>
      <w:numFmt w:val="bullet"/>
      <w:lvlText w:val=""/>
      <w:lvlJc w:val="left"/>
      <w:pPr>
        <w:tabs>
          <w:tab w:val="left" w:pos="5640"/>
        </w:tabs>
        <w:ind w:left="5640" w:hanging="360"/>
      </w:pPr>
      <w:rPr>
        <w:rFonts w:ascii="Symbol" w:hAnsi="Symbol" w:hint="default"/>
      </w:rPr>
    </w:lvl>
    <w:lvl w:ilvl="7">
      <w:start w:val="1"/>
      <w:numFmt w:val="bullet"/>
      <w:lvlText w:val="o"/>
      <w:lvlJc w:val="left"/>
      <w:pPr>
        <w:tabs>
          <w:tab w:val="left" w:pos="6360"/>
        </w:tabs>
        <w:ind w:left="6360" w:hanging="360"/>
      </w:pPr>
      <w:rPr>
        <w:rFonts w:ascii="Courier New" w:hAnsi="Courier New" w:hint="default"/>
      </w:rPr>
    </w:lvl>
    <w:lvl w:ilvl="8">
      <w:start w:val="1"/>
      <w:numFmt w:val="bullet"/>
      <w:lvlText w:val=""/>
      <w:lvlJc w:val="left"/>
      <w:pPr>
        <w:tabs>
          <w:tab w:val="left" w:pos="7080"/>
        </w:tabs>
        <w:ind w:left="7080" w:hanging="360"/>
      </w:pPr>
      <w:rPr>
        <w:rFonts w:ascii="Wingdings" w:hAnsi="Wingdings" w:hint="default"/>
      </w:rPr>
    </w:lvl>
  </w:abstractNum>
  <w:abstractNum w:abstractNumId="14" w15:restartNumberingAfterBreak="0">
    <w:nsid w:val="0FF606C8"/>
    <w:multiLevelType w:val="hybridMultilevel"/>
    <w:tmpl w:val="6C9E6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7C727E"/>
    <w:multiLevelType w:val="multilevel"/>
    <w:tmpl w:val="117C72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5EDB8B2"/>
    <w:multiLevelType w:val="singleLevel"/>
    <w:tmpl w:val="15EDB8B2"/>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17054FE2"/>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18664132"/>
    <w:multiLevelType w:val="multilevel"/>
    <w:tmpl w:val="186641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150353"/>
    <w:multiLevelType w:val="multilevel"/>
    <w:tmpl w:val="191503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1A212C7D"/>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CB15B35"/>
    <w:multiLevelType w:val="multilevel"/>
    <w:tmpl w:val="2376CF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1CD420E5"/>
    <w:multiLevelType w:val="multilevel"/>
    <w:tmpl w:val="1CD420E5"/>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1EEF6C6C"/>
    <w:multiLevelType w:val="multilevel"/>
    <w:tmpl w:val="05E8E1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4BE46FF"/>
    <w:multiLevelType w:val="multilevel"/>
    <w:tmpl w:val="24BE46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291013A3"/>
    <w:multiLevelType w:val="multilevel"/>
    <w:tmpl w:val="291013A3"/>
    <w:lvl w:ilvl="0">
      <w:start w:val="1"/>
      <w:numFmt w:val="bullet"/>
      <w:lvlText w:val=""/>
      <w:lvlJc w:val="left"/>
      <w:pPr>
        <w:tabs>
          <w:tab w:val="left" w:pos="720"/>
        </w:tabs>
        <w:ind w:left="309"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9210FA0"/>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2AEFFBCD"/>
    <w:multiLevelType w:val="singleLevel"/>
    <w:tmpl w:val="2AEFFBCD"/>
    <w:lvl w:ilvl="0">
      <w:start w:val="1"/>
      <w:numFmt w:val="bullet"/>
      <w:lvlText w:val=""/>
      <w:lvlJc w:val="left"/>
      <w:pPr>
        <w:tabs>
          <w:tab w:val="left" w:pos="420"/>
        </w:tabs>
        <w:ind w:left="420" w:hanging="420"/>
      </w:pPr>
      <w:rPr>
        <w:rFonts w:ascii="Wingdings" w:hAnsi="Wingdings" w:hint="default"/>
        <w:color w:val="auto"/>
      </w:rPr>
    </w:lvl>
  </w:abstractNum>
  <w:abstractNum w:abstractNumId="28" w15:restartNumberingAfterBreak="0">
    <w:nsid w:val="2BF33845"/>
    <w:multiLevelType w:val="hybridMultilevel"/>
    <w:tmpl w:val="1C544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D751C3"/>
    <w:multiLevelType w:val="multilevel"/>
    <w:tmpl w:val="2DD751C3"/>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080"/>
        </w:tabs>
        <w:ind w:left="1080" w:hanging="360"/>
      </w:pPr>
      <w:rPr>
        <w:rFonts w:ascii="Times New Roman" w:eastAsia="Times New Roman" w:hAnsi="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314027A8"/>
    <w:multiLevelType w:val="multilevel"/>
    <w:tmpl w:val="ECF65F30"/>
    <w:lvl w:ilvl="0">
      <w:start w:val="1"/>
      <w:numFmt w:val="decimal"/>
      <w:lvlText w:val="%1."/>
      <w:lvlJc w:val="left"/>
      <w:pPr>
        <w:ind w:left="1080" w:hanging="360"/>
      </w:pPr>
      <w:rPr>
        <w:rFonts w:hint="default"/>
        <w:b/>
        <w:color w:val="C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366B647D"/>
    <w:multiLevelType w:val="multilevel"/>
    <w:tmpl w:val="D8FE0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37463FCA"/>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38F54A08"/>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3D081CDB"/>
    <w:multiLevelType w:val="multilevel"/>
    <w:tmpl w:val="3D081CDB"/>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5" w15:restartNumberingAfterBreak="0">
    <w:nsid w:val="3EB30BDC"/>
    <w:multiLevelType w:val="multilevel"/>
    <w:tmpl w:val="3EB30BDC"/>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3F5C6945"/>
    <w:multiLevelType w:val="multilevel"/>
    <w:tmpl w:val="95A0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625942"/>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430843A2"/>
    <w:multiLevelType w:val="hybridMultilevel"/>
    <w:tmpl w:val="DF08B22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34719F"/>
    <w:multiLevelType w:val="multilevel"/>
    <w:tmpl w:val="D45E9C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45AE70E0"/>
    <w:multiLevelType w:val="hybridMultilevel"/>
    <w:tmpl w:val="CF489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F20B6E"/>
    <w:multiLevelType w:val="multilevel"/>
    <w:tmpl w:val="42C85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4D42B9"/>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4BDD2D1A"/>
    <w:multiLevelType w:val="multilevel"/>
    <w:tmpl w:val="BD12F94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E8F7835"/>
    <w:multiLevelType w:val="multilevel"/>
    <w:tmpl w:val="4E8F78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504E0CB4"/>
    <w:multiLevelType w:val="hybridMultilevel"/>
    <w:tmpl w:val="AB9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26355F5"/>
    <w:multiLevelType w:val="multilevel"/>
    <w:tmpl w:val="FC32A3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5293140C"/>
    <w:multiLevelType w:val="multilevel"/>
    <w:tmpl w:val="A220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2D3605"/>
    <w:multiLevelType w:val="hybridMultilevel"/>
    <w:tmpl w:val="72F23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49061E9"/>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15:restartNumberingAfterBreak="0">
    <w:nsid w:val="549802F9"/>
    <w:multiLevelType w:val="hybridMultilevel"/>
    <w:tmpl w:val="9A52BE8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9DF1511"/>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2" w15:restartNumberingAfterBreak="0">
    <w:nsid w:val="5AFE1072"/>
    <w:multiLevelType w:val="hybridMultilevel"/>
    <w:tmpl w:val="5032FC30"/>
    <w:lvl w:ilvl="0" w:tplc="2032652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C6C5F41"/>
    <w:multiLevelType w:val="hybridMultilevel"/>
    <w:tmpl w:val="ECA87DCA"/>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F0A481D"/>
    <w:multiLevelType w:val="multilevel"/>
    <w:tmpl w:val="5F0A4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DF3E88"/>
    <w:multiLevelType w:val="multilevel"/>
    <w:tmpl w:val="5FDF3E88"/>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D03DC5"/>
    <w:multiLevelType w:val="multilevel"/>
    <w:tmpl w:val="61D03DC5"/>
    <w:lvl w:ilvl="0">
      <w:start w:val="1"/>
      <w:numFmt w:val="bullet"/>
      <w:lvlText w:val=""/>
      <w:lvlJc w:val="left"/>
      <w:pPr>
        <w:tabs>
          <w:tab w:val="left" w:pos="795"/>
        </w:tabs>
        <w:ind w:left="795" w:hanging="360"/>
      </w:pPr>
      <w:rPr>
        <w:rFonts w:ascii="Symbol" w:hAnsi="Symbol" w:hint="default"/>
      </w:rPr>
    </w:lvl>
    <w:lvl w:ilvl="1">
      <w:start w:val="1"/>
      <w:numFmt w:val="bullet"/>
      <w:lvlText w:val="o"/>
      <w:lvlJc w:val="left"/>
      <w:pPr>
        <w:tabs>
          <w:tab w:val="left" w:pos="2008"/>
        </w:tabs>
        <w:ind w:left="2008" w:hanging="360"/>
      </w:pPr>
      <w:rPr>
        <w:rFonts w:ascii="Courier New" w:hAnsi="Courier New" w:hint="default"/>
      </w:rPr>
    </w:lvl>
    <w:lvl w:ilvl="2">
      <w:start w:val="1"/>
      <w:numFmt w:val="bullet"/>
      <w:lvlText w:val=""/>
      <w:lvlJc w:val="left"/>
      <w:pPr>
        <w:tabs>
          <w:tab w:val="left" w:pos="2728"/>
        </w:tabs>
        <w:ind w:left="2728" w:hanging="360"/>
      </w:pPr>
      <w:rPr>
        <w:rFonts w:ascii="Wingdings" w:hAnsi="Wingdings" w:hint="default"/>
      </w:rPr>
    </w:lvl>
    <w:lvl w:ilvl="3">
      <w:start w:val="1"/>
      <w:numFmt w:val="bullet"/>
      <w:lvlText w:val=""/>
      <w:lvlJc w:val="left"/>
      <w:pPr>
        <w:tabs>
          <w:tab w:val="left" w:pos="3448"/>
        </w:tabs>
        <w:ind w:left="3448" w:hanging="360"/>
      </w:pPr>
      <w:rPr>
        <w:rFonts w:ascii="Symbol" w:hAnsi="Symbol" w:hint="default"/>
      </w:rPr>
    </w:lvl>
    <w:lvl w:ilvl="4">
      <w:start w:val="1"/>
      <w:numFmt w:val="bullet"/>
      <w:lvlText w:val="o"/>
      <w:lvlJc w:val="left"/>
      <w:pPr>
        <w:tabs>
          <w:tab w:val="left" w:pos="4168"/>
        </w:tabs>
        <w:ind w:left="4168" w:hanging="360"/>
      </w:pPr>
      <w:rPr>
        <w:rFonts w:ascii="Courier New" w:hAnsi="Courier New" w:hint="default"/>
      </w:rPr>
    </w:lvl>
    <w:lvl w:ilvl="5">
      <w:start w:val="1"/>
      <w:numFmt w:val="bullet"/>
      <w:lvlText w:val=""/>
      <w:lvlJc w:val="left"/>
      <w:pPr>
        <w:tabs>
          <w:tab w:val="left" w:pos="4888"/>
        </w:tabs>
        <w:ind w:left="4888" w:hanging="360"/>
      </w:pPr>
      <w:rPr>
        <w:rFonts w:ascii="Wingdings" w:hAnsi="Wingdings" w:hint="default"/>
      </w:rPr>
    </w:lvl>
    <w:lvl w:ilvl="6">
      <w:start w:val="1"/>
      <w:numFmt w:val="bullet"/>
      <w:lvlText w:val=""/>
      <w:lvlJc w:val="left"/>
      <w:pPr>
        <w:tabs>
          <w:tab w:val="left" w:pos="5608"/>
        </w:tabs>
        <w:ind w:left="5608" w:hanging="360"/>
      </w:pPr>
      <w:rPr>
        <w:rFonts w:ascii="Symbol" w:hAnsi="Symbol" w:hint="default"/>
      </w:rPr>
    </w:lvl>
    <w:lvl w:ilvl="7">
      <w:start w:val="1"/>
      <w:numFmt w:val="bullet"/>
      <w:lvlText w:val="o"/>
      <w:lvlJc w:val="left"/>
      <w:pPr>
        <w:tabs>
          <w:tab w:val="left" w:pos="6328"/>
        </w:tabs>
        <w:ind w:left="6328" w:hanging="360"/>
      </w:pPr>
      <w:rPr>
        <w:rFonts w:ascii="Courier New" w:hAnsi="Courier New" w:hint="default"/>
      </w:rPr>
    </w:lvl>
    <w:lvl w:ilvl="8">
      <w:start w:val="1"/>
      <w:numFmt w:val="bullet"/>
      <w:lvlText w:val=""/>
      <w:lvlJc w:val="left"/>
      <w:pPr>
        <w:tabs>
          <w:tab w:val="left" w:pos="7048"/>
        </w:tabs>
        <w:ind w:left="7048" w:hanging="360"/>
      </w:pPr>
      <w:rPr>
        <w:rFonts w:ascii="Wingdings" w:hAnsi="Wingdings" w:hint="default"/>
      </w:rPr>
    </w:lvl>
  </w:abstractNum>
  <w:abstractNum w:abstractNumId="57" w15:restartNumberingAfterBreak="0">
    <w:nsid w:val="61E55144"/>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64AF642A"/>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684D1B32"/>
    <w:multiLevelType w:val="multilevel"/>
    <w:tmpl w:val="D662051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0" w15:restartNumberingAfterBreak="0">
    <w:nsid w:val="6C59665B"/>
    <w:multiLevelType w:val="multilevel"/>
    <w:tmpl w:val="6C59665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6EC13B58"/>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711C0BDE"/>
    <w:multiLevelType w:val="multilevel"/>
    <w:tmpl w:val="711C0BD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2142E44"/>
    <w:multiLevelType w:val="multilevel"/>
    <w:tmpl w:val="72142E44"/>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64" w15:restartNumberingAfterBreak="0">
    <w:nsid w:val="728527DD"/>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5" w15:restartNumberingAfterBreak="0">
    <w:nsid w:val="72B72FA6"/>
    <w:multiLevelType w:val="multilevel"/>
    <w:tmpl w:val="72B72FA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6" w15:restartNumberingAfterBreak="0">
    <w:nsid w:val="74884CDF"/>
    <w:multiLevelType w:val="hybridMultilevel"/>
    <w:tmpl w:val="27F0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0C0269"/>
    <w:multiLevelType w:val="multilevel"/>
    <w:tmpl w:val="760C0269"/>
    <w:lvl w:ilvl="0">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9EF0EC5"/>
    <w:multiLevelType w:val="multilevel"/>
    <w:tmpl w:val="C25821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AD34578"/>
    <w:multiLevelType w:val="hybridMultilevel"/>
    <w:tmpl w:val="7AC68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FF3182"/>
    <w:multiLevelType w:val="multilevel"/>
    <w:tmpl w:val="7BFF3182"/>
    <w:lvl w:ilvl="0">
      <w:numFmt w:val="bullet"/>
      <w:lvlText w:val="-"/>
      <w:lvlJc w:val="left"/>
      <w:pPr>
        <w:tabs>
          <w:tab w:val="left" w:pos="1004"/>
        </w:tabs>
        <w:ind w:left="1004" w:hanging="360"/>
      </w:pPr>
      <w:rPr>
        <w:rFonts w:ascii="Times New Roman" w:eastAsia="Times New Roman" w:hAnsi="Times New Roman" w:hint="default"/>
      </w:rPr>
    </w:lvl>
    <w:lvl w:ilvl="1">
      <w:start w:val="1"/>
      <w:numFmt w:val="bullet"/>
      <w:lvlText w:val="o"/>
      <w:lvlJc w:val="left"/>
      <w:pPr>
        <w:tabs>
          <w:tab w:val="left" w:pos="1560"/>
        </w:tabs>
        <w:ind w:left="1560" w:hanging="360"/>
      </w:pPr>
      <w:rPr>
        <w:rFonts w:ascii="Courier New" w:hAnsi="Courier New"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hint="default"/>
      </w:rPr>
    </w:lvl>
    <w:lvl w:ilvl="4">
      <w:start w:val="1"/>
      <w:numFmt w:val="bullet"/>
      <w:lvlText w:val="o"/>
      <w:lvlJc w:val="left"/>
      <w:pPr>
        <w:tabs>
          <w:tab w:val="left" w:pos="3720"/>
        </w:tabs>
        <w:ind w:left="3720" w:hanging="360"/>
      </w:pPr>
      <w:rPr>
        <w:rFonts w:ascii="Courier New" w:hAnsi="Courier New" w:hint="default"/>
      </w:rPr>
    </w:lvl>
    <w:lvl w:ilvl="5">
      <w:start w:val="1"/>
      <w:numFmt w:val="bullet"/>
      <w:lvlText w:val=""/>
      <w:lvlJc w:val="left"/>
      <w:pPr>
        <w:tabs>
          <w:tab w:val="left" w:pos="4440"/>
        </w:tabs>
        <w:ind w:left="4440" w:hanging="360"/>
      </w:pPr>
      <w:rPr>
        <w:rFonts w:ascii="Wingdings" w:hAnsi="Wingdings" w:hint="default"/>
      </w:rPr>
    </w:lvl>
    <w:lvl w:ilvl="6">
      <w:start w:val="1"/>
      <w:numFmt w:val="bullet"/>
      <w:lvlText w:val=""/>
      <w:lvlJc w:val="left"/>
      <w:pPr>
        <w:tabs>
          <w:tab w:val="left" w:pos="5160"/>
        </w:tabs>
        <w:ind w:left="5160" w:hanging="360"/>
      </w:pPr>
      <w:rPr>
        <w:rFonts w:ascii="Symbol" w:hAnsi="Symbol" w:hint="default"/>
      </w:rPr>
    </w:lvl>
    <w:lvl w:ilvl="7">
      <w:start w:val="1"/>
      <w:numFmt w:val="bullet"/>
      <w:lvlText w:val="o"/>
      <w:lvlJc w:val="left"/>
      <w:pPr>
        <w:tabs>
          <w:tab w:val="left" w:pos="5880"/>
        </w:tabs>
        <w:ind w:left="5880" w:hanging="360"/>
      </w:pPr>
      <w:rPr>
        <w:rFonts w:ascii="Courier New" w:hAnsi="Courier New" w:hint="default"/>
      </w:rPr>
    </w:lvl>
    <w:lvl w:ilvl="8">
      <w:start w:val="1"/>
      <w:numFmt w:val="bullet"/>
      <w:lvlText w:val=""/>
      <w:lvlJc w:val="left"/>
      <w:pPr>
        <w:tabs>
          <w:tab w:val="left" w:pos="6600"/>
        </w:tabs>
        <w:ind w:left="6600" w:hanging="360"/>
      </w:pPr>
      <w:rPr>
        <w:rFonts w:ascii="Wingdings" w:hAnsi="Wingdings" w:hint="default"/>
      </w:rPr>
    </w:lvl>
  </w:abstractNum>
  <w:abstractNum w:abstractNumId="71" w15:restartNumberingAfterBreak="0">
    <w:nsid w:val="7CE4786E"/>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2" w15:restartNumberingAfterBreak="0">
    <w:nsid w:val="7DA1A996"/>
    <w:multiLevelType w:val="singleLevel"/>
    <w:tmpl w:val="7DA1A996"/>
    <w:lvl w:ilvl="0">
      <w:start w:val="1"/>
      <w:numFmt w:val="decimal"/>
      <w:suff w:val="space"/>
      <w:lvlText w:val="%1."/>
      <w:lvlJc w:val="left"/>
    </w:lvl>
  </w:abstractNum>
  <w:abstractNum w:abstractNumId="73" w15:restartNumberingAfterBreak="0">
    <w:nsid w:val="7E5E294C"/>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15:restartNumberingAfterBreak="0">
    <w:nsid w:val="7FB92043"/>
    <w:multiLevelType w:val="hybridMultilevel"/>
    <w:tmpl w:val="E9FC0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1"/>
  </w:num>
  <w:num w:numId="3">
    <w:abstractNumId w:val="17"/>
  </w:num>
  <w:num w:numId="4">
    <w:abstractNumId w:val="46"/>
  </w:num>
  <w:num w:numId="5">
    <w:abstractNumId w:val="38"/>
  </w:num>
  <w:num w:numId="6">
    <w:abstractNumId w:val="40"/>
  </w:num>
  <w:num w:numId="7">
    <w:abstractNumId w:val="74"/>
  </w:num>
  <w:num w:numId="8">
    <w:abstractNumId w:val="23"/>
  </w:num>
  <w:num w:numId="9">
    <w:abstractNumId w:val="53"/>
  </w:num>
  <w:num w:numId="10">
    <w:abstractNumId w:val="64"/>
  </w:num>
  <w:num w:numId="11">
    <w:abstractNumId w:val="31"/>
  </w:num>
  <w:num w:numId="12">
    <w:abstractNumId w:val="69"/>
  </w:num>
  <w:num w:numId="13">
    <w:abstractNumId w:val="30"/>
  </w:num>
  <w:num w:numId="14">
    <w:abstractNumId w:val="10"/>
  </w:num>
  <w:num w:numId="15">
    <w:abstractNumId w:val="48"/>
  </w:num>
  <w:num w:numId="16">
    <w:abstractNumId w:val="6"/>
  </w:num>
  <w:num w:numId="17">
    <w:abstractNumId w:val="61"/>
  </w:num>
  <w:num w:numId="18">
    <w:abstractNumId w:val="21"/>
  </w:num>
  <w:num w:numId="19">
    <w:abstractNumId w:val="59"/>
  </w:num>
  <w:num w:numId="20">
    <w:abstractNumId w:val="51"/>
  </w:num>
  <w:num w:numId="21">
    <w:abstractNumId w:val="42"/>
  </w:num>
  <w:num w:numId="22">
    <w:abstractNumId w:val="45"/>
  </w:num>
  <w:num w:numId="23">
    <w:abstractNumId w:val="26"/>
  </w:num>
  <w:num w:numId="24">
    <w:abstractNumId w:val="49"/>
  </w:num>
  <w:num w:numId="25">
    <w:abstractNumId w:val="37"/>
  </w:num>
  <w:num w:numId="26">
    <w:abstractNumId w:val="73"/>
  </w:num>
  <w:num w:numId="27">
    <w:abstractNumId w:val="20"/>
  </w:num>
  <w:num w:numId="28">
    <w:abstractNumId w:val="33"/>
  </w:num>
  <w:num w:numId="29">
    <w:abstractNumId w:val="39"/>
  </w:num>
  <w:num w:numId="30">
    <w:abstractNumId w:val="32"/>
  </w:num>
  <w:num w:numId="31">
    <w:abstractNumId w:val="28"/>
  </w:num>
  <w:num w:numId="32">
    <w:abstractNumId w:val="57"/>
  </w:num>
  <w:num w:numId="33">
    <w:abstractNumId w:val="7"/>
  </w:num>
  <w:num w:numId="34">
    <w:abstractNumId w:val="8"/>
  </w:num>
  <w:num w:numId="35">
    <w:abstractNumId w:val="58"/>
  </w:num>
  <w:num w:numId="36">
    <w:abstractNumId w:val="12"/>
  </w:num>
  <w:num w:numId="37">
    <w:abstractNumId w:val="68"/>
  </w:num>
  <w:num w:numId="38">
    <w:abstractNumId w:val="50"/>
  </w:num>
  <w:num w:numId="39">
    <w:abstractNumId w:val="9"/>
  </w:num>
  <w:num w:numId="40">
    <w:abstractNumId w:val="66"/>
  </w:num>
  <w:num w:numId="41">
    <w:abstractNumId w:val="14"/>
  </w:num>
  <w:num w:numId="42">
    <w:abstractNumId w:val="52"/>
  </w:num>
  <w:num w:numId="43">
    <w:abstractNumId w:val="27"/>
  </w:num>
  <w:num w:numId="44">
    <w:abstractNumId w:val="3"/>
  </w:num>
  <w:num w:numId="45">
    <w:abstractNumId w:val="13"/>
  </w:num>
  <w:num w:numId="46">
    <w:abstractNumId w:val="29"/>
  </w:num>
  <w:num w:numId="47">
    <w:abstractNumId w:val="63"/>
  </w:num>
  <w:num w:numId="48">
    <w:abstractNumId w:val="0"/>
  </w:num>
  <w:num w:numId="49">
    <w:abstractNumId w:val="55"/>
  </w:num>
  <w:num w:numId="50">
    <w:abstractNumId w:val="4"/>
  </w:num>
  <w:num w:numId="51">
    <w:abstractNumId w:val="56"/>
  </w:num>
  <w:num w:numId="52">
    <w:abstractNumId w:val="60"/>
  </w:num>
  <w:num w:numId="53">
    <w:abstractNumId w:val="54"/>
  </w:num>
  <w:num w:numId="54">
    <w:abstractNumId w:val="25"/>
  </w:num>
  <w:num w:numId="55">
    <w:abstractNumId w:val="16"/>
  </w:num>
  <w:num w:numId="56">
    <w:abstractNumId w:val="18"/>
  </w:num>
  <w:num w:numId="57">
    <w:abstractNumId w:val="15"/>
  </w:num>
  <w:num w:numId="58">
    <w:abstractNumId w:val="62"/>
  </w:num>
  <w:num w:numId="59">
    <w:abstractNumId w:val="5"/>
  </w:num>
  <w:num w:numId="60">
    <w:abstractNumId w:val="3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19"/>
  </w:num>
  <w:num w:numId="63">
    <w:abstractNumId w:val="44"/>
  </w:num>
  <w:num w:numId="6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num>
  <w:num w:numId="66">
    <w:abstractNumId w:val="22"/>
  </w:num>
  <w:num w:numId="67">
    <w:abstractNumId w:val="43"/>
  </w:num>
  <w:num w:numId="68">
    <w:abstractNumId w:val="70"/>
  </w:num>
  <w:num w:numId="69">
    <w:abstractNumId w:val="67"/>
  </w:num>
  <w:num w:numId="70">
    <w:abstractNumId w:val="72"/>
  </w:num>
  <w:num w:numId="71">
    <w:abstractNumId w:val="1"/>
  </w:num>
  <w:num w:numId="72">
    <w:abstractNumId w:val="41"/>
  </w:num>
  <w:num w:numId="73">
    <w:abstractNumId w:val="47"/>
  </w:num>
  <w:num w:numId="74">
    <w:abstractNumId w:val="11"/>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5DF5"/>
    <w:rsid w:val="000047E9"/>
    <w:rsid w:val="00032A3D"/>
    <w:rsid w:val="00071A78"/>
    <w:rsid w:val="0009615C"/>
    <w:rsid w:val="000B3A94"/>
    <w:rsid w:val="000B4979"/>
    <w:rsid w:val="0012677E"/>
    <w:rsid w:val="001454E9"/>
    <w:rsid w:val="001B114C"/>
    <w:rsid w:val="001D229B"/>
    <w:rsid w:val="002022E1"/>
    <w:rsid w:val="002E4C41"/>
    <w:rsid w:val="002E5DF5"/>
    <w:rsid w:val="002F0AB0"/>
    <w:rsid w:val="0033115B"/>
    <w:rsid w:val="0035081F"/>
    <w:rsid w:val="003C6517"/>
    <w:rsid w:val="003D560B"/>
    <w:rsid w:val="004160D2"/>
    <w:rsid w:val="00416D40"/>
    <w:rsid w:val="0046125B"/>
    <w:rsid w:val="004753D5"/>
    <w:rsid w:val="00483199"/>
    <w:rsid w:val="004A189C"/>
    <w:rsid w:val="004D3223"/>
    <w:rsid w:val="0050792D"/>
    <w:rsid w:val="005A3360"/>
    <w:rsid w:val="00601E84"/>
    <w:rsid w:val="006026D9"/>
    <w:rsid w:val="006068A4"/>
    <w:rsid w:val="00614250"/>
    <w:rsid w:val="00666103"/>
    <w:rsid w:val="00674586"/>
    <w:rsid w:val="00681B3C"/>
    <w:rsid w:val="006830C9"/>
    <w:rsid w:val="0069014C"/>
    <w:rsid w:val="006948B5"/>
    <w:rsid w:val="006E4633"/>
    <w:rsid w:val="006E7A0A"/>
    <w:rsid w:val="00706962"/>
    <w:rsid w:val="0073706D"/>
    <w:rsid w:val="00747166"/>
    <w:rsid w:val="00752D5E"/>
    <w:rsid w:val="00762DE7"/>
    <w:rsid w:val="00787039"/>
    <w:rsid w:val="0079432D"/>
    <w:rsid w:val="007A0A45"/>
    <w:rsid w:val="007B0DCA"/>
    <w:rsid w:val="007B54E1"/>
    <w:rsid w:val="007C7055"/>
    <w:rsid w:val="007F20F9"/>
    <w:rsid w:val="00825946"/>
    <w:rsid w:val="00826D60"/>
    <w:rsid w:val="00842D0A"/>
    <w:rsid w:val="008C4CFB"/>
    <w:rsid w:val="008C56B4"/>
    <w:rsid w:val="008E6D98"/>
    <w:rsid w:val="008F0624"/>
    <w:rsid w:val="00936B79"/>
    <w:rsid w:val="00937EDF"/>
    <w:rsid w:val="00952FA5"/>
    <w:rsid w:val="00993F53"/>
    <w:rsid w:val="00994681"/>
    <w:rsid w:val="00A1279F"/>
    <w:rsid w:val="00A145A5"/>
    <w:rsid w:val="00A34E01"/>
    <w:rsid w:val="00A7239D"/>
    <w:rsid w:val="00A75630"/>
    <w:rsid w:val="00A87FB7"/>
    <w:rsid w:val="00A9309B"/>
    <w:rsid w:val="00B81CCB"/>
    <w:rsid w:val="00BA04B2"/>
    <w:rsid w:val="00C13639"/>
    <w:rsid w:val="00C27987"/>
    <w:rsid w:val="00C315B3"/>
    <w:rsid w:val="00C80C63"/>
    <w:rsid w:val="00CC1FE7"/>
    <w:rsid w:val="00CC346B"/>
    <w:rsid w:val="00D22CBC"/>
    <w:rsid w:val="00D67720"/>
    <w:rsid w:val="00D768FB"/>
    <w:rsid w:val="00D85C82"/>
    <w:rsid w:val="00D9413B"/>
    <w:rsid w:val="00D96247"/>
    <w:rsid w:val="00DB6ADB"/>
    <w:rsid w:val="00DC3BDC"/>
    <w:rsid w:val="00DE5333"/>
    <w:rsid w:val="00E55CA2"/>
    <w:rsid w:val="00ED045C"/>
    <w:rsid w:val="00EE1086"/>
    <w:rsid w:val="00F5481B"/>
    <w:rsid w:val="00F67ACC"/>
    <w:rsid w:val="00F722EA"/>
    <w:rsid w:val="00F73488"/>
    <w:rsid w:val="00F73B4F"/>
    <w:rsid w:val="00FA3F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F7C5"/>
  <w15:docId w15:val="{93F31ACC-038A-45F1-80A4-88811FD8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5DF5"/>
    <w:pPr>
      <w:ind w:left="0" w:firstLine="0"/>
      <w:jc w:val="left"/>
    </w:pPr>
    <w:rPr>
      <w:rFonts w:eastAsia="Times New Roman"/>
      <w:sz w:val="24"/>
      <w:szCs w:val="20"/>
      <w:lang w:eastAsia="ru-RU"/>
    </w:rPr>
  </w:style>
  <w:style w:type="paragraph" w:styleId="1">
    <w:name w:val="heading 1"/>
    <w:basedOn w:val="a0"/>
    <w:next w:val="a0"/>
    <w:link w:val="10"/>
    <w:uiPriority w:val="9"/>
    <w:qFormat/>
    <w:rsid w:val="002E5DF5"/>
    <w:pPr>
      <w:keepNext/>
      <w:jc w:val="center"/>
      <w:outlineLvl w:val="0"/>
    </w:pPr>
    <w:rPr>
      <w:rFonts w:ascii="Arial Narrow" w:hAnsi="Arial Narrow"/>
      <w:b/>
      <w:lang w:val="uk-UA"/>
    </w:rPr>
  </w:style>
  <w:style w:type="paragraph" w:styleId="2">
    <w:name w:val="heading 2"/>
    <w:basedOn w:val="a0"/>
    <w:next w:val="a0"/>
    <w:link w:val="20"/>
    <w:uiPriority w:val="9"/>
    <w:qFormat/>
    <w:rsid w:val="002E5DF5"/>
    <w:pPr>
      <w:keepNext/>
      <w:jc w:val="center"/>
      <w:outlineLvl w:val="1"/>
    </w:pPr>
    <w:rPr>
      <w:rFonts w:ascii="Arial Narrow" w:hAnsi="Arial Narrow"/>
      <w:u w:val="single"/>
      <w:lang w:val="uk-UA"/>
    </w:rPr>
  </w:style>
  <w:style w:type="paragraph" w:styleId="3">
    <w:name w:val="heading 3"/>
    <w:basedOn w:val="a0"/>
    <w:next w:val="a0"/>
    <w:link w:val="30"/>
    <w:qFormat/>
    <w:rsid w:val="002E5DF5"/>
    <w:pPr>
      <w:keepNext/>
      <w:jc w:val="center"/>
      <w:outlineLvl w:val="2"/>
    </w:pPr>
    <w:rPr>
      <w:rFonts w:ascii="Arial Narrow" w:hAnsi="Arial Narrow"/>
      <w:i/>
      <w:u w:val="single"/>
      <w:lang w:val="uk-UA"/>
    </w:rPr>
  </w:style>
  <w:style w:type="paragraph" w:styleId="4">
    <w:name w:val="heading 4"/>
    <w:basedOn w:val="a0"/>
    <w:next w:val="a0"/>
    <w:link w:val="40"/>
    <w:uiPriority w:val="9"/>
    <w:qFormat/>
    <w:rsid w:val="002E5DF5"/>
    <w:pPr>
      <w:keepNext/>
      <w:ind w:left="-108"/>
      <w:outlineLvl w:val="3"/>
    </w:pPr>
    <w:rPr>
      <w:i/>
    </w:rPr>
  </w:style>
  <w:style w:type="paragraph" w:styleId="5">
    <w:name w:val="heading 5"/>
    <w:basedOn w:val="a0"/>
    <w:next w:val="a0"/>
    <w:link w:val="50"/>
    <w:qFormat/>
    <w:rsid w:val="002E5DF5"/>
    <w:pPr>
      <w:keepNext/>
      <w:ind w:left="-108"/>
      <w:outlineLvl w:val="4"/>
    </w:pPr>
    <w:rPr>
      <w:i/>
      <w:u w:val="single"/>
    </w:rPr>
  </w:style>
  <w:style w:type="paragraph" w:styleId="6">
    <w:name w:val="heading 6"/>
    <w:basedOn w:val="a0"/>
    <w:next w:val="a0"/>
    <w:link w:val="60"/>
    <w:qFormat/>
    <w:rsid w:val="002E5DF5"/>
    <w:pPr>
      <w:keepNext/>
      <w:outlineLvl w:val="5"/>
    </w:pPr>
    <w:rPr>
      <w:i/>
      <w:u w:val="single"/>
    </w:rPr>
  </w:style>
  <w:style w:type="paragraph" w:styleId="7">
    <w:name w:val="heading 7"/>
    <w:basedOn w:val="a0"/>
    <w:next w:val="a0"/>
    <w:link w:val="70"/>
    <w:qFormat/>
    <w:rsid w:val="002E5DF5"/>
    <w:pPr>
      <w:keepNext/>
      <w:ind w:left="175"/>
      <w:jc w:val="center"/>
      <w:outlineLvl w:val="6"/>
    </w:pPr>
    <w:rPr>
      <w:i/>
      <w:u w:val="single"/>
    </w:rPr>
  </w:style>
  <w:style w:type="paragraph" w:styleId="8">
    <w:name w:val="heading 8"/>
    <w:basedOn w:val="a0"/>
    <w:next w:val="a0"/>
    <w:link w:val="80"/>
    <w:qFormat/>
    <w:rsid w:val="002E5DF5"/>
    <w:pPr>
      <w:keepNext/>
      <w:ind w:left="33"/>
      <w:jc w:val="center"/>
      <w:outlineLvl w:val="7"/>
    </w:pPr>
    <w:rPr>
      <w:i/>
      <w:u w:val="single"/>
    </w:rPr>
  </w:style>
  <w:style w:type="paragraph" w:styleId="9">
    <w:name w:val="heading 9"/>
    <w:basedOn w:val="a0"/>
    <w:next w:val="a0"/>
    <w:link w:val="90"/>
    <w:qFormat/>
    <w:rsid w:val="002E5DF5"/>
    <w:pPr>
      <w:keepNext/>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2E5DF5"/>
    <w:rPr>
      <w:rFonts w:ascii="Arial Narrow" w:eastAsia="Times New Roman" w:hAnsi="Arial Narrow"/>
      <w:b/>
      <w:sz w:val="24"/>
      <w:szCs w:val="20"/>
      <w:lang w:val="uk-UA" w:eastAsia="ru-RU"/>
    </w:rPr>
  </w:style>
  <w:style w:type="character" w:customStyle="1" w:styleId="20">
    <w:name w:val="Заголовок 2 Знак"/>
    <w:basedOn w:val="a1"/>
    <w:link w:val="2"/>
    <w:uiPriority w:val="9"/>
    <w:qFormat/>
    <w:rsid w:val="002E5DF5"/>
    <w:rPr>
      <w:rFonts w:ascii="Arial Narrow" w:eastAsia="Times New Roman" w:hAnsi="Arial Narrow"/>
      <w:sz w:val="24"/>
      <w:szCs w:val="20"/>
      <w:u w:val="single"/>
      <w:lang w:val="uk-UA" w:eastAsia="ru-RU"/>
    </w:rPr>
  </w:style>
  <w:style w:type="character" w:customStyle="1" w:styleId="30">
    <w:name w:val="Заголовок 3 Знак"/>
    <w:basedOn w:val="a1"/>
    <w:link w:val="3"/>
    <w:rsid w:val="002E5DF5"/>
    <w:rPr>
      <w:rFonts w:ascii="Arial Narrow" w:eastAsia="Times New Roman" w:hAnsi="Arial Narrow"/>
      <w:i/>
      <w:sz w:val="24"/>
      <w:szCs w:val="20"/>
      <w:u w:val="single"/>
      <w:lang w:val="uk-UA" w:eastAsia="ru-RU"/>
    </w:rPr>
  </w:style>
  <w:style w:type="character" w:customStyle="1" w:styleId="40">
    <w:name w:val="Заголовок 4 Знак"/>
    <w:basedOn w:val="a1"/>
    <w:link w:val="4"/>
    <w:uiPriority w:val="9"/>
    <w:qFormat/>
    <w:rsid w:val="002E5DF5"/>
    <w:rPr>
      <w:rFonts w:eastAsia="Times New Roman"/>
      <w:i/>
      <w:sz w:val="24"/>
      <w:szCs w:val="20"/>
      <w:lang w:eastAsia="ru-RU"/>
    </w:rPr>
  </w:style>
  <w:style w:type="character" w:customStyle="1" w:styleId="50">
    <w:name w:val="Заголовок 5 Знак"/>
    <w:basedOn w:val="a1"/>
    <w:link w:val="5"/>
    <w:rsid w:val="002E5DF5"/>
    <w:rPr>
      <w:rFonts w:eastAsia="Times New Roman"/>
      <w:i/>
      <w:sz w:val="24"/>
      <w:szCs w:val="20"/>
      <w:u w:val="single"/>
      <w:lang w:eastAsia="ru-RU"/>
    </w:rPr>
  </w:style>
  <w:style w:type="character" w:customStyle="1" w:styleId="60">
    <w:name w:val="Заголовок 6 Знак"/>
    <w:basedOn w:val="a1"/>
    <w:link w:val="6"/>
    <w:rsid w:val="002E5DF5"/>
    <w:rPr>
      <w:rFonts w:eastAsia="Times New Roman"/>
      <w:i/>
      <w:sz w:val="24"/>
      <w:szCs w:val="20"/>
      <w:u w:val="single"/>
      <w:lang w:eastAsia="ru-RU"/>
    </w:rPr>
  </w:style>
  <w:style w:type="character" w:customStyle="1" w:styleId="70">
    <w:name w:val="Заголовок 7 Знак"/>
    <w:basedOn w:val="a1"/>
    <w:link w:val="7"/>
    <w:rsid w:val="002E5DF5"/>
    <w:rPr>
      <w:rFonts w:eastAsia="Times New Roman"/>
      <w:i/>
      <w:sz w:val="24"/>
      <w:szCs w:val="20"/>
      <w:u w:val="single"/>
      <w:lang w:eastAsia="ru-RU"/>
    </w:rPr>
  </w:style>
  <w:style w:type="character" w:customStyle="1" w:styleId="80">
    <w:name w:val="Заголовок 8 Знак"/>
    <w:basedOn w:val="a1"/>
    <w:link w:val="8"/>
    <w:rsid w:val="002E5DF5"/>
    <w:rPr>
      <w:rFonts w:eastAsia="Times New Roman"/>
      <w:i/>
      <w:sz w:val="24"/>
      <w:szCs w:val="20"/>
      <w:u w:val="single"/>
      <w:lang w:eastAsia="ru-RU"/>
    </w:rPr>
  </w:style>
  <w:style w:type="character" w:customStyle="1" w:styleId="90">
    <w:name w:val="Заголовок 9 Знак"/>
    <w:basedOn w:val="a1"/>
    <w:link w:val="9"/>
    <w:rsid w:val="002E5DF5"/>
    <w:rPr>
      <w:rFonts w:eastAsia="Times New Roman"/>
      <w:i/>
      <w:sz w:val="24"/>
      <w:szCs w:val="20"/>
      <w:lang w:eastAsia="ru-RU"/>
    </w:rPr>
  </w:style>
  <w:style w:type="paragraph" w:styleId="a4">
    <w:name w:val="Title"/>
    <w:basedOn w:val="a0"/>
    <w:link w:val="a5"/>
    <w:qFormat/>
    <w:rsid w:val="002E5DF5"/>
    <w:pPr>
      <w:jc w:val="center"/>
    </w:pPr>
    <w:rPr>
      <w:rFonts w:ascii="Arial Narrow" w:hAnsi="Arial Narrow"/>
      <w:b/>
      <w:sz w:val="28"/>
      <w:lang w:val="uk-UA"/>
    </w:rPr>
  </w:style>
  <w:style w:type="character" w:customStyle="1" w:styleId="a5">
    <w:name w:val="Заголовок Знак"/>
    <w:basedOn w:val="a1"/>
    <w:link w:val="a4"/>
    <w:rsid w:val="002E5DF5"/>
    <w:rPr>
      <w:rFonts w:ascii="Arial Narrow" w:eastAsia="Times New Roman" w:hAnsi="Arial Narrow"/>
      <w:b/>
      <w:szCs w:val="20"/>
      <w:lang w:val="uk-UA" w:eastAsia="ru-RU"/>
    </w:rPr>
  </w:style>
  <w:style w:type="paragraph" w:styleId="a6">
    <w:name w:val="Body Text"/>
    <w:basedOn w:val="a0"/>
    <w:link w:val="a7"/>
    <w:qFormat/>
    <w:rsid w:val="002E5DF5"/>
    <w:pPr>
      <w:jc w:val="center"/>
    </w:pPr>
    <w:rPr>
      <w:rFonts w:ascii="Arial Narrow" w:hAnsi="Arial Narrow"/>
      <w:sz w:val="20"/>
      <w:lang w:val="uk-UA"/>
    </w:rPr>
  </w:style>
  <w:style w:type="character" w:customStyle="1" w:styleId="a7">
    <w:name w:val="Основной текст Знак"/>
    <w:basedOn w:val="a1"/>
    <w:link w:val="a6"/>
    <w:qFormat/>
    <w:rsid w:val="002E5DF5"/>
    <w:rPr>
      <w:rFonts w:ascii="Arial Narrow" w:eastAsia="Times New Roman" w:hAnsi="Arial Narrow"/>
      <w:sz w:val="20"/>
      <w:szCs w:val="20"/>
      <w:lang w:val="uk-UA" w:eastAsia="ru-RU"/>
    </w:rPr>
  </w:style>
  <w:style w:type="paragraph" w:styleId="a8">
    <w:name w:val="Body Text Indent"/>
    <w:basedOn w:val="a0"/>
    <w:link w:val="a9"/>
    <w:uiPriority w:val="99"/>
    <w:qFormat/>
    <w:rsid w:val="002E5DF5"/>
    <w:pPr>
      <w:ind w:left="1985" w:hanging="1985"/>
      <w:jc w:val="both"/>
    </w:pPr>
    <w:rPr>
      <w:rFonts w:ascii="Arial Narrow" w:hAnsi="Arial Narrow"/>
      <w:b/>
      <w:i/>
      <w:lang w:val="uk-UA"/>
    </w:rPr>
  </w:style>
  <w:style w:type="character" w:customStyle="1" w:styleId="a9">
    <w:name w:val="Основной текст с отступом Знак"/>
    <w:basedOn w:val="a1"/>
    <w:link w:val="a8"/>
    <w:uiPriority w:val="99"/>
    <w:qFormat/>
    <w:rsid w:val="002E5DF5"/>
    <w:rPr>
      <w:rFonts w:ascii="Arial Narrow" w:eastAsia="Times New Roman" w:hAnsi="Arial Narrow"/>
      <w:b/>
      <w:i/>
      <w:sz w:val="24"/>
      <w:szCs w:val="20"/>
      <w:lang w:val="uk-UA" w:eastAsia="ru-RU"/>
    </w:rPr>
  </w:style>
  <w:style w:type="paragraph" w:styleId="21">
    <w:name w:val="Body Text Indent 2"/>
    <w:basedOn w:val="a0"/>
    <w:link w:val="22"/>
    <w:qFormat/>
    <w:rsid w:val="002E5DF5"/>
    <w:pPr>
      <w:ind w:left="-108"/>
    </w:pPr>
  </w:style>
  <w:style w:type="character" w:customStyle="1" w:styleId="22">
    <w:name w:val="Основной текст с отступом 2 Знак"/>
    <w:basedOn w:val="a1"/>
    <w:link w:val="21"/>
    <w:qFormat/>
    <w:rsid w:val="002E5DF5"/>
    <w:rPr>
      <w:rFonts w:eastAsia="Times New Roman"/>
      <w:sz w:val="24"/>
      <w:szCs w:val="20"/>
      <w:lang w:eastAsia="ru-RU"/>
    </w:rPr>
  </w:style>
  <w:style w:type="paragraph" w:styleId="aa">
    <w:name w:val="footer"/>
    <w:basedOn w:val="a0"/>
    <w:link w:val="ab"/>
    <w:uiPriority w:val="99"/>
    <w:qFormat/>
    <w:rsid w:val="002E5DF5"/>
    <w:pPr>
      <w:tabs>
        <w:tab w:val="center" w:pos="4153"/>
        <w:tab w:val="right" w:pos="8306"/>
      </w:tabs>
    </w:pPr>
  </w:style>
  <w:style w:type="character" w:customStyle="1" w:styleId="ab">
    <w:name w:val="Нижний колонтитул Знак"/>
    <w:basedOn w:val="a1"/>
    <w:link w:val="aa"/>
    <w:uiPriority w:val="99"/>
    <w:qFormat/>
    <w:rsid w:val="002E5DF5"/>
    <w:rPr>
      <w:rFonts w:eastAsia="Times New Roman"/>
      <w:sz w:val="24"/>
      <w:szCs w:val="20"/>
      <w:lang w:eastAsia="ru-RU"/>
    </w:rPr>
  </w:style>
  <w:style w:type="character" w:styleId="ac">
    <w:name w:val="page number"/>
    <w:basedOn w:val="a1"/>
    <w:rsid w:val="002E5DF5"/>
  </w:style>
  <w:style w:type="paragraph" w:styleId="31">
    <w:name w:val="Body Text Indent 3"/>
    <w:basedOn w:val="a0"/>
    <w:link w:val="32"/>
    <w:rsid w:val="002E5DF5"/>
    <w:pPr>
      <w:ind w:left="33"/>
    </w:pPr>
  </w:style>
  <w:style w:type="character" w:customStyle="1" w:styleId="32">
    <w:name w:val="Основной текст с отступом 3 Знак"/>
    <w:basedOn w:val="a1"/>
    <w:link w:val="31"/>
    <w:rsid w:val="002E5DF5"/>
    <w:rPr>
      <w:rFonts w:eastAsia="Times New Roman"/>
      <w:sz w:val="24"/>
      <w:szCs w:val="20"/>
      <w:lang w:eastAsia="ru-RU"/>
    </w:rPr>
  </w:style>
  <w:style w:type="paragraph" w:styleId="23">
    <w:name w:val="Body Text 2"/>
    <w:basedOn w:val="a0"/>
    <w:link w:val="24"/>
    <w:rsid w:val="002E5DF5"/>
    <w:rPr>
      <w:rFonts w:ascii="Arial Narrow" w:hAnsi="Arial Narrow"/>
      <w:i/>
      <w:u w:val="single"/>
      <w:lang w:val="uk-UA"/>
    </w:rPr>
  </w:style>
  <w:style w:type="character" w:customStyle="1" w:styleId="24">
    <w:name w:val="Основной текст 2 Знак"/>
    <w:basedOn w:val="a1"/>
    <w:link w:val="23"/>
    <w:rsid w:val="002E5DF5"/>
    <w:rPr>
      <w:rFonts w:ascii="Arial Narrow" w:eastAsia="Times New Roman" w:hAnsi="Arial Narrow"/>
      <w:i/>
      <w:sz w:val="24"/>
      <w:szCs w:val="20"/>
      <w:u w:val="single"/>
      <w:lang w:val="uk-UA" w:eastAsia="ru-RU"/>
    </w:rPr>
  </w:style>
  <w:style w:type="paragraph" w:styleId="33">
    <w:name w:val="Body Text 3"/>
    <w:basedOn w:val="a0"/>
    <w:link w:val="34"/>
    <w:rsid w:val="002E5DF5"/>
    <w:pPr>
      <w:jc w:val="both"/>
    </w:pPr>
    <w:rPr>
      <w:rFonts w:ascii="Arial Narrow" w:hAnsi="Arial Narrow"/>
      <w:lang w:val="uk-UA"/>
    </w:rPr>
  </w:style>
  <w:style w:type="character" w:customStyle="1" w:styleId="34">
    <w:name w:val="Основной текст 3 Знак"/>
    <w:basedOn w:val="a1"/>
    <w:link w:val="33"/>
    <w:rsid w:val="002E5DF5"/>
    <w:rPr>
      <w:rFonts w:ascii="Arial Narrow" w:eastAsia="Times New Roman" w:hAnsi="Arial Narrow"/>
      <w:sz w:val="24"/>
      <w:szCs w:val="20"/>
      <w:lang w:val="uk-UA" w:eastAsia="ru-RU"/>
    </w:rPr>
  </w:style>
  <w:style w:type="paragraph" w:styleId="ad">
    <w:name w:val="header"/>
    <w:basedOn w:val="a0"/>
    <w:link w:val="ae"/>
    <w:uiPriority w:val="99"/>
    <w:qFormat/>
    <w:rsid w:val="002E5DF5"/>
    <w:pPr>
      <w:tabs>
        <w:tab w:val="center" w:pos="4677"/>
        <w:tab w:val="right" w:pos="9355"/>
      </w:tabs>
    </w:pPr>
  </w:style>
  <w:style w:type="character" w:customStyle="1" w:styleId="ae">
    <w:name w:val="Верхний колонтитул Знак"/>
    <w:basedOn w:val="a1"/>
    <w:link w:val="ad"/>
    <w:uiPriority w:val="99"/>
    <w:qFormat/>
    <w:rsid w:val="002E5DF5"/>
    <w:rPr>
      <w:rFonts w:eastAsia="Times New Roman"/>
      <w:sz w:val="24"/>
      <w:szCs w:val="20"/>
      <w:lang w:eastAsia="ru-RU"/>
    </w:rPr>
  </w:style>
  <w:style w:type="table" w:styleId="af">
    <w:name w:val="Table Grid"/>
    <w:basedOn w:val="a2"/>
    <w:qFormat/>
    <w:rsid w:val="002E5DF5"/>
    <w:pPr>
      <w:ind w:left="0" w:firstLine="0"/>
      <w:jc w:val="left"/>
    </w:pPr>
    <w:rPr>
      <w:rFonts w:eastAsia="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0"/>
    <w:next w:val="a6"/>
    <w:rsid w:val="002E5DF5"/>
    <w:pPr>
      <w:keepNext/>
      <w:suppressAutoHyphens/>
      <w:spacing w:before="240" w:after="120"/>
    </w:pPr>
    <w:rPr>
      <w:rFonts w:ascii="Arial" w:eastAsia="Lucida Sans Unicode" w:hAnsi="Arial" w:cs="Tahoma"/>
      <w:sz w:val="28"/>
      <w:szCs w:val="28"/>
      <w:lang w:eastAsia="ar-SA"/>
    </w:rPr>
  </w:style>
  <w:style w:type="paragraph" w:styleId="a">
    <w:name w:val="List Bullet"/>
    <w:basedOn w:val="a0"/>
    <w:rsid w:val="002E5DF5"/>
    <w:pPr>
      <w:numPr>
        <w:numId w:val="1"/>
      </w:numPr>
    </w:pPr>
  </w:style>
  <w:style w:type="paragraph" w:styleId="af0">
    <w:name w:val="List Paragraph"/>
    <w:basedOn w:val="a0"/>
    <w:uiPriority w:val="34"/>
    <w:qFormat/>
    <w:rsid w:val="002E5DF5"/>
    <w:pPr>
      <w:ind w:left="708"/>
    </w:pPr>
  </w:style>
  <w:style w:type="character" w:styleId="af1">
    <w:name w:val="Hyperlink"/>
    <w:qFormat/>
    <w:rsid w:val="002E5DF5"/>
    <w:rPr>
      <w:color w:val="0000FF"/>
      <w:u w:val="single"/>
    </w:rPr>
  </w:style>
  <w:style w:type="character" w:styleId="af2">
    <w:name w:val="FollowedHyperlink"/>
    <w:rsid w:val="002E5DF5"/>
    <w:rPr>
      <w:color w:val="800080"/>
      <w:u w:val="single"/>
    </w:rPr>
  </w:style>
  <w:style w:type="character" w:styleId="af3">
    <w:name w:val="Strong"/>
    <w:uiPriority w:val="22"/>
    <w:qFormat/>
    <w:rsid w:val="002E5DF5"/>
    <w:rPr>
      <w:b/>
      <w:bCs/>
    </w:rPr>
  </w:style>
  <w:style w:type="paragraph" w:styleId="af4">
    <w:name w:val="Balloon Text"/>
    <w:basedOn w:val="a0"/>
    <w:link w:val="af5"/>
    <w:uiPriority w:val="99"/>
    <w:qFormat/>
    <w:rsid w:val="002E5DF5"/>
    <w:rPr>
      <w:rFonts w:ascii="Tahoma" w:hAnsi="Tahoma"/>
      <w:sz w:val="16"/>
      <w:szCs w:val="16"/>
    </w:rPr>
  </w:style>
  <w:style w:type="character" w:customStyle="1" w:styleId="af5">
    <w:name w:val="Текст выноски Знак"/>
    <w:basedOn w:val="a1"/>
    <w:link w:val="af4"/>
    <w:uiPriority w:val="99"/>
    <w:qFormat/>
    <w:rsid w:val="002E5DF5"/>
    <w:rPr>
      <w:rFonts w:ascii="Tahoma" w:eastAsia="Times New Roman" w:hAnsi="Tahoma"/>
      <w:sz w:val="16"/>
      <w:szCs w:val="16"/>
      <w:lang w:eastAsia="ru-RU"/>
    </w:rPr>
  </w:style>
  <w:style w:type="paragraph" w:customStyle="1" w:styleId="af6">
    <w:name w:val="Знак Знак"/>
    <w:basedOn w:val="a0"/>
    <w:rsid w:val="002E5DF5"/>
    <w:rPr>
      <w:sz w:val="20"/>
      <w:lang w:val="en-US" w:eastAsia="en-US"/>
    </w:rPr>
  </w:style>
  <w:style w:type="paragraph" w:customStyle="1" w:styleId="11">
    <w:name w:val="Знак Знак1"/>
    <w:basedOn w:val="a0"/>
    <w:rsid w:val="002E5DF5"/>
    <w:pPr>
      <w:spacing w:before="120" w:after="160" w:line="240" w:lineRule="exact"/>
      <w:ind w:firstLine="697"/>
      <w:jc w:val="both"/>
    </w:pPr>
    <w:rPr>
      <w:rFonts w:ascii="Verdana" w:hAnsi="Verdana" w:cs="Verdana"/>
      <w:sz w:val="20"/>
      <w:lang w:val="en-US" w:eastAsia="en-US"/>
    </w:rPr>
  </w:style>
  <w:style w:type="paragraph" w:styleId="af7">
    <w:name w:val="Document Map"/>
    <w:basedOn w:val="a0"/>
    <w:link w:val="af8"/>
    <w:semiHidden/>
    <w:rsid w:val="002E5DF5"/>
    <w:pPr>
      <w:shd w:val="clear" w:color="auto" w:fill="000080"/>
    </w:pPr>
    <w:rPr>
      <w:rFonts w:ascii="Tahoma" w:hAnsi="Tahoma" w:cs="Tahoma"/>
      <w:sz w:val="20"/>
      <w:lang w:val="uk-UA"/>
    </w:rPr>
  </w:style>
  <w:style w:type="character" w:customStyle="1" w:styleId="af8">
    <w:name w:val="Схема документа Знак"/>
    <w:basedOn w:val="a1"/>
    <w:link w:val="af7"/>
    <w:semiHidden/>
    <w:rsid w:val="002E5DF5"/>
    <w:rPr>
      <w:rFonts w:ascii="Tahoma" w:eastAsia="Times New Roman" w:hAnsi="Tahoma" w:cs="Tahoma"/>
      <w:sz w:val="20"/>
      <w:szCs w:val="20"/>
      <w:shd w:val="clear" w:color="auto" w:fill="000080"/>
      <w:lang w:val="uk-UA" w:eastAsia="ru-RU"/>
    </w:rPr>
  </w:style>
  <w:style w:type="paragraph" w:customStyle="1" w:styleId="12">
    <w:name w:val="Знак Знак1 Знак Знак Знак Знак Знак Знак Знак Знак Знак Знак Знак Знак Знак Знак Знак Знак Знак Знак"/>
    <w:basedOn w:val="a0"/>
    <w:rsid w:val="002E5DF5"/>
    <w:rPr>
      <w:sz w:val="20"/>
      <w:lang w:val="en-US" w:eastAsia="en-US"/>
    </w:rPr>
  </w:style>
  <w:style w:type="paragraph" w:styleId="af9">
    <w:name w:val="Normal (Web)"/>
    <w:basedOn w:val="a0"/>
    <w:link w:val="afa"/>
    <w:uiPriority w:val="99"/>
    <w:qFormat/>
    <w:rsid w:val="002E5DF5"/>
    <w:pPr>
      <w:spacing w:before="100" w:beforeAutospacing="1" w:after="100" w:afterAutospacing="1"/>
    </w:pPr>
    <w:rPr>
      <w:color w:val="160880"/>
      <w:szCs w:val="24"/>
      <w:lang w:val="en-US" w:eastAsia="en-US"/>
    </w:rPr>
  </w:style>
  <w:style w:type="character" w:customStyle="1" w:styleId="afa">
    <w:name w:val="Обычный (веб) Знак"/>
    <w:link w:val="af9"/>
    <w:qFormat/>
    <w:locked/>
    <w:rsid w:val="0033115B"/>
    <w:rPr>
      <w:rFonts w:eastAsia="Times New Roman"/>
      <w:color w:val="160880"/>
      <w:sz w:val="24"/>
      <w:szCs w:val="24"/>
      <w:lang w:val="en-US"/>
    </w:rPr>
  </w:style>
  <w:style w:type="paragraph" w:customStyle="1" w:styleId="Default">
    <w:name w:val="Default"/>
    <w:qFormat/>
    <w:rsid w:val="002E5DF5"/>
    <w:pPr>
      <w:autoSpaceDE w:val="0"/>
      <w:autoSpaceDN w:val="0"/>
      <w:adjustRightInd w:val="0"/>
      <w:ind w:left="0" w:firstLine="0"/>
      <w:jc w:val="left"/>
    </w:pPr>
    <w:rPr>
      <w:rFonts w:eastAsia="Calibri"/>
      <w:color w:val="000000"/>
      <w:sz w:val="24"/>
      <w:szCs w:val="24"/>
    </w:rPr>
  </w:style>
  <w:style w:type="paragraph" w:styleId="HTML">
    <w:name w:val="HTML Preformatted"/>
    <w:basedOn w:val="a0"/>
    <w:link w:val="HTML0"/>
    <w:uiPriority w:val="99"/>
    <w:semiHidden/>
    <w:unhideWhenUsed/>
    <w:rsid w:val="002E5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semiHidden/>
    <w:rsid w:val="002E5DF5"/>
    <w:rPr>
      <w:rFonts w:ascii="Courier New" w:eastAsia="Times New Roman" w:hAnsi="Courier New" w:cs="Courier New"/>
      <w:sz w:val="20"/>
      <w:szCs w:val="20"/>
      <w:lang w:eastAsia="ru-RU"/>
    </w:rPr>
  </w:style>
  <w:style w:type="character" w:customStyle="1" w:styleId="y2iqfc">
    <w:name w:val="y2iqfc"/>
    <w:basedOn w:val="a1"/>
    <w:rsid w:val="002E5DF5"/>
  </w:style>
  <w:style w:type="character" w:styleId="afb">
    <w:name w:val="Emphasis"/>
    <w:basedOn w:val="a1"/>
    <w:uiPriority w:val="20"/>
    <w:qFormat/>
    <w:rsid w:val="0033115B"/>
    <w:rPr>
      <w:i/>
      <w:iCs/>
    </w:rPr>
  </w:style>
  <w:style w:type="paragraph" w:customStyle="1" w:styleId="13">
    <w:name w:val="Обычный1"/>
    <w:qFormat/>
    <w:rsid w:val="0033115B"/>
    <w:pPr>
      <w:spacing w:line="276" w:lineRule="auto"/>
      <w:ind w:left="0" w:firstLine="0"/>
      <w:jc w:val="left"/>
    </w:pPr>
    <w:rPr>
      <w:rFonts w:ascii="Arial" w:eastAsia="Arial" w:hAnsi="Arial" w:cs="Arial"/>
      <w:color w:val="000000"/>
      <w:sz w:val="22"/>
      <w:lang w:eastAsia="ru-RU"/>
    </w:rPr>
  </w:style>
  <w:style w:type="character" w:customStyle="1" w:styleId="FontStyle22">
    <w:name w:val="Font Style22"/>
    <w:basedOn w:val="a1"/>
    <w:qFormat/>
    <w:rsid w:val="0033115B"/>
    <w:rPr>
      <w:rFonts w:ascii="Times New Roman" w:hAnsi="Times New Roman" w:cs="Times New Roman"/>
      <w:b/>
      <w:bCs/>
      <w:i/>
      <w:iCs/>
      <w:sz w:val="28"/>
      <w:szCs w:val="28"/>
    </w:rPr>
  </w:style>
  <w:style w:type="paragraph" w:customStyle="1" w:styleId="14">
    <w:name w:val="Абзац списка1"/>
    <w:basedOn w:val="a0"/>
    <w:qFormat/>
    <w:rsid w:val="0033115B"/>
    <w:pPr>
      <w:ind w:left="720"/>
      <w:contextualSpacing/>
    </w:pPr>
    <w:rPr>
      <w:szCs w:val="24"/>
    </w:rPr>
  </w:style>
  <w:style w:type="paragraph" w:customStyle="1" w:styleId="ListParagraph1">
    <w:name w:val="List Paragraph1"/>
    <w:basedOn w:val="a0"/>
    <w:qFormat/>
    <w:rsid w:val="0033115B"/>
    <w:pPr>
      <w:spacing w:after="200" w:line="276" w:lineRule="auto"/>
      <w:ind w:left="720"/>
      <w:contextualSpacing/>
    </w:pPr>
    <w:rPr>
      <w:rFonts w:ascii="Calibri" w:eastAsia="Calibri" w:hAnsi="Calibri"/>
      <w:sz w:val="22"/>
      <w:szCs w:val="22"/>
      <w:lang w:eastAsia="en-US"/>
    </w:rPr>
  </w:style>
  <w:style w:type="paragraph" w:customStyle="1" w:styleId="110">
    <w:name w:val="Обычный11"/>
    <w:uiPriority w:val="99"/>
    <w:qFormat/>
    <w:rsid w:val="0033115B"/>
    <w:pPr>
      <w:spacing w:line="276" w:lineRule="auto"/>
      <w:ind w:left="0" w:firstLine="0"/>
      <w:jc w:val="left"/>
    </w:pPr>
    <w:rPr>
      <w:rFonts w:ascii="Arial" w:eastAsia="Times New Roman" w:hAnsi="Arial" w:cs="Arial"/>
      <w:color w:val="000000"/>
      <w:sz w:val="22"/>
      <w:lang w:eastAsia="ru-RU"/>
    </w:rPr>
  </w:style>
  <w:style w:type="paragraph" w:customStyle="1" w:styleId="41">
    <w:name w:val="Абзац списка4"/>
    <w:basedOn w:val="a0"/>
    <w:rsid w:val="0033115B"/>
    <w:pPr>
      <w:spacing w:after="200" w:line="276" w:lineRule="auto"/>
      <w:ind w:left="720"/>
      <w:contextualSpacing/>
    </w:pPr>
    <w:rPr>
      <w:rFonts w:asciiTheme="minorHAnsi" w:eastAsia="Calibri" w:hAnsiTheme="minorHAnsi" w:cstheme="minorBidi"/>
      <w:sz w:val="22"/>
      <w:szCs w:val="22"/>
      <w:lang w:eastAsia="en-US"/>
    </w:rPr>
  </w:style>
  <w:style w:type="character" w:customStyle="1" w:styleId="postbody1">
    <w:name w:val="postbody1"/>
    <w:qFormat/>
    <w:rsid w:val="0033115B"/>
    <w:rPr>
      <w:rFonts w:cs="Times New Roman"/>
    </w:rPr>
  </w:style>
  <w:style w:type="table" w:styleId="afc">
    <w:name w:val="Grid Table Light"/>
    <w:basedOn w:val="a2"/>
    <w:uiPriority w:val="40"/>
    <w:rsid w:val="00D962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7800">
      <w:bodyDiv w:val="1"/>
      <w:marLeft w:val="0"/>
      <w:marRight w:val="0"/>
      <w:marTop w:val="0"/>
      <w:marBottom w:val="0"/>
      <w:divBdr>
        <w:top w:val="none" w:sz="0" w:space="0" w:color="auto"/>
        <w:left w:val="none" w:sz="0" w:space="0" w:color="auto"/>
        <w:bottom w:val="none" w:sz="0" w:space="0" w:color="auto"/>
        <w:right w:val="none" w:sz="0" w:space="0" w:color="auto"/>
      </w:divBdr>
    </w:div>
    <w:div w:id="21111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n.gov.ua/ua/npa/pro-organizaciyu-20232024-navchalnogo-roku-v-zakladah-zagalnoyi-serednoyi-osvi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eyzne_school@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_school@uk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73A1-65A0-43E8-AB5E-C41CE6FE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72</Pages>
  <Words>81798</Words>
  <Characters>46626</Characters>
  <Application>Microsoft Office Word</Application>
  <DocSecurity>0</DocSecurity>
  <Lines>388</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Вчитель</cp:lastModifiedBy>
  <cp:revision>66</cp:revision>
  <cp:lastPrinted>2024-11-26T11:04:00Z</cp:lastPrinted>
  <dcterms:created xsi:type="dcterms:W3CDTF">2023-07-01T16:02:00Z</dcterms:created>
  <dcterms:modified xsi:type="dcterms:W3CDTF">2024-11-26T11:11:00Z</dcterms:modified>
</cp:coreProperties>
</file>