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1" w:type="dxa"/>
        <w:tblLook w:val="04A0"/>
      </w:tblPr>
      <w:tblGrid>
        <w:gridCol w:w="4361"/>
        <w:gridCol w:w="850"/>
        <w:gridCol w:w="3880"/>
      </w:tblGrid>
      <w:tr w:rsidR="00485830" w:rsidTr="00485830">
        <w:tc>
          <w:tcPr>
            <w:tcW w:w="4361" w:type="dxa"/>
          </w:tcPr>
          <w:p w:rsidR="00485830" w:rsidRDefault="00485830">
            <w:pPr>
              <w:widowControl/>
              <w:tabs>
                <w:tab w:val="left" w:pos="5387"/>
              </w:tabs>
              <w:spacing w:line="360" w:lineRule="auto"/>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СХВАЛЕНО</w:t>
            </w:r>
          </w:p>
          <w:p w:rsidR="00485830" w:rsidRDefault="00485830">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Протокол педагогічної ради </w:t>
            </w:r>
          </w:p>
          <w:p w:rsidR="00485830" w:rsidRDefault="001F10C5">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від  31</w:t>
            </w:r>
            <w:r w:rsidR="00303F9A">
              <w:rPr>
                <w:rFonts w:ascii="Times New Roman" w:hAnsi="Times New Roman" w:cs="Times New Roman"/>
                <w:color w:val="auto"/>
                <w:sz w:val="28"/>
                <w:szCs w:val="28"/>
                <w:lang w:val="uk-UA"/>
              </w:rPr>
              <w:t xml:space="preserve"> серпня  2020</w:t>
            </w:r>
            <w:r w:rsidR="00485830">
              <w:rPr>
                <w:rFonts w:ascii="Times New Roman" w:hAnsi="Times New Roman" w:cs="Times New Roman"/>
                <w:color w:val="auto"/>
                <w:sz w:val="28"/>
                <w:szCs w:val="28"/>
                <w:lang w:val="uk-UA"/>
              </w:rPr>
              <w:t xml:space="preserve"> р. </w:t>
            </w:r>
          </w:p>
          <w:p w:rsidR="00485830" w:rsidRDefault="00485830">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517A39">
              <w:rPr>
                <w:rFonts w:ascii="Times New Roman" w:hAnsi="Times New Roman" w:cs="Times New Roman"/>
                <w:color w:val="auto"/>
                <w:sz w:val="28"/>
                <w:szCs w:val="28"/>
                <w:lang w:val="uk-UA"/>
              </w:rPr>
              <w:t>10</w:t>
            </w:r>
          </w:p>
          <w:p w:rsidR="00485830" w:rsidRDefault="00485830">
            <w:pPr>
              <w:widowControl/>
              <w:tabs>
                <w:tab w:val="left" w:pos="5387"/>
              </w:tabs>
              <w:spacing w:line="360" w:lineRule="auto"/>
              <w:jc w:val="both"/>
              <w:rPr>
                <w:rFonts w:ascii="Times New Roman" w:hAnsi="Times New Roman" w:cs="Times New Roman"/>
                <w:color w:val="auto"/>
                <w:sz w:val="28"/>
                <w:szCs w:val="28"/>
                <w:lang w:val="uk-UA"/>
              </w:rPr>
            </w:pPr>
          </w:p>
        </w:tc>
        <w:tc>
          <w:tcPr>
            <w:tcW w:w="850" w:type="dxa"/>
          </w:tcPr>
          <w:p w:rsidR="00485830" w:rsidRDefault="00485830">
            <w:pPr>
              <w:widowControl/>
              <w:tabs>
                <w:tab w:val="left" w:pos="5387"/>
              </w:tabs>
              <w:spacing w:line="360" w:lineRule="auto"/>
              <w:ind w:hanging="133"/>
              <w:jc w:val="both"/>
              <w:rPr>
                <w:rFonts w:ascii="Times New Roman" w:hAnsi="Times New Roman" w:cs="Times New Roman"/>
                <w:color w:val="auto"/>
                <w:sz w:val="28"/>
                <w:szCs w:val="28"/>
                <w:lang w:val="uk-UA"/>
              </w:rPr>
            </w:pPr>
          </w:p>
        </w:tc>
        <w:tc>
          <w:tcPr>
            <w:tcW w:w="3880" w:type="dxa"/>
          </w:tcPr>
          <w:p w:rsidR="00485830" w:rsidRDefault="00485830">
            <w:pPr>
              <w:widowControl/>
              <w:spacing w:line="360" w:lineRule="auto"/>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ЗАТВЕРДЖУЮ</w:t>
            </w:r>
          </w:p>
          <w:p w:rsidR="00485830" w:rsidRDefault="00485830">
            <w:pPr>
              <w:widowControl/>
              <w:spacing w:line="36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Директор Вчорайшенської         ЗОШ І – ІІІ ступенів</w:t>
            </w:r>
          </w:p>
          <w:p w:rsidR="00485830" w:rsidRDefault="00485830">
            <w:pPr>
              <w:widowControl/>
              <w:spacing w:line="36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______        Н.І.Горошко</w:t>
            </w:r>
          </w:p>
          <w:p w:rsidR="00485830" w:rsidRDefault="00485830">
            <w:pPr>
              <w:widowControl/>
              <w:spacing w:line="360" w:lineRule="auto"/>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              </w:t>
            </w:r>
          </w:p>
          <w:p w:rsidR="00485830" w:rsidRDefault="001F10C5">
            <w:pPr>
              <w:widowControl/>
              <w:spacing w:line="36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w:t>
            </w:r>
            <w:r w:rsidR="00303F9A">
              <w:rPr>
                <w:rFonts w:ascii="Times New Roman" w:hAnsi="Times New Roman" w:cs="Times New Roman"/>
                <w:color w:val="auto"/>
                <w:sz w:val="28"/>
                <w:szCs w:val="28"/>
                <w:lang w:val="uk-UA"/>
              </w:rPr>
              <w:t xml:space="preserve">  серпня  2020</w:t>
            </w:r>
            <w:r w:rsidR="00485830">
              <w:rPr>
                <w:rFonts w:ascii="Times New Roman" w:hAnsi="Times New Roman" w:cs="Times New Roman"/>
                <w:color w:val="auto"/>
                <w:sz w:val="28"/>
                <w:szCs w:val="28"/>
                <w:lang w:val="uk-UA"/>
              </w:rPr>
              <w:t> р.</w:t>
            </w:r>
          </w:p>
          <w:p w:rsidR="00485830" w:rsidRDefault="00485830">
            <w:pPr>
              <w:widowControl/>
              <w:spacing w:line="360" w:lineRule="auto"/>
              <w:jc w:val="both"/>
              <w:rPr>
                <w:rFonts w:ascii="Times New Roman" w:hAnsi="Times New Roman" w:cs="Times New Roman"/>
                <w:color w:val="auto"/>
                <w:sz w:val="28"/>
                <w:szCs w:val="28"/>
                <w:lang w:val="uk-UA"/>
              </w:rPr>
            </w:pPr>
          </w:p>
          <w:p w:rsidR="00485830" w:rsidRDefault="00485830">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 П.</w:t>
            </w:r>
          </w:p>
          <w:p w:rsidR="00485830" w:rsidRDefault="00485830">
            <w:pPr>
              <w:widowControl/>
              <w:spacing w:line="360" w:lineRule="auto"/>
              <w:jc w:val="both"/>
              <w:rPr>
                <w:rFonts w:ascii="Times New Roman" w:hAnsi="Times New Roman" w:cs="Times New Roman"/>
                <w:color w:val="auto"/>
                <w:sz w:val="28"/>
                <w:szCs w:val="28"/>
                <w:lang w:val="uk-UA"/>
              </w:rPr>
            </w:pPr>
          </w:p>
        </w:tc>
      </w:tr>
    </w:tbl>
    <w:p w:rsidR="00485830" w:rsidRDefault="00485830" w:rsidP="00485830">
      <w:pPr>
        <w:widowControl/>
        <w:spacing w:line="360" w:lineRule="auto"/>
        <w:jc w:val="center"/>
        <w:rPr>
          <w:rFonts w:ascii="Times New Roman" w:hAnsi="Times New Roman" w:cs="Times New Roman"/>
          <w:color w:val="auto"/>
          <w:sz w:val="28"/>
          <w:szCs w:val="28"/>
          <w:lang w:val="uk-UA"/>
        </w:rPr>
      </w:pPr>
    </w:p>
    <w:p w:rsidR="00485830" w:rsidRDefault="00485830" w:rsidP="00485830">
      <w:pPr>
        <w:widowControl/>
        <w:spacing w:line="360" w:lineRule="auto"/>
        <w:jc w:val="center"/>
        <w:rPr>
          <w:rFonts w:ascii="Times New Roman" w:hAnsi="Times New Roman" w:cs="Times New Roman"/>
          <w:color w:val="auto"/>
          <w:sz w:val="28"/>
          <w:szCs w:val="28"/>
          <w:lang w:val="uk-UA"/>
        </w:rPr>
      </w:pPr>
    </w:p>
    <w:p w:rsidR="00485830" w:rsidRDefault="00485830" w:rsidP="00485830">
      <w:pPr>
        <w:widowControl/>
        <w:spacing w:line="360" w:lineRule="auto"/>
        <w:jc w:val="center"/>
        <w:rPr>
          <w:rFonts w:ascii="Times New Roman" w:hAnsi="Times New Roman" w:cs="Times New Roman"/>
          <w:color w:val="auto"/>
          <w:sz w:val="28"/>
          <w:szCs w:val="28"/>
          <w:lang w:val="uk-UA"/>
        </w:rPr>
      </w:pPr>
    </w:p>
    <w:p w:rsidR="00485830" w:rsidRDefault="00485830" w:rsidP="00485830">
      <w:pPr>
        <w:widowControl/>
        <w:spacing w:line="360" w:lineRule="auto"/>
        <w:jc w:val="center"/>
        <w:rPr>
          <w:rFonts w:ascii="Times New Roman" w:hAnsi="Times New Roman" w:cs="Times New Roman"/>
          <w:color w:val="auto"/>
          <w:sz w:val="28"/>
          <w:szCs w:val="28"/>
          <w:lang w:val="uk-UA"/>
        </w:rPr>
      </w:pPr>
    </w:p>
    <w:p w:rsidR="00485830" w:rsidRDefault="00485830" w:rsidP="00485830">
      <w:pPr>
        <w:widowControl/>
        <w:spacing w:line="360"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ОСВІТНЯ ПРОГРАМА</w:t>
      </w:r>
    </w:p>
    <w:p w:rsidR="00485830" w:rsidRDefault="00485830" w:rsidP="00485830">
      <w:pPr>
        <w:widowControl/>
        <w:spacing w:line="360"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 xml:space="preserve">Вчорайшенської загальноосвітньої школи </w:t>
      </w:r>
    </w:p>
    <w:p w:rsidR="00485830" w:rsidRDefault="00485830" w:rsidP="00485830">
      <w:pPr>
        <w:widowControl/>
        <w:spacing w:line="360"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І – ІІІ ступенів</w:t>
      </w:r>
    </w:p>
    <w:p w:rsidR="00B91FE2" w:rsidRDefault="00B91FE2" w:rsidP="00485830">
      <w:pPr>
        <w:widowControl/>
        <w:spacing w:line="360"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Вчорайшенської сільської ради</w:t>
      </w:r>
    </w:p>
    <w:p w:rsidR="00485830" w:rsidRDefault="00485830" w:rsidP="00485830">
      <w:pPr>
        <w:widowControl/>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Ружинського району Житомирської області</w:t>
      </w:r>
    </w:p>
    <w:p w:rsidR="00485830" w:rsidRDefault="00485830" w:rsidP="00485830">
      <w:pPr>
        <w:widowControl/>
        <w:jc w:val="center"/>
        <w:rPr>
          <w:rFonts w:ascii="Times New Roman" w:hAnsi="Times New Roman" w:cs="Times New Roman"/>
          <w:bCs/>
          <w:color w:val="auto"/>
          <w:sz w:val="44"/>
          <w:szCs w:val="44"/>
          <w:lang w:val="uk-UA"/>
        </w:rPr>
      </w:pPr>
    </w:p>
    <w:p w:rsidR="00485830" w:rsidRDefault="00485830" w:rsidP="00485830">
      <w:pPr>
        <w:widowControl/>
        <w:jc w:val="center"/>
        <w:rPr>
          <w:rFonts w:ascii="Times New Roman" w:hAnsi="Times New Roman" w:cs="Times New Roman"/>
          <w:bCs/>
          <w:color w:val="auto"/>
          <w:sz w:val="44"/>
          <w:szCs w:val="44"/>
          <w:lang w:val="uk-UA"/>
        </w:rPr>
      </w:pPr>
    </w:p>
    <w:p w:rsidR="00485830" w:rsidRDefault="00485830" w:rsidP="00485830">
      <w:pPr>
        <w:widowControl/>
        <w:ind w:firstLine="709"/>
        <w:jc w:val="center"/>
        <w:rPr>
          <w:rFonts w:ascii="Times New Roman" w:hAnsi="Times New Roman" w:cs="Times New Roman"/>
          <w:bCs/>
          <w:color w:val="auto"/>
          <w:sz w:val="44"/>
          <w:szCs w:val="44"/>
          <w:lang w:val="uk-UA"/>
        </w:rPr>
      </w:pPr>
    </w:p>
    <w:p w:rsidR="00485830" w:rsidRDefault="00485830" w:rsidP="00485830">
      <w:pPr>
        <w:widowControl/>
        <w:ind w:firstLine="709"/>
        <w:jc w:val="center"/>
        <w:rPr>
          <w:rFonts w:ascii="Times New Roman" w:hAnsi="Times New Roman" w:cs="Times New Roman"/>
          <w:bCs/>
          <w:color w:val="auto"/>
          <w:sz w:val="20"/>
          <w:szCs w:val="20"/>
          <w:lang w:val="uk-UA"/>
        </w:rPr>
      </w:pPr>
    </w:p>
    <w:p w:rsidR="00485830" w:rsidRDefault="00485830" w:rsidP="00485830">
      <w:pPr>
        <w:widowControl/>
        <w:ind w:firstLine="709"/>
        <w:jc w:val="center"/>
        <w:rPr>
          <w:rFonts w:ascii="Times New Roman" w:hAnsi="Times New Roman" w:cs="Times New Roman"/>
          <w:bCs/>
          <w:color w:val="auto"/>
          <w:sz w:val="20"/>
          <w:szCs w:val="20"/>
          <w:lang w:val="uk-UA"/>
        </w:rPr>
      </w:pPr>
    </w:p>
    <w:p w:rsidR="00485830" w:rsidRDefault="00485830" w:rsidP="00485830">
      <w:pPr>
        <w:widowControl/>
        <w:ind w:firstLine="709"/>
        <w:jc w:val="center"/>
        <w:rPr>
          <w:rFonts w:ascii="Times New Roman" w:hAnsi="Times New Roman" w:cs="Times New Roman"/>
          <w:bCs/>
          <w:color w:val="auto"/>
          <w:sz w:val="20"/>
          <w:szCs w:val="20"/>
          <w:lang w:val="uk-UA"/>
        </w:rPr>
      </w:pPr>
    </w:p>
    <w:p w:rsidR="00485830" w:rsidRDefault="00485830" w:rsidP="00485830">
      <w:pPr>
        <w:widowControl/>
        <w:ind w:firstLine="709"/>
        <w:jc w:val="center"/>
        <w:rPr>
          <w:rFonts w:ascii="Times New Roman" w:hAnsi="Times New Roman" w:cs="Times New Roman"/>
          <w:bCs/>
          <w:color w:val="auto"/>
          <w:sz w:val="20"/>
          <w:szCs w:val="20"/>
          <w:lang w:val="uk-UA"/>
        </w:rPr>
      </w:pPr>
    </w:p>
    <w:p w:rsidR="00485830" w:rsidRDefault="00485830" w:rsidP="00485830">
      <w:pPr>
        <w:widowControl/>
        <w:ind w:firstLine="709"/>
        <w:jc w:val="center"/>
        <w:rPr>
          <w:rFonts w:ascii="Times New Roman" w:hAnsi="Times New Roman" w:cs="Times New Roman"/>
          <w:bCs/>
          <w:color w:val="auto"/>
          <w:sz w:val="20"/>
          <w:szCs w:val="20"/>
          <w:lang w:val="uk-UA"/>
        </w:rPr>
      </w:pPr>
    </w:p>
    <w:p w:rsidR="00485830" w:rsidRDefault="00485830" w:rsidP="00485830">
      <w:pPr>
        <w:widowControl/>
        <w:rPr>
          <w:rFonts w:ascii="Times New Roman" w:hAnsi="Times New Roman" w:cs="Times New Roman"/>
          <w:bCs/>
          <w:color w:val="auto"/>
          <w:sz w:val="20"/>
          <w:szCs w:val="20"/>
          <w:lang w:val="uk-UA"/>
        </w:rPr>
      </w:pPr>
    </w:p>
    <w:p w:rsidR="00485830" w:rsidRDefault="00485830" w:rsidP="00485830">
      <w:pPr>
        <w:widowControl/>
        <w:rPr>
          <w:rFonts w:ascii="Times New Roman" w:hAnsi="Times New Roman" w:cs="Times New Roman"/>
          <w:bCs/>
          <w:color w:val="auto"/>
          <w:sz w:val="20"/>
          <w:szCs w:val="20"/>
          <w:lang w:val="uk-UA"/>
        </w:rPr>
      </w:pPr>
    </w:p>
    <w:p w:rsidR="00485830" w:rsidRDefault="00485830" w:rsidP="00485830">
      <w:pPr>
        <w:widowControl/>
        <w:rPr>
          <w:rFonts w:ascii="Times New Roman" w:hAnsi="Times New Roman" w:cs="Times New Roman"/>
          <w:bCs/>
          <w:color w:val="auto"/>
          <w:sz w:val="20"/>
          <w:szCs w:val="20"/>
          <w:lang w:val="uk-UA"/>
        </w:rPr>
      </w:pPr>
    </w:p>
    <w:p w:rsidR="00485830" w:rsidRDefault="00485830" w:rsidP="00485830">
      <w:pPr>
        <w:widowControl/>
        <w:rPr>
          <w:rFonts w:ascii="Times New Roman" w:hAnsi="Times New Roman" w:cs="Times New Roman"/>
          <w:bCs/>
          <w:color w:val="auto"/>
          <w:sz w:val="20"/>
          <w:szCs w:val="20"/>
          <w:lang w:val="uk-UA"/>
        </w:rPr>
      </w:pPr>
    </w:p>
    <w:p w:rsidR="00485830" w:rsidRDefault="00485830" w:rsidP="00485830">
      <w:pPr>
        <w:widowControl/>
        <w:rPr>
          <w:rFonts w:ascii="Times New Roman" w:hAnsi="Times New Roman" w:cs="Times New Roman"/>
          <w:bCs/>
          <w:color w:val="auto"/>
          <w:sz w:val="20"/>
          <w:szCs w:val="20"/>
          <w:lang w:val="uk-UA"/>
        </w:rPr>
      </w:pPr>
    </w:p>
    <w:p w:rsidR="00485830" w:rsidRDefault="00485830" w:rsidP="00485830">
      <w:pPr>
        <w:widowControl/>
        <w:rPr>
          <w:rFonts w:ascii="Times New Roman" w:hAnsi="Times New Roman" w:cs="Times New Roman"/>
          <w:bCs/>
          <w:color w:val="auto"/>
          <w:sz w:val="20"/>
          <w:szCs w:val="20"/>
          <w:lang w:val="uk-UA"/>
        </w:rPr>
      </w:pPr>
    </w:p>
    <w:p w:rsidR="00485830" w:rsidRDefault="00485830" w:rsidP="00485830">
      <w:pPr>
        <w:widowControl/>
        <w:rPr>
          <w:rFonts w:ascii="Times New Roman" w:hAnsi="Times New Roman" w:cs="Times New Roman"/>
          <w:bCs/>
          <w:color w:val="auto"/>
          <w:sz w:val="20"/>
          <w:szCs w:val="20"/>
          <w:lang w:val="uk-UA"/>
        </w:rPr>
      </w:pPr>
    </w:p>
    <w:p w:rsidR="00485830" w:rsidRDefault="00303F9A" w:rsidP="00B91FE2">
      <w:pPr>
        <w:widowControl/>
        <w:jc w:val="center"/>
        <w:rPr>
          <w:rFonts w:ascii="Times New Roman" w:hAnsi="Times New Roman" w:cs="Times New Roman"/>
          <w:b/>
          <w:bCs/>
          <w:color w:val="auto"/>
          <w:sz w:val="28"/>
          <w:szCs w:val="20"/>
          <w:lang w:val="uk-UA"/>
        </w:rPr>
      </w:pPr>
      <w:r>
        <w:rPr>
          <w:rFonts w:ascii="Times New Roman" w:hAnsi="Times New Roman" w:cs="Times New Roman"/>
          <w:b/>
          <w:bCs/>
          <w:color w:val="auto"/>
          <w:sz w:val="28"/>
          <w:szCs w:val="20"/>
          <w:lang w:val="uk-UA"/>
        </w:rPr>
        <w:t>2020</w:t>
      </w:r>
      <w:r w:rsidR="00485830">
        <w:rPr>
          <w:rFonts w:ascii="Times New Roman" w:hAnsi="Times New Roman" w:cs="Times New Roman"/>
          <w:b/>
          <w:bCs/>
          <w:color w:val="auto"/>
          <w:sz w:val="28"/>
          <w:szCs w:val="20"/>
          <w:lang w:val="uk-UA"/>
        </w:rPr>
        <w:t xml:space="preserve"> р.</w:t>
      </w:r>
    </w:p>
    <w:p w:rsidR="00885A8A" w:rsidRDefault="00485830" w:rsidP="00885A8A">
      <w:pPr>
        <w:widowControl/>
        <w:spacing w:before="240" w:line="360" w:lineRule="auto"/>
        <w:jc w:val="center"/>
        <w:rPr>
          <w:rFonts w:ascii="Times New Roman" w:hAnsi="Times New Roman" w:cs="Times New Roman"/>
          <w:b/>
          <w:sz w:val="28"/>
          <w:szCs w:val="28"/>
          <w:lang w:val="ru-RU"/>
        </w:rPr>
      </w:pPr>
      <w:r>
        <w:rPr>
          <w:rFonts w:ascii="Times New Roman" w:hAnsi="Times New Roman" w:cs="Times New Roman"/>
          <w:b/>
          <w:bCs/>
          <w:color w:val="auto"/>
          <w:sz w:val="28"/>
          <w:szCs w:val="20"/>
          <w:lang w:val="uk-UA"/>
        </w:rPr>
        <w:br w:type="page"/>
      </w:r>
      <w:r>
        <w:rPr>
          <w:rFonts w:ascii="Times New Roman" w:hAnsi="Times New Roman" w:cs="Times New Roman"/>
          <w:b/>
          <w:sz w:val="28"/>
          <w:szCs w:val="28"/>
          <w:lang w:val="uk-UA"/>
        </w:rPr>
        <w:lastRenderedPageBreak/>
        <w:t>ПОЯСНЮ</w:t>
      </w:r>
      <w:bookmarkStart w:id="0" w:name="_GoBack"/>
      <w:bookmarkEnd w:id="0"/>
      <w:r>
        <w:rPr>
          <w:rFonts w:ascii="Times New Roman" w:hAnsi="Times New Roman" w:cs="Times New Roman"/>
          <w:b/>
          <w:sz w:val="28"/>
          <w:szCs w:val="28"/>
          <w:lang w:val="uk-UA"/>
        </w:rPr>
        <w:t>ВАЛЬНА ЗАПИСК</w:t>
      </w:r>
      <w:r>
        <w:rPr>
          <w:rFonts w:ascii="Times New Roman" w:hAnsi="Times New Roman" w:cs="Times New Roman"/>
          <w:b/>
          <w:sz w:val="28"/>
          <w:szCs w:val="28"/>
          <w:lang w:val="ru-RU"/>
        </w:rPr>
        <w:t>А</w:t>
      </w:r>
    </w:p>
    <w:p w:rsidR="00485830" w:rsidRDefault="00485830" w:rsidP="00885A8A">
      <w:pPr>
        <w:shd w:val="clear" w:color="auto" w:fill="FFFFFF"/>
        <w:spacing w:line="360" w:lineRule="auto"/>
        <w:jc w:val="center"/>
        <w:textAlignment w:val="baseline"/>
        <w:rPr>
          <w:rFonts w:ascii="Times New Roman" w:hAnsi="Times New Roman" w:cs="Times New Roman"/>
          <w:b/>
          <w:sz w:val="28"/>
          <w:szCs w:val="28"/>
          <w:lang w:val="uk-UA"/>
        </w:rPr>
      </w:pPr>
      <w:r>
        <w:rPr>
          <w:rFonts w:ascii="Times New Roman" w:hAnsi="Times New Roman" w:cs="Times New Roman"/>
          <w:b/>
          <w:sz w:val="28"/>
          <w:szCs w:val="28"/>
          <w:lang w:val="uk-UA"/>
        </w:rPr>
        <w:t>до освітньої програми  Вчорайшенської загальноосвітньої школи І – ІІІ ступенів</w:t>
      </w:r>
      <w:r>
        <w:rPr>
          <w:rFonts w:ascii="Times New Roman" w:hAnsi="Times New Roman" w:cs="Times New Roman"/>
          <w:bCs/>
          <w:color w:val="auto"/>
          <w:szCs w:val="28"/>
          <w:lang w:val="uk-UA"/>
        </w:rPr>
        <w:t xml:space="preserve">                               </w:t>
      </w:r>
    </w:p>
    <w:p w:rsidR="00485830" w:rsidRDefault="00485830" w:rsidP="00885A8A">
      <w:pPr>
        <w:pStyle w:val="ab"/>
        <w:spacing w:before="240" w:after="0"/>
        <w:ind w:left="709"/>
        <w:jc w:val="both"/>
        <w:rPr>
          <w:rStyle w:val="af1"/>
        </w:rPr>
      </w:pPr>
      <w:r>
        <w:rPr>
          <w:rStyle w:val="af1"/>
          <w:sz w:val="28"/>
          <w:szCs w:val="28"/>
          <w:lang w:val="uk-UA"/>
        </w:rPr>
        <w:t>1. Мета освітньої програми:</w:t>
      </w:r>
    </w:p>
    <w:p w:rsidR="00485830" w:rsidRDefault="00485830" w:rsidP="00485830">
      <w:pPr>
        <w:pStyle w:val="ab"/>
        <w:numPr>
          <w:ilvl w:val="0"/>
          <w:numId w:val="2"/>
        </w:numPr>
        <w:tabs>
          <w:tab w:val="left" w:pos="1134"/>
        </w:tabs>
        <w:spacing w:after="0"/>
        <w:ind w:left="0" w:firstLine="709"/>
        <w:jc w:val="both"/>
        <w:rPr>
          <w:color w:val="000000"/>
          <w:lang w:val="uk-UA"/>
        </w:rPr>
      </w:pPr>
      <w:r>
        <w:rPr>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w:t>
      </w:r>
      <w:r>
        <w:rPr>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485830" w:rsidRDefault="00485830" w:rsidP="00485830">
      <w:pPr>
        <w:pStyle w:val="ab"/>
        <w:numPr>
          <w:ilvl w:val="0"/>
          <w:numId w:val="2"/>
        </w:numPr>
        <w:tabs>
          <w:tab w:val="left" w:pos="1134"/>
        </w:tabs>
        <w:spacing w:after="0"/>
        <w:ind w:left="0" w:firstLine="709"/>
        <w:jc w:val="both"/>
        <w:rPr>
          <w:sz w:val="28"/>
          <w:szCs w:val="28"/>
          <w:highlight w:val="white"/>
          <w:lang w:val="uk-UA"/>
        </w:rPr>
      </w:pPr>
      <w:r>
        <w:rPr>
          <w:rStyle w:val="af1"/>
          <w:b w:val="0"/>
          <w:sz w:val="28"/>
          <w:szCs w:val="28"/>
          <w:lang w:val="uk-UA"/>
        </w:rPr>
        <w:t xml:space="preserve">забезпечення </w:t>
      </w:r>
      <w:r>
        <w:rPr>
          <w:sz w:val="28"/>
          <w:szCs w:val="28"/>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485830" w:rsidRDefault="00485830" w:rsidP="00485830">
      <w:pPr>
        <w:pStyle w:val="ab"/>
        <w:numPr>
          <w:ilvl w:val="0"/>
          <w:numId w:val="2"/>
        </w:numPr>
        <w:tabs>
          <w:tab w:val="left" w:pos="1134"/>
        </w:tabs>
        <w:spacing w:after="0"/>
        <w:ind w:left="0" w:firstLine="709"/>
        <w:jc w:val="both"/>
        <w:rPr>
          <w:sz w:val="28"/>
          <w:szCs w:val="28"/>
          <w:highlight w:val="white"/>
          <w:lang w:val="uk-UA"/>
        </w:rPr>
      </w:pPr>
      <w:r>
        <w:rPr>
          <w:sz w:val="28"/>
          <w:szCs w:val="28"/>
          <w:highlight w:val="white"/>
          <w:lang w:val="uk-UA"/>
        </w:rPr>
        <w:t xml:space="preserve">реалізацію в освітньому процесі міжпредметних і внутрішньо предметних зв’язків; </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highlight w:val="white"/>
          <w:lang w:val="uk-UA"/>
        </w:rPr>
        <w:t>наскрізних ліній, що є засобом інтеграції ключових і загально предметних компетентностей, окремих предметів та предметних циклів</w:t>
      </w:r>
      <w:r>
        <w:rPr>
          <w:sz w:val="28"/>
          <w:szCs w:val="28"/>
          <w:lang w:val="uk-UA"/>
        </w:rPr>
        <w:t>;</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rsidR="00106BEE" w:rsidRDefault="00106BEE" w:rsidP="00485830">
      <w:pPr>
        <w:ind w:firstLine="567"/>
        <w:jc w:val="center"/>
        <w:rPr>
          <w:rFonts w:ascii="Times New Roman" w:hAnsi="Times New Roman"/>
          <w:b/>
          <w:sz w:val="28"/>
          <w:szCs w:val="28"/>
          <w:lang w:val="uk-UA"/>
        </w:rPr>
      </w:pPr>
    </w:p>
    <w:p w:rsidR="00106BEE" w:rsidRDefault="00106BEE" w:rsidP="00485830">
      <w:pPr>
        <w:ind w:firstLine="567"/>
        <w:jc w:val="center"/>
        <w:rPr>
          <w:rFonts w:ascii="Times New Roman" w:hAnsi="Times New Roman"/>
          <w:b/>
          <w:sz w:val="28"/>
          <w:szCs w:val="28"/>
          <w:lang w:val="uk-UA"/>
        </w:rPr>
      </w:pPr>
    </w:p>
    <w:p w:rsidR="00485830" w:rsidRDefault="00485830" w:rsidP="00106BEE">
      <w:pPr>
        <w:jc w:val="center"/>
        <w:rPr>
          <w:rFonts w:ascii="Times New Roman" w:hAnsi="Times New Roman"/>
          <w:b/>
          <w:sz w:val="28"/>
          <w:szCs w:val="28"/>
          <w:lang w:val="uk-UA"/>
        </w:rPr>
      </w:pPr>
      <w:r>
        <w:rPr>
          <w:rFonts w:ascii="Times New Roman" w:hAnsi="Times New Roman"/>
          <w:b/>
          <w:sz w:val="28"/>
          <w:szCs w:val="28"/>
          <w:lang w:val="uk-UA"/>
        </w:rPr>
        <w:t xml:space="preserve"> Загальні засади</w:t>
      </w:r>
    </w:p>
    <w:p w:rsidR="00106BEE" w:rsidRDefault="00106BEE" w:rsidP="00485830">
      <w:pPr>
        <w:ind w:firstLine="567"/>
        <w:jc w:val="center"/>
        <w:rPr>
          <w:rFonts w:ascii="Times New Roman" w:hAnsi="Times New Roman"/>
          <w:b/>
          <w:sz w:val="28"/>
          <w:szCs w:val="28"/>
          <w:lang w:val="uk-UA"/>
        </w:rPr>
      </w:pPr>
    </w:p>
    <w:p w:rsidR="00485830" w:rsidRDefault="00485830" w:rsidP="00485830">
      <w:pPr>
        <w:ind w:firstLine="567"/>
        <w:jc w:val="both"/>
        <w:rPr>
          <w:rFonts w:ascii="Times New Roman" w:hAnsi="Times New Roman"/>
          <w:sz w:val="28"/>
          <w:szCs w:val="28"/>
          <w:lang w:val="uk-UA"/>
        </w:rPr>
      </w:pPr>
      <w:r>
        <w:rPr>
          <w:rFonts w:ascii="Times New Roman" w:hAnsi="Times New Roman"/>
          <w:b/>
          <w:sz w:val="28"/>
          <w:szCs w:val="28"/>
          <w:lang w:val="uk-UA"/>
        </w:rPr>
        <w:t>Тип закладу</w:t>
      </w:r>
      <w:r>
        <w:rPr>
          <w:rFonts w:ascii="Times New Roman" w:hAnsi="Times New Roman"/>
          <w:sz w:val="28"/>
          <w:szCs w:val="28"/>
          <w:lang w:val="uk-UA"/>
        </w:rPr>
        <w:t xml:space="preserve"> – Вчорайшенська загальноосвітня школа І-ІІІ ступенів</w:t>
      </w:r>
      <w:r w:rsidR="00303F9A">
        <w:rPr>
          <w:rFonts w:ascii="Times New Roman" w:hAnsi="Times New Roman"/>
          <w:sz w:val="28"/>
          <w:szCs w:val="28"/>
          <w:lang w:val="uk-UA"/>
        </w:rPr>
        <w:t xml:space="preserve"> Вчорайшенської сільської ради</w:t>
      </w:r>
      <w:r>
        <w:rPr>
          <w:rFonts w:ascii="Times New Roman" w:hAnsi="Times New Roman"/>
          <w:sz w:val="28"/>
          <w:szCs w:val="28"/>
          <w:lang w:val="uk-UA"/>
        </w:rPr>
        <w:t xml:space="preserve"> Ружинського району Житомирської області</w:t>
      </w:r>
    </w:p>
    <w:p w:rsidR="00485830" w:rsidRDefault="00485830" w:rsidP="00485830">
      <w:pPr>
        <w:ind w:firstLine="567"/>
        <w:jc w:val="both"/>
        <w:rPr>
          <w:rFonts w:ascii="Times New Roman" w:hAnsi="Times New Roman"/>
          <w:b/>
          <w:sz w:val="28"/>
          <w:szCs w:val="28"/>
          <w:lang w:val="uk-UA"/>
        </w:rPr>
      </w:pPr>
    </w:p>
    <w:p w:rsidR="00485830" w:rsidRDefault="00485830" w:rsidP="00485830">
      <w:pPr>
        <w:ind w:firstLine="567"/>
        <w:jc w:val="both"/>
        <w:rPr>
          <w:rFonts w:ascii="Times New Roman" w:hAnsi="Times New Roman"/>
          <w:sz w:val="28"/>
          <w:szCs w:val="28"/>
          <w:lang w:val="uk-UA"/>
        </w:rPr>
      </w:pPr>
      <w:r>
        <w:rPr>
          <w:rFonts w:ascii="Times New Roman" w:hAnsi="Times New Roman"/>
          <w:b/>
          <w:sz w:val="28"/>
          <w:szCs w:val="28"/>
          <w:lang w:val="uk-UA"/>
        </w:rPr>
        <w:t>Орієнтовна кількість класів</w:t>
      </w:r>
      <w:r>
        <w:rPr>
          <w:rFonts w:ascii="Times New Roman" w:hAnsi="Times New Roman"/>
          <w:sz w:val="28"/>
          <w:szCs w:val="28"/>
          <w:lang w:val="uk-UA"/>
        </w:rPr>
        <w:t xml:space="preserve">: 1-4 кл. – 4; </w:t>
      </w:r>
      <w:r w:rsidR="00303F9A">
        <w:rPr>
          <w:rFonts w:ascii="Times New Roman" w:hAnsi="Times New Roman"/>
          <w:sz w:val="28"/>
          <w:szCs w:val="28"/>
          <w:lang w:val="uk-UA"/>
        </w:rPr>
        <w:t>5-9 кл. – 4</w:t>
      </w:r>
      <w:r>
        <w:rPr>
          <w:rFonts w:ascii="Times New Roman" w:hAnsi="Times New Roman"/>
          <w:sz w:val="28"/>
          <w:szCs w:val="28"/>
          <w:lang w:val="uk-UA"/>
        </w:rPr>
        <w:t>; 10-11 кл. – 2</w:t>
      </w:r>
    </w:p>
    <w:p w:rsidR="00485830" w:rsidRDefault="00485830" w:rsidP="00485830">
      <w:pPr>
        <w:ind w:firstLine="567"/>
        <w:jc w:val="both"/>
        <w:rPr>
          <w:rFonts w:ascii="Times New Roman" w:hAnsi="Times New Roman"/>
          <w:sz w:val="28"/>
          <w:szCs w:val="28"/>
          <w:lang w:val="uk-UA"/>
        </w:rPr>
      </w:pPr>
      <w:r>
        <w:rPr>
          <w:rFonts w:ascii="Times New Roman" w:hAnsi="Times New Roman"/>
          <w:b/>
          <w:sz w:val="28"/>
          <w:szCs w:val="28"/>
          <w:lang w:val="uk-UA"/>
        </w:rPr>
        <w:t>Орієнтовна кількість учнів</w:t>
      </w:r>
      <w:r w:rsidR="00303F9A">
        <w:rPr>
          <w:rFonts w:ascii="Times New Roman" w:hAnsi="Times New Roman"/>
          <w:sz w:val="28"/>
          <w:szCs w:val="28"/>
          <w:lang w:val="uk-UA"/>
        </w:rPr>
        <w:t>:   1-4 кл. – 36</w:t>
      </w:r>
      <w:r>
        <w:rPr>
          <w:rFonts w:ascii="Times New Roman" w:hAnsi="Times New Roman"/>
          <w:sz w:val="28"/>
          <w:szCs w:val="28"/>
          <w:lang w:val="uk-UA"/>
        </w:rPr>
        <w:t xml:space="preserve">; 5-9 кл. – </w:t>
      </w:r>
      <w:r w:rsidR="00303F9A">
        <w:rPr>
          <w:rFonts w:ascii="Times New Roman" w:hAnsi="Times New Roman"/>
          <w:sz w:val="28"/>
          <w:szCs w:val="28"/>
          <w:lang w:val="uk-UA"/>
        </w:rPr>
        <w:t>49</w:t>
      </w:r>
      <w:r>
        <w:rPr>
          <w:rFonts w:ascii="Times New Roman" w:hAnsi="Times New Roman"/>
          <w:sz w:val="28"/>
          <w:szCs w:val="28"/>
          <w:lang w:val="uk-UA"/>
        </w:rPr>
        <w:t xml:space="preserve">; 10-11 кл. – </w:t>
      </w:r>
      <w:r w:rsidR="00303F9A">
        <w:rPr>
          <w:rFonts w:ascii="Times New Roman" w:hAnsi="Times New Roman"/>
          <w:sz w:val="28"/>
          <w:szCs w:val="28"/>
          <w:lang w:val="uk-UA"/>
        </w:rPr>
        <w:t>18</w:t>
      </w:r>
      <w:r>
        <w:rPr>
          <w:rFonts w:ascii="Times New Roman" w:hAnsi="Times New Roman"/>
          <w:sz w:val="28"/>
          <w:szCs w:val="28"/>
          <w:lang w:val="uk-UA"/>
        </w:rPr>
        <w:t>.</w:t>
      </w:r>
    </w:p>
    <w:p w:rsidR="00106BEE" w:rsidRDefault="00106BEE" w:rsidP="00485830">
      <w:pPr>
        <w:jc w:val="center"/>
        <w:rPr>
          <w:rFonts w:ascii="Times New Roman" w:hAnsi="Times New Roman" w:cs="Times New Roman"/>
          <w:b/>
          <w:sz w:val="28"/>
          <w:szCs w:val="28"/>
          <w:lang w:val="uk-UA"/>
        </w:rPr>
      </w:pPr>
    </w:p>
    <w:p w:rsidR="00106BEE" w:rsidRDefault="00106BEE" w:rsidP="00485830">
      <w:pPr>
        <w:jc w:val="center"/>
        <w:rPr>
          <w:rFonts w:ascii="Times New Roman" w:hAnsi="Times New Roman" w:cs="Times New Roman"/>
          <w:b/>
          <w:sz w:val="28"/>
          <w:szCs w:val="28"/>
          <w:lang w:val="uk-UA"/>
        </w:rPr>
      </w:pPr>
    </w:p>
    <w:p w:rsidR="00106BEE" w:rsidRDefault="00106BEE" w:rsidP="00485830">
      <w:pPr>
        <w:jc w:val="center"/>
        <w:rPr>
          <w:rFonts w:ascii="Times New Roman" w:hAnsi="Times New Roman" w:cs="Times New Roman"/>
          <w:b/>
          <w:sz w:val="28"/>
          <w:szCs w:val="28"/>
          <w:lang w:val="uk-UA"/>
        </w:rPr>
      </w:pPr>
    </w:p>
    <w:p w:rsidR="00106BEE" w:rsidRDefault="00106BEE" w:rsidP="00485830">
      <w:pPr>
        <w:jc w:val="center"/>
        <w:rPr>
          <w:rFonts w:ascii="Times New Roman" w:hAnsi="Times New Roman" w:cs="Times New Roman"/>
          <w:b/>
          <w:sz w:val="28"/>
          <w:szCs w:val="28"/>
          <w:lang w:val="uk-UA"/>
        </w:rPr>
      </w:pPr>
    </w:p>
    <w:p w:rsidR="00106BEE" w:rsidRDefault="00106BEE" w:rsidP="00485830">
      <w:pPr>
        <w:jc w:val="center"/>
        <w:rPr>
          <w:rFonts w:ascii="Times New Roman" w:hAnsi="Times New Roman" w:cs="Times New Roman"/>
          <w:b/>
          <w:sz w:val="28"/>
          <w:szCs w:val="28"/>
          <w:lang w:val="uk-UA"/>
        </w:rPr>
      </w:pPr>
    </w:p>
    <w:p w:rsidR="00106BEE" w:rsidRDefault="00106BEE" w:rsidP="00485830">
      <w:pPr>
        <w:jc w:val="center"/>
        <w:rPr>
          <w:rFonts w:ascii="Times New Roman" w:hAnsi="Times New Roman" w:cs="Times New Roman"/>
          <w:b/>
          <w:sz w:val="28"/>
          <w:szCs w:val="28"/>
          <w:lang w:val="uk-UA"/>
        </w:rPr>
      </w:pPr>
    </w:p>
    <w:p w:rsidR="00106BEE" w:rsidRDefault="00106BEE" w:rsidP="00485830">
      <w:pPr>
        <w:jc w:val="center"/>
        <w:rPr>
          <w:rFonts w:ascii="Times New Roman" w:hAnsi="Times New Roman" w:cs="Times New Roman"/>
          <w:b/>
          <w:sz w:val="28"/>
          <w:szCs w:val="28"/>
          <w:lang w:val="uk-UA"/>
        </w:rPr>
      </w:pPr>
    </w:p>
    <w:p w:rsidR="00106BEE" w:rsidRDefault="00106BEE" w:rsidP="00485830">
      <w:pPr>
        <w:jc w:val="center"/>
        <w:rPr>
          <w:rFonts w:ascii="Times New Roman" w:hAnsi="Times New Roman" w:cs="Times New Roman"/>
          <w:b/>
          <w:sz w:val="28"/>
          <w:szCs w:val="28"/>
          <w:lang w:val="uk-UA"/>
        </w:rPr>
      </w:pPr>
    </w:p>
    <w:p w:rsidR="00485830" w:rsidRDefault="00485830" w:rsidP="00485830">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Мережа </w:t>
      </w:r>
    </w:p>
    <w:p w:rsidR="00485830" w:rsidRDefault="00485830" w:rsidP="00485830">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Вчорайшенської ЗОШ І-ІІІ ступенів </w:t>
      </w:r>
    </w:p>
    <w:p w:rsidR="00485830" w:rsidRDefault="00485830" w:rsidP="00485830">
      <w:pPr>
        <w:jc w:val="center"/>
        <w:rPr>
          <w:rFonts w:ascii="Times New Roman" w:hAnsi="Times New Roman" w:cs="Times New Roman"/>
          <w:b/>
          <w:sz w:val="28"/>
          <w:szCs w:val="28"/>
        </w:rPr>
      </w:pPr>
      <w:r>
        <w:rPr>
          <w:rFonts w:ascii="Times New Roman" w:hAnsi="Times New Roman" w:cs="Times New Roman"/>
          <w:b/>
          <w:sz w:val="28"/>
          <w:szCs w:val="28"/>
        </w:rPr>
        <w:t>на 20</w:t>
      </w:r>
      <w:r w:rsidR="00303F9A">
        <w:rPr>
          <w:rFonts w:ascii="Times New Roman" w:hAnsi="Times New Roman" w:cs="Times New Roman"/>
          <w:b/>
          <w:sz w:val="28"/>
          <w:szCs w:val="28"/>
          <w:lang w:val="uk-UA"/>
        </w:rPr>
        <w:t>20</w:t>
      </w:r>
      <w:r>
        <w:rPr>
          <w:rFonts w:ascii="Times New Roman" w:hAnsi="Times New Roman" w:cs="Times New Roman"/>
          <w:b/>
          <w:sz w:val="28"/>
          <w:szCs w:val="28"/>
        </w:rPr>
        <w:t>/20</w:t>
      </w:r>
      <w:r w:rsidR="00303F9A">
        <w:rPr>
          <w:rFonts w:ascii="Times New Roman" w:hAnsi="Times New Roman" w:cs="Times New Roman"/>
          <w:b/>
          <w:sz w:val="28"/>
          <w:szCs w:val="28"/>
          <w:lang w:val="uk-UA"/>
        </w:rPr>
        <w:t>21</w:t>
      </w:r>
      <w:r>
        <w:rPr>
          <w:rFonts w:ascii="Times New Roman" w:hAnsi="Times New Roman" w:cs="Times New Roman"/>
          <w:b/>
          <w:sz w:val="28"/>
          <w:szCs w:val="28"/>
        </w:rPr>
        <w:t>н.р.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7"/>
        <w:gridCol w:w="3898"/>
        <w:gridCol w:w="3155"/>
      </w:tblGrid>
      <w:tr w:rsidR="00485830" w:rsidTr="00485830">
        <w:tc>
          <w:tcPr>
            <w:tcW w:w="2518" w:type="dxa"/>
            <w:tcBorders>
              <w:top w:val="single" w:sz="12" w:space="0" w:color="auto"/>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Клас </w:t>
            </w:r>
          </w:p>
        </w:tc>
        <w:tc>
          <w:tcPr>
            <w:tcW w:w="3898" w:type="dxa"/>
            <w:tcBorders>
              <w:top w:val="single" w:sz="12" w:space="0" w:color="auto"/>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Кількість класів </w:t>
            </w:r>
          </w:p>
        </w:tc>
        <w:tc>
          <w:tcPr>
            <w:tcW w:w="3155" w:type="dxa"/>
            <w:tcBorders>
              <w:top w:val="single" w:sz="12" w:space="0" w:color="auto"/>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Кількість учнів</w:t>
            </w:r>
          </w:p>
        </w:tc>
      </w:tr>
      <w:tr w:rsidR="00485830" w:rsidTr="00485830">
        <w:tc>
          <w:tcPr>
            <w:tcW w:w="2518" w:type="dxa"/>
            <w:tcBorders>
              <w:top w:val="single" w:sz="12" w:space="0" w:color="auto"/>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898" w:type="dxa"/>
            <w:tcBorders>
              <w:top w:val="single" w:sz="12" w:space="0" w:color="auto"/>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12" w:space="0" w:color="auto"/>
              <w:left w:val="single" w:sz="4" w:space="0" w:color="000000"/>
              <w:bottom w:val="single" w:sz="4" w:space="0" w:color="000000"/>
              <w:right w:val="single" w:sz="4" w:space="0" w:color="000000"/>
            </w:tcBorders>
            <w:hideMark/>
          </w:tcPr>
          <w:p w:rsidR="00485830" w:rsidRDefault="00303F9A" w:rsidP="00F82705">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485830" w:rsidTr="00485830">
        <w:tc>
          <w:tcPr>
            <w:tcW w:w="251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89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03F9A">
              <w:rPr>
                <w:rFonts w:ascii="Times New Roman" w:hAnsi="Times New Roman" w:cs="Times New Roman"/>
                <w:sz w:val="28"/>
                <w:szCs w:val="28"/>
                <w:lang w:val="uk-UA"/>
              </w:rPr>
              <w:t>2</w:t>
            </w:r>
          </w:p>
        </w:tc>
      </w:tr>
      <w:tr w:rsidR="00485830" w:rsidTr="00485830">
        <w:tc>
          <w:tcPr>
            <w:tcW w:w="251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89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4" w:space="0" w:color="000000"/>
              <w:left w:val="single" w:sz="4" w:space="0" w:color="000000"/>
              <w:bottom w:val="single" w:sz="4" w:space="0" w:color="000000"/>
              <w:right w:val="single" w:sz="4" w:space="0" w:color="000000"/>
            </w:tcBorders>
            <w:hideMark/>
          </w:tcPr>
          <w:p w:rsidR="00485830" w:rsidRPr="00485830" w:rsidRDefault="00303F9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485830">
        <w:tc>
          <w:tcPr>
            <w:tcW w:w="2518" w:type="dxa"/>
            <w:tcBorders>
              <w:top w:val="single" w:sz="4" w:space="0" w:color="000000"/>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898" w:type="dxa"/>
            <w:tcBorders>
              <w:top w:val="single" w:sz="4" w:space="0" w:color="000000"/>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4" w:space="0" w:color="000000"/>
              <w:left w:val="single" w:sz="4" w:space="0" w:color="000000"/>
              <w:bottom w:val="single" w:sz="12" w:space="0" w:color="auto"/>
              <w:right w:val="single" w:sz="4" w:space="0" w:color="000000"/>
            </w:tcBorders>
            <w:hideMark/>
          </w:tcPr>
          <w:p w:rsidR="00485830" w:rsidRPr="00303F9A" w:rsidRDefault="00303F9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485830" w:rsidTr="00485830">
        <w:tc>
          <w:tcPr>
            <w:tcW w:w="2518" w:type="dxa"/>
            <w:tcBorders>
              <w:top w:val="single" w:sz="12" w:space="0" w:color="auto"/>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Разом 1-4 кл.</w:t>
            </w:r>
          </w:p>
        </w:tc>
        <w:tc>
          <w:tcPr>
            <w:tcW w:w="3898" w:type="dxa"/>
            <w:tcBorders>
              <w:top w:val="single" w:sz="12" w:space="0" w:color="auto"/>
              <w:left w:val="single" w:sz="4" w:space="0" w:color="000000"/>
              <w:bottom w:val="single" w:sz="12" w:space="0" w:color="auto"/>
              <w:right w:val="single" w:sz="4" w:space="0" w:color="000000"/>
            </w:tcBorders>
          </w:tcPr>
          <w:p w:rsidR="00485830" w:rsidRPr="00B91FE2" w:rsidRDefault="00B91FE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155" w:type="dxa"/>
            <w:tcBorders>
              <w:top w:val="single" w:sz="12" w:space="0" w:color="auto"/>
              <w:left w:val="single" w:sz="4" w:space="0" w:color="000000"/>
              <w:bottom w:val="single" w:sz="12" w:space="0" w:color="auto"/>
              <w:right w:val="single" w:sz="4" w:space="0" w:color="000000"/>
            </w:tcBorders>
            <w:hideMark/>
          </w:tcPr>
          <w:p w:rsidR="00485830" w:rsidRPr="00303F9A" w:rsidRDefault="00303F9A">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36</w:t>
            </w:r>
          </w:p>
        </w:tc>
      </w:tr>
      <w:tr w:rsidR="00485830" w:rsidTr="00485830">
        <w:tc>
          <w:tcPr>
            <w:tcW w:w="2518" w:type="dxa"/>
            <w:tcBorders>
              <w:top w:val="single" w:sz="12" w:space="0" w:color="auto"/>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898" w:type="dxa"/>
            <w:tcBorders>
              <w:top w:val="single" w:sz="12" w:space="0" w:color="auto"/>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12" w:space="0" w:color="auto"/>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03F9A">
              <w:rPr>
                <w:rFonts w:ascii="Times New Roman" w:hAnsi="Times New Roman" w:cs="Times New Roman"/>
                <w:sz w:val="28"/>
                <w:szCs w:val="28"/>
                <w:lang w:val="uk-UA"/>
              </w:rPr>
              <w:t>1</w:t>
            </w:r>
          </w:p>
        </w:tc>
      </w:tr>
      <w:tr w:rsidR="00485830" w:rsidTr="00485830">
        <w:tc>
          <w:tcPr>
            <w:tcW w:w="251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89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03F9A">
              <w:rPr>
                <w:rFonts w:ascii="Times New Roman" w:hAnsi="Times New Roman" w:cs="Times New Roman"/>
                <w:sz w:val="28"/>
                <w:szCs w:val="28"/>
                <w:lang w:val="uk-UA"/>
              </w:rPr>
              <w:t>2</w:t>
            </w:r>
          </w:p>
        </w:tc>
      </w:tr>
      <w:tr w:rsidR="00485830" w:rsidTr="00485830">
        <w:tc>
          <w:tcPr>
            <w:tcW w:w="251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89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4" w:space="0" w:color="000000"/>
              <w:left w:val="single" w:sz="4" w:space="0" w:color="000000"/>
              <w:bottom w:val="single" w:sz="4" w:space="0" w:color="000000"/>
              <w:right w:val="single" w:sz="4" w:space="0" w:color="000000"/>
            </w:tcBorders>
            <w:hideMark/>
          </w:tcPr>
          <w:p w:rsidR="00485830" w:rsidRDefault="00F82705">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03F9A">
              <w:rPr>
                <w:rFonts w:ascii="Times New Roman" w:hAnsi="Times New Roman" w:cs="Times New Roman"/>
                <w:sz w:val="28"/>
                <w:szCs w:val="28"/>
                <w:lang w:val="uk-UA"/>
              </w:rPr>
              <w:t>2</w:t>
            </w:r>
          </w:p>
        </w:tc>
      </w:tr>
      <w:tr w:rsidR="00485830" w:rsidTr="00485830">
        <w:tc>
          <w:tcPr>
            <w:tcW w:w="251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898" w:type="dxa"/>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4" w:space="0" w:color="000000"/>
              <w:left w:val="single" w:sz="4" w:space="0" w:color="000000"/>
              <w:bottom w:val="single" w:sz="4" w:space="0" w:color="000000"/>
              <w:right w:val="single" w:sz="4" w:space="0" w:color="000000"/>
            </w:tcBorders>
            <w:hideMark/>
          </w:tcPr>
          <w:p w:rsidR="00485830" w:rsidRPr="00F82705" w:rsidRDefault="00303F9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485830">
        <w:tc>
          <w:tcPr>
            <w:tcW w:w="2518" w:type="dxa"/>
            <w:tcBorders>
              <w:top w:val="single" w:sz="4" w:space="0" w:color="000000"/>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898" w:type="dxa"/>
            <w:tcBorders>
              <w:top w:val="single" w:sz="4" w:space="0" w:color="000000"/>
              <w:left w:val="single" w:sz="4" w:space="0" w:color="000000"/>
              <w:bottom w:val="single" w:sz="12" w:space="0" w:color="auto"/>
              <w:right w:val="single" w:sz="4" w:space="0" w:color="000000"/>
            </w:tcBorders>
            <w:hideMark/>
          </w:tcPr>
          <w:p w:rsidR="00485830" w:rsidRPr="00303F9A" w:rsidRDefault="00465DA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3155" w:type="dxa"/>
            <w:tcBorders>
              <w:top w:val="single" w:sz="4" w:space="0" w:color="000000"/>
              <w:left w:val="single" w:sz="4" w:space="0" w:color="000000"/>
              <w:bottom w:val="single" w:sz="12" w:space="0" w:color="auto"/>
              <w:right w:val="single" w:sz="4" w:space="0" w:color="000000"/>
            </w:tcBorders>
            <w:hideMark/>
          </w:tcPr>
          <w:p w:rsidR="00485830" w:rsidRDefault="00303F9A" w:rsidP="00F82705">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485830" w:rsidTr="00485830">
        <w:tc>
          <w:tcPr>
            <w:tcW w:w="2518" w:type="dxa"/>
            <w:tcBorders>
              <w:top w:val="single" w:sz="12" w:space="0" w:color="auto"/>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Разом 5-9 кл.</w:t>
            </w:r>
          </w:p>
        </w:tc>
        <w:tc>
          <w:tcPr>
            <w:tcW w:w="3898" w:type="dxa"/>
            <w:tcBorders>
              <w:top w:val="single" w:sz="12" w:space="0" w:color="auto"/>
              <w:left w:val="single" w:sz="4" w:space="0" w:color="000000"/>
              <w:bottom w:val="single" w:sz="12" w:space="0" w:color="auto"/>
              <w:right w:val="single" w:sz="4" w:space="0" w:color="000000"/>
            </w:tcBorders>
          </w:tcPr>
          <w:p w:rsidR="00485830" w:rsidRPr="00465DAE" w:rsidRDefault="00465DA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155" w:type="dxa"/>
            <w:tcBorders>
              <w:top w:val="single" w:sz="12" w:space="0" w:color="auto"/>
              <w:left w:val="single" w:sz="4" w:space="0" w:color="000000"/>
              <w:bottom w:val="single" w:sz="12" w:space="0" w:color="auto"/>
              <w:right w:val="single" w:sz="4" w:space="0" w:color="000000"/>
            </w:tcBorders>
            <w:hideMark/>
          </w:tcPr>
          <w:p w:rsidR="00485830" w:rsidRPr="00F82705" w:rsidRDefault="00303F9A">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49</w:t>
            </w:r>
          </w:p>
        </w:tc>
      </w:tr>
      <w:tr w:rsidR="00485830" w:rsidTr="00485830">
        <w:tc>
          <w:tcPr>
            <w:tcW w:w="2518" w:type="dxa"/>
            <w:tcBorders>
              <w:top w:val="single" w:sz="12" w:space="0" w:color="auto"/>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898" w:type="dxa"/>
            <w:tcBorders>
              <w:top w:val="single" w:sz="12" w:space="0" w:color="auto"/>
              <w:left w:val="single" w:sz="4" w:space="0" w:color="000000"/>
              <w:bottom w:val="single" w:sz="4" w:space="0" w:color="000000"/>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12" w:space="0" w:color="auto"/>
              <w:left w:val="single" w:sz="4" w:space="0" w:color="000000"/>
              <w:bottom w:val="single" w:sz="4" w:space="0" w:color="000000"/>
              <w:right w:val="single" w:sz="4" w:space="0" w:color="000000"/>
            </w:tcBorders>
            <w:hideMark/>
          </w:tcPr>
          <w:p w:rsidR="00485830" w:rsidRDefault="00303F9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485830" w:rsidTr="00485830">
        <w:tc>
          <w:tcPr>
            <w:tcW w:w="2518" w:type="dxa"/>
            <w:tcBorders>
              <w:top w:val="single" w:sz="4" w:space="0" w:color="000000"/>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898" w:type="dxa"/>
            <w:tcBorders>
              <w:top w:val="single" w:sz="4" w:space="0" w:color="000000"/>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55" w:type="dxa"/>
            <w:tcBorders>
              <w:top w:val="single" w:sz="4" w:space="0" w:color="000000"/>
              <w:left w:val="single" w:sz="4" w:space="0" w:color="000000"/>
              <w:bottom w:val="single" w:sz="12" w:space="0" w:color="auto"/>
              <w:right w:val="single" w:sz="4" w:space="0" w:color="000000"/>
            </w:tcBorders>
            <w:hideMark/>
          </w:tcPr>
          <w:p w:rsidR="00485830" w:rsidRDefault="00303F9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485830" w:rsidTr="00485830">
        <w:tc>
          <w:tcPr>
            <w:tcW w:w="2518" w:type="dxa"/>
            <w:tcBorders>
              <w:top w:val="single" w:sz="12" w:space="0" w:color="auto"/>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Разом 10-11 кл.</w:t>
            </w:r>
          </w:p>
        </w:tc>
        <w:tc>
          <w:tcPr>
            <w:tcW w:w="3898" w:type="dxa"/>
            <w:tcBorders>
              <w:top w:val="single" w:sz="12" w:space="0" w:color="auto"/>
              <w:left w:val="single" w:sz="4" w:space="0" w:color="000000"/>
              <w:bottom w:val="single" w:sz="12" w:space="0" w:color="auto"/>
              <w:right w:val="single" w:sz="4" w:space="0" w:color="000000"/>
            </w:tcBorders>
          </w:tcPr>
          <w:p w:rsidR="00485830" w:rsidRPr="006C749F" w:rsidRDefault="006C749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155" w:type="dxa"/>
            <w:tcBorders>
              <w:top w:val="single" w:sz="12" w:space="0" w:color="auto"/>
              <w:left w:val="single" w:sz="4" w:space="0" w:color="000000"/>
              <w:bottom w:val="single" w:sz="12" w:space="0" w:color="auto"/>
              <w:right w:val="single" w:sz="4" w:space="0" w:color="000000"/>
            </w:tcBorders>
            <w:hideMark/>
          </w:tcPr>
          <w:p w:rsidR="00485830" w:rsidRPr="00F82705" w:rsidRDefault="00303F9A">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18</w:t>
            </w:r>
          </w:p>
        </w:tc>
      </w:tr>
      <w:tr w:rsidR="00485830" w:rsidTr="00485830">
        <w:tc>
          <w:tcPr>
            <w:tcW w:w="2518" w:type="dxa"/>
            <w:tcBorders>
              <w:top w:val="single" w:sz="12" w:space="0" w:color="auto"/>
              <w:left w:val="single" w:sz="4" w:space="0" w:color="000000"/>
              <w:bottom w:val="single" w:sz="12" w:space="0" w:color="auto"/>
              <w:right w:val="single" w:sz="4" w:space="0" w:color="000000"/>
            </w:tcBorders>
            <w:hideMark/>
          </w:tcPr>
          <w:p w:rsidR="00485830" w:rsidRDefault="0048583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Всього </w:t>
            </w:r>
          </w:p>
        </w:tc>
        <w:tc>
          <w:tcPr>
            <w:tcW w:w="3898" w:type="dxa"/>
            <w:tcBorders>
              <w:top w:val="single" w:sz="12" w:space="0" w:color="auto"/>
              <w:left w:val="single" w:sz="4" w:space="0" w:color="000000"/>
              <w:bottom w:val="single" w:sz="12" w:space="0" w:color="auto"/>
              <w:right w:val="single" w:sz="4" w:space="0" w:color="000000"/>
            </w:tcBorders>
            <w:hideMark/>
          </w:tcPr>
          <w:p w:rsidR="00485830" w:rsidRPr="003F4F78" w:rsidRDefault="00485830" w:rsidP="003F4F78">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rPr>
              <w:t>1</w:t>
            </w:r>
            <w:r w:rsidR="003F4F78">
              <w:rPr>
                <w:rFonts w:ascii="Times New Roman" w:hAnsi="Times New Roman" w:cs="Times New Roman"/>
                <w:b/>
                <w:sz w:val="28"/>
                <w:szCs w:val="28"/>
                <w:lang w:val="uk-UA"/>
              </w:rPr>
              <w:t>0</w:t>
            </w:r>
          </w:p>
        </w:tc>
        <w:tc>
          <w:tcPr>
            <w:tcW w:w="3155" w:type="dxa"/>
            <w:tcBorders>
              <w:top w:val="single" w:sz="12" w:space="0" w:color="auto"/>
              <w:left w:val="single" w:sz="4" w:space="0" w:color="000000"/>
              <w:bottom w:val="single" w:sz="12" w:space="0" w:color="auto"/>
              <w:right w:val="single" w:sz="4" w:space="0" w:color="000000"/>
            </w:tcBorders>
            <w:hideMark/>
          </w:tcPr>
          <w:p w:rsidR="00485830" w:rsidRDefault="00485830" w:rsidP="00F82705">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rPr>
              <w:t>1</w:t>
            </w:r>
            <w:r w:rsidR="00303F9A">
              <w:rPr>
                <w:rFonts w:ascii="Times New Roman" w:hAnsi="Times New Roman" w:cs="Times New Roman"/>
                <w:b/>
                <w:sz w:val="28"/>
                <w:szCs w:val="28"/>
                <w:lang w:val="uk-UA"/>
              </w:rPr>
              <w:t>03</w:t>
            </w:r>
          </w:p>
        </w:tc>
      </w:tr>
    </w:tbl>
    <w:p w:rsidR="00485830" w:rsidRDefault="00485830" w:rsidP="00485830">
      <w:pPr>
        <w:rPr>
          <w:rFonts w:ascii="Times New Roman" w:hAnsi="Times New Roman" w:cs="Times New Roman"/>
          <w:sz w:val="28"/>
          <w:szCs w:val="28"/>
        </w:rPr>
      </w:pPr>
    </w:p>
    <w:p w:rsidR="00485830" w:rsidRDefault="00485830" w:rsidP="00485830">
      <w:pPr>
        <w:ind w:firstLine="567"/>
        <w:jc w:val="both"/>
        <w:rPr>
          <w:rFonts w:ascii="Times New Roman" w:hAnsi="Times New Roman"/>
          <w:b/>
          <w:sz w:val="28"/>
          <w:szCs w:val="28"/>
          <w:lang w:val="uk-UA"/>
        </w:rPr>
      </w:pPr>
      <w:r>
        <w:rPr>
          <w:rFonts w:ascii="Times New Roman" w:hAnsi="Times New Roman"/>
          <w:b/>
          <w:sz w:val="28"/>
          <w:szCs w:val="28"/>
          <w:lang w:val="uk-UA"/>
        </w:rPr>
        <w:t>Режим роботи закладу:</w:t>
      </w:r>
    </w:p>
    <w:p w:rsidR="00485830" w:rsidRDefault="00485830" w:rsidP="00485830">
      <w:pPr>
        <w:jc w:val="both"/>
        <w:rPr>
          <w:rFonts w:ascii="Times New Roman" w:hAnsi="Times New Roman"/>
          <w:b/>
          <w:sz w:val="28"/>
          <w:szCs w:val="28"/>
          <w:lang w:val="uk-UA"/>
        </w:rPr>
      </w:pPr>
      <w:r>
        <w:rPr>
          <w:rFonts w:ascii="Times New Roman" w:hAnsi="Times New Roman"/>
          <w:sz w:val="28"/>
          <w:szCs w:val="28"/>
          <w:lang w:val="uk-UA"/>
        </w:rPr>
        <w:t>- мова навчання</w:t>
      </w:r>
      <w:r>
        <w:rPr>
          <w:rFonts w:ascii="Times New Roman" w:hAnsi="Times New Roman"/>
          <w:b/>
          <w:sz w:val="28"/>
          <w:szCs w:val="28"/>
          <w:lang w:val="uk-UA"/>
        </w:rPr>
        <w:t xml:space="preserve"> – </w:t>
      </w:r>
      <w:r>
        <w:rPr>
          <w:rFonts w:ascii="Times New Roman" w:hAnsi="Times New Roman"/>
          <w:sz w:val="28"/>
          <w:szCs w:val="28"/>
          <w:lang w:val="uk-UA"/>
        </w:rPr>
        <w:t>українська;</w:t>
      </w:r>
    </w:p>
    <w:p w:rsidR="00485830" w:rsidRDefault="00485830" w:rsidP="00485830">
      <w:pPr>
        <w:jc w:val="both"/>
        <w:rPr>
          <w:rFonts w:ascii="Times New Roman" w:hAnsi="Times New Roman"/>
          <w:b/>
          <w:sz w:val="28"/>
          <w:szCs w:val="28"/>
          <w:lang w:val="uk-UA"/>
        </w:rPr>
      </w:pPr>
      <w:r>
        <w:rPr>
          <w:rFonts w:ascii="Times New Roman" w:hAnsi="Times New Roman"/>
          <w:sz w:val="28"/>
          <w:szCs w:val="28"/>
          <w:lang w:val="uk-UA"/>
        </w:rPr>
        <w:t>- режим  навчання</w:t>
      </w:r>
      <w:r>
        <w:rPr>
          <w:rFonts w:ascii="Times New Roman" w:hAnsi="Times New Roman"/>
          <w:b/>
          <w:sz w:val="28"/>
          <w:szCs w:val="28"/>
          <w:lang w:val="uk-UA"/>
        </w:rPr>
        <w:t xml:space="preserve"> – </w:t>
      </w:r>
      <w:r>
        <w:rPr>
          <w:rFonts w:ascii="Times New Roman" w:hAnsi="Times New Roman"/>
          <w:sz w:val="28"/>
          <w:szCs w:val="28"/>
          <w:lang w:val="uk-UA"/>
        </w:rPr>
        <w:t>п</w:t>
      </w:r>
      <w:r>
        <w:rPr>
          <w:rFonts w:ascii="Times New Roman" w:hAnsi="Times New Roman"/>
          <w:sz w:val="28"/>
          <w:szCs w:val="28"/>
          <w:lang w:val="ru-RU"/>
        </w:rPr>
        <w:t>’</w:t>
      </w:r>
      <w:r>
        <w:rPr>
          <w:rFonts w:ascii="Times New Roman" w:hAnsi="Times New Roman"/>
          <w:sz w:val="28"/>
          <w:szCs w:val="28"/>
          <w:lang w:val="uk-UA"/>
        </w:rPr>
        <w:t>ятиденний;</w:t>
      </w:r>
    </w:p>
    <w:p w:rsidR="00485830" w:rsidRDefault="00485830" w:rsidP="00485830">
      <w:pPr>
        <w:jc w:val="both"/>
        <w:rPr>
          <w:rFonts w:ascii="Times New Roman" w:hAnsi="Times New Roman"/>
          <w:sz w:val="28"/>
          <w:szCs w:val="28"/>
          <w:lang w:val="uk-UA"/>
        </w:rPr>
      </w:pPr>
      <w:r>
        <w:rPr>
          <w:rFonts w:ascii="Times New Roman" w:hAnsi="Times New Roman"/>
          <w:b/>
          <w:sz w:val="28"/>
          <w:szCs w:val="28"/>
          <w:lang w:val="uk-UA"/>
        </w:rPr>
        <w:t>-</w:t>
      </w:r>
      <w:r>
        <w:rPr>
          <w:rFonts w:ascii="Times New Roman" w:hAnsi="Times New Roman"/>
          <w:sz w:val="28"/>
          <w:szCs w:val="28"/>
          <w:lang w:val="uk-UA"/>
        </w:rPr>
        <w:t xml:space="preserve"> початок занять – о 9 годині;</w:t>
      </w:r>
    </w:p>
    <w:p w:rsidR="00485830" w:rsidRDefault="00485830" w:rsidP="00485830">
      <w:pPr>
        <w:jc w:val="both"/>
        <w:rPr>
          <w:rFonts w:ascii="Times New Roman" w:hAnsi="Times New Roman"/>
          <w:sz w:val="28"/>
          <w:szCs w:val="28"/>
          <w:lang w:val="uk-UA"/>
        </w:rPr>
      </w:pPr>
      <w:r>
        <w:rPr>
          <w:rFonts w:ascii="Times New Roman" w:hAnsi="Times New Roman"/>
          <w:sz w:val="28"/>
          <w:szCs w:val="28"/>
          <w:lang w:val="uk-UA"/>
        </w:rPr>
        <w:t>- тривалість уроків у початковій школі, основній та старшій відповідно до статті 16 Закону України «Про загальну середню освіту»;</w:t>
      </w:r>
    </w:p>
    <w:p w:rsidR="00485830" w:rsidRDefault="00485830" w:rsidP="00485830">
      <w:pPr>
        <w:jc w:val="both"/>
        <w:rPr>
          <w:rFonts w:ascii="Times New Roman" w:hAnsi="Times New Roman"/>
          <w:sz w:val="28"/>
          <w:szCs w:val="28"/>
          <w:lang w:val="uk-UA"/>
        </w:rPr>
      </w:pPr>
      <w:r>
        <w:rPr>
          <w:rFonts w:ascii="Times New Roman" w:hAnsi="Times New Roman"/>
          <w:sz w:val="28"/>
          <w:szCs w:val="28"/>
          <w:lang w:val="uk-UA"/>
        </w:rPr>
        <w:t>- тривалість перерв відповідно до чинного  Положення  про загальноосвітній навчальний заклад (постанова Кабінету Міністрів України від 27.08.2010 р. N 778).</w:t>
      </w:r>
    </w:p>
    <w:p w:rsidR="00485830" w:rsidRDefault="00485830" w:rsidP="00485830">
      <w:pPr>
        <w:ind w:firstLine="708"/>
        <w:jc w:val="both"/>
        <w:rPr>
          <w:rFonts w:ascii="Times New Roman" w:hAnsi="Times New Roman"/>
          <w:sz w:val="28"/>
          <w:szCs w:val="28"/>
          <w:lang w:val="uk-UA"/>
        </w:rPr>
      </w:pPr>
      <w:r>
        <w:rPr>
          <w:rFonts w:ascii="Times New Roman" w:hAnsi="Times New Roman"/>
          <w:b/>
          <w:sz w:val="28"/>
          <w:szCs w:val="28"/>
          <w:lang w:val="uk-UA"/>
        </w:rPr>
        <w:t>Гранична наповнюваність класів</w:t>
      </w:r>
      <w:r>
        <w:rPr>
          <w:rFonts w:ascii="Times New Roman" w:hAnsi="Times New Roman"/>
          <w:sz w:val="28"/>
          <w:szCs w:val="28"/>
          <w:lang w:val="uk-UA"/>
        </w:rPr>
        <w:t xml:space="preserve"> встановлюється відповідно до Закону України «Про загальну середню освіту».</w:t>
      </w:r>
    </w:p>
    <w:p w:rsidR="00485830" w:rsidRDefault="00485830" w:rsidP="00485830">
      <w:pPr>
        <w:ind w:firstLine="708"/>
        <w:jc w:val="both"/>
        <w:rPr>
          <w:rFonts w:ascii="Times New Roman" w:hAnsi="Times New Roman"/>
          <w:b/>
          <w:sz w:val="28"/>
          <w:szCs w:val="28"/>
          <w:lang w:val="uk-UA"/>
        </w:rPr>
      </w:pPr>
      <w:r>
        <w:rPr>
          <w:rFonts w:ascii="Times New Roman" w:hAnsi="Times New Roman"/>
          <w:b/>
          <w:sz w:val="28"/>
          <w:szCs w:val="28"/>
          <w:lang w:val="uk-UA"/>
        </w:rPr>
        <w:t xml:space="preserve">Для учнів 1-4-х класів створена  </w:t>
      </w:r>
      <w:r>
        <w:rPr>
          <w:rFonts w:ascii="Times New Roman" w:hAnsi="Times New Roman"/>
          <w:sz w:val="28"/>
          <w:szCs w:val="28"/>
          <w:lang w:val="uk-UA"/>
        </w:rPr>
        <w:t xml:space="preserve">одна  </w:t>
      </w:r>
      <w:r>
        <w:rPr>
          <w:rFonts w:ascii="Times New Roman" w:hAnsi="Times New Roman"/>
          <w:b/>
          <w:sz w:val="28"/>
          <w:szCs w:val="28"/>
          <w:lang w:val="uk-UA"/>
        </w:rPr>
        <w:t xml:space="preserve">ГПД. </w:t>
      </w:r>
      <w:r w:rsidR="00303F9A">
        <w:rPr>
          <w:rFonts w:ascii="Times New Roman" w:hAnsi="Times New Roman"/>
          <w:sz w:val="28"/>
          <w:szCs w:val="28"/>
          <w:lang w:val="uk-UA"/>
        </w:rPr>
        <w:t>Робота  групи п</w:t>
      </w:r>
      <w:r>
        <w:rPr>
          <w:rFonts w:ascii="Times New Roman" w:hAnsi="Times New Roman"/>
          <w:sz w:val="28"/>
          <w:szCs w:val="28"/>
          <w:lang w:val="uk-UA"/>
        </w:rPr>
        <w:t>одовженого дня організована відповідно до чинного Положення про групу продовженого дня загальноосвітнього навчального закладу (постанова Кабінету Міністрів України від 05 жовтня 2009 року № 1121).</w:t>
      </w:r>
    </w:p>
    <w:p w:rsidR="00485830" w:rsidRDefault="00485830" w:rsidP="00485830">
      <w:pPr>
        <w:ind w:firstLine="708"/>
        <w:jc w:val="both"/>
        <w:rPr>
          <w:rFonts w:ascii="Times New Roman" w:hAnsi="Times New Roman"/>
          <w:sz w:val="28"/>
          <w:szCs w:val="28"/>
          <w:lang w:val="uk-UA"/>
        </w:rPr>
      </w:pPr>
      <w:r>
        <w:rPr>
          <w:rFonts w:ascii="Times New Roman" w:hAnsi="Times New Roman"/>
          <w:sz w:val="28"/>
          <w:szCs w:val="28"/>
          <w:lang w:val="uk-UA"/>
        </w:rPr>
        <w:t xml:space="preserve">Освітня програма  Вчорайшенської загальноосвітньої школи </w:t>
      </w:r>
    </w:p>
    <w:p w:rsidR="00485830" w:rsidRDefault="00485830" w:rsidP="00485830">
      <w:pPr>
        <w:ind w:firstLine="708"/>
        <w:jc w:val="both"/>
        <w:rPr>
          <w:rFonts w:ascii="Times New Roman" w:hAnsi="Times New Roman"/>
          <w:sz w:val="28"/>
          <w:szCs w:val="28"/>
          <w:lang w:val="uk-UA"/>
        </w:rPr>
      </w:pPr>
      <w:r>
        <w:rPr>
          <w:rFonts w:ascii="Times New Roman" w:hAnsi="Times New Roman"/>
          <w:sz w:val="28"/>
          <w:szCs w:val="28"/>
          <w:lang w:val="uk-UA"/>
        </w:rPr>
        <w:t>І-ІІІ ступенів на 20</w:t>
      </w:r>
      <w:r w:rsidR="003F4F78">
        <w:rPr>
          <w:rFonts w:ascii="Times New Roman" w:hAnsi="Times New Roman"/>
          <w:sz w:val="28"/>
          <w:szCs w:val="28"/>
          <w:lang w:val="uk-UA"/>
        </w:rPr>
        <w:t>20/2021</w:t>
      </w:r>
      <w:r>
        <w:rPr>
          <w:rFonts w:ascii="Times New Roman" w:hAnsi="Times New Roman"/>
          <w:sz w:val="28"/>
          <w:szCs w:val="28"/>
          <w:lang w:val="uk-UA"/>
        </w:rPr>
        <w:t xml:space="preserve"> навчальний рік розроблена на виконання законів України «Про освіту», «Про загальну середню освіту», чинних Державних стандартів початкової, базової та повної загальної середньої освіти, Положення про загальноосвітній навчальний заклад та інші. </w:t>
      </w:r>
    </w:p>
    <w:p w:rsidR="00300207" w:rsidRDefault="00485830" w:rsidP="00485830">
      <w:pPr>
        <w:pStyle w:val="a6"/>
        <w:shd w:val="clear" w:color="auto" w:fill="FFFFFF"/>
        <w:spacing w:before="0" w:after="0"/>
        <w:ind w:right="-1"/>
        <w:jc w:val="both"/>
        <w:rPr>
          <w:sz w:val="28"/>
          <w:szCs w:val="28"/>
          <w:lang w:val="uk-UA" w:eastAsia="ru-RU"/>
        </w:rPr>
      </w:pPr>
      <w:r>
        <w:rPr>
          <w:sz w:val="28"/>
          <w:szCs w:val="28"/>
          <w:lang w:val="uk-UA"/>
        </w:rPr>
        <w:lastRenderedPageBreak/>
        <w:t xml:space="preserve">        </w:t>
      </w:r>
      <w:r w:rsidRPr="00300207">
        <w:rPr>
          <w:sz w:val="28"/>
          <w:szCs w:val="28"/>
          <w:lang w:val="uk-UA" w:eastAsia="ru-RU"/>
        </w:rPr>
        <w:t>Для 1</w:t>
      </w:r>
      <w:r w:rsidR="00303F9A">
        <w:rPr>
          <w:sz w:val="28"/>
          <w:szCs w:val="28"/>
          <w:lang w:val="uk-UA" w:eastAsia="ru-RU"/>
        </w:rPr>
        <w:t>-3</w:t>
      </w:r>
      <w:r w:rsidRPr="00300207">
        <w:rPr>
          <w:sz w:val="28"/>
          <w:szCs w:val="28"/>
          <w:lang w:val="uk-UA" w:eastAsia="ru-RU"/>
        </w:rPr>
        <w:t xml:space="preserve"> клас</w:t>
      </w:r>
      <w:r>
        <w:rPr>
          <w:sz w:val="28"/>
          <w:szCs w:val="28"/>
          <w:lang w:val="uk-UA" w:eastAsia="ru-RU"/>
        </w:rPr>
        <w:t>ів</w:t>
      </w:r>
      <w:r w:rsidRPr="00300207">
        <w:rPr>
          <w:sz w:val="28"/>
          <w:szCs w:val="28"/>
          <w:lang w:val="uk-UA" w:eastAsia="ru-RU"/>
        </w:rPr>
        <w:t xml:space="preserve"> – складена за Типовими освітніми програмами для закладів загальної середньої освіти (1-4 класи), розробленою під керівництвом </w:t>
      </w:r>
      <w:r>
        <w:rPr>
          <w:sz w:val="28"/>
          <w:szCs w:val="28"/>
          <w:lang w:val="uk-UA" w:eastAsia="ru-RU"/>
        </w:rPr>
        <w:t>О.Я.Савченко</w:t>
      </w:r>
      <w:r w:rsidRPr="00300207">
        <w:rPr>
          <w:sz w:val="28"/>
          <w:szCs w:val="28"/>
          <w:lang w:val="uk-UA" w:eastAsia="ru-RU"/>
        </w:rPr>
        <w:t xml:space="preserve"> – Нова українська школа, </w:t>
      </w:r>
      <w:r w:rsidR="00300207">
        <w:rPr>
          <w:sz w:val="28"/>
          <w:szCs w:val="28"/>
          <w:lang w:val="uk-UA" w:eastAsia="ru-RU"/>
        </w:rPr>
        <w:t>відповідно до наказу Міністерства освіти і науки України від 08.10.2019 року №1272,</w:t>
      </w:r>
    </w:p>
    <w:p w:rsidR="00485830" w:rsidRDefault="00300207" w:rsidP="00485830">
      <w:pPr>
        <w:pStyle w:val="a6"/>
        <w:shd w:val="clear" w:color="auto" w:fill="FFFFFF"/>
        <w:spacing w:before="0" w:after="0"/>
        <w:ind w:right="-1"/>
        <w:jc w:val="both"/>
        <w:rPr>
          <w:rFonts w:ascii="Arial" w:hAnsi="Arial" w:cs="Arial"/>
          <w:sz w:val="19"/>
          <w:szCs w:val="19"/>
          <w:lang w:val="uk-UA" w:eastAsia="ru-RU"/>
        </w:rPr>
      </w:pPr>
      <w:r>
        <w:rPr>
          <w:sz w:val="28"/>
          <w:szCs w:val="28"/>
          <w:lang w:val="uk-UA" w:eastAsia="ru-RU"/>
        </w:rPr>
        <w:t>№ 1273</w:t>
      </w:r>
      <w:r w:rsidR="00E8591B">
        <w:rPr>
          <w:sz w:val="28"/>
          <w:szCs w:val="28"/>
          <w:lang w:val="uk-UA" w:eastAsia="ru-RU"/>
        </w:rPr>
        <w:t>;</w:t>
      </w:r>
      <w:r w:rsidR="00485830">
        <w:rPr>
          <w:sz w:val="28"/>
          <w:szCs w:val="28"/>
          <w:lang w:eastAsia="ru-RU"/>
        </w:rPr>
        <w:t>          </w:t>
      </w:r>
    </w:p>
    <w:p w:rsidR="00485830" w:rsidRDefault="00303F9A" w:rsidP="00485830">
      <w:pPr>
        <w:ind w:firstLine="709"/>
        <w:rPr>
          <w:rFonts w:ascii="Times New Roman" w:hAnsi="Times New Roman"/>
          <w:sz w:val="28"/>
          <w:szCs w:val="28"/>
          <w:lang w:val="uk-UA"/>
        </w:rPr>
      </w:pPr>
      <w:r>
        <w:rPr>
          <w:rFonts w:ascii="Times New Roman" w:hAnsi="Times New Roman"/>
          <w:sz w:val="28"/>
          <w:szCs w:val="28"/>
          <w:lang w:val="uk-UA"/>
        </w:rPr>
        <w:t>- для 4 класу</w:t>
      </w:r>
      <w:r w:rsidR="00485830">
        <w:rPr>
          <w:rFonts w:ascii="Times New Roman" w:hAnsi="Times New Roman"/>
          <w:sz w:val="28"/>
          <w:szCs w:val="28"/>
          <w:lang w:val="uk-UA"/>
        </w:rPr>
        <w:t xml:space="preserve"> – за Типовими навчальними планами початкової школи, затвердженими наказом Міністерства освіти і науки, молоді і спорту України від 10.06.2011 № 572, із змінами згідно з наказом Міністерства освіти і науки України від 16.04.2014 № 4</w:t>
      </w:r>
      <w:r w:rsidR="00E8591B">
        <w:rPr>
          <w:rFonts w:ascii="Times New Roman" w:hAnsi="Times New Roman"/>
          <w:sz w:val="28"/>
          <w:szCs w:val="28"/>
          <w:lang w:val="uk-UA"/>
        </w:rPr>
        <w:t>60;  додаток №2;</w:t>
      </w:r>
    </w:p>
    <w:p w:rsidR="00E8591B" w:rsidRDefault="00E8591B" w:rsidP="00E8591B">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для 5-9-х класів – за Типовими навчальними планами загальноосвітніх навчальних закладів ІІ ступеня, затвердженими наказом Міністерства освіти і науки, молоді і спорту  України від 03.04.2012 № 409 (в редакції наказу МОН України від 29.05.2014 № 664), із змінами згідно з наказом МОН України від 12.12.2014 № 1465; додаток №10</w:t>
      </w:r>
    </w:p>
    <w:p w:rsidR="00485830" w:rsidRDefault="00485830" w:rsidP="00485830">
      <w:pPr>
        <w:shd w:val="clear" w:color="auto" w:fill="FFFFFF"/>
        <w:ind w:firstLine="709"/>
        <w:jc w:val="both"/>
        <w:rPr>
          <w:rFonts w:ascii="Times New Roman" w:hAnsi="Times New Roman"/>
          <w:sz w:val="28"/>
          <w:szCs w:val="28"/>
          <w:lang w:val="uk-UA"/>
        </w:rPr>
      </w:pPr>
    </w:p>
    <w:p w:rsidR="00485830" w:rsidRDefault="00485830" w:rsidP="00485830">
      <w:pPr>
        <w:shd w:val="clear" w:color="auto" w:fill="FFFFFF"/>
        <w:ind w:firstLine="709"/>
        <w:jc w:val="both"/>
        <w:rPr>
          <w:rFonts w:ascii="Times New Roman" w:hAnsi="Times New Roman"/>
          <w:sz w:val="28"/>
          <w:szCs w:val="28"/>
          <w:lang w:val="uk-UA"/>
        </w:rPr>
      </w:pPr>
      <w:r>
        <w:rPr>
          <w:rFonts w:ascii="Times New Roman" w:hAnsi="Times New Roman" w:cs="Times New Roman"/>
          <w:color w:val="auto"/>
          <w:sz w:val="28"/>
          <w:szCs w:val="28"/>
          <w:lang w:val="uk-UA"/>
        </w:rPr>
        <w:t xml:space="preserve">- для 10 - 11 класів - </w:t>
      </w:r>
      <w:r>
        <w:rPr>
          <w:rFonts w:ascii="Times New Roman" w:hAnsi="Times New Roman" w:cs="Times New Roman"/>
          <w:color w:val="auto"/>
          <w:sz w:val="28"/>
          <w:szCs w:val="28"/>
          <w:shd w:val="clear" w:color="auto" w:fill="FFFFFF"/>
          <w:lang w:val="uk-UA"/>
        </w:rPr>
        <w:t>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 для 10 - 11 класів</w:t>
      </w:r>
      <w:r>
        <w:rPr>
          <w:color w:val="333333"/>
          <w:sz w:val="28"/>
          <w:szCs w:val="28"/>
          <w:shd w:val="clear" w:color="auto" w:fill="FFFFFF"/>
          <w:lang w:val="uk-UA"/>
        </w:rPr>
        <w:t>;</w:t>
      </w:r>
    </w:p>
    <w:p w:rsidR="00485830" w:rsidRDefault="00485830" w:rsidP="00485830">
      <w:pPr>
        <w:ind w:firstLine="708"/>
        <w:jc w:val="both"/>
        <w:rPr>
          <w:rFonts w:ascii="Times New Roman" w:hAnsi="Times New Roman"/>
          <w:sz w:val="28"/>
          <w:szCs w:val="28"/>
          <w:lang w:val="uk-UA"/>
        </w:rPr>
      </w:pPr>
      <w:r>
        <w:rPr>
          <w:rFonts w:ascii="Times New Roman" w:hAnsi="Times New Roman"/>
          <w:sz w:val="28"/>
          <w:szCs w:val="28"/>
          <w:lang w:val="uk-UA"/>
        </w:rPr>
        <w:t>Вивчення іноземної мови (англійської) проводиться з 1 класу, а мови націо</w:t>
      </w:r>
      <w:r w:rsidR="00303F9A">
        <w:rPr>
          <w:rFonts w:ascii="Times New Roman" w:hAnsi="Times New Roman"/>
          <w:sz w:val="28"/>
          <w:szCs w:val="28"/>
          <w:lang w:val="uk-UA"/>
        </w:rPr>
        <w:t>нальної меншини (російської) з 4</w:t>
      </w:r>
      <w:r>
        <w:rPr>
          <w:rFonts w:ascii="Times New Roman" w:hAnsi="Times New Roman"/>
          <w:sz w:val="28"/>
          <w:szCs w:val="28"/>
          <w:lang w:val="uk-UA"/>
        </w:rPr>
        <w:t xml:space="preserve"> по 9 класи.</w:t>
      </w:r>
    </w:p>
    <w:p w:rsidR="00485830" w:rsidRDefault="00485830" w:rsidP="00485830">
      <w:pPr>
        <w:ind w:firstLine="567"/>
        <w:jc w:val="center"/>
        <w:rPr>
          <w:rFonts w:ascii="Times New Roman" w:hAnsi="Times New Roman"/>
          <w:b/>
          <w:sz w:val="28"/>
          <w:szCs w:val="28"/>
          <w:lang w:val="uk-UA"/>
        </w:rPr>
      </w:pPr>
      <w:r>
        <w:rPr>
          <w:rFonts w:ascii="Times New Roman" w:hAnsi="Times New Roman"/>
          <w:b/>
          <w:sz w:val="28"/>
          <w:szCs w:val="28"/>
          <w:lang w:val="uk-UA"/>
        </w:rPr>
        <w:t xml:space="preserve"> Розподіл годин інваріантної та варіативної складових</w:t>
      </w:r>
    </w:p>
    <w:p w:rsidR="00485830" w:rsidRDefault="00485830" w:rsidP="00485830">
      <w:pPr>
        <w:shd w:val="clear" w:color="auto" w:fill="FFFFFF"/>
        <w:tabs>
          <w:tab w:val="num" w:pos="0"/>
          <w:tab w:val="left" w:pos="900"/>
        </w:tabs>
        <w:autoSpaceDE w:val="0"/>
        <w:autoSpaceDN w:val="0"/>
        <w:ind w:right="85" w:firstLine="567"/>
        <w:jc w:val="both"/>
        <w:rPr>
          <w:rFonts w:ascii="Times New Roman" w:hAnsi="Times New Roman"/>
          <w:b/>
          <w:sz w:val="28"/>
          <w:szCs w:val="28"/>
          <w:lang w:val="uk-UA"/>
        </w:rPr>
      </w:pPr>
      <w:r>
        <w:rPr>
          <w:rFonts w:ascii="Times New Roman" w:hAnsi="Times New Roman"/>
          <w:sz w:val="28"/>
          <w:szCs w:val="28"/>
          <w:lang w:val="uk-UA"/>
        </w:rPr>
        <w:t>Освітня програма Вчорайшенської загальноосвітньої школи І-ІІІ ступенів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Повноцінність загальної   середньої   освіти   забезпечується реалізацією як інваріантної,  так і варіативної частин.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rsidR="00485830" w:rsidRDefault="00485830" w:rsidP="00485830">
      <w:pPr>
        <w:shd w:val="clear" w:color="auto" w:fill="FFFFFF"/>
        <w:ind w:right="85" w:firstLine="567"/>
        <w:jc w:val="both"/>
        <w:rPr>
          <w:rFonts w:ascii="Times New Roman" w:hAnsi="Times New Roman"/>
          <w:sz w:val="28"/>
          <w:szCs w:val="28"/>
          <w:lang w:val="uk-UA"/>
        </w:rPr>
      </w:pPr>
      <w:r>
        <w:rPr>
          <w:rFonts w:ascii="Times New Roman" w:hAnsi="Times New Roman"/>
          <w:sz w:val="28"/>
          <w:szCs w:val="28"/>
          <w:lang w:val="uk-UA"/>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485830" w:rsidRDefault="00485830" w:rsidP="00485830">
      <w:pPr>
        <w:ind w:firstLine="567"/>
        <w:jc w:val="both"/>
        <w:rPr>
          <w:rFonts w:ascii="Times New Roman" w:hAnsi="Times New Roman"/>
          <w:sz w:val="28"/>
          <w:szCs w:val="28"/>
          <w:lang w:val="uk-UA"/>
        </w:rPr>
      </w:pPr>
      <w:r>
        <w:rPr>
          <w:rFonts w:ascii="Times New Roman" w:hAnsi="Times New Roman"/>
          <w:sz w:val="28"/>
          <w:szCs w:val="28"/>
          <w:lang w:val="uk-UA"/>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санітарно-гігієнічних норм.</w:t>
      </w:r>
    </w:p>
    <w:p w:rsidR="00485830" w:rsidRDefault="00485830" w:rsidP="00485830">
      <w:pPr>
        <w:ind w:firstLine="567"/>
        <w:jc w:val="both"/>
        <w:rPr>
          <w:rFonts w:ascii="Times New Roman" w:hAnsi="Times New Roman"/>
          <w:sz w:val="28"/>
          <w:szCs w:val="28"/>
          <w:lang w:val="uk-UA"/>
        </w:rPr>
      </w:pPr>
      <w:r>
        <w:rPr>
          <w:rFonts w:ascii="Times New Roman" w:hAnsi="Times New Roman"/>
          <w:sz w:val="28"/>
          <w:szCs w:val="28"/>
          <w:lang w:val="uk-UA"/>
        </w:rPr>
        <w:t xml:space="preserve">Години фізичної культури в 1 – 11-х класах не враховуються при визначенні  гранично допустимого навантаження, що передбачено наказами МОН України від 01.03.2004  № 162, від 29.11.2005  № 682, від 07.05.2007 № 357. </w:t>
      </w:r>
    </w:p>
    <w:p w:rsidR="00485830" w:rsidRDefault="00485830" w:rsidP="00485830">
      <w:pPr>
        <w:ind w:firstLine="567"/>
        <w:jc w:val="center"/>
        <w:rPr>
          <w:rFonts w:ascii="Times New Roman" w:hAnsi="Times New Roman"/>
          <w:b/>
          <w:sz w:val="28"/>
          <w:szCs w:val="28"/>
          <w:lang w:val="uk-UA"/>
        </w:rPr>
      </w:pPr>
      <w:r>
        <w:rPr>
          <w:rFonts w:ascii="Times New Roman" w:hAnsi="Times New Roman"/>
          <w:b/>
          <w:sz w:val="28"/>
          <w:szCs w:val="28"/>
          <w:lang w:val="uk-UA"/>
        </w:rPr>
        <w:t>ІІІ. Порядок вивчення окремих навчальних предметів</w:t>
      </w:r>
    </w:p>
    <w:p w:rsidR="00485830" w:rsidRDefault="00485830" w:rsidP="00485830">
      <w:pPr>
        <w:ind w:left="-57" w:right="57" w:firstLine="708"/>
        <w:jc w:val="both"/>
        <w:outlineLvl w:val="0"/>
        <w:rPr>
          <w:rFonts w:ascii="Times New Roman" w:hAnsi="Times New Roman"/>
          <w:sz w:val="28"/>
          <w:szCs w:val="28"/>
          <w:lang w:val="uk-UA" w:eastAsia="uk-UA"/>
        </w:rPr>
      </w:pPr>
      <w:r>
        <w:rPr>
          <w:rFonts w:ascii="Times New Roman" w:hAnsi="Times New Roman"/>
          <w:sz w:val="28"/>
          <w:szCs w:val="28"/>
          <w:lang w:val="uk-UA" w:eastAsia="uk-UA"/>
        </w:rPr>
        <w:t>У межах освітньої галузі «Суспільствознавство» у 5-х класах вивчається курс «Історія України (Вступ до історії)», у 6-х класах інтегрований курс  «Всесвітня історія. Історія України».</w:t>
      </w:r>
    </w:p>
    <w:p w:rsidR="00485830" w:rsidRDefault="00485830" w:rsidP="00485830">
      <w:pPr>
        <w:ind w:left="-57" w:right="57" w:firstLine="708"/>
        <w:jc w:val="both"/>
        <w:outlineLvl w:val="0"/>
        <w:rPr>
          <w:rFonts w:ascii="Times New Roman" w:hAnsi="Times New Roman"/>
          <w:sz w:val="28"/>
          <w:szCs w:val="28"/>
          <w:lang w:val="uk-UA" w:eastAsia="uk-UA"/>
        </w:rPr>
      </w:pPr>
      <w:r>
        <w:rPr>
          <w:rFonts w:ascii="Times New Roman" w:hAnsi="Times New Roman"/>
          <w:sz w:val="28"/>
          <w:szCs w:val="28"/>
          <w:lang w:val="uk-UA" w:eastAsia="uk-UA"/>
        </w:rPr>
        <w:lastRenderedPageBreak/>
        <w:t>Освітня галузь «Мистецтво» реалізується навчальними предметами «Образотворче мистецтво»,  «Музичне мистецтво» і «Мистецтво».</w:t>
      </w:r>
    </w:p>
    <w:p w:rsidR="00485830" w:rsidRDefault="00485830" w:rsidP="00485830">
      <w:pPr>
        <w:ind w:left="-57" w:right="57" w:firstLine="708"/>
        <w:jc w:val="both"/>
        <w:outlineLvl w:val="0"/>
        <w:rPr>
          <w:rFonts w:ascii="Times New Roman" w:hAnsi="Times New Roman"/>
          <w:sz w:val="28"/>
          <w:szCs w:val="28"/>
          <w:lang w:val="uk-UA" w:eastAsia="uk-UA"/>
        </w:rPr>
      </w:pPr>
      <w:r>
        <w:rPr>
          <w:rFonts w:ascii="Times New Roman" w:hAnsi="Times New Roman"/>
          <w:sz w:val="28"/>
          <w:szCs w:val="28"/>
          <w:lang w:val="uk-UA" w:eastAsia="uk-UA"/>
        </w:rPr>
        <w:t>Освітня галузь «Технології» в 1– 9-х класах реалізується через предмет «Трудове навчання», в 10 – 11-х класах через предмет «Технології».</w:t>
      </w:r>
    </w:p>
    <w:p w:rsidR="00485830" w:rsidRDefault="00303F9A" w:rsidP="00485830">
      <w:pPr>
        <w:shd w:val="clear" w:color="auto" w:fill="FFFFFF"/>
        <w:ind w:firstLine="851"/>
        <w:jc w:val="center"/>
        <w:textAlignment w:val="top"/>
        <w:rPr>
          <w:rFonts w:ascii="Times New Roman" w:hAnsi="Times New Roman"/>
          <w:b/>
          <w:bCs/>
          <w:sz w:val="28"/>
          <w:szCs w:val="28"/>
          <w:lang w:val="uk-UA" w:eastAsia="uk-UA"/>
        </w:rPr>
      </w:pPr>
      <w:r>
        <w:rPr>
          <w:rFonts w:ascii="Times New Roman" w:hAnsi="Times New Roman"/>
          <w:b/>
          <w:bCs/>
          <w:sz w:val="28"/>
          <w:szCs w:val="28"/>
          <w:lang w:val="uk-UA" w:eastAsia="uk-UA"/>
        </w:rPr>
        <w:t>Структура 2020/2021</w:t>
      </w:r>
      <w:r w:rsidR="00485830">
        <w:rPr>
          <w:rFonts w:ascii="Times New Roman" w:hAnsi="Times New Roman"/>
          <w:b/>
          <w:bCs/>
          <w:sz w:val="28"/>
          <w:szCs w:val="28"/>
          <w:lang w:val="uk-UA" w:eastAsia="uk-UA"/>
        </w:rPr>
        <w:t xml:space="preserve"> навчального року</w:t>
      </w:r>
    </w:p>
    <w:p w:rsidR="00485830" w:rsidRDefault="00485830" w:rsidP="00485830">
      <w:pPr>
        <w:widowControl/>
        <w:shd w:val="clear" w:color="auto" w:fill="FFFFFF"/>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1.Початок та закінчення навчального року.</w:t>
      </w:r>
    </w:p>
    <w:p w:rsidR="00485830" w:rsidRDefault="00485830" w:rsidP="00485830">
      <w:pPr>
        <w:widowControl/>
        <w:shd w:val="clear" w:color="auto" w:fill="FFFFFF"/>
        <w:ind w:right="-1"/>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Відповідно до статті 16 Закону України «П</w:t>
      </w:r>
      <w:r w:rsidR="00303F9A">
        <w:rPr>
          <w:rFonts w:ascii="Times New Roman" w:hAnsi="Times New Roman" w:cs="Times New Roman"/>
          <w:color w:val="auto"/>
          <w:sz w:val="28"/>
          <w:szCs w:val="28"/>
          <w:lang w:val="ru-RU" w:eastAsia="ru-RU"/>
        </w:rPr>
        <w:t>ро загальну середню освіту» 2020/2021 навчальний рік розпочнеться 1</w:t>
      </w:r>
      <w:r>
        <w:rPr>
          <w:rFonts w:ascii="Times New Roman" w:hAnsi="Times New Roman" w:cs="Times New Roman"/>
          <w:color w:val="auto"/>
          <w:sz w:val="28"/>
          <w:szCs w:val="28"/>
          <w:lang w:val="ru-RU" w:eastAsia="ru-RU"/>
        </w:rPr>
        <w:t xml:space="preserve"> вере</w:t>
      </w:r>
      <w:r w:rsidR="00303F9A">
        <w:rPr>
          <w:rFonts w:ascii="Times New Roman" w:hAnsi="Times New Roman" w:cs="Times New Roman"/>
          <w:color w:val="auto"/>
          <w:sz w:val="28"/>
          <w:szCs w:val="28"/>
          <w:lang w:val="ru-RU" w:eastAsia="ru-RU"/>
        </w:rPr>
        <w:t>сня 2020</w:t>
      </w:r>
      <w:r>
        <w:rPr>
          <w:rFonts w:ascii="Times New Roman" w:hAnsi="Times New Roman" w:cs="Times New Roman"/>
          <w:color w:val="auto"/>
          <w:sz w:val="28"/>
          <w:szCs w:val="28"/>
          <w:lang w:val="ru-RU" w:eastAsia="ru-RU"/>
        </w:rPr>
        <w:t xml:space="preserve"> року святом – День знань – і зак</w:t>
      </w:r>
      <w:r w:rsidR="00303F9A">
        <w:rPr>
          <w:rFonts w:ascii="Times New Roman" w:hAnsi="Times New Roman" w:cs="Times New Roman"/>
          <w:color w:val="auto"/>
          <w:sz w:val="28"/>
          <w:szCs w:val="28"/>
          <w:lang w:val="ru-RU" w:eastAsia="ru-RU"/>
        </w:rPr>
        <w:t>інчиться не пізніше 1 липня 2021</w:t>
      </w:r>
      <w:r>
        <w:rPr>
          <w:rFonts w:ascii="Times New Roman" w:hAnsi="Times New Roman" w:cs="Times New Roman"/>
          <w:color w:val="auto"/>
          <w:sz w:val="28"/>
          <w:szCs w:val="28"/>
          <w:lang w:val="ru-RU" w:eastAsia="ru-RU"/>
        </w:rPr>
        <w:t xml:space="preserve"> року.</w:t>
      </w:r>
    </w:p>
    <w:p w:rsidR="00485830" w:rsidRDefault="00485830" w:rsidP="00485830">
      <w:pPr>
        <w:widowControl/>
        <w:shd w:val="clear" w:color="auto" w:fill="FFFFFF"/>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2.Поділ на семестри.</w:t>
      </w:r>
    </w:p>
    <w:p w:rsidR="00485830" w:rsidRDefault="00485830" w:rsidP="00485830">
      <w:pPr>
        <w:widowControl/>
        <w:shd w:val="clear" w:color="auto" w:fill="FFFFFF"/>
        <w:ind w:right="-1"/>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Навчальні заняття для учнів 1-11 класів організовуються за семестровою системою:</w:t>
      </w:r>
    </w:p>
    <w:p w:rsidR="00485830" w:rsidRDefault="00303F9A" w:rsidP="00485830">
      <w:pPr>
        <w:widowControl/>
        <w:shd w:val="clear" w:color="auto" w:fill="FFFFFF"/>
        <w:ind w:right="-1"/>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І семестр – з 01</w:t>
      </w:r>
      <w:r w:rsidR="00E13D2E">
        <w:rPr>
          <w:rFonts w:ascii="Times New Roman" w:hAnsi="Times New Roman" w:cs="Times New Roman"/>
          <w:color w:val="auto"/>
          <w:sz w:val="28"/>
          <w:szCs w:val="28"/>
          <w:lang w:val="ru-RU" w:eastAsia="ru-RU"/>
        </w:rPr>
        <w:t xml:space="preserve"> вересня по 24 грудня 2020</w:t>
      </w:r>
      <w:r w:rsidR="00485830">
        <w:rPr>
          <w:rFonts w:ascii="Times New Roman" w:hAnsi="Times New Roman" w:cs="Times New Roman"/>
          <w:color w:val="auto"/>
          <w:sz w:val="28"/>
          <w:szCs w:val="28"/>
          <w:lang w:val="ru-RU" w:eastAsia="ru-RU"/>
        </w:rPr>
        <w:t xml:space="preserve"> року,</w:t>
      </w:r>
    </w:p>
    <w:p w:rsidR="00485830" w:rsidRDefault="00E13D2E" w:rsidP="00485830">
      <w:pPr>
        <w:widowControl/>
        <w:shd w:val="clear" w:color="auto" w:fill="FFFFFF"/>
        <w:ind w:right="-1"/>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ІІ семестр – з 11</w:t>
      </w:r>
      <w:r w:rsidR="00485830">
        <w:rPr>
          <w:rFonts w:ascii="Times New Roman" w:hAnsi="Times New Roman" w:cs="Times New Roman"/>
          <w:color w:val="auto"/>
          <w:sz w:val="28"/>
          <w:szCs w:val="28"/>
          <w:lang w:val="ru-RU" w:eastAsia="ru-RU"/>
        </w:rPr>
        <w:t xml:space="preserve"> січня по</w:t>
      </w:r>
      <w:r>
        <w:rPr>
          <w:rFonts w:ascii="Times New Roman" w:hAnsi="Times New Roman" w:cs="Times New Roman"/>
          <w:color w:val="auto"/>
          <w:sz w:val="28"/>
          <w:szCs w:val="28"/>
          <w:lang w:val="ru-RU" w:eastAsia="ru-RU"/>
        </w:rPr>
        <w:t xml:space="preserve"> 28 травня 2021</w:t>
      </w:r>
      <w:r w:rsidR="00485830">
        <w:rPr>
          <w:rFonts w:ascii="Times New Roman" w:hAnsi="Times New Roman" w:cs="Times New Roman"/>
          <w:color w:val="auto"/>
          <w:sz w:val="28"/>
          <w:szCs w:val="28"/>
          <w:lang w:val="ru-RU" w:eastAsia="ru-RU"/>
        </w:rPr>
        <w:t xml:space="preserve"> року.</w:t>
      </w:r>
    </w:p>
    <w:p w:rsidR="00485830" w:rsidRDefault="00485830" w:rsidP="00485830">
      <w:pPr>
        <w:widowControl/>
        <w:shd w:val="clear" w:color="auto" w:fill="FFFFFF"/>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3.Проведення канікул.</w:t>
      </w:r>
    </w:p>
    <w:p w:rsidR="00485830" w:rsidRDefault="00485830" w:rsidP="00485830">
      <w:pPr>
        <w:widowControl/>
        <w:shd w:val="clear" w:color="auto" w:fill="FFFFFF"/>
        <w:ind w:right="-1"/>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Впродовж навчального року для учнів 1-11 класів проводяться канікули:</w:t>
      </w:r>
    </w:p>
    <w:p w:rsidR="00485830" w:rsidRDefault="00485830" w:rsidP="00485830">
      <w:pPr>
        <w:widowControl/>
        <w:shd w:val="clear" w:color="auto" w:fill="FFFFFF"/>
        <w:ind w:right="-1"/>
        <w:jc w:val="both"/>
        <w:rPr>
          <w:rFonts w:ascii="Arial" w:hAnsi="Arial" w:cs="Arial"/>
          <w:color w:val="auto"/>
          <w:sz w:val="19"/>
          <w:szCs w:val="19"/>
          <w:lang w:val="ru-RU" w:eastAsia="ru-RU"/>
        </w:rPr>
      </w:pPr>
      <w:r>
        <w:rPr>
          <w:rFonts w:ascii="Times New Roman" w:hAnsi="Times New Roman" w:cs="Times New Roman"/>
          <w:b/>
          <w:bCs/>
          <w:color w:val="auto"/>
          <w:sz w:val="28"/>
          <w:lang w:val="ru-RU" w:eastAsia="ru-RU"/>
        </w:rPr>
        <w:t>- </w:t>
      </w:r>
      <w:r>
        <w:rPr>
          <w:rFonts w:ascii="Times New Roman" w:hAnsi="Times New Roman" w:cs="Times New Roman"/>
          <w:color w:val="auto"/>
          <w:sz w:val="28"/>
          <w:szCs w:val="28"/>
          <w:lang w:val="ru-RU" w:eastAsia="ru-RU"/>
        </w:rPr>
        <w:t>осінні - з 2</w:t>
      </w:r>
      <w:r w:rsidR="00465DAE">
        <w:rPr>
          <w:rFonts w:ascii="Times New Roman" w:hAnsi="Times New Roman" w:cs="Times New Roman"/>
          <w:color w:val="auto"/>
          <w:sz w:val="28"/>
          <w:szCs w:val="28"/>
          <w:lang w:val="ru-RU" w:eastAsia="ru-RU"/>
        </w:rPr>
        <w:t>6 жовтня по 01</w:t>
      </w:r>
      <w:r w:rsidR="00E13D2E">
        <w:rPr>
          <w:rFonts w:ascii="Times New Roman" w:hAnsi="Times New Roman" w:cs="Times New Roman"/>
          <w:color w:val="auto"/>
          <w:sz w:val="28"/>
          <w:szCs w:val="28"/>
          <w:lang w:val="ru-RU" w:eastAsia="ru-RU"/>
        </w:rPr>
        <w:t xml:space="preserve"> листопада 2020</w:t>
      </w:r>
      <w:r>
        <w:rPr>
          <w:rFonts w:ascii="Times New Roman" w:hAnsi="Times New Roman" w:cs="Times New Roman"/>
          <w:color w:val="auto"/>
          <w:sz w:val="28"/>
          <w:szCs w:val="28"/>
          <w:lang w:val="ru-RU" w:eastAsia="ru-RU"/>
        </w:rPr>
        <w:t xml:space="preserve"> року;</w:t>
      </w:r>
    </w:p>
    <w:p w:rsidR="00485830" w:rsidRDefault="00485830" w:rsidP="00485830">
      <w:pPr>
        <w:widowControl/>
        <w:shd w:val="clear" w:color="auto" w:fill="FFFFFF"/>
        <w:ind w:right="-1"/>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 xml:space="preserve">- зимові - з </w:t>
      </w:r>
      <w:r w:rsidR="00E13D2E">
        <w:rPr>
          <w:rFonts w:ascii="Times New Roman" w:hAnsi="Times New Roman" w:cs="Times New Roman"/>
          <w:color w:val="auto"/>
          <w:sz w:val="28"/>
          <w:szCs w:val="28"/>
          <w:lang w:val="ru-RU" w:eastAsia="ru-RU"/>
        </w:rPr>
        <w:t>25</w:t>
      </w:r>
      <w:r w:rsidR="00F82705">
        <w:rPr>
          <w:rFonts w:ascii="Times New Roman" w:hAnsi="Times New Roman" w:cs="Times New Roman"/>
          <w:color w:val="auto"/>
          <w:sz w:val="28"/>
          <w:szCs w:val="28"/>
          <w:lang w:val="ru-RU" w:eastAsia="ru-RU"/>
        </w:rPr>
        <w:t xml:space="preserve"> </w:t>
      </w:r>
      <w:r w:rsidR="00E13D2E">
        <w:rPr>
          <w:rFonts w:ascii="Times New Roman" w:hAnsi="Times New Roman" w:cs="Times New Roman"/>
          <w:color w:val="auto"/>
          <w:sz w:val="28"/>
          <w:szCs w:val="28"/>
          <w:lang w:val="ru-RU" w:eastAsia="ru-RU"/>
        </w:rPr>
        <w:t>грудня 2020</w:t>
      </w:r>
      <w:r>
        <w:rPr>
          <w:rFonts w:ascii="Times New Roman" w:hAnsi="Times New Roman" w:cs="Times New Roman"/>
          <w:color w:val="auto"/>
          <w:sz w:val="28"/>
          <w:szCs w:val="28"/>
          <w:lang w:val="ru-RU" w:eastAsia="ru-RU"/>
        </w:rPr>
        <w:t xml:space="preserve"> року по 1</w:t>
      </w:r>
      <w:r w:rsidR="00E13D2E">
        <w:rPr>
          <w:rFonts w:ascii="Times New Roman" w:hAnsi="Times New Roman" w:cs="Times New Roman"/>
          <w:color w:val="auto"/>
          <w:sz w:val="28"/>
          <w:szCs w:val="28"/>
          <w:lang w:val="ru-RU" w:eastAsia="ru-RU"/>
        </w:rPr>
        <w:t>0 січня 2021</w:t>
      </w:r>
      <w:r>
        <w:rPr>
          <w:rFonts w:ascii="Times New Roman" w:hAnsi="Times New Roman" w:cs="Times New Roman"/>
          <w:color w:val="auto"/>
          <w:sz w:val="28"/>
          <w:szCs w:val="28"/>
          <w:lang w:val="ru-RU" w:eastAsia="ru-RU"/>
        </w:rPr>
        <w:t xml:space="preserve"> року;</w:t>
      </w:r>
    </w:p>
    <w:p w:rsidR="00485830" w:rsidRDefault="00485830" w:rsidP="00485830">
      <w:pPr>
        <w:widowControl/>
        <w:shd w:val="clear" w:color="auto" w:fill="FFFFFF"/>
        <w:ind w:right="-1"/>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 весняні - з 2</w:t>
      </w:r>
      <w:r w:rsidR="00E13D2E">
        <w:rPr>
          <w:rFonts w:ascii="Times New Roman" w:hAnsi="Times New Roman" w:cs="Times New Roman"/>
          <w:color w:val="auto"/>
          <w:sz w:val="28"/>
          <w:szCs w:val="28"/>
          <w:lang w:val="ru-RU" w:eastAsia="ru-RU"/>
        </w:rPr>
        <w:t>2</w:t>
      </w:r>
      <w:r w:rsidR="00F82705">
        <w:rPr>
          <w:rFonts w:ascii="Times New Roman" w:hAnsi="Times New Roman" w:cs="Times New Roman"/>
          <w:color w:val="auto"/>
          <w:sz w:val="28"/>
          <w:szCs w:val="28"/>
          <w:lang w:val="ru-RU" w:eastAsia="ru-RU"/>
        </w:rPr>
        <w:t xml:space="preserve"> </w:t>
      </w:r>
      <w:r w:rsidR="00E13D2E">
        <w:rPr>
          <w:rFonts w:ascii="Times New Roman" w:hAnsi="Times New Roman" w:cs="Times New Roman"/>
          <w:color w:val="auto"/>
          <w:sz w:val="28"/>
          <w:szCs w:val="28"/>
          <w:lang w:val="ru-RU" w:eastAsia="ru-RU"/>
        </w:rPr>
        <w:t>по 28 березня 2021</w:t>
      </w:r>
      <w:r>
        <w:rPr>
          <w:rFonts w:ascii="Times New Roman" w:hAnsi="Times New Roman" w:cs="Times New Roman"/>
          <w:color w:val="auto"/>
          <w:sz w:val="28"/>
          <w:szCs w:val="28"/>
          <w:lang w:val="ru-RU" w:eastAsia="ru-RU"/>
        </w:rPr>
        <w:t xml:space="preserve"> року.</w:t>
      </w:r>
    </w:p>
    <w:p w:rsidR="00485830" w:rsidRDefault="00485830" w:rsidP="00485830">
      <w:pPr>
        <w:widowControl/>
        <w:shd w:val="clear" w:color="auto" w:fill="FFFFFF"/>
        <w:ind w:right="-1" w:firstLine="708"/>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485830" w:rsidRDefault="00485830" w:rsidP="00485830">
      <w:pPr>
        <w:pStyle w:val="a6"/>
        <w:shd w:val="clear" w:color="auto" w:fill="FFFFFF"/>
        <w:spacing w:before="0" w:after="0"/>
        <w:ind w:firstLine="709"/>
        <w:jc w:val="both"/>
        <w:rPr>
          <w:sz w:val="28"/>
          <w:szCs w:val="28"/>
          <w:lang w:val="uk-UA"/>
        </w:rPr>
      </w:pPr>
      <w:r>
        <w:rPr>
          <w:sz w:val="28"/>
          <w:szCs w:val="28"/>
          <w:lang w:val="uk-UA"/>
        </w:rPr>
        <w:t>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за № 157/26602, перелік предметів для проведення державної підсумкової атестації для учнів 4, 9 та 11 класів складають державну підсумкову атестацію, перелік предметів, форму та терміни її проведення Міністерством освіти і науки України буде затверджено додатково.</w:t>
      </w:r>
    </w:p>
    <w:p w:rsidR="00485830" w:rsidRDefault="00485830" w:rsidP="00485830">
      <w:pPr>
        <w:pStyle w:val="a6"/>
        <w:shd w:val="clear" w:color="auto" w:fill="FFFFFF"/>
        <w:spacing w:before="0" w:after="0"/>
        <w:ind w:firstLine="709"/>
        <w:rPr>
          <w:sz w:val="28"/>
          <w:szCs w:val="28"/>
        </w:rPr>
      </w:pPr>
      <w:r>
        <w:rPr>
          <w:sz w:val="28"/>
          <w:szCs w:val="28"/>
        </w:rPr>
        <w:t>Дати проведення свята «Останього дзвоника» та вручення документів про освіту визначати після визначення термінів проведення державної підсумкової атестації.</w:t>
      </w:r>
    </w:p>
    <w:p w:rsidR="00485830" w:rsidRDefault="00485830" w:rsidP="00485830">
      <w:pPr>
        <w:jc w:val="both"/>
        <w:rPr>
          <w:rFonts w:ascii="Times New Roman" w:hAnsi="Times New Roman"/>
          <w:sz w:val="28"/>
          <w:szCs w:val="28"/>
          <w:lang w:val="uk-UA"/>
        </w:rPr>
      </w:pPr>
      <w:r>
        <w:rPr>
          <w:rFonts w:ascii="Times New Roman" w:hAnsi="Times New Roman"/>
          <w:sz w:val="28"/>
          <w:szCs w:val="28"/>
          <w:lang w:val="uk-UA" w:eastAsia="uk-UA"/>
        </w:rPr>
        <w:t xml:space="preserve">          </w:t>
      </w:r>
      <w:r>
        <w:rPr>
          <w:rFonts w:ascii="Times New Roman" w:hAnsi="Times New Roman"/>
          <w:sz w:val="28"/>
          <w:szCs w:val="28"/>
          <w:lang w:val="uk-UA"/>
        </w:rPr>
        <w:t xml:space="preserve">Рішення про доцільність проведення навчальної практики та навчальних екскурсій загальноосвітній навчальний заклад прийме пізніше. </w:t>
      </w:r>
    </w:p>
    <w:p w:rsidR="00106BEE" w:rsidRDefault="00485830" w:rsidP="00106BEE">
      <w:pPr>
        <w:pStyle w:val="ab"/>
        <w:spacing w:after="0"/>
        <w:ind w:firstLine="709"/>
        <w:jc w:val="both"/>
        <w:rPr>
          <w:b/>
          <w:sz w:val="28"/>
          <w:szCs w:val="28"/>
          <w:lang w:val="uk-UA"/>
        </w:rPr>
      </w:pPr>
      <w:r>
        <w:rPr>
          <w:b/>
          <w:sz w:val="28"/>
          <w:szCs w:val="28"/>
          <w:lang w:val="uk-UA"/>
        </w:rPr>
        <w:t>2. Нормативно-правове забезпечення:</w:t>
      </w:r>
    </w:p>
    <w:p w:rsidR="00485830" w:rsidRPr="00F76D41" w:rsidRDefault="00A02D80" w:rsidP="00106BEE">
      <w:pPr>
        <w:pStyle w:val="ab"/>
        <w:spacing w:after="0"/>
        <w:jc w:val="both"/>
        <w:rPr>
          <w:b/>
          <w:sz w:val="28"/>
          <w:szCs w:val="28"/>
          <w:lang w:val="uk-UA"/>
        </w:rPr>
      </w:pPr>
      <w:hyperlink r:id="rId7" w:tgtFrame="_blank" w:history="1">
        <w:r w:rsidR="00485830" w:rsidRPr="00485830">
          <w:rPr>
            <w:sz w:val="28"/>
            <w:szCs w:val="28"/>
            <w:lang w:eastAsia="ru-RU"/>
          </w:rPr>
          <w:t>Закон України “Про освіту”</w:t>
        </w:r>
      </w:hyperlink>
      <w:r w:rsidR="00F76D41">
        <w:rPr>
          <w:lang w:val="uk-UA"/>
        </w:rPr>
        <w:t>;</w:t>
      </w:r>
    </w:p>
    <w:p w:rsidR="00485830" w:rsidRPr="00F76D41" w:rsidRDefault="00A02D80" w:rsidP="00106BEE">
      <w:pPr>
        <w:rPr>
          <w:rFonts w:ascii="Times New Roman" w:hAnsi="Times New Roman" w:cs="Times New Roman"/>
          <w:color w:val="auto"/>
          <w:sz w:val="28"/>
          <w:szCs w:val="28"/>
          <w:lang w:val="uk-UA"/>
        </w:rPr>
      </w:pPr>
      <w:hyperlink r:id="rId8" w:tgtFrame="_blank" w:history="1">
        <w:r w:rsidR="00485830" w:rsidRPr="00485830">
          <w:rPr>
            <w:rFonts w:ascii="Times New Roman" w:hAnsi="Times New Roman" w:cs="Times New Roman"/>
            <w:color w:val="auto"/>
            <w:sz w:val="28"/>
            <w:szCs w:val="28"/>
            <w:lang w:val="ru-RU" w:eastAsia="ru-RU"/>
          </w:rPr>
          <w:t>Закон України “Про загальну середню освіту”</w:t>
        </w:r>
      </w:hyperlink>
      <w:r w:rsidR="00F76D41">
        <w:rPr>
          <w:lang w:val="uk-UA"/>
        </w:rPr>
        <w:t>;</w:t>
      </w:r>
    </w:p>
    <w:p w:rsidR="00B301DB" w:rsidRDefault="00B301DB" w:rsidP="00106BEE">
      <w:pPr>
        <w:pStyle w:val="ab"/>
        <w:tabs>
          <w:tab w:val="left" w:pos="1134"/>
        </w:tabs>
        <w:spacing w:after="0"/>
        <w:jc w:val="both"/>
        <w:rPr>
          <w:sz w:val="28"/>
          <w:szCs w:val="28"/>
          <w:lang w:val="uk-UA"/>
        </w:rPr>
      </w:pPr>
      <w:r>
        <w:rPr>
          <w:sz w:val="28"/>
          <w:szCs w:val="28"/>
          <w:lang w:val="uk-UA"/>
        </w:rPr>
        <w:t>Державний стандарт початкової освіти, затверджений Постановою Кабінету Міністрів України від 21.02.2018 року № 87;</w:t>
      </w:r>
    </w:p>
    <w:p w:rsidR="00106BEE" w:rsidRDefault="00B301DB" w:rsidP="00106BEE">
      <w:pPr>
        <w:pStyle w:val="ab"/>
        <w:tabs>
          <w:tab w:val="left" w:pos="1134"/>
        </w:tabs>
        <w:spacing w:after="0"/>
        <w:jc w:val="both"/>
        <w:rPr>
          <w:sz w:val="28"/>
          <w:szCs w:val="28"/>
          <w:lang w:val="uk-UA"/>
        </w:rPr>
      </w:pPr>
      <w:r>
        <w:rPr>
          <w:sz w:val="28"/>
          <w:szCs w:val="28"/>
          <w:lang w:val="uk-UA"/>
        </w:rPr>
        <w:t xml:space="preserve">Державний стандарт початкової загальної освіти, затверджений Постановою кабінету Міністрів України від 20 квітня 2011 р. № 462; </w:t>
      </w:r>
    </w:p>
    <w:p w:rsidR="00B301DB" w:rsidRDefault="00B301DB" w:rsidP="00106BEE">
      <w:pPr>
        <w:pStyle w:val="ab"/>
        <w:tabs>
          <w:tab w:val="left" w:pos="1134"/>
        </w:tabs>
        <w:spacing w:after="0"/>
        <w:jc w:val="both"/>
        <w:rPr>
          <w:sz w:val="28"/>
          <w:szCs w:val="28"/>
          <w:lang w:val="uk-UA"/>
        </w:rPr>
      </w:pPr>
      <w:r>
        <w:rPr>
          <w:sz w:val="28"/>
          <w:szCs w:val="28"/>
          <w:lang w:val="uk-UA"/>
        </w:rPr>
        <w:lastRenderedPageBreak/>
        <w:t xml:space="preserve">Державний стандарт базової і повної загальної середньої освіти, затверджений Постановою кабінету Міністрів України від 23 листопада 2011 року №1392; </w:t>
      </w:r>
    </w:p>
    <w:p w:rsidR="00B301DB" w:rsidRDefault="00B301DB" w:rsidP="00106BEE">
      <w:pPr>
        <w:pStyle w:val="ab"/>
        <w:tabs>
          <w:tab w:val="left" w:pos="1134"/>
        </w:tabs>
        <w:spacing w:after="0"/>
        <w:jc w:val="both"/>
        <w:rPr>
          <w:b/>
          <w:sz w:val="28"/>
          <w:szCs w:val="28"/>
          <w:lang w:val="uk-UA"/>
        </w:rPr>
      </w:pPr>
      <w:r>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 607;</w:t>
      </w:r>
    </w:p>
    <w:p w:rsidR="00B301DB" w:rsidRPr="00111D3C" w:rsidRDefault="00485830" w:rsidP="00106BEE">
      <w:pPr>
        <w:pStyle w:val="ab"/>
        <w:tabs>
          <w:tab w:val="left" w:pos="1134"/>
        </w:tabs>
        <w:spacing w:after="0"/>
        <w:jc w:val="both"/>
        <w:rPr>
          <w:sz w:val="28"/>
          <w:szCs w:val="28"/>
          <w:lang w:val="uk-UA"/>
        </w:rPr>
      </w:pPr>
      <w:r w:rsidRPr="00485830">
        <w:rPr>
          <w:sz w:val="28"/>
          <w:szCs w:val="28"/>
          <w:lang w:eastAsia="ru-RU"/>
        </w:rPr>
        <w:t> </w:t>
      </w:r>
      <w:r w:rsidR="00A02D80" w:rsidRPr="00A02D80">
        <w:rPr>
          <w:sz w:val="28"/>
          <w:szCs w:val="28"/>
        </w:rPr>
        <w:fldChar w:fldCharType="begin"/>
      </w:r>
      <w:r w:rsidRPr="00485830">
        <w:rPr>
          <w:sz w:val="28"/>
          <w:szCs w:val="28"/>
        </w:rPr>
        <w:instrText>HYPERLINK</w:instrText>
      </w:r>
      <w:r w:rsidRPr="00B301DB">
        <w:rPr>
          <w:sz w:val="28"/>
          <w:szCs w:val="28"/>
          <w:lang w:val="uk-UA"/>
        </w:rPr>
        <w:instrText xml:space="preserve"> "</w:instrText>
      </w:r>
      <w:r w:rsidRPr="00485830">
        <w:rPr>
          <w:sz w:val="28"/>
          <w:szCs w:val="28"/>
        </w:rPr>
        <w:instrText>https</w:instrText>
      </w:r>
      <w:r w:rsidRPr="00B301DB">
        <w:rPr>
          <w:sz w:val="28"/>
          <w:szCs w:val="28"/>
          <w:lang w:val="uk-UA"/>
        </w:rPr>
        <w:instrText>://</w:instrText>
      </w:r>
      <w:r w:rsidRPr="00485830">
        <w:rPr>
          <w:sz w:val="28"/>
          <w:szCs w:val="28"/>
        </w:rPr>
        <w:instrText>www</w:instrText>
      </w:r>
      <w:r w:rsidRPr="00B301DB">
        <w:rPr>
          <w:sz w:val="28"/>
          <w:szCs w:val="28"/>
          <w:lang w:val="uk-UA"/>
        </w:rPr>
        <w:instrText>.</w:instrText>
      </w:r>
      <w:r w:rsidRPr="00485830">
        <w:rPr>
          <w:sz w:val="28"/>
          <w:szCs w:val="28"/>
        </w:rPr>
        <w:instrText>kmu</w:instrText>
      </w:r>
      <w:r w:rsidRPr="00B301DB">
        <w:rPr>
          <w:sz w:val="28"/>
          <w:szCs w:val="28"/>
          <w:lang w:val="uk-UA"/>
        </w:rPr>
        <w:instrText>.</w:instrText>
      </w:r>
      <w:r w:rsidRPr="00485830">
        <w:rPr>
          <w:sz w:val="28"/>
          <w:szCs w:val="28"/>
        </w:rPr>
        <w:instrText>gov</w:instrText>
      </w:r>
      <w:r w:rsidRPr="00B301DB">
        <w:rPr>
          <w:sz w:val="28"/>
          <w:szCs w:val="28"/>
          <w:lang w:val="uk-UA"/>
        </w:rPr>
        <w:instrText>.</w:instrText>
      </w:r>
      <w:r w:rsidRPr="00485830">
        <w:rPr>
          <w:sz w:val="28"/>
          <w:szCs w:val="28"/>
        </w:rPr>
        <w:instrText>ua</w:instrText>
      </w:r>
      <w:r w:rsidRPr="00B301DB">
        <w:rPr>
          <w:sz w:val="28"/>
          <w:szCs w:val="28"/>
          <w:lang w:val="uk-UA"/>
        </w:rPr>
        <w:instrText>/</w:instrText>
      </w:r>
      <w:r w:rsidRPr="00485830">
        <w:rPr>
          <w:sz w:val="28"/>
          <w:szCs w:val="28"/>
        </w:rPr>
        <w:instrText>ua</w:instrText>
      </w:r>
      <w:r w:rsidRPr="00B301DB">
        <w:rPr>
          <w:sz w:val="28"/>
          <w:szCs w:val="28"/>
          <w:lang w:val="uk-UA"/>
        </w:rPr>
        <w:instrText>/</w:instrText>
      </w:r>
      <w:r w:rsidRPr="00485830">
        <w:rPr>
          <w:sz w:val="28"/>
          <w:szCs w:val="28"/>
        </w:rPr>
        <w:instrText>npas</w:instrText>
      </w:r>
      <w:r w:rsidRPr="00B301DB">
        <w:rPr>
          <w:sz w:val="28"/>
          <w:szCs w:val="28"/>
          <w:lang w:val="uk-UA"/>
        </w:rPr>
        <w:instrText>/249613934" \</w:instrText>
      </w:r>
      <w:r w:rsidRPr="00485830">
        <w:rPr>
          <w:sz w:val="28"/>
          <w:szCs w:val="28"/>
        </w:rPr>
        <w:instrText>t</w:instrText>
      </w:r>
      <w:r w:rsidRPr="00B301DB">
        <w:rPr>
          <w:sz w:val="28"/>
          <w:szCs w:val="28"/>
          <w:lang w:val="uk-UA"/>
        </w:rPr>
        <w:instrText xml:space="preserve"> "_</w:instrText>
      </w:r>
      <w:r w:rsidRPr="00485830">
        <w:rPr>
          <w:sz w:val="28"/>
          <w:szCs w:val="28"/>
        </w:rPr>
        <w:instrText>blank</w:instrText>
      </w:r>
      <w:r w:rsidRPr="00B301DB">
        <w:rPr>
          <w:sz w:val="28"/>
          <w:szCs w:val="28"/>
          <w:lang w:val="uk-UA"/>
        </w:rPr>
        <w:instrText>"</w:instrText>
      </w:r>
      <w:r w:rsidR="00A02D80" w:rsidRPr="00A02D80">
        <w:rPr>
          <w:sz w:val="28"/>
          <w:szCs w:val="28"/>
        </w:rPr>
        <w:fldChar w:fldCharType="separate"/>
      </w:r>
      <w:r w:rsidR="00F82705" w:rsidRPr="00111D3C">
        <w:rPr>
          <w:sz w:val="28"/>
          <w:szCs w:val="28"/>
          <w:lang w:val="uk-UA" w:eastAsia="ru-RU"/>
        </w:rPr>
        <w:t>Розпорядження Кабінету Міністрів</w:t>
      </w:r>
      <w:r w:rsidR="008E48E8">
        <w:rPr>
          <w:sz w:val="28"/>
          <w:szCs w:val="28"/>
          <w:lang w:val="uk-UA" w:eastAsia="ru-RU"/>
        </w:rPr>
        <w:t xml:space="preserve"> Від 14 Грудня 2016 Р. № 988-Р «</w:t>
      </w:r>
      <w:r w:rsidR="00F82705" w:rsidRPr="00111D3C">
        <w:rPr>
          <w:sz w:val="28"/>
          <w:szCs w:val="28"/>
          <w:lang w:val="uk-UA" w:eastAsia="ru-RU"/>
        </w:rPr>
        <w:t>Про схвалення концепції реалізації державної політики у сфері реформува</w:t>
      </w:r>
      <w:r w:rsidR="008E48E8">
        <w:rPr>
          <w:sz w:val="28"/>
          <w:szCs w:val="28"/>
          <w:lang w:val="uk-UA" w:eastAsia="ru-RU"/>
        </w:rPr>
        <w:t>ння загальної середньої освіти «Нова українська школа»</w:t>
      </w:r>
      <w:r w:rsidR="00F82705" w:rsidRPr="00111D3C">
        <w:rPr>
          <w:sz w:val="28"/>
          <w:szCs w:val="28"/>
          <w:lang w:val="uk-UA" w:eastAsia="ru-RU"/>
        </w:rPr>
        <w:t xml:space="preserve"> на період до </w:t>
      </w:r>
      <w:r w:rsidR="00F82705" w:rsidRPr="00111D3C">
        <w:rPr>
          <w:sz w:val="28"/>
          <w:szCs w:val="28"/>
          <w:lang w:val="uk-UA"/>
        </w:rPr>
        <w:t>державний стандарт Початкової Освіти, Затверджений Постановою Кабінету Міністрів України Від 21.02.2018 Року № 87;</w:t>
      </w:r>
    </w:p>
    <w:p w:rsidR="00B301DB" w:rsidRPr="00111D3C" w:rsidRDefault="00F82705" w:rsidP="00106BEE">
      <w:pPr>
        <w:pStyle w:val="ab"/>
        <w:tabs>
          <w:tab w:val="left" w:pos="1134"/>
        </w:tabs>
        <w:spacing w:after="0"/>
        <w:jc w:val="both"/>
        <w:rPr>
          <w:sz w:val="28"/>
          <w:szCs w:val="28"/>
          <w:lang w:val="uk-UA"/>
        </w:rPr>
      </w:pPr>
      <w:r w:rsidRPr="00111D3C">
        <w:rPr>
          <w:sz w:val="28"/>
          <w:szCs w:val="28"/>
          <w:lang w:val="uk-UA" w:eastAsia="ru-RU"/>
        </w:rPr>
        <w:t>Постанова № 588 Від 9 Серпня 2017 Року «</w:t>
      </w:r>
      <w:r w:rsidRPr="00111D3C">
        <w:rPr>
          <w:bCs/>
          <w:sz w:val="28"/>
          <w:szCs w:val="28"/>
          <w:lang w:val="uk-UA" w:eastAsia="ru-RU"/>
        </w:rPr>
        <w:t>Про Внесення Змін До Порядку Організації Інклюзивного Навчання У Загальноосвітніх Навчальних Закладах»</w:t>
      </w:r>
      <w:r w:rsidRPr="00111D3C">
        <w:rPr>
          <w:sz w:val="28"/>
          <w:szCs w:val="28"/>
          <w:lang w:val="uk-UA"/>
        </w:rPr>
        <w:t>;</w:t>
      </w:r>
    </w:p>
    <w:p w:rsidR="00B301DB" w:rsidRPr="00111D3C" w:rsidRDefault="00F82705" w:rsidP="00106BEE">
      <w:pPr>
        <w:pStyle w:val="ab"/>
        <w:tabs>
          <w:tab w:val="left" w:pos="1134"/>
        </w:tabs>
        <w:spacing w:after="0"/>
        <w:jc w:val="both"/>
        <w:rPr>
          <w:sz w:val="28"/>
          <w:szCs w:val="28"/>
          <w:lang w:val="uk-UA"/>
        </w:rPr>
      </w:pPr>
      <w:r w:rsidRPr="00111D3C">
        <w:rPr>
          <w:sz w:val="28"/>
          <w:szCs w:val="28"/>
          <w:lang w:val="uk-UA"/>
        </w:rPr>
        <w:t>Наказ Міністерства освіти і науки України від 21.07.2017 № 1081 «Про Затвердження Типового навчального плану для дітей з інтелектуальними порушеннями помірного та тяжкого ступеня (початкова школа)»;</w:t>
      </w:r>
    </w:p>
    <w:p w:rsidR="00B301DB" w:rsidRPr="00111D3C" w:rsidRDefault="00F82705" w:rsidP="00106BEE">
      <w:pPr>
        <w:widowControl/>
        <w:tabs>
          <w:tab w:val="left" w:pos="1134"/>
        </w:tabs>
        <w:ind w:right="85"/>
        <w:jc w:val="both"/>
        <w:rPr>
          <w:rFonts w:ascii="Times New Roman" w:hAnsi="Times New Roman" w:cs="Times New Roman"/>
          <w:bCs/>
          <w:sz w:val="28"/>
          <w:szCs w:val="28"/>
          <w:lang w:val="uk-UA"/>
        </w:rPr>
      </w:pPr>
      <w:r w:rsidRPr="00111D3C">
        <w:rPr>
          <w:rFonts w:ascii="Times New Roman" w:hAnsi="Times New Roman" w:cs="Times New Roman"/>
          <w:bCs/>
          <w:sz w:val="28"/>
          <w:szCs w:val="28"/>
          <w:lang w:val="uk-UA"/>
        </w:rPr>
        <w:t xml:space="preserve">Типова освітня програма закладів </w:t>
      </w:r>
      <w:r w:rsidRPr="00111D3C">
        <w:rPr>
          <w:rFonts w:ascii="Times New Roman" w:hAnsi="Times New Roman" w:cs="Times New Roman"/>
          <w:sz w:val="28"/>
          <w:szCs w:val="28"/>
          <w:lang w:val="uk-UA"/>
        </w:rPr>
        <w:t xml:space="preserve">загальної середньої освіти </w:t>
      </w:r>
      <w:r w:rsidRPr="00111D3C">
        <w:rPr>
          <w:rFonts w:ascii="Times New Roman" w:hAnsi="Times New Roman" w:cs="Times New Roman"/>
          <w:bCs/>
          <w:sz w:val="28"/>
          <w:szCs w:val="28"/>
          <w:lang w:val="uk-UA"/>
        </w:rPr>
        <w:t xml:space="preserve">і ступеня, затверджена </w:t>
      </w:r>
      <w:r w:rsidRPr="00111D3C">
        <w:rPr>
          <w:rFonts w:ascii="Times New Roman" w:hAnsi="Times New Roman" w:cs="Times New Roman"/>
          <w:sz w:val="28"/>
          <w:szCs w:val="28"/>
          <w:lang w:val="uk-UA"/>
        </w:rPr>
        <w:t>наказом Міністерства освіти і науки України від 20.04.2018 року № 407;</w:t>
      </w:r>
    </w:p>
    <w:p w:rsidR="00237FE3" w:rsidRPr="00F76D41" w:rsidRDefault="004447CE" w:rsidP="00F76D41">
      <w:pPr>
        <w:tabs>
          <w:tab w:val="left" w:pos="1134"/>
        </w:tabs>
        <w:ind w:right="85"/>
        <w:jc w:val="both"/>
        <w:rPr>
          <w:rFonts w:ascii="Times New Roman" w:hAnsi="Times New Roman"/>
          <w:sz w:val="28"/>
          <w:szCs w:val="28"/>
          <w:lang w:val="ru-RU"/>
        </w:rPr>
      </w:pPr>
      <w:r w:rsidRPr="00F76D41">
        <w:rPr>
          <w:rFonts w:ascii="Times New Roman" w:hAnsi="Times New Roman"/>
          <w:sz w:val="28"/>
          <w:szCs w:val="28"/>
          <w:lang w:val="ru-RU"/>
        </w:rPr>
        <w:t>Типова освітня програма</w:t>
      </w:r>
      <w:r w:rsidR="00237FE3" w:rsidRPr="00F76D41">
        <w:rPr>
          <w:rFonts w:ascii="Times New Roman" w:hAnsi="Times New Roman"/>
          <w:sz w:val="28"/>
          <w:szCs w:val="28"/>
          <w:lang w:val="ru-RU"/>
        </w:rPr>
        <w:t>,</w:t>
      </w:r>
      <w:r w:rsidRPr="00F76D41">
        <w:rPr>
          <w:rFonts w:ascii="Times New Roman" w:hAnsi="Times New Roman"/>
          <w:sz w:val="28"/>
          <w:szCs w:val="28"/>
          <w:lang w:val="ru-RU"/>
        </w:rPr>
        <w:t xml:space="preserve"> розроблена під керівництвом Савченко О.Я.</w:t>
      </w:r>
      <w:r w:rsidR="00237FE3" w:rsidRPr="00F76D41">
        <w:rPr>
          <w:rFonts w:ascii="Times New Roman" w:hAnsi="Times New Roman"/>
          <w:sz w:val="28"/>
          <w:szCs w:val="28"/>
          <w:lang w:val="ru-RU"/>
        </w:rPr>
        <w:t>, 1-</w:t>
      </w:r>
      <w:r w:rsidR="00F76D41">
        <w:rPr>
          <w:rFonts w:ascii="Times New Roman" w:hAnsi="Times New Roman"/>
          <w:sz w:val="28"/>
          <w:szCs w:val="28"/>
          <w:lang w:val="ru-RU"/>
        </w:rPr>
        <w:t xml:space="preserve">  </w:t>
      </w:r>
      <w:r w:rsidR="00237FE3" w:rsidRPr="00F76D41">
        <w:rPr>
          <w:rFonts w:ascii="Times New Roman" w:hAnsi="Times New Roman"/>
          <w:sz w:val="28"/>
          <w:szCs w:val="28"/>
          <w:lang w:val="ru-RU"/>
        </w:rPr>
        <w:t xml:space="preserve">2 </w:t>
      </w:r>
      <w:r w:rsidRPr="00F76D41">
        <w:rPr>
          <w:rFonts w:ascii="Times New Roman" w:hAnsi="Times New Roman"/>
          <w:sz w:val="28"/>
          <w:szCs w:val="28"/>
          <w:lang w:val="ru-RU"/>
        </w:rPr>
        <w:t>клас</w:t>
      </w:r>
      <w:r w:rsidR="00237FE3" w:rsidRPr="00F76D41">
        <w:rPr>
          <w:rFonts w:ascii="Times New Roman" w:hAnsi="Times New Roman"/>
          <w:sz w:val="28"/>
          <w:szCs w:val="28"/>
          <w:lang w:val="ru-RU"/>
        </w:rPr>
        <w:t>и</w:t>
      </w:r>
      <w:r w:rsidRPr="00F76D41">
        <w:rPr>
          <w:rFonts w:ascii="Times New Roman" w:hAnsi="Times New Roman"/>
          <w:sz w:val="28"/>
          <w:szCs w:val="28"/>
          <w:lang w:val="ru-RU"/>
        </w:rPr>
        <w:t>, затверджена наказом Міністерством освіти і науки України від 21.03.2018 року № 268;</w:t>
      </w:r>
      <w:r w:rsidR="00237FE3" w:rsidRPr="00F76D41">
        <w:rPr>
          <w:rFonts w:ascii="Times New Roman" w:hAnsi="Times New Roman"/>
          <w:sz w:val="28"/>
          <w:szCs w:val="28"/>
          <w:lang w:val="ru-RU"/>
        </w:rPr>
        <w:t xml:space="preserve"> </w:t>
      </w:r>
    </w:p>
    <w:p w:rsidR="00E8591B" w:rsidRPr="00F76D41" w:rsidRDefault="00F76D41" w:rsidP="00F76D41">
      <w:pPr>
        <w:tabs>
          <w:tab w:val="left" w:pos="1134"/>
        </w:tabs>
        <w:ind w:right="85"/>
        <w:jc w:val="both"/>
        <w:rPr>
          <w:rFonts w:ascii="Times New Roman" w:hAnsi="Times New Roman"/>
          <w:sz w:val="28"/>
          <w:szCs w:val="28"/>
          <w:lang w:val="ru-RU"/>
        </w:rPr>
      </w:pPr>
      <w:r>
        <w:rPr>
          <w:rFonts w:ascii="Times New Roman" w:hAnsi="Times New Roman"/>
          <w:sz w:val="28"/>
          <w:szCs w:val="28"/>
          <w:lang w:val="ru-RU"/>
        </w:rPr>
        <w:t xml:space="preserve"> </w:t>
      </w:r>
      <w:r w:rsidR="00237FE3" w:rsidRPr="00F76D41">
        <w:rPr>
          <w:rFonts w:ascii="Times New Roman" w:hAnsi="Times New Roman"/>
          <w:sz w:val="28"/>
          <w:szCs w:val="28"/>
          <w:lang w:val="ru-RU"/>
        </w:rPr>
        <w:t>Типова освітня програма, розроблена під керівництвом Савченко О.Я., 3-4 класи, затверджена наказом Міністерством освіти і науки України від 27.12.2018 року № 1461;</w:t>
      </w:r>
    </w:p>
    <w:p w:rsidR="00B301DB" w:rsidRPr="00111D3C" w:rsidRDefault="00F82705" w:rsidP="00106BEE">
      <w:pPr>
        <w:widowControl/>
        <w:tabs>
          <w:tab w:val="left" w:pos="1134"/>
        </w:tabs>
        <w:ind w:right="85"/>
        <w:jc w:val="both"/>
        <w:rPr>
          <w:rFonts w:ascii="Times New Roman" w:hAnsi="Times New Roman" w:cs="Times New Roman"/>
          <w:sz w:val="28"/>
          <w:szCs w:val="28"/>
          <w:lang w:val="uk-UA"/>
        </w:rPr>
      </w:pPr>
      <w:r w:rsidRPr="00111D3C">
        <w:rPr>
          <w:rFonts w:ascii="Times New Roman" w:hAnsi="Times New Roman" w:cs="Times New Roman"/>
          <w:bCs/>
          <w:sz w:val="28"/>
          <w:szCs w:val="28"/>
          <w:lang w:val="uk-UA"/>
        </w:rPr>
        <w:t>Типова освітня програма закладів загальної середньої освіти іі ступеня,</w:t>
      </w:r>
      <w:r w:rsidRPr="00111D3C">
        <w:rPr>
          <w:rFonts w:ascii="Times New Roman" w:hAnsi="Times New Roman" w:cs="Times New Roman"/>
          <w:sz w:val="28"/>
          <w:szCs w:val="28"/>
          <w:lang w:val="uk-UA"/>
        </w:rPr>
        <w:t xml:space="preserve"> </w:t>
      </w:r>
      <w:r w:rsidRPr="00111D3C">
        <w:rPr>
          <w:rFonts w:ascii="Times New Roman" w:hAnsi="Times New Roman" w:cs="Times New Roman"/>
          <w:bCs/>
          <w:sz w:val="28"/>
          <w:szCs w:val="28"/>
          <w:lang w:val="uk-UA"/>
        </w:rPr>
        <w:t>затверджена</w:t>
      </w:r>
      <w:r w:rsidRPr="00111D3C">
        <w:rPr>
          <w:rFonts w:ascii="Times New Roman" w:hAnsi="Times New Roman" w:cs="Times New Roman"/>
          <w:sz w:val="28"/>
          <w:szCs w:val="28"/>
          <w:lang w:val="uk-UA"/>
        </w:rPr>
        <w:t xml:space="preserve"> наказом Міністерства освіти і науки України від 20.04.2018 року № 405;</w:t>
      </w:r>
    </w:p>
    <w:p w:rsidR="00B301DB" w:rsidRPr="00111D3C" w:rsidRDefault="00F82705" w:rsidP="00106BEE">
      <w:pPr>
        <w:widowControl/>
        <w:tabs>
          <w:tab w:val="left" w:pos="1134"/>
        </w:tabs>
        <w:jc w:val="both"/>
        <w:rPr>
          <w:rFonts w:ascii="Times New Roman" w:hAnsi="Times New Roman" w:cs="Times New Roman"/>
          <w:sz w:val="28"/>
          <w:szCs w:val="28"/>
          <w:lang w:val="uk-UA"/>
        </w:rPr>
      </w:pPr>
      <w:r w:rsidRPr="00111D3C">
        <w:rPr>
          <w:rFonts w:ascii="Times New Roman" w:hAnsi="Times New Roman" w:cs="Times New Roman"/>
          <w:bCs/>
          <w:sz w:val="28"/>
          <w:szCs w:val="28"/>
          <w:lang w:val="uk-UA"/>
        </w:rPr>
        <w:t xml:space="preserve">Типова освітня програма закладів </w:t>
      </w:r>
      <w:r w:rsidRPr="00111D3C">
        <w:rPr>
          <w:rFonts w:ascii="Times New Roman" w:hAnsi="Times New Roman" w:cs="Times New Roman"/>
          <w:sz w:val="28"/>
          <w:szCs w:val="28"/>
          <w:lang w:val="uk-UA"/>
        </w:rPr>
        <w:t xml:space="preserve">загальної середньої освіти </w:t>
      </w:r>
      <w:r w:rsidRPr="00111D3C">
        <w:rPr>
          <w:rFonts w:ascii="Times New Roman" w:hAnsi="Times New Roman" w:cs="Times New Roman"/>
          <w:bCs/>
          <w:sz w:val="28"/>
          <w:szCs w:val="28"/>
          <w:lang w:val="uk-UA"/>
        </w:rPr>
        <w:t>ііі ступеня, затверджена</w:t>
      </w:r>
      <w:r w:rsidRPr="00111D3C">
        <w:rPr>
          <w:rFonts w:ascii="Times New Roman" w:hAnsi="Times New Roman" w:cs="Times New Roman"/>
          <w:sz w:val="28"/>
          <w:szCs w:val="28"/>
          <w:lang w:val="uk-UA"/>
        </w:rPr>
        <w:t xml:space="preserve"> наказом Міністерства освіти і науки України від 20.04.2018 року № 408; </w:t>
      </w:r>
    </w:p>
    <w:p w:rsidR="00485830" w:rsidRPr="00456226" w:rsidRDefault="00F82705" w:rsidP="00106BEE">
      <w:pPr>
        <w:widowControl/>
        <w:tabs>
          <w:tab w:val="left" w:pos="1134"/>
        </w:tabs>
        <w:jc w:val="both"/>
        <w:rPr>
          <w:rFonts w:ascii="Times New Roman" w:hAnsi="Times New Roman" w:cs="Times New Roman"/>
          <w:sz w:val="28"/>
          <w:szCs w:val="28"/>
          <w:lang w:val="uk-UA"/>
        </w:rPr>
      </w:pPr>
      <w:r w:rsidRPr="00111D3C">
        <w:rPr>
          <w:rFonts w:ascii="Times New Roman" w:hAnsi="Times New Roman" w:cs="Times New Roman"/>
          <w:bCs/>
          <w:sz w:val="28"/>
          <w:szCs w:val="28"/>
          <w:lang w:val="uk-UA"/>
        </w:rPr>
        <w:t xml:space="preserve">Типова освітня програма закладів </w:t>
      </w:r>
      <w:r w:rsidRPr="00111D3C">
        <w:rPr>
          <w:rFonts w:ascii="Times New Roman" w:hAnsi="Times New Roman" w:cs="Times New Roman"/>
          <w:sz w:val="28"/>
          <w:szCs w:val="28"/>
          <w:lang w:val="uk-UA"/>
        </w:rPr>
        <w:t xml:space="preserve">загальної середньої освіти </w:t>
      </w:r>
      <w:r w:rsidRPr="00111D3C">
        <w:rPr>
          <w:rFonts w:ascii="Times New Roman" w:hAnsi="Times New Roman" w:cs="Times New Roman"/>
          <w:bCs/>
          <w:sz w:val="28"/>
          <w:szCs w:val="28"/>
          <w:lang w:val="uk-UA"/>
        </w:rPr>
        <w:t>ііі ступеня, затверджена</w:t>
      </w:r>
      <w:r w:rsidRPr="00111D3C">
        <w:rPr>
          <w:rFonts w:ascii="Times New Roman" w:hAnsi="Times New Roman" w:cs="Times New Roman"/>
          <w:sz w:val="28"/>
          <w:szCs w:val="28"/>
          <w:lang w:val="uk-UA"/>
        </w:rPr>
        <w:t xml:space="preserve"> наказом Міністерства освіти і науки України від 20.04.2018 року № 406;</w:t>
      </w:r>
      <w:r w:rsidR="00111D3C">
        <w:rPr>
          <w:rFonts w:ascii="Times New Roman" w:hAnsi="Times New Roman" w:cs="Times New Roman"/>
          <w:sz w:val="28"/>
          <w:szCs w:val="28"/>
          <w:lang w:val="uk-UA"/>
        </w:rPr>
        <w:t xml:space="preserve"> </w:t>
      </w:r>
      <w:r w:rsidR="00A02D80" w:rsidRPr="00111D3C">
        <w:rPr>
          <w:rFonts w:ascii="Times New Roman" w:hAnsi="Times New Roman" w:cs="Times New Roman"/>
          <w:color w:val="auto"/>
          <w:sz w:val="28"/>
          <w:szCs w:val="28"/>
        </w:rPr>
        <w:fldChar w:fldCharType="end"/>
      </w:r>
    </w:p>
    <w:p w:rsidR="008E48E8" w:rsidRPr="00F76D41" w:rsidRDefault="00456226" w:rsidP="00106BEE">
      <w:pPr>
        <w:widowControl/>
        <w:tabs>
          <w:tab w:val="left" w:pos="1134"/>
        </w:tabs>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 xml:space="preserve">Наказ </w:t>
      </w:r>
      <w:r w:rsidRPr="00456226">
        <w:rPr>
          <w:rFonts w:ascii="Times New Roman" w:hAnsi="Times New Roman" w:cs="Times New Roman"/>
          <w:color w:val="auto"/>
          <w:sz w:val="28"/>
          <w:szCs w:val="28"/>
          <w:lang w:val="uk-UA"/>
        </w:rPr>
        <w:t>Міністерства освіти і науки України №</w:t>
      </w:r>
      <w:r>
        <w:rPr>
          <w:rFonts w:ascii="Times New Roman" w:hAnsi="Times New Roman" w:cs="Times New Roman"/>
          <w:color w:val="auto"/>
          <w:sz w:val="28"/>
          <w:szCs w:val="28"/>
          <w:lang w:val="uk-UA"/>
        </w:rPr>
        <w:t>955 від 10.07.2019</w:t>
      </w:r>
      <w:r w:rsidRPr="00456226">
        <w:rPr>
          <w:rFonts w:ascii="Times New Roman" w:hAnsi="Times New Roman" w:cs="Times New Roman"/>
          <w:color w:val="auto"/>
          <w:sz w:val="28"/>
          <w:szCs w:val="28"/>
          <w:lang w:val="uk-UA"/>
        </w:rPr>
        <w:t xml:space="preserve"> р.</w:t>
      </w:r>
      <w:r>
        <w:rPr>
          <w:rFonts w:ascii="Times New Roman" w:hAnsi="Times New Roman" w:cs="Times New Roman"/>
          <w:color w:val="auto"/>
          <w:sz w:val="28"/>
          <w:szCs w:val="28"/>
          <w:lang w:val="uk-UA"/>
        </w:rPr>
        <w:t xml:space="preserve"> «Про внесення змін до наказу Міністерства освіти і науки України від 12 січня 2016 року № 8».Положення про індивідуальну форму здобуття загальної середньої освіти;</w:t>
      </w:r>
    </w:p>
    <w:p w:rsidR="008E48E8" w:rsidRPr="00300207" w:rsidRDefault="00A02D80" w:rsidP="008E48E8">
      <w:pPr>
        <w:shd w:val="clear" w:color="auto" w:fill="FFFFFF" w:themeFill="background1"/>
        <w:rPr>
          <w:rFonts w:ascii="Times New Roman" w:hAnsi="Times New Roman" w:cs="Times New Roman"/>
          <w:sz w:val="28"/>
          <w:szCs w:val="28"/>
          <w:lang w:val="uk-UA" w:eastAsia="ru-RU"/>
        </w:rPr>
      </w:pPr>
      <w:hyperlink r:id="rId9" w:history="1">
        <w:r w:rsidR="008E48E8" w:rsidRPr="008E48E8">
          <w:rPr>
            <w:rStyle w:val="a5"/>
            <w:rFonts w:ascii="Times New Roman" w:eastAsiaTheme="majorEastAsia" w:hAnsi="Times New Roman" w:cs="Times New Roman"/>
            <w:bCs/>
            <w:color w:val="auto"/>
            <w:sz w:val="28"/>
            <w:szCs w:val="28"/>
            <w:u w:val="none"/>
            <w:lang w:val="ru-RU"/>
          </w:rPr>
          <w:t>Лист Міністерства освіти і науки України від 11 серпня 2020 р. № 1/9-430 «Щодо методичних рекомендацій про викладання навчальних предметів у закладах загальної середньої освіти у 2020/2021 навчальному році»</w:t>
        </w:r>
      </w:hyperlink>
      <w:r w:rsidR="00300207">
        <w:rPr>
          <w:lang w:val="uk-UA"/>
        </w:rPr>
        <w:t>;</w:t>
      </w:r>
    </w:p>
    <w:p w:rsidR="008E48E8" w:rsidRPr="00300207" w:rsidRDefault="00A02D80" w:rsidP="008E48E8">
      <w:pPr>
        <w:shd w:val="clear" w:color="auto" w:fill="FFFFFF" w:themeFill="background1"/>
        <w:rPr>
          <w:rFonts w:ascii="Times New Roman" w:hAnsi="Times New Roman" w:cs="Times New Roman"/>
          <w:sz w:val="28"/>
          <w:szCs w:val="28"/>
          <w:lang w:val="uk-UA" w:eastAsia="ru-RU"/>
        </w:rPr>
      </w:pPr>
      <w:hyperlink r:id="rId10" w:history="1">
        <w:r w:rsidR="008E48E8" w:rsidRPr="00300207">
          <w:rPr>
            <w:rStyle w:val="a5"/>
            <w:rFonts w:ascii="Times New Roman" w:eastAsiaTheme="majorEastAsia" w:hAnsi="Times New Roman" w:cs="Times New Roman"/>
            <w:color w:val="auto"/>
            <w:sz w:val="28"/>
            <w:szCs w:val="28"/>
            <w:u w:val="none"/>
            <w:lang w:val="uk-UA"/>
          </w:rPr>
          <w:t xml:space="preserve">Лист Міністерства освіти і науки України від 05 серпня 2020 р. № 1/9-420 “Щодо організації роботи закладів загальної середньої освіти у 2020/2021 </w:t>
        </w:r>
        <w:r w:rsidR="008E48E8" w:rsidRPr="00300207">
          <w:rPr>
            <w:rStyle w:val="a5"/>
            <w:rFonts w:ascii="Times New Roman" w:eastAsiaTheme="majorEastAsia" w:hAnsi="Times New Roman" w:cs="Times New Roman"/>
            <w:color w:val="auto"/>
            <w:sz w:val="28"/>
            <w:szCs w:val="28"/>
            <w:u w:val="none"/>
            <w:lang w:val="uk-UA"/>
          </w:rPr>
          <w:lastRenderedPageBreak/>
          <w:t>навчальному році”</w:t>
        </w:r>
      </w:hyperlink>
      <w:r w:rsidR="00300207">
        <w:rPr>
          <w:lang w:val="uk-UA"/>
        </w:rPr>
        <w:t>;</w:t>
      </w:r>
    </w:p>
    <w:p w:rsidR="008E48E8" w:rsidRPr="00300207" w:rsidRDefault="00A02D80" w:rsidP="008E48E8">
      <w:pPr>
        <w:shd w:val="clear" w:color="auto" w:fill="FFFFFF" w:themeFill="background1"/>
        <w:spacing w:after="150"/>
        <w:rPr>
          <w:lang w:val="uk-UA"/>
        </w:rPr>
      </w:pPr>
      <w:hyperlink r:id="rId11" w:history="1">
        <w:r w:rsidR="000C06C5" w:rsidRPr="00300207">
          <w:rPr>
            <w:rStyle w:val="a5"/>
            <w:rFonts w:ascii="Times New Roman" w:eastAsiaTheme="majorEastAsia" w:hAnsi="Times New Roman" w:cs="Times New Roman"/>
            <w:color w:val="auto"/>
            <w:sz w:val="28"/>
            <w:szCs w:val="28"/>
            <w:u w:val="none"/>
            <w:lang w:val="uk-UA"/>
          </w:rPr>
          <w:t xml:space="preserve">Постанова МОЗ </w:t>
        </w:r>
        <w:r w:rsidR="008E48E8" w:rsidRPr="00300207">
          <w:rPr>
            <w:rStyle w:val="a5"/>
            <w:rFonts w:ascii="Times New Roman" w:eastAsiaTheme="majorEastAsia" w:hAnsi="Times New Roman" w:cs="Times New Roman"/>
            <w:color w:val="auto"/>
            <w:sz w:val="28"/>
            <w:szCs w:val="28"/>
            <w:u w:val="none"/>
            <w:lang w:val="uk-UA"/>
          </w:rPr>
          <w:t>№42 від 30.07.2020р.</w:t>
        </w:r>
        <w:r w:rsidR="008E48E8" w:rsidRPr="008F4819">
          <w:rPr>
            <w:rStyle w:val="a5"/>
            <w:rFonts w:ascii="Times New Roman" w:eastAsiaTheme="majorEastAsia" w:hAnsi="Times New Roman" w:cs="Times New Roman"/>
            <w:bCs/>
            <w:color w:val="auto"/>
            <w:sz w:val="28"/>
            <w:szCs w:val="28"/>
            <w:u w:val="none"/>
          </w:rPr>
          <w:t> </w:t>
        </w:r>
        <w:r w:rsidR="008E48E8" w:rsidRPr="00300207">
          <w:rPr>
            <w:rStyle w:val="a5"/>
            <w:rFonts w:ascii="Times New Roman" w:eastAsiaTheme="majorEastAsia" w:hAnsi="Times New Roman" w:cs="Times New Roman"/>
            <w:bCs/>
            <w:color w:val="auto"/>
            <w:sz w:val="28"/>
            <w:szCs w:val="28"/>
            <w:u w:val="none"/>
            <w:lang w:val="uk-UA"/>
          </w:rPr>
          <w:t>“</w:t>
        </w:r>
        <w:r w:rsidR="008E48E8" w:rsidRPr="00300207">
          <w:rPr>
            <w:rStyle w:val="a5"/>
            <w:rFonts w:ascii="Times New Roman" w:eastAsiaTheme="majorEastAsia" w:hAnsi="Times New Roman" w:cs="Times New Roman"/>
            <w:color w:val="auto"/>
            <w:sz w:val="28"/>
            <w:szCs w:val="28"/>
            <w:u w:val="none"/>
            <w:lang w:val="uk-UA"/>
          </w:rPr>
          <w:t>Тимчасові рекомендації щодо організації та протиепідемічних заходів у закладах освіти в період карантину в зв’язку з поширенням коронавірусної хвороби (</w:t>
        </w:r>
        <w:r w:rsidR="008E48E8" w:rsidRPr="008F4819">
          <w:rPr>
            <w:rStyle w:val="a5"/>
            <w:rFonts w:ascii="Times New Roman" w:eastAsiaTheme="majorEastAsia" w:hAnsi="Times New Roman" w:cs="Times New Roman"/>
            <w:color w:val="auto"/>
            <w:sz w:val="28"/>
            <w:szCs w:val="28"/>
            <w:u w:val="none"/>
          </w:rPr>
          <w:t>COVID</w:t>
        </w:r>
        <w:r w:rsidR="008E48E8" w:rsidRPr="00300207">
          <w:rPr>
            <w:rStyle w:val="a5"/>
            <w:rFonts w:ascii="Times New Roman" w:eastAsiaTheme="majorEastAsia" w:hAnsi="Times New Roman" w:cs="Times New Roman"/>
            <w:color w:val="auto"/>
            <w:sz w:val="28"/>
            <w:szCs w:val="28"/>
            <w:u w:val="none"/>
            <w:lang w:val="uk-UA"/>
          </w:rPr>
          <w:t>-19)”</w:t>
        </w:r>
      </w:hyperlink>
      <w:r w:rsidR="00300207">
        <w:rPr>
          <w:lang w:val="uk-UA"/>
        </w:rPr>
        <w:t>;</w:t>
      </w:r>
    </w:p>
    <w:p w:rsidR="000C06C5" w:rsidRPr="000C06C5" w:rsidRDefault="000C06C5" w:rsidP="008E48E8">
      <w:pPr>
        <w:shd w:val="clear" w:color="auto" w:fill="FFFFFF" w:themeFill="background1"/>
        <w:spacing w:after="150"/>
        <w:rPr>
          <w:rFonts w:ascii="Times New Roman" w:hAnsi="Times New Roman" w:cs="Times New Roman"/>
          <w:sz w:val="28"/>
          <w:szCs w:val="28"/>
          <w:lang w:val="ru-RU"/>
        </w:rPr>
      </w:pPr>
      <w:r w:rsidRPr="000C06C5">
        <w:rPr>
          <w:rFonts w:ascii="Times New Roman" w:hAnsi="Times New Roman" w:cs="Times New Roman"/>
          <w:sz w:val="28"/>
          <w:szCs w:val="28"/>
          <w:lang w:val="uk-UA"/>
        </w:rPr>
        <w:t>Постанова МОЗ</w:t>
      </w:r>
      <w:r w:rsidR="00456226">
        <w:rPr>
          <w:rFonts w:ascii="Times New Roman" w:hAnsi="Times New Roman" w:cs="Times New Roman"/>
          <w:sz w:val="28"/>
          <w:szCs w:val="28"/>
          <w:lang w:val="uk-UA"/>
        </w:rPr>
        <w:t xml:space="preserve"> № 50</w:t>
      </w:r>
      <w:r w:rsidR="00456226" w:rsidRPr="00456226">
        <w:rPr>
          <w:rFonts w:ascii="Times New Roman" w:hAnsi="Times New Roman" w:cs="Times New Roman"/>
          <w:b/>
          <w:bCs/>
          <w:color w:val="2A2928"/>
          <w:sz w:val="28"/>
          <w:szCs w:val="28"/>
          <w:lang w:val="ru-RU"/>
        </w:rPr>
        <w:t xml:space="preserve"> </w:t>
      </w:r>
      <w:r w:rsidR="00456226" w:rsidRPr="00456226">
        <w:rPr>
          <w:rFonts w:ascii="Times New Roman" w:hAnsi="Times New Roman" w:cs="Times New Roman"/>
          <w:bCs/>
          <w:color w:val="2A2928"/>
          <w:sz w:val="28"/>
          <w:szCs w:val="28"/>
          <w:lang w:val="ru-RU"/>
        </w:rPr>
        <w:t>від 22 серпня 2020 року</w:t>
      </w:r>
      <w:r w:rsidR="00456226">
        <w:rPr>
          <w:rFonts w:ascii="Times New Roman" w:hAnsi="Times New Roman" w:cs="Times New Roman"/>
          <w:bCs/>
          <w:color w:val="2A2928"/>
          <w:sz w:val="28"/>
          <w:szCs w:val="28"/>
          <w:lang w:val="ru-RU"/>
        </w:rPr>
        <w:t xml:space="preserve"> </w:t>
      </w:r>
      <w:r w:rsidR="00456226" w:rsidRPr="00456226">
        <w:rPr>
          <w:rFonts w:ascii="Times New Roman" w:hAnsi="Times New Roman" w:cs="Times New Roman"/>
          <w:bCs/>
          <w:color w:val="2A2928"/>
          <w:sz w:val="28"/>
          <w:szCs w:val="28"/>
          <w:lang w:val="ru-RU"/>
        </w:rPr>
        <w:t>«</w:t>
      </w:r>
      <w:r w:rsidRPr="00456226">
        <w:rPr>
          <w:rFonts w:ascii="Times New Roman" w:hAnsi="Times New Roman" w:cs="Times New Roman"/>
          <w:bCs/>
          <w:color w:val="2A2928"/>
          <w:sz w:val="28"/>
          <w:szCs w:val="28"/>
          <w:lang w:val="ru-RU"/>
        </w:rPr>
        <w:t>Про затвердження протиепідемічних заходів у закладах освіти на період карантину у зв'язку поширенням коронавірусної хвороби (</w:t>
      </w:r>
      <w:r w:rsidRPr="00456226">
        <w:rPr>
          <w:rFonts w:ascii="Times New Roman" w:hAnsi="Times New Roman" w:cs="Times New Roman"/>
          <w:bCs/>
          <w:color w:val="2A2928"/>
          <w:sz w:val="28"/>
          <w:szCs w:val="28"/>
        </w:rPr>
        <w:t>COVID</w:t>
      </w:r>
      <w:r w:rsidRPr="00456226">
        <w:rPr>
          <w:rFonts w:ascii="Times New Roman" w:hAnsi="Times New Roman" w:cs="Times New Roman"/>
          <w:bCs/>
          <w:color w:val="2A2928"/>
          <w:sz w:val="28"/>
          <w:szCs w:val="28"/>
          <w:lang w:val="ru-RU"/>
        </w:rPr>
        <w:t>-19)</w:t>
      </w:r>
      <w:r w:rsidR="00456226" w:rsidRPr="00456226">
        <w:rPr>
          <w:rFonts w:ascii="Times New Roman" w:hAnsi="Times New Roman" w:cs="Times New Roman"/>
          <w:bCs/>
          <w:color w:val="2A2928"/>
          <w:sz w:val="28"/>
          <w:szCs w:val="28"/>
          <w:lang w:val="ru-RU"/>
        </w:rPr>
        <w:t>»</w:t>
      </w:r>
      <w:r w:rsidR="00300207">
        <w:rPr>
          <w:rFonts w:ascii="Times New Roman" w:hAnsi="Times New Roman" w:cs="Times New Roman"/>
          <w:bCs/>
          <w:color w:val="2A2928"/>
          <w:sz w:val="28"/>
          <w:szCs w:val="28"/>
          <w:lang w:val="ru-RU"/>
        </w:rPr>
        <w:t>;</w:t>
      </w:r>
    </w:p>
    <w:p w:rsidR="008E48E8" w:rsidRPr="00300207" w:rsidRDefault="00A02D80" w:rsidP="008E48E8">
      <w:pPr>
        <w:shd w:val="clear" w:color="auto" w:fill="FFFFFF" w:themeFill="background1"/>
        <w:spacing w:after="150"/>
        <w:rPr>
          <w:rFonts w:ascii="Times New Roman" w:hAnsi="Times New Roman" w:cs="Times New Roman"/>
          <w:sz w:val="28"/>
          <w:szCs w:val="28"/>
          <w:lang w:val="uk-UA" w:eastAsia="ru-RU"/>
        </w:rPr>
      </w:pPr>
      <w:hyperlink r:id="rId12" w:history="1">
        <w:r w:rsidR="008E48E8" w:rsidRPr="008E48E8">
          <w:rPr>
            <w:rStyle w:val="a5"/>
            <w:rFonts w:ascii="Times New Roman" w:eastAsiaTheme="majorEastAsia" w:hAnsi="Times New Roman" w:cs="Times New Roman"/>
            <w:color w:val="auto"/>
            <w:sz w:val="28"/>
            <w:szCs w:val="28"/>
            <w:u w:val="none"/>
            <w:lang w:val="ru-RU"/>
          </w:rPr>
          <w:t>Лист Міністерства освіти і науки України №1/9-406 від 29.07.2020 р. “Про підготовку закладів освіти до нового навчального року та опалювального сезону в умовах адаптивного карантину”</w:t>
        </w:r>
      </w:hyperlink>
      <w:r w:rsidR="00300207">
        <w:rPr>
          <w:lang w:val="uk-UA"/>
        </w:rPr>
        <w:t>;</w:t>
      </w:r>
    </w:p>
    <w:p w:rsidR="008E48E8" w:rsidRPr="00300207" w:rsidRDefault="00A02D80" w:rsidP="008E48E8">
      <w:pPr>
        <w:shd w:val="clear" w:color="auto" w:fill="FFFFFF" w:themeFill="background1"/>
        <w:spacing w:after="150"/>
        <w:rPr>
          <w:rFonts w:ascii="Times New Roman" w:hAnsi="Times New Roman" w:cs="Times New Roman"/>
          <w:sz w:val="28"/>
          <w:szCs w:val="28"/>
          <w:lang w:val="uk-UA" w:eastAsia="ru-RU"/>
        </w:rPr>
      </w:pPr>
      <w:hyperlink r:id="rId13" w:history="1">
        <w:r w:rsidR="008E48E8" w:rsidRPr="008E48E8">
          <w:rPr>
            <w:rStyle w:val="a5"/>
            <w:rFonts w:ascii="Times New Roman" w:eastAsiaTheme="majorEastAsia" w:hAnsi="Times New Roman" w:cs="Times New Roman"/>
            <w:color w:val="auto"/>
            <w:sz w:val="28"/>
            <w:szCs w:val="28"/>
            <w:u w:val="none"/>
            <w:lang w:val="ru-RU"/>
          </w:rPr>
          <w:t>Лист Міністерства освіти і науки України №1/9-394 від 22.07.2020 “Про переліки навчальної літератури, рекомендованої Міністерством освіти і науки України для використання у закладах освіти у 2020/2021 навчальному році”</w:t>
        </w:r>
      </w:hyperlink>
      <w:r w:rsidR="00300207">
        <w:rPr>
          <w:lang w:val="uk-UA"/>
        </w:rPr>
        <w:t>;</w:t>
      </w:r>
    </w:p>
    <w:p w:rsidR="008E48E8" w:rsidRPr="00300207" w:rsidRDefault="00A02D80" w:rsidP="008E48E8">
      <w:pPr>
        <w:shd w:val="clear" w:color="auto" w:fill="FFFFFF" w:themeFill="background1"/>
        <w:spacing w:after="150"/>
        <w:rPr>
          <w:rFonts w:ascii="Times New Roman" w:hAnsi="Times New Roman" w:cs="Times New Roman"/>
          <w:sz w:val="28"/>
          <w:szCs w:val="28"/>
          <w:lang w:val="uk-UA" w:eastAsia="ru-RU"/>
        </w:rPr>
      </w:pPr>
      <w:hyperlink r:id="rId14" w:history="1">
        <w:r w:rsidR="008E48E8" w:rsidRPr="00300207">
          <w:rPr>
            <w:rStyle w:val="a5"/>
            <w:rFonts w:ascii="Times New Roman" w:eastAsiaTheme="majorEastAsia" w:hAnsi="Times New Roman" w:cs="Times New Roman"/>
            <w:color w:val="auto"/>
            <w:sz w:val="28"/>
            <w:szCs w:val="28"/>
            <w:u w:val="none"/>
            <w:lang w:val="uk-UA"/>
          </w:rPr>
          <w:t>Лист Міністерства освіти і науки України №1/9-385 від 20.07.2020 “Деякі питання організації виховного процесу у 2020/2021 н. р. щодо формування в дітей та учнівської молоді ціннісних життєвих навичок”</w:t>
        </w:r>
      </w:hyperlink>
      <w:r w:rsidR="00300207">
        <w:rPr>
          <w:lang w:val="uk-UA"/>
        </w:rPr>
        <w:t>;</w:t>
      </w:r>
    </w:p>
    <w:p w:rsidR="008E48E8" w:rsidRPr="00300207" w:rsidRDefault="00A02D80" w:rsidP="00300207">
      <w:pPr>
        <w:shd w:val="clear" w:color="auto" w:fill="FFFFFF" w:themeFill="background1"/>
        <w:spacing w:after="150"/>
        <w:rPr>
          <w:rFonts w:ascii="Times New Roman" w:hAnsi="Times New Roman" w:cs="Times New Roman"/>
          <w:sz w:val="28"/>
          <w:szCs w:val="28"/>
          <w:lang w:val="uk-UA" w:eastAsia="ru-RU"/>
        </w:rPr>
      </w:pPr>
      <w:hyperlink r:id="rId15" w:history="1">
        <w:r w:rsidR="008E48E8" w:rsidRPr="008E48E8">
          <w:rPr>
            <w:rStyle w:val="a5"/>
            <w:rFonts w:ascii="Times New Roman" w:eastAsiaTheme="majorEastAsia" w:hAnsi="Times New Roman" w:cs="Times New Roman"/>
            <w:color w:val="auto"/>
            <w:sz w:val="28"/>
            <w:szCs w:val="28"/>
            <w:u w:val="none"/>
            <w:lang w:val="ru-RU"/>
          </w:rPr>
          <w:t>Указ Президента України №31/2020 “Про оголошення 2020/2021 навчального року Роком математичної освіти в Україні”</w:t>
        </w:r>
      </w:hyperlink>
      <w:r w:rsidR="00300207">
        <w:rPr>
          <w:lang w:val="uk-UA"/>
        </w:rPr>
        <w:t>;</w:t>
      </w:r>
    </w:p>
    <w:p w:rsidR="008E48E8" w:rsidRPr="00300207" w:rsidRDefault="00A02D80" w:rsidP="00300207">
      <w:pPr>
        <w:pStyle w:val="a6"/>
        <w:shd w:val="clear" w:color="auto" w:fill="FFFFFF" w:themeFill="background1"/>
        <w:spacing w:before="0" w:after="0"/>
        <w:rPr>
          <w:sz w:val="28"/>
          <w:szCs w:val="28"/>
          <w:lang w:val="uk-UA"/>
        </w:rPr>
      </w:pPr>
      <w:hyperlink r:id="rId16" w:tgtFrame="_blank" w:tooltip=" (у новому вікні)" w:history="1">
        <w:r w:rsidR="008E48E8" w:rsidRPr="008F4819">
          <w:rPr>
            <w:rStyle w:val="a5"/>
            <w:rFonts w:eastAsiaTheme="majorEastAsia"/>
            <w:color w:val="auto"/>
            <w:sz w:val="28"/>
            <w:szCs w:val="28"/>
            <w:u w:val="none"/>
          </w:rPr>
          <w:t>Інструктивно-методичні рекомендації щодо викладання навчальних предметів у закладах загальної середньої освіти у 2020/2021 навчальному році</w:t>
        </w:r>
      </w:hyperlink>
      <w:r w:rsidR="008E48E8">
        <w:rPr>
          <w:lang w:val="uk-UA"/>
        </w:rPr>
        <w:t>;</w:t>
      </w:r>
    </w:p>
    <w:p w:rsidR="008E48E8" w:rsidRPr="00300207" w:rsidRDefault="008E48E8" w:rsidP="008E48E8">
      <w:pPr>
        <w:pStyle w:val="a6"/>
        <w:shd w:val="clear" w:color="auto" w:fill="FFFFFF" w:themeFill="background1"/>
        <w:spacing w:before="0" w:after="240" w:line="420" w:lineRule="atLeast"/>
        <w:rPr>
          <w:sz w:val="28"/>
          <w:szCs w:val="28"/>
          <w:lang w:val="uk-UA"/>
        </w:rPr>
      </w:pPr>
      <w:r w:rsidRPr="008E48E8">
        <w:rPr>
          <w:sz w:val="28"/>
          <w:szCs w:val="28"/>
        </w:rPr>
        <w:t>Лист МОН</w:t>
      </w:r>
      <w:r w:rsidRPr="008E48E8">
        <w:rPr>
          <w:sz w:val="28"/>
          <w:szCs w:val="28"/>
          <w:lang w:val="uk-UA"/>
        </w:rPr>
        <w:t xml:space="preserve"> </w:t>
      </w:r>
      <w:hyperlink r:id="rId17" w:tgtFrame="_blank" w:history="1">
        <w:r w:rsidRPr="008E48E8">
          <w:rPr>
            <w:rStyle w:val="a5"/>
            <w:rFonts w:eastAsiaTheme="majorEastAsia"/>
            <w:color w:val="auto"/>
            <w:sz w:val="28"/>
            <w:szCs w:val="28"/>
            <w:u w:val="none"/>
          </w:rPr>
          <w:t>«Щодо нагальних питань впровадження Закону України «Про повну загальну середню освіту»</w:t>
        </w:r>
      </w:hyperlink>
      <w:r w:rsidRPr="008E48E8">
        <w:rPr>
          <w:sz w:val="28"/>
          <w:szCs w:val="28"/>
        </w:rPr>
        <w:t> від 08.04.2020 № 1/9-201</w:t>
      </w:r>
      <w:r w:rsidR="00300207">
        <w:rPr>
          <w:sz w:val="28"/>
          <w:szCs w:val="28"/>
          <w:lang w:val="uk-UA"/>
        </w:rPr>
        <w:t>;</w:t>
      </w:r>
    </w:p>
    <w:p w:rsidR="008E48E8" w:rsidRPr="001174AB" w:rsidRDefault="00A02D80" w:rsidP="001174AB">
      <w:pPr>
        <w:widowControl/>
        <w:shd w:val="clear" w:color="auto" w:fill="FFFFFF" w:themeFill="background1"/>
        <w:rPr>
          <w:rFonts w:ascii="Times New Roman" w:hAnsi="Times New Roman" w:cs="Times New Roman"/>
          <w:sz w:val="28"/>
          <w:szCs w:val="28"/>
          <w:lang w:val="ru-RU"/>
        </w:rPr>
      </w:pPr>
      <w:hyperlink r:id="rId18" w:tgtFrame="_blank" w:history="1">
        <w:r w:rsidR="008E48E8" w:rsidRPr="008E48E8">
          <w:rPr>
            <w:rStyle w:val="a5"/>
            <w:rFonts w:ascii="Times New Roman" w:eastAsiaTheme="majorEastAsia" w:hAnsi="Times New Roman" w:cs="Times New Roman"/>
            <w:color w:val="auto"/>
            <w:sz w:val="28"/>
            <w:szCs w:val="28"/>
            <w:u w:val="none"/>
            <w:lang w:val="ru-RU"/>
          </w:rPr>
          <w:t>«Деякі питання організації виховного процесу у 2020/2021 н. р. щодо формування в дітей та учнівської молоді ціннісних життєвих навичок»</w:t>
        </w:r>
      </w:hyperlink>
    </w:p>
    <w:p w:rsidR="00485830" w:rsidRDefault="00485830" w:rsidP="00111D3C">
      <w:pPr>
        <w:pStyle w:val="ab"/>
        <w:spacing w:after="0"/>
        <w:jc w:val="both"/>
        <w:rPr>
          <w:sz w:val="28"/>
          <w:szCs w:val="28"/>
          <w:lang w:val="uk-UA"/>
        </w:rPr>
      </w:pPr>
      <w:r>
        <w:rPr>
          <w:b/>
          <w:sz w:val="28"/>
          <w:szCs w:val="28"/>
          <w:lang w:val="uk-UA"/>
        </w:rPr>
        <w:t xml:space="preserve">3. Термін реалізації: </w:t>
      </w:r>
      <w:r w:rsidR="00E13D2E">
        <w:rPr>
          <w:sz w:val="28"/>
          <w:szCs w:val="28"/>
          <w:lang w:val="uk-UA"/>
        </w:rPr>
        <w:t>2020/2021</w:t>
      </w:r>
      <w:r>
        <w:rPr>
          <w:sz w:val="28"/>
          <w:szCs w:val="28"/>
          <w:lang w:val="uk-UA"/>
        </w:rPr>
        <w:t xml:space="preserve"> н. р.</w:t>
      </w:r>
    </w:p>
    <w:p w:rsidR="00485830" w:rsidRDefault="00485830" w:rsidP="00485830">
      <w:pPr>
        <w:pStyle w:val="ab"/>
        <w:spacing w:after="0"/>
        <w:ind w:firstLine="709"/>
        <w:jc w:val="both"/>
        <w:rPr>
          <w:b/>
          <w:sz w:val="28"/>
          <w:szCs w:val="28"/>
          <w:lang w:val="uk-UA"/>
        </w:rPr>
      </w:pPr>
      <w:r>
        <w:rPr>
          <w:b/>
          <w:sz w:val="28"/>
          <w:szCs w:val="28"/>
          <w:lang w:val="uk-UA"/>
        </w:rPr>
        <w:t>4. Структура програми:</w:t>
      </w:r>
    </w:p>
    <w:p w:rsidR="00485830" w:rsidRDefault="00485830" w:rsidP="00485830">
      <w:pPr>
        <w:pStyle w:val="ab"/>
        <w:spacing w:after="0"/>
        <w:ind w:firstLine="709"/>
        <w:jc w:val="both"/>
        <w:rPr>
          <w:b/>
          <w:sz w:val="28"/>
          <w:szCs w:val="28"/>
          <w:lang w:val="uk-UA"/>
        </w:rPr>
      </w:pPr>
      <w:r>
        <w:rPr>
          <w:b/>
          <w:sz w:val="28"/>
          <w:szCs w:val="28"/>
          <w:lang w:val="uk-UA"/>
        </w:rPr>
        <w:t xml:space="preserve">1 розділ </w:t>
      </w:r>
      <w:r>
        <w:rPr>
          <w:sz w:val="28"/>
          <w:szCs w:val="28"/>
          <w:lang w:val="uk-UA"/>
        </w:rPr>
        <w:t>–</w:t>
      </w:r>
      <w:r>
        <w:rPr>
          <w:b/>
          <w:sz w:val="28"/>
          <w:szCs w:val="28"/>
          <w:lang w:val="uk-UA"/>
        </w:rPr>
        <w:t xml:space="preserve"> </w:t>
      </w:r>
      <w:r>
        <w:rPr>
          <w:color w:val="000000"/>
          <w:sz w:val="28"/>
          <w:szCs w:val="28"/>
          <w:lang w:val="uk-UA"/>
        </w:rPr>
        <w:t>початкова освіта,</w:t>
      </w:r>
    </w:p>
    <w:p w:rsidR="00485830" w:rsidRDefault="00485830" w:rsidP="00485830">
      <w:pPr>
        <w:pStyle w:val="ab"/>
        <w:spacing w:after="0"/>
        <w:ind w:firstLine="709"/>
        <w:jc w:val="both"/>
        <w:rPr>
          <w:b/>
          <w:sz w:val="28"/>
          <w:szCs w:val="28"/>
          <w:lang w:val="uk-UA"/>
        </w:rPr>
      </w:pPr>
      <w:r>
        <w:rPr>
          <w:b/>
          <w:sz w:val="28"/>
          <w:szCs w:val="28"/>
          <w:lang w:val="uk-UA"/>
        </w:rPr>
        <w:t xml:space="preserve">2 розділ </w:t>
      </w:r>
      <w:r>
        <w:rPr>
          <w:sz w:val="28"/>
          <w:szCs w:val="28"/>
          <w:lang w:val="uk-UA"/>
        </w:rPr>
        <w:t>–</w:t>
      </w:r>
      <w:r>
        <w:rPr>
          <w:b/>
          <w:sz w:val="28"/>
          <w:szCs w:val="28"/>
          <w:lang w:val="uk-UA"/>
        </w:rPr>
        <w:t xml:space="preserve"> </w:t>
      </w:r>
      <w:r>
        <w:rPr>
          <w:sz w:val="28"/>
          <w:szCs w:val="28"/>
          <w:lang w:val="uk-UA"/>
        </w:rPr>
        <w:t>базова середня освіта,</w:t>
      </w:r>
    </w:p>
    <w:p w:rsidR="00485830" w:rsidRDefault="00485830" w:rsidP="00485830">
      <w:pPr>
        <w:pStyle w:val="ab"/>
        <w:spacing w:after="0"/>
        <w:ind w:firstLine="709"/>
        <w:jc w:val="both"/>
        <w:rPr>
          <w:b/>
          <w:sz w:val="28"/>
          <w:szCs w:val="28"/>
          <w:lang w:val="uk-UA"/>
        </w:rPr>
      </w:pPr>
      <w:r>
        <w:rPr>
          <w:b/>
          <w:sz w:val="28"/>
          <w:szCs w:val="28"/>
          <w:lang w:val="uk-UA"/>
        </w:rPr>
        <w:t xml:space="preserve">3 розділ </w:t>
      </w:r>
      <w:r>
        <w:rPr>
          <w:sz w:val="28"/>
          <w:szCs w:val="28"/>
          <w:lang w:val="uk-UA"/>
        </w:rPr>
        <w:t>–</w:t>
      </w:r>
      <w:r>
        <w:rPr>
          <w:b/>
          <w:sz w:val="28"/>
          <w:szCs w:val="28"/>
          <w:lang w:val="uk-UA"/>
        </w:rPr>
        <w:t xml:space="preserve"> </w:t>
      </w:r>
      <w:r>
        <w:rPr>
          <w:sz w:val="28"/>
          <w:szCs w:val="28"/>
          <w:lang w:val="uk-UA"/>
        </w:rPr>
        <w:t>профільна середня освіта.</w:t>
      </w:r>
    </w:p>
    <w:p w:rsidR="00485830" w:rsidRDefault="00485830" w:rsidP="00485830">
      <w:pPr>
        <w:pStyle w:val="ab"/>
        <w:spacing w:after="0"/>
        <w:ind w:firstLine="709"/>
        <w:jc w:val="both"/>
        <w:rPr>
          <w:sz w:val="28"/>
          <w:szCs w:val="28"/>
          <w:lang w:val="uk-UA"/>
        </w:rPr>
      </w:pPr>
      <w:r>
        <w:rPr>
          <w:sz w:val="28"/>
          <w:szCs w:val="28"/>
          <w:lang w:val="uk-UA"/>
        </w:rPr>
        <w:t>Кожна з них визначає:</w:t>
      </w:r>
    </w:p>
    <w:p w:rsidR="00485830" w:rsidRDefault="00485830" w:rsidP="00485830">
      <w:pPr>
        <w:pStyle w:val="ab"/>
        <w:spacing w:after="0"/>
        <w:ind w:firstLine="709"/>
        <w:jc w:val="both"/>
        <w:rPr>
          <w:sz w:val="28"/>
          <w:szCs w:val="28"/>
          <w:lang w:val="uk-UA"/>
        </w:rPr>
      </w:pPr>
      <w:r>
        <w:rPr>
          <w:sz w:val="28"/>
          <w:szCs w:val="28"/>
          <w:lang w:val="uk-UA"/>
        </w:rPr>
        <w:t>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485830" w:rsidRDefault="00485830" w:rsidP="00485830">
      <w:pPr>
        <w:pStyle w:val="ab"/>
        <w:spacing w:after="0"/>
        <w:ind w:firstLine="709"/>
        <w:jc w:val="both"/>
        <w:rPr>
          <w:sz w:val="28"/>
          <w:szCs w:val="28"/>
          <w:lang w:val="uk-UA"/>
        </w:rPr>
      </w:pPr>
      <w:r>
        <w:rPr>
          <w:sz w:val="28"/>
          <w:szCs w:val="28"/>
          <w:lang w:val="uk-UA"/>
        </w:rPr>
        <w:t>2. Очікувані результати навчання учнів.</w:t>
      </w:r>
    </w:p>
    <w:p w:rsidR="00485830" w:rsidRDefault="00485830" w:rsidP="00485830">
      <w:pPr>
        <w:pStyle w:val="ab"/>
        <w:spacing w:after="0"/>
        <w:ind w:firstLine="709"/>
        <w:jc w:val="both"/>
        <w:rPr>
          <w:sz w:val="28"/>
          <w:szCs w:val="28"/>
          <w:lang w:val="uk-UA"/>
        </w:rPr>
      </w:pPr>
      <w:r>
        <w:rPr>
          <w:sz w:val="28"/>
          <w:szCs w:val="28"/>
          <w:lang w:val="uk-UA"/>
        </w:rPr>
        <w:t>3. Рекомендовані форми організації освітнього процесу та інструменти системи внутрішнього забезпечення якості освіти.</w:t>
      </w:r>
    </w:p>
    <w:p w:rsidR="00485830" w:rsidRDefault="00485830" w:rsidP="00485830">
      <w:pPr>
        <w:tabs>
          <w:tab w:val="left" w:pos="993"/>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Вимоги до осіб, які можуть розпочати навчання за цією Типовою освітньою програмою. </w:t>
      </w:r>
    </w:p>
    <w:p w:rsidR="00485830" w:rsidRDefault="00485830" w:rsidP="00485830">
      <w:pPr>
        <w:tabs>
          <w:tab w:val="left" w:pos="993"/>
        </w:tabs>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5. Напрямки реалізації.</w:t>
      </w:r>
    </w:p>
    <w:p w:rsidR="00485830" w:rsidRDefault="00485830" w:rsidP="00485830">
      <w:pPr>
        <w:pStyle w:val="a6"/>
        <w:spacing w:before="0" w:after="0"/>
        <w:ind w:firstLine="709"/>
        <w:jc w:val="both"/>
        <w:rPr>
          <w:sz w:val="28"/>
          <w:szCs w:val="28"/>
          <w:lang w:val="uk-UA"/>
        </w:rPr>
      </w:pPr>
      <w:r>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485830" w:rsidRDefault="00485830" w:rsidP="00485830">
      <w:pPr>
        <w:shd w:val="clear" w:color="auto" w:fill="FFFFFF"/>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І ступінь – початкова освіта тривалістю чотири роки;</w:t>
      </w:r>
    </w:p>
    <w:p w:rsidR="00485830" w:rsidRDefault="00485830" w:rsidP="00485830">
      <w:pPr>
        <w:shd w:val="clear" w:color="auto" w:fill="FFFFFF"/>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ІІ ступінь – базова середня освіта тривалістю п’ять років;</w:t>
      </w:r>
    </w:p>
    <w:p w:rsidR="00485830" w:rsidRDefault="00485830" w:rsidP="00485830">
      <w:pPr>
        <w:shd w:val="clear" w:color="auto" w:fill="FFFFFF"/>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ІІІ ступінь – профільна середня освіта тривалістю два роки.</w:t>
      </w:r>
    </w:p>
    <w:p w:rsidR="00485830" w:rsidRDefault="00485830" w:rsidP="00485830">
      <w:pPr>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При реалізації освітньої програми забезпечити:</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lang w:val="uk-UA"/>
        </w:rPr>
        <w:t>логічну послідовність вивчення предметів, що розкривається у відповідних навчальних програмах;</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lang w:val="uk-UA"/>
        </w:rPr>
        <w:t xml:space="preserve">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Pr>
          <w:sz w:val="28"/>
          <w:szCs w:val="28"/>
          <w:lang w:val="uk-UA" w:eastAsia="uk-UA"/>
        </w:rPr>
        <w:t xml:space="preserve">комбінований урок. </w:t>
      </w:r>
      <w:r>
        <w:rPr>
          <w:sz w:val="28"/>
          <w:szCs w:val="28"/>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Pr>
          <w:sz w:val="28"/>
          <w:szCs w:val="28"/>
          <w:lang w:val="uk-UA" w:eastAsia="uk-UA"/>
        </w:rPr>
        <w:t xml:space="preserve">уроки-«суди», </w:t>
      </w:r>
      <w:r>
        <w:rPr>
          <w:sz w:val="28"/>
          <w:szCs w:val="28"/>
          <w:lang w:val="uk-UA"/>
        </w:rPr>
        <w:t>урок-</w:t>
      </w:r>
      <w:r>
        <w:rPr>
          <w:sz w:val="28"/>
          <w:szCs w:val="28"/>
          <w:lang w:val="uk-UA" w:eastAsia="uk-UA"/>
        </w:rPr>
        <w:t>дискусійна група, уроки з навчанням одних учнів іншими), інтегровані уроки,</w:t>
      </w:r>
      <w:r>
        <w:rPr>
          <w:sz w:val="28"/>
          <w:szCs w:val="28"/>
          <w:lang w:val="uk-UA"/>
        </w:rPr>
        <w:t xml:space="preserve"> проблемний урок, відео-уроки, прес-конференції, ділові ігри тощо; </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lang w:val="uk-UA"/>
        </w:rPr>
        <w:t xml:space="preserve"> використання в освітньому процесі сучасних інноваційних технологій, систем (методик) навчання;</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lang w:val="uk-UA"/>
        </w:rPr>
        <w:t>науково-дослідницьку діяльність, участь у проектах;</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rPr>
        <w:t>р</w:t>
      </w:r>
      <w:r>
        <w:rPr>
          <w:sz w:val="28"/>
          <w:szCs w:val="28"/>
          <w:lang w:val="uk-UA"/>
        </w:rPr>
        <w:t>о</w:t>
      </w:r>
      <w:r>
        <w:rPr>
          <w:sz w:val="28"/>
          <w:szCs w:val="28"/>
        </w:rPr>
        <w:t xml:space="preserve">боту </w:t>
      </w:r>
      <w:r>
        <w:rPr>
          <w:sz w:val="28"/>
          <w:szCs w:val="28"/>
          <w:lang w:val="uk-UA"/>
        </w:rPr>
        <w:t>з обдарованими дітьми</w:t>
      </w:r>
      <w:r>
        <w:rPr>
          <w:sz w:val="28"/>
          <w:szCs w:val="28"/>
        </w:rPr>
        <w:t>;</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lang w:val="uk-UA"/>
        </w:rPr>
        <w:t>навчання дітей з особливими освітніми потребами.</w:t>
      </w:r>
    </w:p>
    <w:p w:rsidR="00485830" w:rsidRDefault="00485830" w:rsidP="00485830">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485830" w:rsidRDefault="00485830" w:rsidP="00485830">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Спрямувати освітній процес на задоволення потреб учнів у виборі програм навчання. </w:t>
      </w:r>
    </w:p>
    <w:p w:rsidR="00485830" w:rsidRDefault="00485830" w:rsidP="00485830">
      <w:pPr>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4. 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485830" w:rsidRDefault="00485830" w:rsidP="00485830">
      <w:pPr>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5. </w:t>
      </w:r>
      <w:r>
        <w:rPr>
          <w:rFonts w:ascii="Times New Roman" w:hAnsi="Times New Roman" w:cs="Times New Roman"/>
          <w:sz w:val="28"/>
          <w:szCs w:val="28"/>
          <w:lang w:val="uk-UA"/>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485830" w:rsidRDefault="00485830" w:rsidP="00485830">
      <w:pPr>
        <w:ind w:right="85" w:firstLine="709"/>
        <w:jc w:val="both"/>
        <w:rPr>
          <w:rFonts w:ascii="Times New Roman" w:hAnsi="Times New Roman" w:cs="Times New Roman"/>
          <w:sz w:val="28"/>
          <w:szCs w:val="28"/>
          <w:highlight w:val="white"/>
          <w:lang w:val="uk-UA"/>
        </w:rPr>
      </w:pPr>
      <w:r>
        <w:rPr>
          <w:rFonts w:ascii="Times New Roman" w:hAnsi="Times New Roman" w:cs="Times New Roman"/>
          <w:sz w:val="28"/>
          <w:szCs w:val="28"/>
          <w:lang w:val="uk-UA"/>
        </w:rPr>
        <w:t>6. </w:t>
      </w:r>
      <w:r>
        <w:rPr>
          <w:rFonts w:ascii="Times New Roman" w:hAnsi="Times New Roman" w:cs="Times New Roman"/>
          <w:sz w:val="28"/>
          <w:szCs w:val="28"/>
          <w:highlight w:val="white"/>
          <w:lang w:val="uk-UA"/>
        </w:rPr>
        <w:t>Реалізувати навчання за наскрізними лініями через:</w:t>
      </w:r>
      <w:r>
        <w:rPr>
          <w:rFonts w:ascii="Times New Roman" w:hAnsi="Times New Roman" w:cs="Times New Roman"/>
          <w:sz w:val="28"/>
          <w:szCs w:val="28"/>
          <w:lang w:val="uk-UA"/>
        </w:rPr>
        <w:t xml:space="preserve"> організацію розвивального освітнього середовища</w:t>
      </w:r>
      <w:r>
        <w:rPr>
          <w:rFonts w:ascii="Times New Roman" w:hAnsi="Times New Roman" w:cs="Times New Roman"/>
          <w:sz w:val="28"/>
          <w:szCs w:val="28"/>
          <w:lang w:val="uk-UA" w:eastAsia="uk-UA"/>
        </w:rPr>
        <w:t>,</w:t>
      </w:r>
      <w:r>
        <w:rPr>
          <w:rFonts w:ascii="Times New Roman" w:hAnsi="Times New Roman" w:cs="Times New Roman"/>
          <w:sz w:val="28"/>
          <w:szCs w:val="28"/>
          <w:highlight w:val="white"/>
          <w:lang w:val="uk-UA"/>
        </w:rPr>
        <w:t xml:space="preserve"> роботу в проектах, позакласну </w:t>
      </w:r>
      <w:r>
        <w:rPr>
          <w:rFonts w:ascii="Times New Roman" w:hAnsi="Times New Roman" w:cs="Times New Roman"/>
          <w:sz w:val="28"/>
          <w:szCs w:val="28"/>
          <w:highlight w:val="white"/>
          <w:lang w:val="uk-UA"/>
        </w:rPr>
        <w:lastRenderedPageBreak/>
        <w:t xml:space="preserve">навчальну роботу і роботу гуртків. </w:t>
      </w:r>
    </w:p>
    <w:p w:rsidR="00485830" w:rsidRDefault="00485830" w:rsidP="00485830">
      <w:pPr>
        <w:ind w:right="85" w:firstLine="709"/>
        <w:jc w:val="both"/>
        <w:rPr>
          <w:rFonts w:ascii="Times New Roman" w:hAnsi="Times New Roman" w:cs="Times New Roman"/>
          <w:sz w:val="28"/>
          <w:szCs w:val="28"/>
          <w:lang w:val="uk-UA"/>
        </w:rPr>
      </w:pPr>
      <w:r>
        <w:rPr>
          <w:rFonts w:ascii="Times New Roman" w:hAnsi="Times New Roman" w:cs="Times New Roman"/>
          <w:sz w:val="28"/>
          <w:szCs w:val="28"/>
          <w:highlight w:val="white"/>
          <w:lang w:val="uk-UA"/>
        </w:rPr>
        <w:t>7. Забезпечити профільне навчання старшої школи за рахунок введення профільного предмета «Українська мова і література».</w:t>
      </w:r>
    </w:p>
    <w:p w:rsidR="00485830" w:rsidRDefault="00485830" w:rsidP="00485830">
      <w:pPr>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8. Врахувати вимоги до осіб, які можуть розпочинати здобуття базової середньої освіти</w:t>
      </w:r>
      <w:r>
        <w:rPr>
          <w:rFonts w:ascii="Times New Roman" w:hAnsi="Times New Roman" w:cs="Times New Roman"/>
          <w:i/>
          <w:iCs/>
          <w:sz w:val="28"/>
          <w:szCs w:val="28"/>
          <w:lang w:val="uk-UA"/>
        </w:rPr>
        <w:t>.</w:t>
      </w:r>
    </w:p>
    <w:p w:rsidR="00485830" w:rsidRDefault="00485830" w:rsidP="00485830">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Створити умови для навчання дітей з особливими освітніми потребами.</w:t>
      </w:r>
    </w:p>
    <w:p w:rsidR="00485830" w:rsidRDefault="00485830" w:rsidP="00485830">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6. Контроль і корекція.</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lang w:val="uk-UA"/>
        </w:rPr>
        <w:t>реалізувати проект «Шкільний моніторинг як інструмент системи внутрішнього забезпечення якості освіти»;</w:t>
      </w:r>
    </w:p>
    <w:p w:rsidR="00485830" w:rsidRDefault="00485830" w:rsidP="00485830">
      <w:pPr>
        <w:pStyle w:val="ab"/>
        <w:numPr>
          <w:ilvl w:val="0"/>
          <w:numId w:val="2"/>
        </w:numPr>
        <w:tabs>
          <w:tab w:val="left" w:pos="1134"/>
        </w:tabs>
        <w:spacing w:after="0"/>
        <w:ind w:left="0" w:firstLine="709"/>
        <w:jc w:val="both"/>
        <w:rPr>
          <w:sz w:val="28"/>
          <w:szCs w:val="28"/>
          <w:lang w:val="uk-UA"/>
        </w:rPr>
      </w:pPr>
      <w:r>
        <w:rPr>
          <w:sz w:val="28"/>
          <w:szCs w:val="28"/>
          <w:lang w:val="uk-UA"/>
        </w:rPr>
        <w:t>виробити критерії оцінки реалізації освітньої програми.</w:t>
      </w:r>
    </w:p>
    <w:p w:rsidR="00485830" w:rsidRDefault="00485830" w:rsidP="00485830">
      <w:pPr>
        <w:ind w:right="85"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7. Принципи реалізації освітньої програми:</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1" w:name="n74"/>
      <w:bookmarkStart w:id="2" w:name="n76"/>
      <w:bookmarkEnd w:id="1"/>
      <w:bookmarkEnd w:id="2"/>
      <w:r>
        <w:rPr>
          <w:sz w:val="28"/>
          <w:szCs w:val="28"/>
          <w:lang w:val="uk-UA"/>
        </w:rPr>
        <w:t>забезпечення якості освіти та якості освітньої діяльності;</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3" w:name="n77"/>
      <w:bookmarkEnd w:id="3"/>
      <w:r>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4" w:name="n78"/>
      <w:bookmarkEnd w:id="4"/>
      <w:r>
        <w:rPr>
          <w:sz w:val="28"/>
          <w:szCs w:val="28"/>
          <w:lang w:val="uk-UA"/>
        </w:rPr>
        <w:t>розвиток інклюзивного освітнього середовища;</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5" w:name="n79"/>
      <w:bookmarkEnd w:id="5"/>
      <w:r>
        <w:rPr>
          <w:sz w:val="28"/>
          <w:szCs w:val="28"/>
          <w:lang w:val="uk-UA"/>
        </w:rPr>
        <w:t>забезпечення універсального дизайну та розумного пристосування;</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6" w:name="n80"/>
      <w:bookmarkEnd w:id="6"/>
      <w:r>
        <w:rPr>
          <w:sz w:val="28"/>
          <w:szCs w:val="28"/>
          <w:lang w:val="uk-UA"/>
        </w:rPr>
        <w:t>науковий характер освіти;</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7" w:name="n81"/>
      <w:bookmarkStart w:id="8" w:name="n82"/>
      <w:bookmarkEnd w:id="7"/>
      <w:bookmarkEnd w:id="8"/>
      <w:r>
        <w:rPr>
          <w:sz w:val="28"/>
          <w:szCs w:val="28"/>
          <w:lang w:val="uk-UA"/>
        </w:rPr>
        <w:t>цілісність і наступність системи освіти;</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9" w:name="n83"/>
      <w:bookmarkEnd w:id="9"/>
      <w:r>
        <w:rPr>
          <w:sz w:val="28"/>
          <w:szCs w:val="28"/>
          <w:lang w:val="uk-UA"/>
        </w:rPr>
        <w:t>прозорість і публічність прийняття та виконання управлінських рішень;</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10" w:name="n84"/>
      <w:bookmarkEnd w:id="10"/>
      <w:r>
        <w:rPr>
          <w:sz w:val="28"/>
          <w:szCs w:val="28"/>
          <w:lang w:val="uk-UA"/>
        </w:rPr>
        <w:t>відповідальність і підзвітність закладів освіти перед громадами;</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11" w:name="n85"/>
      <w:bookmarkStart w:id="12" w:name="n86"/>
      <w:bookmarkEnd w:id="11"/>
      <w:bookmarkEnd w:id="12"/>
      <w:r>
        <w:rPr>
          <w:sz w:val="28"/>
          <w:szCs w:val="28"/>
          <w:lang w:val="uk-UA"/>
        </w:rPr>
        <w:t>інтеграція з ринком праці;</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13" w:name="n87"/>
      <w:bookmarkEnd w:id="13"/>
      <w:r>
        <w:rPr>
          <w:sz w:val="28"/>
          <w:szCs w:val="28"/>
          <w:lang w:val="uk-UA"/>
        </w:rPr>
        <w:t>нерозривний зв’язок із світовою та національною історією, культурою, національними традиціями;</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14" w:name="n88"/>
      <w:bookmarkEnd w:id="14"/>
      <w:r>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15" w:name="n89"/>
      <w:bookmarkStart w:id="16" w:name="n92"/>
      <w:bookmarkEnd w:id="15"/>
      <w:bookmarkEnd w:id="16"/>
      <w:r>
        <w:rPr>
          <w:sz w:val="28"/>
          <w:szCs w:val="28"/>
          <w:lang w:val="uk-UA"/>
        </w:rPr>
        <w:t>гуманізм;</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17" w:name="n93"/>
      <w:bookmarkEnd w:id="17"/>
      <w:r>
        <w:rPr>
          <w:sz w:val="28"/>
          <w:szCs w:val="28"/>
          <w:lang w:val="uk-UA"/>
        </w:rPr>
        <w:t>демократизм;</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18" w:name="n94"/>
      <w:bookmarkEnd w:id="18"/>
      <w:r>
        <w:rPr>
          <w:sz w:val="28"/>
          <w:szCs w:val="28"/>
          <w:lang w:val="uk-UA"/>
        </w:rPr>
        <w:t>єдність навчання, виховання та розвитку;</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19" w:name="n95"/>
      <w:bookmarkEnd w:id="19"/>
      <w:r>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20" w:name="n96"/>
      <w:bookmarkEnd w:id="20"/>
      <w:r>
        <w:rPr>
          <w:sz w:val="28"/>
          <w:szCs w:val="28"/>
          <w:lang w:val="uk-UA"/>
        </w:rPr>
        <w:t>формування усвідомленої потреби в дотриманні </w:t>
      </w:r>
      <w:hyperlink r:id="rId19" w:tgtFrame="_blank" w:history="1">
        <w:r>
          <w:rPr>
            <w:rStyle w:val="a5"/>
            <w:rFonts w:eastAsiaTheme="majorEastAsia"/>
            <w:color w:val="auto"/>
            <w:sz w:val="28"/>
            <w:szCs w:val="28"/>
            <w:lang w:val="uk-UA"/>
          </w:rPr>
          <w:t>Конституції</w:t>
        </w:r>
      </w:hyperlink>
      <w:r>
        <w:rPr>
          <w:sz w:val="28"/>
          <w:szCs w:val="28"/>
          <w:lang w:val="uk-UA"/>
        </w:rPr>
        <w:t> та законів України, нетерпимості до їх порушення;</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21" w:name="n97"/>
      <w:bookmarkEnd w:id="21"/>
      <w:r>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485830" w:rsidRDefault="00485830" w:rsidP="00485830">
      <w:pPr>
        <w:pStyle w:val="ab"/>
        <w:numPr>
          <w:ilvl w:val="0"/>
          <w:numId w:val="2"/>
        </w:numPr>
        <w:tabs>
          <w:tab w:val="left" w:pos="1134"/>
        </w:tabs>
        <w:spacing w:after="0"/>
        <w:ind w:left="0" w:firstLine="709"/>
        <w:jc w:val="both"/>
        <w:rPr>
          <w:sz w:val="28"/>
          <w:szCs w:val="28"/>
          <w:lang w:val="uk-UA"/>
        </w:rPr>
      </w:pPr>
      <w:bookmarkStart w:id="22" w:name="n98"/>
      <w:bookmarkEnd w:id="22"/>
      <w:r>
        <w:rPr>
          <w:sz w:val="28"/>
          <w:szCs w:val="28"/>
          <w:lang w:val="uk-UA"/>
        </w:rPr>
        <w:t>формування громадянської культури та культури демократії;</w:t>
      </w:r>
    </w:p>
    <w:p w:rsidR="00485830" w:rsidRDefault="00485830" w:rsidP="00485830">
      <w:pPr>
        <w:pStyle w:val="ab"/>
        <w:numPr>
          <w:ilvl w:val="0"/>
          <w:numId w:val="2"/>
        </w:numPr>
        <w:tabs>
          <w:tab w:val="left" w:pos="1134"/>
          <w:tab w:val="left" w:pos="1276"/>
        </w:tabs>
        <w:spacing w:after="0"/>
        <w:ind w:left="0" w:firstLine="709"/>
        <w:jc w:val="both"/>
        <w:rPr>
          <w:color w:val="000000"/>
          <w:sz w:val="28"/>
          <w:szCs w:val="28"/>
          <w:lang w:val="uk-UA" w:eastAsia="ru-RU"/>
        </w:rPr>
      </w:pPr>
      <w:bookmarkStart w:id="23" w:name="n99"/>
      <w:bookmarkEnd w:id="23"/>
      <w:r>
        <w:rPr>
          <w:sz w:val="28"/>
          <w:szCs w:val="28"/>
          <w:lang w:val="uk-UA"/>
        </w:rPr>
        <w:t>формування культури здорового способу життя, екологічної культури і дбайливого ставлення до довкілля;</w:t>
      </w:r>
    </w:p>
    <w:p w:rsidR="00485830" w:rsidRDefault="00485830" w:rsidP="00485830">
      <w:pPr>
        <w:pStyle w:val="ab"/>
        <w:numPr>
          <w:ilvl w:val="0"/>
          <w:numId w:val="2"/>
        </w:numPr>
        <w:tabs>
          <w:tab w:val="left" w:pos="1134"/>
          <w:tab w:val="left" w:pos="1276"/>
        </w:tabs>
        <w:spacing w:after="0"/>
        <w:ind w:left="0" w:firstLine="709"/>
        <w:jc w:val="both"/>
        <w:rPr>
          <w:color w:val="000000"/>
          <w:sz w:val="28"/>
          <w:szCs w:val="28"/>
          <w:lang w:val="uk-UA" w:eastAsia="ru-RU"/>
        </w:rPr>
      </w:pPr>
      <w:r>
        <w:rPr>
          <w:color w:val="000000"/>
          <w:sz w:val="28"/>
          <w:szCs w:val="28"/>
          <w:lang w:val="uk-UA" w:eastAsia="ru-RU"/>
        </w:rPr>
        <w:t>невтручання політичних партій в освітній процес;</w:t>
      </w:r>
    </w:p>
    <w:p w:rsidR="00485830" w:rsidRDefault="00485830" w:rsidP="00485830">
      <w:pPr>
        <w:numPr>
          <w:ilvl w:val="0"/>
          <w:numId w:val="2"/>
        </w:numPr>
        <w:tabs>
          <w:tab w:val="left" w:pos="1276"/>
        </w:tabs>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невтручання релігійних організацій в освітній процес (крім випадків, визначених Законом України «Про освіту»).</w:t>
      </w:r>
    </w:p>
    <w:p w:rsidR="00485830" w:rsidRDefault="00485830" w:rsidP="00111D3C">
      <w:pPr>
        <w:widowControl/>
        <w:spacing w:after="200"/>
        <w:jc w:val="center"/>
        <w:rPr>
          <w:rFonts w:ascii="Times New Roman" w:eastAsia="Calibri" w:hAnsi="Times New Roman" w:cs="Times New Roman"/>
          <w:b/>
          <w:bCs/>
          <w:sz w:val="28"/>
          <w:szCs w:val="28"/>
          <w:lang w:val="uk-UA"/>
        </w:rPr>
      </w:pPr>
      <w:r>
        <w:rPr>
          <w:rFonts w:ascii="Times New Roman" w:eastAsia="Calibri" w:hAnsi="Times New Roman" w:cs="Times New Roman"/>
          <w:bCs/>
          <w:lang w:val="uk-UA"/>
        </w:rPr>
        <w:br w:type="page"/>
      </w:r>
      <w:r>
        <w:rPr>
          <w:rFonts w:ascii="Times New Roman" w:eastAsia="Calibri" w:hAnsi="Times New Roman" w:cs="Times New Roman"/>
          <w:b/>
          <w:bCs/>
          <w:sz w:val="28"/>
          <w:szCs w:val="28"/>
          <w:lang w:val="uk-UA"/>
        </w:rPr>
        <w:lastRenderedPageBreak/>
        <w:t>РОЗДІЛ 1</w:t>
      </w:r>
    </w:p>
    <w:p w:rsidR="00485830" w:rsidRDefault="00485830" w:rsidP="00485830">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ПОЧАТКОВА ОСВІТА</w:t>
      </w:r>
    </w:p>
    <w:p w:rsidR="00485830" w:rsidRDefault="00485830" w:rsidP="00485830">
      <w:pPr>
        <w:jc w:val="both"/>
        <w:rPr>
          <w:rFonts w:ascii="Times New Roman" w:hAnsi="Times New Roman" w:cs="Times New Roman"/>
          <w:b/>
          <w:sz w:val="28"/>
          <w:szCs w:val="28"/>
          <w:lang w:val="uk-UA"/>
        </w:rPr>
      </w:pPr>
      <w:r>
        <w:rPr>
          <w:rFonts w:ascii="Times New Roman" w:hAnsi="Times New Roman" w:cs="Times New Roman"/>
          <w:b/>
          <w:sz w:val="28"/>
          <w:szCs w:val="28"/>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E13D2E" w:rsidRPr="00B301DB" w:rsidRDefault="00485830" w:rsidP="00E13D2E">
      <w:pPr>
        <w:pStyle w:val="af"/>
        <w:numPr>
          <w:ilvl w:val="0"/>
          <w:numId w:val="8"/>
        </w:numPr>
        <w:tabs>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Загальний обсяг навчального навантаження для учнів 1 класу НУШ </w:t>
      </w:r>
      <w:r>
        <w:rPr>
          <w:rFonts w:ascii="Times New Roman" w:hAnsi="Times New Roman"/>
          <w:sz w:val="28"/>
          <w:szCs w:val="28"/>
          <w:lang w:val="uk-UA"/>
        </w:rPr>
        <w:br/>
        <w:t>(1 цикл) виз</w:t>
      </w:r>
      <w:r w:rsidR="00B301DB">
        <w:rPr>
          <w:rFonts w:ascii="Times New Roman" w:hAnsi="Times New Roman"/>
          <w:sz w:val="28"/>
          <w:szCs w:val="28"/>
          <w:lang w:val="uk-UA"/>
        </w:rPr>
        <w:t>начено 805 годин/навчальний рік,</w:t>
      </w:r>
      <w:r w:rsidR="00E13D2E">
        <w:rPr>
          <w:rFonts w:ascii="Times New Roman" w:hAnsi="Times New Roman"/>
          <w:sz w:val="28"/>
          <w:szCs w:val="28"/>
          <w:lang w:val="uk-UA"/>
        </w:rPr>
        <w:t xml:space="preserve"> </w:t>
      </w:r>
      <w:r w:rsidR="00B301DB">
        <w:rPr>
          <w:rFonts w:ascii="Times New Roman" w:hAnsi="Times New Roman"/>
          <w:sz w:val="28"/>
          <w:szCs w:val="28"/>
          <w:lang w:val="uk-UA"/>
        </w:rPr>
        <w:t>для учнів 2 к</w:t>
      </w:r>
      <w:r w:rsidR="00E13D2E">
        <w:rPr>
          <w:rFonts w:ascii="Times New Roman" w:hAnsi="Times New Roman"/>
          <w:sz w:val="28"/>
          <w:szCs w:val="28"/>
          <w:lang w:val="uk-UA"/>
        </w:rPr>
        <w:t>ласу – 875 годин/навчальний рік, для учнів 3 класу –</w:t>
      </w:r>
      <w:r w:rsidR="00E13D2E" w:rsidRPr="004251C5">
        <w:rPr>
          <w:rFonts w:ascii="Times New Roman" w:hAnsi="Times New Roman"/>
          <w:sz w:val="28"/>
          <w:szCs w:val="28"/>
          <w:lang w:val="uk-UA"/>
        </w:rPr>
        <w:t xml:space="preserve"> </w:t>
      </w:r>
      <w:r w:rsidR="004251C5" w:rsidRPr="004251C5">
        <w:rPr>
          <w:rFonts w:ascii="Times New Roman" w:hAnsi="Times New Roman"/>
          <w:sz w:val="28"/>
          <w:szCs w:val="28"/>
          <w:lang w:val="uk-UA"/>
        </w:rPr>
        <w:t>910</w:t>
      </w:r>
      <w:r w:rsidR="004251C5">
        <w:rPr>
          <w:rFonts w:ascii="Times New Roman" w:hAnsi="Times New Roman"/>
          <w:color w:val="C00000"/>
          <w:sz w:val="28"/>
          <w:szCs w:val="28"/>
          <w:lang w:val="uk-UA"/>
        </w:rPr>
        <w:t xml:space="preserve"> </w:t>
      </w:r>
      <w:r w:rsidR="00E13D2E">
        <w:rPr>
          <w:rFonts w:ascii="Times New Roman" w:hAnsi="Times New Roman"/>
          <w:sz w:val="28"/>
          <w:szCs w:val="28"/>
          <w:lang w:val="uk-UA"/>
        </w:rPr>
        <w:t>годин/навчальний рік</w:t>
      </w:r>
    </w:p>
    <w:p w:rsidR="00485830" w:rsidRPr="00B301DB" w:rsidRDefault="00485830" w:rsidP="00E13D2E">
      <w:pPr>
        <w:pStyle w:val="af"/>
        <w:tabs>
          <w:tab w:val="left" w:pos="993"/>
        </w:tabs>
        <w:spacing w:after="0" w:line="240" w:lineRule="auto"/>
        <w:ind w:left="709"/>
        <w:jc w:val="both"/>
        <w:rPr>
          <w:rFonts w:ascii="Times New Roman" w:hAnsi="Times New Roman"/>
          <w:sz w:val="28"/>
          <w:szCs w:val="28"/>
          <w:lang w:val="uk-UA"/>
        </w:rPr>
      </w:pPr>
    </w:p>
    <w:p w:rsidR="00485830" w:rsidRDefault="00485830" w:rsidP="0048583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Відповідно до робочого навчального плану для початкової школи з навчанням українською мовою 1</w:t>
      </w:r>
      <w:r w:rsidR="00E13D2E">
        <w:rPr>
          <w:rFonts w:ascii="Times New Roman" w:eastAsia="Calibri" w:hAnsi="Times New Roman" w:cs="Times New Roman"/>
          <w:sz w:val="28"/>
          <w:szCs w:val="28"/>
          <w:lang w:val="uk-UA"/>
        </w:rPr>
        <w:t xml:space="preserve"> – 3</w:t>
      </w:r>
      <w:r w:rsidR="00B301DB">
        <w:rPr>
          <w:rFonts w:ascii="Times New Roman" w:eastAsia="Calibri" w:hAnsi="Times New Roman" w:cs="Times New Roman"/>
          <w:sz w:val="28"/>
          <w:szCs w:val="28"/>
          <w:lang w:val="uk-UA"/>
        </w:rPr>
        <w:t xml:space="preserve"> класів</w:t>
      </w:r>
      <w:r>
        <w:rPr>
          <w:rFonts w:ascii="Times New Roman" w:eastAsia="Calibri" w:hAnsi="Times New Roman" w:cs="Times New Roman"/>
          <w:sz w:val="28"/>
          <w:szCs w:val="28"/>
          <w:lang w:val="uk-UA"/>
        </w:rPr>
        <w:t>, розробленого на підставі типової освітньої програми початкової освіти під керівництвом О.Я.Савченко:</w:t>
      </w:r>
    </w:p>
    <w:p w:rsidR="00B301DB" w:rsidRDefault="00B301DB" w:rsidP="00485830">
      <w:pPr>
        <w:ind w:firstLine="709"/>
        <w:jc w:val="both"/>
        <w:rPr>
          <w:rFonts w:ascii="Times New Roman" w:eastAsia="Calibri" w:hAnsi="Times New Roman" w:cs="Times New Roman"/>
          <w:sz w:val="28"/>
          <w:szCs w:val="28"/>
          <w:lang w:val="uk-UA"/>
        </w:rPr>
      </w:pPr>
    </w:p>
    <w:tbl>
      <w:tblPr>
        <w:tblStyle w:val="af0"/>
        <w:tblpPr w:leftFromText="180" w:rightFromText="180" w:vertAnchor="text" w:horzAnchor="margin" w:tblpXSpec="center" w:tblpY="202"/>
        <w:tblW w:w="10274" w:type="dxa"/>
        <w:tblLayout w:type="fixed"/>
        <w:tblLook w:val="04A0"/>
      </w:tblPr>
      <w:tblGrid>
        <w:gridCol w:w="6730"/>
        <w:gridCol w:w="1134"/>
        <w:gridCol w:w="1276"/>
        <w:gridCol w:w="1134"/>
      </w:tblGrid>
      <w:tr w:rsidR="00E13D2E" w:rsidTr="003F4F78">
        <w:tc>
          <w:tcPr>
            <w:tcW w:w="6730" w:type="dxa"/>
            <w:tcBorders>
              <w:top w:val="single" w:sz="12" w:space="0" w:color="auto"/>
              <w:left w:val="single" w:sz="12" w:space="0" w:color="auto"/>
              <w:right w:val="single" w:sz="12" w:space="0" w:color="auto"/>
            </w:tcBorders>
          </w:tcPr>
          <w:p w:rsidR="00E13D2E" w:rsidRDefault="00E13D2E" w:rsidP="003F4F78">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Назва освітньої галузі(предмети)</w:t>
            </w:r>
          </w:p>
        </w:tc>
        <w:tc>
          <w:tcPr>
            <w:tcW w:w="3544" w:type="dxa"/>
            <w:gridSpan w:val="3"/>
            <w:tcBorders>
              <w:top w:val="single" w:sz="12" w:space="0" w:color="auto"/>
              <w:left w:val="single" w:sz="12" w:space="0" w:color="auto"/>
              <w:right w:val="single" w:sz="12" w:space="0" w:color="auto"/>
            </w:tcBorders>
          </w:tcPr>
          <w:p w:rsidR="00E13D2E" w:rsidRDefault="00E13D2E" w:rsidP="003F4F78">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Кількість годин на тиждень</w:t>
            </w:r>
          </w:p>
        </w:tc>
      </w:tr>
      <w:tr w:rsidR="00E13D2E" w:rsidTr="003F4F78">
        <w:tc>
          <w:tcPr>
            <w:tcW w:w="6730" w:type="dxa"/>
            <w:tcBorders>
              <w:left w:val="single" w:sz="12" w:space="0" w:color="auto"/>
              <w:right w:val="single" w:sz="12" w:space="0" w:color="auto"/>
            </w:tcBorders>
          </w:tcPr>
          <w:p w:rsidR="00E13D2E" w:rsidRDefault="00E13D2E" w:rsidP="003F4F78">
            <w:pP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Класи</w:t>
            </w:r>
          </w:p>
        </w:tc>
        <w:tc>
          <w:tcPr>
            <w:tcW w:w="1134" w:type="dxa"/>
            <w:tcBorders>
              <w:left w:val="single" w:sz="12" w:space="0" w:color="auto"/>
              <w:right w:val="single" w:sz="12" w:space="0" w:color="auto"/>
            </w:tcBorders>
          </w:tcPr>
          <w:p w:rsidR="00E13D2E" w:rsidRDefault="00E13D2E" w:rsidP="003F4F78">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1</w:t>
            </w:r>
          </w:p>
        </w:tc>
        <w:tc>
          <w:tcPr>
            <w:tcW w:w="1276" w:type="dxa"/>
            <w:tcBorders>
              <w:left w:val="single" w:sz="12" w:space="0" w:color="auto"/>
              <w:right w:val="single" w:sz="4" w:space="0" w:color="auto"/>
            </w:tcBorders>
          </w:tcPr>
          <w:p w:rsidR="00E13D2E" w:rsidRDefault="00E13D2E" w:rsidP="003F4F78">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2</w:t>
            </w:r>
          </w:p>
        </w:tc>
        <w:tc>
          <w:tcPr>
            <w:tcW w:w="1134" w:type="dxa"/>
            <w:tcBorders>
              <w:left w:val="single" w:sz="4" w:space="0" w:color="auto"/>
              <w:right w:val="single" w:sz="12" w:space="0" w:color="auto"/>
            </w:tcBorders>
          </w:tcPr>
          <w:p w:rsidR="00E13D2E" w:rsidRDefault="00E13D2E" w:rsidP="003F4F78">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3</w:t>
            </w:r>
          </w:p>
        </w:tc>
      </w:tr>
      <w:tr w:rsidR="00E13D2E" w:rsidTr="003F4F78">
        <w:tc>
          <w:tcPr>
            <w:tcW w:w="6730" w:type="dxa"/>
            <w:tcBorders>
              <w:left w:val="single" w:sz="12" w:space="0" w:color="auto"/>
              <w:right w:val="single" w:sz="12" w:space="0" w:color="auto"/>
            </w:tcBorders>
          </w:tcPr>
          <w:p w:rsidR="00E13D2E" w:rsidRDefault="00E13D2E" w:rsidP="003F4F78">
            <w:pPr>
              <w:rPr>
                <w:rFonts w:ascii="Times New Roman" w:eastAsia="Calibri" w:hAnsi="Times New Roman" w:cs="Times New Roman"/>
                <w:b/>
                <w:bCs/>
                <w:sz w:val="28"/>
                <w:szCs w:val="28"/>
                <w:lang w:val="ru-RU"/>
              </w:rPr>
            </w:pPr>
            <w:r w:rsidRPr="008238FA">
              <w:rPr>
                <w:rFonts w:ascii="Times New Roman" w:hAnsi="Times New Roman" w:cs="Times New Roman"/>
                <w:b/>
                <w:sz w:val="28"/>
                <w:szCs w:val="28"/>
              </w:rPr>
              <w:t>Кількість учнів</w:t>
            </w:r>
          </w:p>
        </w:tc>
        <w:tc>
          <w:tcPr>
            <w:tcW w:w="1134" w:type="dxa"/>
            <w:tcBorders>
              <w:left w:val="single" w:sz="12" w:space="0" w:color="auto"/>
              <w:right w:val="single" w:sz="12" w:space="0" w:color="auto"/>
            </w:tcBorders>
          </w:tcPr>
          <w:p w:rsidR="00E13D2E" w:rsidRDefault="00E13D2E" w:rsidP="003F4F78">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8</w:t>
            </w:r>
          </w:p>
        </w:tc>
        <w:tc>
          <w:tcPr>
            <w:tcW w:w="1276" w:type="dxa"/>
            <w:tcBorders>
              <w:left w:val="single" w:sz="12" w:space="0" w:color="auto"/>
              <w:right w:val="single" w:sz="4" w:space="0" w:color="auto"/>
            </w:tcBorders>
          </w:tcPr>
          <w:p w:rsidR="00E13D2E" w:rsidRDefault="00E13D2E" w:rsidP="003F4F78">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11</w:t>
            </w:r>
          </w:p>
        </w:tc>
        <w:tc>
          <w:tcPr>
            <w:tcW w:w="1134" w:type="dxa"/>
            <w:tcBorders>
              <w:left w:val="single" w:sz="4" w:space="0" w:color="auto"/>
              <w:right w:val="single" w:sz="12" w:space="0" w:color="auto"/>
            </w:tcBorders>
          </w:tcPr>
          <w:p w:rsidR="00E13D2E" w:rsidRDefault="00E13D2E" w:rsidP="003F4F78">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10</w:t>
            </w:r>
          </w:p>
        </w:tc>
      </w:tr>
      <w:tr w:rsidR="00E13D2E" w:rsidRPr="00897398" w:rsidTr="003F4F78">
        <w:tc>
          <w:tcPr>
            <w:tcW w:w="9140" w:type="dxa"/>
            <w:gridSpan w:val="3"/>
            <w:tcBorders>
              <w:left w:val="single" w:sz="12" w:space="0" w:color="auto"/>
              <w:right w:val="single" w:sz="4" w:space="0" w:color="auto"/>
            </w:tcBorders>
          </w:tcPr>
          <w:p w:rsidR="00E13D2E" w:rsidRPr="00B215B8" w:rsidRDefault="00E13D2E" w:rsidP="003F4F78">
            <w:pPr>
              <w:jc w:val="center"/>
              <w:rPr>
                <w:rFonts w:ascii="Times New Roman" w:eastAsia="Calibri" w:hAnsi="Times New Roman" w:cs="Times New Roman"/>
                <w:b/>
                <w:bCs/>
                <w:i/>
                <w:sz w:val="28"/>
                <w:szCs w:val="28"/>
                <w:lang w:val="ru-RU"/>
              </w:rPr>
            </w:pPr>
            <w:r w:rsidRPr="00B215B8">
              <w:rPr>
                <w:rFonts w:ascii="Times New Roman" w:eastAsia="Calibri" w:hAnsi="Times New Roman" w:cs="Times New Roman"/>
                <w:b/>
                <w:bCs/>
                <w:i/>
                <w:sz w:val="28"/>
                <w:szCs w:val="28"/>
                <w:lang w:val="ru-RU"/>
              </w:rPr>
              <w:t>Інваріантний складник</w:t>
            </w:r>
          </w:p>
        </w:tc>
        <w:tc>
          <w:tcPr>
            <w:tcW w:w="1134" w:type="dxa"/>
            <w:tcBorders>
              <w:left w:val="single" w:sz="4" w:space="0" w:color="auto"/>
              <w:right w:val="single" w:sz="12" w:space="0" w:color="auto"/>
            </w:tcBorders>
          </w:tcPr>
          <w:p w:rsidR="00E13D2E" w:rsidRPr="00B215B8" w:rsidRDefault="00E13D2E" w:rsidP="003F4F78">
            <w:pPr>
              <w:jc w:val="center"/>
              <w:rPr>
                <w:rFonts w:ascii="Times New Roman" w:eastAsia="Calibri" w:hAnsi="Times New Roman" w:cs="Times New Roman"/>
                <w:b/>
                <w:bCs/>
                <w:i/>
                <w:sz w:val="28"/>
                <w:szCs w:val="28"/>
                <w:lang w:val="ru-RU"/>
              </w:rPr>
            </w:pPr>
          </w:p>
        </w:tc>
      </w:tr>
      <w:tr w:rsidR="00E13D2E" w:rsidRPr="002E1851" w:rsidTr="003F4F78">
        <w:tc>
          <w:tcPr>
            <w:tcW w:w="6730" w:type="dxa"/>
            <w:tcBorders>
              <w:left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sidRPr="00897398">
              <w:rPr>
                <w:rFonts w:ascii="Times New Roman" w:eastAsia="Calibri" w:hAnsi="Times New Roman" w:cs="Times New Roman"/>
                <w:bCs/>
                <w:sz w:val="28"/>
                <w:szCs w:val="28"/>
                <w:lang w:val="ru-RU"/>
              </w:rPr>
              <w:t>Мовно – літературна (навчання грамоти)</w:t>
            </w:r>
          </w:p>
        </w:tc>
        <w:tc>
          <w:tcPr>
            <w:tcW w:w="1134" w:type="dxa"/>
            <w:tcBorders>
              <w:left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7</w:t>
            </w:r>
            <w:r>
              <w:rPr>
                <w:rFonts w:ascii="Times New Roman" w:eastAsia="Calibri" w:hAnsi="Times New Roman" w:cs="Times New Roman"/>
                <w:bCs/>
                <w:sz w:val="28"/>
                <w:szCs w:val="28"/>
                <w:lang w:val="ru-RU"/>
              </w:rPr>
              <w:t>+1</w:t>
            </w:r>
          </w:p>
        </w:tc>
        <w:tc>
          <w:tcPr>
            <w:tcW w:w="1276" w:type="dxa"/>
            <w:tcBorders>
              <w:left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7+1</w:t>
            </w:r>
          </w:p>
        </w:tc>
        <w:tc>
          <w:tcPr>
            <w:tcW w:w="1134" w:type="dxa"/>
            <w:tcBorders>
              <w:left w:val="single" w:sz="4"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7+1</w:t>
            </w:r>
          </w:p>
        </w:tc>
      </w:tr>
      <w:tr w:rsidR="00E13D2E" w:rsidRPr="002E1851" w:rsidTr="003F4F78">
        <w:tc>
          <w:tcPr>
            <w:tcW w:w="6730" w:type="dxa"/>
            <w:tcBorders>
              <w:left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Іншомовна (іноземна мова)</w:t>
            </w:r>
          </w:p>
        </w:tc>
        <w:tc>
          <w:tcPr>
            <w:tcW w:w="1134" w:type="dxa"/>
            <w:tcBorders>
              <w:left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2</w:t>
            </w:r>
          </w:p>
        </w:tc>
        <w:tc>
          <w:tcPr>
            <w:tcW w:w="1276" w:type="dxa"/>
            <w:tcBorders>
              <w:left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w:t>
            </w:r>
          </w:p>
        </w:tc>
        <w:tc>
          <w:tcPr>
            <w:tcW w:w="1134" w:type="dxa"/>
            <w:tcBorders>
              <w:left w:val="single" w:sz="4"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w:t>
            </w:r>
          </w:p>
        </w:tc>
      </w:tr>
      <w:tr w:rsidR="00E13D2E" w:rsidRPr="002E1851" w:rsidTr="003F4F78">
        <w:tc>
          <w:tcPr>
            <w:tcW w:w="6730" w:type="dxa"/>
            <w:tcBorders>
              <w:left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Математична (математика)</w:t>
            </w:r>
          </w:p>
        </w:tc>
        <w:tc>
          <w:tcPr>
            <w:tcW w:w="1134" w:type="dxa"/>
            <w:tcBorders>
              <w:left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4</w:t>
            </w:r>
          </w:p>
        </w:tc>
        <w:tc>
          <w:tcPr>
            <w:tcW w:w="1276" w:type="dxa"/>
            <w:tcBorders>
              <w:left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4</w:t>
            </w:r>
          </w:p>
        </w:tc>
        <w:tc>
          <w:tcPr>
            <w:tcW w:w="1134" w:type="dxa"/>
            <w:tcBorders>
              <w:left w:val="single" w:sz="4"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5</w:t>
            </w:r>
          </w:p>
        </w:tc>
      </w:tr>
      <w:tr w:rsidR="00E13D2E" w:rsidRPr="002E1851" w:rsidTr="003F4F78">
        <w:tc>
          <w:tcPr>
            <w:tcW w:w="6730" w:type="dxa"/>
            <w:tcBorders>
              <w:left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Природнича, громадянська й історична, соціальна і здоров</w:t>
            </w:r>
            <w:r w:rsidRPr="0019231F">
              <w:rPr>
                <w:rFonts w:ascii="Times New Roman" w:eastAsia="Calibri" w:hAnsi="Times New Roman" w:cs="Times New Roman"/>
                <w:bCs/>
                <w:sz w:val="28"/>
                <w:szCs w:val="28"/>
                <w:lang w:val="ru-RU"/>
              </w:rPr>
              <w:t>’</w:t>
            </w:r>
            <w:r>
              <w:rPr>
                <w:rFonts w:ascii="Times New Roman" w:eastAsia="Calibri" w:hAnsi="Times New Roman" w:cs="Times New Roman"/>
                <w:bCs/>
                <w:sz w:val="28"/>
                <w:szCs w:val="28"/>
                <w:lang w:val="ru-RU"/>
              </w:rPr>
              <w:t>язбережувальна галузі(« Я досліджую світ»)</w:t>
            </w:r>
          </w:p>
        </w:tc>
        <w:tc>
          <w:tcPr>
            <w:tcW w:w="1134" w:type="dxa"/>
            <w:tcBorders>
              <w:left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3</w:t>
            </w:r>
          </w:p>
        </w:tc>
        <w:tc>
          <w:tcPr>
            <w:tcW w:w="1276" w:type="dxa"/>
            <w:tcBorders>
              <w:left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w:t>
            </w:r>
          </w:p>
        </w:tc>
        <w:tc>
          <w:tcPr>
            <w:tcW w:w="1134" w:type="dxa"/>
            <w:tcBorders>
              <w:left w:val="single" w:sz="4"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w:t>
            </w:r>
          </w:p>
        </w:tc>
      </w:tr>
      <w:tr w:rsidR="00E13D2E" w:rsidRPr="002E1851" w:rsidTr="003F4F78">
        <w:tc>
          <w:tcPr>
            <w:tcW w:w="6730" w:type="dxa"/>
            <w:tcBorders>
              <w:left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Технологічна (дизайн і технології)</w:t>
            </w:r>
          </w:p>
        </w:tc>
        <w:tc>
          <w:tcPr>
            <w:tcW w:w="1134" w:type="dxa"/>
            <w:tcBorders>
              <w:left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1</w:t>
            </w:r>
          </w:p>
        </w:tc>
        <w:tc>
          <w:tcPr>
            <w:tcW w:w="1276" w:type="dxa"/>
            <w:tcBorders>
              <w:left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1</w:t>
            </w:r>
          </w:p>
        </w:tc>
        <w:tc>
          <w:tcPr>
            <w:tcW w:w="1134" w:type="dxa"/>
            <w:tcBorders>
              <w:left w:val="single" w:sz="4"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1</w:t>
            </w:r>
          </w:p>
        </w:tc>
      </w:tr>
      <w:tr w:rsidR="00E13D2E" w:rsidRPr="002E1851" w:rsidTr="003F4F78">
        <w:tc>
          <w:tcPr>
            <w:tcW w:w="6730" w:type="dxa"/>
            <w:tcBorders>
              <w:left w:val="single" w:sz="12" w:space="0" w:color="auto"/>
              <w:right w:val="single" w:sz="12" w:space="0" w:color="auto"/>
            </w:tcBorders>
          </w:tcPr>
          <w:p w:rsidR="00E13D2E"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Інформатика</w:t>
            </w:r>
          </w:p>
        </w:tc>
        <w:tc>
          <w:tcPr>
            <w:tcW w:w="1134" w:type="dxa"/>
            <w:tcBorders>
              <w:left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p>
        </w:tc>
        <w:tc>
          <w:tcPr>
            <w:tcW w:w="1276" w:type="dxa"/>
            <w:tcBorders>
              <w:left w:val="single" w:sz="12" w:space="0" w:color="auto"/>
              <w:right w:val="single" w:sz="4" w:space="0" w:color="auto"/>
            </w:tcBorders>
          </w:tcPr>
          <w:p w:rsidR="00E13D2E"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1</w:t>
            </w:r>
          </w:p>
        </w:tc>
        <w:tc>
          <w:tcPr>
            <w:tcW w:w="1134" w:type="dxa"/>
            <w:tcBorders>
              <w:left w:val="single" w:sz="4" w:space="0" w:color="auto"/>
              <w:right w:val="single" w:sz="12" w:space="0" w:color="auto"/>
            </w:tcBorders>
          </w:tcPr>
          <w:p w:rsidR="00E13D2E"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1</w:t>
            </w:r>
          </w:p>
        </w:tc>
      </w:tr>
      <w:tr w:rsidR="00E13D2E" w:rsidRPr="002E1851" w:rsidTr="003F4F78">
        <w:tc>
          <w:tcPr>
            <w:tcW w:w="6730" w:type="dxa"/>
            <w:tcBorders>
              <w:left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Мистецька (мистецтво)</w:t>
            </w:r>
          </w:p>
        </w:tc>
        <w:tc>
          <w:tcPr>
            <w:tcW w:w="1134" w:type="dxa"/>
            <w:tcBorders>
              <w:left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2</w:t>
            </w:r>
          </w:p>
        </w:tc>
        <w:tc>
          <w:tcPr>
            <w:tcW w:w="1276" w:type="dxa"/>
            <w:tcBorders>
              <w:left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w:t>
            </w:r>
          </w:p>
        </w:tc>
        <w:tc>
          <w:tcPr>
            <w:tcW w:w="1134" w:type="dxa"/>
            <w:tcBorders>
              <w:left w:val="single" w:sz="4"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w:t>
            </w:r>
          </w:p>
        </w:tc>
      </w:tr>
      <w:tr w:rsidR="00E13D2E" w:rsidRPr="002E1851" w:rsidTr="003F4F78">
        <w:tc>
          <w:tcPr>
            <w:tcW w:w="6730" w:type="dxa"/>
            <w:tcBorders>
              <w:left w:val="single" w:sz="12" w:space="0" w:color="auto"/>
              <w:bottom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Фізкультурна (фізкультура)</w:t>
            </w:r>
          </w:p>
        </w:tc>
        <w:tc>
          <w:tcPr>
            <w:tcW w:w="1134" w:type="dxa"/>
            <w:tcBorders>
              <w:left w:val="single" w:sz="12"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3</w:t>
            </w:r>
          </w:p>
        </w:tc>
        <w:tc>
          <w:tcPr>
            <w:tcW w:w="1276" w:type="dxa"/>
            <w:tcBorders>
              <w:left w:val="single" w:sz="12" w:space="0" w:color="auto"/>
              <w:bottom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w:t>
            </w:r>
          </w:p>
        </w:tc>
        <w:tc>
          <w:tcPr>
            <w:tcW w:w="1134" w:type="dxa"/>
            <w:tcBorders>
              <w:left w:val="single" w:sz="4"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w:t>
            </w:r>
          </w:p>
        </w:tc>
      </w:tr>
      <w:tr w:rsidR="00E13D2E" w:rsidRPr="002E1851" w:rsidTr="003F4F78">
        <w:tc>
          <w:tcPr>
            <w:tcW w:w="7864" w:type="dxa"/>
            <w:gridSpan w:val="2"/>
            <w:tcBorders>
              <w:top w:val="single" w:sz="12" w:space="0" w:color="auto"/>
              <w:left w:val="single" w:sz="12" w:space="0" w:color="auto"/>
              <w:bottom w:val="single" w:sz="12" w:space="0" w:color="auto"/>
            </w:tcBorders>
          </w:tcPr>
          <w:p w:rsidR="00E13D2E" w:rsidRPr="00B215B8" w:rsidRDefault="00E13D2E" w:rsidP="003F4F78">
            <w:pPr>
              <w:jc w:val="center"/>
              <w:rPr>
                <w:rFonts w:ascii="Times New Roman" w:eastAsia="Calibri" w:hAnsi="Times New Roman" w:cs="Times New Roman"/>
                <w:b/>
                <w:bCs/>
                <w:i/>
                <w:sz w:val="28"/>
                <w:szCs w:val="28"/>
                <w:lang w:val="ru-RU"/>
              </w:rPr>
            </w:pPr>
            <w:r w:rsidRPr="00B215B8">
              <w:rPr>
                <w:rFonts w:ascii="Times New Roman" w:eastAsia="Calibri" w:hAnsi="Times New Roman" w:cs="Times New Roman"/>
                <w:b/>
                <w:bCs/>
                <w:i/>
                <w:sz w:val="28"/>
                <w:szCs w:val="28"/>
                <w:lang w:val="ru-RU"/>
              </w:rPr>
              <w:t>Варіативний складник</w:t>
            </w:r>
          </w:p>
        </w:tc>
        <w:tc>
          <w:tcPr>
            <w:tcW w:w="1276" w:type="dxa"/>
            <w:tcBorders>
              <w:top w:val="single" w:sz="12" w:space="0" w:color="auto"/>
              <w:bottom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i/>
                <w:sz w:val="28"/>
                <w:szCs w:val="28"/>
                <w:lang w:val="ru-RU"/>
              </w:rPr>
            </w:pPr>
          </w:p>
        </w:tc>
        <w:tc>
          <w:tcPr>
            <w:tcW w:w="1134" w:type="dxa"/>
            <w:tcBorders>
              <w:top w:val="single" w:sz="12" w:space="0" w:color="auto"/>
              <w:left w:val="single" w:sz="4"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i/>
                <w:sz w:val="28"/>
                <w:szCs w:val="28"/>
                <w:lang w:val="ru-RU"/>
              </w:rPr>
            </w:pPr>
          </w:p>
        </w:tc>
      </w:tr>
      <w:tr w:rsidR="00E13D2E" w:rsidRPr="00B91FE2" w:rsidTr="003F4F78">
        <w:tc>
          <w:tcPr>
            <w:tcW w:w="6730" w:type="dxa"/>
            <w:tcBorders>
              <w:top w:val="single" w:sz="12" w:space="0" w:color="auto"/>
              <w:left w:val="single" w:sz="12" w:space="0" w:color="auto"/>
              <w:bottom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Додаткові години для вивчення предметів освітніх галузей, проведення індивідуальниї консультацій та групових занять</w:t>
            </w:r>
          </w:p>
        </w:tc>
        <w:tc>
          <w:tcPr>
            <w:tcW w:w="1134" w:type="dxa"/>
            <w:tcBorders>
              <w:top w:val="single" w:sz="12" w:space="0" w:color="auto"/>
              <w:left w:val="single" w:sz="12"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p>
        </w:tc>
        <w:tc>
          <w:tcPr>
            <w:tcW w:w="1276" w:type="dxa"/>
            <w:tcBorders>
              <w:top w:val="single" w:sz="12" w:space="0" w:color="auto"/>
              <w:left w:val="single" w:sz="12" w:space="0" w:color="auto"/>
              <w:bottom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p>
        </w:tc>
        <w:tc>
          <w:tcPr>
            <w:tcW w:w="1134" w:type="dxa"/>
            <w:tcBorders>
              <w:top w:val="single" w:sz="12" w:space="0" w:color="auto"/>
              <w:left w:val="single" w:sz="4"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p>
        </w:tc>
      </w:tr>
      <w:tr w:rsidR="00E13D2E" w:rsidRPr="002E1851" w:rsidTr="003F4F78">
        <w:tc>
          <w:tcPr>
            <w:tcW w:w="6730" w:type="dxa"/>
            <w:tcBorders>
              <w:top w:val="single" w:sz="12" w:space="0" w:color="auto"/>
              <w:left w:val="single" w:sz="12" w:space="0" w:color="auto"/>
              <w:bottom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Загальнорічна кількість навчальних годин</w:t>
            </w:r>
          </w:p>
        </w:tc>
        <w:tc>
          <w:tcPr>
            <w:tcW w:w="1134" w:type="dxa"/>
            <w:tcBorders>
              <w:top w:val="single" w:sz="12" w:space="0" w:color="auto"/>
              <w:left w:val="single" w:sz="12"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20+3</w:t>
            </w:r>
          </w:p>
        </w:tc>
        <w:tc>
          <w:tcPr>
            <w:tcW w:w="1276" w:type="dxa"/>
            <w:tcBorders>
              <w:top w:val="single" w:sz="12" w:space="0" w:color="auto"/>
              <w:left w:val="single" w:sz="12" w:space="0" w:color="auto"/>
              <w:bottom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22+3</w:t>
            </w:r>
          </w:p>
        </w:tc>
        <w:tc>
          <w:tcPr>
            <w:tcW w:w="1134" w:type="dxa"/>
            <w:tcBorders>
              <w:top w:val="single" w:sz="12" w:space="0" w:color="auto"/>
              <w:left w:val="single" w:sz="4"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23+3</w:t>
            </w:r>
          </w:p>
        </w:tc>
      </w:tr>
      <w:tr w:rsidR="00E13D2E" w:rsidRPr="002E1851" w:rsidTr="003F4F78">
        <w:tc>
          <w:tcPr>
            <w:tcW w:w="6730" w:type="dxa"/>
            <w:tcBorders>
              <w:top w:val="single" w:sz="12" w:space="0" w:color="auto"/>
              <w:left w:val="single" w:sz="12" w:space="0" w:color="auto"/>
              <w:bottom w:val="single" w:sz="12" w:space="0" w:color="auto"/>
              <w:right w:val="single" w:sz="12" w:space="0" w:color="auto"/>
            </w:tcBorders>
          </w:tcPr>
          <w:p w:rsidR="00E13D2E" w:rsidRPr="00E13D2E" w:rsidRDefault="00E13D2E" w:rsidP="003F4F78">
            <w:pPr>
              <w:rPr>
                <w:rFonts w:ascii="Times New Roman" w:eastAsia="Calibri" w:hAnsi="Times New Roman" w:cs="Times New Roman"/>
                <w:bCs/>
                <w:sz w:val="28"/>
                <w:szCs w:val="28"/>
                <w:lang w:val="ru-RU"/>
              </w:rPr>
            </w:pPr>
            <w:r w:rsidRPr="00897398">
              <w:rPr>
                <w:rFonts w:ascii="Times New Roman" w:hAnsi="Times New Roman" w:cs="Times New Roman"/>
                <w:sz w:val="28"/>
                <w:szCs w:val="28"/>
                <w:lang w:val="ru-RU"/>
              </w:rPr>
              <w:t>Гранично допустиме</w:t>
            </w:r>
            <w:r w:rsidRPr="00E13D2E">
              <w:rPr>
                <w:rFonts w:ascii="Times New Roman" w:hAnsi="Times New Roman" w:cs="Times New Roman"/>
                <w:sz w:val="28"/>
                <w:szCs w:val="28"/>
                <w:lang w:val="ru-RU"/>
              </w:rPr>
              <w:t xml:space="preserve"> тижневе</w:t>
            </w:r>
            <w:r w:rsidRPr="00897398">
              <w:rPr>
                <w:rFonts w:ascii="Times New Roman" w:hAnsi="Times New Roman" w:cs="Times New Roman"/>
                <w:sz w:val="28"/>
                <w:szCs w:val="28"/>
                <w:lang w:val="ru-RU"/>
              </w:rPr>
              <w:t xml:space="preserve"> навантаження</w:t>
            </w:r>
            <w:r w:rsidRPr="00E13D2E">
              <w:rPr>
                <w:rFonts w:ascii="Times New Roman" w:hAnsi="Times New Roman" w:cs="Times New Roman"/>
                <w:sz w:val="28"/>
                <w:szCs w:val="28"/>
                <w:lang w:val="ru-RU"/>
              </w:rPr>
              <w:t xml:space="preserve"> учня</w:t>
            </w:r>
          </w:p>
        </w:tc>
        <w:tc>
          <w:tcPr>
            <w:tcW w:w="1134" w:type="dxa"/>
            <w:tcBorders>
              <w:top w:val="single" w:sz="12" w:space="0" w:color="auto"/>
              <w:left w:val="single" w:sz="12"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20</w:t>
            </w:r>
          </w:p>
        </w:tc>
        <w:tc>
          <w:tcPr>
            <w:tcW w:w="1276" w:type="dxa"/>
            <w:tcBorders>
              <w:top w:val="single" w:sz="12" w:space="0" w:color="auto"/>
              <w:left w:val="single" w:sz="12" w:space="0" w:color="auto"/>
              <w:bottom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22</w:t>
            </w:r>
          </w:p>
        </w:tc>
        <w:tc>
          <w:tcPr>
            <w:tcW w:w="1134" w:type="dxa"/>
            <w:tcBorders>
              <w:top w:val="single" w:sz="12" w:space="0" w:color="auto"/>
              <w:left w:val="single" w:sz="4"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23</w:t>
            </w:r>
          </w:p>
        </w:tc>
      </w:tr>
      <w:tr w:rsidR="00E13D2E" w:rsidRPr="002E1851" w:rsidTr="003F4F78">
        <w:tc>
          <w:tcPr>
            <w:tcW w:w="6730" w:type="dxa"/>
            <w:tcBorders>
              <w:top w:val="single" w:sz="12" w:space="0" w:color="auto"/>
              <w:left w:val="single" w:sz="12" w:space="0" w:color="auto"/>
              <w:bottom w:val="single" w:sz="12" w:space="0" w:color="auto"/>
              <w:right w:val="single" w:sz="12" w:space="0" w:color="auto"/>
            </w:tcBorders>
          </w:tcPr>
          <w:p w:rsidR="00E13D2E" w:rsidRPr="00897398" w:rsidRDefault="00E13D2E" w:rsidP="003F4F78">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Сумарна кількість навчальних годин, що фінансуються з бюджету (без урахування поділу на групи)</w:t>
            </w:r>
          </w:p>
        </w:tc>
        <w:tc>
          <w:tcPr>
            <w:tcW w:w="1134" w:type="dxa"/>
            <w:tcBorders>
              <w:top w:val="single" w:sz="12" w:space="0" w:color="auto"/>
              <w:left w:val="single" w:sz="12"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sidRPr="002E1851">
              <w:rPr>
                <w:rFonts w:ascii="Times New Roman" w:eastAsia="Calibri" w:hAnsi="Times New Roman" w:cs="Times New Roman"/>
                <w:bCs/>
                <w:sz w:val="28"/>
                <w:szCs w:val="28"/>
                <w:lang w:val="ru-RU"/>
              </w:rPr>
              <w:t>23</w:t>
            </w:r>
          </w:p>
        </w:tc>
        <w:tc>
          <w:tcPr>
            <w:tcW w:w="1276" w:type="dxa"/>
            <w:tcBorders>
              <w:top w:val="single" w:sz="12" w:space="0" w:color="auto"/>
              <w:left w:val="single" w:sz="12" w:space="0" w:color="auto"/>
              <w:bottom w:val="single" w:sz="12" w:space="0" w:color="auto"/>
              <w:right w:val="single" w:sz="4"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25</w:t>
            </w:r>
          </w:p>
        </w:tc>
        <w:tc>
          <w:tcPr>
            <w:tcW w:w="1134" w:type="dxa"/>
            <w:tcBorders>
              <w:top w:val="single" w:sz="12" w:space="0" w:color="auto"/>
              <w:left w:val="single" w:sz="4" w:space="0" w:color="auto"/>
              <w:bottom w:val="single" w:sz="12" w:space="0" w:color="auto"/>
              <w:right w:val="single" w:sz="12" w:space="0" w:color="auto"/>
            </w:tcBorders>
          </w:tcPr>
          <w:p w:rsidR="00E13D2E" w:rsidRPr="002E1851" w:rsidRDefault="00E13D2E" w:rsidP="003F4F78">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26</w:t>
            </w:r>
          </w:p>
        </w:tc>
      </w:tr>
    </w:tbl>
    <w:p w:rsidR="00E13D2E" w:rsidRDefault="00E13D2E" w:rsidP="00E13D2E"/>
    <w:p w:rsidR="00485830" w:rsidRDefault="00485830" w:rsidP="00485830">
      <w:pPr>
        <w:jc w:val="both"/>
        <w:rPr>
          <w:rFonts w:ascii="Times New Roman" w:eastAsia="Calibri" w:hAnsi="Times New Roman" w:cs="Times New Roman"/>
          <w:b/>
          <w:sz w:val="28"/>
          <w:szCs w:val="28"/>
          <w:lang w:val="uk-UA"/>
        </w:rPr>
      </w:pPr>
    </w:p>
    <w:p w:rsidR="00485830" w:rsidRDefault="00485830" w:rsidP="00485830">
      <w:pPr>
        <w:pStyle w:val="af"/>
        <w:numPr>
          <w:ilvl w:val="0"/>
          <w:numId w:val="6"/>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здійснено розподіл  навчального навантаження на тиждень;</w:t>
      </w:r>
    </w:p>
    <w:p w:rsidR="00485830" w:rsidRDefault="00485830" w:rsidP="00485830">
      <w:pPr>
        <w:pStyle w:val="af"/>
        <w:numPr>
          <w:ilvl w:val="0"/>
          <w:numId w:val="6"/>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встановлено погодинне співвідношення між окремими предметами ; </w:t>
      </w:r>
    </w:p>
    <w:p w:rsidR="00485830" w:rsidRDefault="00485830" w:rsidP="00485830">
      <w:pPr>
        <w:pStyle w:val="af"/>
        <w:numPr>
          <w:ilvl w:val="0"/>
          <w:numId w:val="6"/>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визначено гранично допустиме тижневе навантаження учнів, що забезпечує реалізацію освітніх галузей Базового навчального плану </w:t>
      </w:r>
      <w:r>
        <w:rPr>
          <w:rFonts w:ascii="Times New Roman" w:hAnsi="Times New Roman"/>
          <w:sz w:val="28"/>
          <w:szCs w:val="28"/>
          <w:lang w:val="uk-UA"/>
        </w:rPr>
        <w:lastRenderedPageBreak/>
        <w:t xml:space="preserve">Державного стандарту, затвердженого постановою Кабінету Міністрів України від 21 лютого 2018 р. № 87, через окремі предмети. </w:t>
      </w:r>
    </w:p>
    <w:p w:rsidR="00485830" w:rsidRDefault="00485830" w:rsidP="00485830">
      <w:pPr>
        <w:ind w:firstLine="709"/>
        <w:jc w:val="both"/>
        <w:rPr>
          <w:rFonts w:ascii="Times New Roman" w:eastAsia="Calibri" w:hAnsi="Times New Roman" w:cs="Times New Roman"/>
          <w:sz w:val="28"/>
          <w:szCs w:val="28"/>
          <w:lang w:val="uk-UA"/>
        </w:rPr>
      </w:pPr>
      <w:r>
        <w:rPr>
          <w:rFonts w:ascii="Times New Roman" w:hAnsi="Times New Roman" w:cs="Times New Roman"/>
          <w:sz w:val="28"/>
          <w:szCs w:val="28"/>
          <w:lang w:val="uk-UA" w:eastAsia="ru-RU"/>
        </w:rPr>
        <w:t>Інтегровано вивчається навчальний предмет «Я досліджую світ».</w:t>
      </w:r>
      <w:r>
        <w:rPr>
          <w:rFonts w:ascii="Times New Roman" w:hAnsi="Times New Roman" w:cs="Times New Roman"/>
          <w:sz w:val="28"/>
          <w:szCs w:val="28"/>
          <w:lang w:val="uk-UA"/>
        </w:rPr>
        <w:t xml:space="preserve"> При вивченні </w:t>
      </w:r>
      <w:r>
        <w:rPr>
          <w:rFonts w:ascii="Times New Roman" w:hAnsi="Times New Roman" w:cs="Times New Roman"/>
          <w:sz w:val="28"/>
          <w:szCs w:val="28"/>
          <w:lang w:val="uk-UA" w:eastAsia="ru-RU"/>
        </w:rPr>
        <w:t>інтегрованого</w:t>
      </w:r>
      <w:r>
        <w:rPr>
          <w:rFonts w:ascii="Times New Roman" w:hAnsi="Times New Roman" w:cs="Times New Roman"/>
          <w:sz w:val="28"/>
          <w:szCs w:val="28"/>
          <w:lang w:val="uk-UA"/>
        </w:rPr>
        <w:t xml:space="preserve"> предмету «</w:t>
      </w:r>
      <w:r>
        <w:rPr>
          <w:rFonts w:ascii="Times New Roman" w:hAnsi="Times New Roman" w:cs="Times New Roman"/>
          <w:sz w:val="28"/>
          <w:szCs w:val="28"/>
          <w:lang w:val="uk-UA" w:eastAsia="ru-RU"/>
        </w:rPr>
        <w:t xml:space="preserve">Я досліджую світ» здійснюється розподіл годин між освітніми галузями: </w:t>
      </w:r>
      <w:r>
        <w:rPr>
          <w:rFonts w:ascii="Times New Roman" w:eastAsia="Calibri" w:hAnsi="Times New Roman" w:cs="Times New Roman"/>
          <w:bCs/>
          <w:color w:val="auto"/>
          <w:sz w:val="28"/>
          <w:szCs w:val="28"/>
          <w:lang w:val="uk-UA"/>
        </w:rPr>
        <w:t>природнича, громадянська й історична, соціальна і здоров’язбережувальна галузі</w:t>
      </w:r>
      <w:r>
        <w:rPr>
          <w:rFonts w:ascii="Times New Roman" w:hAnsi="Times New Roman" w:cs="Times New Roman"/>
          <w:sz w:val="28"/>
          <w:szCs w:val="28"/>
          <w:lang w:val="uk-UA" w:eastAsia="ru-RU"/>
        </w:rPr>
        <w:t xml:space="preserve"> разом 3 – для 1 класу.</w:t>
      </w:r>
      <w:r>
        <w:rPr>
          <w:rFonts w:ascii="Times New Roman" w:eastAsia="Calibri" w:hAnsi="Times New Roman" w:cs="Times New Roman"/>
          <w:sz w:val="28"/>
          <w:szCs w:val="28"/>
          <w:lang w:val="uk-UA"/>
        </w:rPr>
        <w:t xml:space="preserve"> </w:t>
      </w:r>
    </w:p>
    <w:p w:rsidR="004251C5" w:rsidRDefault="00485830" w:rsidP="004251C5">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Відповідно до наказу МОНУ від 20.04.2018 р. № 407 закладом освіти визначено загальний обсяг навч</w:t>
      </w:r>
      <w:r w:rsidR="004251C5">
        <w:rPr>
          <w:rFonts w:ascii="Times New Roman" w:eastAsia="Calibri" w:hAnsi="Times New Roman" w:cs="Times New Roman"/>
          <w:sz w:val="28"/>
          <w:szCs w:val="28"/>
          <w:lang w:val="uk-UA"/>
        </w:rPr>
        <w:t>ального навантаження</w:t>
      </w:r>
    </w:p>
    <w:p w:rsidR="00485830" w:rsidRPr="001F10C5" w:rsidRDefault="003F4F78" w:rsidP="004251C5">
      <w:pPr>
        <w:ind w:firstLine="709"/>
        <w:jc w:val="both"/>
        <w:rPr>
          <w:rFonts w:ascii="Times New Roman" w:hAnsi="Times New Roman"/>
          <w:b/>
          <w:sz w:val="28"/>
          <w:szCs w:val="28"/>
          <w:lang w:val="uk-UA"/>
        </w:rPr>
      </w:pPr>
      <w:r w:rsidRPr="001F10C5">
        <w:rPr>
          <w:rFonts w:ascii="Times New Roman" w:hAnsi="Times New Roman"/>
          <w:b/>
          <w:sz w:val="28"/>
          <w:szCs w:val="28"/>
          <w:lang w:val="uk-UA"/>
        </w:rPr>
        <w:t>для 4-го класу</w:t>
      </w:r>
      <w:r w:rsidR="001F10C5">
        <w:rPr>
          <w:rFonts w:ascii="Times New Roman" w:hAnsi="Times New Roman"/>
          <w:b/>
          <w:sz w:val="28"/>
          <w:szCs w:val="28"/>
          <w:lang w:val="uk-UA"/>
        </w:rPr>
        <w:t xml:space="preserve"> – 910 годин/навчальний рік</w:t>
      </w:r>
      <w:r w:rsidR="00485830" w:rsidRPr="001F10C5">
        <w:rPr>
          <w:rFonts w:ascii="Times New Roman" w:hAnsi="Times New Roman"/>
          <w:b/>
          <w:sz w:val="28"/>
          <w:szCs w:val="28"/>
          <w:lang w:val="uk-UA"/>
        </w:rPr>
        <w:t xml:space="preserve"> </w:t>
      </w:r>
    </w:p>
    <w:p w:rsidR="00485830" w:rsidRDefault="00485830" w:rsidP="00485830">
      <w:pPr>
        <w:ind w:firstLine="709"/>
        <w:jc w:val="both"/>
        <w:rPr>
          <w:rFonts w:ascii="Times New Roman" w:eastAsia="Calibri" w:hAnsi="Times New Roman" w:cs="Times New Roman"/>
          <w:sz w:val="28"/>
          <w:szCs w:val="28"/>
          <w:lang w:val="uk-UA"/>
        </w:rPr>
      </w:pPr>
    </w:p>
    <w:tbl>
      <w:tblPr>
        <w:tblW w:w="5000" w:type="pct"/>
        <w:tblCellMar>
          <w:left w:w="10" w:type="dxa"/>
          <w:right w:w="10" w:type="dxa"/>
        </w:tblCellMar>
        <w:tblLook w:val="04A0"/>
      </w:tblPr>
      <w:tblGrid>
        <w:gridCol w:w="2648"/>
        <w:gridCol w:w="2939"/>
        <w:gridCol w:w="234"/>
        <w:gridCol w:w="3553"/>
      </w:tblGrid>
      <w:tr w:rsidR="004251C5" w:rsidRPr="00303F9A" w:rsidTr="003F4F78">
        <w:trPr>
          <w:trHeight w:val="751"/>
        </w:trPr>
        <w:tc>
          <w:tcPr>
            <w:tcW w:w="1412" w:type="pct"/>
            <w:tcBorders>
              <w:top w:val="single" w:sz="4" w:space="0" w:color="auto"/>
              <w:left w:val="single" w:sz="4" w:space="0" w:color="auto"/>
              <w:bottom w:val="nil"/>
              <w:right w:val="nil"/>
            </w:tcBorders>
            <w:shd w:val="clear" w:color="auto" w:fill="FFFFFF"/>
            <w:vAlign w:val="center"/>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Освітні галузі</w:t>
            </w:r>
          </w:p>
        </w:tc>
        <w:tc>
          <w:tcPr>
            <w:tcW w:w="1568" w:type="pct"/>
            <w:tcBorders>
              <w:top w:val="single" w:sz="4" w:space="0" w:color="auto"/>
              <w:left w:val="single" w:sz="4" w:space="0" w:color="auto"/>
              <w:bottom w:val="nil"/>
              <w:right w:val="nil"/>
            </w:tcBorders>
            <w:shd w:val="clear" w:color="auto" w:fill="FFFFFF"/>
            <w:vAlign w:val="center"/>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Предмети</w:t>
            </w:r>
          </w:p>
        </w:tc>
        <w:tc>
          <w:tcPr>
            <w:tcW w:w="2020" w:type="pct"/>
            <w:gridSpan w:val="2"/>
            <w:tcBorders>
              <w:top w:val="single" w:sz="4" w:space="0" w:color="auto"/>
              <w:left w:val="single" w:sz="4" w:space="0" w:color="auto"/>
              <w:right w:val="single" w:sz="4" w:space="0" w:color="auto"/>
            </w:tcBorders>
            <w:shd w:val="clear" w:color="auto" w:fill="FFFFFF"/>
            <w:vAlign w:val="center"/>
            <w:hideMark/>
          </w:tcPr>
          <w:p w:rsidR="004251C5" w:rsidRDefault="004251C5" w:rsidP="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Кількість годин на тиждень </w:t>
            </w:r>
          </w:p>
        </w:tc>
      </w:tr>
      <w:tr w:rsidR="00517A39" w:rsidRPr="00303F9A" w:rsidTr="00517A39">
        <w:trPr>
          <w:trHeight w:val="751"/>
        </w:trPr>
        <w:tc>
          <w:tcPr>
            <w:tcW w:w="5000" w:type="pct"/>
            <w:gridSpan w:val="4"/>
            <w:tcBorders>
              <w:top w:val="single" w:sz="4" w:space="0" w:color="auto"/>
              <w:left w:val="single" w:sz="4" w:space="0" w:color="auto"/>
              <w:bottom w:val="nil"/>
              <w:right w:val="single" w:sz="4" w:space="0" w:color="auto"/>
            </w:tcBorders>
            <w:shd w:val="clear" w:color="auto" w:fill="FFFFFF"/>
            <w:vAlign w:val="center"/>
            <w:hideMark/>
          </w:tcPr>
          <w:p w:rsidR="00517A39" w:rsidRPr="00517A39" w:rsidRDefault="00517A39" w:rsidP="004251C5">
            <w:pPr>
              <w:spacing w:line="276" w:lineRule="auto"/>
              <w:jc w:val="center"/>
              <w:rPr>
                <w:rFonts w:ascii="Times New Roman" w:eastAsia="Calibri" w:hAnsi="Times New Roman" w:cs="Times New Roman"/>
                <w:b/>
                <w:sz w:val="28"/>
                <w:szCs w:val="28"/>
                <w:lang w:val="uk-UA"/>
              </w:rPr>
            </w:pPr>
            <w:r w:rsidRPr="00517A39">
              <w:rPr>
                <w:rFonts w:ascii="Times New Roman" w:eastAsia="Calibri" w:hAnsi="Times New Roman" w:cs="Times New Roman"/>
                <w:b/>
                <w:sz w:val="28"/>
                <w:szCs w:val="28"/>
                <w:lang w:val="uk-UA"/>
              </w:rPr>
              <w:t>Кількість здобувачів освіти    8</w:t>
            </w:r>
          </w:p>
        </w:tc>
      </w:tr>
      <w:tr w:rsidR="00885A8A" w:rsidTr="006C749F">
        <w:trPr>
          <w:trHeight w:val="20"/>
        </w:trPr>
        <w:tc>
          <w:tcPr>
            <w:tcW w:w="1412" w:type="pct"/>
            <w:vMerge w:val="restart"/>
            <w:tcBorders>
              <w:top w:val="single" w:sz="4" w:space="0" w:color="auto"/>
              <w:left w:val="single" w:sz="4" w:space="0" w:color="auto"/>
              <w:right w:val="nil"/>
            </w:tcBorders>
            <w:shd w:val="clear" w:color="auto" w:fill="FFFFFF"/>
            <w:vAlign w:val="bottom"/>
            <w:hideMark/>
          </w:tcPr>
          <w:p w:rsidR="00885A8A" w:rsidRDefault="00885A8A">
            <w:pPr>
              <w:spacing w:line="276" w:lineRule="auto"/>
              <w:ind w:left="127"/>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Мови і літератури (мовний і літературний компоненти)</w:t>
            </w:r>
          </w:p>
        </w:tc>
        <w:tc>
          <w:tcPr>
            <w:tcW w:w="1693" w:type="pct"/>
            <w:gridSpan w:val="2"/>
            <w:tcBorders>
              <w:top w:val="single" w:sz="4" w:space="0" w:color="auto"/>
              <w:left w:val="single" w:sz="4" w:space="0" w:color="auto"/>
              <w:bottom w:val="nil"/>
              <w:right w:val="nil"/>
            </w:tcBorders>
            <w:shd w:val="clear" w:color="auto" w:fill="FFFFFF"/>
            <w:vAlign w:val="bottom"/>
            <w:hideMark/>
          </w:tcPr>
          <w:p w:rsidR="00885A8A" w:rsidRDefault="00885A8A">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Українська мова</w:t>
            </w:r>
          </w:p>
        </w:tc>
        <w:tc>
          <w:tcPr>
            <w:tcW w:w="1895" w:type="pct"/>
            <w:tcBorders>
              <w:top w:val="single" w:sz="4" w:space="0" w:color="auto"/>
              <w:left w:val="single" w:sz="4" w:space="0" w:color="auto"/>
              <w:bottom w:val="nil"/>
              <w:right w:val="single" w:sz="4" w:space="0" w:color="auto"/>
            </w:tcBorders>
            <w:shd w:val="clear" w:color="auto" w:fill="FFFFFF"/>
            <w:vAlign w:val="bottom"/>
            <w:hideMark/>
          </w:tcPr>
          <w:p w:rsidR="00885A8A" w:rsidRDefault="00885A8A">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r>
      <w:tr w:rsidR="00885A8A" w:rsidTr="006C749F">
        <w:trPr>
          <w:trHeight w:val="701"/>
        </w:trPr>
        <w:tc>
          <w:tcPr>
            <w:tcW w:w="0" w:type="auto"/>
            <w:vMerge/>
            <w:tcBorders>
              <w:left w:val="single" w:sz="4" w:space="0" w:color="auto"/>
              <w:right w:val="nil"/>
            </w:tcBorders>
            <w:vAlign w:val="center"/>
            <w:hideMark/>
          </w:tcPr>
          <w:p w:rsidR="00885A8A" w:rsidRDefault="00885A8A">
            <w:pPr>
              <w:widowControl/>
              <w:rPr>
                <w:rFonts w:ascii="Times New Roman" w:eastAsia="Calibri" w:hAnsi="Times New Roman" w:cs="Times New Roman"/>
                <w:sz w:val="28"/>
                <w:szCs w:val="28"/>
                <w:lang w:val="uk-UA"/>
              </w:rPr>
            </w:pPr>
          </w:p>
        </w:tc>
        <w:tc>
          <w:tcPr>
            <w:tcW w:w="1693" w:type="pct"/>
            <w:gridSpan w:val="2"/>
            <w:tcBorders>
              <w:top w:val="single" w:sz="4" w:space="0" w:color="auto"/>
              <w:left w:val="single" w:sz="4" w:space="0" w:color="auto"/>
              <w:bottom w:val="single" w:sz="4" w:space="0" w:color="auto"/>
              <w:right w:val="nil"/>
            </w:tcBorders>
            <w:shd w:val="clear" w:color="auto" w:fill="FFFFFF"/>
            <w:hideMark/>
          </w:tcPr>
          <w:p w:rsidR="00885A8A" w:rsidRDefault="00885A8A">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Іноземна мова</w:t>
            </w:r>
          </w:p>
          <w:p w:rsidR="00885A8A" w:rsidRPr="00885A8A" w:rsidRDefault="00885A8A">
            <w:pPr>
              <w:spacing w:line="276" w:lineRule="auto"/>
              <w:ind w:left="121"/>
              <w:jc w:val="both"/>
              <w:rPr>
                <w:rFonts w:ascii="Times New Roman" w:eastAsia="Calibri" w:hAnsi="Times New Roman" w:cs="Times New Roman"/>
                <w:sz w:val="28"/>
                <w:szCs w:val="28"/>
                <w:lang w:val="uk-UA"/>
              </w:rPr>
            </w:pPr>
          </w:p>
        </w:tc>
        <w:tc>
          <w:tcPr>
            <w:tcW w:w="1895" w:type="pct"/>
            <w:tcBorders>
              <w:top w:val="single" w:sz="4" w:space="0" w:color="auto"/>
              <w:left w:val="single" w:sz="4" w:space="0" w:color="auto"/>
              <w:bottom w:val="single" w:sz="4" w:space="0" w:color="auto"/>
              <w:right w:val="single" w:sz="4" w:space="0" w:color="auto"/>
            </w:tcBorders>
            <w:shd w:val="clear" w:color="auto" w:fill="FFFFFF"/>
            <w:hideMark/>
          </w:tcPr>
          <w:p w:rsidR="00885A8A" w:rsidRDefault="00885A8A">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p w:rsidR="00885A8A" w:rsidRDefault="00885A8A">
            <w:pPr>
              <w:spacing w:line="276" w:lineRule="auto"/>
              <w:jc w:val="center"/>
              <w:rPr>
                <w:rFonts w:ascii="Times New Roman" w:eastAsia="Calibri" w:hAnsi="Times New Roman" w:cs="Times New Roman"/>
                <w:sz w:val="28"/>
                <w:szCs w:val="28"/>
                <w:lang w:val="uk-UA"/>
              </w:rPr>
            </w:pPr>
          </w:p>
        </w:tc>
      </w:tr>
      <w:tr w:rsidR="00885A8A" w:rsidTr="006C749F">
        <w:trPr>
          <w:trHeight w:val="765"/>
        </w:trPr>
        <w:tc>
          <w:tcPr>
            <w:tcW w:w="0" w:type="auto"/>
            <w:vMerge/>
            <w:tcBorders>
              <w:left w:val="single" w:sz="4" w:space="0" w:color="auto"/>
              <w:bottom w:val="nil"/>
              <w:right w:val="nil"/>
            </w:tcBorders>
            <w:vAlign w:val="center"/>
            <w:hideMark/>
          </w:tcPr>
          <w:p w:rsidR="00885A8A" w:rsidRDefault="00885A8A">
            <w:pPr>
              <w:widowControl/>
              <w:rPr>
                <w:rFonts w:ascii="Times New Roman" w:eastAsia="Calibri" w:hAnsi="Times New Roman" w:cs="Times New Roman"/>
                <w:sz w:val="28"/>
                <w:szCs w:val="28"/>
                <w:lang w:val="uk-UA"/>
              </w:rPr>
            </w:pPr>
          </w:p>
        </w:tc>
        <w:tc>
          <w:tcPr>
            <w:tcW w:w="1693" w:type="pct"/>
            <w:gridSpan w:val="2"/>
            <w:tcBorders>
              <w:top w:val="single" w:sz="4" w:space="0" w:color="auto"/>
              <w:left w:val="single" w:sz="4" w:space="0" w:color="auto"/>
              <w:bottom w:val="nil"/>
              <w:right w:val="nil"/>
            </w:tcBorders>
            <w:shd w:val="clear" w:color="auto" w:fill="FFFFFF"/>
            <w:hideMark/>
          </w:tcPr>
          <w:p w:rsidR="00885A8A" w:rsidRDefault="00885A8A" w:rsidP="006C749F">
            <w:pPr>
              <w:ind w:left="121"/>
              <w:rPr>
                <w:rFonts w:ascii="Times New Roman" w:eastAsia="Calibri" w:hAnsi="Times New Roman" w:cs="Times New Roman"/>
                <w:sz w:val="28"/>
                <w:szCs w:val="28"/>
                <w:lang w:val="uk-UA"/>
              </w:rPr>
            </w:pPr>
            <w:r w:rsidRPr="00885A8A">
              <w:rPr>
                <w:rFonts w:ascii="Times New Roman" w:hAnsi="Times New Roman" w:cs="Times New Roman"/>
                <w:sz w:val="28"/>
                <w:szCs w:val="28"/>
              </w:rPr>
              <w:t>Мова національної меншини (російська)</w:t>
            </w:r>
          </w:p>
        </w:tc>
        <w:tc>
          <w:tcPr>
            <w:tcW w:w="1895" w:type="pct"/>
            <w:tcBorders>
              <w:top w:val="single" w:sz="4" w:space="0" w:color="auto"/>
              <w:left w:val="single" w:sz="4" w:space="0" w:color="auto"/>
              <w:bottom w:val="nil"/>
              <w:right w:val="single" w:sz="4" w:space="0" w:color="auto"/>
            </w:tcBorders>
            <w:shd w:val="clear" w:color="auto" w:fill="FFFFFF"/>
            <w:hideMark/>
          </w:tcPr>
          <w:p w:rsidR="00885A8A" w:rsidRDefault="00885A8A" w:rsidP="00885A8A">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4251C5" w:rsidTr="006C749F">
        <w:trPr>
          <w:trHeight w:val="20"/>
        </w:trPr>
        <w:tc>
          <w:tcPr>
            <w:tcW w:w="1412" w:type="pct"/>
            <w:tcBorders>
              <w:top w:val="single" w:sz="4" w:space="0" w:color="auto"/>
              <w:left w:val="single" w:sz="4" w:space="0" w:color="auto"/>
              <w:bottom w:val="single" w:sz="4" w:space="0" w:color="auto"/>
              <w:right w:val="nil"/>
            </w:tcBorders>
            <w:shd w:val="clear" w:color="auto" w:fill="FFFFFF"/>
            <w:vAlign w:val="bottom"/>
            <w:hideMark/>
          </w:tcPr>
          <w:p w:rsidR="004251C5" w:rsidRDefault="004251C5">
            <w:pPr>
              <w:spacing w:line="276" w:lineRule="auto"/>
              <w:ind w:left="12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w:t>
            </w:r>
          </w:p>
        </w:tc>
        <w:tc>
          <w:tcPr>
            <w:tcW w:w="1693" w:type="pct"/>
            <w:gridSpan w:val="2"/>
            <w:tcBorders>
              <w:top w:val="single" w:sz="4" w:space="0" w:color="auto"/>
              <w:left w:val="single" w:sz="4" w:space="0" w:color="auto"/>
              <w:bottom w:val="single" w:sz="4" w:space="0" w:color="auto"/>
              <w:right w:val="nil"/>
            </w:tcBorders>
            <w:shd w:val="clear" w:color="auto" w:fill="FFFFFF"/>
            <w:vAlign w:val="bottom"/>
            <w:hideMark/>
          </w:tcPr>
          <w:p w:rsidR="004251C5" w:rsidRDefault="004251C5">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4251C5" w:rsidTr="006C749F">
        <w:trPr>
          <w:trHeight w:val="20"/>
        </w:trPr>
        <w:tc>
          <w:tcPr>
            <w:tcW w:w="1412" w:type="pct"/>
            <w:tcBorders>
              <w:top w:val="single" w:sz="4" w:space="0" w:color="auto"/>
              <w:left w:val="single" w:sz="4" w:space="0" w:color="auto"/>
              <w:bottom w:val="nil"/>
              <w:right w:val="nil"/>
            </w:tcBorders>
            <w:shd w:val="clear" w:color="auto" w:fill="FFFFFF"/>
            <w:vAlign w:val="center"/>
            <w:hideMark/>
          </w:tcPr>
          <w:p w:rsidR="004251C5" w:rsidRDefault="004251C5">
            <w:pPr>
              <w:spacing w:line="276" w:lineRule="auto"/>
              <w:ind w:left="12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Природознавство</w:t>
            </w:r>
          </w:p>
        </w:tc>
        <w:tc>
          <w:tcPr>
            <w:tcW w:w="1693" w:type="pct"/>
            <w:gridSpan w:val="2"/>
            <w:tcBorders>
              <w:top w:val="single" w:sz="4" w:space="0" w:color="auto"/>
              <w:left w:val="single" w:sz="4" w:space="0" w:color="auto"/>
              <w:bottom w:val="nil"/>
              <w:right w:val="nil"/>
            </w:tcBorders>
            <w:shd w:val="clear" w:color="auto" w:fill="FFFFFF"/>
            <w:vAlign w:val="center"/>
            <w:hideMark/>
          </w:tcPr>
          <w:p w:rsidR="004251C5" w:rsidRDefault="004251C5">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Природознавство</w:t>
            </w:r>
          </w:p>
        </w:tc>
        <w:tc>
          <w:tcPr>
            <w:tcW w:w="1895" w:type="pct"/>
            <w:tcBorders>
              <w:top w:val="single" w:sz="4" w:space="0" w:color="auto"/>
              <w:left w:val="single" w:sz="4" w:space="0" w:color="auto"/>
              <w:bottom w:val="nil"/>
              <w:right w:val="single" w:sz="4" w:space="0" w:color="auto"/>
            </w:tcBorders>
            <w:shd w:val="clear" w:color="auto" w:fill="FFFFFF"/>
            <w:vAlign w:val="bottom"/>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4251C5" w:rsidTr="006C749F">
        <w:trPr>
          <w:trHeight w:val="20"/>
        </w:trPr>
        <w:tc>
          <w:tcPr>
            <w:tcW w:w="1412" w:type="pct"/>
            <w:tcBorders>
              <w:top w:val="single" w:sz="4" w:space="0" w:color="auto"/>
              <w:left w:val="single" w:sz="4" w:space="0" w:color="auto"/>
              <w:bottom w:val="single" w:sz="4" w:space="0" w:color="auto"/>
              <w:right w:val="nil"/>
            </w:tcBorders>
            <w:shd w:val="clear" w:color="auto" w:fill="FFFFFF"/>
            <w:vAlign w:val="center"/>
            <w:hideMark/>
          </w:tcPr>
          <w:p w:rsidR="004251C5" w:rsidRDefault="004251C5">
            <w:pPr>
              <w:spacing w:line="276" w:lineRule="auto"/>
              <w:ind w:left="12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Суспільствознавство</w:t>
            </w:r>
          </w:p>
        </w:tc>
        <w:tc>
          <w:tcPr>
            <w:tcW w:w="1693" w:type="pct"/>
            <w:gridSpan w:val="2"/>
            <w:tcBorders>
              <w:top w:val="single" w:sz="4" w:space="0" w:color="auto"/>
              <w:left w:val="single" w:sz="4" w:space="0" w:color="auto"/>
              <w:bottom w:val="nil"/>
              <w:right w:val="nil"/>
            </w:tcBorders>
            <w:shd w:val="clear" w:color="auto" w:fill="FFFFFF"/>
            <w:vAlign w:val="center"/>
            <w:hideMark/>
          </w:tcPr>
          <w:p w:rsidR="004251C5" w:rsidRDefault="004251C5">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 у світі</w:t>
            </w:r>
          </w:p>
        </w:tc>
        <w:tc>
          <w:tcPr>
            <w:tcW w:w="1895" w:type="pct"/>
            <w:tcBorders>
              <w:top w:val="single" w:sz="4" w:space="0" w:color="auto"/>
              <w:left w:val="single" w:sz="4" w:space="0" w:color="auto"/>
              <w:bottom w:val="nil"/>
              <w:right w:val="single" w:sz="4" w:space="0" w:color="auto"/>
            </w:tcBorders>
            <w:shd w:val="clear" w:color="auto" w:fill="FFFFFF"/>
            <w:vAlign w:val="center"/>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4251C5" w:rsidTr="006C749F">
        <w:trPr>
          <w:trHeight w:val="20"/>
        </w:trPr>
        <w:tc>
          <w:tcPr>
            <w:tcW w:w="1412" w:type="pct"/>
            <w:vMerge w:val="restart"/>
            <w:tcBorders>
              <w:top w:val="single" w:sz="4" w:space="0" w:color="auto"/>
              <w:left w:val="single" w:sz="4" w:space="0" w:color="auto"/>
              <w:bottom w:val="nil"/>
              <w:right w:val="nil"/>
            </w:tcBorders>
            <w:shd w:val="clear" w:color="auto" w:fill="FFFFFF"/>
          </w:tcPr>
          <w:p w:rsidR="004251C5" w:rsidRDefault="004251C5">
            <w:pPr>
              <w:spacing w:line="276" w:lineRule="auto"/>
              <w:ind w:left="127"/>
              <w:jc w:val="both"/>
              <w:rPr>
                <w:rFonts w:ascii="Times New Roman" w:eastAsia="Calibri" w:hAnsi="Times New Roman" w:cs="Times New Roman"/>
                <w:sz w:val="28"/>
                <w:szCs w:val="28"/>
                <w:lang w:val="uk-UA"/>
              </w:rPr>
            </w:pPr>
          </w:p>
        </w:tc>
        <w:tc>
          <w:tcPr>
            <w:tcW w:w="1693" w:type="pct"/>
            <w:gridSpan w:val="2"/>
            <w:tcBorders>
              <w:top w:val="single" w:sz="4" w:space="0" w:color="auto"/>
              <w:left w:val="single" w:sz="4" w:space="0" w:color="auto"/>
              <w:bottom w:val="nil"/>
              <w:right w:val="nil"/>
            </w:tcBorders>
            <w:shd w:val="clear" w:color="auto" w:fill="FFFFFF"/>
            <w:vAlign w:val="center"/>
            <w:hideMark/>
          </w:tcPr>
          <w:p w:rsidR="004251C5" w:rsidRDefault="004251C5">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iCs/>
                <w:sz w:val="28"/>
                <w:szCs w:val="28"/>
                <w:lang w:val="uk-UA" w:eastAsia="uk-UA" w:bidi="uk-UA"/>
              </w:rPr>
              <w:t>Образотворче мистецтво</w:t>
            </w:r>
          </w:p>
        </w:tc>
        <w:tc>
          <w:tcPr>
            <w:tcW w:w="1895" w:type="pct"/>
            <w:tcBorders>
              <w:top w:val="single" w:sz="4" w:space="0" w:color="auto"/>
              <w:left w:val="single" w:sz="4" w:space="0" w:color="auto"/>
              <w:bottom w:val="nil"/>
              <w:right w:val="single" w:sz="4" w:space="0" w:color="auto"/>
            </w:tcBorders>
            <w:shd w:val="clear" w:color="auto" w:fill="FFFFFF"/>
            <w:vAlign w:val="center"/>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0,5+0,5</w:t>
            </w:r>
          </w:p>
        </w:tc>
      </w:tr>
      <w:tr w:rsidR="004251C5" w:rsidTr="006C749F">
        <w:trPr>
          <w:trHeight w:val="20"/>
        </w:trPr>
        <w:tc>
          <w:tcPr>
            <w:tcW w:w="0" w:type="auto"/>
            <w:vMerge/>
            <w:tcBorders>
              <w:top w:val="single" w:sz="4" w:space="0" w:color="auto"/>
              <w:left w:val="single" w:sz="4" w:space="0" w:color="auto"/>
              <w:bottom w:val="nil"/>
              <w:right w:val="nil"/>
            </w:tcBorders>
            <w:vAlign w:val="center"/>
            <w:hideMark/>
          </w:tcPr>
          <w:p w:rsidR="004251C5" w:rsidRDefault="004251C5">
            <w:pPr>
              <w:widowControl/>
              <w:rPr>
                <w:rFonts w:ascii="Times New Roman" w:eastAsia="Calibri" w:hAnsi="Times New Roman" w:cs="Times New Roman"/>
                <w:sz w:val="28"/>
                <w:szCs w:val="28"/>
                <w:lang w:val="uk-UA"/>
              </w:rPr>
            </w:pPr>
          </w:p>
        </w:tc>
        <w:tc>
          <w:tcPr>
            <w:tcW w:w="1693" w:type="pct"/>
            <w:gridSpan w:val="2"/>
            <w:tcBorders>
              <w:top w:val="single" w:sz="4" w:space="0" w:color="auto"/>
              <w:left w:val="single" w:sz="4" w:space="0" w:color="auto"/>
              <w:bottom w:val="nil"/>
              <w:right w:val="nil"/>
            </w:tcBorders>
            <w:shd w:val="clear" w:color="auto" w:fill="FFFFFF"/>
            <w:hideMark/>
          </w:tcPr>
          <w:p w:rsidR="004251C5" w:rsidRDefault="004251C5">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Музичне мистецтво</w:t>
            </w:r>
          </w:p>
        </w:tc>
        <w:tc>
          <w:tcPr>
            <w:tcW w:w="1895" w:type="pct"/>
            <w:tcBorders>
              <w:top w:val="single" w:sz="4" w:space="0" w:color="auto"/>
              <w:left w:val="single" w:sz="4" w:space="0" w:color="auto"/>
              <w:bottom w:val="nil"/>
              <w:right w:val="single" w:sz="4" w:space="0" w:color="auto"/>
            </w:tcBorders>
            <w:shd w:val="clear" w:color="auto" w:fill="FFFFFF"/>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0,5+0,5</w:t>
            </w:r>
          </w:p>
        </w:tc>
      </w:tr>
      <w:tr w:rsidR="004251C5" w:rsidTr="006C749F">
        <w:trPr>
          <w:trHeight w:val="20"/>
        </w:trPr>
        <w:tc>
          <w:tcPr>
            <w:tcW w:w="1412" w:type="pct"/>
            <w:vMerge w:val="restart"/>
            <w:tcBorders>
              <w:top w:val="single" w:sz="4" w:space="0" w:color="auto"/>
              <w:left w:val="single" w:sz="4" w:space="0" w:color="auto"/>
              <w:bottom w:val="nil"/>
              <w:right w:val="nil"/>
            </w:tcBorders>
            <w:shd w:val="clear" w:color="auto" w:fill="FFFFFF"/>
            <w:hideMark/>
          </w:tcPr>
          <w:p w:rsidR="004251C5" w:rsidRDefault="004251C5">
            <w:pPr>
              <w:spacing w:line="276" w:lineRule="auto"/>
              <w:ind w:left="12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Технології</w:t>
            </w:r>
          </w:p>
        </w:tc>
        <w:tc>
          <w:tcPr>
            <w:tcW w:w="1693" w:type="pct"/>
            <w:gridSpan w:val="2"/>
            <w:tcBorders>
              <w:top w:val="single" w:sz="4" w:space="0" w:color="auto"/>
              <w:left w:val="single" w:sz="4" w:space="0" w:color="auto"/>
              <w:bottom w:val="nil"/>
              <w:right w:val="nil"/>
            </w:tcBorders>
            <w:shd w:val="clear" w:color="auto" w:fill="FFFFFF"/>
            <w:vAlign w:val="center"/>
            <w:hideMark/>
          </w:tcPr>
          <w:p w:rsidR="004251C5" w:rsidRDefault="004251C5">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Трудове навчання</w:t>
            </w:r>
          </w:p>
        </w:tc>
        <w:tc>
          <w:tcPr>
            <w:tcW w:w="1895" w:type="pct"/>
            <w:tcBorders>
              <w:top w:val="single" w:sz="4" w:space="0" w:color="auto"/>
              <w:left w:val="single" w:sz="4" w:space="0" w:color="auto"/>
              <w:bottom w:val="nil"/>
              <w:right w:val="single" w:sz="4" w:space="0" w:color="auto"/>
            </w:tcBorders>
            <w:shd w:val="clear" w:color="auto" w:fill="FFFFFF"/>
            <w:vAlign w:val="bottom"/>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4251C5" w:rsidTr="006C749F">
        <w:trPr>
          <w:trHeight w:val="20"/>
        </w:trPr>
        <w:tc>
          <w:tcPr>
            <w:tcW w:w="0" w:type="auto"/>
            <w:vMerge/>
            <w:tcBorders>
              <w:top w:val="single" w:sz="4" w:space="0" w:color="auto"/>
              <w:left w:val="single" w:sz="4" w:space="0" w:color="auto"/>
              <w:bottom w:val="nil"/>
              <w:right w:val="nil"/>
            </w:tcBorders>
            <w:vAlign w:val="center"/>
            <w:hideMark/>
          </w:tcPr>
          <w:p w:rsidR="004251C5" w:rsidRDefault="004251C5">
            <w:pPr>
              <w:widowControl/>
              <w:rPr>
                <w:rFonts w:ascii="Times New Roman" w:eastAsia="Calibri" w:hAnsi="Times New Roman" w:cs="Times New Roman"/>
                <w:sz w:val="28"/>
                <w:szCs w:val="28"/>
                <w:lang w:val="uk-UA"/>
              </w:rPr>
            </w:pPr>
          </w:p>
        </w:tc>
        <w:tc>
          <w:tcPr>
            <w:tcW w:w="1693" w:type="pct"/>
            <w:gridSpan w:val="2"/>
            <w:tcBorders>
              <w:top w:val="single" w:sz="4" w:space="0" w:color="auto"/>
              <w:left w:val="single" w:sz="4" w:space="0" w:color="auto"/>
              <w:bottom w:val="nil"/>
              <w:right w:val="nil"/>
            </w:tcBorders>
            <w:shd w:val="clear" w:color="auto" w:fill="FFFFFF"/>
            <w:vAlign w:val="center"/>
            <w:hideMark/>
          </w:tcPr>
          <w:p w:rsidR="004251C5" w:rsidRDefault="004251C5">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Інформатика</w:t>
            </w:r>
          </w:p>
        </w:tc>
        <w:tc>
          <w:tcPr>
            <w:tcW w:w="1895" w:type="pct"/>
            <w:tcBorders>
              <w:top w:val="single" w:sz="4" w:space="0" w:color="auto"/>
              <w:left w:val="single" w:sz="4" w:space="0" w:color="auto"/>
              <w:bottom w:val="nil"/>
              <w:right w:val="single" w:sz="4" w:space="0" w:color="auto"/>
            </w:tcBorders>
            <w:shd w:val="clear" w:color="auto" w:fill="FFFFFF"/>
            <w:vAlign w:val="bottom"/>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4251C5" w:rsidTr="006C749F">
        <w:trPr>
          <w:trHeight w:val="20"/>
        </w:trPr>
        <w:tc>
          <w:tcPr>
            <w:tcW w:w="1412" w:type="pct"/>
            <w:vMerge w:val="restart"/>
            <w:tcBorders>
              <w:top w:val="single" w:sz="4" w:space="0" w:color="auto"/>
              <w:left w:val="single" w:sz="4" w:space="0" w:color="auto"/>
              <w:bottom w:val="nil"/>
              <w:right w:val="nil"/>
            </w:tcBorders>
            <w:shd w:val="clear" w:color="auto" w:fill="FFFFFF"/>
            <w:hideMark/>
          </w:tcPr>
          <w:p w:rsidR="004251C5" w:rsidRDefault="004251C5">
            <w:pPr>
              <w:spacing w:line="276" w:lineRule="auto"/>
              <w:ind w:left="12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Здоров'я і фізична культура</w:t>
            </w:r>
          </w:p>
        </w:tc>
        <w:tc>
          <w:tcPr>
            <w:tcW w:w="1693" w:type="pct"/>
            <w:gridSpan w:val="2"/>
            <w:tcBorders>
              <w:top w:val="single" w:sz="4" w:space="0" w:color="auto"/>
              <w:left w:val="single" w:sz="4" w:space="0" w:color="auto"/>
              <w:bottom w:val="nil"/>
              <w:right w:val="nil"/>
            </w:tcBorders>
            <w:shd w:val="clear" w:color="auto" w:fill="FFFFFF"/>
            <w:vAlign w:val="bottom"/>
            <w:hideMark/>
          </w:tcPr>
          <w:p w:rsidR="004251C5" w:rsidRDefault="004251C5">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Основи здоров'я</w:t>
            </w:r>
          </w:p>
        </w:tc>
        <w:tc>
          <w:tcPr>
            <w:tcW w:w="1895" w:type="pct"/>
            <w:tcBorders>
              <w:top w:val="single" w:sz="4" w:space="0" w:color="auto"/>
              <w:left w:val="single" w:sz="4" w:space="0" w:color="auto"/>
              <w:bottom w:val="nil"/>
              <w:right w:val="single" w:sz="4" w:space="0" w:color="auto"/>
            </w:tcBorders>
            <w:shd w:val="clear" w:color="auto" w:fill="FFFFFF"/>
            <w:vAlign w:val="bottom"/>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4251C5" w:rsidTr="006C749F">
        <w:trPr>
          <w:trHeight w:val="20"/>
        </w:trPr>
        <w:tc>
          <w:tcPr>
            <w:tcW w:w="0" w:type="auto"/>
            <w:vMerge/>
            <w:tcBorders>
              <w:top w:val="single" w:sz="4" w:space="0" w:color="auto"/>
              <w:left w:val="single" w:sz="4" w:space="0" w:color="auto"/>
              <w:bottom w:val="nil"/>
              <w:right w:val="nil"/>
            </w:tcBorders>
            <w:vAlign w:val="center"/>
            <w:hideMark/>
          </w:tcPr>
          <w:p w:rsidR="004251C5" w:rsidRDefault="004251C5">
            <w:pPr>
              <w:widowControl/>
              <w:rPr>
                <w:rFonts w:ascii="Times New Roman" w:eastAsia="Calibri" w:hAnsi="Times New Roman" w:cs="Times New Roman"/>
                <w:sz w:val="28"/>
                <w:szCs w:val="28"/>
                <w:lang w:val="uk-UA"/>
              </w:rPr>
            </w:pPr>
          </w:p>
        </w:tc>
        <w:tc>
          <w:tcPr>
            <w:tcW w:w="1693" w:type="pct"/>
            <w:gridSpan w:val="2"/>
            <w:tcBorders>
              <w:top w:val="single" w:sz="4" w:space="0" w:color="auto"/>
              <w:left w:val="single" w:sz="4" w:space="0" w:color="auto"/>
              <w:bottom w:val="nil"/>
              <w:right w:val="nil"/>
            </w:tcBorders>
            <w:shd w:val="clear" w:color="auto" w:fill="FFFFFF"/>
            <w:vAlign w:val="bottom"/>
            <w:hideMark/>
          </w:tcPr>
          <w:p w:rsidR="004251C5" w:rsidRDefault="004251C5">
            <w:pPr>
              <w:spacing w:line="276" w:lineRule="auto"/>
              <w:ind w:left="12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Фізична культура*</w:t>
            </w:r>
          </w:p>
        </w:tc>
        <w:tc>
          <w:tcPr>
            <w:tcW w:w="1895" w:type="pct"/>
            <w:tcBorders>
              <w:top w:val="single" w:sz="4" w:space="0" w:color="auto"/>
              <w:left w:val="single" w:sz="4" w:space="0" w:color="auto"/>
              <w:bottom w:val="nil"/>
              <w:right w:val="single" w:sz="4" w:space="0" w:color="auto"/>
            </w:tcBorders>
            <w:shd w:val="clear" w:color="auto" w:fill="FFFFFF"/>
            <w:vAlign w:val="bottom"/>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4251C5" w:rsidTr="006C749F">
        <w:trPr>
          <w:trHeight w:val="20"/>
        </w:trPr>
        <w:tc>
          <w:tcPr>
            <w:tcW w:w="3105" w:type="pct"/>
            <w:gridSpan w:val="3"/>
            <w:tcBorders>
              <w:top w:val="single" w:sz="4" w:space="0" w:color="auto"/>
              <w:left w:val="single" w:sz="4" w:space="0" w:color="auto"/>
              <w:bottom w:val="nil"/>
              <w:right w:val="nil"/>
            </w:tcBorders>
            <w:shd w:val="clear" w:color="auto" w:fill="FFFFFF"/>
            <w:hideMark/>
          </w:tcPr>
          <w:p w:rsidR="004251C5" w:rsidRDefault="004251C5">
            <w:pPr>
              <w:spacing w:line="276" w:lineRule="auto"/>
              <w:ind w:left="12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Усього</w:t>
            </w:r>
          </w:p>
        </w:tc>
        <w:tc>
          <w:tcPr>
            <w:tcW w:w="1895" w:type="pct"/>
            <w:tcBorders>
              <w:top w:val="single" w:sz="4" w:space="0" w:color="auto"/>
              <w:left w:val="single" w:sz="4" w:space="0" w:color="auto"/>
              <w:bottom w:val="nil"/>
              <w:right w:val="single" w:sz="4" w:space="0" w:color="auto"/>
            </w:tcBorders>
            <w:shd w:val="clear" w:color="auto" w:fill="FFFFFF"/>
            <w:hideMark/>
          </w:tcPr>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22+1+3</w:t>
            </w:r>
          </w:p>
        </w:tc>
      </w:tr>
      <w:tr w:rsidR="004251C5" w:rsidTr="006C749F">
        <w:trPr>
          <w:trHeight w:val="20"/>
        </w:trPr>
        <w:tc>
          <w:tcPr>
            <w:tcW w:w="3105" w:type="pct"/>
            <w:gridSpan w:val="3"/>
            <w:tcBorders>
              <w:top w:val="single" w:sz="4" w:space="0" w:color="auto"/>
              <w:left w:val="single" w:sz="4" w:space="0" w:color="auto"/>
              <w:bottom w:val="nil"/>
              <w:right w:val="nil"/>
            </w:tcBorders>
            <w:shd w:val="clear" w:color="auto" w:fill="FFFFFF"/>
            <w:vAlign w:val="bottom"/>
            <w:hideMark/>
          </w:tcPr>
          <w:p w:rsidR="004251C5" w:rsidRDefault="004251C5" w:rsidP="00F52941">
            <w:pPr>
              <w:ind w:left="12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Гранично допустиме тижневе навчальне навантаження на учня</w:t>
            </w:r>
          </w:p>
        </w:tc>
        <w:tc>
          <w:tcPr>
            <w:tcW w:w="1895" w:type="pct"/>
            <w:tcBorders>
              <w:top w:val="single" w:sz="4" w:space="0" w:color="auto"/>
              <w:left w:val="single" w:sz="4" w:space="0" w:color="auto"/>
              <w:bottom w:val="nil"/>
              <w:right w:val="single" w:sz="4" w:space="0" w:color="auto"/>
            </w:tcBorders>
            <w:shd w:val="clear" w:color="auto" w:fill="FFFFFF"/>
            <w:vAlign w:val="center"/>
          </w:tcPr>
          <w:p w:rsidR="004251C5" w:rsidRDefault="004251C5" w:rsidP="00F52941">
            <w:pPr>
              <w:rPr>
                <w:rFonts w:ascii="Times New Roman" w:eastAsia="Calibri" w:hAnsi="Times New Roman" w:cs="Times New Roman"/>
                <w:sz w:val="28"/>
                <w:szCs w:val="28"/>
                <w:lang w:val="uk-UA"/>
              </w:rPr>
            </w:pPr>
          </w:p>
          <w:p w:rsidR="004251C5" w:rsidRDefault="004251C5" w:rsidP="00F5294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p>
        </w:tc>
      </w:tr>
      <w:tr w:rsidR="004251C5" w:rsidTr="006C749F">
        <w:trPr>
          <w:trHeight w:val="20"/>
        </w:trPr>
        <w:tc>
          <w:tcPr>
            <w:tcW w:w="3105" w:type="pct"/>
            <w:gridSpan w:val="3"/>
            <w:tcBorders>
              <w:top w:val="single" w:sz="4" w:space="0" w:color="auto"/>
              <w:left w:val="single" w:sz="4" w:space="0" w:color="auto"/>
              <w:bottom w:val="single" w:sz="4" w:space="0" w:color="auto"/>
              <w:right w:val="nil"/>
            </w:tcBorders>
            <w:shd w:val="clear" w:color="auto" w:fill="FFFFFF"/>
            <w:vAlign w:val="bottom"/>
            <w:hideMark/>
          </w:tcPr>
          <w:p w:rsidR="004251C5" w:rsidRDefault="004251C5" w:rsidP="00F52941">
            <w:pPr>
              <w:spacing w:line="276" w:lineRule="auto"/>
              <w:ind w:left="12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51C5" w:rsidRDefault="004251C5">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4251C5" w:rsidRDefault="004251C5">
            <w:pPr>
              <w:spacing w:line="276" w:lineRule="auto"/>
              <w:jc w:val="center"/>
              <w:rPr>
                <w:rFonts w:ascii="Times New Roman" w:eastAsia="Calibri" w:hAnsi="Times New Roman" w:cs="Times New Roman"/>
                <w:sz w:val="28"/>
                <w:szCs w:val="28"/>
                <w:lang w:val="uk-UA"/>
              </w:rPr>
            </w:pPr>
          </w:p>
          <w:p w:rsidR="004251C5" w:rsidRDefault="004251C5">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26</w:t>
            </w:r>
          </w:p>
        </w:tc>
      </w:tr>
    </w:tbl>
    <w:p w:rsidR="00485830" w:rsidRDefault="00485830" w:rsidP="00485830">
      <w:pPr>
        <w:ind w:firstLine="708"/>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Години, передбачені для фізичної культури, не враховуються під час визначення гранично допустимого навчального навантаження учнів.</w:t>
      </w:r>
    </w:p>
    <w:p w:rsidR="00485830" w:rsidRDefault="00485830" w:rsidP="00485830">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Загальних положень типової освітньої програми закладів загальної середньої освіти І ступеня, затверджених наказом МОНУ від 20.04.2018 р. № 407, освітню програму укладено за такими освітніми </w:t>
      </w:r>
      <w:r>
        <w:rPr>
          <w:rFonts w:ascii="Times New Roman" w:hAnsi="Times New Roman" w:cs="Times New Roman"/>
          <w:sz w:val="28"/>
          <w:szCs w:val="28"/>
          <w:lang w:val="uk-UA"/>
        </w:rPr>
        <w:lastRenderedPageBreak/>
        <w:t xml:space="preserve">галузями:мови і літератури (мовний і літературний компоненти), математика, природознавство, суспільствознавство, мистецтво, технології, здоров'я і фізична культура; до предметів, які вивчаються в початковій школі закладу відносяться: українська мова, іноземна мова, математика, природознавство, я у світі, рисунок, живопис, ліплення,декоративне мистецтво, музичне мистецтво, трудове навчання, інформатика, основи здоров'я, фізична культура. </w:t>
      </w:r>
    </w:p>
    <w:p w:rsidR="00485830" w:rsidRDefault="00485830" w:rsidP="00485830">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Зміст предметів, які вивчаються в початковій школі, закладений в переліку навчальних програм для учнів закладів загальної середньої освіти І ступеня (затверджених наказом МОН від 29.05.2015 № 584).</w:t>
      </w:r>
    </w:p>
    <w:p w:rsidR="00485830" w:rsidRDefault="00485830" w:rsidP="00485830">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Логічна послідовність вивчення предметів розкривається у відповідних навчальних програмах.</w:t>
      </w:r>
    </w:p>
    <w:p w:rsidR="00485830" w:rsidRDefault="00485830" w:rsidP="00485830">
      <w:pPr>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За рі</w:t>
      </w:r>
      <w:r w:rsidR="004251C5">
        <w:rPr>
          <w:rFonts w:ascii="Times New Roman" w:eastAsia="Calibri" w:hAnsi="Times New Roman" w:cs="Times New Roman"/>
          <w:sz w:val="28"/>
          <w:szCs w:val="28"/>
          <w:lang w:val="uk-UA" w:eastAsia="uk-UA" w:bidi="uk-UA"/>
        </w:rPr>
        <w:t>шенням педагогічної ради (від 28.08.2020</w:t>
      </w:r>
      <w:r>
        <w:rPr>
          <w:rFonts w:ascii="Times New Roman" w:eastAsia="Calibri" w:hAnsi="Times New Roman" w:cs="Times New Roman"/>
          <w:sz w:val="28"/>
          <w:szCs w:val="28"/>
          <w:lang w:val="uk-UA" w:eastAsia="uk-UA" w:bidi="uk-UA"/>
        </w:rPr>
        <w:t> р.) при оцінюванні дозволяється враховувати результати навчання окремих учнів з відповідних предметів (музичне мистецтво, фізична культура та ін.) у позашкільних закладах.</w:t>
      </w:r>
    </w:p>
    <w:p w:rsidR="00485830" w:rsidRDefault="00485830" w:rsidP="00485830">
      <w:pPr>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2 – 4 класах – 40</w:t>
      </w:r>
      <w:r>
        <w:rPr>
          <w:rFonts w:ascii="Times New Roman" w:eastAsia="Calibri" w:hAnsi="Times New Roman" w:cs="Times New Roman"/>
          <w:sz w:val="28"/>
          <w:szCs w:val="28"/>
          <w:lang w:eastAsia="uk-UA" w:bidi="uk-UA"/>
        </w:rPr>
        <w:t> </w:t>
      </w:r>
      <w:r>
        <w:rPr>
          <w:rFonts w:ascii="Times New Roman" w:eastAsia="Calibri" w:hAnsi="Times New Roman" w:cs="Times New Roman"/>
          <w:sz w:val="28"/>
          <w:szCs w:val="28"/>
          <w:lang w:val="uk-UA" w:eastAsia="uk-UA" w:bidi="uk-UA"/>
        </w:rPr>
        <w:t>хвилин.</w:t>
      </w:r>
    </w:p>
    <w:p w:rsidR="00485830" w:rsidRDefault="00485830" w:rsidP="0048583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Мова національної меншини, яка вивчається – російська, а іноземна мова – англійська. </w:t>
      </w:r>
    </w:p>
    <w:p w:rsidR="00485830" w:rsidRDefault="00485830" w:rsidP="00485830">
      <w:pPr>
        <w:tabs>
          <w:tab w:val="left" w:pos="993"/>
        </w:tabs>
        <w:jc w:val="center"/>
        <w:rPr>
          <w:rFonts w:ascii="Times New Roman" w:hAnsi="Times New Roman" w:cs="Times New Roman"/>
          <w:b/>
          <w:sz w:val="28"/>
          <w:szCs w:val="28"/>
          <w:lang w:val="uk-UA"/>
        </w:rPr>
      </w:pPr>
      <w:r>
        <w:rPr>
          <w:rFonts w:ascii="Times New Roman" w:hAnsi="Times New Roman" w:cs="Times New Roman"/>
          <w:b/>
          <w:sz w:val="28"/>
          <w:szCs w:val="28"/>
          <w:lang w:val="uk-UA"/>
        </w:rPr>
        <w:t>2. Очікувані результати навчання та формування</w:t>
      </w:r>
    </w:p>
    <w:p w:rsidR="00485830" w:rsidRDefault="00485830" w:rsidP="00485830">
      <w:pPr>
        <w:tabs>
          <w:tab w:val="left" w:pos="993"/>
        </w:tabs>
        <w:jc w:val="center"/>
        <w:rPr>
          <w:rFonts w:ascii="Times New Roman" w:hAnsi="Times New Roman" w:cs="Times New Roman"/>
          <w:b/>
          <w:sz w:val="28"/>
          <w:szCs w:val="28"/>
          <w:lang w:val="uk-UA"/>
        </w:rPr>
      </w:pPr>
      <w:r>
        <w:rPr>
          <w:rFonts w:ascii="Times New Roman" w:hAnsi="Times New Roman" w:cs="Times New Roman"/>
          <w:b/>
          <w:sz w:val="28"/>
          <w:szCs w:val="28"/>
          <w:lang w:val="uk-UA"/>
        </w:rPr>
        <w:t>компетентностей учнів</w:t>
      </w:r>
    </w:p>
    <w:p w:rsidR="00485830" w:rsidRDefault="00485830" w:rsidP="00485830">
      <w:pPr>
        <w:ind w:firstLine="709"/>
        <w:jc w:val="both"/>
        <w:rPr>
          <w:rFonts w:ascii="Times New Roman" w:hAnsi="Times New Roman" w:cs="Times New Roman"/>
          <w:sz w:val="28"/>
          <w:szCs w:val="28"/>
          <w:shd w:val="clear" w:color="auto" w:fill="FFFFFF"/>
          <w:lang w:val="uk-UA" w:eastAsia="uk-UA"/>
        </w:rPr>
      </w:pPr>
      <w:r>
        <w:rPr>
          <w:rFonts w:ascii="Times New Roman" w:hAnsi="Times New Roman" w:cs="Times New Roman"/>
          <w:sz w:val="28"/>
          <w:szCs w:val="28"/>
          <w:shd w:val="clear" w:color="auto" w:fill="FFFFFF"/>
          <w:lang w:val="uk-UA" w:eastAsia="uk-UA"/>
        </w:rPr>
        <w:t>Освітня програма спрямована на реалізацію мети та завдань освітніх галузей, визначених у Державному стандарті початкової загальної освіти, що забезпечує формування у молодших школярів ключових компетентностей, які реалізуються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 – 4 класах сприятиме виробленню в учнів передумов самостійного пошуку й аналізу інформації,  фінансової грамотності та підприємницьких навичок.</w:t>
      </w:r>
    </w:p>
    <w:p w:rsidR="00485830" w:rsidRDefault="00485830" w:rsidP="0048583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485830" w:rsidRDefault="00485830" w:rsidP="0048583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w:t>
      </w:r>
      <w:r>
        <w:rPr>
          <w:rFonts w:ascii="Times New Roman" w:hAnsi="Times New Roman" w:cs="Times New Roman"/>
          <w:sz w:val="28"/>
          <w:szCs w:val="28"/>
          <w:lang w:val="uk-UA"/>
        </w:rPr>
        <w:lastRenderedPageBreak/>
        <w:t xml:space="preserve">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85830" w:rsidRDefault="00485830" w:rsidP="00485830">
      <w:pPr>
        <w:tabs>
          <w:tab w:val="left" w:pos="993"/>
        </w:tabs>
        <w:jc w:val="center"/>
        <w:rPr>
          <w:rFonts w:ascii="Times New Roman" w:hAnsi="Times New Roman" w:cs="Times New Roman"/>
          <w:b/>
          <w:sz w:val="28"/>
          <w:szCs w:val="28"/>
          <w:lang w:val="uk-UA"/>
        </w:rPr>
      </w:pPr>
      <w:r>
        <w:rPr>
          <w:rFonts w:ascii="Times New Roman" w:hAnsi="Times New Roman" w:cs="Times New Roman"/>
          <w:b/>
          <w:sz w:val="28"/>
          <w:szCs w:val="28"/>
          <w:lang w:val="uk-UA"/>
        </w:rPr>
        <w:t>3. Форми організації освітнього процесу</w:t>
      </w:r>
    </w:p>
    <w:p w:rsidR="00485830" w:rsidRDefault="00485830" w:rsidP="00485830">
      <w:pPr>
        <w:shd w:val="clear" w:color="auto" w:fill="FFFFFF"/>
        <w:ind w:firstLine="709"/>
        <w:jc w:val="both"/>
        <w:textAlignment w:val="top"/>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485830" w:rsidRDefault="00485830" w:rsidP="00485830">
      <w:pPr>
        <w:pStyle w:val="af"/>
        <w:numPr>
          <w:ilvl w:val="0"/>
          <w:numId w:val="10"/>
        </w:numPr>
        <w:tabs>
          <w:tab w:val="left" w:pos="1134"/>
        </w:tabs>
        <w:spacing w:after="0" w:line="240" w:lineRule="auto"/>
        <w:ind w:left="1134" w:hanging="283"/>
        <w:jc w:val="both"/>
        <w:rPr>
          <w:rFonts w:ascii="Times New Roman" w:hAnsi="Times New Roman"/>
          <w:sz w:val="28"/>
          <w:szCs w:val="28"/>
          <w:lang w:val="uk-UA"/>
        </w:rPr>
      </w:pPr>
      <w:r>
        <w:rPr>
          <w:rFonts w:ascii="Times New Roman" w:hAnsi="Times New Roman"/>
          <w:sz w:val="28"/>
          <w:szCs w:val="28"/>
          <w:lang w:val="uk-UA"/>
        </w:rPr>
        <w:t>різні типи уроків:</w:t>
      </w:r>
    </w:p>
    <w:p w:rsidR="00485830" w:rsidRDefault="00485830" w:rsidP="00485830">
      <w:pPr>
        <w:pStyle w:val="af"/>
        <w:numPr>
          <w:ilvl w:val="0"/>
          <w:numId w:val="10"/>
        </w:numPr>
        <w:tabs>
          <w:tab w:val="left" w:pos="1134"/>
        </w:tabs>
        <w:spacing w:after="0" w:line="240" w:lineRule="auto"/>
        <w:ind w:left="1134" w:hanging="283"/>
        <w:jc w:val="both"/>
        <w:rPr>
          <w:rFonts w:ascii="Times New Roman" w:hAnsi="Times New Roman"/>
          <w:sz w:val="28"/>
          <w:szCs w:val="28"/>
          <w:lang w:val="uk-UA"/>
        </w:rPr>
      </w:pPr>
      <w:r>
        <w:rPr>
          <w:rFonts w:ascii="Times New Roman" w:hAnsi="Times New Roman"/>
          <w:sz w:val="28"/>
          <w:szCs w:val="28"/>
          <w:lang w:val="uk-UA"/>
        </w:rPr>
        <w:t>екскурсії,</w:t>
      </w:r>
    </w:p>
    <w:p w:rsidR="00485830" w:rsidRDefault="00485830" w:rsidP="00485830">
      <w:pPr>
        <w:pStyle w:val="af"/>
        <w:numPr>
          <w:ilvl w:val="0"/>
          <w:numId w:val="10"/>
        </w:numPr>
        <w:tabs>
          <w:tab w:val="left" w:pos="1134"/>
        </w:tabs>
        <w:spacing w:after="0" w:line="240" w:lineRule="auto"/>
        <w:ind w:left="1134" w:hanging="283"/>
        <w:jc w:val="both"/>
        <w:rPr>
          <w:rFonts w:ascii="Times New Roman" w:hAnsi="Times New Roman"/>
          <w:sz w:val="28"/>
          <w:szCs w:val="28"/>
          <w:lang w:val="uk-UA"/>
        </w:rPr>
      </w:pPr>
      <w:r>
        <w:rPr>
          <w:rFonts w:ascii="Times New Roman" w:hAnsi="Times New Roman"/>
          <w:sz w:val="28"/>
          <w:szCs w:val="28"/>
          <w:lang w:val="uk-UA"/>
        </w:rPr>
        <w:t>віртуальні подорожі,</w:t>
      </w:r>
    </w:p>
    <w:p w:rsidR="00485830" w:rsidRDefault="00485830" w:rsidP="00485830">
      <w:pPr>
        <w:pStyle w:val="af"/>
        <w:numPr>
          <w:ilvl w:val="0"/>
          <w:numId w:val="10"/>
        </w:numPr>
        <w:tabs>
          <w:tab w:val="left" w:pos="1134"/>
        </w:tabs>
        <w:spacing w:after="0" w:line="240" w:lineRule="auto"/>
        <w:ind w:left="1134" w:hanging="283"/>
        <w:jc w:val="both"/>
        <w:rPr>
          <w:rFonts w:ascii="Times New Roman" w:hAnsi="Times New Roman"/>
          <w:sz w:val="28"/>
          <w:szCs w:val="28"/>
          <w:lang w:val="uk-UA"/>
        </w:rPr>
      </w:pPr>
      <w:r>
        <w:rPr>
          <w:rFonts w:ascii="Times New Roman" w:hAnsi="Times New Roman"/>
          <w:sz w:val="28"/>
          <w:szCs w:val="28"/>
          <w:lang w:val="uk-UA"/>
        </w:rPr>
        <w:t xml:space="preserve">спектаклі, </w:t>
      </w:r>
    </w:p>
    <w:p w:rsidR="00485830" w:rsidRDefault="00485830" w:rsidP="00485830">
      <w:pPr>
        <w:pStyle w:val="af"/>
        <w:numPr>
          <w:ilvl w:val="0"/>
          <w:numId w:val="10"/>
        </w:numPr>
        <w:tabs>
          <w:tab w:val="left" w:pos="1134"/>
        </w:tabs>
        <w:spacing w:after="0" w:line="240" w:lineRule="auto"/>
        <w:ind w:left="1134" w:hanging="283"/>
        <w:jc w:val="both"/>
        <w:rPr>
          <w:rFonts w:ascii="Times New Roman" w:hAnsi="Times New Roman"/>
          <w:sz w:val="28"/>
          <w:szCs w:val="28"/>
          <w:lang w:val="uk-UA"/>
        </w:rPr>
      </w:pPr>
      <w:r>
        <w:rPr>
          <w:rFonts w:ascii="Times New Roman" w:hAnsi="Times New Roman"/>
          <w:sz w:val="28"/>
          <w:szCs w:val="28"/>
          <w:lang w:val="uk-UA"/>
        </w:rPr>
        <w:t xml:space="preserve">квести, які вчитель організує у межах уроку або в позаурочний час. </w:t>
      </w:r>
    </w:p>
    <w:p w:rsidR="00485830" w:rsidRDefault="00485830" w:rsidP="00485830">
      <w:pPr>
        <w:ind w:right="85"/>
        <w:jc w:val="center"/>
        <w:rPr>
          <w:rFonts w:ascii="Times New Roman" w:hAnsi="Times New Roman" w:cs="Times New Roman"/>
          <w:b/>
          <w:sz w:val="28"/>
          <w:szCs w:val="28"/>
          <w:lang w:val="uk-UA"/>
        </w:rPr>
      </w:pPr>
      <w:r>
        <w:rPr>
          <w:rFonts w:ascii="Times New Roman" w:hAnsi="Times New Roman" w:cs="Times New Roman"/>
          <w:b/>
          <w:sz w:val="28"/>
          <w:szCs w:val="28"/>
          <w:lang w:val="uk-UA" w:eastAsia="uk-UA"/>
        </w:rPr>
        <w:t>4. </w:t>
      </w:r>
      <w:r>
        <w:rPr>
          <w:rFonts w:ascii="Times New Roman" w:hAnsi="Times New Roman" w:cs="Times New Roman"/>
          <w:b/>
          <w:sz w:val="28"/>
          <w:szCs w:val="28"/>
          <w:lang w:val="uk-UA"/>
        </w:rPr>
        <w:t>Вимоги до осіб, які можуть розпочати навчання за освітньою програмою</w:t>
      </w:r>
    </w:p>
    <w:p w:rsidR="00485830" w:rsidRDefault="00485830" w:rsidP="00485830">
      <w:pPr>
        <w:ind w:right="85" w:firstLine="85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 відповідності  до Закону України «Про освіту» початкова освіта здобувається, як правило, з шести років. </w:t>
      </w:r>
    </w:p>
    <w:p w:rsidR="00485830" w:rsidRDefault="00485830" w:rsidP="00485830">
      <w:pPr>
        <w:ind w:firstLine="850"/>
        <w:jc w:val="both"/>
        <w:rPr>
          <w:rFonts w:ascii="Times New Roman" w:eastAsia="Calibri" w:hAnsi="Times New Roman" w:cs="Times New Roman"/>
          <w:sz w:val="28"/>
          <w:szCs w:val="28"/>
          <w:lang w:val="uk-UA"/>
        </w:rPr>
      </w:pPr>
      <w:r>
        <w:rPr>
          <w:rFonts w:ascii="Times New Roman" w:eastAsia="Microsoft Sans Serif" w:hAnsi="Times New Roman" w:cs="Times New Roman"/>
          <w:sz w:val="28"/>
          <w:szCs w:val="28"/>
          <w:lang w:val="uk-UA" w:bidi="en-US"/>
        </w:rPr>
        <w:t xml:space="preserve">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w:t>
      </w:r>
      <w:r>
        <w:rPr>
          <w:rFonts w:ascii="Times New Roman" w:eastAsia="Calibri" w:hAnsi="Times New Roman" w:cs="Times New Roman"/>
          <w:sz w:val="28"/>
          <w:szCs w:val="28"/>
          <w:lang w:val="uk-UA"/>
        </w:rPr>
        <w:t>Розроблено програму шкільного моніторингу внутрішнього забезпечення якості освіти, яка включає такі компоненти:</w:t>
      </w:r>
    </w:p>
    <w:p w:rsidR="00485830" w:rsidRDefault="00485830" w:rsidP="00485830">
      <w:pPr>
        <w:shd w:val="clear" w:color="auto" w:fill="FFFFFF"/>
        <w:ind w:left="-142"/>
        <w:jc w:val="center"/>
        <w:textAlignment w:val="top"/>
        <w:rPr>
          <w:rFonts w:ascii="Times New Roman" w:eastAsia="Calibri" w:hAnsi="Times New Roman" w:cs="Times New Roman"/>
          <w:lang w:val="uk-UA"/>
        </w:rPr>
      </w:pPr>
    </w:p>
    <w:p w:rsidR="00485830" w:rsidRDefault="00485830" w:rsidP="00485830">
      <w:pPr>
        <w:shd w:val="clear" w:color="auto" w:fill="FFFFFF"/>
        <w:ind w:left="-142"/>
        <w:jc w:val="center"/>
        <w:textAlignment w:val="top"/>
        <w:rPr>
          <w:rFonts w:ascii="Times New Roman" w:eastAsia="Calibri" w:hAnsi="Times New Roman" w:cs="Times New Roman"/>
          <w:lang w:val="uk-UA"/>
        </w:rPr>
      </w:pPr>
      <w:r>
        <w:rPr>
          <w:rFonts w:ascii="Times New Roman" w:eastAsia="Calibri" w:hAnsi="Times New Roman" w:cs="Times New Roman"/>
          <w:lang w:val="uk-UA"/>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536"/>
        <w:gridCol w:w="1560"/>
        <w:gridCol w:w="1464"/>
        <w:gridCol w:w="1796"/>
      </w:tblGrid>
      <w:tr w:rsidR="00485830" w:rsidTr="00485830">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Необхідно (осіб)</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Фактично (осіб)</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Відсоток від необхідного</w:t>
            </w:r>
          </w:p>
        </w:tc>
      </w:tr>
      <w:tr w:rsidR="00485830" w:rsidTr="00485830">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85830" w:rsidTr="00485830">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Усього педагогічних 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485830" w:rsidTr="00485830">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85830" w:rsidRDefault="00485830">
            <w:pPr>
              <w:shd w:val="clear" w:color="auto" w:fill="FFFFFF"/>
              <w:spacing w:line="276" w:lineRule="auto"/>
              <w:jc w:val="center"/>
              <w:rPr>
                <w:rFonts w:ascii="Times New Roman" w:hAnsi="Times New Roman" w:cs="Times New Roman"/>
                <w:sz w:val="28"/>
                <w:szCs w:val="28"/>
                <w:lang w:val="uk-UA"/>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85830" w:rsidRDefault="00485830">
            <w:pPr>
              <w:shd w:val="clear" w:color="auto" w:fill="FFFFFF"/>
              <w:spacing w:line="276" w:lineRule="auto"/>
              <w:jc w:val="center"/>
              <w:rPr>
                <w:rFonts w:ascii="Times New Roman" w:hAnsi="Times New Roman" w:cs="Times New Roman"/>
                <w:sz w:val="28"/>
                <w:szCs w:val="28"/>
                <w:lang w:val="uk-UA"/>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485830" w:rsidRDefault="00485830">
            <w:pPr>
              <w:shd w:val="clear" w:color="auto" w:fill="FFFFFF"/>
              <w:spacing w:line="276" w:lineRule="auto"/>
              <w:jc w:val="center"/>
              <w:rPr>
                <w:rFonts w:ascii="Times New Roman" w:hAnsi="Times New Roman" w:cs="Times New Roman"/>
                <w:sz w:val="28"/>
                <w:szCs w:val="28"/>
                <w:lang w:val="uk-UA"/>
              </w:rPr>
            </w:pPr>
          </w:p>
        </w:tc>
      </w:tr>
      <w:tr w:rsidR="00485830" w:rsidTr="00485830">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мають відповідну 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485830" w:rsidTr="00485830">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85830" w:rsidRDefault="00485830">
            <w:pPr>
              <w:shd w:val="clear" w:color="auto" w:fill="FFFFFF"/>
              <w:spacing w:line="276" w:lineRule="auto"/>
              <w:jc w:val="center"/>
              <w:rPr>
                <w:rFonts w:ascii="Times New Roman" w:hAnsi="Times New Roman" w:cs="Times New Roman"/>
                <w:sz w:val="28"/>
                <w:szCs w:val="28"/>
                <w:lang w:val="uk-UA"/>
              </w:rPr>
            </w:pP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485830" w:rsidRDefault="00485830" w:rsidP="00485830">
      <w:pPr>
        <w:widowControl/>
        <w:rPr>
          <w:rFonts w:ascii="Times New Roman" w:hAnsi="Times New Roman" w:cs="Times New Roman"/>
          <w:bCs/>
          <w:lang w:val="ru-RU"/>
        </w:rPr>
        <w:sectPr w:rsidR="00485830">
          <w:footerReference w:type="default" r:id="rId20"/>
          <w:pgSz w:w="11906" w:h="16838"/>
          <w:pgMar w:top="1134" w:right="851" w:bottom="1134" w:left="1701" w:header="709" w:footer="709" w:gutter="0"/>
          <w:cols w:space="720"/>
        </w:sectPr>
      </w:pPr>
    </w:p>
    <w:p w:rsidR="00485830" w:rsidRDefault="00485830" w:rsidP="002B579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ІНФОРМАЦІЯ ПРО ЯКІСНИЙ СКЛАД ПЕДАГОГІЧНИХ ПРАЦІВНИКІВ</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55"/>
        <w:gridCol w:w="2823"/>
        <w:gridCol w:w="1418"/>
        <w:gridCol w:w="2410"/>
        <w:gridCol w:w="1559"/>
        <w:gridCol w:w="1373"/>
        <w:gridCol w:w="2010"/>
        <w:gridCol w:w="1372"/>
      </w:tblGrid>
      <w:tr w:rsidR="00485830" w:rsidTr="00485830">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ind w:left="-40" w:hanging="17"/>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485830" w:rsidRDefault="00485830">
            <w:pPr>
              <w:tabs>
                <w:tab w:val="left" w:pos="4282"/>
              </w:tabs>
              <w:spacing w:line="276" w:lineRule="auto"/>
              <w:ind w:left="-40" w:hanging="17"/>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1855"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ind w:left="-57" w:right="-57"/>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навчальної дисципліни</w:t>
            </w:r>
          </w:p>
        </w:tc>
        <w:tc>
          <w:tcPr>
            <w:tcW w:w="2823"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ind w:left="-57" w:right="-57"/>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ind w:left="-108" w:right="-109"/>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посади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закладу, який закінчив (рік закінчення, спеціальність, кваліфікація за дипломом)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5830" w:rsidRDefault="00485830">
            <w:pPr>
              <w:pStyle w:val="7"/>
              <w:spacing w:line="276" w:lineRule="auto"/>
              <w:ind w:left="-57" w:right="-57"/>
              <w:jc w:val="center"/>
              <w:rPr>
                <w:i w:val="0"/>
                <w:lang w:val="uk-UA"/>
              </w:rPr>
            </w:pPr>
            <w:r>
              <w:rPr>
                <w:i w:val="0"/>
                <w:lang w:val="uk-UA"/>
              </w:rPr>
              <w:t>Кваліфікаційна категорія, педагогічне, звання (рік встановлення, підтвердження)</w:t>
            </w:r>
          </w:p>
        </w:tc>
        <w:tc>
          <w:tcPr>
            <w:tcW w:w="1373"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Педагогічний стаж (повних років)</w:t>
            </w:r>
          </w:p>
        </w:tc>
        <w:tc>
          <w:tcPr>
            <w:tcW w:w="2010"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Підвищення кваліфікації за фахом (найменування навчального закладу, номер, дата видачі документа про підвищення кваліфікації)</w:t>
            </w:r>
          </w:p>
        </w:tc>
        <w:tc>
          <w:tcPr>
            <w:tcW w:w="137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Примітки</w:t>
            </w:r>
          </w:p>
        </w:tc>
      </w:tr>
      <w:tr w:rsidR="00485830" w:rsidTr="00485830">
        <w:trPr>
          <w:trHeight w:val="20"/>
        </w:trPr>
        <w:tc>
          <w:tcPr>
            <w:tcW w:w="567"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ind w:left="-40" w:hanging="17"/>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823"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1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410" w:type="dxa"/>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lang w:val="uk-UA"/>
              </w:rPr>
            </w:pPr>
            <w:r>
              <w:rPr>
                <w:lang w:val="uk-UA"/>
              </w:rPr>
              <w:t>5</w:t>
            </w:r>
          </w:p>
        </w:tc>
        <w:tc>
          <w:tcPr>
            <w:tcW w:w="1559"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373"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010"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372"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485830" w:rsidRPr="00B91FE2" w:rsidTr="00485830">
        <w:trPr>
          <w:trHeight w:val="20"/>
        </w:trPr>
        <w:tc>
          <w:tcPr>
            <w:tcW w:w="567"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ind w:left="-40" w:hanging="17"/>
              <w:jc w:val="center"/>
              <w:rPr>
                <w:rFonts w:ascii="Times New Roman" w:hAnsi="Times New Roman" w:cs="Times New Roman"/>
                <w:sz w:val="28"/>
                <w:szCs w:val="28"/>
                <w:lang w:val="uk-UA"/>
              </w:rPr>
            </w:pPr>
          </w:p>
        </w:tc>
        <w:tc>
          <w:tcPr>
            <w:tcW w:w="14820" w:type="dxa"/>
            <w:gridSpan w:val="8"/>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Особи, які працюють за основним місцем роботи</w:t>
            </w:r>
          </w:p>
        </w:tc>
      </w:tr>
      <w:tr w:rsidR="00485830" w:rsidTr="00485830">
        <w:trPr>
          <w:trHeight w:val="20"/>
        </w:trPr>
        <w:tc>
          <w:tcPr>
            <w:tcW w:w="567"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ind w:left="-40" w:hanging="17"/>
              <w:jc w:val="center"/>
              <w:rPr>
                <w:rFonts w:ascii="Times New Roman" w:hAnsi="Times New Roman" w:cs="Times New Roman"/>
                <w:sz w:val="28"/>
                <w:szCs w:val="28"/>
                <w:lang w:val="uk-UA"/>
              </w:rPr>
            </w:pPr>
          </w:p>
        </w:tc>
        <w:tc>
          <w:tcPr>
            <w:tcW w:w="185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початкова школа</w:t>
            </w:r>
          </w:p>
        </w:tc>
        <w:tc>
          <w:tcPr>
            <w:tcW w:w="2823"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Іщук Олена Миколаївна</w:t>
            </w:r>
          </w:p>
        </w:tc>
        <w:tc>
          <w:tcPr>
            <w:tcW w:w="141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410" w:type="dxa"/>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 xml:space="preserve">ЖДПІ     </w:t>
            </w:r>
          </w:p>
          <w:p w:rsidR="00485830" w:rsidRDefault="00485830">
            <w:pPr>
              <w:pStyle w:val="7"/>
              <w:spacing w:line="276" w:lineRule="auto"/>
              <w:rPr>
                <w:i w:val="0"/>
                <w:lang w:val="uk-UA"/>
              </w:rPr>
            </w:pPr>
            <w:r>
              <w:rPr>
                <w:i w:val="0"/>
                <w:lang w:val="uk-UA"/>
              </w:rPr>
              <w:t xml:space="preserve"> ім.  І. Франка </w:t>
            </w:r>
          </w:p>
        </w:tc>
        <w:tc>
          <w:tcPr>
            <w:tcW w:w="1559"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вища</w:t>
            </w:r>
            <w:r w:rsidR="00111D3C">
              <w:rPr>
                <w:rFonts w:ascii="Times New Roman" w:hAnsi="Times New Roman" w:cs="Times New Roman"/>
                <w:sz w:val="28"/>
                <w:szCs w:val="28"/>
                <w:lang w:val="uk-UA"/>
              </w:rPr>
              <w:t>,2019</w:t>
            </w:r>
          </w:p>
        </w:tc>
        <w:tc>
          <w:tcPr>
            <w:tcW w:w="1373" w:type="dxa"/>
            <w:tcBorders>
              <w:top w:val="single" w:sz="4" w:space="0" w:color="auto"/>
              <w:left w:val="single" w:sz="4" w:space="0" w:color="auto"/>
              <w:bottom w:val="single" w:sz="4" w:space="0" w:color="auto"/>
              <w:right w:val="single" w:sz="4" w:space="0" w:color="auto"/>
            </w:tcBorders>
            <w:hideMark/>
          </w:tcPr>
          <w:p w:rsidR="00485830" w:rsidRDefault="004251C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2010"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ЖІППО,</w:t>
            </w:r>
          </w:p>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№1514-18</w:t>
            </w:r>
          </w:p>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15.06.2018 </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jc w:val="center"/>
              <w:rPr>
                <w:rFonts w:ascii="Times New Roman" w:hAnsi="Times New Roman" w:cs="Times New Roman"/>
                <w:sz w:val="28"/>
                <w:szCs w:val="28"/>
                <w:lang w:val="uk-UA"/>
              </w:rPr>
            </w:pPr>
          </w:p>
        </w:tc>
      </w:tr>
      <w:tr w:rsidR="00485830" w:rsidTr="00485830">
        <w:trPr>
          <w:trHeight w:val="20"/>
        </w:trPr>
        <w:tc>
          <w:tcPr>
            <w:tcW w:w="567"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ind w:left="-40" w:hanging="17"/>
              <w:jc w:val="center"/>
              <w:rPr>
                <w:rFonts w:ascii="Times New Roman" w:hAnsi="Times New Roman" w:cs="Times New Roman"/>
                <w:sz w:val="28"/>
                <w:szCs w:val="28"/>
                <w:lang w:val="uk-UA"/>
              </w:rPr>
            </w:pPr>
          </w:p>
        </w:tc>
        <w:tc>
          <w:tcPr>
            <w:tcW w:w="185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початкова школа</w:t>
            </w:r>
          </w:p>
        </w:tc>
        <w:tc>
          <w:tcPr>
            <w:tcW w:w="2823"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Івашкевич Людмила Петрівна</w:t>
            </w:r>
          </w:p>
        </w:tc>
        <w:tc>
          <w:tcPr>
            <w:tcW w:w="141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410" w:type="dxa"/>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 xml:space="preserve">ЖДПІ     </w:t>
            </w:r>
          </w:p>
          <w:p w:rsidR="00485830" w:rsidRDefault="00485830">
            <w:pPr>
              <w:pStyle w:val="7"/>
              <w:spacing w:line="276" w:lineRule="auto"/>
              <w:rPr>
                <w:i w:val="0"/>
                <w:lang w:val="uk-UA"/>
              </w:rPr>
            </w:pPr>
            <w:r>
              <w:rPr>
                <w:i w:val="0"/>
                <w:lang w:val="uk-UA"/>
              </w:rPr>
              <w:t xml:space="preserve"> ім.  І. Франка </w:t>
            </w:r>
          </w:p>
        </w:tc>
        <w:tc>
          <w:tcPr>
            <w:tcW w:w="1559"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вища,2018</w:t>
            </w:r>
          </w:p>
        </w:tc>
        <w:tc>
          <w:tcPr>
            <w:tcW w:w="1373" w:type="dxa"/>
            <w:tcBorders>
              <w:top w:val="single" w:sz="4" w:space="0" w:color="auto"/>
              <w:left w:val="single" w:sz="4" w:space="0" w:color="auto"/>
              <w:bottom w:val="single" w:sz="4" w:space="0" w:color="auto"/>
              <w:right w:val="single" w:sz="4" w:space="0" w:color="auto"/>
            </w:tcBorders>
            <w:hideMark/>
          </w:tcPr>
          <w:p w:rsidR="00485830" w:rsidRDefault="00ED239B">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4251C5">
              <w:rPr>
                <w:rFonts w:ascii="Times New Roman" w:hAnsi="Times New Roman" w:cs="Times New Roman"/>
                <w:sz w:val="28"/>
                <w:szCs w:val="28"/>
                <w:lang w:val="uk-UA"/>
              </w:rPr>
              <w:t>8</w:t>
            </w:r>
          </w:p>
        </w:tc>
        <w:tc>
          <w:tcPr>
            <w:tcW w:w="2010"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ЖІППО,</w:t>
            </w:r>
          </w:p>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№1734-17</w:t>
            </w:r>
          </w:p>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08.12.2017</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jc w:val="center"/>
              <w:rPr>
                <w:rFonts w:ascii="Times New Roman" w:hAnsi="Times New Roman" w:cs="Times New Roman"/>
                <w:sz w:val="28"/>
                <w:szCs w:val="28"/>
                <w:lang w:val="uk-UA"/>
              </w:rPr>
            </w:pPr>
          </w:p>
        </w:tc>
      </w:tr>
      <w:tr w:rsidR="00485830" w:rsidTr="00485830">
        <w:trPr>
          <w:trHeight w:val="20"/>
        </w:trPr>
        <w:tc>
          <w:tcPr>
            <w:tcW w:w="567"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ind w:left="-40" w:hanging="17"/>
              <w:jc w:val="center"/>
              <w:rPr>
                <w:rFonts w:ascii="Times New Roman" w:hAnsi="Times New Roman" w:cs="Times New Roman"/>
                <w:sz w:val="28"/>
                <w:szCs w:val="28"/>
                <w:lang w:val="uk-UA"/>
              </w:rPr>
            </w:pPr>
          </w:p>
        </w:tc>
        <w:tc>
          <w:tcPr>
            <w:tcW w:w="185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початкова школа</w:t>
            </w:r>
          </w:p>
        </w:tc>
        <w:tc>
          <w:tcPr>
            <w:tcW w:w="2823"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Артемчук Олена Миколаївна</w:t>
            </w:r>
          </w:p>
        </w:tc>
        <w:tc>
          <w:tcPr>
            <w:tcW w:w="141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410" w:type="dxa"/>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Хмельницьке педагогічне училище</w:t>
            </w:r>
          </w:p>
        </w:tc>
        <w:tc>
          <w:tcPr>
            <w:tcW w:w="1559"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 тариф. роз</w:t>
            </w:r>
            <w:r w:rsidR="00111D3C">
              <w:rPr>
                <w:rFonts w:ascii="Times New Roman" w:hAnsi="Times New Roman" w:cs="Times New Roman"/>
                <w:sz w:val="28"/>
                <w:szCs w:val="28"/>
                <w:lang w:val="uk-UA"/>
              </w:rPr>
              <w:t>р.,2019</w:t>
            </w:r>
          </w:p>
        </w:tc>
        <w:tc>
          <w:tcPr>
            <w:tcW w:w="1373" w:type="dxa"/>
            <w:tcBorders>
              <w:top w:val="single" w:sz="4" w:space="0" w:color="auto"/>
              <w:left w:val="single" w:sz="4" w:space="0" w:color="auto"/>
              <w:bottom w:val="single" w:sz="4" w:space="0" w:color="auto"/>
              <w:right w:val="single" w:sz="4" w:space="0" w:color="auto"/>
            </w:tcBorders>
            <w:hideMark/>
          </w:tcPr>
          <w:p w:rsidR="00485830" w:rsidRDefault="00ED239B">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4251C5">
              <w:rPr>
                <w:rFonts w:ascii="Times New Roman" w:hAnsi="Times New Roman" w:cs="Times New Roman"/>
                <w:sz w:val="28"/>
                <w:szCs w:val="28"/>
                <w:lang w:val="uk-UA"/>
              </w:rPr>
              <w:t>3</w:t>
            </w:r>
          </w:p>
        </w:tc>
        <w:tc>
          <w:tcPr>
            <w:tcW w:w="2010"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ЖІППО,</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644-18</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30.03.2018</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jc w:val="center"/>
              <w:rPr>
                <w:rFonts w:ascii="Times New Roman" w:hAnsi="Times New Roman" w:cs="Times New Roman"/>
                <w:sz w:val="28"/>
                <w:szCs w:val="28"/>
                <w:lang w:val="uk-UA"/>
              </w:rPr>
            </w:pPr>
          </w:p>
        </w:tc>
      </w:tr>
      <w:tr w:rsidR="00485830" w:rsidTr="00485830">
        <w:trPr>
          <w:trHeight w:val="20"/>
        </w:trPr>
        <w:tc>
          <w:tcPr>
            <w:tcW w:w="567"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ind w:left="-40" w:hanging="17"/>
              <w:jc w:val="center"/>
              <w:rPr>
                <w:rFonts w:ascii="Times New Roman" w:hAnsi="Times New Roman" w:cs="Times New Roman"/>
                <w:sz w:val="28"/>
                <w:szCs w:val="28"/>
                <w:lang w:val="uk-UA"/>
              </w:rPr>
            </w:pPr>
          </w:p>
        </w:tc>
        <w:tc>
          <w:tcPr>
            <w:tcW w:w="185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початкова школа</w:t>
            </w:r>
          </w:p>
        </w:tc>
        <w:tc>
          <w:tcPr>
            <w:tcW w:w="2823"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Савчук Ніна Василівна</w:t>
            </w:r>
          </w:p>
        </w:tc>
        <w:tc>
          <w:tcPr>
            <w:tcW w:w="141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410" w:type="dxa"/>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ВДПІ</w:t>
            </w:r>
          </w:p>
          <w:p w:rsidR="00485830" w:rsidRDefault="00485830">
            <w:pPr>
              <w:spacing w:line="276" w:lineRule="auto"/>
              <w:rPr>
                <w:lang w:val="uk-UA" w:eastAsia="ru-RU"/>
              </w:rPr>
            </w:pPr>
            <w:r>
              <w:rPr>
                <w:rFonts w:ascii="Times New Roman" w:hAnsi="Times New Roman" w:cs="Times New Roman"/>
                <w:sz w:val="28"/>
                <w:szCs w:val="28"/>
                <w:lang w:val="uk-UA" w:eastAsia="ru-RU"/>
              </w:rPr>
              <w:t>ім. Островського</w:t>
            </w:r>
          </w:p>
        </w:tc>
        <w:tc>
          <w:tcPr>
            <w:tcW w:w="1559" w:type="dxa"/>
            <w:tcBorders>
              <w:top w:val="single" w:sz="4" w:space="0" w:color="auto"/>
              <w:left w:val="single" w:sz="4" w:space="0" w:color="auto"/>
              <w:bottom w:val="single" w:sz="4" w:space="0" w:color="auto"/>
              <w:right w:val="single" w:sz="4" w:space="0" w:color="auto"/>
            </w:tcBorders>
            <w:hideMark/>
          </w:tcPr>
          <w:p w:rsidR="00485830" w:rsidRPr="002B5793" w:rsidRDefault="00485830">
            <w:pPr>
              <w:tabs>
                <w:tab w:val="left" w:pos="4282"/>
              </w:tabs>
              <w:spacing w:line="276" w:lineRule="auto"/>
              <w:jc w:val="center"/>
              <w:rPr>
                <w:rFonts w:ascii="Times New Roman" w:hAnsi="Times New Roman" w:cs="Times New Roman"/>
                <w:lang w:val="uk-UA"/>
              </w:rPr>
            </w:pPr>
            <w:r w:rsidRPr="002B5793">
              <w:rPr>
                <w:rFonts w:ascii="Times New Roman" w:hAnsi="Times New Roman" w:cs="Times New Roman"/>
                <w:lang w:val="uk-UA"/>
              </w:rPr>
              <w:t>вища, ст.вчитель,2016</w:t>
            </w:r>
          </w:p>
        </w:tc>
        <w:tc>
          <w:tcPr>
            <w:tcW w:w="1373" w:type="dxa"/>
            <w:tcBorders>
              <w:top w:val="single" w:sz="4" w:space="0" w:color="auto"/>
              <w:left w:val="single" w:sz="4" w:space="0" w:color="auto"/>
              <w:bottom w:val="single" w:sz="4" w:space="0" w:color="auto"/>
              <w:right w:val="single" w:sz="4" w:space="0" w:color="auto"/>
            </w:tcBorders>
            <w:hideMark/>
          </w:tcPr>
          <w:p w:rsidR="00485830" w:rsidRPr="002B5793" w:rsidRDefault="00ED239B">
            <w:pPr>
              <w:tabs>
                <w:tab w:val="left" w:pos="4282"/>
              </w:tabs>
              <w:spacing w:line="276" w:lineRule="auto"/>
              <w:jc w:val="center"/>
              <w:rPr>
                <w:rFonts w:ascii="Times New Roman" w:hAnsi="Times New Roman" w:cs="Times New Roman"/>
                <w:lang w:val="uk-UA"/>
              </w:rPr>
            </w:pPr>
            <w:r w:rsidRPr="002B5793">
              <w:rPr>
                <w:rFonts w:ascii="Times New Roman" w:hAnsi="Times New Roman" w:cs="Times New Roman"/>
                <w:lang w:val="uk-UA"/>
              </w:rPr>
              <w:t>3</w:t>
            </w:r>
            <w:r w:rsidR="004251C5" w:rsidRPr="002B5793">
              <w:rPr>
                <w:rFonts w:ascii="Times New Roman" w:hAnsi="Times New Roman" w:cs="Times New Roman"/>
                <w:lang w:val="uk-UA"/>
              </w:rPr>
              <w:t>8</w:t>
            </w:r>
          </w:p>
        </w:tc>
        <w:tc>
          <w:tcPr>
            <w:tcW w:w="2010" w:type="dxa"/>
            <w:tcBorders>
              <w:top w:val="single" w:sz="4" w:space="0" w:color="auto"/>
              <w:left w:val="single" w:sz="4" w:space="0" w:color="auto"/>
              <w:bottom w:val="single" w:sz="4" w:space="0" w:color="auto"/>
              <w:right w:val="single" w:sz="4" w:space="0" w:color="auto"/>
            </w:tcBorders>
            <w:hideMark/>
          </w:tcPr>
          <w:p w:rsidR="00485830" w:rsidRPr="002B5793" w:rsidRDefault="00485830">
            <w:pPr>
              <w:tabs>
                <w:tab w:val="left" w:pos="4282"/>
              </w:tabs>
              <w:spacing w:line="276" w:lineRule="auto"/>
              <w:jc w:val="center"/>
              <w:rPr>
                <w:rFonts w:ascii="Times New Roman" w:hAnsi="Times New Roman" w:cs="Times New Roman"/>
                <w:lang w:val="uk-UA"/>
              </w:rPr>
            </w:pPr>
            <w:r w:rsidRPr="002B5793">
              <w:rPr>
                <w:rFonts w:ascii="Times New Roman" w:hAnsi="Times New Roman" w:cs="Times New Roman"/>
                <w:lang w:val="uk-UA"/>
              </w:rPr>
              <w:t>ЖІППО,</w:t>
            </w:r>
          </w:p>
          <w:p w:rsidR="00485830" w:rsidRPr="002B5793" w:rsidRDefault="00485830">
            <w:pPr>
              <w:tabs>
                <w:tab w:val="left" w:pos="4282"/>
              </w:tabs>
              <w:spacing w:line="276" w:lineRule="auto"/>
              <w:jc w:val="center"/>
              <w:rPr>
                <w:rFonts w:ascii="Times New Roman" w:hAnsi="Times New Roman" w:cs="Times New Roman"/>
                <w:lang w:val="uk-UA"/>
              </w:rPr>
            </w:pPr>
            <w:r w:rsidRPr="002B5793">
              <w:rPr>
                <w:rFonts w:ascii="Times New Roman" w:hAnsi="Times New Roman" w:cs="Times New Roman"/>
                <w:lang w:val="uk-UA"/>
              </w:rPr>
              <w:t>№23422</w:t>
            </w:r>
          </w:p>
          <w:p w:rsidR="00197DFA" w:rsidRPr="002B5793" w:rsidRDefault="00197DFA">
            <w:pPr>
              <w:tabs>
                <w:tab w:val="left" w:pos="4282"/>
              </w:tabs>
              <w:spacing w:line="276" w:lineRule="auto"/>
              <w:jc w:val="center"/>
              <w:rPr>
                <w:rFonts w:ascii="Times New Roman" w:hAnsi="Times New Roman" w:cs="Times New Roman"/>
                <w:lang w:val="uk-UA"/>
              </w:rPr>
            </w:pPr>
            <w:r w:rsidRPr="002B5793">
              <w:rPr>
                <w:rFonts w:ascii="Times New Roman" w:hAnsi="Times New Roman" w:cs="Times New Roman"/>
                <w:lang w:val="uk-UA"/>
              </w:rPr>
              <w:t>20.11.2015</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jc w:val="center"/>
              <w:rPr>
                <w:rFonts w:ascii="Times New Roman" w:hAnsi="Times New Roman" w:cs="Times New Roman"/>
                <w:sz w:val="28"/>
                <w:szCs w:val="28"/>
                <w:lang w:val="uk-UA"/>
              </w:rPr>
            </w:pPr>
          </w:p>
        </w:tc>
      </w:tr>
    </w:tbl>
    <w:p w:rsidR="00485830" w:rsidRDefault="00485830" w:rsidP="002B5793">
      <w:pPr>
        <w:shd w:val="clear" w:color="auto" w:fill="FFFFFF"/>
        <w:textAlignment w:val="top"/>
        <w:rPr>
          <w:rFonts w:ascii="Times New Roman" w:eastAsia="Calibri" w:hAnsi="Times New Roman" w:cs="Times New Roman"/>
          <w:sz w:val="28"/>
          <w:szCs w:val="28"/>
          <w:lang w:val="uk-UA"/>
        </w:rPr>
      </w:pPr>
    </w:p>
    <w:p w:rsidR="00485830" w:rsidRDefault="00485830" w:rsidP="00485830">
      <w:pPr>
        <w:shd w:val="clear" w:color="auto" w:fill="FFFFFF"/>
        <w:jc w:val="center"/>
        <w:textAlignment w:val="top"/>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НАВЧАЛЬНО-МЕТОДИЧНЕ ЗАБЕЗПЕЧЕННЯ </w:t>
      </w:r>
    </w:p>
    <w:p w:rsidR="00485830" w:rsidRDefault="00485830" w:rsidP="00485830">
      <w:pPr>
        <w:shd w:val="clear" w:color="auto" w:fill="FFFFFF"/>
        <w:ind w:left="-142"/>
        <w:jc w:val="center"/>
        <w:textAlignment w:val="top"/>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ОСВІТНЬОЇ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49"/>
        <w:gridCol w:w="6863"/>
        <w:gridCol w:w="1633"/>
        <w:gridCol w:w="2807"/>
        <w:gridCol w:w="2798"/>
      </w:tblGrid>
      <w:tr w:rsidR="00485830" w:rsidTr="00485830">
        <w:trPr>
          <w:trHeight w:val="20"/>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2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bCs/>
                <w:sz w:val="28"/>
                <w:szCs w:val="28"/>
                <w:lang w:val="uk-UA"/>
              </w:rPr>
            </w:pPr>
            <w:r>
              <w:rPr>
                <w:rFonts w:ascii="Times New Roman" w:hAnsi="Times New Roman" w:cs="Times New Roman"/>
                <w:bCs/>
                <w:spacing w:val="1"/>
                <w:sz w:val="28"/>
                <w:szCs w:val="28"/>
                <w:lang w:val="uk-UA"/>
              </w:rPr>
              <w:t>Перелік навчальних програм з усіх дисциплін робочого навчального плану</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Наявність (так/ні)</w:t>
            </w:r>
          </w:p>
        </w:tc>
        <w:tc>
          <w:tcPr>
            <w:tcW w:w="9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Ким затверджено</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Рік затвердження</w:t>
            </w:r>
          </w:p>
        </w:tc>
      </w:tr>
      <w:tr w:rsidR="00485830" w:rsidTr="00485830">
        <w:trPr>
          <w:trHeight w:val="20"/>
        </w:trPr>
        <w:tc>
          <w:tcPr>
            <w:tcW w:w="18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342"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5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485830" w:rsidTr="00485830">
        <w:trPr>
          <w:trHeight w:val="20"/>
        </w:trPr>
        <w:tc>
          <w:tcPr>
            <w:tcW w:w="18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342" w:type="pct"/>
            <w:tcBorders>
              <w:top w:val="single" w:sz="4" w:space="0" w:color="auto"/>
              <w:left w:val="single" w:sz="4" w:space="0" w:color="auto"/>
              <w:bottom w:val="single" w:sz="4" w:space="0" w:color="auto"/>
              <w:right w:val="single" w:sz="4" w:space="0" w:color="auto"/>
            </w:tcBorders>
            <w:shd w:val="clear" w:color="auto" w:fill="FFFFFF"/>
            <w:hideMark/>
          </w:tcPr>
          <w:p w:rsidR="006827BD" w:rsidRDefault="00485830" w:rsidP="00E7701C">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Типові освітні програми </w:t>
            </w:r>
            <w:r w:rsidR="00E7701C">
              <w:rPr>
                <w:rFonts w:ascii="Times New Roman" w:hAnsi="Times New Roman" w:cs="Times New Roman"/>
                <w:bCs/>
                <w:sz w:val="28"/>
                <w:szCs w:val="28"/>
                <w:lang w:val="uk-UA"/>
              </w:rPr>
              <w:t xml:space="preserve"> нової української школи</w:t>
            </w:r>
            <w:r>
              <w:rPr>
                <w:rFonts w:ascii="Times New Roman" w:hAnsi="Times New Roman" w:cs="Times New Roman"/>
                <w:bCs/>
                <w:sz w:val="28"/>
                <w:szCs w:val="28"/>
                <w:lang w:val="uk-UA"/>
              </w:rPr>
              <w:t xml:space="preserve"> 1 -2</w:t>
            </w:r>
            <w:r w:rsidR="006827BD">
              <w:rPr>
                <w:rFonts w:ascii="Times New Roman" w:hAnsi="Times New Roman" w:cs="Times New Roman"/>
                <w:bCs/>
                <w:sz w:val="28"/>
                <w:szCs w:val="28"/>
                <w:lang w:val="uk-UA"/>
              </w:rPr>
              <w:t xml:space="preserve"> та</w:t>
            </w:r>
            <w:r w:rsidR="004251C5">
              <w:rPr>
                <w:rFonts w:ascii="Times New Roman" w:hAnsi="Times New Roman" w:cs="Times New Roman"/>
                <w:bCs/>
                <w:sz w:val="28"/>
                <w:szCs w:val="28"/>
                <w:lang w:val="uk-UA"/>
              </w:rPr>
              <w:t xml:space="preserve"> 3-4</w:t>
            </w:r>
            <w:r>
              <w:rPr>
                <w:rFonts w:ascii="Times New Roman" w:hAnsi="Times New Roman" w:cs="Times New Roman"/>
                <w:bCs/>
                <w:sz w:val="28"/>
                <w:szCs w:val="28"/>
                <w:lang w:val="uk-UA"/>
              </w:rPr>
              <w:t xml:space="preserve"> класи</w:t>
            </w:r>
            <w:r w:rsidR="006827BD">
              <w:rPr>
                <w:rFonts w:ascii="Times New Roman" w:hAnsi="Times New Roman" w:cs="Times New Roman"/>
                <w:bCs/>
                <w:sz w:val="28"/>
                <w:szCs w:val="28"/>
                <w:lang w:val="uk-UA"/>
              </w:rPr>
              <w:t xml:space="preserve"> (розроблена під керівництвом</w:t>
            </w:r>
          </w:p>
          <w:p w:rsidR="00485830" w:rsidRDefault="006827BD" w:rsidP="00E7701C">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О.Я. Савченко)</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95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Міністерством освіти і науки України</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rsidP="006827BD">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7DFA">
              <w:rPr>
                <w:rFonts w:ascii="Times New Roman" w:hAnsi="Times New Roman" w:cs="Times New Roman"/>
                <w:sz w:val="28"/>
                <w:szCs w:val="28"/>
                <w:lang w:val="uk-UA"/>
              </w:rPr>
              <w:t>2019рік</w:t>
            </w:r>
          </w:p>
        </w:tc>
      </w:tr>
      <w:tr w:rsidR="00485830" w:rsidTr="00485830">
        <w:trPr>
          <w:trHeight w:val="20"/>
        </w:trPr>
        <w:tc>
          <w:tcPr>
            <w:tcW w:w="18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342"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ru-RU"/>
              </w:rPr>
            </w:pPr>
            <w:r>
              <w:rPr>
                <w:rFonts w:ascii="Times New Roman" w:hAnsi="Times New Roman" w:cs="Times New Roman"/>
                <w:color w:val="auto"/>
                <w:sz w:val="28"/>
                <w:szCs w:val="28"/>
                <w:shd w:val="clear" w:color="auto" w:fill="FFFFFF"/>
                <w:lang w:val="ru-RU"/>
              </w:rPr>
              <w:t>Навчальні</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програми</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для учнів 1-4 класів загальноосвітніх навчальних закладів. Наказ МОН України від</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Наказ</w:t>
            </w:r>
            <w:r>
              <w:rPr>
                <w:rStyle w:val="af2"/>
                <w:b/>
                <w:bCs/>
                <w:color w:val="auto"/>
                <w:sz w:val="28"/>
                <w:szCs w:val="28"/>
                <w:shd w:val="clear" w:color="auto" w:fill="FFFFFF"/>
              </w:rPr>
              <w:t> </w:t>
            </w:r>
            <w:r>
              <w:rPr>
                <w:rFonts w:ascii="Times New Roman" w:hAnsi="Times New Roman" w:cs="Times New Roman"/>
                <w:color w:val="auto"/>
                <w:sz w:val="28"/>
                <w:szCs w:val="28"/>
                <w:shd w:val="clear" w:color="auto" w:fill="FFFFFF"/>
                <w:lang w:val="ru-RU"/>
              </w:rPr>
              <w:t>Міністерства освіти і науки України від 05.08.2016 № 948 «Про затвердження змін до навчальних програм для 1-4-х класів загальноосвітніх навчальних закладів»</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95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МОН України, інститут педагогіки України</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2017рік</w:t>
            </w:r>
          </w:p>
        </w:tc>
      </w:tr>
    </w:tbl>
    <w:p w:rsidR="00485830" w:rsidRDefault="00485830" w:rsidP="00485830">
      <w:pPr>
        <w:rPr>
          <w:rFonts w:ascii="Times New Roman" w:hAnsi="Times New Roman" w:cs="Times New Roman"/>
          <w:sz w:val="28"/>
          <w:szCs w:val="28"/>
          <w:lang w:val="uk-UA"/>
        </w:rPr>
      </w:pPr>
    </w:p>
    <w:p w:rsidR="00111D3C" w:rsidRDefault="00111D3C" w:rsidP="00485830">
      <w:pPr>
        <w:jc w:val="center"/>
        <w:rPr>
          <w:rFonts w:ascii="Times New Roman" w:hAnsi="Times New Roman" w:cs="Times New Roman"/>
          <w:sz w:val="28"/>
          <w:szCs w:val="28"/>
          <w:lang w:val="uk-UA"/>
        </w:rPr>
      </w:pPr>
    </w:p>
    <w:p w:rsidR="00F52941" w:rsidRDefault="00F52941" w:rsidP="00485830">
      <w:pPr>
        <w:jc w:val="center"/>
        <w:rPr>
          <w:rFonts w:ascii="Times New Roman" w:hAnsi="Times New Roman" w:cs="Times New Roman"/>
          <w:sz w:val="28"/>
          <w:szCs w:val="28"/>
          <w:lang w:val="uk-UA"/>
        </w:rPr>
      </w:pPr>
    </w:p>
    <w:p w:rsidR="00F52941" w:rsidRDefault="00F52941" w:rsidP="00485830">
      <w:pPr>
        <w:jc w:val="center"/>
        <w:rPr>
          <w:rFonts w:ascii="Times New Roman" w:hAnsi="Times New Roman" w:cs="Times New Roman"/>
          <w:sz w:val="28"/>
          <w:szCs w:val="28"/>
          <w:lang w:val="uk-UA"/>
        </w:rPr>
      </w:pPr>
    </w:p>
    <w:p w:rsidR="00F52941" w:rsidRDefault="00F52941" w:rsidP="00485830">
      <w:pPr>
        <w:jc w:val="center"/>
        <w:rPr>
          <w:rFonts w:ascii="Times New Roman" w:hAnsi="Times New Roman" w:cs="Times New Roman"/>
          <w:sz w:val="28"/>
          <w:szCs w:val="28"/>
          <w:lang w:val="uk-UA"/>
        </w:rPr>
      </w:pPr>
    </w:p>
    <w:p w:rsidR="00F52941" w:rsidRDefault="00F52941" w:rsidP="00485830">
      <w:pPr>
        <w:jc w:val="center"/>
        <w:rPr>
          <w:rFonts w:ascii="Times New Roman" w:hAnsi="Times New Roman" w:cs="Times New Roman"/>
          <w:sz w:val="28"/>
          <w:szCs w:val="28"/>
          <w:lang w:val="uk-UA"/>
        </w:rPr>
      </w:pPr>
    </w:p>
    <w:p w:rsidR="00111D3C" w:rsidRDefault="00111D3C" w:rsidP="00485830">
      <w:pPr>
        <w:jc w:val="center"/>
        <w:rPr>
          <w:rFonts w:ascii="Times New Roman" w:hAnsi="Times New Roman" w:cs="Times New Roman"/>
          <w:sz w:val="28"/>
          <w:szCs w:val="28"/>
          <w:lang w:val="uk-UA"/>
        </w:rPr>
      </w:pPr>
    </w:p>
    <w:p w:rsidR="00485830" w:rsidRDefault="00485830" w:rsidP="00485830">
      <w:pPr>
        <w:jc w:val="center"/>
        <w:rPr>
          <w:rFonts w:ascii="Times New Roman" w:hAnsi="Times New Roman" w:cs="Times New Roman"/>
          <w:sz w:val="28"/>
          <w:szCs w:val="28"/>
          <w:lang w:val="uk-UA"/>
        </w:rPr>
      </w:pPr>
      <w:r>
        <w:rPr>
          <w:rFonts w:ascii="Times New Roman" w:hAnsi="Times New Roman" w:cs="Times New Roman"/>
          <w:sz w:val="28"/>
          <w:szCs w:val="28"/>
          <w:lang w:val="uk-UA"/>
        </w:rPr>
        <w:t>ЗАБЕЗПЕЧЕННЯ НАВЧАЛЬНИМИ ПІДРУЧНИКАМИ ТА ПОСІБНИКАМИ, РЕКОМЕНДОВАНИМИ МОН УКРАЇНИ</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836"/>
        <w:gridCol w:w="2901"/>
        <w:gridCol w:w="2404"/>
        <w:gridCol w:w="2588"/>
        <w:gridCol w:w="2115"/>
        <w:gridCol w:w="1476"/>
        <w:gridCol w:w="1420"/>
      </w:tblGrid>
      <w:tr w:rsidR="00485830" w:rsidTr="00917D11">
        <w:tc>
          <w:tcPr>
            <w:tcW w:w="296"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ind w:hanging="108"/>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485830" w:rsidRDefault="00485830">
            <w:pPr>
              <w:spacing w:line="276" w:lineRule="auto"/>
              <w:ind w:hanging="108"/>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Клас</w:t>
            </w:r>
          </w:p>
        </w:tc>
        <w:tc>
          <w:tcPr>
            <w:tcW w:w="993"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навчальної дисципліни</w:t>
            </w:r>
          </w:p>
        </w:tc>
        <w:tc>
          <w:tcPr>
            <w:tcW w:w="823"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Автор підручника (навчального посібника)</w:t>
            </w:r>
          </w:p>
        </w:tc>
        <w:tc>
          <w:tcPr>
            <w:tcW w:w="886"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підручника (навчального посібника)</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Видавництво, рік видання</w:t>
            </w:r>
          </w:p>
        </w:tc>
        <w:tc>
          <w:tcPr>
            <w:tcW w:w="991" w:type="pct"/>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примірників</w:t>
            </w:r>
          </w:p>
        </w:tc>
      </w:tr>
      <w:tr w:rsidR="00485830" w:rsidTr="00917D11">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50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Необхідно</w:t>
            </w:r>
          </w:p>
        </w:tc>
        <w:tc>
          <w:tcPr>
            <w:tcW w:w="4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Фактично</w:t>
            </w:r>
          </w:p>
        </w:tc>
      </w:tr>
      <w:tr w:rsidR="00485830" w:rsidTr="00917D11">
        <w:tc>
          <w:tcPr>
            <w:tcW w:w="29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9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82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2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0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485830" w:rsidTr="00917D11">
        <w:tc>
          <w:tcPr>
            <w:tcW w:w="296" w:type="pct"/>
            <w:tcBorders>
              <w:top w:val="single" w:sz="4" w:space="0" w:color="auto"/>
              <w:left w:val="single" w:sz="4" w:space="0" w:color="auto"/>
              <w:bottom w:val="single" w:sz="4" w:space="0" w:color="auto"/>
              <w:right w:val="single" w:sz="4" w:space="0" w:color="auto"/>
            </w:tcBorders>
          </w:tcPr>
          <w:p w:rsidR="00485830" w:rsidRDefault="00485830">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2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М.С.Вашуленко</w:t>
            </w:r>
          </w:p>
        </w:tc>
        <w:tc>
          <w:tcPr>
            <w:tcW w:w="8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Буквар»</w:t>
            </w:r>
          </w:p>
        </w:tc>
        <w:tc>
          <w:tcPr>
            <w:tcW w:w="724" w:type="pct"/>
            <w:tcBorders>
              <w:top w:val="single" w:sz="4" w:space="0" w:color="auto"/>
              <w:left w:val="single" w:sz="4" w:space="0" w:color="auto"/>
              <w:bottom w:val="single" w:sz="4" w:space="0" w:color="auto"/>
              <w:right w:val="single" w:sz="4" w:space="0" w:color="auto"/>
            </w:tcBorders>
            <w:hideMark/>
          </w:tcPr>
          <w:p w:rsidR="00485830" w:rsidRDefault="00B4090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«Освіта»</w:t>
            </w:r>
            <w:r w:rsidR="00485830">
              <w:rPr>
                <w:rFonts w:ascii="Times New Roman" w:hAnsi="Times New Roman" w:cs="Times New Roman"/>
                <w:sz w:val="28"/>
                <w:szCs w:val="28"/>
                <w:lang w:val="uk-UA"/>
              </w:rPr>
              <w:t>2018</w:t>
            </w:r>
          </w:p>
        </w:tc>
        <w:tc>
          <w:tcPr>
            <w:tcW w:w="505" w:type="pct"/>
            <w:tcBorders>
              <w:top w:val="single" w:sz="4" w:space="0" w:color="auto"/>
              <w:left w:val="single" w:sz="4" w:space="0" w:color="auto"/>
              <w:bottom w:val="single" w:sz="4" w:space="0" w:color="auto"/>
              <w:right w:val="single" w:sz="4" w:space="0" w:color="auto"/>
            </w:tcBorders>
            <w:hideMark/>
          </w:tcPr>
          <w:p w:rsidR="00485830" w:rsidRDefault="00197DFA" w:rsidP="0058757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86" w:type="pct"/>
            <w:tcBorders>
              <w:top w:val="single" w:sz="4" w:space="0" w:color="auto"/>
              <w:left w:val="single" w:sz="4" w:space="0" w:color="auto"/>
              <w:bottom w:val="single" w:sz="4" w:space="0" w:color="auto"/>
              <w:right w:val="single" w:sz="4" w:space="0" w:color="auto"/>
            </w:tcBorders>
            <w:hideMark/>
          </w:tcPr>
          <w:p w:rsidR="00485830" w:rsidRDefault="0058757A" w:rsidP="0058757A">
            <w:pPr>
              <w:widowControl/>
              <w:spacing w:line="276" w:lineRule="auto"/>
              <w:jc w:val="center"/>
              <w:rPr>
                <w:rFonts w:asciiTheme="minorHAnsi" w:eastAsiaTheme="minorHAnsi" w:hAnsiTheme="minorHAnsi" w:cs="Times New Roman"/>
                <w:color w:val="auto"/>
                <w:lang w:val="ru-RU"/>
              </w:rPr>
            </w:pPr>
            <w:r>
              <w:rPr>
                <w:rFonts w:asciiTheme="minorHAnsi" w:eastAsiaTheme="minorHAnsi" w:hAnsiTheme="minorHAnsi" w:cs="Times New Roman"/>
                <w:color w:val="auto"/>
                <w:lang w:val="ru-RU"/>
              </w:rPr>
              <w:t>12</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Х.К.Мітчел</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B4090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«Лінгвіст»</w:t>
            </w:r>
            <w:r w:rsidR="00197DFA">
              <w:rPr>
                <w:rFonts w:ascii="Times New Roman" w:hAnsi="Times New Roman" w:cs="Times New Roman"/>
                <w:sz w:val="28"/>
                <w:szCs w:val="28"/>
                <w:lang w:val="uk-UA"/>
              </w:rPr>
              <w:t>2018</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197DFA">
            <w:pPr>
              <w:jc w:val="center"/>
            </w:pPr>
            <w:r w:rsidRPr="009F1552">
              <w:rPr>
                <w:rFonts w:ascii="Times New Roman" w:hAnsi="Times New Roman" w:cs="Times New Roman"/>
                <w:sz w:val="28"/>
                <w:szCs w:val="28"/>
                <w:lang w:val="uk-UA"/>
              </w:rPr>
              <w:t>7</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58757A">
            <w:pPr>
              <w:jc w:val="center"/>
            </w:pPr>
            <w:r w:rsidRPr="00F73A86">
              <w:rPr>
                <w:rFonts w:asciiTheme="minorHAnsi" w:eastAsiaTheme="minorHAnsi" w:hAnsiTheme="minorHAnsi" w:cs="Times New Roman"/>
                <w:color w:val="auto"/>
                <w:lang w:val="ru-RU"/>
              </w:rPr>
              <w:t>12</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С.О.Скворцова</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B4090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«Ранок»</w:t>
            </w:r>
            <w:r w:rsidR="00197DFA">
              <w:rPr>
                <w:rFonts w:ascii="Times New Roman" w:hAnsi="Times New Roman" w:cs="Times New Roman"/>
                <w:sz w:val="28"/>
                <w:szCs w:val="28"/>
                <w:lang w:val="uk-UA"/>
              </w:rPr>
              <w:t>2018</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197DFA">
            <w:pPr>
              <w:jc w:val="center"/>
            </w:pPr>
            <w:r w:rsidRPr="009F1552">
              <w:rPr>
                <w:rFonts w:ascii="Times New Roman" w:hAnsi="Times New Roman" w:cs="Times New Roman"/>
                <w:sz w:val="28"/>
                <w:szCs w:val="28"/>
                <w:lang w:val="uk-UA"/>
              </w:rPr>
              <w:t>7</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58757A">
            <w:pPr>
              <w:jc w:val="center"/>
            </w:pPr>
            <w:r w:rsidRPr="00F73A86">
              <w:rPr>
                <w:rFonts w:asciiTheme="minorHAnsi" w:eastAsiaTheme="minorHAnsi" w:hAnsiTheme="minorHAnsi" w:cs="Times New Roman"/>
                <w:color w:val="auto"/>
                <w:lang w:val="ru-RU"/>
              </w:rPr>
              <w:t>12</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rsidP="00ED239B">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Я досліджую світ </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Т.Г.Гільберг</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B4090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«Генеза»</w:t>
            </w:r>
            <w:r w:rsidR="00197DFA">
              <w:rPr>
                <w:rFonts w:ascii="Times New Roman" w:hAnsi="Times New Roman" w:cs="Times New Roman"/>
                <w:sz w:val="28"/>
                <w:szCs w:val="28"/>
                <w:lang w:val="uk-UA"/>
              </w:rPr>
              <w:t>2018</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197DFA">
            <w:pPr>
              <w:jc w:val="center"/>
            </w:pPr>
            <w:r w:rsidRPr="009F1552">
              <w:rPr>
                <w:rFonts w:ascii="Times New Roman" w:hAnsi="Times New Roman" w:cs="Times New Roman"/>
                <w:sz w:val="28"/>
                <w:szCs w:val="28"/>
                <w:lang w:val="uk-UA"/>
              </w:rPr>
              <w:t>7</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58757A">
            <w:pPr>
              <w:jc w:val="center"/>
            </w:pPr>
            <w:r w:rsidRPr="00F73A86">
              <w:rPr>
                <w:rFonts w:asciiTheme="minorHAnsi" w:eastAsiaTheme="minorHAnsi" w:hAnsiTheme="minorHAnsi" w:cs="Times New Roman"/>
                <w:color w:val="auto"/>
                <w:lang w:val="ru-RU"/>
              </w:rPr>
              <w:t>12</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Л.Г.Кондратова</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B4090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«Богдан»</w:t>
            </w:r>
            <w:r w:rsidR="00197DFA">
              <w:rPr>
                <w:rFonts w:ascii="Times New Roman" w:hAnsi="Times New Roman" w:cs="Times New Roman"/>
                <w:sz w:val="28"/>
                <w:szCs w:val="28"/>
                <w:lang w:val="uk-UA"/>
              </w:rPr>
              <w:t>2018</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197DFA">
            <w:pPr>
              <w:jc w:val="center"/>
            </w:pPr>
            <w:r w:rsidRPr="009F1552">
              <w:rPr>
                <w:rFonts w:ascii="Times New Roman" w:hAnsi="Times New Roman" w:cs="Times New Roman"/>
                <w:sz w:val="28"/>
                <w:szCs w:val="28"/>
                <w:lang w:val="uk-UA"/>
              </w:rPr>
              <w:t>7</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58757A">
            <w:pPr>
              <w:jc w:val="center"/>
            </w:pPr>
            <w:r w:rsidRPr="00F73A86">
              <w:rPr>
                <w:rFonts w:asciiTheme="minorHAnsi" w:eastAsiaTheme="minorHAnsi" w:hAnsiTheme="minorHAnsi" w:cs="Times New Roman"/>
                <w:color w:val="auto"/>
                <w:lang w:val="ru-RU"/>
              </w:rPr>
              <w:t>12</w:t>
            </w:r>
          </w:p>
        </w:tc>
      </w:tr>
      <w:tr w:rsidR="00485830" w:rsidTr="00917D11">
        <w:tc>
          <w:tcPr>
            <w:tcW w:w="296" w:type="pct"/>
            <w:tcBorders>
              <w:top w:val="single" w:sz="4" w:space="0" w:color="auto"/>
              <w:left w:val="single" w:sz="4" w:space="0" w:color="auto"/>
              <w:bottom w:val="single" w:sz="4" w:space="0" w:color="auto"/>
              <w:right w:val="single" w:sz="4" w:space="0" w:color="auto"/>
            </w:tcBorders>
          </w:tcPr>
          <w:p w:rsidR="00485830" w:rsidRDefault="00485830">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9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r w:rsidR="0058757A">
              <w:rPr>
                <w:rFonts w:ascii="Times New Roman" w:hAnsi="Times New Roman" w:cs="Times New Roman"/>
                <w:sz w:val="28"/>
                <w:szCs w:val="28"/>
                <w:lang w:val="uk-UA"/>
              </w:rPr>
              <w:t xml:space="preserve"> та читання </w:t>
            </w:r>
          </w:p>
        </w:tc>
        <w:tc>
          <w:tcPr>
            <w:tcW w:w="823" w:type="pct"/>
            <w:tcBorders>
              <w:top w:val="single" w:sz="4" w:space="0" w:color="auto"/>
              <w:left w:val="single" w:sz="4" w:space="0" w:color="auto"/>
              <w:bottom w:val="single" w:sz="4" w:space="0" w:color="auto"/>
              <w:right w:val="single" w:sz="4" w:space="0" w:color="auto"/>
            </w:tcBorders>
            <w:hideMark/>
          </w:tcPr>
          <w:p w:rsidR="00485830" w:rsidRDefault="0058757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М.С.Вашуленко, С.Г.Дубовик – 1 частина, О.В.Вашуленко,</w:t>
            </w:r>
          </w:p>
        </w:tc>
        <w:tc>
          <w:tcPr>
            <w:tcW w:w="8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724" w:type="pct"/>
            <w:tcBorders>
              <w:top w:val="single" w:sz="4" w:space="0" w:color="auto"/>
              <w:left w:val="single" w:sz="4" w:space="0" w:color="auto"/>
              <w:bottom w:val="single" w:sz="4" w:space="0" w:color="auto"/>
              <w:right w:val="single" w:sz="4" w:space="0" w:color="auto"/>
            </w:tcBorders>
            <w:hideMark/>
          </w:tcPr>
          <w:p w:rsidR="00485830" w:rsidRDefault="00B4090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«Освіта»2019</w:t>
            </w:r>
          </w:p>
        </w:tc>
        <w:tc>
          <w:tcPr>
            <w:tcW w:w="505" w:type="pct"/>
            <w:tcBorders>
              <w:top w:val="single" w:sz="4" w:space="0" w:color="auto"/>
              <w:left w:val="single" w:sz="4" w:space="0" w:color="auto"/>
              <w:bottom w:val="single" w:sz="4" w:space="0" w:color="auto"/>
              <w:right w:val="single" w:sz="4" w:space="0" w:color="auto"/>
            </w:tcBorders>
            <w:hideMark/>
          </w:tcPr>
          <w:p w:rsidR="00485830"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86" w:type="pct"/>
            <w:tcBorders>
              <w:top w:val="single" w:sz="4" w:space="0" w:color="auto"/>
              <w:left w:val="single" w:sz="4" w:space="0" w:color="auto"/>
              <w:bottom w:val="single" w:sz="4" w:space="0" w:color="auto"/>
              <w:right w:val="single" w:sz="4" w:space="0" w:color="auto"/>
            </w:tcBorders>
            <w:hideMark/>
          </w:tcPr>
          <w:p w:rsidR="00485830" w:rsidRDefault="0058757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ED239B">
              <w:rPr>
                <w:rFonts w:ascii="Times New Roman" w:hAnsi="Times New Roman" w:cs="Times New Roman"/>
                <w:sz w:val="28"/>
                <w:szCs w:val="28"/>
                <w:lang w:val="uk-UA"/>
              </w:rPr>
              <w:t>5</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rsidP="00ED239B">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Англійська мова </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rPr>
            </w:pPr>
            <w:r>
              <w:rPr>
                <w:rFonts w:ascii="Times New Roman" w:hAnsi="Times New Roman" w:cs="Times New Roman"/>
                <w:sz w:val="28"/>
                <w:szCs w:val="28"/>
                <w:lang w:val="uk-UA"/>
              </w:rPr>
              <w:t>О.Карп</w:t>
            </w:r>
            <w:r>
              <w:rPr>
                <w:rFonts w:ascii="Times New Roman" w:hAnsi="Times New Roman" w:cs="Times New Roman"/>
                <w:sz w:val="28"/>
                <w:szCs w:val="28"/>
              </w:rPr>
              <w:t>’</w:t>
            </w:r>
            <w:r>
              <w:rPr>
                <w:rFonts w:ascii="Times New Roman" w:hAnsi="Times New Roman" w:cs="Times New Roman"/>
                <w:sz w:val="28"/>
                <w:szCs w:val="28"/>
                <w:lang w:val="uk-UA"/>
              </w:rPr>
              <w:t>юк</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 з аудіосупроводом</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456226" w:rsidP="00B40900">
            <w:pPr>
              <w:spacing w:line="480" w:lineRule="auto"/>
              <w:rPr>
                <w:rFonts w:ascii="Times New Roman" w:hAnsi="Times New Roman" w:cs="Times New Roman"/>
                <w:sz w:val="28"/>
                <w:szCs w:val="28"/>
                <w:lang w:val="uk-UA"/>
              </w:rPr>
            </w:pPr>
            <w:r>
              <w:rPr>
                <w:rFonts w:ascii="Times New Roman" w:hAnsi="Times New Roman" w:cs="Times New Roman"/>
                <w:sz w:val="28"/>
                <w:szCs w:val="28"/>
                <w:lang w:val="uk-UA"/>
              </w:rPr>
              <w:t>«Ас</w:t>
            </w:r>
            <w:r w:rsidR="00B40900">
              <w:rPr>
                <w:rFonts w:ascii="Times New Roman" w:hAnsi="Times New Roman" w:cs="Times New Roman"/>
                <w:sz w:val="28"/>
                <w:szCs w:val="28"/>
                <w:lang w:val="uk-UA"/>
              </w:rPr>
              <w:t>тон»2019</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197DFA">
            <w:pPr>
              <w:jc w:val="center"/>
            </w:pPr>
            <w:r w:rsidRPr="00577121">
              <w:rPr>
                <w:rFonts w:ascii="Times New Roman" w:hAnsi="Times New Roman" w:cs="Times New Roman"/>
                <w:sz w:val="28"/>
                <w:szCs w:val="28"/>
                <w:lang w:val="uk-UA"/>
              </w:rPr>
              <w:t>13</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ED239B">
            <w:pPr>
              <w:jc w:val="center"/>
            </w:pPr>
            <w:r w:rsidRPr="001954FB">
              <w:rPr>
                <w:rFonts w:ascii="Times New Roman" w:hAnsi="Times New Roman" w:cs="Times New Roman"/>
                <w:sz w:val="28"/>
                <w:szCs w:val="28"/>
                <w:lang w:val="uk-UA"/>
              </w:rPr>
              <w:t>15</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rsidP="0058757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С.О. Скворцова, О.В.Онопрієнко</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B4090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«Ранок»2019</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197DFA">
            <w:pPr>
              <w:jc w:val="center"/>
            </w:pPr>
            <w:r w:rsidRPr="00577121">
              <w:rPr>
                <w:rFonts w:ascii="Times New Roman" w:hAnsi="Times New Roman" w:cs="Times New Roman"/>
                <w:sz w:val="28"/>
                <w:szCs w:val="28"/>
                <w:lang w:val="uk-UA"/>
              </w:rPr>
              <w:t>13</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ED239B">
            <w:pPr>
              <w:jc w:val="center"/>
            </w:pPr>
            <w:r w:rsidRPr="001954FB">
              <w:rPr>
                <w:rFonts w:ascii="Times New Roman" w:hAnsi="Times New Roman" w:cs="Times New Roman"/>
                <w:sz w:val="28"/>
                <w:szCs w:val="28"/>
                <w:lang w:val="uk-UA"/>
              </w:rPr>
              <w:t>15</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rsidP="00ED239B">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Я досліджую світ </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Т.Г.Гільберг</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Я досліджую світ </w:t>
            </w:r>
            <w:r>
              <w:rPr>
                <w:rFonts w:ascii="Times New Roman" w:hAnsi="Times New Roman" w:cs="Times New Roman"/>
                <w:sz w:val="28"/>
                <w:szCs w:val="28"/>
                <w:lang w:val="uk-UA"/>
              </w:rPr>
              <w:lastRenderedPageBreak/>
              <w:t>(2 частини)</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B4090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«Генеза»2019</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197DFA">
            <w:pPr>
              <w:jc w:val="center"/>
            </w:pPr>
            <w:r w:rsidRPr="00577121">
              <w:rPr>
                <w:rFonts w:ascii="Times New Roman" w:hAnsi="Times New Roman" w:cs="Times New Roman"/>
                <w:sz w:val="28"/>
                <w:szCs w:val="28"/>
                <w:lang w:val="uk-UA"/>
              </w:rPr>
              <w:t>13</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ED239B">
            <w:pPr>
              <w:jc w:val="center"/>
            </w:pPr>
            <w:r w:rsidRPr="001954FB">
              <w:rPr>
                <w:rFonts w:ascii="Times New Roman" w:hAnsi="Times New Roman" w:cs="Times New Roman"/>
                <w:sz w:val="28"/>
                <w:szCs w:val="28"/>
                <w:lang w:val="uk-UA"/>
              </w:rPr>
              <w:t>15</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Л.Г.Кондратов </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B4090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«Богдан»2019</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197DFA">
            <w:pPr>
              <w:jc w:val="center"/>
            </w:pPr>
            <w:r w:rsidRPr="00577121">
              <w:rPr>
                <w:rFonts w:ascii="Times New Roman" w:hAnsi="Times New Roman" w:cs="Times New Roman"/>
                <w:sz w:val="28"/>
                <w:szCs w:val="28"/>
                <w:lang w:val="uk-UA"/>
              </w:rPr>
              <w:t>13</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ED239B">
            <w:pPr>
              <w:jc w:val="center"/>
            </w:pPr>
            <w:r w:rsidRPr="001954FB">
              <w:rPr>
                <w:rFonts w:ascii="Times New Roman" w:hAnsi="Times New Roman" w:cs="Times New Roman"/>
                <w:sz w:val="28"/>
                <w:szCs w:val="28"/>
                <w:lang w:val="uk-UA"/>
              </w:rPr>
              <w:t>15</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rsidP="008E48E8">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та читання </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rsidP="008E48E8">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М.С.Вашуленко</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rsidP="008E48E8">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та читання</w:t>
            </w:r>
            <w:r w:rsidR="00917D11">
              <w:rPr>
                <w:rFonts w:ascii="Times New Roman" w:hAnsi="Times New Roman" w:cs="Times New Roman"/>
                <w:sz w:val="28"/>
                <w:szCs w:val="28"/>
                <w:lang w:val="uk-UA"/>
              </w:rPr>
              <w:t xml:space="preserve"> (</w:t>
            </w:r>
            <w:r w:rsidR="00917D11" w:rsidRPr="00106BEE">
              <w:rPr>
                <w:rFonts w:ascii="Times New Roman" w:hAnsi="Times New Roman" w:cs="Times New Roman"/>
                <w:lang w:val="uk-UA"/>
              </w:rPr>
              <w:t>2 частини)</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917D11" w:rsidP="00B4090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w:t>
            </w:r>
            <w:r w:rsidR="00B40900">
              <w:rPr>
                <w:rFonts w:ascii="Times New Roman" w:hAnsi="Times New Roman" w:cs="Times New Roman"/>
                <w:sz w:val="28"/>
                <w:szCs w:val="28"/>
                <w:lang w:val="uk-UA"/>
              </w:rPr>
              <w:t>20</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8E48E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8E48E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rPr>
            </w:pPr>
            <w:r>
              <w:rPr>
                <w:rFonts w:ascii="Times New Roman" w:hAnsi="Times New Roman" w:cs="Times New Roman"/>
                <w:sz w:val="28"/>
                <w:szCs w:val="28"/>
                <w:lang w:val="uk-UA"/>
              </w:rPr>
              <w:t>О.Карп</w:t>
            </w:r>
            <w:r>
              <w:rPr>
                <w:rFonts w:ascii="Times New Roman" w:hAnsi="Times New Roman" w:cs="Times New Roman"/>
                <w:sz w:val="28"/>
                <w:szCs w:val="28"/>
              </w:rPr>
              <w:t>’</w:t>
            </w:r>
            <w:r>
              <w:rPr>
                <w:rFonts w:ascii="Times New Roman" w:hAnsi="Times New Roman" w:cs="Times New Roman"/>
                <w:sz w:val="28"/>
                <w:szCs w:val="28"/>
                <w:lang w:val="uk-UA"/>
              </w:rPr>
              <w:t>юк</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«Астон»,</w:t>
            </w:r>
            <w:r w:rsidR="00B40900">
              <w:rPr>
                <w:rFonts w:ascii="Times New Roman" w:hAnsi="Times New Roman" w:cs="Times New Roman"/>
                <w:sz w:val="28"/>
                <w:szCs w:val="28"/>
                <w:lang w:val="uk-UA"/>
              </w:rPr>
              <w:t>2020</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ED239B">
            <w:pPr>
              <w:jc w:val="center"/>
            </w:pPr>
            <w:r>
              <w:rPr>
                <w:rFonts w:ascii="Times New Roman" w:hAnsi="Times New Roman" w:cs="Times New Roman"/>
                <w:sz w:val="28"/>
                <w:szCs w:val="28"/>
                <w:lang w:val="uk-UA"/>
              </w:rPr>
              <w:t>11</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rsidP="00106BEE">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С.О.Скворцова</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w:t>
            </w:r>
            <w:r w:rsidR="00B40900">
              <w:rPr>
                <w:rFonts w:ascii="Times New Roman" w:hAnsi="Times New Roman" w:cs="Times New Roman"/>
                <w:sz w:val="28"/>
                <w:szCs w:val="28"/>
                <w:lang w:val="uk-UA"/>
              </w:rPr>
              <w:t>,2020</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ED239B">
            <w:pPr>
              <w:jc w:val="center"/>
            </w:pPr>
            <w:r>
              <w:rPr>
                <w:rFonts w:ascii="Times New Roman" w:hAnsi="Times New Roman" w:cs="Times New Roman"/>
                <w:sz w:val="28"/>
                <w:szCs w:val="28"/>
                <w:lang w:val="uk-UA"/>
              </w:rPr>
              <w:t>11</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rsidP="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Я </w:t>
            </w:r>
            <w:r w:rsidR="00917D11">
              <w:rPr>
                <w:rFonts w:ascii="Times New Roman" w:hAnsi="Times New Roman" w:cs="Times New Roman"/>
                <w:sz w:val="28"/>
                <w:szCs w:val="28"/>
                <w:lang w:val="uk-UA"/>
              </w:rPr>
              <w:t xml:space="preserve">досліджую </w:t>
            </w:r>
            <w:r>
              <w:rPr>
                <w:rFonts w:ascii="Times New Roman" w:hAnsi="Times New Roman" w:cs="Times New Roman"/>
                <w:sz w:val="28"/>
                <w:szCs w:val="28"/>
                <w:lang w:val="uk-UA"/>
              </w:rPr>
              <w:t>світ</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Н.Бібік</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rsidP="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Я </w:t>
            </w:r>
            <w:r w:rsidR="00917D11">
              <w:rPr>
                <w:rFonts w:ascii="Times New Roman" w:hAnsi="Times New Roman" w:cs="Times New Roman"/>
                <w:sz w:val="28"/>
                <w:szCs w:val="28"/>
                <w:lang w:val="uk-UA"/>
              </w:rPr>
              <w:t xml:space="preserve">досліджую </w:t>
            </w:r>
            <w:r>
              <w:rPr>
                <w:rFonts w:ascii="Times New Roman" w:hAnsi="Times New Roman" w:cs="Times New Roman"/>
                <w:sz w:val="28"/>
                <w:szCs w:val="28"/>
                <w:lang w:val="uk-UA"/>
              </w:rPr>
              <w:t>світ</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w:t>
            </w:r>
            <w:r w:rsidR="00B40900">
              <w:rPr>
                <w:rFonts w:ascii="Times New Roman" w:hAnsi="Times New Roman" w:cs="Times New Roman"/>
                <w:sz w:val="28"/>
                <w:szCs w:val="28"/>
                <w:lang w:val="uk-UA"/>
              </w:rPr>
              <w:t>,2020</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917D11" w:rsidP="00ED239B">
            <w:pPr>
              <w:jc w:val="center"/>
            </w:pPr>
            <w:r>
              <w:rPr>
                <w:rFonts w:ascii="Times New Roman" w:hAnsi="Times New Roman" w:cs="Times New Roman"/>
                <w:sz w:val="28"/>
                <w:szCs w:val="28"/>
                <w:lang w:val="uk-UA"/>
              </w:rPr>
              <w:t>11</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Л.Г.Кондратова</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«Богдан»</w:t>
            </w:r>
            <w:r w:rsidR="00B40900">
              <w:rPr>
                <w:rFonts w:ascii="Times New Roman" w:hAnsi="Times New Roman" w:cs="Times New Roman"/>
                <w:sz w:val="28"/>
                <w:szCs w:val="28"/>
                <w:lang w:val="uk-UA"/>
              </w:rPr>
              <w:t>,2020</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197DFA" w:rsidP="00ED239B">
            <w:pPr>
              <w:jc w:val="center"/>
            </w:pPr>
            <w:r>
              <w:rPr>
                <w:rFonts w:ascii="Times New Roman" w:hAnsi="Times New Roman" w:cs="Times New Roman"/>
                <w:sz w:val="28"/>
                <w:szCs w:val="28"/>
                <w:lang w:val="uk-UA"/>
              </w:rPr>
              <w:t>11</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197DFA" w:rsidTr="00917D11">
        <w:tc>
          <w:tcPr>
            <w:tcW w:w="296" w:type="pct"/>
            <w:tcBorders>
              <w:top w:val="single" w:sz="4" w:space="0" w:color="auto"/>
              <w:left w:val="single" w:sz="4" w:space="0" w:color="auto"/>
              <w:bottom w:val="single" w:sz="4" w:space="0" w:color="auto"/>
              <w:right w:val="single" w:sz="4" w:space="0" w:color="auto"/>
            </w:tcBorders>
          </w:tcPr>
          <w:p w:rsidR="00197DFA" w:rsidRDefault="00197DFA">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197DFA" w:rsidRDefault="00197DFA" w:rsidP="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w:t>
            </w:r>
          </w:p>
        </w:tc>
        <w:tc>
          <w:tcPr>
            <w:tcW w:w="823"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М.С.Вашуленко</w:t>
            </w:r>
          </w:p>
        </w:tc>
        <w:tc>
          <w:tcPr>
            <w:tcW w:w="886" w:type="pct"/>
            <w:tcBorders>
              <w:top w:val="single" w:sz="4" w:space="0" w:color="auto"/>
              <w:left w:val="single" w:sz="4" w:space="0" w:color="auto"/>
              <w:bottom w:val="single" w:sz="4" w:space="0" w:color="auto"/>
              <w:right w:val="single" w:sz="4" w:space="0" w:color="auto"/>
            </w:tcBorders>
            <w:hideMark/>
          </w:tcPr>
          <w:p w:rsidR="00197DFA" w:rsidRDefault="00197DFA">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w:t>
            </w:r>
          </w:p>
        </w:tc>
        <w:tc>
          <w:tcPr>
            <w:tcW w:w="724" w:type="pct"/>
            <w:tcBorders>
              <w:top w:val="single" w:sz="4" w:space="0" w:color="auto"/>
              <w:left w:val="single" w:sz="4" w:space="0" w:color="auto"/>
              <w:bottom w:val="single" w:sz="4" w:space="0" w:color="auto"/>
              <w:right w:val="single" w:sz="4" w:space="0" w:color="auto"/>
            </w:tcBorders>
            <w:hideMark/>
          </w:tcPr>
          <w:p w:rsidR="00197DFA"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«Генеза»,2015</w:t>
            </w:r>
          </w:p>
        </w:tc>
        <w:tc>
          <w:tcPr>
            <w:tcW w:w="505" w:type="pct"/>
            <w:tcBorders>
              <w:top w:val="single" w:sz="4" w:space="0" w:color="auto"/>
              <w:left w:val="single" w:sz="4" w:space="0" w:color="auto"/>
              <w:bottom w:val="single" w:sz="4" w:space="0" w:color="auto"/>
              <w:right w:val="single" w:sz="4" w:space="0" w:color="auto"/>
            </w:tcBorders>
            <w:hideMark/>
          </w:tcPr>
          <w:p w:rsidR="00197DFA" w:rsidRDefault="00917D11" w:rsidP="00ED239B">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197DFA" w:rsidRDefault="00197DFA" w:rsidP="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917D11">
              <w:rPr>
                <w:rFonts w:ascii="Times New Roman" w:hAnsi="Times New Roman" w:cs="Times New Roman"/>
                <w:sz w:val="28"/>
                <w:szCs w:val="28"/>
                <w:lang w:val="uk-UA"/>
              </w:rPr>
              <w:t>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Літературне читання</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В.Науменко</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Літературне читання</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«Генеза»,2015</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Т.Полякова</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«Генеза»,2015</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rPr>
            </w:pPr>
            <w:r>
              <w:rPr>
                <w:rFonts w:ascii="Times New Roman" w:hAnsi="Times New Roman" w:cs="Times New Roman"/>
                <w:sz w:val="28"/>
                <w:szCs w:val="28"/>
                <w:lang w:val="uk-UA"/>
              </w:rPr>
              <w:t>О.Карп</w:t>
            </w:r>
            <w:r>
              <w:rPr>
                <w:rFonts w:ascii="Times New Roman" w:hAnsi="Times New Roman" w:cs="Times New Roman"/>
                <w:sz w:val="28"/>
                <w:szCs w:val="28"/>
              </w:rPr>
              <w:t>’</w:t>
            </w:r>
            <w:r>
              <w:rPr>
                <w:rFonts w:ascii="Times New Roman" w:hAnsi="Times New Roman" w:cs="Times New Roman"/>
                <w:sz w:val="28"/>
                <w:szCs w:val="28"/>
                <w:lang w:val="uk-UA"/>
              </w:rPr>
              <w:t>юк</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«Астон»,2015</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М.Богданович</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«Генеза»,2016</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І.Грущинська</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«Освіта»,2017</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Я у світі</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Н.Бібік</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Я у світі</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«Основа»,2015</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Г.В.Ломаковська</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Сходинки до інформатики</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«Освіта»,2016</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І.Д.Бех</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«Алатон»,2015</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В.Сидоренко</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«Основа», 2015</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17D11" w:rsidTr="00917D11">
        <w:tc>
          <w:tcPr>
            <w:tcW w:w="296" w:type="pct"/>
            <w:tcBorders>
              <w:top w:val="single" w:sz="4" w:space="0" w:color="auto"/>
              <w:left w:val="single" w:sz="4" w:space="0" w:color="auto"/>
              <w:bottom w:val="single" w:sz="4" w:space="0" w:color="auto"/>
              <w:right w:val="single" w:sz="4" w:space="0" w:color="auto"/>
            </w:tcBorders>
          </w:tcPr>
          <w:p w:rsidR="00917D11" w:rsidRDefault="00917D11">
            <w:pPr>
              <w:pStyle w:val="af"/>
              <w:numPr>
                <w:ilvl w:val="0"/>
                <w:numId w:val="12"/>
              </w:numPr>
              <w:spacing w:line="240" w:lineRule="auto"/>
              <w:jc w:val="center"/>
              <w:rPr>
                <w:rFonts w:ascii="Times New Roman" w:hAnsi="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823"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О.Калініченко</w:t>
            </w:r>
          </w:p>
        </w:tc>
        <w:tc>
          <w:tcPr>
            <w:tcW w:w="8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724"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Видавничий дім «Освіта»,2013</w:t>
            </w:r>
          </w:p>
        </w:tc>
        <w:tc>
          <w:tcPr>
            <w:tcW w:w="505" w:type="pct"/>
            <w:tcBorders>
              <w:top w:val="single" w:sz="4" w:space="0" w:color="auto"/>
              <w:left w:val="single" w:sz="4" w:space="0" w:color="auto"/>
              <w:bottom w:val="single" w:sz="4" w:space="0" w:color="auto"/>
              <w:right w:val="single" w:sz="4" w:space="0" w:color="auto"/>
            </w:tcBorders>
            <w:hideMark/>
          </w:tcPr>
          <w:p w:rsidR="00917D11" w:rsidRDefault="00917D11" w:rsidP="00917D11">
            <w:pPr>
              <w:jc w:val="center"/>
            </w:pPr>
            <w:r w:rsidRPr="00261C9E">
              <w:rPr>
                <w:rFonts w:ascii="Times New Roman" w:hAnsi="Times New Roman" w:cs="Times New Roman"/>
                <w:sz w:val="28"/>
                <w:szCs w:val="28"/>
                <w:lang w:val="uk-UA"/>
              </w:rPr>
              <w:t>9</w:t>
            </w:r>
          </w:p>
        </w:tc>
        <w:tc>
          <w:tcPr>
            <w:tcW w:w="486" w:type="pct"/>
            <w:tcBorders>
              <w:top w:val="single" w:sz="4" w:space="0" w:color="auto"/>
              <w:left w:val="single" w:sz="4" w:space="0" w:color="auto"/>
              <w:bottom w:val="single" w:sz="4" w:space="0" w:color="auto"/>
              <w:right w:val="single" w:sz="4" w:space="0" w:color="auto"/>
            </w:tcBorders>
            <w:hideMark/>
          </w:tcPr>
          <w:p w:rsidR="00917D11" w:rsidRDefault="00917D1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bl>
    <w:p w:rsidR="00485830" w:rsidRDefault="00485830" w:rsidP="00485830">
      <w:pPr>
        <w:shd w:val="clear" w:color="auto" w:fill="FFFFFF"/>
        <w:textAlignment w:val="top"/>
        <w:rPr>
          <w:rFonts w:ascii="Times New Roman" w:eastAsia="Calibri" w:hAnsi="Times New Roman" w:cs="Times New Roman"/>
          <w:b/>
          <w:sz w:val="28"/>
          <w:szCs w:val="28"/>
          <w:lang w:val="uk-UA"/>
        </w:rPr>
      </w:pPr>
    </w:p>
    <w:p w:rsidR="00485830" w:rsidRDefault="00485830" w:rsidP="00485830">
      <w:pPr>
        <w:shd w:val="clear" w:color="auto" w:fill="FFFFFF"/>
        <w:ind w:left="-142"/>
        <w:jc w:val="center"/>
        <w:textAlignment w:val="top"/>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 Матеріально-технічне забезпечення освітньої діяльності</w:t>
      </w:r>
    </w:p>
    <w:p w:rsidR="00485830" w:rsidRDefault="00485830" w:rsidP="00485830">
      <w:pPr>
        <w:jc w:val="center"/>
        <w:rPr>
          <w:rFonts w:ascii="Times New Roman" w:hAnsi="Times New Roman" w:cs="Times New Roman"/>
          <w:sz w:val="28"/>
          <w:szCs w:val="28"/>
          <w:lang w:val="uk-UA"/>
        </w:rPr>
      </w:pPr>
      <w:r>
        <w:rPr>
          <w:rFonts w:ascii="Times New Roman" w:hAnsi="Times New Roman" w:cs="Times New Roman"/>
          <w:sz w:val="28"/>
          <w:szCs w:val="28"/>
          <w:lang w:val="uk-UA"/>
        </w:rPr>
        <w:t>ЗАБЕЗПЕЧЕННЯ ПРИМІЩЕННЯМИ НАВЧАЛЬНОГО ПРИЗНАЧЕННЯ,ІНШИМИ ПРИМІЩЕННЯМИ, СПОРТИВНИМИ МАЙДАНЧИКАМИ</w:t>
      </w:r>
    </w:p>
    <w:tbl>
      <w:tblPr>
        <w:tblW w:w="43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4163"/>
        <w:gridCol w:w="2137"/>
        <w:gridCol w:w="1823"/>
        <w:gridCol w:w="2055"/>
        <w:gridCol w:w="1823"/>
      </w:tblGrid>
      <w:tr w:rsidR="00485830" w:rsidRPr="00B91FE2" w:rsidTr="00485830">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1619"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Перелік приміщень навчального призначення, інших приміщень, спортивних майданчиків (відповідно до нормативів матеріально-технічного забезпечення та санітарно-гігієнічних вимог)</w:t>
            </w:r>
          </w:p>
        </w:tc>
        <w:tc>
          <w:tcPr>
            <w:tcW w:w="1540" w:type="pct"/>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приміщень</w:t>
            </w:r>
          </w:p>
        </w:tc>
        <w:tc>
          <w:tcPr>
            <w:tcW w:w="1508" w:type="pct"/>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Площа з розрахунку на одного учня (кв. м.)</w:t>
            </w:r>
          </w:p>
        </w:tc>
      </w:tr>
      <w:tr w:rsidR="00485830" w:rsidTr="00485830">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831"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Необхідно (одиниць)</w:t>
            </w:r>
          </w:p>
        </w:tc>
        <w:tc>
          <w:tcPr>
            <w:tcW w:w="709"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ind w:left="-57" w:right="-57"/>
              <w:jc w:val="center"/>
              <w:rPr>
                <w:rFonts w:ascii="Times New Roman" w:hAnsi="Times New Roman" w:cs="Times New Roman"/>
                <w:sz w:val="28"/>
                <w:szCs w:val="28"/>
                <w:lang w:val="uk-UA"/>
              </w:rPr>
            </w:pPr>
            <w:r>
              <w:rPr>
                <w:rFonts w:ascii="Times New Roman" w:hAnsi="Times New Roman" w:cs="Times New Roman"/>
                <w:sz w:val="28"/>
                <w:szCs w:val="28"/>
                <w:lang w:val="uk-UA"/>
              </w:rPr>
              <w:t>Фактично (одиниць)</w:t>
            </w:r>
          </w:p>
        </w:tc>
        <w:tc>
          <w:tcPr>
            <w:tcW w:w="799"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Необхідно</w:t>
            </w:r>
          </w:p>
        </w:tc>
        <w:tc>
          <w:tcPr>
            <w:tcW w:w="709"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ind w:left="-57" w:right="-57"/>
              <w:jc w:val="center"/>
              <w:rPr>
                <w:rFonts w:ascii="Times New Roman" w:hAnsi="Times New Roman" w:cs="Times New Roman"/>
                <w:sz w:val="28"/>
                <w:szCs w:val="28"/>
                <w:lang w:val="uk-UA"/>
              </w:rPr>
            </w:pPr>
            <w:r>
              <w:rPr>
                <w:rFonts w:ascii="Times New Roman" w:hAnsi="Times New Roman" w:cs="Times New Roman"/>
                <w:sz w:val="28"/>
                <w:szCs w:val="28"/>
                <w:lang w:val="uk-UA"/>
              </w:rPr>
              <w:t>Фактично</w:t>
            </w:r>
          </w:p>
        </w:tc>
      </w:tr>
      <w:tr w:rsidR="00485830" w:rsidTr="00485830">
        <w:tc>
          <w:tcPr>
            <w:tcW w:w="3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1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9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485830" w:rsidTr="00485830">
        <w:tc>
          <w:tcPr>
            <w:tcW w:w="3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1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класна кімната 1 клас</w:t>
            </w:r>
          </w:p>
        </w:tc>
        <w:tc>
          <w:tcPr>
            <w:tcW w:w="8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Borders>
              <w:top w:val="single" w:sz="4" w:space="0" w:color="auto"/>
              <w:left w:val="single" w:sz="4" w:space="0" w:color="auto"/>
              <w:bottom w:val="single" w:sz="4" w:space="0" w:color="auto"/>
              <w:right w:val="single" w:sz="4" w:space="0" w:color="auto"/>
            </w:tcBorders>
            <w:hideMark/>
          </w:tcPr>
          <w:p w:rsidR="00485830" w:rsidRDefault="00485830"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233E27"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8,3</w:t>
            </w:r>
          </w:p>
        </w:tc>
      </w:tr>
      <w:tr w:rsidR="00485830" w:rsidTr="00485830">
        <w:tc>
          <w:tcPr>
            <w:tcW w:w="3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1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класна кімната 2 клас</w:t>
            </w:r>
          </w:p>
        </w:tc>
        <w:tc>
          <w:tcPr>
            <w:tcW w:w="8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Borders>
              <w:top w:val="single" w:sz="4" w:space="0" w:color="auto"/>
              <w:left w:val="single" w:sz="4" w:space="0" w:color="auto"/>
              <w:bottom w:val="single" w:sz="4" w:space="0" w:color="auto"/>
              <w:right w:val="single" w:sz="4" w:space="0" w:color="auto"/>
            </w:tcBorders>
            <w:hideMark/>
          </w:tcPr>
          <w:p w:rsidR="00485830" w:rsidRDefault="00485830" w:rsidP="00106BEE">
            <w:pPr>
              <w:spacing w:line="276" w:lineRule="auto"/>
              <w:jc w:val="center"/>
            </w:pPr>
            <w:r>
              <w:rPr>
                <w:rFonts w:ascii="Times New Roman" w:hAnsi="Times New Roman" w:cs="Times New Roman"/>
                <w:sz w:val="28"/>
                <w:szCs w:val="28"/>
                <w:lang w:val="uk-UA"/>
              </w:rPr>
              <w:t>2,4</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233E27"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485830" w:rsidTr="00485830">
        <w:tc>
          <w:tcPr>
            <w:tcW w:w="3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1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класна кімната 3 клас</w:t>
            </w:r>
          </w:p>
        </w:tc>
        <w:tc>
          <w:tcPr>
            <w:tcW w:w="8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Borders>
              <w:top w:val="single" w:sz="4" w:space="0" w:color="auto"/>
              <w:left w:val="single" w:sz="4" w:space="0" w:color="auto"/>
              <w:bottom w:val="single" w:sz="4" w:space="0" w:color="auto"/>
              <w:right w:val="single" w:sz="4" w:space="0" w:color="auto"/>
            </w:tcBorders>
            <w:hideMark/>
          </w:tcPr>
          <w:p w:rsidR="00485830" w:rsidRDefault="00485830" w:rsidP="00106BEE">
            <w:pPr>
              <w:spacing w:line="276" w:lineRule="auto"/>
              <w:jc w:val="center"/>
            </w:pPr>
            <w:r>
              <w:rPr>
                <w:rFonts w:ascii="Times New Roman" w:hAnsi="Times New Roman" w:cs="Times New Roman"/>
                <w:sz w:val="28"/>
                <w:szCs w:val="28"/>
                <w:lang w:val="uk-UA"/>
              </w:rPr>
              <w:t>2,4</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7D6BF4">
              <w:rPr>
                <w:rFonts w:ascii="Times New Roman" w:hAnsi="Times New Roman" w:cs="Times New Roman"/>
                <w:sz w:val="28"/>
                <w:szCs w:val="28"/>
                <w:lang w:val="uk-UA"/>
              </w:rPr>
              <w:t>2</w:t>
            </w:r>
          </w:p>
        </w:tc>
      </w:tr>
      <w:tr w:rsidR="00485830" w:rsidTr="00485830">
        <w:tc>
          <w:tcPr>
            <w:tcW w:w="3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61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класна кімната 4 клас</w:t>
            </w:r>
          </w:p>
        </w:tc>
        <w:tc>
          <w:tcPr>
            <w:tcW w:w="8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Borders>
              <w:top w:val="single" w:sz="4" w:space="0" w:color="auto"/>
              <w:left w:val="single" w:sz="4" w:space="0" w:color="auto"/>
              <w:bottom w:val="single" w:sz="4" w:space="0" w:color="auto"/>
              <w:right w:val="single" w:sz="4" w:space="0" w:color="auto"/>
            </w:tcBorders>
            <w:hideMark/>
          </w:tcPr>
          <w:p w:rsidR="00485830" w:rsidRDefault="00485830" w:rsidP="00106BEE">
            <w:pPr>
              <w:spacing w:line="276" w:lineRule="auto"/>
              <w:jc w:val="center"/>
            </w:pPr>
            <w:r>
              <w:rPr>
                <w:rFonts w:ascii="Times New Roman" w:hAnsi="Times New Roman" w:cs="Times New Roman"/>
                <w:sz w:val="28"/>
                <w:szCs w:val="28"/>
                <w:lang w:val="uk-UA"/>
              </w:rPr>
              <w:t>2,4</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233E27"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485830" w:rsidTr="00485830">
        <w:tc>
          <w:tcPr>
            <w:tcW w:w="3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61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спортивна зала</w:t>
            </w:r>
          </w:p>
        </w:tc>
        <w:tc>
          <w:tcPr>
            <w:tcW w:w="8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Borders>
              <w:top w:val="single" w:sz="4" w:space="0" w:color="auto"/>
              <w:left w:val="single" w:sz="4" w:space="0" w:color="auto"/>
              <w:bottom w:val="single" w:sz="4" w:space="0" w:color="auto"/>
              <w:right w:val="single" w:sz="4" w:space="0" w:color="auto"/>
            </w:tcBorders>
          </w:tcPr>
          <w:p w:rsidR="00485830" w:rsidRDefault="00AD7DCC"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pct"/>
            <w:tcBorders>
              <w:top w:val="single" w:sz="4" w:space="0" w:color="auto"/>
              <w:left w:val="single" w:sz="4" w:space="0" w:color="auto"/>
              <w:bottom w:val="single" w:sz="4" w:space="0" w:color="auto"/>
              <w:right w:val="single" w:sz="4" w:space="0" w:color="auto"/>
            </w:tcBorders>
          </w:tcPr>
          <w:p w:rsidR="00485830" w:rsidRDefault="007D6BF4"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24,2</w:t>
            </w:r>
          </w:p>
        </w:tc>
      </w:tr>
      <w:tr w:rsidR="00485830" w:rsidTr="00485830">
        <w:tc>
          <w:tcPr>
            <w:tcW w:w="3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61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комп’ютерний клас</w:t>
            </w:r>
          </w:p>
        </w:tc>
        <w:tc>
          <w:tcPr>
            <w:tcW w:w="8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Borders>
              <w:top w:val="single" w:sz="4" w:space="0" w:color="auto"/>
              <w:left w:val="single" w:sz="4" w:space="0" w:color="auto"/>
              <w:bottom w:val="single" w:sz="4" w:space="0" w:color="auto"/>
              <w:right w:val="single" w:sz="4" w:space="0" w:color="auto"/>
            </w:tcBorders>
          </w:tcPr>
          <w:p w:rsidR="00485830" w:rsidRDefault="00233E27"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9" w:type="pct"/>
            <w:tcBorders>
              <w:top w:val="single" w:sz="4" w:space="0" w:color="auto"/>
              <w:left w:val="single" w:sz="4" w:space="0" w:color="auto"/>
              <w:bottom w:val="single" w:sz="4" w:space="0" w:color="auto"/>
              <w:right w:val="single" w:sz="4" w:space="0" w:color="auto"/>
            </w:tcBorders>
          </w:tcPr>
          <w:p w:rsidR="00485830" w:rsidRDefault="007D6BF4"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485830" w:rsidTr="00485830">
        <w:tc>
          <w:tcPr>
            <w:tcW w:w="3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61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бібліотека</w:t>
            </w:r>
          </w:p>
        </w:tc>
        <w:tc>
          <w:tcPr>
            <w:tcW w:w="8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Borders>
              <w:top w:val="single" w:sz="4" w:space="0" w:color="auto"/>
              <w:left w:val="single" w:sz="4" w:space="0" w:color="auto"/>
              <w:bottom w:val="single" w:sz="4" w:space="0" w:color="auto"/>
              <w:right w:val="single" w:sz="4" w:space="0" w:color="auto"/>
            </w:tcBorders>
          </w:tcPr>
          <w:p w:rsidR="00485830" w:rsidRDefault="00AD7DCC"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w:t>
            </w:r>
          </w:p>
        </w:tc>
        <w:tc>
          <w:tcPr>
            <w:tcW w:w="709" w:type="pct"/>
            <w:tcBorders>
              <w:top w:val="single" w:sz="4" w:space="0" w:color="auto"/>
              <w:left w:val="single" w:sz="4" w:space="0" w:color="auto"/>
              <w:bottom w:val="single" w:sz="4" w:space="0" w:color="auto"/>
              <w:right w:val="single" w:sz="4" w:space="0" w:color="auto"/>
            </w:tcBorders>
          </w:tcPr>
          <w:p w:rsidR="00485830" w:rsidRDefault="007D6BF4"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r w:rsidR="00485830" w:rsidTr="00485830">
        <w:tc>
          <w:tcPr>
            <w:tcW w:w="3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61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їдальня</w:t>
            </w:r>
          </w:p>
        </w:tc>
        <w:tc>
          <w:tcPr>
            <w:tcW w:w="8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9" w:type="pct"/>
            <w:tcBorders>
              <w:top w:val="single" w:sz="4" w:space="0" w:color="auto"/>
              <w:left w:val="single" w:sz="4" w:space="0" w:color="auto"/>
              <w:bottom w:val="single" w:sz="4" w:space="0" w:color="auto"/>
              <w:right w:val="single" w:sz="4" w:space="0" w:color="auto"/>
            </w:tcBorders>
          </w:tcPr>
          <w:p w:rsidR="00485830" w:rsidRDefault="00485830" w:rsidP="00106BEE">
            <w:pPr>
              <w:spacing w:line="276" w:lineRule="auto"/>
              <w:jc w:val="center"/>
              <w:rPr>
                <w:rFonts w:ascii="Times New Roman" w:hAnsi="Times New Roman" w:cs="Times New Roman"/>
                <w:sz w:val="28"/>
                <w:szCs w:val="28"/>
                <w:lang w:val="uk-UA"/>
              </w:rPr>
            </w:pPr>
          </w:p>
        </w:tc>
        <w:tc>
          <w:tcPr>
            <w:tcW w:w="709" w:type="pct"/>
            <w:tcBorders>
              <w:top w:val="single" w:sz="4" w:space="0" w:color="auto"/>
              <w:left w:val="single" w:sz="4" w:space="0" w:color="auto"/>
              <w:bottom w:val="single" w:sz="4" w:space="0" w:color="auto"/>
              <w:right w:val="single" w:sz="4" w:space="0" w:color="auto"/>
            </w:tcBorders>
          </w:tcPr>
          <w:p w:rsidR="00485830" w:rsidRDefault="007D6BF4" w:rsidP="00106BE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70 пос.міс</w:t>
            </w:r>
            <w:r w:rsidR="00233E27">
              <w:rPr>
                <w:rFonts w:ascii="Times New Roman" w:hAnsi="Times New Roman" w:cs="Times New Roman"/>
                <w:sz w:val="28"/>
                <w:szCs w:val="28"/>
                <w:lang w:val="uk-UA"/>
              </w:rPr>
              <w:t>ць</w:t>
            </w:r>
          </w:p>
        </w:tc>
      </w:tr>
    </w:tbl>
    <w:p w:rsidR="00485830" w:rsidRDefault="00485830" w:rsidP="00485830">
      <w:pPr>
        <w:shd w:val="clear" w:color="auto" w:fill="FFFFFF"/>
        <w:jc w:val="both"/>
        <w:textAlignment w:val="top"/>
        <w:rPr>
          <w:rFonts w:ascii="Times New Roman" w:eastAsia="Calibri" w:hAnsi="Times New Roman" w:cs="Times New Roman"/>
          <w:sz w:val="28"/>
          <w:szCs w:val="28"/>
          <w:lang w:val="uk-UA"/>
        </w:rPr>
      </w:pPr>
    </w:p>
    <w:p w:rsidR="00485830" w:rsidRDefault="00485830" w:rsidP="00485830">
      <w:pPr>
        <w:shd w:val="clear" w:color="auto" w:fill="FFFFFF"/>
        <w:ind w:firstLine="709"/>
        <w:jc w:val="both"/>
        <w:textAlignment w:val="top"/>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Якість проведення навчальних занять оцінюється рівнем сформованості ключових компетентностей учнів, діяльнісним підходом до  проведення занять, результатами навчальної роботи.</w:t>
      </w:r>
    </w:p>
    <w:p w:rsidR="00485830" w:rsidRDefault="00485830" w:rsidP="00485830">
      <w:pPr>
        <w:widowControl/>
        <w:rPr>
          <w:rFonts w:ascii="Times New Roman" w:eastAsia="Calibri" w:hAnsi="Times New Roman" w:cs="Times New Roman"/>
          <w:lang w:val="uk-UA"/>
        </w:rPr>
        <w:sectPr w:rsidR="00485830">
          <w:pgSz w:w="16838" w:h="11906" w:orient="landscape"/>
          <w:pgMar w:top="1134" w:right="1134" w:bottom="851" w:left="1134" w:header="709" w:footer="709" w:gutter="0"/>
          <w:cols w:space="720"/>
        </w:sectPr>
      </w:pPr>
    </w:p>
    <w:p w:rsidR="00485830" w:rsidRDefault="00485830" w:rsidP="00485830">
      <w:pPr>
        <w:widowControl/>
        <w:ind w:right="85"/>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lastRenderedPageBreak/>
        <w:t>РОЗДІЛ 2</w:t>
      </w:r>
    </w:p>
    <w:p w:rsidR="00485830" w:rsidRDefault="00485830" w:rsidP="00485830">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ru-RU"/>
        </w:rPr>
        <w:t>БАЗОВА СЕРЕДНЯ ОСВІТА</w:t>
      </w:r>
    </w:p>
    <w:p w:rsidR="00485830" w:rsidRDefault="00485830" w:rsidP="0048583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(Впровадження Державного стандарту базової та повної загальної середньої освіти, затвердженого постановою Кабінету Міністрів України від 23 листопада 2011 року № 1392).</w:t>
      </w:r>
    </w:p>
    <w:p w:rsidR="00485830" w:rsidRDefault="00485830" w:rsidP="00485830">
      <w:pPr>
        <w:widowControl/>
        <w:ind w:right="85"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Програма розроблена відповідно до наказу Міністерства освіти і науки від 20.04.2018 року №405 «Про затвердження типової освітньої програми закладів </w:t>
      </w:r>
      <w:r>
        <w:rPr>
          <w:rFonts w:ascii="Times New Roman" w:hAnsi="Times New Roman" w:cs="Times New Roman"/>
          <w:color w:val="auto"/>
          <w:sz w:val="28"/>
          <w:szCs w:val="28"/>
          <w:lang w:val="uk-UA"/>
        </w:rPr>
        <w:t xml:space="preserve">загальної середньої освіти </w:t>
      </w:r>
      <w:r>
        <w:rPr>
          <w:rFonts w:ascii="Times New Roman" w:hAnsi="Times New Roman" w:cs="Times New Roman"/>
          <w:bCs/>
          <w:color w:val="auto"/>
          <w:sz w:val="28"/>
          <w:szCs w:val="28"/>
          <w:lang w:val="uk-UA"/>
        </w:rPr>
        <w:t>ІІ ступеня».</w:t>
      </w:r>
    </w:p>
    <w:p w:rsidR="00485830" w:rsidRDefault="00485830" w:rsidP="00485830">
      <w:pPr>
        <w:widowControl/>
        <w:ind w:right="85" w:firstLine="709"/>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Програмою передбачено:</w:t>
      </w:r>
    </w:p>
    <w:p w:rsidR="00485830" w:rsidRDefault="00485830" w:rsidP="00485830">
      <w:pPr>
        <w:widowControl/>
        <w:ind w:right="-50"/>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485830" w:rsidRDefault="00485830" w:rsidP="00485830">
      <w:pPr>
        <w:widowControl/>
        <w:shd w:val="clear" w:color="auto" w:fill="FFFFFF"/>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1.1. Навчальний план </w:t>
      </w:r>
    </w:p>
    <w:p w:rsidR="00485830" w:rsidRDefault="00485830" w:rsidP="00485830">
      <w:pPr>
        <w:widowControl/>
        <w:shd w:val="clear" w:color="auto" w:fill="FFFFFF"/>
        <w:spacing w:line="36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(Таблиця 1</w:t>
      </w:r>
      <w:r w:rsidR="00111D3C">
        <w:rPr>
          <w:rFonts w:ascii="Times New Roman" w:hAnsi="Times New Roman" w:cs="Times New Roman"/>
          <w:color w:val="auto"/>
          <w:sz w:val="28"/>
          <w:szCs w:val="28"/>
          <w:lang w:val="uk-UA"/>
        </w:rPr>
        <w:t>0</w:t>
      </w:r>
      <w:r>
        <w:rPr>
          <w:rFonts w:ascii="Times New Roman" w:hAnsi="Times New Roman" w:cs="Times New Roman"/>
          <w:color w:val="auto"/>
          <w:sz w:val="28"/>
          <w:szCs w:val="28"/>
          <w:lang w:val="uk-UA"/>
        </w:rPr>
        <w:t xml:space="preserve"> до Типової освітньої програми)</w:t>
      </w:r>
    </w:p>
    <w:tbl>
      <w:tblPr>
        <w:tblpPr w:leftFromText="180" w:rightFromText="180" w:bottomFromText="200" w:vertAnchor="text" w:horzAnchor="margin" w:tblpY="2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4"/>
        <w:gridCol w:w="2636"/>
        <w:gridCol w:w="1194"/>
        <w:gridCol w:w="1275"/>
        <w:gridCol w:w="993"/>
        <w:gridCol w:w="1275"/>
      </w:tblGrid>
      <w:tr w:rsidR="00917D11" w:rsidRPr="00B91FE2" w:rsidTr="00ED4C0D">
        <w:trPr>
          <w:trHeight w:val="330"/>
          <w:tblHeader/>
        </w:trPr>
        <w:tc>
          <w:tcPr>
            <w:tcW w:w="2374" w:type="dxa"/>
            <w:vMerge w:val="restart"/>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Освітні галузі</w:t>
            </w:r>
          </w:p>
        </w:tc>
        <w:tc>
          <w:tcPr>
            <w:tcW w:w="2636" w:type="dxa"/>
            <w:vMerge w:val="restart"/>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Предмети</w:t>
            </w:r>
          </w:p>
        </w:tc>
        <w:tc>
          <w:tcPr>
            <w:tcW w:w="4737" w:type="dxa"/>
            <w:gridSpan w:val="4"/>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Кількість годин на тиждень у класах</w:t>
            </w:r>
          </w:p>
        </w:tc>
      </w:tr>
      <w:tr w:rsidR="00917D11" w:rsidTr="00ED4C0D">
        <w:trPr>
          <w:trHeight w:val="300"/>
          <w:tblHeader/>
        </w:trPr>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b/>
                <w:bCs/>
                <w:color w:val="auto"/>
                <w:sz w:val="28"/>
                <w:szCs w:val="28"/>
                <w:lang w:val="uk-UA"/>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b/>
                <w:bCs/>
                <w:color w:val="auto"/>
                <w:sz w:val="28"/>
                <w:szCs w:val="28"/>
                <w:lang w:val="uk-UA"/>
              </w:rPr>
            </w:pPr>
          </w:p>
        </w:tc>
        <w:tc>
          <w:tcPr>
            <w:tcW w:w="1194" w:type="dxa"/>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8</w:t>
            </w:r>
          </w:p>
        </w:tc>
      </w:tr>
      <w:tr w:rsidR="00917D11" w:rsidTr="00ED4C0D">
        <w:tc>
          <w:tcPr>
            <w:tcW w:w="2374" w:type="dxa"/>
            <w:vMerge w:val="restart"/>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Мови і літератури</w:t>
            </w: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Українська мова </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3,5+1</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rsidP="00EF1499">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2+1</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література</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2+1</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17D11" w:rsidRPr="00781D36"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Перша іноземна мова (англ.)</w:t>
            </w:r>
          </w:p>
        </w:tc>
        <w:tc>
          <w:tcPr>
            <w:tcW w:w="1194" w:type="dxa"/>
            <w:tcBorders>
              <w:top w:val="single" w:sz="4" w:space="0" w:color="auto"/>
              <w:left w:val="single" w:sz="4" w:space="0" w:color="auto"/>
              <w:bottom w:val="single" w:sz="4" w:space="0" w:color="auto"/>
              <w:right w:val="single" w:sz="4" w:space="0" w:color="auto"/>
            </w:tcBorders>
            <w:hideMark/>
          </w:tcPr>
          <w:p w:rsidR="00917D11" w:rsidRPr="00EA3302" w:rsidRDefault="00917D11">
            <w:pPr>
              <w:widowControl/>
              <w:spacing w:line="276" w:lineRule="auto"/>
              <w:jc w:val="center"/>
              <w:rPr>
                <w:rFonts w:ascii="Times New Roman" w:hAnsi="Times New Roman" w:cs="Times New Roman"/>
                <w:color w:val="auto"/>
                <w:sz w:val="28"/>
                <w:szCs w:val="28"/>
                <w:lang w:val="uk-UA"/>
              </w:rPr>
            </w:pPr>
            <w:r w:rsidRPr="00EA3302">
              <w:rPr>
                <w:rFonts w:ascii="Times New Roman" w:hAnsi="Times New Roman" w:cs="Times New Roman"/>
                <w:color w:val="auto"/>
                <w:sz w:val="28"/>
                <w:szCs w:val="28"/>
                <w:lang w:val="uk-UA"/>
              </w:rPr>
              <w:t>3</w:t>
            </w:r>
            <w:r w:rsidR="00CF4D20">
              <w:rPr>
                <w:rFonts w:ascii="Times New Roman" w:hAnsi="Times New Roman" w:cs="Times New Roman"/>
                <w:color w:val="auto"/>
                <w:sz w:val="28"/>
                <w:szCs w:val="28"/>
                <w:lang w:val="uk-UA"/>
              </w:rPr>
              <w:t>+0,5</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r w:rsidR="00CF4D20">
              <w:rPr>
                <w:rFonts w:ascii="Times New Roman" w:hAnsi="Times New Roman" w:cs="Times New Roman"/>
                <w:color w:val="auto"/>
                <w:sz w:val="28"/>
                <w:szCs w:val="28"/>
                <w:lang w:val="uk-UA"/>
              </w:rPr>
              <w:t>+0,5</w:t>
            </w:r>
          </w:p>
        </w:tc>
      </w:tr>
      <w:tr w:rsidR="00917D11" w:rsidRPr="00781D36"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Друга іноземна мова (рос.)</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17D11" w:rsidRPr="00781D36"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17D11" w:rsidTr="00ED4C0D">
        <w:tc>
          <w:tcPr>
            <w:tcW w:w="2374" w:type="dxa"/>
            <w:vMerge w:val="restart"/>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Суспільство-знавство</w:t>
            </w: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Всесвітня історія</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Інтегрований курс Всесвітня історія, історія України</w:t>
            </w:r>
          </w:p>
        </w:tc>
        <w:tc>
          <w:tcPr>
            <w:tcW w:w="1194" w:type="dxa"/>
            <w:tcBorders>
              <w:top w:val="single" w:sz="4" w:space="0" w:color="auto"/>
              <w:left w:val="single" w:sz="4" w:space="0" w:color="auto"/>
              <w:bottom w:val="single" w:sz="4" w:space="0" w:color="auto"/>
              <w:right w:val="single" w:sz="4" w:space="0" w:color="auto"/>
            </w:tcBorders>
          </w:tcPr>
          <w:p w:rsidR="00917D11" w:rsidRDefault="00917D11">
            <w:pPr>
              <w:widowControl/>
              <w:spacing w:line="276" w:lineRule="auto"/>
              <w:jc w:val="center"/>
              <w:rPr>
                <w:rFonts w:ascii="Times New Roman" w:hAnsi="Times New Roman" w:cs="Times New Roman"/>
                <w:color w:val="auto"/>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917D11" w:rsidRDefault="00917D11">
            <w:pPr>
              <w:widowControl/>
              <w:spacing w:line="276" w:lineRule="auto"/>
              <w:jc w:val="center"/>
              <w:rPr>
                <w:rFonts w:ascii="Times New Roman" w:hAnsi="Times New Roman" w:cs="Times New Roman"/>
                <w:color w:val="auto"/>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917D11" w:rsidRDefault="00917D11">
            <w:pPr>
              <w:widowControl/>
              <w:spacing w:line="276" w:lineRule="auto"/>
              <w:jc w:val="center"/>
              <w:rPr>
                <w:rFonts w:ascii="Times New Roman" w:hAnsi="Times New Roman" w:cs="Times New Roman"/>
                <w:color w:val="auto"/>
                <w:sz w:val="28"/>
                <w:szCs w:val="28"/>
                <w:lang w:val="uk-UA"/>
              </w:rPr>
            </w:pP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Основи правознавства </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r>
      <w:tr w:rsidR="00917D11" w:rsidTr="00ED4C0D">
        <w:tc>
          <w:tcPr>
            <w:tcW w:w="2374" w:type="dxa"/>
            <w:vMerge w:val="restart"/>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Музичне мистецтво</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Образотворче мистецтво</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17D11" w:rsidTr="00ED4C0D">
        <w:tc>
          <w:tcPr>
            <w:tcW w:w="2374" w:type="dxa"/>
            <w:vMerge w:val="restart"/>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4+1</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Алгебра</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2+1</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Геометрія</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r w:rsidR="00456226">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2+1</w:t>
            </w:r>
          </w:p>
        </w:tc>
      </w:tr>
      <w:tr w:rsidR="00917D11" w:rsidTr="00ED4C0D">
        <w:tc>
          <w:tcPr>
            <w:tcW w:w="2374" w:type="dxa"/>
            <w:vMerge w:val="restart"/>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Природознавство</w:t>
            </w: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Природознавство</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17D11" w:rsidTr="00ED4C0D">
        <w:tc>
          <w:tcPr>
            <w:tcW w:w="2374" w:type="dxa"/>
            <w:vMerge w:val="restart"/>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Технології</w:t>
            </w: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Трудове навчання</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Інформатика</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r w:rsidR="00ED4C0D">
              <w:rPr>
                <w:rFonts w:ascii="Times New Roman" w:hAnsi="Times New Roman" w:cs="Times New Roman"/>
                <w:color w:val="auto"/>
                <w:sz w:val="28"/>
                <w:szCs w:val="28"/>
                <w:lang w:val="uk-UA"/>
              </w:rPr>
              <w:t>+0,5</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17D11" w:rsidTr="00ED4C0D">
        <w:tc>
          <w:tcPr>
            <w:tcW w:w="2374" w:type="dxa"/>
            <w:vMerge w:val="restart"/>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Здоров’я і фізична культура</w:t>
            </w: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Основи здоров’я</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17D11" w:rsidTr="00ED4C0D">
        <w:tc>
          <w:tcPr>
            <w:tcW w:w="2374" w:type="dxa"/>
            <w:vMerge/>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rPr>
                <w:rFonts w:ascii="Times New Roman" w:hAnsi="Times New Roman" w:cs="Times New Roman"/>
                <w:color w:val="auto"/>
                <w:sz w:val="28"/>
                <w:szCs w:val="28"/>
                <w:lang w:val="uk-UA"/>
              </w:rPr>
            </w:pPr>
          </w:p>
        </w:tc>
        <w:tc>
          <w:tcPr>
            <w:tcW w:w="2636"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Фізична культура**</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r>
      <w:tr w:rsidR="00917D11" w:rsidTr="00ED4C0D">
        <w:tc>
          <w:tcPr>
            <w:tcW w:w="5010" w:type="dxa"/>
            <w:gridSpan w:val="2"/>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Разом</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25,5+3+2,</w:t>
            </w:r>
            <w:r w:rsidRPr="00ED4C0D">
              <w:rPr>
                <w:rFonts w:ascii="Times New Roman" w:hAnsi="Times New Roman" w:cs="Times New Roman"/>
                <w:color w:val="auto"/>
                <w:sz w:val="28"/>
                <w:szCs w:val="28"/>
                <w:lang w:val="uk-UA"/>
              </w:rPr>
              <w:t>5</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27,5+3+3</w:t>
            </w:r>
            <w:r w:rsidRPr="00ED4C0D">
              <w:rPr>
                <w:rFonts w:ascii="Times New Roman" w:hAnsi="Times New Roman" w:cs="Times New Roman"/>
                <w:color w:val="auto"/>
                <w:sz w:val="28"/>
                <w:szCs w:val="28"/>
                <w:lang w:val="uk-UA"/>
              </w:rPr>
              <w:t>,5</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29+3+</w:t>
            </w:r>
            <w:r w:rsidRPr="00ED4C0D">
              <w:rPr>
                <w:rFonts w:ascii="Times New Roman" w:hAnsi="Times New Roman" w:cs="Times New Roman"/>
                <w:color w:val="auto"/>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29,5+3+3</w:t>
            </w:r>
            <w:r w:rsidRPr="00ED4C0D">
              <w:rPr>
                <w:rFonts w:ascii="Times New Roman" w:hAnsi="Times New Roman" w:cs="Times New Roman"/>
                <w:color w:val="auto"/>
                <w:sz w:val="28"/>
                <w:szCs w:val="28"/>
                <w:lang w:val="uk-UA"/>
              </w:rPr>
              <w:t>,5</w:t>
            </w:r>
          </w:p>
        </w:tc>
      </w:tr>
      <w:tr w:rsidR="00917D11" w:rsidTr="00ED4C0D">
        <w:tc>
          <w:tcPr>
            <w:tcW w:w="5010" w:type="dxa"/>
            <w:gridSpan w:val="2"/>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Гранично допустиме навчальне навантаження</w:t>
            </w:r>
          </w:p>
        </w:tc>
        <w:tc>
          <w:tcPr>
            <w:tcW w:w="1194"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28</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w:t>
            </w:r>
          </w:p>
        </w:tc>
        <w:tc>
          <w:tcPr>
            <w:tcW w:w="993"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w:t>
            </w:r>
          </w:p>
        </w:tc>
        <w:tc>
          <w:tcPr>
            <w:tcW w:w="1275" w:type="dxa"/>
            <w:tcBorders>
              <w:top w:val="single" w:sz="4" w:space="0" w:color="auto"/>
              <w:left w:val="single" w:sz="4" w:space="0" w:color="auto"/>
              <w:bottom w:val="single" w:sz="4" w:space="0" w:color="auto"/>
              <w:right w:val="single" w:sz="4" w:space="0" w:color="auto"/>
            </w:tcBorders>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w:t>
            </w:r>
          </w:p>
        </w:tc>
      </w:tr>
      <w:tr w:rsidR="00917D11" w:rsidTr="00ED4C0D">
        <w:trPr>
          <w:trHeight w:val="602"/>
        </w:trPr>
        <w:tc>
          <w:tcPr>
            <w:tcW w:w="5010" w:type="dxa"/>
            <w:gridSpan w:val="2"/>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Всього (без урахування поділу класів на групи)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34</w:t>
            </w:r>
          </w:p>
        </w:tc>
        <w:tc>
          <w:tcPr>
            <w:tcW w:w="993" w:type="dxa"/>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17D11" w:rsidRDefault="00917D11">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36</w:t>
            </w:r>
          </w:p>
        </w:tc>
      </w:tr>
    </w:tbl>
    <w:p w:rsidR="00917D11" w:rsidRDefault="00917D11" w:rsidP="00ED4C0D">
      <w:pPr>
        <w:widowControl/>
        <w:ind w:right="85"/>
        <w:jc w:val="both"/>
        <w:rPr>
          <w:rFonts w:ascii="Times New Roman" w:hAnsi="Times New Roman" w:cs="Times New Roman"/>
          <w:color w:val="auto"/>
          <w:sz w:val="28"/>
          <w:szCs w:val="28"/>
          <w:lang w:val="uk-UA"/>
        </w:rPr>
      </w:pPr>
    </w:p>
    <w:p w:rsidR="00917D11" w:rsidRDefault="00917D11" w:rsidP="00485830">
      <w:pPr>
        <w:widowControl/>
        <w:ind w:right="85" w:firstLine="709"/>
        <w:jc w:val="both"/>
        <w:rPr>
          <w:rFonts w:ascii="Times New Roman" w:hAnsi="Times New Roman" w:cs="Times New Roman"/>
          <w:color w:val="auto"/>
          <w:sz w:val="28"/>
          <w:szCs w:val="28"/>
          <w:lang w:val="uk-UA"/>
        </w:rPr>
      </w:pPr>
    </w:p>
    <w:p w:rsidR="00485830" w:rsidRDefault="00485830" w:rsidP="00485830">
      <w:pPr>
        <w:widowControl/>
        <w:ind w:right="85"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485830" w:rsidRDefault="00634F73" w:rsidP="0048583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в 2020/2021</w:t>
      </w:r>
      <w:r w:rsidR="00485830">
        <w:rPr>
          <w:rFonts w:ascii="Times New Roman" w:hAnsi="Times New Roman" w:cs="Times New Roman"/>
          <w:sz w:val="28"/>
          <w:szCs w:val="28"/>
          <w:lang w:val="uk-UA"/>
        </w:rPr>
        <w:t xml:space="preserve"> навчальному році на вивчення предметів базової школи планується</w:t>
      </w:r>
      <w:r w:rsidR="00485830" w:rsidRPr="00ED4C0D">
        <w:rPr>
          <w:rFonts w:ascii="Times New Roman" w:hAnsi="Times New Roman" w:cs="Times New Roman"/>
          <w:color w:val="auto"/>
          <w:sz w:val="28"/>
          <w:szCs w:val="28"/>
          <w:lang w:val="uk-UA"/>
        </w:rPr>
        <w:t xml:space="preserve"> </w:t>
      </w:r>
      <w:r w:rsidR="00ED4C0D" w:rsidRPr="00ED4C0D">
        <w:rPr>
          <w:rFonts w:ascii="Times New Roman" w:hAnsi="Times New Roman" w:cs="Times New Roman"/>
          <w:color w:val="auto"/>
          <w:sz w:val="28"/>
          <w:szCs w:val="28"/>
          <w:lang w:val="uk-UA"/>
        </w:rPr>
        <w:t>136</w:t>
      </w:r>
      <w:r w:rsidR="00485830" w:rsidRPr="00ED4C0D">
        <w:rPr>
          <w:rFonts w:ascii="Times New Roman" w:hAnsi="Times New Roman" w:cs="Times New Roman"/>
          <w:color w:val="auto"/>
          <w:sz w:val="28"/>
          <w:szCs w:val="28"/>
          <w:lang w:val="uk-UA"/>
        </w:rPr>
        <w:t xml:space="preserve"> </w:t>
      </w:r>
      <w:r w:rsidR="00485830">
        <w:rPr>
          <w:rFonts w:ascii="Times New Roman" w:hAnsi="Times New Roman" w:cs="Times New Roman"/>
          <w:sz w:val="28"/>
          <w:szCs w:val="28"/>
          <w:lang w:val="uk-UA"/>
        </w:rPr>
        <w:t>годин інваріантної складової.</w:t>
      </w:r>
    </w:p>
    <w:p w:rsidR="00485830" w:rsidRDefault="00485830" w:rsidP="0048583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Мова національної меншини яка вивчається – російська, а іноземна мова – англійська. </w:t>
      </w:r>
    </w:p>
    <w:p w:rsidR="00485830" w:rsidRDefault="00485830" w:rsidP="0048583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Години фізичної культури не враховуються при визначенні гранично допустимого навантаження учнів, але обов’язково фінансуються.</w:t>
      </w:r>
    </w:p>
    <w:p w:rsidR="00485830" w:rsidRDefault="00485830" w:rsidP="00485830">
      <w:pPr>
        <w:widowControl/>
        <w:ind w:right="85"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Варіативна складова навчальних планів використана на:</w:t>
      </w:r>
    </w:p>
    <w:p w:rsidR="00485830" w:rsidRDefault="00485830" w:rsidP="00ED4C0D">
      <w:pPr>
        <w:widowControl/>
        <w:tabs>
          <w:tab w:val="left" w:pos="1134"/>
        </w:tabs>
        <w:ind w:left="709" w:right="85"/>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підсилення предметів інваріантної складової:</w:t>
      </w:r>
    </w:p>
    <w:p w:rsidR="00485830" w:rsidRDefault="00485830" w:rsidP="00485830">
      <w:pPr>
        <w:pStyle w:val="af"/>
        <w:numPr>
          <w:ilvl w:val="0"/>
          <w:numId w:val="16"/>
        </w:numPr>
        <w:spacing w:after="0" w:line="240" w:lineRule="auto"/>
        <w:jc w:val="both"/>
        <w:rPr>
          <w:rFonts w:ascii="Times New Roman" w:hAnsi="Times New Roman"/>
          <w:sz w:val="28"/>
          <w:szCs w:val="28"/>
          <w:lang w:val="uk-UA"/>
        </w:rPr>
      </w:pPr>
      <w:r>
        <w:rPr>
          <w:rFonts w:ascii="Times New Roman" w:hAnsi="Times New Roman"/>
          <w:sz w:val="28"/>
          <w:szCs w:val="28"/>
          <w:lang w:val="uk-UA"/>
        </w:rPr>
        <w:t>математики – 5</w:t>
      </w:r>
      <w:r w:rsidR="00ED4C0D">
        <w:rPr>
          <w:rFonts w:ascii="Times New Roman" w:hAnsi="Times New Roman"/>
          <w:sz w:val="28"/>
          <w:szCs w:val="28"/>
          <w:lang w:val="uk-UA"/>
        </w:rPr>
        <w:t xml:space="preserve"> </w:t>
      </w:r>
      <w:r>
        <w:rPr>
          <w:rFonts w:ascii="Times New Roman" w:hAnsi="Times New Roman"/>
          <w:sz w:val="28"/>
          <w:szCs w:val="28"/>
          <w:lang w:val="uk-UA"/>
        </w:rPr>
        <w:t>-</w:t>
      </w:r>
      <w:r w:rsidR="00634F73">
        <w:rPr>
          <w:rFonts w:ascii="Times New Roman" w:hAnsi="Times New Roman"/>
          <w:sz w:val="28"/>
          <w:szCs w:val="28"/>
          <w:lang w:val="uk-UA"/>
        </w:rPr>
        <w:t xml:space="preserve"> </w:t>
      </w:r>
      <w:r w:rsidR="00917D11">
        <w:rPr>
          <w:rFonts w:ascii="Times New Roman" w:hAnsi="Times New Roman"/>
          <w:sz w:val="28"/>
          <w:szCs w:val="28"/>
          <w:lang w:val="uk-UA"/>
        </w:rPr>
        <w:t>8</w:t>
      </w:r>
      <w:r>
        <w:rPr>
          <w:rFonts w:ascii="Times New Roman" w:hAnsi="Times New Roman"/>
          <w:sz w:val="28"/>
          <w:szCs w:val="28"/>
          <w:lang w:val="uk-UA"/>
        </w:rPr>
        <w:t xml:space="preserve"> класи (підготовка до ДПА з математики);</w:t>
      </w:r>
    </w:p>
    <w:p w:rsidR="00485830" w:rsidRDefault="00485830" w:rsidP="00485830">
      <w:pPr>
        <w:pStyle w:val="af"/>
        <w:numPr>
          <w:ilvl w:val="0"/>
          <w:numId w:val="16"/>
        </w:numPr>
        <w:spacing w:after="0" w:line="240" w:lineRule="auto"/>
        <w:jc w:val="both"/>
        <w:rPr>
          <w:rFonts w:ascii="Times New Roman" w:hAnsi="Times New Roman"/>
          <w:sz w:val="28"/>
          <w:szCs w:val="28"/>
          <w:lang w:val="uk-UA"/>
        </w:rPr>
      </w:pPr>
      <w:r>
        <w:rPr>
          <w:rFonts w:ascii="Times New Roman" w:hAnsi="Times New Roman"/>
          <w:sz w:val="28"/>
          <w:szCs w:val="28"/>
          <w:lang w:val="uk-UA"/>
        </w:rPr>
        <w:t>українська мова – 5 клас - 1 година</w:t>
      </w:r>
      <w:r w:rsidR="000144FF">
        <w:rPr>
          <w:rFonts w:ascii="Times New Roman" w:hAnsi="Times New Roman"/>
          <w:sz w:val="28"/>
          <w:szCs w:val="28"/>
          <w:lang w:val="uk-UA"/>
        </w:rPr>
        <w:t>; 6 клас – 1 година</w:t>
      </w:r>
      <w:r w:rsidR="00EF1499">
        <w:rPr>
          <w:rFonts w:ascii="Times New Roman" w:hAnsi="Times New Roman"/>
          <w:sz w:val="28"/>
          <w:szCs w:val="28"/>
          <w:lang w:val="uk-UA"/>
        </w:rPr>
        <w:t>;</w:t>
      </w:r>
      <w:r w:rsidR="00634F73">
        <w:rPr>
          <w:rFonts w:ascii="Times New Roman" w:hAnsi="Times New Roman"/>
          <w:sz w:val="28"/>
          <w:szCs w:val="28"/>
          <w:lang w:val="uk-UA"/>
        </w:rPr>
        <w:t xml:space="preserve"> </w:t>
      </w:r>
      <w:r w:rsidR="00EF1499">
        <w:rPr>
          <w:rFonts w:ascii="Times New Roman" w:hAnsi="Times New Roman"/>
          <w:sz w:val="28"/>
          <w:szCs w:val="28"/>
          <w:lang w:val="uk-UA"/>
        </w:rPr>
        <w:t>7 клас – 1 година</w:t>
      </w:r>
      <w:r>
        <w:rPr>
          <w:rFonts w:ascii="Times New Roman" w:hAnsi="Times New Roman"/>
          <w:sz w:val="28"/>
          <w:szCs w:val="28"/>
          <w:lang w:val="uk-UA"/>
        </w:rPr>
        <w:t>, 8 клас –</w:t>
      </w:r>
      <w:r w:rsidR="00EF1499">
        <w:rPr>
          <w:rFonts w:ascii="Times New Roman" w:hAnsi="Times New Roman"/>
          <w:sz w:val="28"/>
          <w:szCs w:val="28"/>
          <w:lang w:val="uk-UA"/>
        </w:rPr>
        <w:t>1 година</w:t>
      </w:r>
      <w:r>
        <w:rPr>
          <w:rFonts w:ascii="Times New Roman" w:hAnsi="Times New Roman"/>
          <w:sz w:val="28"/>
          <w:szCs w:val="28"/>
          <w:lang w:val="uk-UA"/>
        </w:rPr>
        <w:t>, (для якісного опрацювання матер</w:t>
      </w:r>
      <w:r w:rsidR="00ED4C0D">
        <w:rPr>
          <w:rFonts w:ascii="Times New Roman" w:hAnsi="Times New Roman"/>
          <w:sz w:val="28"/>
          <w:szCs w:val="28"/>
          <w:lang w:val="uk-UA"/>
        </w:rPr>
        <w:t>іалу і підготовки до ДПА і ЗНО);</w:t>
      </w:r>
    </w:p>
    <w:p w:rsidR="000144FF" w:rsidRPr="000144FF" w:rsidRDefault="000144FF" w:rsidP="000144FF">
      <w:pPr>
        <w:pStyle w:val="af"/>
        <w:numPr>
          <w:ilvl w:val="0"/>
          <w:numId w:val="16"/>
        </w:numPr>
        <w:spacing w:after="0" w:line="240" w:lineRule="auto"/>
        <w:jc w:val="both"/>
        <w:rPr>
          <w:rFonts w:ascii="Times New Roman" w:hAnsi="Times New Roman"/>
          <w:sz w:val="28"/>
          <w:szCs w:val="28"/>
          <w:lang w:val="uk-UA"/>
        </w:rPr>
      </w:pPr>
      <w:r>
        <w:rPr>
          <w:rFonts w:ascii="Times New Roman" w:hAnsi="Times New Roman"/>
          <w:sz w:val="28"/>
          <w:szCs w:val="28"/>
          <w:lang w:val="uk-UA"/>
        </w:rPr>
        <w:t>українська література -6 клас – 1 година, (для якісного опрацювання матеріалу і підготовки до ДПА і ЗНО).</w:t>
      </w:r>
    </w:p>
    <w:p w:rsidR="000144FF" w:rsidRDefault="000144FF" w:rsidP="00485830">
      <w:pPr>
        <w:pStyle w:val="af"/>
        <w:numPr>
          <w:ilvl w:val="0"/>
          <w:numId w:val="16"/>
        </w:numPr>
        <w:spacing w:after="0" w:line="240" w:lineRule="auto"/>
        <w:jc w:val="both"/>
        <w:rPr>
          <w:rFonts w:ascii="Times New Roman" w:hAnsi="Times New Roman"/>
          <w:sz w:val="28"/>
          <w:szCs w:val="28"/>
          <w:lang w:val="uk-UA"/>
        </w:rPr>
      </w:pPr>
      <w:r>
        <w:rPr>
          <w:rFonts w:ascii="Times New Roman" w:hAnsi="Times New Roman"/>
          <w:sz w:val="28"/>
          <w:szCs w:val="28"/>
          <w:lang w:val="uk-UA"/>
        </w:rPr>
        <w:t>перша іноземна мова (англійська) – 5 клас – 0,5 години, 8 клас – 0,5 години (для якісного і поглибленого опрацювання матеріалу);</w:t>
      </w:r>
    </w:p>
    <w:p w:rsidR="000144FF" w:rsidRDefault="000144FF" w:rsidP="00485830">
      <w:pPr>
        <w:pStyle w:val="af"/>
        <w:numPr>
          <w:ilvl w:val="0"/>
          <w:numId w:val="16"/>
        </w:numPr>
        <w:spacing w:after="0" w:line="240" w:lineRule="auto"/>
        <w:jc w:val="both"/>
        <w:rPr>
          <w:rFonts w:ascii="Times New Roman" w:hAnsi="Times New Roman"/>
          <w:sz w:val="28"/>
          <w:szCs w:val="28"/>
          <w:lang w:val="uk-UA"/>
        </w:rPr>
      </w:pPr>
      <w:r>
        <w:rPr>
          <w:rFonts w:ascii="Times New Roman" w:hAnsi="Times New Roman"/>
          <w:sz w:val="28"/>
          <w:szCs w:val="28"/>
          <w:lang w:val="uk-UA"/>
        </w:rPr>
        <w:t>інформатика – 6 клас -0,5 години (для якісного і поглибленого опрацювання матеріалу);</w:t>
      </w:r>
    </w:p>
    <w:p w:rsidR="00485830" w:rsidRDefault="00485830" w:rsidP="00485830">
      <w:pPr>
        <w:widowControl/>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uk-UA"/>
        </w:rPr>
        <w:t xml:space="preserve">Гранична наповнюваність класів та тривалість уроків встановлена відповідно до Закону України "Про загальну середню освіту" </w:t>
      </w:r>
      <w:r>
        <w:rPr>
          <w:rFonts w:ascii="Times New Roman" w:hAnsi="Times New Roman" w:cs="Times New Roman"/>
          <w:color w:val="auto"/>
          <w:sz w:val="28"/>
          <w:szCs w:val="28"/>
          <w:lang w:val="ru-RU"/>
        </w:rPr>
        <w:t>.</w:t>
      </w:r>
    </w:p>
    <w:p w:rsidR="00E8591B" w:rsidRDefault="00485830" w:rsidP="000144FF">
      <w:pPr>
        <w:widowControl/>
        <w:ind w:right="-2"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Відповідно до мети та загальних цілей, окреслених у Державному стандарті, визначено завдання, які має реалізувати вчитель у</w:t>
      </w:r>
      <w:r w:rsidR="000144FF">
        <w:rPr>
          <w:rFonts w:ascii="Times New Roman" w:hAnsi="Times New Roman" w:cs="Times New Roman"/>
          <w:color w:val="auto"/>
          <w:sz w:val="28"/>
          <w:szCs w:val="28"/>
          <w:lang w:val="uk-UA"/>
        </w:rPr>
        <w:t xml:space="preserve"> рамках кожної освітньої галузі.</w:t>
      </w:r>
    </w:p>
    <w:p w:rsidR="00E8591B" w:rsidRPr="00A57624" w:rsidRDefault="00E8591B" w:rsidP="00E8591B">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Згідно наказу Міністерства освіти і науки України № 955 від 10.07.2019 року</w:t>
      </w:r>
      <w:r w:rsidR="00A57624">
        <w:rPr>
          <w:rFonts w:ascii="Times New Roman" w:hAnsi="Times New Roman"/>
          <w:sz w:val="28"/>
          <w:szCs w:val="28"/>
          <w:lang w:val="uk-UA"/>
        </w:rPr>
        <w:t xml:space="preserve"> «Про внесення змін до наказу Міністерства освіти і науки України від 12 січня 2016 року №8» та Положення про індивідуальну форму здобуття загальної середньої освіти ( п .І</w:t>
      </w:r>
      <w:r w:rsidR="00A57624">
        <w:rPr>
          <w:rFonts w:ascii="Times New Roman" w:hAnsi="Times New Roman"/>
          <w:sz w:val="28"/>
          <w:szCs w:val="28"/>
        </w:rPr>
        <w:t>V</w:t>
      </w:r>
      <w:r w:rsidR="00A57624">
        <w:rPr>
          <w:rFonts w:ascii="Times New Roman" w:hAnsi="Times New Roman"/>
          <w:sz w:val="28"/>
          <w:szCs w:val="28"/>
          <w:lang w:val="uk-UA"/>
        </w:rPr>
        <w:t xml:space="preserve"> Педагогічний патронаж), де зазначено, що педагогічний патронаж може бути організовано для: 1) осіб, які здобувають початкову, базову середню освіту та проживають у селах і селищах (якщо кількість здобувачів освіти у класі закладу становить менше 5 осіб).</w:t>
      </w:r>
    </w:p>
    <w:p w:rsidR="00E8591B" w:rsidRDefault="00A57624" w:rsidP="00E8591B">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У 9 класі кількість здобувачів освіти – 4.</w:t>
      </w:r>
    </w:p>
    <w:p w:rsidR="001F10C5" w:rsidRDefault="00CF4D20" w:rsidP="00106BEE">
      <w:pPr>
        <w:widowControl/>
        <w:shd w:val="clear" w:color="auto" w:fill="FFFFFF"/>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1.2. Навчальний план </w:t>
      </w:r>
    </w:p>
    <w:tbl>
      <w:tblPr>
        <w:tblpPr w:leftFromText="180" w:rightFromText="180" w:bottomFromText="200" w:vertAnchor="text" w:horzAnchor="margin" w:tblpY="252"/>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969"/>
        <w:gridCol w:w="2517"/>
      </w:tblGrid>
      <w:tr w:rsidR="006E3640" w:rsidTr="00106BEE">
        <w:trPr>
          <w:trHeight w:val="300"/>
          <w:tblHeader/>
        </w:trPr>
        <w:tc>
          <w:tcPr>
            <w:tcW w:w="3227" w:type="dxa"/>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Освітні галузі</w:t>
            </w:r>
          </w:p>
        </w:tc>
        <w:tc>
          <w:tcPr>
            <w:tcW w:w="3969" w:type="dxa"/>
            <w:tcBorders>
              <w:top w:val="single" w:sz="4" w:space="0" w:color="auto"/>
              <w:left w:val="single" w:sz="4" w:space="0" w:color="auto"/>
              <w:bottom w:val="single" w:sz="4" w:space="0" w:color="auto"/>
              <w:right w:val="single" w:sz="4" w:space="0" w:color="auto"/>
            </w:tcBorders>
            <w:vAlign w:val="center"/>
          </w:tcPr>
          <w:p w:rsidR="006E3640" w:rsidRDefault="006E3640" w:rsidP="00106BEE">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Предмети</w:t>
            </w:r>
          </w:p>
        </w:tc>
        <w:tc>
          <w:tcPr>
            <w:tcW w:w="2517" w:type="dxa"/>
            <w:tcBorders>
              <w:top w:val="single" w:sz="4" w:space="0" w:color="auto"/>
              <w:left w:val="single" w:sz="4" w:space="0" w:color="auto"/>
              <w:bottom w:val="single" w:sz="4" w:space="0" w:color="auto"/>
              <w:right w:val="single" w:sz="4" w:space="0" w:color="auto"/>
            </w:tcBorders>
            <w:vAlign w:val="center"/>
          </w:tcPr>
          <w:p w:rsidR="006E3640" w:rsidRDefault="006E3640" w:rsidP="00106BEE">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Кількість годин на тиждень</w:t>
            </w:r>
          </w:p>
        </w:tc>
      </w:tr>
      <w:tr w:rsidR="006E3640" w:rsidTr="00106BEE">
        <w:trPr>
          <w:trHeight w:val="300"/>
          <w:tblHeader/>
        </w:trPr>
        <w:tc>
          <w:tcPr>
            <w:tcW w:w="9713" w:type="dxa"/>
            <w:gridSpan w:val="3"/>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Кількість здобувачів освіти      4</w:t>
            </w:r>
          </w:p>
        </w:tc>
      </w:tr>
      <w:tr w:rsidR="006E3640" w:rsidTr="00106BEE">
        <w:trPr>
          <w:trHeight w:val="375"/>
        </w:trPr>
        <w:tc>
          <w:tcPr>
            <w:tcW w:w="3227" w:type="dxa"/>
            <w:vMerge w:val="restart"/>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Мови і літератури</w:t>
            </w: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Українська мова </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література</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RPr="00781D36"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Перша іноземна мова (англ.)</w:t>
            </w:r>
          </w:p>
        </w:tc>
        <w:tc>
          <w:tcPr>
            <w:tcW w:w="2517" w:type="dxa"/>
            <w:tcBorders>
              <w:top w:val="single" w:sz="4" w:space="0" w:color="auto"/>
              <w:left w:val="single" w:sz="4" w:space="0" w:color="auto"/>
              <w:bottom w:val="single" w:sz="4" w:space="0" w:color="auto"/>
              <w:right w:val="single" w:sz="4" w:space="0" w:color="auto"/>
            </w:tcBorders>
            <w:hideMark/>
          </w:tcPr>
          <w:p w:rsidR="006E3640" w:rsidRPr="00EA3302"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RPr="00781D36"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Друга іноземна мова (рос.)</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RPr="00781D36"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Tr="00106BEE">
        <w:trPr>
          <w:trHeight w:val="375"/>
        </w:trPr>
        <w:tc>
          <w:tcPr>
            <w:tcW w:w="3227" w:type="dxa"/>
            <w:vMerge w:val="restart"/>
            <w:tcBorders>
              <w:top w:val="single" w:sz="4" w:space="0" w:color="auto"/>
              <w:left w:val="single" w:sz="4" w:space="0" w:color="auto"/>
              <w:bottom w:val="single" w:sz="4" w:space="0" w:color="auto"/>
              <w:right w:val="single" w:sz="4" w:space="0" w:color="auto"/>
            </w:tcBorders>
            <w:hideMark/>
          </w:tcPr>
          <w:p w:rsidR="006E3640" w:rsidRDefault="00106BEE"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Суспільство</w:t>
            </w:r>
            <w:r w:rsidR="006E3640">
              <w:rPr>
                <w:rFonts w:ascii="Times New Roman" w:hAnsi="Times New Roman" w:cs="Times New Roman"/>
                <w:color w:val="auto"/>
                <w:sz w:val="28"/>
                <w:szCs w:val="28"/>
                <w:lang w:val="uk-UA"/>
              </w:rPr>
              <w:t>знавство</w:t>
            </w: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w:t>
            </w:r>
          </w:p>
        </w:tc>
        <w:tc>
          <w:tcPr>
            <w:tcW w:w="2517" w:type="dxa"/>
            <w:tcBorders>
              <w:top w:val="single" w:sz="4" w:space="0" w:color="auto"/>
              <w:left w:val="single" w:sz="4" w:space="0" w:color="auto"/>
              <w:bottom w:val="single" w:sz="4" w:space="0" w:color="auto"/>
              <w:right w:val="single" w:sz="4" w:space="0" w:color="auto"/>
            </w:tcBorders>
            <w:hideMark/>
          </w:tcPr>
          <w:p w:rsidR="004F1A85"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r w:rsidR="004F1A85">
              <w:rPr>
                <w:rFonts w:ascii="Times New Roman" w:hAnsi="Times New Roman" w:cs="Times New Roman"/>
                <w:color w:val="auto"/>
                <w:sz w:val="28"/>
                <w:szCs w:val="28"/>
                <w:lang w:val="uk-UA"/>
              </w:rPr>
              <w:t>,5</w:t>
            </w: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Всесвітня історія</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Основи правознавства </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6E3640" w:rsidTr="00106BEE">
        <w:trPr>
          <w:trHeight w:val="144"/>
        </w:trPr>
        <w:tc>
          <w:tcPr>
            <w:tcW w:w="3227" w:type="dxa"/>
            <w:tcBorders>
              <w:top w:val="single" w:sz="4" w:space="0" w:color="auto"/>
              <w:left w:val="single" w:sz="4" w:space="0" w:color="auto"/>
              <w:bottom w:val="single" w:sz="4" w:space="0" w:color="auto"/>
              <w:right w:val="single" w:sz="4" w:space="0" w:color="auto"/>
            </w:tcBorders>
            <w:vAlign w:val="center"/>
            <w:hideMark/>
          </w:tcPr>
          <w:p w:rsidR="006E3640" w:rsidRDefault="00106BEE" w:rsidP="00106BE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r>
      <w:tr w:rsidR="006E3640" w:rsidTr="00106BEE">
        <w:trPr>
          <w:trHeight w:val="360"/>
        </w:trPr>
        <w:tc>
          <w:tcPr>
            <w:tcW w:w="3227" w:type="dxa"/>
            <w:vMerge w:val="restart"/>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Алгебра</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Геометрія</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Tr="00106BEE">
        <w:trPr>
          <w:trHeight w:val="144"/>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6E3640" w:rsidRDefault="00106BEE" w:rsidP="00106BE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Природознавство</w:t>
            </w: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Tr="00106BEE">
        <w:trPr>
          <w:trHeight w:val="360"/>
        </w:trPr>
        <w:tc>
          <w:tcPr>
            <w:tcW w:w="3227" w:type="dxa"/>
            <w:vMerge w:val="restart"/>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Технології</w:t>
            </w: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Трудове навчання</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Інформатика</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6E3640" w:rsidTr="00106BEE">
        <w:trPr>
          <w:trHeight w:val="375"/>
        </w:trPr>
        <w:tc>
          <w:tcPr>
            <w:tcW w:w="3227" w:type="dxa"/>
            <w:vMerge w:val="restart"/>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Здоров’я і фізична культура</w:t>
            </w: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Основи здоров’я</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6E3640" w:rsidTr="00106BEE">
        <w:trPr>
          <w:trHeight w:val="144"/>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rPr>
                <w:rFonts w:ascii="Times New Roman" w:hAnsi="Times New Roman" w:cs="Times New Roman"/>
                <w:color w:val="auto"/>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Фізична культура**</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r>
      <w:tr w:rsidR="006E3640" w:rsidTr="00106BEE">
        <w:trPr>
          <w:trHeight w:val="375"/>
        </w:trPr>
        <w:tc>
          <w:tcPr>
            <w:tcW w:w="7196" w:type="dxa"/>
            <w:gridSpan w:val="2"/>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Разом</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w:t>
            </w:r>
          </w:p>
        </w:tc>
      </w:tr>
      <w:tr w:rsidR="006E3640" w:rsidTr="00106BEE">
        <w:trPr>
          <w:trHeight w:val="360"/>
        </w:trPr>
        <w:tc>
          <w:tcPr>
            <w:tcW w:w="7196" w:type="dxa"/>
            <w:gridSpan w:val="2"/>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Гранично допустиме навчальне навантаження</w:t>
            </w:r>
          </w:p>
        </w:tc>
        <w:tc>
          <w:tcPr>
            <w:tcW w:w="2517" w:type="dxa"/>
            <w:tcBorders>
              <w:top w:val="single" w:sz="4" w:space="0" w:color="auto"/>
              <w:left w:val="single" w:sz="4" w:space="0" w:color="auto"/>
              <w:bottom w:val="single" w:sz="4" w:space="0" w:color="auto"/>
              <w:right w:val="single" w:sz="4" w:space="0" w:color="auto"/>
            </w:tcBorders>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p>
        </w:tc>
      </w:tr>
      <w:tr w:rsidR="006E3640" w:rsidTr="00106BEE">
        <w:trPr>
          <w:trHeight w:val="603"/>
        </w:trPr>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Всього (без урахування поділу класів на групи)</w:t>
            </w:r>
          </w:p>
        </w:tc>
        <w:tc>
          <w:tcPr>
            <w:tcW w:w="2517" w:type="dxa"/>
            <w:tcBorders>
              <w:top w:val="single" w:sz="4" w:space="0" w:color="auto"/>
              <w:left w:val="single" w:sz="4" w:space="0" w:color="auto"/>
              <w:bottom w:val="single" w:sz="4" w:space="0" w:color="auto"/>
              <w:right w:val="single" w:sz="4" w:space="0" w:color="auto"/>
            </w:tcBorders>
            <w:vAlign w:val="center"/>
            <w:hideMark/>
          </w:tcPr>
          <w:p w:rsidR="006E3640" w:rsidRDefault="006E3640" w:rsidP="00106BEE">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w:t>
            </w:r>
          </w:p>
        </w:tc>
      </w:tr>
    </w:tbl>
    <w:p w:rsidR="00CF4D20" w:rsidRPr="004F1A85" w:rsidRDefault="00CF4D20" w:rsidP="00CF4D20">
      <w:pPr>
        <w:rPr>
          <w:rFonts w:ascii="Times New Roman" w:hAnsi="Times New Roman" w:cs="Times New Roman"/>
          <w:sz w:val="28"/>
          <w:szCs w:val="28"/>
          <w:lang w:val="uk-UA"/>
        </w:rPr>
      </w:pPr>
    </w:p>
    <w:p w:rsidR="00CF4D20" w:rsidRDefault="00CF4D20" w:rsidP="00CF4D20">
      <w:pPr>
        <w:widowControl/>
        <w:ind w:right="85"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CF4D20" w:rsidRDefault="00CF4D20" w:rsidP="00CF4D2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в 2020/2021 навчальному році на вивчення предметів у 9 класі планується </w:t>
      </w:r>
      <w:r w:rsidRPr="00CF4D20">
        <w:rPr>
          <w:rFonts w:ascii="Times New Roman" w:hAnsi="Times New Roman" w:cs="Times New Roman"/>
          <w:color w:val="auto"/>
          <w:sz w:val="28"/>
          <w:szCs w:val="28"/>
          <w:lang w:val="uk-UA"/>
        </w:rPr>
        <w:t>32</w:t>
      </w:r>
      <w:r>
        <w:rPr>
          <w:rFonts w:ascii="Times New Roman" w:hAnsi="Times New Roman" w:cs="Times New Roman"/>
          <w:sz w:val="28"/>
          <w:szCs w:val="28"/>
          <w:lang w:val="uk-UA"/>
        </w:rPr>
        <w:t xml:space="preserve"> години інваріантної складової.</w:t>
      </w:r>
    </w:p>
    <w:p w:rsidR="00CF4D20" w:rsidRDefault="00CF4D20" w:rsidP="00CF4D2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Мова національної меншини яка вивчається – російська, а іноземна мова – англійська. </w:t>
      </w:r>
    </w:p>
    <w:p w:rsidR="00E8591B" w:rsidRPr="00CF4D20" w:rsidRDefault="00CF4D20" w:rsidP="00CF4D2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Години фізичної культури (1,5 години) не враховуються при визначенні гранично допустимого навантаження учнів, але обов’язково фінансуються.</w:t>
      </w:r>
    </w:p>
    <w:p w:rsidR="00485830" w:rsidRDefault="00485830" w:rsidP="00485830">
      <w:pPr>
        <w:widowControl/>
        <w:jc w:val="both"/>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t>2. Очікувані результати навчання учнів</w:t>
      </w:r>
      <w:r>
        <w:rPr>
          <w:rFonts w:ascii="Times New Roman" w:hAnsi="Times New Roman" w:cs="Times New Roman"/>
          <w:color w:val="auto"/>
          <w:sz w:val="28"/>
          <w:szCs w:val="28"/>
          <w:lang w:val="uk-UA"/>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Pr>
          <w:rFonts w:ascii="Times New Roman" w:hAnsi="Times New Roman" w:cs="Times New Roman"/>
          <w:color w:val="auto"/>
          <w:sz w:val="28"/>
          <w:szCs w:val="28"/>
          <w:lang w:val="uk-UA" w:eastAsia="uk-UA"/>
        </w:rPr>
        <w:t xml:space="preserve">07.06.2017 № 804 та від </w:t>
      </w:r>
      <w:r>
        <w:rPr>
          <w:rFonts w:ascii="Times New Roman" w:hAnsi="Times New Roman" w:cs="Times New Roman"/>
          <w:color w:val="auto"/>
          <w:sz w:val="28"/>
          <w:szCs w:val="28"/>
          <w:lang w:val="uk-UA"/>
        </w:rPr>
        <w:t>23.10.2017 № 1407</w:t>
      </w:r>
      <w:r>
        <w:rPr>
          <w:rFonts w:ascii="Times New Roman" w:hAnsi="Times New Roman" w:cs="Times New Roman"/>
          <w:color w:val="auto"/>
          <w:sz w:val="28"/>
          <w:szCs w:val="28"/>
          <w:lang w:val="uk-UA" w:eastAsia="uk-UA"/>
        </w:rPr>
        <w:t>).</w:t>
      </w:r>
    </w:p>
    <w:p w:rsidR="00485830" w:rsidRDefault="00485830" w:rsidP="00485830">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lang w:val="uk-UA"/>
        </w:rPr>
        <w:t>Результати навчання повинні</w:t>
      </w:r>
      <w:r>
        <w:rPr>
          <w:rFonts w:ascii="Times New Roman" w:hAnsi="Times New Roman" w:cs="Times New Roman"/>
          <w:color w:val="auto"/>
          <w:sz w:val="28"/>
          <w:szCs w:val="28"/>
          <w:highlight w:val="white"/>
          <w:lang w:val="uk-UA"/>
        </w:rPr>
        <w:t xml:space="preserve"> зробити внесок у формування ключових компетентностей учнів:</w:t>
      </w: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2411"/>
        <w:gridCol w:w="6274"/>
      </w:tblGrid>
      <w:tr w:rsidR="00485830" w:rsidTr="00485830">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85830" w:rsidRDefault="00485830">
            <w:pPr>
              <w:widowControl/>
              <w:spacing w:line="276" w:lineRule="auto"/>
              <w:jc w:val="center"/>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з/п</w:t>
            </w:r>
          </w:p>
        </w:tc>
        <w:tc>
          <w:tcPr>
            <w:tcW w:w="24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485830" w:rsidRDefault="00485830">
            <w:pPr>
              <w:widowControl/>
              <w:spacing w:line="276" w:lineRule="auto"/>
              <w:jc w:val="center"/>
              <w:rPr>
                <w:rFonts w:ascii="Times New Roman" w:hAnsi="Times New Roman" w:cs="Times New Roman"/>
                <w:b/>
                <w:bCs/>
                <w:color w:val="auto"/>
                <w:sz w:val="28"/>
                <w:szCs w:val="28"/>
                <w:highlight w:val="white"/>
                <w:lang w:val="uk-UA"/>
              </w:rPr>
            </w:pPr>
            <w:r>
              <w:rPr>
                <w:rFonts w:ascii="Times New Roman" w:hAnsi="Times New Roman" w:cs="Times New Roman"/>
                <w:b/>
                <w:bCs/>
                <w:color w:val="auto"/>
                <w:sz w:val="28"/>
                <w:szCs w:val="28"/>
                <w:lang w:val="uk-UA"/>
              </w:rPr>
              <w:t>Ключові компетентності</w:t>
            </w:r>
          </w:p>
        </w:tc>
        <w:tc>
          <w:tcPr>
            <w:tcW w:w="627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485830" w:rsidRDefault="00485830">
            <w:pPr>
              <w:widowControl/>
              <w:spacing w:line="276" w:lineRule="auto"/>
              <w:jc w:val="center"/>
              <w:rPr>
                <w:rFonts w:ascii="Times New Roman" w:hAnsi="Times New Roman" w:cs="Times New Roman"/>
                <w:b/>
                <w:bCs/>
                <w:color w:val="auto"/>
                <w:sz w:val="28"/>
                <w:szCs w:val="28"/>
                <w:highlight w:val="white"/>
                <w:lang w:val="uk-UA"/>
              </w:rPr>
            </w:pPr>
            <w:r>
              <w:rPr>
                <w:rFonts w:ascii="Times New Roman" w:hAnsi="Times New Roman" w:cs="Times New Roman"/>
                <w:b/>
                <w:bCs/>
                <w:color w:val="auto"/>
                <w:sz w:val="28"/>
                <w:szCs w:val="28"/>
                <w:highlight w:val="white"/>
                <w:lang w:val="uk-UA"/>
              </w:rPr>
              <w:t>Компоненти</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1</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2</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Спілкування іноземними </w:t>
            </w:r>
            <w:r>
              <w:rPr>
                <w:rFonts w:ascii="Times New Roman" w:hAnsi="Times New Roman" w:cs="Times New Roman"/>
                <w:color w:val="auto"/>
                <w:sz w:val="28"/>
                <w:szCs w:val="28"/>
                <w:highlight w:val="white"/>
                <w:lang w:val="uk-UA"/>
              </w:rPr>
              <w:lastRenderedPageBreak/>
              <w:t>мовами</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lastRenderedPageBreak/>
              <w:t>Уміння:</w:t>
            </w:r>
            <w:r>
              <w:rPr>
                <w:rFonts w:ascii="Times New Roman" w:hAnsi="Times New Roman" w:cs="Times New Roman"/>
                <w:sz w:val="28"/>
                <w:szCs w:val="28"/>
                <w:lang w:val="uk-UA"/>
              </w:rPr>
              <w:t xml:space="preserve">здійснювати спілкування в межах сфер, тем і ситуацій, визначених чинною навчальною </w:t>
            </w:r>
            <w:r>
              <w:rPr>
                <w:rFonts w:ascii="Times New Roman" w:hAnsi="Times New Roman" w:cs="Times New Roman"/>
                <w:sz w:val="28"/>
                <w:szCs w:val="28"/>
                <w:lang w:val="uk-UA"/>
              </w:rPr>
              <w:lastRenderedPageBreak/>
              <w:t>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lastRenderedPageBreak/>
              <w:t>3</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Математична компетентність</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lastRenderedPageBreak/>
              <w:t>Ставлення:</w:t>
            </w:r>
            <w:r>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lastRenderedPageBreak/>
              <w:t>4</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hAnsi="Times New Roman" w:cs="Times New Roman"/>
                <w:color w:val="auto"/>
                <w:sz w:val="28"/>
                <w:szCs w:val="28"/>
                <w:lang w:val="uk-UA"/>
              </w:rPr>
              <w:t>; послуговуватися технологічними пристроями</w:t>
            </w:r>
            <w:r>
              <w:rPr>
                <w:rFonts w:ascii="Times New Roman" w:hAnsi="Times New Roman" w:cs="Times New Roman"/>
                <w:color w:val="auto"/>
                <w:sz w:val="28"/>
                <w:szCs w:val="28"/>
                <w:highlight w:val="white"/>
                <w:lang w:val="uk-UA"/>
              </w:rPr>
              <w:t>.</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5</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Інформаційно-цифрова компетентність</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lastRenderedPageBreak/>
              <w:t>6</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Уміння вчитися впродовж життя</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7</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Ініціативність і підприємливість</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8</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Соціальна і громадянська </w:t>
            </w:r>
            <w:r>
              <w:rPr>
                <w:rFonts w:ascii="Times New Roman" w:hAnsi="Times New Roman" w:cs="Times New Roman"/>
                <w:color w:val="auto"/>
                <w:sz w:val="28"/>
                <w:szCs w:val="28"/>
                <w:highlight w:val="white"/>
                <w:lang w:val="uk-UA"/>
              </w:rPr>
              <w:lastRenderedPageBreak/>
              <w:t>компетентності</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lastRenderedPageBreak/>
              <w:t>Уміння:</w:t>
            </w:r>
            <w:r>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w:t>
            </w:r>
            <w:r>
              <w:rPr>
                <w:rFonts w:ascii="Times New Roman" w:hAnsi="Times New Roman" w:cs="Times New Roman"/>
                <w:color w:val="auto"/>
                <w:sz w:val="28"/>
                <w:szCs w:val="28"/>
                <w:highlight w:val="white"/>
                <w:lang w:val="uk-UA"/>
              </w:rPr>
              <w:lastRenderedPageBreak/>
              <w:t>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завдання соціального змісту</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lastRenderedPageBreak/>
              <w:t>9</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Обізнаність і самовираження у сфері культури</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 xml:space="preserve">Уміння: </w:t>
            </w:r>
            <w:r>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s="Times New Roman"/>
                <w:color w:val="auto"/>
                <w:sz w:val="28"/>
                <w:szCs w:val="28"/>
                <w:highlight w:val="white"/>
                <w:lang w:val="uk-UA"/>
              </w:rPr>
              <w:t>.</w:t>
            </w:r>
          </w:p>
          <w:p w:rsidR="00485830" w:rsidRDefault="00485830">
            <w:pPr>
              <w:widowControl/>
              <w:spacing w:line="276" w:lineRule="auto"/>
              <w:rPr>
                <w:rFonts w:ascii="Times New Roman" w:hAnsi="Times New Roman" w:cs="Times New Roman"/>
                <w:color w:val="auto"/>
                <w:sz w:val="28"/>
                <w:szCs w:val="28"/>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lang w:val="uk-UA"/>
              </w:rPr>
              <w:t>математичні моделі в різних видах мистецтва</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10</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Екологічна грамотність і здорове життя</w:t>
            </w:r>
          </w:p>
        </w:tc>
        <w:tc>
          <w:tcPr>
            <w:tcW w:w="627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w:t>
            </w:r>
            <w:r>
              <w:rPr>
                <w:rFonts w:ascii="Times New Roman" w:hAnsi="Times New Roman" w:cs="Times New Roman"/>
                <w:color w:val="auto"/>
                <w:sz w:val="28"/>
                <w:szCs w:val="28"/>
                <w:highlight w:val="white"/>
                <w:lang w:val="uk-UA"/>
              </w:rPr>
              <w:lastRenderedPageBreak/>
              <w:t>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85830" w:rsidRDefault="00485830">
            <w:pPr>
              <w:widowControl/>
              <w:spacing w:line="276" w:lineRule="auto"/>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85830" w:rsidRDefault="00485830" w:rsidP="00485830">
      <w:pPr>
        <w:widowControl/>
        <w:jc w:val="both"/>
        <w:rPr>
          <w:rFonts w:ascii="Times New Roman" w:hAnsi="Times New Roman" w:cs="Times New Roman"/>
          <w:color w:val="auto"/>
          <w:sz w:val="28"/>
          <w:szCs w:val="28"/>
          <w:lang w:val="uk-UA"/>
        </w:rPr>
      </w:pPr>
    </w:p>
    <w:p w:rsidR="00485830" w:rsidRDefault="00485830" w:rsidP="00485830">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lang w:val="uk-UA"/>
        </w:rPr>
        <w:br w:type="page"/>
      </w:r>
      <w:r>
        <w:rPr>
          <w:rFonts w:ascii="Times New Roman" w:hAnsi="Times New Roman" w:cs="Times New Roman"/>
          <w:color w:val="auto"/>
          <w:sz w:val="28"/>
          <w:szCs w:val="28"/>
          <w:lang w:val="uk-UA"/>
        </w:rPr>
        <w:lastRenderedPageBreak/>
        <w:t xml:space="preserve">Педагогічному колективу закладу освіти приділити значну увагу організації навчання через наскрізні лінії, які </w:t>
      </w:r>
      <w:r>
        <w:rPr>
          <w:rFonts w:ascii="Times New Roman" w:hAnsi="Times New Roman" w:cs="Times New Roman"/>
          <w:color w:val="auto"/>
          <w:sz w:val="28"/>
          <w:szCs w:val="28"/>
          <w:highlight w:val="white"/>
          <w:lang w:val="uk-UA"/>
        </w:rPr>
        <w:t>є засобом інтеграції ключових і загальнопредметних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Pr>
          <w:rFonts w:ascii="Times New Roman" w:hAnsi="Times New Roman" w:cs="Times New Roman"/>
          <w:color w:val="auto"/>
          <w:sz w:val="28"/>
          <w:szCs w:val="28"/>
          <w:lang w:val="uk-UA"/>
        </w:rPr>
        <w:t xml:space="preserve">ях:     </w:t>
      </w:r>
    </w:p>
    <w:p w:rsidR="00485830" w:rsidRDefault="00485830" w:rsidP="00485830">
      <w:pPr>
        <w:widowControl/>
        <w:ind w:right="85" w:firstLine="709"/>
        <w:jc w:val="both"/>
        <w:rPr>
          <w:rFonts w:ascii="Times New Roman" w:hAnsi="Times New Roman" w:cs="Times New Roman"/>
          <w:sz w:val="28"/>
          <w:szCs w:val="28"/>
          <w:lang w:val="uk-UA"/>
        </w:rPr>
      </w:pPr>
      <w:r>
        <w:rPr>
          <w:rFonts w:ascii="Times New Roman" w:hAnsi="Times New Roman" w:cs="Times New Roman"/>
          <w:bCs/>
          <w:color w:val="auto"/>
          <w:sz w:val="28"/>
          <w:szCs w:val="28"/>
          <w:lang w:val="uk-UA"/>
        </w:rPr>
        <w:t xml:space="preserve">Реалізація </w:t>
      </w:r>
      <w:r>
        <w:rPr>
          <w:rFonts w:ascii="Times New Roman" w:hAnsi="Times New Roman" w:cs="Times New Roman"/>
          <w:i/>
          <w:sz w:val="28"/>
          <w:szCs w:val="28"/>
          <w:highlight w:val="white"/>
          <w:lang w:val="uk-UA"/>
        </w:rPr>
        <w:t>навчання за наскрізними лініями</w:t>
      </w:r>
      <w:r>
        <w:rPr>
          <w:rFonts w:ascii="Times New Roman" w:hAnsi="Times New Roman" w:cs="Times New Roman"/>
          <w:sz w:val="28"/>
          <w:szCs w:val="28"/>
          <w:lang w:val="uk-UA"/>
        </w:rPr>
        <w:t>:</w:t>
      </w:r>
    </w:p>
    <w:p w:rsidR="00485830" w:rsidRDefault="00485830" w:rsidP="00485830">
      <w:pPr>
        <w:widowControl/>
        <w:ind w:right="85" w:firstLine="709"/>
        <w:jc w:val="both"/>
        <w:rPr>
          <w:rFonts w:ascii="Times New Roman" w:hAnsi="Times New Roman" w:cs="Times New Roman"/>
          <w:sz w:val="16"/>
          <w:szCs w:val="16"/>
          <w:lang w:val="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2"/>
        <w:gridCol w:w="5738"/>
      </w:tblGrid>
      <w:tr w:rsidR="00485830" w:rsidTr="00485830">
        <w:trPr>
          <w:trHeight w:val="625"/>
        </w:trPr>
        <w:tc>
          <w:tcPr>
            <w:tcW w:w="362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ind w:right="85"/>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Напрямки</w:t>
            </w:r>
          </w:p>
        </w:tc>
        <w:tc>
          <w:tcPr>
            <w:tcW w:w="5738"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ind w:right="85"/>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Зміст</w:t>
            </w:r>
          </w:p>
        </w:tc>
      </w:tr>
      <w:tr w:rsidR="00485830" w:rsidRPr="00B91FE2" w:rsidTr="00485830">
        <w:tc>
          <w:tcPr>
            <w:tcW w:w="362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організація навчального середовища</w:t>
            </w:r>
          </w:p>
        </w:tc>
        <w:tc>
          <w:tcPr>
            <w:tcW w:w="5738" w:type="dxa"/>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ind w:right="85"/>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формування духовного, соціального і фізичного середовища навчання;</w:t>
            </w:r>
          </w:p>
        </w:tc>
      </w:tr>
      <w:tr w:rsidR="00485830" w:rsidRPr="00B91FE2" w:rsidTr="00485830">
        <w:tc>
          <w:tcPr>
            <w:tcW w:w="362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окремі предмети</w:t>
            </w:r>
          </w:p>
        </w:tc>
        <w:tc>
          <w:tcPr>
            <w:tcW w:w="5738" w:type="dxa"/>
            <w:tcBorders>
              <w:top w:val="single" w:sz="4" w:space="0" w:color="auto"/>
              <w:left w:val="single" w:sz="4" w:space="0" w:color="auto"/>
              <w:bottom w:val="single" w:sz="4" w:space="0" w:color="auto"/>
              <w:right w:val="single" w:sz="4" w:space="0" w:color="auto"/>
            </w:tcBorders>
            <w:hideMark/>
          </w:tcPr>
          <w:p w:rsidR="00485830" w:rsidRDefault="00485830">
            <w:pPr>
              <w:widowControl/>
              <w:numPr>
                <w:ilvl w:val="0"/>
                <w:numId w:val="18"/>
              </w:numPr>
              <w:spacing w:line="276" w:lineRule="auto"/>
              <w:ind w:left="349" w:right="85" w:hanging="283"/>
              <w:jc w:val="both"/>
              <w:rPr>
                <w:rFonts w:ascii="Times New Roman" w:hAnsi="Times New Roman" w:cs="Times New Roman"/>
                <w:color w:val="141414"/>
                <w:sz w:val="28"/>
                <w:szCs w:val="28"/>
                <w:lang w:val="uk-UA"/>
              </w:rPr>
            </w:pPr>
            <w:r>
              <w:rPr>
                <w:rFonts w:ascii="Times New Roman" w:hAnsi="Times New Roman" w:cs="Times New Roman"/>
                <w:color w:val="141414"/>
                <w:sz w:val="28"/>
                <w:szCs w:val="28"/>
                <w:lang w:val="uk-UA"/>
              </w:rPr>
              <w:t>впровадження інтерактивних методів навчання з використанням  компетентнісного підходу (урок-квест, кейс-урок,  інтегрований урок, бінарний урок,);</w:t>
            </w:r>
          </w:p>
          <w:p w:rsidR="00485830" w:rsidRDefault="00485830">
            <w:pPr>
              <w:pStyle w:val="a6"/>
              <w:numPr>
                <w:ilvl w:val="0"/>
                <w:numId w:val="18"/>
              </w:numPr>
              <w:suppressAutoHyphens w:val="0"/>
              <w:spacing w:before="0" w:after="0" w:line="276" w:lineRule="auto"/>
              <w:ind w:left="349" w:hanging="283"/>
              <w:jc w:val="both"/>
              <w:rPr>
                <w:color w:val="141414"/>
                <w:sz w:val="28"/>
                <w:szCs w:val="28"/>
                <w:lang w:val="uk-UA"/>
              </w:rPr>
            </w:pPr>
            <w:r>
              <w:rPr>
                <w:color w:val="141414"/>
                <w:sz w:val="28"/>
                <w:szCs w:val="28"/>
                <w:lang w:val="uk-UA"/>
              </w:rPr>
              <w:t xml:space="preserve">реалізація </w:t>
            </w:r>
            <w:r>
              <w:rPr>
                <w:sz w:val="28"/>
                <w:szCs w:val="28"/>
                <w:lang w:val="uk-UA"/>
              </w:rPr>
              <w:t>надпредметних, міжкласних та загальношкільних освітніх  проектів</w:t>
            </w:r>
            <w:r>
              <w:rPr>
                <w:color w:val="141414"/>
                <w:sz w:val="28"/>
                <w:szCs w:val="28"/>
                <w:lang w:val="uk-UA"/>
              </w:rPr>
              <w:t>;</w:t>
            </w:r>
          </w:p>
          <w:p w:rsidR="00485830" w:rsidRDefault="00485830">
            <w:pPr>
              <w:pStyle w:val="a6"/>
              <w:numPr>
                <w:ilvl w:val="0"/>
                <w:numId w:val="20"/>
              </w:numPr>
              <w:suppressAutoHyphens w:val="0"/>
              <w:spacing w:before="0" w:after="0" w:line="276" w:lineRule="auto"/>
              <w:ind w:left="349" w:hanging="283"/>
              <w:jc w:val="both"/>
              <w:rPr>
                <w:sz w:val="28"/>
                <w:szCs w:val="28"/>
                <w:lang w:val="uk-UA"/>
              </w:rPr>
            </w:pPr>
            <w:r>
              <w:rPr>
                <w:sz w:val="28"/>
                <w:szCs w:val="28"/>
                <w:lang w:val="uk-UA"/>
              </w:rPr>
              <w:t>систематичне проблемне навчання на основі ускладнених міжпредметних та надпредметних тем</w:t>
            </w:r>
          </w:p>
        </w:tc>
      </w:tr>
      <w:tr w:rsidR="00485830" w:rsidRPr="00B91FE2" w:rsidTr="00485830">
        <w:tc>
          <w:tcPr>
            <w:tcW w:w="362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позакласна навчальна робот</w:t>
            </w:r>
            <w:r>
              <w:rPr>
                <w:rFonts w:ascii="Times New Roman" w:hAnsi="Times New Roman" w:cs="Times New Roman"/>
                <w:color w:val="auto"/>
                <w:sz w:val="28"/>
                <w:szCs w:val="28"/>
                <w:lang w:val="uk-UA"/>
              </w:rPr>
              <w:t>а</w:t>
            </w:r>
          </w:p>
        </w:tc>
        <w:tc>
          <w:tcPr>
            <w:tcW w:w="5738"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rPr>
                <w:rFonts w:ascii="Times New Roman" w:hAnsi="Times New Roman" w:cs="Times New Roman"/>
                <w:b/>
                <w:color w:val="auto"/>
                <w:sz w:val="28"/>
                <w:szCs w:val="28"/>
                <w:lang w:val="uk-UA"/>
              </w:rPr>
            </w:pPr>
            <w:r>
              <w:rPr>
                <w:rFonts w:ascii="Times New Roman" w:hAnsi="Times New Roman" w:cs="Times New Roman"/>
                <w:color w:val="141414"/>
                <w:sz w:val="28"/>
                <w:szCs w:val="28"/>
                <w:lang w:val="uk-UA"/>
              </w:rPr>
              <w:t>організація тематичних днів та тижнів, пізнавальні квести, флешмоби</w:t>
            </w:r>
          </w:p>
        </w:tc>
      </w:tr>
    </w:tbl>
    <w:p w:rsidR="00485830" w:rsidRDefault="00485830" w:rsidP="00485830">
      <w:pPr>
        <w:ind w:right="85"/>
        <w:rPr>
          <w:rFonts w:ascii="Times New Roman" w:hAnsi="Times New Roman" w:cs="Times New Roman"/>
          <w:b/>
          <w:color w:val="auto"/>
          <w:sz w:val="28"/>
          <w:szCs w:val="28"/>
          <w:lang w:val="uk-UA"/>
        </w:rPr>
      </w:pPr>
    </w:p>
    <w:tbl>
      <w:tblPr>
        <w:tblW w:w="48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7"/>
        <w:gridCol w:w="7689"/>
      </w:tblGrid>
      <w:tr w:rsidR="00485830" w:rsidTr="00485830">
        <w:trPr>
          <w:trHeight w:val="20"/>
          <w:tblHeader/>
          <w:jc w:val="center"/>
        </w:trPr>
        <w:tc>
          <w:tcPr>
            <w:tcW w:w="891" w:type="pct"/>
            <w:tcBorders>
              <w:top w:val="single" w:sz="4" w:space="0" w:color="000000"/>
              <w:left w:val="single" w:sz="4" w:space="0" w:color="000000"/>
              <w:bottom w:val="single" w:sz="4" w:space="0" w:color="000000"/>
              <w:right w:val="single" w:sz="4" w:space="0" w:color="000000"/>
            </w:tcBorders>
            <w:vAlign w:val="center"/>
            <w:hideMark/>
          </w:tcPr>
          <w:p w:rsidR="00485830" w:rsidRDefault="00485830">
            <w:pPr>
              <w:spacing w:line="276"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Наскрізна лінія</w:t>
            </w:r>
          </w:p>
        </w:tc>
        <w:tc>
          <w:tcPr>
            <w:tcW w:w="4109" w:type="pct"/>
            <w:tcBorders>
              <w:top w:val="single" w:sz="4" w:space="0" w:color="000000"/>
              <w:left w:val="single" w:sz="4" w:space="0" w:color="000000"/>
              <w:bottom w:val="single" w:sz="4" w:space="0" w:color="000000"/>
              <w:right w:val="single" w:sz="4" w:space="0" w:color="000000"/>
            </w:tcBorders>
            <w:vAlign w:val="center"/>
            <w:hideMark/>
          </w:tcPr>
          <w:p w:rsidR="00485830" w:rsidRDefault="00485830">
            <w:pPr>
              <w:spacing w:line="276"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highlight w:val="white"/>
                <w:lang w:val="uk-UA"/>
              </w:rPr>
              <w:t>Коротка характеристика</w:t>
            </w:r>
          </w:p>
        </w:tc>
      </w:tr>
      <w:tr w:rsidR="00485830" w:rsidRPr="00B91FE2" w:rsidTr="00485830">
        <w:trPr>
          <w:cantSplit/>
          <w:trHeight w:val="20"/>
          <w:jc w:val="center"/>
        </w:trPr>
        <w:tc>
          <w:tcPr>
            <w:tcW w:w="891" w:type="pct"/>
            <w:tcBorders>
              <w:top w:val="single" w:sz="4" w:space="0" w:color="000000"/>
              <w:left w:val="single" w:sz="4" w:space="0" w:color="000000"/>
              <w:bottom w:val="single" w:sz="4" w:space="0" w:color="000000"/>
              <w:right w:val="single" w:sz="4" w:space="0" w:color="000000"/>
            </w:tcBorders>
            <w:textDirection w:val="btLr"/>
            <w:vAlign w:val="center"/>
            <w:hideMark/>
          </w:tcPr>
          <w:p w:rsidR="00485830" w:rsidRDefault="00485830">
            <w:pPr>
              <w:spacing w:line="276" w:lineRule="auto"/>
              <w:ind w:left="113" w:right="113"/>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highlight w:val="white"/>
                <w:lang w:val="uk-UA"/>
              </w:rPr>
              <w:t>Екологічна безпека й сталий розвиток</w:t>
            </w:r>
          </w:p>
        </w:tc>
        <w:tc>
          <w:tcPr>
            <w:tcW w:w="4109" w:type="pct"/>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85830" w:rsidRDefault="00485830">
            <w:pPr>
              <w:spacing w:line="276" w:lineRule="auto"/>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85830" w:rsidRPr="00B91FE2" w:rsidTr="00485830">
        <w:trPr>
          <w:cantSplit/>
          <w:trHeight w:val="20"/>
          <w:jc w:val="center"/>
        </w:trPr>
        <w:tc>
          <w:tcPr>
            <w:tcW w:w="891" w:type="pct"/>
            <w:tcBorders>
              <w:top w:val="single" w:sz="4" w:space="0" w:color="000000"/>
              <w:left w:val="single" w:sz="4" w:space="0" w:color="000000"/>
              <w:bottom w:val="single" w:sz="4" w:space="0" w:color="000000"/>
              <w:right w:val="single" w:sz="4" w:space="0" w:color="000000"/>
            </w:tcBorders>
            <w:textDirection w:val="btLr"/>
            <w:vAlign w:val="center"/>
            <w:hideMark/>
          </w:tcPr>
          <w:p w:rsidR="00485830" w:rsidRDefault="00485830">
            <w:pPr>
              <w:spacing w:line="276" w:lineRule="auto"/>
              <w:ind w:left="113" w:right="113"/>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highlight w:val="white"/>
                <w:lang w:val="uk-UA"/>
              </w:rPr>
              <w:lastRenderedPageBreak/>
              <w:t>Громадянська відповідальність</w:t>
            </w:r>
          </w:p>
        </w:tc>
        <w:tc>
          <w:tcPr>
            <w:tcW w:w="4109" w:type="pct"/>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85830" w:rsidRDefault="00485830">
            <w:pPr>
              <w:spacing w:line="276" w:lineRule="auto"/>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85830" w:rsidRPr="00B91FE2" w:rsidTr="00485830">
        <w:trPr>
          <w:cantSplit/>
          <w:trHeight w:val="3250"/>
          <w:jc w:val="center"/>
        </w:trPr>
        <w:tc>
          <w:tcPr>
            <w:tcW w:w="891" w:type="pct"/>
            <w:tcBorders>
              <w:top w:val="single" w:sz="4" w:space="0" w:color="000000"/>
              <w:left w:val="single" w:sz="4" w:space="0" w:color="000000"/>
              <w:bottom w:val="single" w:sz="4" w:space="0" w:color="000000"/>
              <w:right w:val="single" w:sz="4" w:space="0" w:color="000000"/>
            </w:tcBorders>
            <w:textDirection w:val="btLr"/>
            <w:vAlign w:val="center"/>
            <w:hideMark/>
          </w:tcPr>
          <w:p w:rsidR="00485830" w:rsidRDefault="00485830">
            <w:pPr>
              <w:spacing w:line="276" w:lineRule="auto"/>
              <w:ind w:left="113" w:right="113"/>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highlight w:val="white"/>
                <w:lang w:val="uk-UA"/>
              </w:rPr>
              <w:t>Здоров'я і безпека</w:t>
            </w:r>
          </w:p>
        </w:tc>
        <w:tc>
          <w:tcPr>
            <w:tcW w:w="4109" w:type="pct"/>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85830" w:rsidRDefault="00485830">
            <w:pPr>
              <w:spacing w:line="276" w:lineRule="auto"/>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85830" w:rsidRPr="00B91FE2" w:rsidTr="00485830">
        <w:trPr>
          <w:cantSplit/>
          <w:trHeight w:val="20"/>
          <w:jc w:val="center"/>
        </w:trPr>
        <w:tc>
          <w:tcPr>
            <w:tcW w:w="891" w:type="pct"/>
            <w:tcBorders>
              <w:top w:val="single" w:sz="4" w:space="0" w:color="000000"/>
              <w:left w:val="single" w:sz="4" w:space="0" w:color="000000"/>
              <w:bottom w:val="single" w:sz="4" w:space="0" w:color="000000"/>
              <w:right w:val="single" w:sz="4" w:space="0" w:color="000000"/>
            </w:tcBorders>
            <w:textDirection w:val="btLr"/>
            <w:vAlign w:val="center"/>
            <w:hideMark/>
          </w:tcPr>
          <w:p w:rsidR="00485830" w:rsidRDefault="00485830">
            <w:pPr>
              <w:spacing w:line="276" w:lineRule="auto"/>
              <w:ind w:left="113" w:right="113"/>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highlight w:val="white"/>
                <w:lang w:val="uk-UA"/>
              </w:rPr>
              <w:lastRenderedPageBreak/>
              <w:t>Підприємливість і фінансова грамотність</w:t>
            </w:r>
          </w:p>
        </w:tc>
        <w:tc>
          <w:tcPr>
            <w:tcW w:w="4109" w:type="pct"/>
            <w:tcBorders>
              <w:top w:val="single" w:sz="4" w:space="0" w:color="000000"/>
              <w:left w:val="single" w:sz="4" w:space="0" w:color="000000"/>
              <w:bottom w:val="single" w:sz="4" w:space="0" w:color="000000"/>
              <w:right w:val="single" w:sz="4" w:space="0" w:color="000000"/>
            </w:tcBorders>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85830" w:rsidRDefault="00485830">
            <w:pPr>
              <w:spacing w:line="276" w:lineRule="auto"/>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85830" w:rsidRDefault="00485830" w:rsidP="00485830">
      <w:pPr>
        <w:widowControl/>
        <w:jc w:val="both"/>
        <w:rPr>
          <w:rFonts w:ascii="Times New Roman" w:hAnsi="Times New Roman" w:cs="Times New Roman"/>
          <w:b/>
          <w:color w:val="auto"/>
          <w:sz w:val="28"/>
          <w:szCs w:val="28"/>
          <w:lang w:val="uk-UA"/>
        </w:rPr>
      </w:pPr>
    </w:p>
    <w:p w:rsidR="00485830" w:rsidRDefault="00485830" w:rsidP="00485830">
      <w:pPr>
        <w:widowControl/>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3. Рекомендовані форми організації освітнього процесу та інструменти внутрішнього забезпечення якості освіти</w:t>
      </w:r>
    </w:p>
    <w:p w:rsidR="00485830" w:rsidRDefault="00485830" w:rsidP="00485830">
      <w:pPr>
        <w:ind w:firstLine="709"/>
        <w:jc w:val="both"/>
        <w:rPr>
          <w:rFonts w:ascii="Times New Roman" w:hAnsi="Times New Roman" w:cs="Times New Roman"/>
          <w:b/>
          <w:sz w:val="28"/>
          <w:szCs w:val="28"/>
          <w:lang w:val="uk-UA"/>
        </w:rPr>
      </w:pPr>
      <w:r>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rsidR="00485830" w:rsidRDefault="00485830" w:rsidP="00485830">
      <w:pPr>
        <w:numPr>
          <w:ilvl w:val="0"/>
          <w:numId w:val="22"/>
        </w:numPr>
        <w:jc w:val="both"/>
        <w:rPr>
          <w:rFonts w:ascii="Times New Roman" w:hAnsi="Times New Roman" w:cs="Times New Roman"/>
          <w:b/>
          <w:sz w:val="28"/>
          <w:szCs w:val="28"/>
          <w:lang w:val="uk-UA"/>
        </w:rPr>
      </w:pPr>
      <w:r>
        <w:rPr>
          <w:rFonts w:ascii="Times New Roman" w:hAnsi="Times New Roman" w:cs="Times New Roman"/>
          <w:sz w:val="28"/>
          <w:szCs w:val="28"/>
          <w:lang w:val="uk-UA"/>
        </w:rPr>
        <w:t>формування компетентностей;</w:t>
      </w:r>
    </w:p>
    <w:p w:rsidR="00485830" w:rsidRDefault="00485830" w:rsidP="00485830">
      <w:pPr>
        <w:numPr>
          <w:ilvl w:val="0"/>
          <w:numId w:val="22"/>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розвитку компетентностей;</w:t>
      </w:r>
    </w:p>
    <w:p w:rsidR="00485830" w:rsidRDefault="00485830" w:rsidP="00485830">
      <w:pPr>
        <w:widowControl/>
        <w:numPr>
          <w:ilvl w:val="0"/>
          <w:numId w:val="22"/>
        </w:numPr>
        <w:ind w:right="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перевірки та/або оцінювання досягнення компетентностей; </w:t>
      </w:r>
    </w:p>
    <w:p w:rsidR="00485830" w:rsidRDefault="00485830" w:rsidP="00485830">
      <w:pPr>
        <w:widowControl/>
        <w:numPr>
          <w:ilvl w:val="0"/>
          <w:numId w:val="22"/>
        </w:numPr>
        <w:ind w:right="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корекції основних компетентностей; </w:t>
      </w:r>
    </w:p>
    <w:p w:rsidR="00485830" w:rsidRDefault="00485830" w:rsidP="00485830">
      <w:pPr>
        <w:widowControl/>
        <w:numPr>
          <w:ilvl w:val="0"/>
          <w:numId w:val="22"/>
        </w:numPr>
        <w:ind w:right="85"/>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комбінований урок.</w:t>
      </w:r>
    </w:p>
    <w:p w:rsidR="00485830" w:rsidRDefault="00485830" w:rsidP="0048583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Pr>
          <w:rFonts w:ascii="Times New Roman" w:hAnsi="Times New Roman" w:cs="Times New Roman"/>
          <w:color w:val="auto"/>
          <w:sz w:val="28"/>
          <w:szCs w:val="28"/>
          <w:lang w:val="uk-UA" w:eastAsia="uk-UA"/>
        </w:rPr>
        <w:t xml:space="preserve">уроки- «суди», </w:t>
      </w:r>
      <w:r>
        <w:rPr>
          <w:rFonts w:ascii="Times New Roman" w:hAnsi="Times New Roman" w:cs="Times New Roman"/>
          <w:color w:val="auto"/>
          <w:sz w:val="28"/>
          <w:szCs w:val="28"/>
          <w:lang w:val="uk-UA"/>
        </w:rPr>
        <w:t>урок-</w:t>
      </w:r>
      <w:r>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485830" w:rsidRDefault="00485830" w:rsidP="0048583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485830" w:rsidRDefault="00485830" w:rsidP="0048583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85830" w:rsidRDefault="00485830" w:rsidP="00485830">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З метою </w:t>
      </w:r>
      <w:r>
        <w:rPr>
          <w:rFonts w:ascii="Times New Roman" w:hAnsi="Times New Roman" w:cs="Times New Roman"/>
          <w:color w:val="auto"/>
          <w:sz w:val="28"/>
          <w:szCs w:val="28"/>
          <w:lang w:val="uk-UA"/>
        </w:rPr>
        <w:t>засвоєння нового матеріалу</w:t>
      </w:r>
      <w:r>
        <w:rPr>
          <w:rFonts w:ascii="Times New Roman" w:hAnsi="Times New Roman" w:cs="Times New Roman"/>
          <w:color w:val="auto"/>
          <w:sz w:val="28"/>
          <w:szCs w:val="28"/>
          <w:lang w:val="uk-UA" w:eastAsia="uk-UA"/>
        </w:rPr>
        <w:t xml:space="preserve"> та </w:t>
      </w:r>
      <w:r>
        <w:rPr>
          <w:rFonts w:ascii="Times New Roman" w:hAnsi="Times New Roman" w:cs="Times New Roman"/>
          <w:color w:val="auto"/>
          <w:sz w:val="28"/>
          <w:szCs w:val="28"/>
          <w:lang w:val="uk-UA"/>
        </w:rPr>
        <w:t>розвитку компетентностей</w:t>
      </w:r>
      <w:r>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Pr>
          <w:rFonts w:ascii="Times New Roman" w:hAnsi="Times New Roman" w:cs="Times New Roman"/>
          <w:color w:val="auto"/>
          <w:sz w:val="28"/>
          <w:szCs w:val="28"/>
          <w:lang w:val="uk-UA"/>
        </w:rPr>
        <w:t xml:space="preserve">перевірки та оцінювання досягнення компетентностей </w:t>
      </w:r>
      <w:r>
        <w:rPr>
          <w:rFonts w:ascii="Times New Roman" w:hAnsi="Times New Roman" w:cs="Times New Roman"/>
          <w:color w:val="auto"/>
          <w:sz w:val="28"/>
          <w:szCs w:val="28"/>
          <w:lang w:val="uk-UA" w:eastAsia="uk-UA"/>
        </w:rPr>
        <w:t>учнів. Спрямувати  роботу вчителів на проведення 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485830" w:rsidRDefault="00485830" w:rsidP="00485830">
      <w:pPr>
        <w:shd w:val="clear" w:color="auto" w:fill="FFFFFF"/>
        <w:ind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Розроблено програму шкільного моніторингу внутрішнього забезпечення якості освіти, яка включає такі компоненти: </w:t>
      </w:r>
    </w:p>
    <w:p w:rsidR="00485830" w:rsidRDefault="00485830" w:rsidP="00485830">
      <w:pPr>
        <w:shd w:val="clear" w:color="auto" w:fill="FFFFFF"/>
        <w:jc w:val="center"/>
        <w:textAlignment w:val="top"/>
        <w:rPr>
          <w:rFonts w:ascii="Times New Roman" w:hAnsi="Times New Roman" w:cs="Times New Roman"/>
          <w:sz w:val="28"/>
          <w:szCs w:val="28"/>
          <w:lang w:val="uk-UA"/>
        </w:rPr>
      </w:pPr>
      <w:r>
        <w:rPr>
          <w:rFonts w:ascii="Times New Roman" w:hAnsi="Times New Roman" w:cs="Times New Roman"/>
          <w:sz w:val="28"/>
          <w:szCs w:val="28"/>
          <w:lang w:val="uk-UA"/>
        </w:rPr>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536"/>
        <w:gridCol w:w="1560"/>
        <w:gridCol w:w="1464"/>
        <w:gridCol w:w="1964"/>
      </w:tblGrid>
      <w:tr w:rsidR="00485830" w:rsidTr="00485830">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Необхідно (осіб)</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Фактично (осіб)</w:t>
            </w:r>
          </w:p>
        </w:tc>
        <w:tc>
          <w:tcPr>
            <w:tcW w:w="1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Відсоток від необхідного</w:t>
            </w:r>
          </w:p>
        </w:tc>
      </w:tr>
      <w:tr w:rsidR="00485830" w:rsidTr="00485830">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485830" w:rsidTr="00485830">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Усього педагогічних 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85830" w:rsidRPr="00917D11" w:rsidRDefault="00917D11">
            <w:pPr>
              <w:shd w:val="clear" w:color="auto" w:fill="FFFFFF"/>
              <w:spacing w:line="276" w:lineRule="auto"/>
              <w:jc w:val="center"/>
              <w:rPr>
                <w:rFonts w:ascii="Times New Roman" w:hAnsi="Times New Roman" w:cs="Times New Roman"/>
                <w:color w:val="auto"/>
                <w:sz w:val="28"/>
                <w:szCs w:val="28"/>
                <w:lang w:val="uk-UA"/>
              </w:rPr>
            </w:pPr>
            <w:r w:rsidRPr="00917D11">
              <w:rPr>
                <w:rFonts w:ascii="Times New Roman" w:hAnsi="Times New Roman" w:cs="Times New Roman"/>
                <w:color w:val="auto"/>
                <w:sz w:val="28"/>
                <w:szCs w:val="28"/>
                <w:lang w:val="uk-UA"/>
              </w:rPr>
              <w:t>1</w:t>
            </w:r>
            <w:r w:rsidR="006C749F">
              <w:rPr>
                <w:rFonts w:ascii="Times New Roman" w:hAnsi="Times New Roman" w:cs="Times New Roman"/>
                <w:color w:val="auto"/>
                <w:sz w:val="28"/>
                <w:szCs w:val="28"/>
                <w:lang w:val="uk-UA"/>
              </w:rPr>
              <w:t>5</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485830" w:rsidRPr="00917D11" w:rsidRDefault="00917D11">
            <w:pPr>
              <w:shd w:val="clear" w:color="auto" w:fill="FFFFFF"/>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r w:rsidR="006C749F">
              <w:rPr>
                <w:rFonts w:ascii="Times New Roman" w:hAnsi="Times New Roman" w:cs="Times New Roman"/>
                <w:color w:val="auto"/>
                <w:sz w:val="28"/>
                <w:szCs w:val="28"/>
                <w:lang w:val="uk-UA"/>
              </w:rPr>
              <w:t>5</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485830" w:rsidRDefault="006C749F">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485830" w:rsidTr="00485830">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85830" w:rsidRPr="00917D11" w:rsidRDefault="00485830">
            <w:pPr>
              <w:shd w:val="clear" w:color="auto" w:fill="FFFFFF"/>
              <w:spacing w:line="276" w:lineRule="auto"/>
              <w:jc w:val="center"/>
              <w:rPr>
                <w:rFonts w:ascii="Times New Roman" w:hAnsi="Times New Roman" w:cs="Times New Roman"/>
                <w:color w:val="auto"/>
                <w:sz w:val="28"/>
                <w:szCs w:val="28"/>
                <w:lang w:val="uk-UA"/>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85830" w:rsidRPr="00917D11" w:rsidRDefault="00485830">
            <w:pPr>
              <w:shd w:val="clear" w:color="auto" w:fill="FFFFFF"/>
              <w:spacing w:line="276" w:lineRule="auto"/>
              <w:jc w:val="center"/>
              <w:rPr>
                <w:rFonts w:ascii="Times New Roman" w:hAnsi="Times New Roman" w:cs="Times New Roman"/>
                <w:color w:val="auto"/>
                <w:sz w:val="28"/>
                <w:szCs w:val="28"/>
                <w:lang w:val="uk-UA"/>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485830" w:rsidRDefault="00485830">
            <w:pPr>
              <w:shd w:val="clear" w:color="auto" w:fill="FFFFFF"/>
              <w:spacing w:line="276" w:lineRule="auto"/>
              <w:jc w:val="center"/>
              <w:rPr>
                <w:rFonts w:ascii="Times New Roman" w:hAnsi="Times New Roman" w:cs="Times New Roman"/>
                <w:sz w:val="28"/>
                <w:szCs w:val="28"/>
                <w:lang w:val="uk-UA"/>
              </w:rPr>
            </w:pPr>
          </w:p>
        </w:tc>
      </w:tr>
      <w:tr w:rsidR="00485830" w:rsidTr="00485830">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мають відповідну 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85830" w:rsidRPr="00917D11" w:rsidRDefault="00917D11">
            <w:pPr>
              <w:shd w:val="clear" w:color="auto" w:fill="FFFFFF"/>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r w:rsidR="006C749F">
              <w:rPr>
                <w:rFonts w:ascii="Times New Roman" w:hAnsi="Times New Roman" w:cs="Times New Roman"/>
                <w:color w:val="auto"/>
                <w:sz w:val="28"/>
                <w:szCs w:val="28"/>
                <w:lang w:val="uk-UA"/>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485830" w:rsidRPr="00917D11" w:rsidRDefault="00917D11">
            <w:pPr>
              <w:shd w:val="clear" w:color="auto" w:fill="FFFFFF"/>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r w:rsidR="006C749F">
              <w:rPr>
                <w:rFonts w:ascii="Times New Roman" w:hAnsi="Times New Roman" w:cs="Times New Roman"/>
                <w:color w:val="auto"/>
                <w:sz w:val="28"/>
                <w:szCs w:val="28"/>
                <w:lang w:val="uk-UA"/>
              </w:rPr>
              <w:t>4</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485830" w:rsidRDefault="00485830">
            <w:pPr>
              <w:shd w:val="clear" w:color="auto" w:fill="FFFFFF"/>
              <w:spacing w:line="276" w:lineRule="auto"/>
              <w:jc w:val="center"/>
              <w:rPr>
                <w:rFonts w:ascii="Times New Roman" w:hAnsi="Times New Roman" w:cs="Times New Roman"/>
                <w:sz w:val="28"/>
                <w:szCs w:val="28"/>
                <w:lang w:val="uk-UA"/>
              </w:rPr>
            </w:pPr>
          </w:p>
        </w:tc>
      </w:tr>
      <w:tr w:rsidR="00485830" w:rsidRPr="00F82705" w:rsidTr="00485830">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85830" w:rsidRPr="00917D11" w:rsidRDefault="00917D11" w:rsidP="001C52A6">
            <w:pPr>
              <w:widowControl/>
              <w:spacing w:line="276" w:lineRule="auto"/>
              <w:jc w:val="center"/>
              <w:rPr>
                <w:rFonts w:ascii="Times New Roman" w:eastAsiaTheme="minorHAnsi" w:hAnsi="Times New Roman" w:cs="Times New Roman"/>
                <w:color w:val="auto"/>
                <w:sz w:val="28"/>
                <w:szCs w:val="28"/>
                <w:lang w:val="ru-RU"/>
              </w:rPr>
            </w:pPr>
            <w:r w:rsidRPr="00917D11">
              <w:rPr>
                <w:rFonts w:ascii="Times New Roman" w:eastAsiaTheme="minorHAnsi" w:hAnsi="Times New Roman" w:cs="Times New Roman"/>
                <w:color w:val="auto"/>
                <w:sz w:val="28"/>
                <w:szCs w:val="28"/>
                <w:lang w:val="ru-RU"/>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85830" w:rsidRDefault="00917D11">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widowControl/>
              <w:spacing w:line="276" w:lineRule="auto"/>
              <w:rPr>
                <w:rFonts w:asciiTheme="minorHAnsi" w:eastAsiaTheme="minorHAnsi" w:hAnsiTheme="minorHAnsi" w:cs="Times New Roman"/>
                <w:color w:val="auto"/>
                <w:lang w:val="ru-RU"/>
              </w:rPr>
            </w:pPr>
          </w:p>
        </w:tc>
      </w:tr>
    </w:tbl>
    <w:p w:rsidR="00485830" w:rsidRDefault="00485830" w:rsidP="00485830">
      <w:pPr>
        <w:jc w:val="center"/>
        <w:rPr>
          <w:rFonts w:ascii="Times New Roman" w:hAnsi="Times New Roman" w:cs="Times New Roman"/>
          <w:bCs/>
          <w:sz w:val="28"/>
          <w:szCs w:val="28"/>
          <w:lang w:val="uk-UA"/>
        </w:rPr>
      </w:pPr>
    </w:p>
    <w:p w:rsidR="00485830" w:rsidRDefault="00485830" w:rsidP="00485830">
      <w:pPr>
        <w:widowControl/>
        <w:rPr>
          <w:rFonts w:ascii="Times New Roman" w:hAnsi="Times New Roman" w:cs="Times New Roman"/>
          <w:bCs/>
          <w:sz w:val="28"/>
          <w:szCs w:val="28"/>
          <w:lang w:val="uk-UA"/>
        </w:rPr>
        <w:sectPr w:rsidR="00485830">
          <w:pgSz w:w="11906" w:h="16838"/>
          <w:pgMar w:top="1134" w:right="851" w:bottom="1134" w:left="1701" w:header="709" w:footer="709" w:gutter="0"/>
          <w:cols w:space="720"/>
        </w:sectPr>
      </w:pPr>
    </w:p>
    <w:p w:rsidR="00485830" w:rsidRDefault="00485830" w:rsidP="00485830">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ІНФОРМАЦІЯ ПРО ЯКІСНИЙ СКЛАД ПЕДАГОГІЧНИХ ПРАЦІВНИКІВ</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69"/>
        <w:gridCol w:w="216"/>
        <w:gridCol w:w="1116"/>
        <w:gridCol w:w="585"/>
        <w:gridCol w:w="1170"/>
        <w:gridCol w:w="247"/>
        <w:gridCol w:w="1751"/>
        <w:gridCol w:w="517"/>
        <w:gridCol w:w="1585"/>
        <w:gridCol w:w="1855"/>
        <w:gridCol w:w="1808"/>
        <w:gridCol w:w="1372"/>
      </w:tblGrid>
      <w:tr w:rsidR="00485830" w:rsidTr="00691155">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ind w:left="-40"/>
              <w:jc w:val="center"/>
              <w:rPr>
                <w:rFonts w:ascii="Times New Roman" w:hAnsi="Times New Roman" w:cs="Times New Roman"/>
                <w:sz w:val="28"/>
                <w:szCs w:val="28"/>
                <w:lang w:val="uk-UA"/>
              </w:rPr>
            </w:pPr>
            <w:r>
              <w:rPr>
                <w:rFonts w:ascii="Times New Roman" w:hAnsi="Times New Roman" w:cs="Times New Roman"/>
                <w:sz w:val="28"/>
                <w:szCs w:val="28"/>
                <w:lang w:val="uk-UA"/>
              </w:rPr>
              <w:t>№ з/п</w:t>
            </w:r>
          </w:p>
        </w:tc>
        <w:tc>
          <w:tcPr>
            <w:tcW w:w="1769"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ind w:left="-57" w:right="-57"/>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навчальної дисципліни</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ind w:left="-57" w:right="-57"/>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w:t>
            </w: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ind w:left="-108" w:right="-109"/>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посади</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закладу, який закінчив (рік закінчення, спеціальність, кваліфікація за дипломом)</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pStyle w:val="7"/>
              <w:spacing w:line="276" w:lineRule="auto"/>
              <w:ind w:left="-57" w:right="-57"/>
              <w:jc w:val="center"/>
              <w:rPr>
                <w:i w:val="0"/>
                <w:lang w:val="uk-UA"/>
              </w:rPr>
            </w:pPr>
            <w:r>
              <w:rPr>
                <w:i w:val="0"/>
                <w:lang w:val="uk-UA"/>
              </w:rPr>
              <w:t>Кваліфікаційна категорія, педагогічне, звання (рік встановлення, підтвердження)</w:t>
            </w:r>
          </w:p>
        </w:tc>
        <w:tc>
          <w:tcPr>
            <w:tcW w:w="1855"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Педагогічний стаж (повних років)</w:t>
            </w:r>
          </w:p>
        </w:tc>
        <w:tc>
          <w:tcPr>
            <w:tcW w:w="1808"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Підвищення кваліфікації за фахом (найменування навчального закладу, номер, дата видачі документа про підвищення кваліфікації)</w:t>
            </w:r>
          </w:p>
        </w:tc>
        <w:tc>
          <w:tcPr>
            <w:tcW w:w="137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Примітки</w:t>
            </w:r>
          </w:p>
        </w:tc>
      </w:tr>
      <w:tr w:rsidR="00485830" w:rsidTr="00691155">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ind w:left="-4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69"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32"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75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99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lang w:val="uk-UA"/>
              </w:rPr>
            </w:pPr>
            <w:r>
              <w:rPr>
                <w:lang w:val="uk-UA"/>
              </w:rPr>
              <w:t>5</w:t>
            </w:r>
          </w:p>
        </w:tc>
        <w:tc>
          <w:tcPr>
            <w:tcW w:w="2102"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372"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485830" w:rsidRPr="00B91FE2" w:rsidTr="00691155">
        <w:trPr>
          <w:trHeight w:val="20"/>
        </w:trPr>
        <w:tc>
          <w:tcPr>
            <w:tcW w:w="709"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ind w:left="-40"/>
              <w:jc w:val="center"/>
              <w:rPr>
                <w:rFonts w:ascii="Times New Roman" w:hAnsi="Times New Roman" w:cs="Times New Roman"/>
                <w:sz w:val="28"/>
                <w:szCs w:val="28"/>
                <w:lang w:val="uk-UA"/>
              </w:rPr>
            </w:pPr>
          </w:p>
        </w:tc>
        <w:tc>
          <w:tcPr>
            <w:tcW w:w="13991" w:type="dxa"/>
            <w:gridSpan w:val="1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Особи, які працюють за основним місцем роботи</w:t>
            </w: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jc w:val="center"/>
              <w:rPr>
                <w:rFonts w:ascii="Times New Roman" w:hAnsi="Times New Roman"/>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Горошко Н.І.</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 xml:space="preserve">ЖДПІ </w:t>
            </w:r>
          </w:p>
          <w:p w:rsidR="00485830" w:rsidRDefault="00485830">
            <w:pPr>
              <w:pStyle w:val="7"/>
              <w:spacing w:line="276" w:lineRule="auto"/>
              <w:rPr>
                <w:i w:val="0"/>
                <w:lang w:val="uk-UA"/>
              </w:rPr>
            </w:pPr>
            <w:r>
              <w:rPr>
                <w:i w:val="0"/>
                <w:lang w:val="uk-UA"/>
              </w:rPr>
              <w:t>ім. І.Франка.</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Вища</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1613-18</w:t>
            </w:r>
          </w:p>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22 червня 2018 р.</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4"/>
                <w:szCs w:val="24"/>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Асмолова О.С.</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НПУ ім.М.Драгоманова</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 тар.розр.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808"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jc w:val="center"/>
              <w:rPr>
                <w:rFonts w:ascii="Times New Roman" w:hAnsi="Times New Roman" w:cs="Times New Roman"/>
                <w:sz w:val="28"/>
                <w:szCs w:val="28"/>
                <w:lang w:val="uk-UA"/>
              </w:rPr>
            </w:pP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4"/>
                <w:szCs w:val="24"/>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Іноземна (англійська) </w:t>
            </w:r>
            <w:r>
              <w:rPr>
                <w:rFonts w:ascii="Times New Roman" w:hAnsi="Times New Roman" w:cs="Times New Roman"/>
                <w:sz w:val="28"/>
                <w:szCs w:val="28"/>
                <w:lang w:val="uk-UA"/>
              </w:rPr>
              <w:lastRenderedPageBreak/>
              <w:t>мова</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Войтюк К.В.</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 xml:space="preserve">Переясл.- Хмельн. ДПУ </w:t>
            </w:r>
            <w:r>
              <w:rPr>
                <w:i w:val="0"/>
                <w:lang w:val="uk-UA"/>
              </w:rPr>
              <w:lastRenderedPageBreak/>
              <w:t>ім.Г.Сковороди</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Вища</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2015 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rsidP="00691155">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691155">
              <w:rPr>
                <w:rFonts w:ascii="Times New Roman" w:hAnsi="Times New Roman" w:cs="Times New Roman"/>
                <w:sz w:val="28"/>
                <w:szCs w:val="28"/>
                <w:lang w:val="uk-UA"/>
              </w:rPr>
              <w:t>02171-19</w:t>
            </w:r>
          </w:p>
          <w:p w:rsidR="00691155" w:rsidRDefault="00691155" w:rsidP="00691155">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08.11.2019</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Фізика, інформатика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Гнатюк Н.О.</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ЖДПІ ім.. І.Франка</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2014 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691155" w:rsidP="001C52A6">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rsidP="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691155">
              <w:rPr>
                <w:rFonts w:ascii="Times New Roman" w:hAnsi="Times New Roman" w:cs="Times New Roman"/>
                <w:sz w:val="28"/>
                <w:szCs w:val="28"/>
                <w:lang w:val="uk-UA"/>
              </w:rPr>
              <w:t>2704-20</w:t>
            </w:r>
            <w:r>
              <w:rPr>
                <w:rFonts w:ascii="Times New Roman" w:hAnsi="Times New Roman" w:cs="Times New Roman"/>
                <w:sz w:val="28"/>
                <w:szCs w:val="28"/>
                <w:lang w:val="uk-UA"/>
              </w:rPr>
              <w:t xml:space="preserve"> від </w:t>
            </w:r>
            <w:r w:rsidR="00691155">
              <w:rPr>
                <w:rFonts w:ascii="Times New Roman" w:hAnsi="Times New Roman" w:cs="Times New Roman"/>
                <w:sz w:val="28"/>
                <w:szCs w:val="28"/>
                <w:lang w:val="uk-UA"/>
              </w:rPr>
              <w:t>28.02.2020</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Горобець М.Ф.</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МДПІ ім.Белінського</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Вища</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2017 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1C52A6" w:rsidP="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691155">
              <w:rPr>
                <w:rFonts w:ascii="Times New Roman" w:hAnsi="Times New Roman" w:cs="Times New Roman"/>
                <w:sz w:val="28"/>
                <w:szCs w:val="28"/>
                <w:lang w:val="uk-UA"/>
              </w:rPr>
              <w:t>1</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№1419 від 24 листопада 2017 р.</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RPr="001438E9"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Захист Вітчизни</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Горошко С.Ф.</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ХІМЕСТ</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B91FE2">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 тар.</w:t>
            </w:r>
            <w:r w:rsidR="00485830">
              <w:rPr>
                <w:rFonts w:ascii="Times New Roman" w:hAnsi="Times New Roman" w:cs="Times New Roman"/>
                <w:sz w:val="28"/>
                <w:szCs w:val="28"/>
                <w:lang w:val="uk-UA"/>
              </w:rPr>
              <w:t>розр.</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2014 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485830" w:rsidP="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691155">
              <w:rPr>
                <w:rFonts w:ascii="Times New Roman" w:hAnsi="Times New Roman" w:cs="Times New Roman"/>
                <w:sz w:val="28"/>
                <w:szCs w:val="28"/>
                <w:lang w:val="uk-UA"/>
              </w:rPr>
              <w:t>2</w:t>
            </w:r>
          </w:p>
        </w:tc>
        <w:tc>
          <w:tcPr>
            <w:tcW w:w="1808" w:type="dxa"/>
            <w:tcBorders>
              <w:top w:val="single" w:sz="4" w:space="0" w:color="auto"/>
              <w:left w:val="single" w:sz="4" w:space="0" w:color="auto"/>
              <w:bottom w:val="single" w:sz="4" w:space="0" w:color="auto"/>
              <w:right w:val="single" w:sz="4" w:space="0" w:color="auto"/>
            </w:tcBorders>
            <w:hideMark/>
          </w:tcPr>
          <w:p w:rsidR="00485830" w:rsidRPr="001438E9" w:rsidRDefault="00485830" w:rsidP="001438E9">
            <w:pPr>
              <w:tabs>
                <w:tab w:val="left" w:pos="4282"/>
              </w:tabs>
              <w:spacing w:line="276" w:lineRule="auto"/>
              <w:jc w:val="center"/>
              <w:rPr>
                <w:rFonts w:ascii="Times New Roman" w:hAnsi="Times New Roman" w:cs="Times New Roman"/>
                <w:color w:val="auto"/>
                <w:sz w:val="28"/>
                <w:szCs w:val="28"/>
                <w:lang w:val="uk-UA"/>
              </w:rPr>
            </w:pPr>
            <w:r w:rsidRPr="001438E9">
              <w:rPr>
                <w:rFonts w:ascii="Times New Roman" w:hAnsi="Times New Roman" w:cs="Times New Roman"/>
                <w:color w:val="auto"/>
                <w:sz w:val="28"/>
                <w:szCs w:val="28"/>
                <w:lang w:val="uk-UA"/>
              </w:rPr>
              <w:t>№</w:t>
            </w:r>
            <w:r w:rsidR="001438E9" w:rsidRPr="001438E9">
              <w:rPr>
                <w:rFonts w:ascii="Times New Roman" w:hAnsi="Times New Roman" w:cs="Times New Roman"/>
                <w:color w:val="auto"/>
                <w:sz w:val="28"/>
                <w:szCs w:val="28"/>
                <w:lang w:val="uk-UA"/>
              </w:rPr>
              <w:t>6126-20</w:t>
            </w:r>
            <w:r w:rsidRPr="001438E9">
              <w:rPr>
                <w:rFonts w:ascii="Times New Roman" w:hAnsi="Times New Roman" w:cs="Times New Roman"/>
                <w:color w:val="auto"/>
                <w:sz w:val="28"/>
                <w:szCs w:val="28"/>
                <w:lang w:val="uk-UA"/>
              </w:rPr>
              <w:t xml:space="preserve">   від</w:t>
            </w:r>
            <w:r w:rsidR="001438E9" w:rsidRPr="001438E9">
              <w:rPr>
                <w:rFonts w:ascii="Times New Roman" w:hAnsi="Times New Roman" w:cs="Times New Roman"/>
                <w:color w:val="auto"/>
                <w:sz w:val="28"/>
                <w:szCs w:val="28"/>
                <w:lang w:val="uk-UA"/>
              </w:rPr>
              <w:t xml:space="preserve"> 05.06.2020</w:t>
            </w:r>
            <w:r w:rsidRPr="001438E9">
              <w:rPr>
                <w:rFonts w:ascii="Times New Roman" w:hAnsi="Times New Roman" w:cs="Times New Roman"/>
                <w:color w:val="auto"/>
                <w:sz w:val="28"/>
                <w:szCs w:val="28"/>
                <w:lang w:val="uk-UA"/>
              </w:rPr>
              <w:t xml:space="preserve"> </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RPr="001438E9"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Замула Н.Б</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Переясл.- Хмельн. ДПУ ім.Г.Сковороди</w:t>
            </w:r>
          </w:p>
        </w:tc>
        <w:tc>
          <w:tcPr>
            <w:tcW w:w="1585" w:type="dxa"/>
            <w:tcBorders>
              <w:top w:val="single" w:sz="4" w:space="0" w:color="auto"/>
              <w:left w:val="single" w:sz="4" w:space="0" w:color="auto"/>
              <w:bottom w:val="single" w:sz="4" w:space="0" w:color="auto"/>
              <w:right w:val="single" w:sz="4" w:space="0" w:color="auto"/>
            </w:tcBorders>
            <w:hideMark/>
          </w:tcPr>
          <w:p w:rsidR="00B91FE2" w:rsidRDefault="00B91FE2">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тар.розр.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RPr="008E72E1"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Колесник Ю.І.</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8E72E1">
            <w:pPr>
              <w:pStyle w:val="7"/>
              <w:spacing w:line="276" w:lineRule="auto"/>
              <w:jc w:val="center"/>
              <w:rPr>
                <w:i w:val="0"/>
                <w:lang w:val="uk-UA"/>
              </w:rPr>
            </w:pPr>
            <w:r>
              <w:rPr>
                <w:i w:val="0"/>
                <w:lang w:val="uk-UA"/>
              </w:rPr>
              <w:t>ЖДПІ ім.</w:t>
            </w:r>
            <w:r w:rsidR="00485830">
              <w:rPr>
                <w:i w:val="0"/>
                <w:lang w:val="uk-UA"/>
              </w:rPr>
              <w:t>І.Франка</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2015 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485830" w:rsidP="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691155">
              <w:rPr>
                <w:rFonts w:ascii="Times New Roman" w:hAnsi="Times New Roman" w:cs="Times New Roman"/>
                <w:sz w:val="28"/>
                <w:szCs w:val="28"/>
                <w:lang w:val="uk-UA"/>
              </w:rPr>
              <w:t>3</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№23200 від 20 листопада 2015 р.</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(англійська) мова</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Можарівська Н.Є.</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ЖДПІ ім.. І.Франка</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               2014 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1C52A6" w:rsidP="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691155">
              <w:rPr>
                <w:rFonts w:ascii="Times New Roman" w:hAnsi="Times New Roman" w:cs="Times New Roman"/>
                <w:sz w:val="28"/>
                <w:szCs w:val="28"/>
                <w:lang w:val="uk-UA"/>
              </w:rPr>
              <w:t>1</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rsidP="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691155">
              <w:rPr>
                <w:rFonts w:ascii="Times New Roman" w:hAnsi="Times New Roman" w:cs="Times New Roman"/>
                <w:sz w:val="28"/>
                <w:szCs w:val="28"/>
                <w:lang w:val="uk-UA"/>
              </w:rPr>
              <w:t>2446-19</w:t>
            </w:r>
            <w:r>
              <w:rPr>
                <w:rFonts w:ascii="Times New Roman" w:hAnsi="Times New Roman" w:cs="Times New Roman"/>
                <w:sz w:val="28"/>
                <w:szCs w:val="28"/>
                <w:lang w:val="uk-UA"/>
              </w:rPr>
              <w:t xml:space="preserve"> </w:t>
            </w:r>
            <w:r w:rsidR="00691155">
              <w:rPr>
                <w:rFonts w:ascii="Times New Roman" w:hAnsi="Times New Roman" w:cs="Times New Roman"/>
                <w:sz w:val="28"/>
                <w:szCs w:val="28"/>
                <w:lang w:val="uk-UA"/>
              </w:rPr>
              <w:t>06.12.2019</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і література</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Рудніцька С.Є.</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ЖДПІ ім.. І.Франка</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І</w:t>
            </w:r>
          </w:p>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2013 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485830" w:rsidP="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691155">
              <w:rPr>
                <w:rFonts w:ascii="Times New Roman" w:hAnsi="Times New Roman" w:cs="Times New Roman"/>
                <w:sz w:val="28"/>
                <w:szCs w:val="28"/>
                <w:lang w:val="uk-UA"/>
              </w:rPr>
              <w:t>7</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rsidP="00B4090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B40900">
              <w:rPr>
                <w:rFonts w:ascii="Times New Roman" w:hAnsi="Times New Roman" w:cs="Times New Roman"/>
                <w:sz w:val="28"/>
                <w:szCs w:val="28"/>
                <w:lang w:val="uk-UA"/>
              </w:rPr>
              <w:t>2006-18</w:t>
            </w:r>
          </w:p>
          <w:p w:rsidR="00B40900" w:rsidRDefault="00B40900" w:rsidP="00B4090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30.11.2018</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w:t>
            </w:r>
            <w:r>
              <w:rPr>
                <w:rFonts w:ascii="Times New Roman" w:hAnsi="Times New Roman" w:cs="Times New Roman"/>
                <w:sz w:val="28"/>
                <w:szCs w:val="28"/>
                <w:lang w:val="uk-UA"/>
              </w:rPr>
              <w:lastRenderedPageBreak/>
              <w:t>мова і література, російська мова</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Часовнік </w:t>
            </w:r>
            <w:r>
              <w:rPr>
                <w:rFonts w:ascii="Times New Roman" w:hAnsi="Times New Roman" w:cs="Times New Roman"/>
                <w:sz w:val="28"/>
                <w:szCs w:val="28"/>
                <w:lang w:val="uk-UA"/>
              </w:rPr>
              <w:lastRenderedPageBreak/>
              <w:t>О.М.</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 xml:space="preserve">ЖДПІ ім. </w:t>
            </w:r>
            <w:r>
              <w:rPr>
                <w:i w:val="0"/>
                <w:lang w:val="uk-UA"/>
              </w:rPr>
              <w:lastRenderedPageBreak/>
              <w:t>І.Франка</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І</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2016 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ED330E" w:rsidP="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691155">
              <w:rPr>
                <w:rFonts w:ascii="Times New Roman" w:hAnsi="Times New Roman" w:cs="Times New Roman"/>
                <w:sz w:val="28"/>
                <w:szCs w:val="28"/>
                <w:lang w:val="uk-UA"/>
              </w:rPr>
              <w:t>4</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№23611 від </w:t>
            </w:r>
            <w:r>
              <w:rPr>
                <w:rFonts w:ascii="Times New Roman" w:hAnsi="Times New Roman" w:cs="Times New Roman"/>
                <w:sz w:val="28"/>
                <w:szCs w:val="28"/>
                <w:lang w:val="uk-UA"/>
              </w:rPr>
              <w:lastRenderedPageBreak/>
              <w:t>11 листопада  2016 р.</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правознавство</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Шокал Н.І.</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Коломийський педагогічний інститут</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w:t>
            </w:r>
          </w:p>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2016 р.</w:t>
            </w:r>
          </w:p>
        </w:tc>
        <w:tc>
          <w:tcPr>
            <w:tcW w:w="1855" w:type="dxa"/>
            <w:tcBorders>
              <w:top w:val="single" w:sz="4" w:space="0" w:color="auto"/>
              <w:left w:val="single" w:sz="4" w:space="0" w:color="auto"/>
              <w:bottom w:val="single" w:sz="4" w:space="0" w:color="auto"/>
              <w:right w:val="single" w:sz="4" w:space="0" w:color="auto"/>
            </w:tcBorders>
            <w:hideMark/>
          </w:tcPr>
          <w:p w:rsidR="00485830" w:rsidRDefault="00ED330E" w:rsidP="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691155">
              <w:rPr>
                <w:rFonts w:ascii="Times New Roman" w:hAnsi="Times New Roman" w:cs="Times New Roman"/>
                <w:sz w:val="28"/>
                <w:szCs w:val="28"/>
                <w:lang w:val="uk-UA"/>
              </w:rPr>
              <w:t>1</w:t>
            </w:r>
          </w:p>
        </w:tc>
        <w:tc>
          <w:tcPr>
            <w:tcW w:w="1808" w:type="dxa"/>
            <w:tcBorders>
              <w:top w:val="single" w:sz="4" w:space="0" w:color="auto"/>
              <w:left w:val="single" w:sz="4" w:space="0" w:color="auto"/>
              <w:bottom w:val="single" w:sz="4" w:space="0" w:color="auto"/>
              <w:right w:val="single" w:sz="4" w:space="0" w:color="auto"/>
            </w:tcBorders>
            <w:hideMark/>
          </w:tcPr>
          <w:p w:rsidR="00485830" w:rsidRDefault="00485830" w:rsidP="001438E9">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1438E9" w:rsidRPr="001438E9">
              <w:rPr>
                <w:rFonts w:ascii="Times New Roman" w:hAnsi="Times New Roman" w:cs="Times New Roman"/>
                <w:color w:val="auto"/>
                <w:sz w:val="28"/>
                <w:szCs w:val="28"/>
                <w:lang w:val="uk-UA"/>
              </w:rPr>
              <w:t>6727-20</w:t>
            </w:r>
            <w:r w:rsidRPr="001438E9">
              <w:rPr>
                <w:rFonts w:ascii="Times New Roman" w:hAnsi="Times New Roman" w:cs="Times New Roman"/>
                <w:color w:val="auto"/>
                <w:sz w:val="28"/>
                <w:szCs w:val="28"/>
                <w:lang w:val="uk-UA"/>
              </w:rPr>
              <w:t xml:space="preserve"> </w:t>
            </w:r>
            <w:r w:rsidR="001438E9" w:rsidRPr="001438E9">
              <w:rPr>
                <w:rFonts w:ascii="Times New Roman" w:hAnsi="Times New Roman" w:cs="Times New Roman"/>
                <w:color w:val="auto"/>
                <w:sz w:val="28"/>
                <w:szCs w:val="28"/>
                <w:lang w:val="uk-UA"/>
              </w:rPr>
              <w:t>19.06.2020</w:t>
            </w:r>
            <w:r w:rsidRPr="001438E9">
              <w:rPr>
                <w:rFonts w:ascii="Times New Roman" w:hAnsi="Times New Roman" w:cs="Times New Roman"/>
                <w:color w:val="auto"/>
                <w:sz w:val="28"/>
                <w:szCs w:val="28"/>
                <w:lang w:val="uk-UA"/>
              </w:rPr>
              <w:t xml:space="preserve"> р.</w:t>
            </w: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485830"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485830" w:rsidRPr="00691155" w:rsidRDefault="00485830"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1701"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Маламуж О.В.</w:t>
            </w:r>
          </w:p>
        </w:tc>
        <w:tc>
          <w:tcPr>
            <w:tcW w:w="1417" w:type="dxa"/>
            <w:gridSpan w:val="2"/>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485830" w:rsidRDefault="00485830">
            <w:pPr>
              <w:pStyle w:val="7"/>
              <w:spacing w:line="276" w:lineRule="auto"/>
              <w:jc w:val="center"/>
              <w:rPr>
                <w:i w:val="0"/>
                <w:lang w:val="uk-UA"/>
              </w:rPr>
            </w:pPr>
            <w:r>
              <w:rPr>
                <w:i w:val="0"/>
                <w:lang w:val="uk-UA"/>
              </w:rPr>
              <w:t>НПУ ім.М.Драгоманова</w:t>
            </w:r>
          </w:p>
        </w:tc>
        <w:tc>
          <w:tcPr>
            <w:tcW w:w="1585" w:type="dxa"/>
            <w:tcBorders>
              <w:top w:val="single" w:sz="4" w:space="0" w:color="auto"/>
              <w:left w:val="single" w:sz="4" w:space="0" w:color="auto"/>
              <w:bottom w:val="single" w:sz="4" w:space="0" w:color="auto"/>
              <w:right w:val="single" w:sz="4" w:space="0" w:color="auto"/>
            </w:tcBorders>
            <w:hideMark/>
          </w:tcPr>
          <w:p w:rsidR="00485830" w:rsidRDefault="00485830">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спеціаліст</w:t>
            </w:r>
          </w:p>
        </w:tc>
        <w:tc>
          <w:tcPr>
            <w:tcW w:w="1855" w:type="dxa"/>
            <w:tcBorders>
              <w:top w:val="single" w:sz="4" w:space="0" w:color="auto"/>
              <w:left w:val="single" w:sz="4" w:space="0" w:color="auto"/>
              <w:bottom w:val="single" w:sz="4" w:space="0" w:color="auto"/>
              <w:right w:val="single" w:sz="4" w:space="0" w:color="auto"/>
            </w:tcBorders>
          </w:tcPr>
          <w:p w:rsidR="00485830"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08"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jc w:val="center"/>
              <w:rPr>
                <w:rFonts w:ascii="Times New Roman" w:hAnsi="Times New Roman" w:cs="Times New Roman"/>
                <w:sz w:val="28"/>
                <w:szCs w:val="28"/>
                <w:lang w:val="uk-UA"/>
              </w:rPr>
            </w:pPr>
          </w:p>
        </w:tc>
        <w:tc>
          <w:tcPr>
            <w:tcW w:w="1372" w:type="dxa"/>
            <w:tcBorders>
              <w:top w:val="single" w:sz="4" w:space="0" w:color="auto"/>
              <w:left w:val="single" w:sz="4" w:space="0" w:color="auto"/>
              <w:bottom w:val="single" w:sz="4" w:space="0" w:color="auto"/>
              <w:right w:val="single" w:sz="4" w:space="0" w:color="auto"/>
            </w:tcBorders>
          </w:tcPr>
          <w:p w:rsidR="00485830" w:rsidRDefault="00485830">
            <w:pPr>
              <w:tabs>
                <w:tab w:val="left" w:pos="4282"/>
              </w:tabs>
              <w:spacing w:line="276" w:lineRule="auto"/>
              <w:rPr>
                <w:rFonts w:ascii="Times New Roman" w:hAnsi="Times New Roman" w:cs="Times New Roman"/>
                <w:sz w:val="28"/>
                <w:szCs w:val="28"/>
                <w:lang w:val="uk-UA"/>
              </w:rPr>
            </w:pPr>
          </w:p>
        </w:tc>
      </w:tr>
      <w:tr w:rsidR="00ED330E"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ED330E" w:rsidRPr="00691155" w:rsidRDefault="00ED330E"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ED330E"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Хімія, біологія</w:t>
            </w:r>
          </w:p>
        </w:tc>
        <w:tc>
          <w:tcPr>
            <w:tcW w:w="1701" w:type="dxa"/>
            <w:gridSpan w:val="2"/>
            <w:tcBorders>
              <w:top w:val="single" w:sz="4" w:space="0" w:color="auto"/>
              <w:left w:val="single" w:sz="4" w:space="0" w:color="auto"/>
              <w:bottom w:val="single" w:sz="4" w:space="0" w:color="auto"/>
              <w:right w:val="single" w:sz="4" w:space="0" w:color="auto"/>
            </w:tcBorders>
            <w:hideMark/>
          </w:tcPr>
          <w:p w:rsidR="00ED330E"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Зіневич Т.В.</w:t>
            </w:r>
          </w:p>
        </w:tc>
        <w:tc>
          <w:tcPr>
            <w:tcW w:w="1417" w:type="dxa"/>
            <w:gridSpan w:val="2"/>
            <w:tcBorders>
              <w:top w:val="single" w:sz="4" w:space="0" w:color="auto"/>
              <w:left w:val="single" w:sz="4" w:space="0" w:color="auto"/>
              <w:bottom w:val="single" w:sz="4" w:space="0" w:color="auto"/>
              <w:right w:val="single" w:sz="4" w:space="0" w:color="auto"/>
            </w:tcBorders>
            <w:hideMark/>
          </w:tcPr>
          <w:p w:rsidR="00ED330E" w:rsidRDefault="00ED330E">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ED330E" w:rsidRDefault="00691155">
            <w:pPr>
              <w:pStyle w:val="7"/>
              <w:spacing w:line="276" w:lineRule="auto"/>
              <w:jc w:val="center"/>
              <w:rPr>
                <w:i w:val="0"/>
                <w:lang w:val="uk-UA"/>
              </w:rPr>
            </w:pPr>
            <w:r>
              <w:rPr>
                <w:i w:val="0"/>
                <w:lang w:val="uk-UA"/>
              </w:rPr>
              <w:t>ЖДПІ ім. І.Франка</w:t>
            </w:r>
          </w:p>
        </w:tc>
        <w:tc>
          <w:tcPr>
            <w:tcW w:w="1585" w:type="dxa"/>
            <w:tcBorders>
              <w:top w:val="single" w:sz="4" w:space="0" w:color="auto"/>
              <w:left w:val="single" w:sz="4" w:space="0" w:color="auto"/>
              <w:bottom w:val="single" w:sz="4" w:space="0" w:color="auto"/>
              <w:right w:val="single" w:sz="4" w:space="0" w:color="auto"/>
            </w:tcBorders>
            <w:hideMark/>
          </w:tcPr>
          <w:p w:rsidR="00ED330E"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вища</w:t>
            </w:r>
          </w:p>
        </w:tc>
        <w:tc>
          <w:tcPr>
            <w:tcW w:w="1855" w:type="dxa"/>
            <w:tcBorders>
              <w:top w:val="single" w:sz="4" w:space="0" w:color="auto"/>
              <w:left w:val="single" w:sz="4" w:space="0" w:color="auto"/>
              <w:bottom w:val="single" w:sz="4" w:space="0" w:color="auto"/>
              <w:right w:val="single" w:sz="4" w:space="0" w:color="auto"/>
            </w:tcBorders>
          </w:tcPr>
          <w:p w:rsidR="00ED330E"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1808" w:type="dxa"/>
            <w:tcBorders>
              <w:top w:val="single" w:sz="4" w:space="0" w:color="auto"/>
              <w:left w:val="single" w:sz="4" w:space="0" w:color="auto"/>
              <w:bottom w:val="single" w:sz="4" w:space="0" w:color="auto"/>
              <w:right w:val="single" w:sz="4" w:space="0" w:color="auto"/>
            </w:tcBorders>
          </w:tcPr>
          <w:p w:rsidR="00ED330E" w:rsidRDefault="00ED330E">
            <w:pPr>
              <w:tabs>
                <w:tab w:val="left" w:pos="4282"/>
              </w:tabs>
              <w:spacing w:line="276" w:lineRule="auto"/>
              <w:jc w:val="center"/>
              <w:rPr>
                <w:rFonts w:ascii="Times New Roman" w:hAnsi="Times New Roman" w:cs="Times New Roman"/>
                <w:sz w:val="28"/>
                <w:szCs w:val="28"/>
                <w:lang w:val="uk-UA"/>
              </w:rPr>
            </w:pPr>
          </w:p>
        </w:tc>
        <w:tc>
          <w:tcPr>
            <w:tcW w:w="1372" w:type="dxa"/>
            <w:tcBorders>
              <w:top w:val="single" w:sz="4" w:space="0" w:color="auto"/>
              <w:left w:val="single" w:sz="4" w:space="0" w:color="auto"/>
              <w:bottom w:val="single" w:sz="4" w:space="0" w:color="auto"/>
              <w:right w:val="single" w:sz="4" w:space="0" w:color="auto"/>
            </w:tcBorders>
          </w:tcPr>
          <w:p w:rsidR="00ED330E" w:rsidRDefault="00ED330E">
            <w:pPr>
              <w:tabs>
                <w:tab w:val="left" w:pos="4282"/>
              </w:tabs>
              <w:spacing w:line="276" w:lineRule="auto"/>
              <w:rPr>
                <w:rFonts w:ascii="Times New Roman" w:hAnsi="Times New Roman" w:cs="Times New Roman"/>
                <w:sz w:val="28"/>
                <w:szCs w:val="28"/>
                <w:lang w:val="uk-UA"/>
              </w:rPr>
            </w:pPr>
          </w:p>
        </w:tc>
      </w:tr>
      <w:tr w:rsidR="00ED330E" w:rsidTr="001438E9">
        <w:trPr>
          <w:trHeight w:val="20"/>
        </w:trPr>
        <w:tc>
          <w:tcPr>
            <w:tcW w:w="709" w:type="dxa"/>
            <w:tcBorders>
              <w:top w:val="single" w:sz="4" w:space="0" w:color="auto"/>
              <w:left w:val="single" w:sz="4" w:space="0" w:color="auto"/>
              <w:bottom w:val="single" w:sz="4" w:space="0" w:color="auto"/>
              <w:right w:val="single" w:sz="4" w:space="0" w:color="auto"/>
            </w:tcBorders>
            <w:hideMark/>
          </w:tcPr>
          <w:p w:rsidR="00ED330E" w:rsidRPr="00691155" w:rsidRDefault="00ED330E" w:rsidP="00691155">
            <w:pPr>
              <w:pStyle w:val="af"/>
              <w:numPr>
                <w:ilvl w:val="0"/>
                <w:numId w:val="40"/>
              </w:numPr>
              <w:tabs>
                <w:tab w:val="left" w:pos="4282"/>
              </w:tabs>
              <w:spacing w:line="276"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ED330E"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Географія</w:t>
            </w:r>
          </w:p>
        </w:tc>
        <w:tc>
          <w:tcPr>
            <w:tcW w:w="1701" w:type="dxa"/>
            <w:gridSpan w:val="2"/>
            <w:tcBorders>
              <w:top w:val="single" w:sz="4" w:space="0" w:color="auto"/>
              <w:left w:val="single" w:sz="4" w:space="0" w:color="auto"/>
              <w:bottom w:val="single" w:sz="4" w:space="0" w:color="auto"/>
              <w:right w:val="single" w:sz="4" w:space="0" w:color="auto"/>
            </w:tcBorders>
            <w:hideMark/>
          </w:tcPr>
          <w:p w:rsidR="00ED330E"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Семенюк В.І.</w:t>
            </w:r>
          </w:p>
        </w:tc>
        <w:tc>
          <w:tcPr>
            <w:tcW w:w="1417" w:type="dxa"/>
            <w:gridSpan w:val="2"/>
            <w:tcBorders>
              <w:top w:val="single" w:sz="4" w:space="0" w:color="auto"/>
              <w:left w:val="single" w:sz="4" w:space="0" w:color="auto"/>
              <w:bottom w:val="single" w:sz="4" w:space="0" w:color="auto"/>
              <w:right w:val="single" w:sz="4" w:space="0" w:color="auto"/>
            </w:tcBorders>
            <w:hideMark/>
          </w:tcPr>
          <w:p w:rsidR="00ED330E"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ED330E" w:rsidRDefault="00691155" w:rsidP="00691155">
            <w:pPr>
              <w:pStyle w:val="7"/>
              <w:spacing w:line="276" w:lineRule="auto"/>
              <w:jc w:val="center"/>
              <w:rPr>
                <w:i w:val="0"/>
                <w:lang w:val="uk-UA"/>
              </w:rPr>
            </w:pPr>
            <w:r>
              <w:rPr>
                <w:i w:val="0"/>
                <w:lang w:val="uk-UA"/>
              </w:rPr>
              <w:t>ЖДПУ ім. І.Франка</w:t>
            </w:r>
          </w:p>
        </w:tc>
        <w:tc>
          <w:tcPr>
            <w:tcW w:w="1585" w:type="dxa"/>
            <w:tcBorders>
              <w:top w:val="single" w:sz="4" w:space="0" w:color="auto"/>
              <w:left w:val="single" w:sz="4" w:space="0" w:color="auto"/>
              <w:bottom w:val="single" w:sz="4" w:space="0" w:color="auto"/>
              <w:right w:val="single" w:sz="4" w:space="0" w:color="auto"/>
            </w:tcBorders>
            <w:hideMark/>
          </w:tcPr>
          <w:p w:rsidR="00ED330E" w:rsidRDefault="00691155">
            <w:pPr>
              <w:tabs>
                <w:tab w:val="left" w:pos="4282"/>
              </w:tabs>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 тарифний розряд</w:t>
            </w:r>
          </w:p>
        </w:tc>
        <w:tc>
          <w:tcPr>
            <w:tcW w:w="1855" w:type="dxa"/>
            <w:tcBorders>
              <w:top w:val="single" w:sz="4" w:space="0" w:color="auto"/>
              <w:left w:val="single" w:sz="4" w:space="0" w:color="auto"/>
              <w:bottom w:val="single" w:sz="4" w:space="0" w:color="auto"/>
              <w:right w:val="single" w:sz="4" w:space="0" w:color="auto"/>
            </w:tcBorders>
          </w:tcPr>
          <w:p w:rsidR="00ED330E" w:rsidRPr="00F52941" w:rsidRDefault="00C75C8D">
            <w:pPr>
              <w:tabs>
                <w:tab w:val="left" w:pos="4282"/>
              </w:tabs>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7</w:t>
            </w:r>
          </w:p>
        </w:tc>
        <w:tc>
          <w:tcPr>
            <w:tcW w:w="1808" w:type="dxa"/>
            <w:tcBorders>
              <w:top w:val="single" w:sz="4" w:space="0" w:color="auto"/>
              <w:left w:val="single" w:sz="4" w:space="0" w:color="auto"/>
              <w:bottom w:val="single" w:sz="4" w:space="0" w:color="auto"/>
              <w:right w:val="single" w:sz="4" w:space="0" w:color="auto"/>
            </w:tcBorders>
          </w:tcPr>
          <w:p w:rsidR="00ED330E" w:rsidRDefault="00ED330E">
            <w:pPr>
              <w:tabs>
                <w:tab w:val="left" w:pos="4282"/>
              </w:tabs>
              <w:spacing w:line="276" w:lineRule="auto"/>
              <w:jc w:val="center"/>
              <w:rPr>
                <w:rFonts w:ascii="Times New Roman" w:hAnsi="Times New Roman" w:cs="Times New Roman"/>
                <w:sz w:val="28"/>
                <w:szCs w:val="28"/>
                <w:lang w:val="uk-UA"/>
              </w:rPr>
            </w:pPr>
          </w:p>
        </w:tc>
        <w:tc>
          <w:tcPr>
            <w:tcW w:w="1372" w:type="dxa"/>
            <w:tcBorders>
              <w:top w:val="single" w:sz="4" w:space="0" w:color="auto"/>
              <w:left w:val="single" w:sz="4" w:space="0" w:color="auto"/>
              <w:bottom w:val="single" w:sz="4" w:space="0" w:color="auto"/>
              <w:right w:val="single" w:sz="4" w:space="0" w:color="auto"/>
            </w:tcBorders>
          </w:tcPr>
          <w:p w:rsidR="00ED330E" w:rsidRDefault="00ED330E">
            <w:pPr>
              <w:tabs>
                <w:tab w:val="left" w:pos="4282"/>
              </w:tabs>
              <w:spacing w:line="276" w:lineRule="auto"/>
              <w:rPr>
                <w:rFonts w:ascii="Times New Roman" w:hAnsi="Times New Roman" w:cs="Times New Roman"/>
                <w:sz w:val="28"/>
                <w:szCs w:val="28"/>
                <w:lang w:val="uk-UA"/>
              </w:rPr>
            </w:pPr>
          </w:p>
        </w:tc>
      </w:tr>
    </w:tbl>
    <w:p w:rsidR="00485830" w:rsidRDefault="00485830" w:rsidP="00485830">
      <w:pPr>
        <w:widowControl/>
        <w:rPr>
          <w:rFonts w:ascii="Times New Roman" w:hAnsi="Times New Roman" w:cs="Times New Roman"/>
          <w:sz w:val="28"/>
          <w:szCs w:val="28"/>
          <w:lang w:val="uk-UA"/>
        </w:rPr>
        <w:sectPr w:rsidR="00485830">
          <w:pgSz w:w="16838" w:h="11906" w:orient="landscape"/>
          <w:pgMar w:top="1701" w:right="1134" w:bottom="851" w:left="1134" w:header="709" w:footer="709" w:gutter="0"/>
          <w:cols w:space="720"/>
        </w:sectPr>
      </w:pPr>
    </w:p>
    <w:p w:rsidR="00485830" w:rsidRDefault="00485830" w:rsidP="00485830">
      <w:pPr>
        <w:pageBreakBefore/>
        <w:shd w:val="clear" w:color="auto" w:fill="FFFFFF"/>
        <w:ind w:left="-142"/>
        <w:jc w:val="center"/>
        <w:textAlignment w:val="top"/>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НАВЧАЛЬНО-МЕТОДИЧНЕ ЗАБЕЗПЕЧЕННЯ </w:t>
      </w:r>
    </w:p>
    <w:p w:rsidR="00485830" w:rsidRDefault="00485830" w:rsidP="00485830">
      <w:pPr>
        <w:shd w:val="clear" w:color="auto" w:fill="FFFFFF"/>
        <w:ind w:left="-142"/>
        <w:jc w:val="center"/>
        <w:textAlignment w:val="top"/>
        <w:rPr>
          <w:rFonts w:ascii="Times New Roman" w:hAnsi="Times New Roman" w:cs="Times New Roman"/>
          <w:sz w:val="28"/>
          <w:szCs w:val="28"/>
          <w:lang w:val="uk-UA"/>
        </w:rPr>
      </w:pPr>
      <w:r>
        <w:rPr>
          <w:rFonts w:ascii="Times New Roman" w:hAnsi="Times New Roman" w:cs="Times New Roman"/>
          <w:sz w:val="28"/>
          <w:szCs w:val="28"/>
          <w:lang w:val="uk-UA"/>
        </w:rPr>
        <w:t>ОСВІТНЬОЇ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841"/>
        <w:gridCol w:w="6968"/>
        <w:gridCol w:w="2127"/>
        <w:gridCol w:w="2162"/>
        <w:gridCol w:w="2552"/>
      </w:tblGrid>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з/п</w:t>
            </w:r>
          </w:p>
        </w:tc>
        <w:tc>
          <w:tcPr>
            <w:tcW w:w="23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bCs/>
                <w:sz w:val="28"/>
                <w:szCs w:val="28"/>
                <w:lang w:val="uk-UA"/>
              </w:rPr>
            </w:pPr>
            <w:r>
              <w:rPr>
                <w:rFonts w:ascii="Times New Roman" w:hAnsi="Times New Roman" w:cs="Times New Roman"/>
                <w:bCs/>
                <w:spacing w:val="1"/>
                <w:sz w:val="28"/>
                <w:szCs w:val="28"/>
                <w:lang w:val="uk-UA"/>
              </w:rPr>
              <w:t>Перелік навчальних програм з усіх дисциплін робочого навчального плану</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Наявність (так/ні)</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Ким затверджено</w:t>
            </w:r>
          </w:p>
        </w:tc>
        <w:tc>
          <w:tcPr>
            <w:tcW w:w="8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Рік затвердження</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spacing w:line="276" w:lineRule="auto"/>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з української мови та літератури для 5-9класів.</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Навчальна програма для загальноосвітніх навчальних закладів з українською  мовою навчання . Російська мова 5-9 класи.</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2005р.(зі змінами 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Англійська мова 5-9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Зарубіжна література  5-9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Математика  5-9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Історія України. Всесвітня історія  5-9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Правознавство  9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Природознавство  5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2018р.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Біологія  6-9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Фізика 7-9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Хімія 7-9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shd w:val="clear" w:color="auto" w:fill="FFFFFF"/>
                <w:lang w:val="ru-RU"/>
              </w:rPr>
              <w:t>Географія. Навчальна програма для 6-9 класів, затверджена наказом Міністерства освіти і науки України від 07.06.2017 № 804</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 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ru-RU"/>
              </w:rPr>
            </w:pPr>
            <w:r>
              <w:rPr>
                <w:rFonts w:ascii="Times New Roman" w:hAnsi="Times New Roman" w:cs="Times New Roman"/>
                <w:color w:val="auto"/>
                <w:sz w:val="28"/>
                <w:szCs w:val="28"/>
                <w:shd w:val="clear" w:color="auto" w:fill="FFFFFF"/>
                <w:lang w:val="ru-RU"/>
              </w:rPr>
              <w:t xml:space="preserve">Мистецтво. 5-9 класи (авт. Л. Масол). Програма для загальноосвітніх навчальних закладів . (оновлена), </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ru-RU"/>
              </w:rPr>
            </w:pPr>
            <w:r>
              <w:rPr>
                <w:rFonts w:ascii="Times New Roman" w:hAnsi="Times New Roman" w:cs="Times New Roman"/>
                <w:color w:val="auto"/>
                <w:sz w:val="28"/>
                <w:szCs w:val="28"/>
                <w:shd w:val="clear" w:color="auto" w:fill="FFFFFF"/>
                <w:lang w:val="ru-RU"/>
              </w:rPr>
              <w:t>Інформатика. 5–9 класи.</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Навчальна програма для загальноосвітніх навчальних закладів</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 xml:space="preserve">, затверджена </w:t>
            </w:r>
            <w:r>
              <w:rPr>
                <w:rFonts w:ascii="Times New Roman" w:hAnsi="Times New Roman" w:cs="Times New Roman"/>
                <w:color w:val="auto"/>
                <w:sz w:val="28"/>
                <w:szCs w:val="28"/>
                <w:shd w:val="clear" w:color="auto" w:fill="FFFFFF"/>
                <w:lang w:val="ru-RU"/>
              </w:rPr>
              <w:lastRenderedPageBreak/>
              <w:t>Наказом Міністерства освіти і науки України від 07.06.2017</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р. № 804;</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w:t>
            </w:r>
            <w:r>
              <w:rPr>
                <w:rFonts w:ascii="Times New Roman" w:hAnsi="Times New Roman" w:cs="Times New Roman"/>
                <w:sz w:val="28"/>
                <w:szCs w:val="28"/>
                <w:lang w:val="uk-UA"/>
              </w:rPr>
              <w:lastRenderedPageBreak/>
              <w:t>України</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2017р.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Музичне мистецтво 5-7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2014</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Навчальні програми для загальноосвітніх навчальних закладів України . Образотворче мистецтво 5-7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2015</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ru-RU"/>
              </w:rPr>
            </w:pPr>
            <w:r>
              <w:rPr>
                <w:rFonts w:ascii="Times New Roman" w:hAnsi="Times New Roman" w:cs="Times New Roman"/>
                <w:color w:val="auto"/>
                <w:sz w:val="28"/>
                <w:szCs w:val="28"/>
                <w:shd w:val="clear" w:color="auto" w:fill="FFFFFF"/>
                <w:lang w:val="ru-RU"/>
              </w:rPr>
              <w:t xml:space="preserve">Фізична культура. 5-9 класи . Навчальна програма для загальноосвітніх навчальних закладів (автори Круцевич Т.Ю. та інші). </w:t>
            </w:r>
          </w:p>
        </w:tc>
        <w:tc>
          <w:tcPr>
            <w:tcW w:w="726" w:type="pct"/>
            <w:tcBorders>
              <w:top w:val="single" w:sz="4" w:space="0" w:color="auto"/>
              <w:left w:val="single" w:sz="4" w:space="0" w:color="auto"/>
              <w:bottom w:val="single" w:sz="4" w:space="0" w:color="auto"/>
              <w:right w:val="single" w:sz="4" w:space="0" w:color="auto"/>
            </w:tcBorders>
            <w:shd w:val="clear" w:color="auto" w:fill="FFFFFF"/>
          </w:tcPr>
          <w:p w:rsidR="00485830" w:rsidRDefault="00485830">
            <w:pPr>
              <w:shd w:val="clear" w:color="auto" w:fill="FFFFFF"/>
              <w:spacing w:line="276" w:lineRule="auto"/>
              <w:rPr>
                <w:rFonts w:ascii="Times New Roman" w:hAnsi="Times New Roman" w:cs="Times New Roman"/>
                <w:sz w:val="28"/>
                <w:szCs w:val="28"/>
                <w:lang w:val="uk-UA"/>
              </w:rPr>
            </w:pPr>
          </w:p>
        </w:tc>
        <w:tc>
          <w:tcPr>
            <w:tcW w:w="738" w:type="pct"/>
            <w:tcBorders>
              <w:top w:val="single" w:sz="4" w:space="0" w:color="auto"/>
              <w:left w:val="single" w:sz="4" w:space="0" w:color="auto"/>
              <w:bottom w:val="single" w:sz="4" w:space="0" w:color="auto"/>
              <w:right w:val="single" w:sz="4" w:space="0" w:color="auto"/>
            </w:tcBorders>
            <w:shd w:val="clear" w:color="auto" w:fill="FFFFFF"/>
          </w:tcPr>
          <w:p w:rsidR="00485830" w:rsidRDefault="00485830">
            <w:pPr>
              <w:shd w:val="clear" w:color="auto" w:fill="FFFFFF"/>
              <w:spacing w:line="276" w:lineRule="auto"/>
              <w:rPr>
                <w:rFonts w:ascii="Times New Roman" w:hAnsi="Times New Roman" w:cs="Times New Roman"/>
                <w:sz w:val="28"/>
                <w:szCs w:val="28"/>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 р.</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uk-UA"/>
              </w:rPr>
            </w:pPr>
            <w:r>
              <w:rPr>
                <w:rFonts w:ascii="Times New Roman" w:hAnsi="Times New Roman" w:cs="Times New Roman"/>
                <w:color w:val="auto"/>
                <w:sz w:val="28"/>
                <w:szCs w:val="28"/>
                <w:shd w:val="clear" w:color="auto" w:fill="FFFFFF"/>
                <w:lang w:val="ru-RU"/>
              </w:rPr>
              <w:t>Навчальна програма загальноосвітніх закладів. Основи здоров’я  (зі змінами)</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w:t>
            </w:r>
          </w:p>
        </w:tc>
      </w:tr>
      <w:tr w:rsidR="00485830" w:rsidTr="002B579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2B5793" w:rsidRDefault="00485830" w:rsidP="002B5793">
            <w:pPr>
              <w:pStyle w:val="af"/>
              <w:numPr>
                <w:ilvl w:val="0"/>
                <w:numId w:val="44"/>
              </w:numPr>
              <w:shd w:val="clear" w:color="auto" w:fill="FFFFFF"/>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uk-UA"/>
              </w:rPr>
            </w:pPr>
            <w:r>
              <w:rPr>
                <w:rFonts w:ascii="Times New Roman" w:hAnsi="Times New Roman" w:cs="Times New Roman"/>
                <w:color w:val="auto"/>
                <w:sz w:val="28"/>
                <w:szCs w:val="28"/>
                <w:shd w:val="clear" w:color="auto" w:fill="FFFFFF"/>
                <w:lang w:val="ru-RU"/>
              </w:rPr>
              <w:t>Навчальна програма з трудового навчання для загальноосвітніх навчальних закладів.5-9 класи»(оновлена)</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bl>
    <w:p w:rsidR="00485830" w:rsidRDefault="00485830" w:rsidP="00485830">
      <w:pPr>
        <w:jc w:val="center"/>
        <w:rPr>
          <w:rFonts w:ascii="Times New Roman" w:hAnsi="Times New Roman" w:cs="Times New Roman"/>
          <w:sz w:val="28"/>
          <w:szCs w:val="28"/>
          <w:lang w:val="uk-UA"/>
        </w:rPr>
      </w:pPr>
    </w:p>
    <w:p w:rsidR="00485830" w:rsidRDefault="00485830" w:rsidP="00485830">
      <w:pPr>
        <w:jc w:val="center"/>
        <w:rPr>
          <w:rFonts w:ascii="Times New Roman" w:hAnsi="Times New Roman" w:cs="Times New Roman"/>
          <w:sz w:val="28"/>
          <w:szCs w:val="28"/>
          <w:lang w:val="uk-UA"/>
        </w:rPr>
      </w:pPr>
      <w:r>
        <w:rPr>
          <w:rFonts w:ascii="Times New Roman" w:hAnsi="Times New Roman" w:cs="Times New Roman"/>
          <w:sz w:val="28"/>
          <w:szCs w:val="28"/>
          <w:lang w:val="uk-UA"/>
        </w:rPr>
        <w:t>ЗАБЕЗПЕЧЕННЯ НАВЧАЛЬНИМИ ПІДРУЧНИКАМИ ТА ПОСІБНИКАМИ, РЕКОМЕНДОВАНИМИ МОН УКРАЇНИ</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909"/>
        <w:gridCol w:w="2458"/>
        <w:gridCol w:w="2513"/>
        <w:gridCol w:w="2515"/>
        <w:gridCol w:w="2426"/>
        <w:gridCol w:w="1476"/>
        <w:gridCol w:w="1403"/>
      </w:tblGrid>
      <w:tr w:rsidR="00485830" w:rsidTr="001B3E09">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з/п</w:t>
            </w:r>
          </w:p>
        </w:tc>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Клас</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навчальної дисципліни</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Автор підручника (навчального посібника)</w:t>
            </w:r>
          </w:p>
        </w:tc>
        <w:tc>
          <w:tcPr>
            <w:tcW w:w="868"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підручника (навчального посібника)</w:t>
            </w:r>
          </w:p>
        </w:tc>
        <w:tc>
          <w:tcPr>
            <w:tcW w:w="837"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Видавництво, рік видання</w:t>
            </w:r>
          </w:p>
        </w:tc>
        <w:tc>
          <w:tcPr>
            <w:tcW w:w="993" w:type="pct"/>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примірників</w:t>
            </w:r>
          </w:p>
        </w:tc>
      </w:tr>
      <w:tr w:rsidR="00485830" w:rsidTr="001B3E09">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509"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Необхідно</w:t>
            </w:r>
          </w:p>
        </w:tc>
        <w:tc>
          <w:tcPr>
            <w:tcW w:w="484"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Фактично</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О.П.Глазова</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 2018</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Л.Т. Коваленко</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 2018</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Є.Волощук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 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мова (англійська мова)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О.Карп</w:t>
            </w:r>
            <w:r>
              <w:rPr>
                <w:rFonts w:ascii="Times New Roman" w:hAnsi="Times New Roman" w:cs="Times New Roman"/>
                <w:sz w:val="28"/>
                <w:szCs w:val="28"/>
              </w:rPr>
              <w:t>’</w:t>
            </w:r>
            <w:r>
              <w:rPr>
                <w:rFonts w:ascii="Times New Roman" w:hAnsi="Times New Roman" w:cs="Times New Roman"/>
                <w:sz w:val="28"/>
                <w:szCs w:val="28"/>
                <w:lang w:val="uk-UA"/>
              </w:rPr>
              <w:t>юк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837" w:type="pct"/>
            <w:tcBorders>
              <w:top w:val="single" w:sz="4" w:space="0" w:color="auto"/>
              <w:left w:val="single" w:sz="4" w:space="0" w:color="auto"/>
              <w:bottom w:val="single" w:sz="4" w:space="0" w:color="auto"/>
              <w:right w:val="single" w:sz="4" w:space="0" w:color="auto"/>
            </w:tcBorders>
            <w:hideMark/>
          </w:tcPr>
          <w:p w:rsidR="00F52941" w:rsidRPr="00F52941" w:rsidRDefault="00F52941">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«Сиция» 2018</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Л.В.Давидюк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37" w:type="pct"/>
            <w:tcBorders>
              <w:top w:val="single" w:sz="4" w:space="0" w:color="auto"/>
              <w:left w:val="single" w:sz="4" w:space="0" w:color="auto"/>
              <w:bottom w:val="single" w:sz="4" w:space="0" w:color="auto"/>
              <w:right w:val="single" w:sz="4" w:space="0" w:color="auto"/>
            </w:tcBorders>
            <w:hideMark/>
          </w:tcPr>
          <w:p w:rsidR="00F52941" w:rsidRPr="00F52941" w:rsidRDefault="00F52941">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«Світоч»2018</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О.С.Істер</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837" w:type="pct"/>
            <w:tcBorders>
              <w:top w:val="single" w:sz="4" w:space="0" w:color="auto"/>
              <w:left w:val="single" w:sz="4" w:space="0" w:color="auto"/>
              <w:bottom w:val="single" w:sz="4" w:space="0" w:color="auto"/>
              <w:right w:val="single" w:sz="4" w:space="0" w:color="auto"/>
            </w:tcBorders>
            <w:hideMark/>
          </w:tcPr>
          <w:p w:rsidR="00F52941" w:rsidRPr="00F52941" w:rsidRDefault="00F52941">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«Освіта» 2014</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Вступ до історії</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В.С.Власов</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Вступ до історії</w:t>
            </w:r>
          </w:p>
        </w:tc>
        <w:tc>
          <w:tcPr>
            <w:tcW w:w="837" w:type="pct"/>
            <w:tcBorders>
              <w:top w:val="single" w:sz="4" w:space="0" w:color="auto"/>
              <w:left w:val="single" w:sz="4" w:space="0" w:color="auto"/>
              <w:bottom w:val="single" w:sz="4" w:space="0" w:color="auto"/>
              <w:right w:val="single" w:sz="4" w:space="0" w:color="auto"/>
            </w:tcBorders>
            <w:hideMark/>
          </w:tcPr>
          <w:p w:rsidR="00F52941" w:rsidRPr="00F52941" w:rsidRDefault="00F52941">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«Освіта» 2014</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О.Г.Ярошенко</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p>
        </w:tc>
        <w:tc>
          <w:tcPr>
            <w:tcW w:w="837" w:type="pct"/>
            <w:tcBorders>
              <w:top w:val="single" w:sz="4" w:space="0" w:color="auto"/>
              <w:left w:val="single" w:sz="4" w:space="0" w:color="auto"/>
              <w:bottom w:val="single" w:sz="4" w:space="0" w:color="auto"/>
              <w:right w:val="single" w:sz="4" w:space="0" w:color="auto"/>
            </w:tcBorders>
            <w:hideMark/>
          </w:tcPr>
          <w:p w:rsidR="00F52941" w:rsidRPr="00F52941" w:rsidRDefault="00F52941">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«Світоч»2018</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Калініченко О.В.</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837" w:type="pct"/>
            <w:tcBorders>
              <w:top w:val="single" w:sz="4" w:space="0" w:color="auto"/>
              <w:left w:val="single" w:sz="4" w:space="0" w:color="auto"/>
              <w:bottom w:val="single" w:sz="4" w:space="0" w:color="auto"/>
              <w:right w:val="single" w:sz="4" w:space="0" w:color="auto"/>
            </w:tcBorders>
            <w:hideMark/>
          </w:tcPr>
          <w:p w:rsidR="00F52941" w:rsidRPr="00F52941" w:rsidRDefault="00F52941">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«Сиция» 2018</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Н.В.Морзе</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837" w:type="pct"/>
            <w:tcBorders>
              <w:top w:val="single" w:sz="4" w:space="0" w:color="auto"/>
              <w:left w:val="single" w:sz="4" w:space="0" w:color="auto"/>
              <w:bottom w:val="single" w:sz="4" w:space="0" w:color="auto"/>
              <w:right w:val="single" w:sz="4" w:space="0" w:color="auto"/>
            </w:tcBorders>
            <w:hideMark/>
          </w:tcPr>
          <w:p w:rsidR="00F52941" w:rsidRPr="00F52941" w:rsidRDefault="00F52941">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«Освіта»2018</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Л.Г.Кондратова</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837" w:type="pct"/>
            <w:tcBorders>
              <w:top w:val="single" w:sz="4" w:space="0" w:color="auto"/>
              <w:left w:val="single" w:sz="4" w:space="0" w:color="auto"/>
              <w:bottom w:val="single" w:sz="4" w:space="0" w:color="auto"/>
              <w:right w:val="single" w:sz="4" w:space="0" w:color="auto"/>
            </w:tcBorders>
            <w:hideMark/>
          </w:tcPr>
          <w:p w:rsidR="00F52941" w:rsidRPr="00F52941" w:rsidRDefault="00F52941">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«Освіта»2018</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FC2809">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Т.Є. Бойченко</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37" w:type="pct"/>
            <w:tcBorders>
              <w:top w:val="single" w:sz="4" w:space="0" w:color="auto"/>
              <w:left w:val="single" w:sz="4" w:space="0" w:color="auto"/>
              <w:bottom w:val="single" w:sz="4" w:space="0" w:color="auto"/>
              <w:right w:val="single" w:sz="4" w:space="0" w:color="auto"/>
            </w:tcBorders>
            <w:hideMark/>
          </w:tcPr>
          <w:p w:rsidR="00485830" w:rsidRPr="00F52941" w:rsidRDefault="00485830">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«Генеза»2018</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56226">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Трудове навчання </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І.Ю.Ходзицька </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Трудове навчання </w:t>
            </w:r>
          </w:p>
        </w:tc>
        <w:tc>
          <w:tcPr>
            <w:tcW w:w="837" w:type="pct"/>
            <w:tcBorders>
              <w:top w:val="single" w:sz="4" w:space="0" w:color="auto"/>
              <w:left w:val="single" w:sz="4" w:space="0" w:color="auto"/>
              <w:bottom w:val="single" w:sz="4" w:space="0" w:color="auto"/>
              <w:right w:val="single" w:sz="4" w:space="0" w:color="auto"/>
            </w:tcBorders>
            <w:hideMark/>
          </w:tcPr>
          <w:p w:rsidR="00485830" w:rsidRPr="00F52941" w:rsidRDefault="00485830">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«Аксіома»2018</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56226">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С.Я.Єрмоленко</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37" w:type="pct"/>
            <w:tcBorders>
              <w:top w:val="single" w:sz="4" w:space="0" w:color="auto"/>
              <w:left w:val="single" w:sz="4" w:space="0" w:color="auto"/>
              <w:bottom w:val="single" w:sz="4" w:space="0" w:color="auto"/>
              <w:right w:val="single" w:sz="4" w:space="0" w:color="auto"/>
            </w:tcBorders>
            <w:hideMark/>
          </w:tcPr>
          <w:p w:rsidR="00485830" w:rsidRPr="00F52941" w:rsidRDefault="00485830">
            <w:pPr>
              <w:spacing w:line="276" w:lineRule="auto"/>
              <w:rPr>
                <w:rFonts w:ascii="Times New Roman" w:hAnsi="Times New Roman" w:cs="Times New Roman"/>
                <w:color w:val="auto"/>
                <w:sz w:val="28"/>
                <w:szCs w:val="28"/>
                <w:lang w:val="uk-UA"/>
              </w:rPr>
            </w:pPr>
            <w:r w:rsidRPr="00F52941">
              <w:rPr>
                <w:rFonts w:ascii="Times New Roman" w:hAnsi="Times New Roman" w:cs="Times New Roman"/>
                <w:color w:val="auto"/>
                <w:sz w:val="28"/>
                <w:szCs w:val="28"/>
                <w:lang w:val="uk-UA"/>
              </w:rPr>
              <w:t>«Грамота»2014</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Л.Т.Коваленко</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«Освіта»2014 </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Світова література </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Є.Волощук</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Світова література </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«Генеза»2014</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Іноземна </w:t>
            </w:r>
            <w:r>
              <w:rPr>
                <w:rFonts w:ascii="Times New Roman" w:hAnsi="Times New Roman" w:cs="Times New Roman"/>
                <w:sz w:val="28"/>
                <w:szCs w:val="28"/>
                <w:lang w:val="uk-UA"/>
              </w:rPr>
              <w:lastRenderedPageBreak/>
              <w:t>мова(англійська )</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О.Карп</w:t>
            </w:r>
            <w:r>
              <w:rPr>
                <w:rFonts w:ascii="Times New Roman" w:hAnsi="Times New Roman" w:cs="Times New Roman"/>
                <w:sz w:val="28"/>
                <w:szCs w:val="28"/>
              </w:rPr>
              <w:t>’</w:t>
            </w:r>
            <w:r>
              <w:rPr>
                <w:rFonts w:ascii="Times New Roman" w:hAnsi="Times New Roman" w:cs="Times New Roman"/>
                <w:sz w:val="28"/>
                <w:szCs w:val="28"/>
                <w:lang w:val="uk-UA"/>
              </w:rPr>
              <w:t xml:space="preserve">юк </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Іноземна </w:t>
            </w:r>
            <w:r>
              <w:rPr>
                <w:rFonts w:ascii="Times New Roman" w:hAnsi="Times New Roman" w:cs="Times New Roman"/>
                <w:sz w:val="28"/>
                <w:szCs w:val="28"/>
                <w:lang w:val="uk-UA"/>
              </w:rPr>
              <w:lastRenderedPageBreak/>
              <w:t>мова(англійська )</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«Астон» 2016</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19</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А.Н.Рудяков</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«Грамота»2014</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Н.А.Тарасенко</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Математика</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«Освіта»2018</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1B3E09">
        <w:trPr>
          <w:trHeight w:val="527"/>
        </w:trPr>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О.І.Пометун</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«Освіта»2015 </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М.О.Міщук</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«Освіта»2014</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ED330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Географія</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Бойко В.М.</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Географія</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«Сиція» 2014</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О.В.Калініченко</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«Сиция» 2014</w:t>
            </w:r>
          </w:p>
        </w:tc>
        <w:tc>
          <w:tcPr>
            <w:tcW w:w="509" w:type="pct"/>
            <w:tcBorders>
              <w:top w:val="single" w:sz="4" w:space="0" w:color="auto"/>
              <w:left w:val="single" w:sz="4" w:space="0" w:color="auto"/>
              <w:bottom w:val="single" w:sz="4" w:space="0" w:color="auto"/>
              <w:right w:val="single" w:sz="4" w:space="0" w:color="auto"/>
            </w:tcBorders>
            <w:hideMark/>
          </w:tcPr>
          <w:p w:rsidR="001B3E09" w:rsidRDefault="001B3E09" w:rsidP="001B3E09">
            <w:pPr>
              <w:jc w:val="center"/>
            </w:pPr>
            <w:r w:rsidRPr="002C6E15">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Музичне мистецтво </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Л.М.Масол</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Музичне мистецтво </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«Основа» 2015</w:t>
            </w:r>
          </w:p>
        </w:tc>
        <w:tc>
          <w:tcPr>
            <w:tcW w:w="509" w:type="pct"/>
            <w:tcBorders>
              <w:top w:val="single" w:sz="4" w:space="0" w:color="auto"/>
              <w:left w:val="single" w:sz="4" w:space="0" w:color="auto"/>
              <w:bottom w:val="single" w:sz="4" w:space="0" w:color="auto"/>
              <w:right w:val="single" w:sz="4" w:space="0" w:color="auto"/>
            </w:tcBorders>
            <w:hideMark/>
          </w:tcPr>
          <w:p w:rsidR="001B3E09" w:rsidRDefault="001B3E09" w:rsidP="001B3E09">
            <w:pPr>
              <w:jc w:val="center"/>
            </w:pPr>
            <w:r w:rsidRPr="002C6E15">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І.Ю.Ходзицька</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«Аксіома»2014</w:t>
            </w:r>
          </w:p>
        </w:tc>
        <w:tc>
          <w:tcPr>
            <w:tcW w:w="509" w:type="pct"/>
            <w:tcBorders>
              <w:top w:val="single" w:sz="4" w:space="0" w:color="auto"/>
              <w:left w:val="single" w:sz="4" w:space="0" w:color="auto"/>
              <w:bottom w:val="single" w:sz="4" w:space="0" w:color="auto"/>
              <w:right w:val="single" w:sz="4" w:space="0" w:color="auto"/>
            </w:tcBorders>
            <w:hideMark/>
          </w:tcPr>
          <w:p w:rsidR="001B3E09" w:rsidRDefault="001B3E09" w:rsidP="001B3E09">
            <w:pPr>
              <w:jc w:val="center"/>
            </w:pPr>
            <w:r w:rsidRPr="002C6E15">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Т.Є.Бойченко</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 2014</w:t>
            </w:r>
          </w:p>
        </w:tc>
        <w:tc>
          <w:tcPr>
            <w:tcW w:w="509" w:type="pct"/>
            <w:tcBorders>
              <w:top w:val="single" w:sz="4" w:space="0" w:color="auto"/>
              <w:left w:val="single" w:sz="4" w:space="0" w:color="auto"/>
              <w:bottom w:val="single" w:sz="4" w:space="0" w:color="auto"/>
              <w:right w:val="single" w:sz="4" w:space="0" w:color="auto"/>
            </w:tcBorders>
            <w:hideMark/>
          </w:tcPr>
          <w:p w:rsidR="001B3E09" w:rsidRDefault="001B3E09" w:rsidP="001B3E09">
            <w:pPr>
              <w:jc w:val="center"/>
            </w:pPr>
            <w:r w:rsidRPr="002C6E15">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О.П.Глазова</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«Освіта»2015</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Л.Т.Коваленко</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«Освіта»2015</w:t>
            </w:r>
          </w:p>
        </w:tc>
        <w:tc>
          <w:tcPr>
            <w:tcW w:w="509" w:type="pct"/>
            <w:tcBorders>
              <w:top w:val="single" w:sz="4" w:space="0" w:color="auto"/>
              <w:left w:val="single" w:sz="4" w:space="0" w:color="auto"/>
              <w:bottom w:val="single" w:sz="4" w:space="0" w:color="auto"/>
              <w:right w:val="single" w:sz="4" w:space="0" w:color="auto"/>
            </w:tcBorders>
            <w:hideMark/>
          </w:tcPr>
          <w:p w:rsidR="001B3E09" w:rsidRDefault="001B3E09" w:rsidP="001B3E09">
            <w:pPr>
              <w:jc w:val="center"/>
            </w:pPr>
            <w:r w:rsidRPr="002A2827">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Світова література </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Є.Волощук</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Світова література </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 2015</w:t>
            </w:r>
          </w:p>
        </w:tc>
        <w:tc>
          <w:tcPr>
            <w:tcW w:w="509" w:type="pct"/>
            <w:tcBorders>
              <w:top w:val="single" w:sz="4" w:space="0" w:color="auto"/>
              <w:left w:val="single" w:sz="4" w:space="0" w:color="auto"/>
              <w:bottom w:val="single" w:sz="4" w:space="0" w:color="auto"/>
              <w:right w:val="single" w:sz="4" w:space="0" w:color="auto"/>
            </w:tcBorders>
            <w:hideMark/>
          </w:tcPr>
          <w:p w:rsidR="001B3E09" w:rsidRDefault="001B3E09" w:rsidP="001B3E09">
            <w:pPr>
              <w:jc w:val="center"/>
            </w:pPr>
            <w:r w:rsidRPr="002A2827">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мова(англійська )</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О.Карп</w:t>
            </w:r>
            <w:r>
              <w:rPr>
                <w:rFonts w:ascii="Times New Roman" w:hAnsi="Times New Roman" w:cs="Times New Roman"/>
                <w:sz w:val="28"/>
                <w:szCs w:val="28"/>
              </w:rPr>
              <w:t>’</w:t>
            </w:r>
            <w:r>
              <w:rPr>
                <w:rFonts w:ascii="Times New Roman" w:hAnsi="Times New Roman" w:cs="Times New Roman"/>
                <w:sz w:val="28"/>
                <w:szCs w:val="28"/>
                <w:lang w:val="uk-UA"/>
              </w:rPr>
              <w:t>юк</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мова(англійська )</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«Астон» 2016</w:t>
            </w:r>
          </w:p>
        </w:tc>
        <w:tc>
          <w:tcPr>
            <w:tcW w:w="509" w:type="pct"/>
            <w:tcBorders>
              <w:top w:val="single" w:sz="4" w:space="0" w:color="auto"/>
              <w:left w:val="single" w:sz="4" w:space="0" w:color="auto"/>
              <w:bottom w:val="single" w:sz="4" w:space="0" w:color="auto"/>
              <w:right w:val="single" w:sz="4" w:space="0" w:color="auto"/>
            </w:tcBorders>
            <w:hideMark/>
          </w:tcPr>
          <w:p w:rsidR="001B3E09" w:rsidRDefault="001B3E09" w:rsidP="001B3E09">
            <w:pPr>
              <w:jc w:val="center"/>
            </w:pPr>
            <w:r w:rsidRPr="002A2827">
              <w:rPr>
                <w:rFonts w:ascii="Times New Roman" w:hAnsi="Times New Roman" w:cs="Times New Roman"/>
                <w:sz w:val="28"/>
                <w:szCs w:val="28"/>
                <w:lang w:val="uk-UA"/>
              </w:rPr>
              <w:t>1</w:t>
            </w:r>
            <w:r w:rsidR="00F52941">
              <w:rPr>
                <w:rFonts w:ascii="Times New Roman" w:hAnsi="Times New Roman" w:cs="Times New Roman"/>
                <w:sz w:val="28"/>
                <w:szCs w:val="28"/>
                <w:lang w:val="uk-UA"/>
              </w:rPr>
              <w:t>3</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О.І.Самонова</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 2015</w:t>
            </w:r>
          </w:p>
        </w:tc>
        <w:tc>
          <w:tcPr>
            <w:tcW w:w="509" w:type="pct"/>
            <w:tcBorders>
              <w:top w:val="single" w:sz="4" w:space="0" w:color="auto"/>
              <w:left w:val="single" w:sz="4" w:space="0" w:color="auto"/>
              <w:bottom w:val="single" w:sz="4" w:space="0" w:color="auto"/>
              <w:right w:val="single" w:sz="4" w:space="0" w:color="auto"/>
            </w:tcBorders>
            <w:hideMark/>
          </w:tcPr>
          <w:p w:rsidR="001B3E09" w:rsidRPr="00F52941" w:rsidRDefault="00F52941" w:rsidP="001B3E09">
            <w:pPr>
              <w:jc w:val="center"/>
              <w:rPr>
                <w:rFonts w:ascii="Times New Roman" w:hAnsi="Times New Roman" w:cs="Times New Roman"/>
                <w:lang w:val="uk-UA"/>
              </w:rPr>
            </w:pPr>
            <w:r w:rsidRPr="00F52941">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rPr>
          <w:trHeight w:val="443"/>
        </w:trPr>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Н.А.Тарасенко</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«Гімназія»2015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CA286E">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314" w:type="pct"/>
            <w:tcBorders>
              <w:top w:val="single" w:sz="4" w:space="0" w:color="auto"/>
              <w:left w:val="single" w:sz="4" w:space="0" w:color="auto"/>
              <w:bottom w:val="single" w:sz="4" w:space="0" w:color="auto"/>
              <w:right w:val="single" w:sz="4" w:space="0" w:color="auto"/>
            </w:tcBorders>
          </w:tcPr>
          <w:p w:rsidR="00F52941" w:rsidRDefault="00F52941">
            <w:pPr>
              <w:spacing w:line="276" w:lineRule="auto"/>
              <w:jc w:val="center"/>
              <w:rPr>
                <w:rFonts w:ascii="Times New Roman" w:hAnsi="Times New Roman" w:cs="Times New Roman"/>
                <w:sz w:val="28"/>
                <w:szCs w:val="28"/>
                <w:lang w:val="uk-UA"/>
              </w:rPr>
            </w:pP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А.Г.Мерзляк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«Гімназія»2015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CA286E">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О.В.Гісем</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«Ранок»2015 </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CA286E">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314" w:type="pct"/>
            <w:tcBorders>
              <w:top w:val="single" w:sz="4" w:space="0" w:color="auto"/>
              <w:left w:val="single" w:sz="4" w:space="0" w:color="auto"/>
              <w:bottom w:val="single" w:sz="4" w:space="0" w:color="auto"/>
              <w:right w:val="single" w:sz="4" w:space="0" w:color="auto"/>
            </w:tcBorders>
          </w:tcPr>
          <w:p w:rsidR="00F52941" w:rsidRDefault="00F52941">
            <w:pPr>
              <w:spacing w:line="276" w:lineRule="auto"/>
              <w:jc w:val="center"/>
              <w:rPr>
                <w:rFonts w:ascii="Times New Roman" w:hAnsi="Times New Roman" w:cs="Times New Roman"/>
                <w:sz w:val="28"/>
                <w:szCs w:val="28"/>
                <w:lang w:val="uk-UA"/>
              </w:rPr>
            </w:pP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О.І.Пометун</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CA286E">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Л.І.Остапчук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 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CA286E">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Географія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Бойко В.М.</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Географія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«Сиція» 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CA286E">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В.Г.Бар</w:t>
            </w:r>
            <w:r>
              <w:rPr>
                <w:rFonts w:ascii="Times New Roman" w:hAnsi="Times New Roman" w:cs="Times New Roman"/>
                <w:sz w:val="28"/>
                <w:szCs w:val="28"/>
              </w:rPr>
              <w:t>’</w:t>
            </w:r>
            <w:r>
              <w:rPr>
                <w:rFonts w:ascii="Times New Roman" w:hAnsi="Times New Roman" w:cs="Times New Roman"/>
                <w:sz w:val="28"/>
                <w:szCs w:val="28"/>
                <w:lang w:val="uk-UA"/>
              </w:rPr>
              <w:t xml:space="preserve">яхтар </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FF0000"/>
                <w:sz w:val="28"/>
                <w:szCs w:val="28"/>
                <w:lang w:val="uk-UA"/>
              </w:rPr>
            </w:pPr>
            <w:r>
              <w:rPr>
                <w:rFonts w:ascii="Times New Roman" w:hAnsi="Times New Roman" w:cs="Times New Roman"/>
                <w:color w:val="auto"/>
                <w:sz w:val="28"/>
                <w:szCs w:val="28"/>
                <w:lang w:val="uk-UA"/>
              </w:rPr>
              <w:t>Фізика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 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CA286E">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М.С.Дячук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«Богдан»2016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CA286E">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Т.Є.Рубля</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«Ірпінь»2015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CA286E">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Музичне мистецтво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Л.Г.Кондратова</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Музичне мистецтво </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«Основа»2016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230D05">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Н.В.Морзе</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«Освіта»2015 </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230D05">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А.І.Терещук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«Лідер» 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230D05">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Б.М.Поліщук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«Грамота» 2015 </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230D05">
              <w:rPr>
                <w:rFonts w:ascii="Times New Roman" w:hAnsi="Times New Roman" w:cs="Times New Roman"/>
                <w:lang w:val="uk-UA"/>
              </w:rPr>
              <w:t>13</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О.П.Глазова</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«Фоліо»2016</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Л.Т. Коваленко</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«Оріон»2016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Зарубіжна література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Є.Волощук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мова(англійська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О.Карп</w:t>
            </w:r>
            <w:r>
              <w:rPr>
                <w:rFonts w:ascii="Times New Roman" w:hAnsi="Times New Roman" w:cs="Times New Roman"/>
                <w:sz w:val="28"/>
                <w:szCs w:val="28"/>
              </w:rPr>
              <w:t>’</w:t>
            </w:r>
            <w:r>
              <w:rPr>
                <w:rFonts w:ascii="Times New Roman" w:hAnsi="Times New Roman" w:cs="Times New Roman"/>
                <w:sz w:val="28"/>
                <w:szCs w:val="28"/>
                <w:lang w:val="uk-UA"/>
              </w:rPr>
              <w:t xml:space="preserve">юк </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мова(англійська )</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«Астон»2016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О.І.Самонова</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Н.А. Тарасенко</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«Оріон»2015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А.Г.Мерзляк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«Гімназія» 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О.В.Гісем</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І.О.Смагін</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55</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В.І.Соболь</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«Астра»2016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Географія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С.Г.Кобернік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Географія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«Література ЛДТ» 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В.Г.Бар</w:t>
            </w:r>
            <w:r>
              <w:rPr>
                <w:rFonts w:ascii="Times New Roman" w:hAnsi="Times New Roman" w:cs="Times New Roman"/>
                <w:sz w:val="28"/>
                <w:szCs w:val="28"/>
              </w:rPr>
              <w:t>’</w:t>
            </w:r>
            <w:r>
              <w:rPr>
                <w:rFonts w:ascii="Times New Roman" w:hAnsi="Times New Roman" w:cs="Times New Roman"/>
                <w:sz w:val="28"/>
                <w:szCs w:val="28"/>
                <w:lang w:val="uk-UA"/>
              </w:rPr>
              <w:t>яхтар</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М.С.Дячук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«Богдан» 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Мистецтво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 М.Масол</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ru-RU"/>
              </w:rPr>
              <w:t>М</w:t>
            </w:r>
            <w:r>
              <w:rPr>
                <w:rFonts w:ascii="Times New Roman" w:hAnsi="Times New Roman" w:cs="Times New Roman"/>
                <w:sz w:val="28"/>
                <w:szCs w:val="28"/>
                <w:lang w:val="uk-UA"/>
              </w:rPr>
              <w:t xml:space="preserve">истецтво </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«Основа»2016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Н.В.Морзе</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«Оріон»2015</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D7CE1">
              <w:rPr>
                <w:rFonts w:ascii="Times New Roman" w:hAnsi="Times New Roman" w:cs="Times New Roman"/>
                <w:sz w:val="28"/>
                <w:szCs w:val="28"/>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61</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А.І.Терещук</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 2016</w:t>
            </w:r>
          </w:p>
        </w:tc>
        <w:tc>
          <w:tcPr>
            <w:tcW w:w="509" w:type="pct"/>
            <w:tcBorders>
              <w:top w:val="single" w:sz="4" w:space="0" w:color="auto"/>
              <w:left w:val="single" w:sz="4" w:space="0" w:color="auto"/>
              <w:bottom w:val="single" w:sz="4" w:space="0" w:color="auto"/>
              <w:right w:val="single" w:sz="4" w:space="0" w:color="auto"/>
            </w:tcBorders>
            <w:hideMark/>
          </w:tcPr>
          <w:p w:rsidR="001B3E09" w:rsidRPr="00F52941" w:rsidRDefault="00F52941" w:rsidP="001B3E09">
            <w:pPr>
              <w:jc w:val="center"/>
              <w:rPr>
                <w:lang w:val="uk-UA"/>
              </w:rPr>
            </w:pPr>
            <w:r>
              <w:rPr>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Н.М.Поліщук</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«Грамота»2016</w:t>
            </w:r>
          </w:p>
        </w:tc>
        <w:tc>
          <w:tcPr>
            <w:tcW w:w="509" w:type="pct"/>
            <w:tcBorders>
              <w:top w:val="single" w:sz="4" w:space="0" w:color="auto"/>
              <w:left w:val="single" w:sz="4" w:space="0" w:color="auto"/>
              <w:bottom w:val="single" w:sz="4" w:space="0" w:color="auto"/>
              <w:right w:val="single" w:sz="4" w:space="0" w:color="auto"/>
            </w:tcBorders>
            <w:hideMark/>
          </w:tcPr>
          <w:p w:rsidR="001B3E09" w:rsidRPr="00F52941" w:rsidRDefault="00F52941" w:rsidP="001B3E09">
            <w:pPr>
              <w:jc w:val="center"/>
              <w:rPr>
                <w:lang w:val="uk-UA"/>
              </w:rPr>
            </w:pPr>
            <w:r>
              <w:rPr>
                <w:lang w:val="uk-UA"/>
              </w:rPr>
              <w:t>11</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485830" w:rsidTr="001B3E09">
        <w:tc>
          <w:tcPr>
            <w:tcW w:w="27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w:t>
            </w:r>
          </w:p>
        </w:tc>
        <w:tc>
          <w:tcPr>
            <w:tcW w:w="31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6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О.П.Глазова</w:t>
            </w:r>
          </w:p>
        </w:tc>
        <w:tc>
          <w:tcPr>
            <w:tcW w:w="868"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8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«Ранок»2017</w:t>
            </w:r>
          </w:p>
        </w:tc>
        <w:tc>
          <w:tcPr>
            <w:tcW w:w="509" w:type="pct"/>
            <w:tcBorders>
              <w:top w:val="single" w:sz="4" w:space="0" w:color="auto"/>
              <w:left w:val="single" w:sz="4" w:space="0" w:color="auto"/>
              <w:bottom w:val="single" w:sz="4" w:space="0" w:color="auto"/>
              <w:right w:val="single" w:sz="4" w:space="0" w:color="auto"/>
            </w:tcBorders>
            <w:hideMark/>
          </w:tcPr>
          <w:p w:rsidR="00485830"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64</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М.Т.Коваленко</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«Оріон»2017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Зарубіжна література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Є.Волощук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Зарубіжна література </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 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66</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мова(англійська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О.Карп</w:t>
            </w:r>
            <w:r>
              <w:rPr>
                <w:rFonts w:ascii="Times New Roman" w:hAnsi="Times New Roman" w:cs="Times New Roman"/>
                <w:sz w:val="28"/>
                <w:szCs w:val="28"/>
              </w:rPr>
              <w:t>’</w:t>
            </w:r>
            <w:r>
              <w:rPr>
                <w:rFonts w:ascii="Times New Roman" w:hAnsi="Times New Roman" w:cs="Times New Roman"/>
                <w:sz w:val="28"/>
                <w:szCs w:val="28"/>
                <w:lang w:val="uk-UA"/>
              </w:rPr>
              <w:t>юк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мова(англійська )</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«Астон» 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67</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О.І.Самонова</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Російська мова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«Генеза»2017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68</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Н.С.Прокопенко</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 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69</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А.П.Єршов</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 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П.Полянський</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«Грамота»2017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О.Пометун</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«Оріон» 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В.І.Соболь</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«Астра»2017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73</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Правознавство</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О.І.Пометун</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w:t>
            </w:r>
            <w:r>
              <w:rPr>
                <w:rFonts w:ascii="Times New Roman" w:hAnsi="Times New Roman" w:cs="Times New Roman"/>
                <w:sz w:val="28"/>
                <w:szCs w:val="28"/>
                <w:lang w:val="uk-UA"/>
              </w:rPr>
              <w:lastRenderedPageBreak/>
              <w:t>правознавства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«Літера» 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74</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Географія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С.Г. Кобернік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Географія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«Абетка»2017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75</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В.Г.Баг</w:t>
            </w:r>
            <w:r>
              <w:rPr>
                <w:rFonts w:ascii="Times New Roman" w:hAnsi="Times New Roman" w:cs="Times New Roman"/>
                <w:sz w:val="28"/>
                <w:szCs w:val="28"/>
              </w:rPr>
              <w:t>’</w:t>
            </w:r>
            <w:r>
              <w:rPr>
                <w:rFonts w:ascii="Times New Roman" w:hAnsi="Times New Roman" w:cs="Times New Roman"/>
                <w:sz w:val="28"/>
                <w:szCs w:val="28"/>
                <w:lang w:val="uk-UA"/>
              </w:rPr>
              <w:t>яхтар</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«Ранок»2016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Н.М.Бурленська</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«Педагогічна думка»2017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4A554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77</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Мистецтво </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Л.М.Масол</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Мистецтво </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«Освіта»2017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2B2A5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Н.В.Морзе</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«Оріон»2016</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2B2A5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F52941" w:rsidTr="001B3E09">
        <w:tc>
          <w:tcPr>
            <w:tcW w:w="273"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31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86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А.І.Терещук</w:t>
            </w:r>
          </w:p>
        </w:tc>
        <w:tc>
          <w:tcPr>
            <w:tcW w:w="868"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837"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«Лідер» 2017</w:t>
            </w:r>
          </w:p>
        </w:tc>
        <w:tc>
          <w:tcPr>
            <w:tcW w:w="509" w:type="pct"/>
            <w:tcBorders>
              <w:top w:val="single" w:sz="4" w:space="0" w:color="auto"/>
              <w:left w:val="single" w:sz="4" w:space="0" w:color="auto"/>
              <w:bottom w:val="single" w:sz="4" w:space="0" w:color="auto"/>
              <w:right w:val="single" w:sz="4" w:space="0" w:color="auto"/>
            </w:tcBorders>
            <w:hideMark/>
          </w:tcPr>
          <w:p w:rsidR="00F52941" w:rsidRDefault="00F52941" w:rsidP="00F52941">
            <w:pPr>
              <w:jc w:val="center"/>
            </w:pPr>
            <w:r w:rsidRPr="002B2A58">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F52941" w:rsidRDefault="00F5294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1B3E09" w:rsidTr="001B3E09">
        <w:tc>
          <w:tcPr>
            <w:tcW w:w="273"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c>
          <w:tcPr>
            <w:tcW w:w="31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4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6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Н.М.Пометун</w:t>
            </w:r>
          </w:p>
        </w:tc>
        <w:tc>
          <w:tcPr>
            <w:tcW w:w="868"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здоров’я </w:t>
            </w:r>
          </w:p>
        </w:tc>
        <w:tc>
          <w:tcPr>
            <w:tcW w:w="837"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«Грамота»2017</w:t>
            </w:r>
          </w:p>
        </w:tc>
        <w:tc>
          <w:tcPr>
            <w:tcW w:w="509" w:type="pct"/>
            <w:tcBorders>
              <w:top w:val="single" w:sz="4" w:space="0" w:color="auto"/>
              <w:left w:val="single" w:sz="4" w:space="0" w:color="auto"/>
              <w:bottom w:val="single" w:sz="4" w:space="0" w:color="auto"/>
              <w:right w:val="single" w:sz="4" w:space="0" w:color="auto"/>
            </w:tcBorders>
            <w:hideMark/>
          </w:tcPr>
          <w:p w:rsidR="001B3E09" w:rsidRDefault="00F52941" w:rsidP="001B3E09">
            <w:pPr>
              <w:jc w:val="center"/>
            </w:pPr>
            <w:r>
              <w:rPr>
                <w:rFonts w:ascii="Times New Roman" w:hAnsi="Times New Roman" w:cs="Times New Roman"/>
                <w:sz w:val="28"/>
                <w:szCs w:val="28"/>
                <w:lang w:val="uk-UA"/>
              </w:rPr>
              <w:t>5</w:t>
            </w:r>
          </w:p>
        </w:tc>
        <w:tc>
          <w:tcPr>
            <w:tcW w:w="484" w:type="pct"/>
            <w:tcBorders>
              <w:top w:val="single" w:sz="4" w:space="0" w:color="auto"/>
              <w:left w:val="single" w:sz="4" w:space="0" w:color="auto"/>
              <w:bottom w:val="single" w:sz="4" w:space="0" w:color="auto"/>
              <w:right w:val="single" w:sz="4" w:space="0" w:color="auto"/>
            </w:tcBorders>
            <w:hideMark/>
          </w:tcPr>
          <w:p w:rsidR="001B3E09" w:rsidRDefault="001B3E0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bl>
    <w:p w:rsidR="00485830" w:rsidRDefault="00485830" w:rsidP="002B5793">
      <w:pPr>
        <w:shd w:val="clear" w:color="auto" w:fill="FFFFFF"/>
        <w:textAlignment w:val="top"/>
        <w:rPr>
          <w:rFonts w:ascii="Times New Roman" w:hAnsi="Times New Roman" w:cs="Times New Roman"/>
          <w:b/>
          <w:color w:val="auto"/>
          <w:sz w:val="28"/>
          <w:szCs w:val="28"/>
          <w:lang w:val="uk-UA"/>
        </w:rPr>
      </w:pPr>
    </w:p>
    <w:p w:rsidR="00485830" w:rsidRDefault="00485830" w:rsidP="00485830">
      <w:pPr>
        <w:shd w:val="clear" w:color="auto" w:fill="FFFFFF"/>
        <w:ind w:left="-142"/>
        <w:jc w:val="center"/>
        <w:textAlignment w:val="top"/>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4. Матеріально-технічне забезпечення освітньої діяльності</w:t>
      </w:r>
    </w:p>
    <w:p w:rsidR="00485830" w:rsidRDefault="00485830" w:rsidP="00485830">
      <w:pPr>
        <w:jc w:val="center"/>
        <w:rPr>
          <w:rFonts w:ascii="Times New Roman" w:hAnsi="Times New Roman" w:cs="Times New Roman"/>
          <w:sz w:val="28"/>
          <w:szCs w:val="28"/>
          <w:lang w:val="uk-UA"/>
        </w:rPr>
      </w:pPr>
      <w:r>
        <w:rPr>
          <w:rFonts w:ascii="Times New Roman" w:hAnsi="Times New Roman" w:cs="Times New Roman"/>
          <w:sz w:val="28"/>
          <w:szCs w:val="28"/>
          <w:lang w:val="uk-UA"/>
        </w:rPr>
        <w:t>ЗАБЕЗПЕЧЕННЯ ПРИМІЩЕННЯМИ НАВЧАЛЬНОГО ПРИЗНАЧЕННЯ, ІНШИМИ ПРИМІЩЕННЯМИ, СПОРТИВНИМИ МАЙДАНЧИКАМИ</w:t>
      </w:r>
    </w:p>
    <w:tbl>
      <w:tblPr>
        <w:tblW w:w="49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246"/>
        <w:gridCol w:w="2136"/>
        <w:gridCol w:w="1822"/>
        <w:gridCol w:w="2055"/>
        <w:gridCol w:w="1822"/>
        <w:gridCol w:w="1636"/>
      </w:tblGrid>
      <w:tr w:rsidR="00485830" w:rsidTr="00485830">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з/п</w:t>
            </w:r>
          </w:p>
        </w:tc>
        <w:tc>
          <w:tcPr>
            <w:tcW w:w="1457"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Перелік приміщень навчального призначення, інших приміщень, спортивних майданчиків (відповідно до нормативів матеріально-технічного забезпечення та санітарно-гігієнічних вимог)</w:t>
            </w:r>
          </w:p>
        </w:tc>
        <w:tc>
          <w:tcPr>
            <w:tcW w:w="1358" w:type="pct"/>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приміщень</w:t>
            </w:r>
          </w:p>
        </w:tc>
        <w:tc>
          <w:tcPr>
            <w:tcW w:w="1330" w:type="pct"/>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Площа з розрахунку на одного учня (кв.м.)</w:t>
            </w:r>
          </w:p>
        </w:tc>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ind w:left="-57" w:right="-57"/>
              <w:jc w:val="center"/>
              <w:rPr>
                <w:rFonts w:ascii="Times New Roman" w:hAnsi="Times New Roman" w:cs="Times New Roman"/>
                <w:sz w:val="28"/>
                <w:szCs w:val="28"/>
                <w:lang w:val="uk-UA"/>
              </w:rPr>
            </w:pPr>
            <w:r>
              <w:rPr>
                <w:rFonts w:ascii="Times New Roman" w:hAnsi="Times New Roman" w:cs="Times New Roman"/>
                <w:sz w:val="28"/>
                <w:szCs w:val="28"/>
                <w:lang w:val="uk-UA"/>
              </w:rPr>
              <w:t>Власні (орендовані) приміщення, майданчики</w:t>
            </w:r>
          </w:p>
        </w:tc>
      </w:tr>
      <w:tr w:rsidR="00485830" w:rsidTr="00485830">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733"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Необхідно (одиниць)</w:t>
            </w:r>
          </w:p>
        </w:tc>
        <w:tc>
          <w:tcPr>
            <w:tcW w:w="625"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ind w:left="-57" w:right="-57"/>
              <w:jc w:val="center"/>
              <w:rPr>
                <w:rFonts w:ascii="Times New Roman" w:hAnsi="Times New Roman" w:cs="Times New Roman"/>
                <w:sz w:val="28"/>
                <w:szCs w:val="28"/>
                <w:lang w:val="uk-UA"/>
              </w:rPr>
            </w:pPr>
            <w:r>
              <w:rPr>
                <w:rFonts w:ascii="Times New Roman" w:hAnsi="Times New Roman" w:cs="Times New Roman"/>
                <w:sz w:val="28"/>
                <w:szCs w:val="28"/>
                <w:lang w:val="uk-UA"/>
              </w:rPr>
              <w:t>Фактично (одиниць)</w:t>
            </w:r>
          </w:p>
        </w:tc>
        <w:tc>
          <w:tcPr>
            <w:tcW w:w="705" w:type="pct"/>
            <w:tcBorders>
              <w:top w:val="single" w:sz="4" w:space="0" w:color="auto"/>
              <w:left w:val="single" w:sz="4" w:space="0" w:color="auto"/>
              <w:bottom w:val="single" w:sz="4" w:space="0" w:color="auto"/>
              <w:right w:val="single" w:sz="4" w:space="0" w:color="auto"/>
            </w:tcBorders>
            <w:vAlign w:val="center"/>
            <w:hideMark/>
          </w:tcPr>
          <w:p w:rsidR="007D6BF4" w:rsidRDefault="007D6BF4" w:rsidP="007D6BF4">
            <w:pPr>
              <w:spacing w:line="276" w:lineRule="auto"/>
              <w:rPr>
                <w:rFonts w:ascii="Times New Roman" w:hAnsi="Times New Roman" w:cs="Times New Roman"/>
                <w:sz w:val="28"/>
                <w:szCs w:val="28"/>
                <w:lang w:val="uk-UA"/>
              </w:rPr>
            </w:pPr>
          </w:p>
          <w:p w:rsidR="00485830" w:rsidRDefault="00485830" w:rsidP="007D6BF4">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Необхідно</w:t>
            </w:r>
          </w:p>
          <w:p w:rsidR="007D6BF4" w:rsidRDefault="007D6BF4">
            <w:pPr>
              <w:spacing w:line="276" w:lineRule="auto"/>
              <w:jc w:val="center"/>
              <w:rPr>
                <w:rFonts w:ascii="Times New Roman" w:hAnsi="Times New Roman" w:cs="Times New Roman"/>
                <w:sz w:val="28"/>
                <w:szCs w:val="28"/>
                <w:lang w:val="uk-UA"/>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ind w:left="-57" w:right="-57"/>
              <w:jc w:val="center"/>
              <w:rPr>
                <w:rFonts w:ascii="Times New Roman" w:hAnsi="Times New Roman" w:cs="Times New Roman"/>
                <w:sz w:val="28"/>
                <w:szCs w:val="28"/>
                <w:lang w:val="uk-UA"/>
              </w:rPr>
            </w:pPr>
            <w:r>
              <w:rPr>
                <w:rFonts w:ascii="Times New Roman" w:hAnsi="Times New Roman" w:cs="Times New Roman"/>
                <w:sz w:val="28"/>
                <w:szCs w:val="28"/>
                <w:lang w:val="uk-UA"/>
              </w:rPr>
              <w:t>Фактично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Кабінет історії</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tcPr>
          <w:p w:rsidR="00485830" w:rsidRDefault="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25" w:type="pct"/>
            <w:tcBorders>
              <w:top w:val="single" w:sz="4" w:space="0" w:color="auto"/>
              <w:left w:val="single" w:sz="4" w:space="0" w:color="auto"/>
              <w:bottom w:val="single" w:sz="4" w:space="0" w:color="auto"/>
              <w:right w:val="single" w:sz="4" w:space="0" w:color="auto"/>
            </w:tcBorders>
          </w:tcPr>
          <w:p w:rsidR="00485830" w:rsidRDefault="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Кабінет української мови та літератури</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7D6BF4" w:rsidP="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Кабінет російської мови </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7D6BF4" w:rsidP="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Кабінет біології</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7D6BF4" w:rsidP="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4,5</w:t>
            </w:r>
            <w:r w:rsidR="00485830">
              <w:rPr>
                <w:rFonts w:ascii="Times New Roman" w:hAnsi="Times New Roman" w:cs="Times New Roman"/>
                <w:sz w:val="28"/>
                <w:szCs w:val="28"/>
                <w:lang w:val="uk-UA"/>
              </w:rPr>
              <w:t xml:space="preserve"> </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Кабінет математики</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rsidP="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5,2 </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Кабінет фізики</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tcPr>
          <w:p w:rsidR="00485830" w:rsidRDefault="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7D6BF4" w:rsidP="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4,8 </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Кабінет англійської мови</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7D6BF4" w:rsidP="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Спортивна зала</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tcPr>
          <w:p w:rsidR="00485830" w:rsidRDefault="00AD7DCC">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tcPr>
          <w:p w:rsidR="00485830" w:rsidRDefault="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24,2</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AD7DCC"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w:t>
            </w:r>
            <w:r w:rsidR="00485830">
              <w:rPr>
                <w:rFonts w:ascii="Times New Roman" w:hAnsi="Times New Roman" w:cs="Times New Roman"/>
                <w:sz w:val="28"/>
                <w:szCs w:val="28"/>
                <w:lang w:val="uk-UA"/>
              </w:rPr>
              <w:t>ібліотека</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tcPr>
          <w:p w:rsidR="00485830" w:rsidRDefault="00AD7DCC">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0,3</w:t>
            </w:r>
          </w:p>
        </w:tc>
        <w:tc>
          <w:tcPr>
            <w:tcW w:w="625" w:type="pct"/>
            <w:tcBorders>
              <w:top w:val="single" w:sz="4" w:space="0" w:color="auto"/>
              <w:left w:val="single" w:sz="4" w:space="0" w:color="auto"/>
              <w:bottom w:val="single" w:sz="4" w:space="0" w:color="auto"/>
              <w:right w:val="single" w:sz="4" w:space="0" w:color="auto"/>
            </w:tcBorders>
          </w:tcPr>
          <w:p w:rsidR="00485830" w:rsidRDefault="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AD7DCC"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Ї</w:t>
            </w:r>
            <w:r w:rsidR="00485830">
              <w:rPr>
                <w:rFonts w:ascii="Times New Roman" w:hAnsi="Times New Roman" w:cs="Times New Roman"/>
                <w:sz w:val="28"/>
                <w:szCs w:val="28"/>
                <w:lang w:val="uk-UA"/>
              </w:rPr>
              <w:t>дальня</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70 </w:t>
            </w:r>
            <w:r w:rsidR="002B5793">
              <w:rPr>
                <w:rFonts w:ascii="Times New Roman" w:hAnsi="Times New Roman" w:cs="Times New Roman"/>
                <w:sz w:val="28"/>
                <w:szCs w:val="28"/>
                <w:lang w:val="uk-UA"/>
              </w:rPr>
              <w:t>пос.місць</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r w:rsidR="00485830" w:rsidTr="00485830">
        <w:tc>
          <w:tcPr>
            <w:tcW w:w="29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457" w:type="pct"/>
            <w:tcBorders>
              <w:top w:val="single" w:sz="4" w:space="0" w:color="auto"/>
              <w:left w:val="single" w:sz="4" w:space="0" w:color="auto"/>
              <w:bottom w:val="single" w:sz="4" w:space="0" w:color="auto"/>
              <w:right w:val="single" w:sz="4" w:space="0" w:color="auto"/>
            </w:tcBorders>
            <w:hideMark/>
          </w:tcPr>
          <w:p w:rsidR="00485830" w:rsidRDefault="00485830" w:rsidP="002B579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Майстерня по обробці деревини</w:t>
            </w:r>
          </w:p>
        </w:tc>
        <w:tc>
          <w:tcPr>
            <w:tcW w:w="733"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25"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 w:type="pct"/>
            <w:tcBorders>
              <w:top w:val="single" w:sz="4" w:space="0" w:color="auto"/>
              <w:left w:val="single" w:sz="4" w:space="0" w:color="auto"/>
              <w:bottom w:val="single" w:sz="4" w:space="0" w:color="auto"/>
              <w:right w:val="single" w:sz="4" w:space="0" w:color="auto"/>
            </w:tcBorders>
          </w:tcPr>
          <w:p w:rsidR="00485830" w:rsidRDefault="00AD7DCC">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625" w:type="pct"/>
            <w:tcBorders>
              <w:top w:val="single" w:sz="4" w:space="0" w:color="auto"/>
              <w:left w:val="single" w:sz="4" w:space="0" w:color="auto"/>
              <w:bottom w:val="single" w:sz="4" w:space="0" w:color="auto"/>
              <w:right w:val="single" w:sz="4" w:space="0" w:color="auto"/>
            </w:tcBorders>
          </w:tcPr>
          <w:p w:rsidR="00485830" w:rsidRDefault="007D6BF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561" w:type="pct"/>
            <w:tcBorders>
              <w:top w:val="single" w:sz="4" w:space="0" w:color="auto"/>
              <w:left w:val="single" w:sz="4" w:space="0" w:color="auto"/>
              <w:bottom w:val="single" w:sz="4" w:space="0" w:color="auto"/>
              <w:right w:val="single" w:sz="4" w:space="0" w:color="auto"/>
            </w:tcBorders>
          </w:tcPr>
          <w:p w:rsidR="00485830" w:rsidRDefault="00485830">
            <w:pPr>
              <w:spacing w:line="276" w:lineRule="auto"/>
              <w:jc w:val="center"/>
              <w:rPr>
                <w:rFonts w:ascii="Times New Roman" w:hAnsi="Times New Roman" w:cs="Times New Roman"/>
                <w:sz w:val="28"/>
                <w:szCs w:val="28"/>
                <w:lang w:val="uk-UA"/>
              </w:rPr>
            </w:pPr>
          </w:p>
        </w:tc>
      </w:tr>
    </w:tbl>
    <w:p w:rsidR="00485830" w:rsidRDefault="00485830" w:rsidP="00485830">
      <w:pPr>
        <w:widowControl/>
        <w:rPr>
          <w:rFonts w:ascii="Times New Roman" w:hAnsi="Times New Roman" w:cs="Times New Roman"/>
          <w:b/>
          <w:color w:val="auto"/>
          <w:sz w:val="28"/>
          <w:szCs w:val="28"/>
          <w:lang w:val="uk-UA"/>
        </w:rPr>
        <w:sectPr w:rsidR="00485830">
          <w:pgSz w:w="16838" w:h="11906" w:orient="landscape"/>
          <w:pgMar w:top="1701" w:right="1134" w:bottom="851" w:left="1134" w:header="709" w:footer="709" w:gutter="0"/>
          <w:cols w:space="720"/>
        </w:sectPr>
      </w:pPr>
    </w:p>
    <w:p w:rsidR="00485830" w:rsidRDefault="00485830" w:rsidP="00485830">
      <w:pPr>
        <w:widowControl/>
        <w:tabs>
          <w:tab w:val="left" w:pos="993"/>
        </w:tabs>
        <w:jc w:val="both"/>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lastRenderedPageBreak/>
        <w:t>5. Вимоги до осіб, які можуть розпочинати здобуття профільної середньої освіти</w:t>
      </w:r>
    </w:p>
    <w:p w:rsidR="00485830" w:rsidRDefault="00485830" w:rsidP="00485830">
      <w:pPr>
        <w:widowControl/>
        <w:tabs>
          <w:tab w:val="left" w:pos="993"/>
        </w:tabs>
        <w:ind w:firstLine="992"/>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85830" w:rsidRDefault="00485830" w:rsidP="00485830">
      <w:pPr>
        <w:widowControl/>
        <w:ind w:firstLine="992"/>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485830" w:rsidRDefault="00485830" w:rsidP="00485830">
      <w:pPr>
        <w:widowControl/>
        <w:ind w:firstLine="709"/>
        <w:jc w:val="center"/>
        <w:rPr>
          <w:rFonts w:ascii="Times New Roman" w:hAnsi="Times New Roman" w:cs="Times New Roman"/>
          <w:bCs/>
          <w:color w:val="auto"/>
          <w:sz w:val="28"/>
          <w:szCs w:val="28"/>
          <w:lang w:val="ru-RU"/>
        </w:rPr>
      </w:pPr>
    </w:p>
    <w:p w:rsidR="00485830" w:rsidRDefault="00485830" w:rsidP="00485830">
      <w:pPr>
        <w:widowControl/>
        <w:ind w:firstLine="709"/>
        <w:jc w:val="center"/>
        <w:rPr>
          <w:rFonts w:ascii="Times New Roman" w:hAnsi="Times New Roman" w:cs="Times New Roman"/>
          <w:b/>
          <w:bCs/>
          <w:color w:val="auto"/>
          <w:sz w:val="28"/>
          <w:szCs w:val="28"/>
          <w:lang w:val="ru-RU"/>
        </w:rPr>
      </w:pPr>
      <w:r>
        <w:rPr>
          <w:rFonts w:ascii="Times New Roman" w:hAnsi="Times New Roman" w:cs="Times New Roman"/>
          <w:bCs/>
          <w:color w:val="auto"/>
          <w:sz w:val="28"/>
          <w:szCs w:val="28"/>
          <w:lang w:val="ru-RU"/>
        </w:rPr>
        <w:br w:type="page"/>
      </w:r>
      <w:r>
        <w:rPr>
          <w:rFonts w:ascii="Times New Roman" w:hAnsi="Times New Roman" w:cs="Times New Roman"/>
          <w:b/>
          <w:bCs/>
          <w:color w:val="auto"/>
          <w:sz w:val="28"/>
          <w:szCs w:val="28"/>
          <w:lang w:val="ru-RU"/>
        </w:rPr>
        <w:lastRenderedPageBreak/>
        <w:t>РОЗДІЛ 3</w:t>
      </w:r>
    </w:p>
    <w:p w:rsidR="00485830" w:rsidRDefault="00485830" w:rsidP="00485830">
      <w:pPr>
        <w:widowControl/>
        <w:ind w:firstLine="709"/>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ПРОФІЛЬНА СЕРЕДНЯ ОСВІТА</w:t>
      </w:r>
    </w:p>
    <w:p w:rsidR="00485830" w:rsidRDefault="00485830" w:rsidP="0048583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(Впровадження Державного стандарту базової та повної загальної середньої освіти, затвердженого  постановою Кабінету Міністрів України від 23 листопада 2011 року № 1392).</w:t>
      </w:r>
    </w:p>
    <w:p w:rsidR="00485830" w:rsidRDefault="00485830" w:rsidP="00485830">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Профільний предмет: українська мова і література</w:t>
      </w:r>
    </w:p>
    <w:p w:rsidR="00485830" w:rsidRDefault="00485830" w:rsidP="00485830">
      <w:pPr>
        <w:widowControl/>
        <w:ind w:right="85"/>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Програма розроблена відповідно до наказу Міністерства освіти і науки від 20.04.2018 року №408 «Про затвердження типової освітньої програми закладів </w:t>
      </w:r>
      <w:r>
        <w:rPr>
          <w:rFonts w:ascii="Times New Roman" w:hAnsi="Times New Roman" w:cs="Times New Roman"/>
          <w:color w:val="auto"/>
          <w:sz w:val="28"/>
          <w:szCs w:val="28"/>
          <w:lang w:val="uk-UA"/>
        </w:rPr>
        <w:t xml:space="preserve">загальної середньої освіти </w:t>
      </w:r>
      <w:r>
        <w:rPr>
          <w:rFonts w:ascii="Times New Roman" w:hAnsi="Times New Roman" w:cs="Times New Roman"/>
          <w:bCs/>
          <w:color w:val="auto"/>
          <w:sz w:val="28"/>
          <w:szCs w:val="28"/>
          <w:lang w:val="uk-UA"/>
        </w:rPr>
        <w:t>ІІІ ступеня».</w:t>
      </w:r>
    </w:p>
    <w:p w:rsidR="00485830" w:rsidRDefault="00485830" w:rsidP="008E72E1">
      <w:pPr>
        <w:widowControl/>
        <w:ind w:firstLine="709"/>
        <w:jc w:val="both"/>
        <w:rPr>
          <w:rFonts w:ascii="Times New Roman" w:hAnsi="Times New Roman" w:cs="Times New Roman"/>
          <w:bCs/>
          <w:color w:val="auto"/>
          <w:sz w:val="28"/>
          <w:szCs w:val="28"/>
          <w:lang w:val="uk-UA"/>
        </w:rPr>
      </w:pPr>
      <w:r w:rsidRPr="002501C7">
        <w:rPr>
          <w:rFonts w:ascii="Times New Roman" w:hAnsi="Times New Roman" w:cs="Times New Roman"/>
          <w:color w:val="auto"/>
          <w:sz w:val="28"/>
          <w:szCs w:val="28"/>
          <w:lang w:val="uk-UA"/>
        </w:rPr>
        <w:t>Освітня програма школи</w:t>
      </w:r>
      <w:r>
        <w:rPr>
          <w:rFonts w:ascii="Times New Roman" w:hAnsi="Times New Roman" w:cs="Times New Roman"/>
          <w:i/>
          <w:color w:val="auto"/>
          <w:sz w:val="28"/>
          <w:szCs w:val="28"/>
          <w:lang w:val="uk-UA"/>
        </w:rPr>
        <w:t xml:space="preserve"> </w:t>
      </w:r>
      <w:r>
        <w:rPr>
          <w:rFonts w:ascii="Times New Roman" w:hAnsi="Times New Roman" w:cs="Times New Roman"/>
          <w:color w:val="auto"/>
          <w:sz w:val="28"/>
          <w:szCs w:val="28"/>
          <w:lang w:val="uk-UA"/>
        </w:rPr>
        <w:t>передбачає досягнення учнями результатів навчання (компетентностей), визначених Державним стандартом</w:t>
      </w:r>
      <w:r w:rsidR="008E72E1">
        <w:rPr>
          <w:rFonts w:ascii="Times New Roman" w:hAnsi="Times New Roman" w:cs="Times New Roman"/>
          <w:color w:val="auto"/>
          <w:sz w:val="28"/>
          <w:szCs w:val="28"/>
          <w:lang w:val="uk-UA"/>
        </w:rPr>
        <w:t>.</w:t>
      </w:r>
    </w:p>
    <w:p w:rsidR="00485830" w:rsidRDefault="00485830" w:rsidP="00485830">
      <w:pPr>
        <w:widowControl/>
        <w:ind w:right="85"/>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Програмою передбачено:</w:t>
      </w:r>
    </w:p>
    <w:p w:rsidR="00485830" w:rsidRDefault="00485830" w:rsidP="00485830">
      <w:pPr>
        <w:widowControl/>
        <w:ind w:right="85"/>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1.Загальний обсяг навчального навантаження та орієнтовна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485830" w:rsidRDefault="00485830" w:rsidP="00485830">
      <w:pPr>
        <w:widowControl/>
        <w:shd w:val="clear" w:color="auto" w:fill="FFFFFF"/>
        <w:ind w:firstLine="709"/>
        <w:jc w:val="both"/>
        <w:rPr>
          <w:rFonts w:ascii="Times New Roman" w:eastAsia="Calibri"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1.1.Навчальний план </w:t>
      </w:r>
      <w:r w:rsidR="00ED330E">
        <w:rPr>
          <w:rFonts w:ascii="Times New Roman" w:hAnsi="Times New Roman" w:cs="Times New Roman"/>
          <w:b/>
          <w:color w:val="auto"/>
          <w:sz w:val="28"/>
          <w:szCs w:val="28"/>
          <w:lang w:val="uk-UA"/>
        </w:rPr>
        <w:t>для 10, 11 класів</w:t>
      </w:r>
      <w:r>
        <w:rPr>
          <w:rFonts w:ascii="Times New Roman" w:hAnsi="Times New Roman" w:cs="Times New Roman"/>
          <w:b/>
          <w:color w:val="auto"/>
          <w:sz w:val="28"/>
          <w:szCs w:val="28"/>
          <w:lang w:val="uk-UA"/>
        </w:rPr>
        <w:t xml:space="preserve"> (</w:t>
      </w:r>
      <w:r>
        <w:rPr>
          <w:rFonts w:ascii="Times New Roman" w:hAnsi="Times New Roman" w:cs="Times New Roman"/>
          <w:color w:val="auto"/>
          <w:sz w:val="28"/>
          <w:szCs w:val="28"/>
          <w:lang w:val="uk-UA"/>
        </w:rPr>
        <w:t>Таблиця 2 до Типової освітньої програми</w:t>
      </w:r>
    </w:p>
    <w:p w:rsidR="00485830" w:rsidRDefault="00485830" w:rsidP="00485830">
      <w:pPr>
        <w:widowControl/>
        <w:shd w:val="clear" w:color="auto" w:fill="FFFFFF"/>
        <w:jc w:val="both"/>
        <w:rPr>
          <w:rFonts w:ascii="Times New Roman" w:hAnsi="Times New Roman" w:cs="Times New Roman"/>
          <w:color w:val="auto"/>
          <w:sz w:val="28"/>
          <w:szCs w:val="28"/>
          <w:lang w:val="uk-UA"/>
        </w:rPr>
      </w:pPr>
    </w:p>
    <w:tbl>
      <w:tblPr>
        <w:tblStyle w:val="af0"/>
        <w:tblW w:w="0" w:type="auto"/>
        <w:tblLook w:val="04A0"/>
      </w:tblPr>
      <w:tblGrid>
        <w:gridCol w:w="5031"/>
        <w:gridCol w:w="2414"/>
        <w:gridCol w:w="2409"/>
      </w:tblGrid>
      <w:tr w:rsidR="00ED330E" w:rsidRPr="00B91FE2" w:rsidTr="0058757A">
        <w:tc>
          <w:tcPr>
            <w:tcW w:w="5778" w:type="dxa"/>
            <w:tcBorders>
              <w:top w:val="single" w:sz="12" w:space="0" w:color="auto"/>
              <w:left w:val="single" w:sz="12" w:space="0" w:color="auto"/>
              <w:bottom w:val="single" w:sz="12" w:space="0" w:color="auto"/>
              <w:right w:val="single" w:sz="12" w:space="0" w:color="auto"/>
            </w:tcBorders>
          </w:tcPr>
          <w:p w:rsidR="00ED330E" w:rsidRPr="008238FA" w:rsidRDefault="00ED330E" w:rsidP="0058757A">
            <w:pPr>
              <w:jc w:val="center"/>
              <w:rPr>
                <w:rFonts w:ascii="Times New Roman" w:hAnsi="Times New Roman" w:cs="Times New Roman"/>
                <w:b/>
                <w:sz w:val="28"/>
                <w:szCs w:val="28"/>
              </w:rPr>
            </w:pPr>
            <w:r w:rsidRPr="008238FA">
              <w:rPr>
                <w:rFonts w:ascii="Times New Roman" w:hAnsi="Times New Roman" w:cs="Times New Roman"/>
                <w:b/>
                <w:sz w:val="28"/>
                <w:szCs w:val="28"/>
              </w:rPr>
              <w:t>Навчальні предмети</w:t>
            </w:r>
          </w:p>
          <w:p w:rsidR="00ED330E" w:rsidRPr="008238FA" w:rsidRDefault="00ED330E" w:rsidP="0058757A">
            <w:pPr>
              <w:rPr>
                <w:sz w:val="28"/>
                <w:szCs w:val="28"/>
              </w:rPr>
            </w:pPr>
          </w:p>
        </w:tc>
        <w:tc>
          <w:tcPr>
            <w:tcW w:w="5776" w:type="dxa"/>
            <w:gridSpan w:val="2"/>
            <w:tcBorders>
              <w:top w:val="single" w:sz="12" w:space="0" w:color="auto"/>
              <w:left w:val="single" w:sz="12" w:space="0" w:color="auto"/>
              <w:bottom w:val="single" w:sz="12" w:space="0" w:color="auto"/>
              <w:right w:val="single" w:sz="12" w:space="0" w:color="auto"/>
            </w:tcBorders>
          </w:tcPr>
          <w:p w:rsidR="00ED330E" w:rsidRPr="00ED330E" w:rsidRDefault="00ED330E" w:rsidP="0058757A">
            <w:pPr>
              <w:jc w:val="center"/>
              <w:rPr>
                <w:sz w:val="28"/>
                <w:szCs w:val="28"/>
                <w:lang w:val="ru-RU"/>
              </w:rPr>
            </w:pPr>
            <w:r w:rsidRPr="00ED330E">
              <w:rPr>
                <w:rFonts w:ascii="Times New Roman" w:hAnsi="Times New Roman" w:cs="Times New Roman"/>
                <w:b/>
                <w:sz w:val="28"/>
                <w:szCs w:val="28"/>
                <w:lang w:val="ru-RU"/>
              </w:rPr>
              <w:t>Кількість годин на тиждень у класах</w:t>
            </w:r>
          </w:p>
        </w:tc>
      </w:tr>
      <w:tr w:rsidR="00ED330E" w:rsidRPr="008238FA" w:rsidTr="0058757A">
        <w:tc>
          <w:tcPr>
            <w:tcW w:w="5778" w:type="dxa"/>
            <w:tcBorders>
              <w:top w:val="single" w:sz="12" w:space="0" w:color="auto"/>
              <w:left w:val="single" w:sz="12" w:space="0" w:color="auto"/>
              <w:bottom w:val="single" w:sz="12" w:space="0" w:color="auto"/>
              <w:right w:val="single" w:sz="12" w:space="0" w:color="auto"/>
            </w:tcBorders>
          </w:tcPr>
          <w:p w:rsidR="00ED330E" w:rsidRPr="008238FA" w:rsidRDefault="00ED330E" w:rsidP="0058757A">
            <w:pPr>
              <w:rPr>
                <w:rFonts w:ascii="Times New Roman" w:hAnsi="Times New Roman" w:cs="Times New Roman"/>
                <w:b/>
                <w:sz w:val="28"/>
                <w:szCs w:val="28"/>
              </w:rPr>
            </w:pPr>
            <w:r w:rsidRPr="008238FA">
              <w:rPr>
                <w:rFonts w:ascii="Times New Roman" w:hAnsi="Times New Roman" w:cs="Times New Roman"/>
                <w:b/>
                <w:sz w:val="28"/>
                <w:szCs w:val="28"/>
              </w:rPr>
              <w:t>Класи</w:t>
            </w:r>
          </w:p>
        </w:tc>
        <w:tc>
          <w:tcPr>
            <w:tcW w:w="2888" w:type="dxa"/>
            <w:tcBorders>
              <w:top w:val="single" w:sz="12" w:space="0" w:color="auto"/>
              <w:left w:val="single" w:sz="12" w:space="0" w:color="auto"/>
              <w:bottom w:val="single" w:sz="12" w:space="0" w:color="auto"/>
              <w:right w:val="single" w:sz="12" w:space="0" w:color="auto"/>
            </w:tcBorders>
          </w:tcPr>
          <w:p w:rsidR="00ED330E" w:rsidRPr="008238FA" w:rsidRDefault="00ED330E" w:rsidP="0058757A">
            <w:pPr>
              <w:jc w:val="center"/>
              <w:rPr>
                <w:rFonts w:ascii="Times New Roman" w:hAnsi="Times New Roman" w:cs="Times New Roman"/>
                <w:sz w:val="28"/>
                <w:szCs w:val="28"/>
              </w:rPr>
            </w:pPr>
            <w:r w:rsidRPr="008238FA">
              <w:rPr>
                <w:rFonts w:ascii="Times New Roman" w:hAnsi="Times New Roman" w:cs="Times New Roman"/>
                <w:sz w:val="28"/>
                <w:szCs w:val="28"/>
              </w:rPr>
              <w:t>10</w:t>
            </w:r>
          </w:p>
        </w:tc>
        <w:tc>
          <w:tcPr>
            <w:tcW w:w="2888" w:type="dxa"/>
            <w:tcBorders>
              <w:top w:val="single" w:sz="12" w:space="0" w:color="auto"/>
              <w:left w:val="single" w:sz="12" w:space="0" w:color="auto"/>
              <w:bottom w:val="single" w:sz="12" w:space="0" w:color="auto"/>
              <w:right w:val="single" w:sz="12" w:space="0" w:color="auto"/>
            </w:tcBorders>
          </w:tcPr>
          <w:p w:rsidR="00ED330E" w:rsidRPr="008238FA" w:rsidRDefault="00ED330E" w:rsidP="0058757A">
            <w:pPr>
              <w:jc w:val="center"/>
              <w:rPr>
                <w:rFonts w:ascii="Times New Roman" w:hAnsi="Times New Roman" w:cs="Times New Roman"/>
                <w:sz w:val="28"/>
                <w:szCs w:val="28"/>
              </w:rPr>
            </w:pPr>
            <w:r w:rsidRPr="008238FA">
              <w:rPr>
                <w:rFonts w:ascii="Times New Roman" w:hAnsi="Times New Roman" w:cs="Times New Roman"/>
                <w:sz w:val="28"/>
                <w:szCs w:val="28"/>
              </w:rPr>
              <w:t>11</w:t>
            </w:r>
          </w:p>
        </w:tc>
      </w:tr>
      <w:tr w:rsidR="00ED330E" w:rsidRPr="008238FA" w:rsidTr="0058757A">
        <w:tc>
          <w:tcPr>
            <w:tcW w:w="5778" w:type="dxa"/>
            <w:tcBorders>
              <w:top w:val="single" w:sz="12" w:space="0" w:color="auto"/>
              <w:left w:val="single" w:sz="12" w:space="0" w:color="auto"/>
              <w:bottom w:val="single" w:sz="12" w:space="0" w:color="auto"/>
              <w:right w:val="single" w:sz="12" w:space="0" w:color="auto"/>
            </w:tcBorders>
          </w:tcPr>
          <w:p w:rsidR="00ED330E" w:rsidRPr="008238FA" w:rsidRDefault="00ED330E" w:rsidP="0058757A">
            <w:pPr>
              <w:rPr>
                <w:sz w:val="28"/>
                <w:szCs w:val="28"/>
              </w:rPr>
            </w:pPr>
            <w:r w:rsidRPr="008238FA">
              <w:rPr>
                <w:rFonts w:ascii="Times New Roman" w:hAnsi="Times New Roman" w:cs="Times New Roman"/>
                <w:b/>
                <w:sz w:val="28"/>
                <w:szCs w:val="28"/>
              </w:rPr>
              <w:t>Кількість учнів</w:t>
            </w:r>
          </w:p>
        </w:tc>
        <w:tc>
          <w:tcPr>
            <w:tcW w:w="2888" w:type="dxa"/>
            <w:tcBorders>
              <w:top w:val="single" w:sz="12" w:space="0" w:color="auto"/>
              <w:left w:val="single" w:sz="12" w:space="0" w:color="auto"/>
              <w:bottom w:val="single" w:sz="12" w:space="0" w:color="auto"/>
              <w:right w:val="single" w:sz="12" w:space="0" w:color="auto"/>
            </w:tcBorders>
          </w:tcPr>
          <w:p w:rsidR="00ED330E" w:rsidRPr="008238FA" w:rsidRDefault="00ED330E" w:rsidP="0058757A">
            <w:pPr>
              <w:jc w:val="center"/>
              <w:rPr>
                <w:rFonts w:ascii="Times New Roman" w:hAnsi="Times New Roman" w:cs="Times New Roman"/>
                <w:sz w:val="28"/>
                <w:szCs w:val="28"/>
              </w:rPr>
            </w:pPr>
            <w:r w:rsidRPr="008238FA">
              <w:rPr>
                <w:rFonts w:ascii="Times New Roman" w:hAnsi="Times New Roman" w:cs="Times New Roman"/>
                <w:sz w:val="28"/>
                <w:szCs w:val="28"/>
              </w:rPr>
              <w:t>10</w:t>
            </w:r>
          </w:p>
        </w:tc>
        <w:tc>
          <w:tcPr>
            <w:tcW w:w="2888" w:type="dxa"/>
            <w:tcBorders>
              <w:top w:val="single" w:sz="12" w:space="0" w:color="auto"/>
              <w:left w:val="single" w:sz="12" w:space="0" w:color="auto"/>
              <w:bottom w:val="single" w:sz="12" w:space="0" w:color="auto"/>
              <w:right w:val="single" w:sz="12" w:space="0" w:color="auto"/>
            </w:tcBorders>
          </w:tcPr>
          <w:p w:rsidR="00ED330E" w:rsidRPr="008238FA" w:rsidRDefault="00ED330E" w:rsidP="0058757A">
            <w:pPr>
              <w:jc w:val="center"/>
              <w:rPr>
                <w:rFonts w:ascii="Times New Roman" w:hAnsi="Times New Roman" w:cs="Times New Roman"/>
                <w:sz w:val="28"/>
                <w:szCs w:val="28"/>
              </w:rPr>
            </w:pPr>
            <w:r w:rsidRPr="008238FA">
              <w:rPr>
                <w:rFonts w:ascii="Times New Roman" w:hAnsi="Times New Roman" w:cs="Times New Roman"/>
                <w:sz w:val="28"/>
                <w:szCs w:val="28"/>
              </w:rPr>
              <w:t>9</w:t>
            </w:r>
          </w:p>
        </w:tc>
      </w:tr>
      <w:tr w:rsidR="00ED330E" w:rsidRPr="008238FA" w:rsidTr="0058757A">
        <w:tc>
          <w:tcPr>
            <w:tcW w:w="5778" w:type="dxa"/>
            <w:tcBorders>
              <w:top w:val="single" w:sz="12" w:space="0" w:color="auto"/>
              <w:left w:val="single" w:sz="12" w:space="0" w:color="auto"/>
              <w:bottom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b/>
                <w:bCs/>
                <w:sz w:val="28"/>
                <w:szCs w:val="28"/>
              </w:rPr>
            </w:pPr>
            <w:r w:rsidRPr="008238FA">
              <w:rPr>
                <w:rFonts w:ascii="Times New Roman" w:eastAsia="Calibri" w:hAnsi="Times New Roman" w:cs="Times New Roman"/>
                <w:b/>
                <w:bCs/>
                <w:sz w:val="28"/>
                <w:szCs w:val="28"/>
              </w:rPr>
              <w:t>Базові предмети</w:t>
            </w:r>
            <w:r w:rsidRPr="008238FA">
              <w:rPr>
                <w:rFonts w:ascii="Times New Roman" w:eastAsia="Calibri" w:hAnsi="Times New Roman" w:cs="Times New Roman"/>
                <w:b/>
                <w:bCs/>
                <w:sz w:val="28"/>
                <w:szCs w:val="28"/>
                <w:vertAlign w:val="superscript"/>
              </w:rPr>
              <w:t>1</w:t>
            </w:r>
          </w:p>
        </w:tc>
        <w:tc>
          <w:tcPr>
            <w:tcW w:w="2888" w:type="dxa"/>
            <w:tcBorders>
              <w:top w:val="single" w:sz="12" w:space="0" w:color="auto"/>
              <w:left w:val="single" w:sz="12" w:space="0" w:color="auto"/>
              <w:bottom w:val="single" w:sz="12" w:space="0" w:color="auto"/>
              <w:right w:val="single" w:sz="12" w:space="0" w:color="auto"/>
            </w:tcBorders>
          </w:tcPr>
          <w:p w:rsidR="00ED330E" w:rsidRPr="00084894" w:rsidRDefault="00ED330E" w:rsidP="0058757A">
            <w:pPr>
              <w:jc w:val="center"/>
              <w:rPr>
                <w:rFonts w:ascii="Times New Roman" w:eastAsia="Calibri" w:hAnsi="Times New Roman" w:cs="Times New Roman"/>
                <w:b/>
                <w:sz w:val="28"/>
                <w:szCs w:val="28"/>
              </w:rPr>
            </w:pPr>
            <w:r w:rsidRPr="00084894">
              <w:rPr>
                <w:rFonts w:ascii="Times New Roman" w:eastAsia="Calibri" w:hAnsi="Times New Roman" w:cs="Times New Roman"/>
                <w:b/>
                <w:sz w:val="28"/>
                <w:szCs w:val="28"/>
              </w:rPr>
              <w:t>27</w:t>
            </w:r>
          </w:p>
        </w:tc>
        <w:tc>
          <w:tcPr>
            <w:tcW w:w="2888" w:type="dxa"/>
            <w:tcBorders>
              <w:top w:val="single" w:sz="12" w:space="0" w:color="auto"/>
              <w:left w:val="single" w:sz="12" w:space="0" w:color="auto"/>
              <w:bottom w:val="single" w:sz="12" w:space="0" w:color="auto"/>
              <w:right w:val="single" w:sz="12" w:space="0" w:color="auto"/>
            </w:tcBorders>
          </w:tcPr>
          <w:p w:rsidR="00ED330E" w:rsidRPr="00084894" w:rsidRDefault="00ED330E" w:rsidP="0058757A">
            <w:pPr>
              <w:jc w:val="center"/>
              <w:rPr>
                <w:rFonts w:ascii="Times New Roman" w:hAnsi="Times New Roman" w:cs="Times New Roman"/>
                <w:b/>
                <w:sz w:val="28"/>
                <w:szCs w:val="28"/>
              </w:rPr>
            </w:pPr>
            <w:r w:rsidRPr="00084894">
              <w:rPr>
                <w:rFonts w:ascii="Times New Roman" w:hAnsi="Times New Roman" w:cs="Times New Roman"/>
                <w:b/>
                <w:sz w:val="28"/>
                <w:szCs w:val="28"/>
              </w:rPr>
              <w:t>26</w:t>
            </w:r>
          </w:p>
        </w:tc>
      </w:tr>
      <w:tr w:rsidR="00ED330E" w:rsidRPr="008238FA" w:rsidTr="0058757A">
        <w:tc>
          <w:tcPr>
            <w:tcW w:w="5778" w:type="dxa"/>
            <w:tcBorders>
              <w:top w:val="single" w:sz="12" w:space="0" w:color="auto"/>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Зарубіжна література</w:t>
            </w:r>
          </w:p>
        </w:tc>
        <w:tc>
          <w:tcPr>
            <w:tcW w:w="2888" w:type="dxa"/>
            <w:tcBorders>
              <w:top w:val="single" w:sz="12" w:space="0" w:color="auto"/>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1</w:t>
            </w:r>
          </w:p>
        </w:tc>
        <w:tc>
          <w:tcPr>
            <w:tcW w:w="2888" w:type="dxa"/>
            <w:tcBorders>
              <w:top w:val="single" w:sz="12" w:space="0" w:color="auto"/>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1</w:t>
            </w:r>
          </w:p>
        </w:tc>
      </w:tr>
      <w:tr w:rsidR="00ED330E" w:rsidRPr="008238FA" w:rsidTr="0058757A">
        <w:tc>
          <w:tcPr>
            <w:tcW w:w="5778" w:type="dxa"/>
            <w:tcBorders>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Іноземна мова</w:t>
            </w:r>
            <w:r w:rsidRPr="008238FA">
              <w:rPr>
                <w:rFonts w:ascii="Times New Roman" w:eastAsia="Calibri" w:hAnsi="Times New Roman" w:cs="Times New Roman"/>
                <w:b/>
                <w:bCs/>
                <w:sz w:val="28"/>
                <w:szCs w:val="28"/>
                <w:vertAlign w:val="superscript"/>
              </w:rPr>
              <w:t>2</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2</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2</w:t>
            </w:r>
          </w:p>
        </w:tc>
      </w:tr>
      <w:tr w:rsidR="00ED330E" w:rsidRPr="008238FA" w:rsidTr="0058757A">
        <w:tc>
          <w:tcPr>
            <w:tcW w:w="5778" w:type="dxa"/>
            <w:tcBorders>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 xml:space="preserve">Історія України  </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1,5</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1,5</w:t>
            </w:r>
          </w:p>
        </w:tc>
      </w:tr>
      <w:tr w:rsidR="00ED330E" w:rsidRPr="008238FA" w:rsidTr="0058757A">
        <w:tc>
          <w:tcPr>
            <w:tcW w:w="5778" w:type="dxa"/>
            <w:tcBorders>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Всесвітня історія</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1</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1</w:t>
            </w:r>
          </w:p>
        </w:tc>
      </w:tr>
      <w:tr w:rsidR="00ED330E" w:rsidRPr="008238FA" w:rsidTr="0058757A">
        <w:tc>
          <w:tcPr>
            <w:tcW w:w="5778" w:type="dxa"/>
            <w:tcBorders>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Громадянська освіта</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2</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p>
        </w:tc>
      </w:tr>
      <w:tr w:rsidR="00ED330E" w:rsidRPr="008238FA" w:rsidTr="0058757A">
        <w:tc>
          <w:tcPr>
            <w:tcW w:w="5778" w:type="dxa"/>
            <w:tcBorders>
              <w:left w:val="single" w:sz="12" w:space="0" w:color="auto"/>
              <w:right w:val="single" w:sz="12" w:space="0" w:color="auto"/>
            </w:tcBorders>
          </w:tcPr>
          <w:p w:rsidR="00ED330E" w:rsidRPr="00ED330E" w:rsidRDefault="00ED330E" w:rsidP="0058757A">
            <w:pPr>
              <w:keepNext/>
              <w:autoSpaceDE w:val="0"/>
              <w:autoSpaceDN w:val="0"/>
              <w:ind w:left="33"/>
              <w:outlineLvl w:val="0"/>
              <w:rPr>
                <w:rFonts w:ascii="Times New Roman" w:hAnsi="Times New Roman" w:cs="Times New Roman"/>
                <w:sz w:val="28"/>
                <w:szCs w:val="28"/>
                <w:lang w:val="ru-RU" w:eastAsia="uk-UA"/>
              </w:rPr>
            </w:pPr>
            <w:r w:rsidRPr="00ED330E">
              <w:rPr>
                <w:rFonts w:ascii="Times New Roman" w:hAnsi="Times New Roman" w:cs="Times New Roman"/>
                <w:sz w:val="28"/>
                <w:szCs w:val="28"/>
                <w:lang w:val="ru-RU" w:eastAsia="uk-UA"/>
              </w:rPr>
              <w:t>Математика (алгебра і початки аналізу та геометрія)</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3</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3</w:t>
            </w:r>
          </w:p>
        </w:tc>
      </w:tr>
      <w:tr w:rsidR="00ED330E" w:rsidRPr="008238FA" w:rsidTr="0058757A">
        <w:tc>
          <w:tcPr>
            <w:tcW w:w="5778" w:type="dxa"/>
            <w:tcBorders>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Біологія і екологія</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2</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2</w:t>
            </w:r>
          </w:p>
        </w:tc>
      </w:tr>
      <w:tr w:rsidR="00ED330E" w:rsidRPr="008238FA" w:rsidTr="0058757A">
        <w:tc>
          <w:tcPr>
            <w:tcW w:w="5778" w:type="dxa"/>
            <w:tcBorders>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Географія</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1,5</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1</w:t>
            </w:r>
          </w:p>
        </w:tc>
      </w:tr>
      <w:tr w:rsidR="00ED330E" w:rsidRPr="008238FA" w:rsidTr="0058757A">
        <w:tc>
          <w:tcPr>
            <w:tcW w:w="5778" w:type="dxa"/>
            <w:tcBorders>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Фізика і астрономія</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shd w:val="clear" w:color="auto" w:fill="FFFFFF"/>
              </w:rPr>
              <w:t>3</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4</w:t>
            </w:r>
          </w:p>
        </w:tc>
      </w:tr>
      <w:tr w:rsidR="00ED330E" w:rsidRPr="008238FA" w:rsidTr="0058757A">
        <w:tc>
          <w:tcPr>
            <w:tcW w:w="5778" w:type="dxa"/>
            <w:tcBorders>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Хімія</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1,5</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2</w:t>
            </w:r>
          </w:p>
        </w:tc>
      </w:tr>
      <w:tr w:rsidR="00ED330E" w:rsidRPr="008238FA" w:rsidTr="0058757A">
        <w:tc>
          <w:tcPr>
            <w:tcW w:w="5778" w:type="dxa"/>
            <w:tcBorders>
              <w:left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Фізична культура</w:t>
            </w:r>
            <w:r w:rsidRPr="008238FA">
              <w:rPr>
                <w:rFonts w:ascii="Times New Roman" w:eastAsia="Calibri" w:hAnsi="Times New Roman" w:cs="Times New Roman"/>
                <w:b/>
                <w:bCs/>
                <w:sz w:val="28"/>
                <w:szCs w:val="28"/>
                <w:vertAlign w:val="superscript"/>
              </w:rPr>
              <w:t>4</w:t>
            </w:r>
          </w:p>
        </w:tc>
        <w:tc>
          <w:tcPr>
            <w:tcW w:w="2888" w:type="dxa"/>
            <w:tcBorders>
              <w:left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3</w:t>
            </w:r>
          </w:p>
        </w:tc>
        <w:tc>
          <w:tcPr>
            <w:tcW w:w="2888" w:type="dxa"/>
            <w:tcBorders>
              <w:left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hAnsi="Times New Roman" w:cs="Times New Roman"/>
                <w:sz w:val="28"/>
                <w:szCs w:val="28"/>
              </w:rPr>
              <w:t>3</w:t>
            </w:r>
          </w:p>
        </w:tc>
      </w:tr>
      <w:tr w:rsidR="00ED330E" w:rsidRPr="008238FA" w:rsidTr="0058757A">
        <w:tc>
          <w:tcPr>
            <w:tcW w:w="5778" w:type="dxa"/>
            <w:tcBorders>
              <w:left w:val="single" w:sz="12" w:space="0" w:color="auto"/>
              <w:bottom w:val="single" w:sz="12" w:space="0" w:color="auto"/>
              <w:right w:val="single" w:sz="12" w:space="0" w:color="auto"/>
            </w:tcBorders>
          </w:tcPr>
          <w:p w:rsidR="00ED330E" w:rsidRPr="008238FA" w:rsidRDefault="00ED330E" w:rsidP="0058757A">
            <w:pPr>
              <w:ind w:left="33"/>
              <w:rPr>
                <w:rFonts w:ascii="Times New Roman" w:eastAsia="Calibri" w:hAnsi="Times New Roman" w:cs="Times New Roman"/>
                <w:sz w:val="28"/>
                <w:szCs w:val="28"/>
              </w:rPr>
            </w:pPr>
            <w:r w:rsidRPr="008238FA">
              <w:rPr>
                <w:rFonts w:ascii="Times New Roman" w:eastAsia="Calibri" w:hAnsi="Times New Roman" w:cs="Times New Roman"/>
                <w:sz w:val="28"/>
                <w:szCs w:val="28"/>
              </w:rPr>
              <w:t>Захист Вітчизни</w:t>
            </w:r>
          </w:p>
        </w:tc>
        <w:tc>
          <w:tcPr>
            <w:tcW w:w="2888" w:type="dxa"/>
            <w:tcBorders>
              <w:left w:val="single" w:sz="12" w:space="0" w:color="auto"/>
              <w:bottom w:val="single" w:sz="12" w:space="0" w:color="auto"/>
              <w:right w:val="single" w:sz="12" w:space="0" w:color="auto"/>
            </w:tcBorders>
          </w:tcPr>
          <w:p w:rsidR="00ED330E" w:rsidRPr="00084894" w:rsidRDefault="00ED330E" w:rsidP="0058757A">
            <w:pPr>
              <w:ind w:left="-108"/>
              <w:jc w:val="center"/>
              <w:rPr>
                <w:rFonts w:ascii="Times New Roman" w:eastAsia="Calibri" w:hAnsi="Times New Roman" w:cs="Times New Roman"/>
                <w:sz w:val="28"/>
                <w:szCs w:val="28"/>
              </w:rPr>
            </w:pPr>
            <w:r w:rsidRPr="00084894">
              <w:rPr>
                <w:rFonts w:ascii="Times New Roman" w:eastAsia="Calibri" w:hAnsi="Times New Roman" w:cs="Times New Roman"/>
                <w:sz w:val="28"/>
                <w:szCs w:val="28"/>
              </w:rPr>
              <w:t>1,5</w:t>
            </w:r>
          </w:p>
        </w:tc>
        <w:tc>
          <w:tcPr>
            <w:tcW w:w="2888" w:type="dxa"/>
            <w:tcBorders>
              <w:left w:val="single" w:sz="12" w:space="0" w:color="auto"/>
              <w:bottom w:val="single" w:sz="12" w:space="0" w:color="auto"/>
              <w:right w:val="single" w:sz="12" w:space="0" w:color="auto"/>
            </w:tcBorders>
          </w:tcPr>
          <w:p w:rsidR="00ED330E" w:rsidRPr="00084894" w:rsidRDefault="00ED330E" w:rsidP="0058757A">
            <w:pPr>
              <w:jc w:val="center"/>
              <w:rPr>
                <w:rFonts w:ascii="Times New Roman" w:hAnsi="Times New Roman" w:cs="Times New Roman"/>
                <w:sz w:val="28"/>
                <w:szCs w:val="28"/>
              </w:rPr>
            </w:pPr>
            <w:r w:rsidRPr="00084894">
              <w:rPr>
                <w:rFonts w:ascii="Times New Roman" w:eastAsia="Calibri" w:hAnsi="Times New Roman" w:cs="Times New Roman"/>
                <w:sz w:val="28"/>
                <w:szCs w:val="28"/>
              </w:rPr>
              <w:t>1,5</w:t>
            </w:r>
          </w:p>
        </w:tc>
      </w:tr>
      <w:tr w:rsidR="00ED330E" w:rsidRPr="008238FA" w:rsidTr="0058757A">
        <w:tc>
          <w:tcPr>
            <w:tcW w:w="5778" w:type="dxa"/>
            <w:tcBorders>
              <w:top w:val="single" w:sz="12" w:space="0" w:color="auto"/>
              <w:left w:val="single" w:sz="12" w:space="0" w:color="auto"/>
              <w:bottom w:val="single" w:sz="12" w:space="0" w:color="auto"/>
              <w:right w:val="single" w:sz="12" w:space="0" w:color="auto"/>
            </w:tcBorders>
          </w:tcPr>
          <w:p w:rsidR="00ED330E" w:rsidRPr="00ED330E" w:rsidRDefault="00ED330E" w:rsidP="0058757A">
            <w:pPr>
              <w:ind w:left="33"/>
              <w:rPr>
                <w:rFonts w:ascii="Times New Roman" w:eastAsia="Calibri" w:hAnsi="Times New Roman" w:cs="Times New Roman"/>
                <w:sz w:val="28"/>
                <w:szCs w:val="28"/>
                <w:lang w:val="ru-RU"/>
              </w:rPr>
            </w:pPr>
            <w:r w:rsidRPr="00ED330E">
              <w:rPr>
                <w:rFonts w:ascii="Times New Roman" w:eastAsia="Calibri" w:hAnsi="Times New Roman" w:cs="Times New Roman"/>
                <w:b/>
                <w:bCs/>
                <w:sz w:val="28"/>
                <w:szCs w:val="28"/>
                <w:lang w:val="ru-RU"/>
              </w:rPr>
              <w:t>Вибірково-обов’язкові предмети</w:t>
            </w:r>
            <w:r w:rsidRPr="00ED330E">
              <w:rPr>
                <w:rFonts w:ascii="Times New Roman" w:eastAsia="Calibri" w:hAnsi="Times New Roman" w:cs="Times New Roman"/>
                <w:sz w:val="28"/>
                <w:szCs w:val="28"/>
                <w:lang w:val="ru-RU"/>
              </w:rPr>
              <w:t xml:space="preserve"> </w:t>
            </w:r>
          </w:p>
          <w:p w:rsidR="00ED330E" w:rsidRPr="00ED330E" w:rsidRDefault="00ED330E" w:rsidP="0058757A">
            <w:pPr>
              <w:ind w:left="33"/>
              <w:rPr>
                <w:rFonts w:ascii="Times New Roman" w:eastAsia="Calibri" w:hAnsi="Times New Roman" w:cs="Times New Roman"/>
                <w:sz w:val="28"/>
                <w:szCs w:val="28"/>
                <w:lang w:val="ru-RU"/>
              </w:rPr>
            </w:pPr>
            <w:r w:rsidRPr="00ED330E">
              <w:rPr>
                <w:rFonts w:ascii="Times New Roman" w:eastAsia="Calibri" w:hAnsi="Times New Roman" w:cs="Times New Roman"/>
                <w:sz w:val="28"/>
                <w:szCs w:val="28"/>
                <w:lang w:val="ru-RU"/>
              </w:rPr>
              <w:t>Інформатика</w:t>
            </w:r>
          </w:p>
          <w:p w:rsidR="00ED330E" w:rsidRPr="00ED330E" w:rsidRDefault="00ED330E" w:rsidP="0058757A">
            <w:pPr>
              <w:ind w:left="33"/>
              <w:rPr>
                <w:rFonts w:ascii="Times New Roman" w:eastAsia="Calibri" w:hAnsi="Times New Roman" w:cs="Times New Roman"/>
                <w:b/>
                <w:bCs/>
                <w:sz w:val="28"/>
                <w:szCs w:val="28"/>
                <w:lang w:val="ru-RU"/>
              </w:rPr>
            </w:pPr>
            <w:r w:rsidRPr="00ED330E">
              <w:rPr>
                <w:rFonts w:ascii="Times New Roman" w:eastAsia="Calibri" w:hAnsi="Times New Roman" w:cs="Times New Roman"/>
                <w:sz w:val="28"/>
                <w:szCs w:val="28"/>
                <w:lang w:val="ru-RU"/>
              </w:rPr>
              <w:t>Технології</w:t>
            </w:r>
          </w:p>
        </w:tc>
        <w:tc>
          <w:tcPr>
            <w:tcW w:w="2888" w:type="dxa"/>
            <w:tcBorders>
              <w:top w:val="single" w:sz="12" w:space="0" w:color="auto"/>
              <w:left w:val="single" w:sz="12" w:space="0" w:color="auto"/>
              <w:bottom w:val="single" w:sz="12" w:space="0" w:color="auto"/>
              <w:right w:val="single" w:sz="12" w:space="0" w:color="auto"/>
            </w:tcBorders>
          </w:tcPr>
          <w:p w:rsidR="00ED330E" w:rsidRPr="00ED330E" w:rsidRDefault="00ED330E" w:rsidP="0058757A">
            <w:pPr>
              <w:rPr>
                <w:rFonts w:ascii="Times New Roman" w:hAnsi="Times New Roman" w:cs="Times New Roman"/>
                <w:sz w:val="28"/>
                <w:szCs w:val="28"/>
                <w:lang w:val="ru-RU"/>
              </w:rPr>
            </w:pP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2</w:t>
            </w: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1</w:t>
            </w:r>
          </w:p>
        </w:tc>
        <w:tc>
          <w:tcPr>
            <w:tcW w:w="2888" w:type="dxa"/>
            <w:tcBorders>
              <w:top w:val="single" w:sz="12" w:space="0" w:color="auto"/>
              <w:left w:val="single" w:sz="12" w:space="0" w:color="auto"/>
              <w:bottom w:val="single" w:sz="12" w:space="0" w:color="auto"/>
              <w:right w:val="single" w:sz="12" w:space="0" w:color="auto"/>
            </w:tcBorders>
          </w:tcPr>
          <w:p w:rsidR="00ED330E" w:rsidRPr="007337AC" w:rsidRDefault="00ED330E" w:rsidP="0058757A">
            <w:pPr>
              <w:rPr>
                <w:rFonts w:ascii="Times New Roman" w:hAnsi="Times New Roman" w:cs="Times New Roman"/>
                <w:sz w:val="28"/>
                <w:szCs w:val="28"/>
              </w:rPr>
            </w:pP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2</w:t>
            </w: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1</w:t>
            </w:r>
          </w:p>
        </w:tc>
      </w:tr>
      <w:tr w:rsidR="00ED330E" w:rsidRPr="008238FA" w:rsidTr="0058757A">
        <w:tc>
          <w:tcPr>
            <w:tcW w:w="5778" w:type="dxa"/>
            <w:tcBorders>
              <w:top w:val="single" w:sz="12" w:space="0" w:color="auto"/>
              <w:left w:val="single" w:sz="12" w:space="0" w:color="auto"/>
              <w:bottom w:val="single" w:sz="12" w:space="0" w:color="auto"/>
              <w:right w:val="single" w:sz="12" w:space="0" w:color="auto"/>
            </w:tcBorders>
          </w:tcPr>
          <w:p w:rsidR="00ED330E" w:rsidRPr="00ED330E" w:rsidRDefault="00ED330E" w:rsidP="0058757A">
            <w:pPr>
              <w:ind w:left="33"/>
              <w:rPr>
                <w:rFonts w:ascii="Times New Roman" w:eastAsia="Calibri" w:hAnsi="Times New Roman" w:cs="Times New Roman"/>
                <w:sz w:val="28"/>
                <w:szCs w:val="28"/>
                <w:lang w:val="ru-RU"/>
              </w:rPr>
            </w:pPr>
            <w:r w:rsidRPr="00ED330E">
              <w:rPr>
                <w:rFonts w:ascii="Times New Roman" w:eastAsia="Calibri" w:hAnsi="Times New Roman" w:cs="Times New Roman"/>
                <w:b/>
                <w:sz w:val="28"/>
                <w:szCs w:val="28"/>
                <w:lang w:val="ru-RU"/>
              </w:rPr>
              <w:t>Додаткові години</w:t>
            </w:r>
            <w:r w:rsidRPr="00ED330E">
              <w:rPr>
                <w:rFonts w:ascii="Times New Roman" w:eastAsia="Calibri" w:hAnsi="Times New Roman" w:cs="Times New Roman"/>
                <w:b/>
                <w:bCs/>
                <w:sz w:val="28"/>
                <w:szCs w:val="28"/>
                <w:vertAlign w:val="superscript"/>
                <w:lang w:val="ru-RU"/>
              </w:rPr>
              <w:t xml:space="preserve"> 1</w:t>
            </w:r>
            <w:r w:rsidRPr="00ED330E">
              <w:rPr>
                <w:rFonts w:ascii="Times New Roman" w:eastAsia="Calibri" w:hAnsi="Times New Roman" w:cs="Times New Roman"/>
                <w:bCs/>
                <w:sz w:val="28"/>
                <w:szCs w:val="28"/>
                <w:lang w:val="ru-RU"/>
              </w:rPr>
              <w:t xml:space="preserve">на </w:t>
            </w:r>
            <w:r w:rsidRPr="00ED330E">
              <w:rPr>
                <w:rFonts w:ascii="Times New Roman" w:eastAsia="Calibri" w:hAnsi="Times New Roman" w:cs="Times New Roman"/>
                <w:sz w:val="28"/>
                <w:szCs w:val="28"/>
                <w:lang w:val="ru-RU"/>
              </w:rPr>
              <w:t xml:space="preserve">профільні предмети, окремі базові предмети, спеціальні курси, факультативні курси </w:t>
            </w:r>
            <w:r w:rsidRPr="00ED330E">
              <w:rPr>
                <w:rFonts w:ascii="Times New Roman" w:eastAsia="Calibri" w:hAnsi="Times New Roman" w:cs="Times New Roman"/>
                <w:sz w:val="28"/>
                <w:szCs w:val="28"/>
                <w:lang w:val="ru-RU"/>
              </w:rPr>
              <w:lastRenderedPageBreak/>
              <w:t>та індивідуальні заняття</w:t>
            </w:r>
          </w:p>
          <w:p w:rsidR="00ED330E" w:rsidRPr="00ED330E" w:rsidRDefault="00ED330E" w:rsidP="0058757A">
            <w:pPr>
              <w:ind w:left="33"/>
              <w:rPr>
                <w:rFonts w:ascii="Times New Roman" w:eastAsia="Calibri" w:hAnsi="Times New Roman" w:cs="Times New Roman"/>
                <w:b/>
                <w:sz w:val="28"/>
                <w:szCs w:val="28"/>
                <w:lang w:val="ru-RU"/>
              </w:rPr>
            </w:pPr>
            <w:r w:rsidRPr="00ED330E">
              <w:rPr>
                <w:rFonts w:ascii="Times New Roman" w:eastAsia="Calibri" w:hAnsi="Times New Roman" w:cs="Times New Roman"/>
                <w:b/>
                <w:sz w:val="28"/>
                <w:szCs w:val="28"/>
                <w:lang w:val="ru-RU"/>
              </w:rPr>
              <w:t xml:space="preserve">Профільні предмети: </w:t>
            </w:r>
          </w:p>
          <w:p w:rsidR="00ED330E" w:rsidRPr="00ED330E" w:rsidRDefault="00ED330E" w:rsidP="0058757A">
            <w:pPr>
              <w:ind w:left="33"/>
              <w:rPr>
                <w:rFonts w:ascii="Times New Roman" w:eastAsia="Calibri" w:hAnsi="Times New Roman" w:cs="Times New Roman"/>
                <w:sz w:val="28"/>
                <w:szCs w:val="28"/>
                <w:lang w:val="ru-RU"/>
              </w:rPr>
            </w:pPr>
            <w:r w:rsidRPr="00ED330E">
              <w:rPr>
                <w:rFonts w:ascii="Times New Roman" w:eastAsia="Calibri" w:hAnsi="Times New Roman" w:cs="Times New Roman"/>
                <w:sz w:val="28"/>
                <w:szCs w:val="28"/>
                <w:lang w:val="ru-RU"/>
              </w:rPr>
              <w:t xml:space="preserve">українська мова                    </w:t>
            </w:r>
          </w:p>
          <w:p w:rsidR="00ED330E" w:rsidRPr="00ED330E" w:rsidRDefault="00ED330E" w:rsidP="0058757A">
            <w:pPr>
              <w:ind w:left="33"/>
              <w:rPr>
                <w:rFonts w:ascii="Times New Roman" w:eastAsia="Calibri" w:hAnsi="Times New Roman" w:cs="Times New Roman"/>
                <w:sz w:val="28"/>
                <w:szCs w:val="28"/>
                <w:lang w:val="ru-RU"/>
              </w:rPr>
            </w:pPr>
            <w:r w:rsidRPr="00ED330E">
              <w:rPr>
                <w:rFonts w:ascii="Times New Roman" w:eastAsia="Calibri" w:hAnsi="Times New Roman" w:cs="Times New Roman"/>
                <w:sz w:val="28"/>
                <w:szCs w:val="28"/>
                <w:lang w:val="ru-RU"/>
              </w:rPr>
              <w:t>українська література</w:t>
            </w:r>
          </w:p>
          <w:p w:rsidR="00ED330E" w:rsidRPr="00ED330E" w:rsidRDefault="00ED330E" w:rsidP="0058757A">
            <w:pPr>
              <w:ind w:left="33"/>
              <w:rPr>
                <w:rFonts w:ascii="Times New Roman" w:eastAsia="Calibri" w:hAnsi="Times New Roman" w:cs="Times New Roman"/>
                <w:b/>
                <w:sz w:val="28"/>
                <w:szCs w:val="28"/>
                <w:lang w:val="ru-RU"/>
              </w:rPr>
            </w:pPr>
            <w:r w:rsidRPr="00ED330E">
              <w:rPr>
                <w:rFonts w:ascii="Times New Roman" w:eastAsia="Calibri" w:hAnsi="Times New Roman" w:cs="Times New Roman"/>
                <w:b/>
                <w:sz w:val="28"/>
                <w:szCs w:val="28"/>
                <w:lang w:val="ru-RU"/>
              </w:rPr>
              <w:t>Факультативні курси:</w:t>
            </w:r>
          </w:p>
          <w:p w:rsidR="00ED330E" w:rsidRPr="00ED330E" w:rsidRDefault="00ED330E" w:rsidP="0058757A">
            <w:pPr>
              <w:ind w:left="33"/>
              <w:rPr>
                <w:rFonts w:ascii="Times New Roman" w:eastAsia="Calibri" w:hAnsi="Times New Roman" w:cs="Times New Roman"/>
                <w:sz w:val="28"/>
                <w:szCs w:val="28"/>
                <w:lang w:val="ru-RU"/>
              </w:rPr>
            </w:pPr>
            <w:r w:rsidRPr="00ED330E">
              <w:rPr>
                <w:rFonts w:ascii="Times New Roman" w:eastAsia="Calibri" w:hAnsi="Times New Roman" w:cs="Times New Roman"/>
                <w:sz w:val="28"/>
                <w:szCs w:val="28"/>
                <w:lang w:val="ru-RU"/>
              </w:rPr>
              <w:t>Математика «Підготовка до ЗНО»</w:t>
            </w:r>
          </w:p>
          <w:p w:rsidR="00ED330E" w:rsidRPr="00ED330E" w:rsidRDefault="00ED330E" w:rsidP="001438E9">
            <w:pPr>
              <w:ind w:left="33"/>
              <w:rPr>
                <w:rFonts w:ascii="Times New Roman" w:eastAsia="Calibri" w:hAnsi="Times New Roman" w:cs="Times New Roman"/>
                <w:sz w:val="28"/>
                <w:szCs w:val="28"/>
                <w:lang w:val="ru-RU"/>
              </w:rPr>
            </w:pPr>
            <w:r w:rsidRPr="00ED330E">
              <w:rPr>
                <w:rFonts w:ascii="Times New Roman" w:eastAsia="Calibri" w:hAnsi="Times New Roman" w:cs="Times New Roman"/>
                <w:sz w:val="28"/>
                <w:szCs w:val="28"/>
                <w:lang w:val="ru-RU"/>
              </w:rPr>
              <w:t>Іноземна мова (англійська) «Країнознавство»</w:t>
            </w:r>
          </w:p>
        </w:tc>
        <w:tc>
          <w:tcPr>
            <w:tcW w:w="2888" w:type="dxa"/>
            <w:tcBorders>
              <w:top w:val="single" w:sz="12" w:space="0" w:color="auto"/>
              <w:left w:val="single" w:sz="12" w:space="0" w:color="auto"/>
              <w:bottom w:val="single" w:sz="12" w:space="0" w:color="auto"/>
              <w:right w:val="single" w:sz="12" w:space="0" w:color="auto"/>
            </w:tcBorders>
          </w:tcPr>
          <w:p w:rsidR="00ED330E" w:rsidRPr="00ED330E" w:rsidRDefault="00ED330E" w:rsidP="0058757A">
            <w:pPr>
              <w:rPr>
                <w:rFonts w:ascii="Times New Roman" w:hAnsi="Times New Roman" w:cs="Times New Roman"/>
                <w:sz w:val="28"/>
                <w:szCs w:val="28"/>
                <w:lang w:val="ru-RU"/>
              </w:rPr>
            </w:pPr>
          </w:p>
          <w:p w:rsidR="00ED330E" w:rsidRPr="002501C7" w:rsidRDefault="002501C7" w:rsidP="0058757A">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ED330E" w:rsidRPr="007337AC" w:rsidRDefault="00ED330E" w:rsidP="0058757A">
            <w:pPr>
              <w:rPr>
                <w:rFonts w:ascii="Times New Roman" w:hAnsi="Times New Roman" w:cs="Times New Roman"/>
                <w:sz w:val="28"/>
                <w:szCs w:val="28"/>
              </w:rPr>
            </w:pPr>
          </w:p>
          <w:p w:rsidR="00ED330E" w:rsidRPr="007337AC" w:rsidRDefault="00ED330E" w:rsidP="0058757A">
            <w:pPr>
              <w:rPr>
                <w:rFonts w:ascii="Times New Roman" w:hAnsi="Times New Roman" w:cs="Times New Roman"/>
                <w:sz w:val="28"/>
                <w:szCs w:val="28"/>
              </w:rPr>
            </w:pPr>
          </w:p>
          <w:p w:rsidR="001438E9" w:rsidRDefault="001438E9" w:rsidP="0058757A">
            <w:pPr>
              <w:jc w:val="center"/>
              <w:rPr>
                <w:rFonts w:ascii="Times New Roman" w:hAnsi="Times New Roman" w:cs="Times New Roman"/>
                <w:sz w:val="28"/>
                <w:szCs w:val="28"/>
                <w:lang w:val="uk-UA"/>
              </w:rPr>
            </w:pP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4</w:t>
            </w: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4</w:t>
            </w:r>
          </w:p>
          <w:p w:rsidR="009D4CD3" w:rsidRDefault="009D4CD3" w:rsidP="001438E9">
            <w:pPr>
              <w:rPr>
                <w:rFonts w:ascii="Times New Roman" w:hAnsi="Times New Roman" w:cs="Times New Roman"/>
                <w:sz w:val="28"/>
                <w:szCs w:val="28"/>
                <w:lang w:val="uk-UA"/>
              </w:rPr>
            </w:pP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2</w:t>
            </w:r>
          </w:p>
          <w:p w:rsidR="009D4CD3" w:rsidRPr="008E72E1" w:rsidRDefault="009D4CD3" w:rsidP="001438E9">
            <w:pPr>
              <w:rPr>
                <w:rFonts w:ascii="Times New Roman" w:hAnsi="Times New Roman" w:cs="Times New Roman"/>
                <w:color w:val="C00000"/>
                <w:sz w:val="28"/>
                <w:szCs w:val="28"/>
                <w:lang w:val="uk-UA"/>
              </w:rPr>
            </w:pPr>
          </w:p>
          <w:p w:rsidR="00ED330E" w:rsidRPr="002501C7" w:rsidRDefault="00ED330E" w:rsidP="0058757A">
            <w:pPr>
              <w:jc w:val="center"/>
              <w:rPr>
                <w:rFonts w:ascii="Times New Roman" w:hAnsi="Times New Roman" w:cs="Times New Roman"/>
                <w:sz w:val="28"/>
                <w:szCs w:val="28"/>
                <w:lang w:val="uk-UA"/>
              </w:rPr>
            </w:pPr>
          </w:p>
        </w:tc>
        <w:tc>
          <w:tcPr>
            <w:tcW w:w="2888" w:type="dxa"/>
            <w:tcBorders>
              <w:top w:val="single" w:sz="12" w:space="0" w:color="auto"/>
              <w:left w:val="single" w:sz="12" w:space="0" w:color="auto"/>
              <w:bottom w:val="single" w:sz="12" w:space="0" w:color="auto"/>
              <w:right w:val="single" w:sz="12" w:space="0" w:color="auto"/>
            </w:tcBorders>
          </w:tcPr>
          <w:p w:rsidR="00ED330E" w:rsidRPr="007337AC" w:rsidRDefault="00ED330E" w:rsidP="0058757A">
            <w:pPr>
              <w:rPr>
                <w:rFonts w:ascii="Times New Roman" w:hAnsi="Times New Roman" w:cs="Times New Roman"/>
                <w:sz w:val="28"/>
                <w:szCs w:val="28"/>
              </w:rPr>
            </w:pPr>
          </w:p>
          <w:p w:rsidR="00ED330E" w:rsidRPr="002501C7" w:rsidRDefault="001438E9" w:rsidP="0058757A">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ED330E" w:rsidRPr="007337AC" w:rsidRDefault="00ED330E" w:rsidP="0058757A">
            <w:pPr>
              <w:jc w:val="center"/>
              <w:rPr>
                <w:rFonts w:ascii="Times New Roman" w:hAnsi="Times New Roman" w:cs="Times New Roman"/>
                <w:sz w:val="28"/>
                <w:szCs w:val="28"/>
              </w:rPr>
            </w:pPr>
          </w:p>
          <w:p w:rsidR="00ED330E" w:rsidRPr="007337AC" w:rsidRDefault="00ED330E" w:rsidP="0058757A">
            <w:pPr>
              <w:jc w:val="center"/>
              <w:rPr>
                <w:rFonts w:ascii="Times New Roman" w:hAnsi="Times New Roman" w:cs="Times New Roman"/>
                <w:sz w:val="28"/>
                <w:szCs w:val="28"/>
              </w:rPr>
            </w:pPr>
          </w:p>
          <w:p w:rsidR="001438E9" w:rsidRDefault="001438E9" w:rsidP="0058757A">
            <w:pPr>
              <w:jc w:val="center"/>
              <w:rPr>
                <w:rFonts w:ascii="Times New Roman" w:hAnsi="Times New Roman" w:cs="Times New Roman"/>
                <w:sz w:val="28"/>
                <w:szCs w:val="28"/>
                <w:lang w:val="uk-UA"/>
              </w:rPr>
            </w:pP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4</w:t>
            </w: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4</w:t>
            </w:r>
          </w:p>
          <w:p w:rsidR="009D4CD3" w:rsidRDefault="009D4CD3" w:rsidP="001438E9">
            <w:pPr>
              <w:rPr>
                <w:rFonts w:ascii="Times New Roman" w:hAnsi="Times New Roman" w:cs="Times New Roman"/>
                <w:sz w:val="28"/>
                <w:szCs w:val="28"/>
                <w:lang w:val="uk-UA"/>
              </w:rPr>
            </w:pPr>
          </w:p>
          <w:p w:rsidR="00ED330E" w:rsidRPr="007337AC" w:rsidRDefault="00ED330E" w:rsidP="0058757A">
            <w:pPr>
              <w:jc w:val="center"/>
              <w:rPr>
                <w:rFonts w:ascii="Times New Roman" w:hAnsi="Times New Roman" w:cs="Times New Roman"/>
                <w:sz w:val="28"/>
                <w:szCs w:val="28"/>
              </w:rPr>
            </w:pPr>
            <w:r w:rsidRPr="007337AC">
              <w:rPr>
                <w:rFonts w:ascii="Times New Roman" w:hAnsi="Times New Roman" w:cs="Times New Roman"/>
                <w:sz w:val="28"/>
                <w:szCs w:val="28"/>
              </w:rPr>
              <w:t>2</w:t>
            </w:r>
          </w:p>
          <w:p w:rsidR="009D4CD3" w:rsidRPr="001438E9" w:rsidRDefault="00ED330E" w:rsidP="001438E9">
            <w:pPr>
              <w:jc w:val="center"/>
              <w:rPr>
                <w:rFonts w:ascii="Times New Roman" w:hAnsi="Times New Roman" w:cs="Times New Roman"/>
                <w:color w:val="auto"/>
                <w:sz w:val="28"/>
                <w:szCs w:val="28"/>
                <w:lang w:val="uk-UA"/>
              </w:rPr>
            </w:pPr>
            <w:r w:rsidRPr="002501C7">
              <w:rPr>
                <w:rFonts w:ascii="Times New Roman" w:hAnsi="Times New Roman" w:cs="Times New Roman"/>
                <w:color w:val="auto"/>
                <w:sz w:val="28"/>
                <w:szCs w:val="28"/>
              </w:rPr>
              <w:t>1</w:t>
            </w:r>
          </w:p>
          <w:p w:rsidR="00ED330E" w:rsidRPr="002501C7" w:rsidRDefault="00ED330E" w:rsidP="0058757A">
            <w:pPr>
              <w:jc w:val="center"/>
              <w:rPr>
                <w:sz w:val="28"/>
                <w:szCs w:val="28"/>
                <w:lang w:val="uk-UA"/>
              </w:rPr>
            </w:pPr>
          </w:p>
        </w:tc>
      </w:tr>
      <w:tr w:rsidR="00ED330E" w:rsidRPr="008238FA" w:rsidTr="0058757A">
        <w:tc>
          <w:tcPr>
            <w:tcW w:w="5778" w:type="dxa"/>
            <w:tcBorders>
              <w:top w:val="single" w:sz="12" w:space="0" w:color="auto"/>
              <w:left w:val="single" w:sz="12" w:space="0" w:color="auto"/>
              <w:bottom w:val="single" w:sz="12" w:space="0" w:color="auto"/>
              <w:right w:val="single" w:sz="12" w:space="0" w:color="auto"/>
            </w:tcBorders>
          </w:tcPr>
          <w:p w:rsidR="00ED330E" w:rsidRPr="00ED330E" w:rsidRDefault="00ED330E" w:rsidP="0058757A">
            <w:pPr>
              <w:ind w:left="33"/>
              <w:rPr>
                <w:rFonts w:ascii="Times New Roman" w:eastAsia="Calibri" w:hAnsi="Times New Roman" w:cs="Times New Roman"/>
                <w:b/>
                <w:sz w:val="28"/>
                <w:szCs w:val="28"/>
                <w:lang w:val="ru-RU"/>
              </w:rPr>
            </w:pPr>
            <w:r w:rsidRPr="00ED330E">
              <w:rPr>
                <w:rFonts w:ascii="Times New Roman" w:eastAsia="Calibri" w:hAnsi="Times New Roman" w:cs="Times New Roman"/>
                <w:b/>
                <w:sz w:val="28"/>
                <w:szCs w:val="28"/>
                <w:lang w:val="ru-RU"/>
              </w:rPr>
              <w:lastRenderedPageBreak/>
              <w:t>Гранично допустиме тижневе навантаження на учня</w:t>
            </w:r>
          </w:p>
        </w:tc>
        <w:tc>
          <w:tcPr>
            <w:tcW w:w="2888" w:type="dxa"/>
            <w:tcBorders>
              <w:top w:val="single" w:sz="12" w:space="0" w:color="auto"/>
              <w:left w:val="single" w:sz="12" w:space="0" w:color="auto"/>
              <w:bottom w:val="single" w:sz="12" w:space="0" w:color="auto"/>
              <w:right w:val="single" w:sz="12" w:space="0" w:color="auto"/>
            </w:tcBorders>
          </w:tcPr>
          <w:p w:rsidR="00ED330E" w:rsidRPr="00B215B8" w:rsidRDefault="00ED330E" w:rsidP="0058757A">
            <w:pPr>
              <w:ind w:left="-108"/>
              <w:jc w:val="center"/>
              <w:rPr>
                <w:rFonts w:ascii="Times New Roman" w:eastAsia="Calibri" w:hAnsi="Times New Roman" w:cs="Times New Roman"/>
                <w:sz w:val="28"/>
                <w:szCs w:val="28"/>
              </w:rPr>
            </w:pPr>
            <w:r w:rsidRPr="00B215B8">
              <w:rPr>
                <w:rFonts w:ascii="Times New Roman" w:eastAsia="Calibri" w:hAnsi="Times New Roman" w:cs="Times New Roman"/>
                <w:sz w:val="28"/>
                <w:szCs w:val="28"/>
              </w:rPr>
              <w:t>33</w:t>
            </w:r>
          </w:p>
        </w:tc>
        <w:tc>
          <w:tcPr>
            <w:tcW w:w="2888" w:type="dxa"/>
            <w:tcBorders>
              <w:top w:val="single" w:sz="12" w:space="0" w:color="auto"/>
              <w:left w:val="single" w:sz="12" w:space="0" w:color="auto"/>
              <w:bottom w:val="single" w:sz="12" w:space="0" w:color="auto"/>
              <w:right w:val="single" w:sz="12" w:space="0" w:color="auto"/>
            </w:tcBorders>
          </w:tcPr>
          <w:p w:rsidR="00ED330E" w:rsidRPr="00B215B8" w:rsidRDefault="00ED330E" w:rsidP="0058757A">
            <w:pPr>
              <w:jc w:val="center"/>
              <w:rPr>
                <w:rFonts w:ascii="Times New Roman" w:eastAsia="Calibri" w:hAnsi="Times New Roman" w:cs="Times New Roman"/>
                <w:sz w:val="28"/>
                <w:szCs w:val="28"/>
              </w:rPr>
            </w:pPr>
            <w:r w:rsidRPr="00B215B8">
              <w:rPr>
                <w:rFonts w:ascii="Times New Roman" w:eastAsia="Calibri" w:hAnsi="Times New Roman" w:cs="Times New Roman"/>
                <w:sz w:val="28"/>
                <w:szCs w:val="28"/>
              </w:rPr>
              <w:t>33</w:t>
            </w:r>
          </w:p>
        </w:tc>
      </w:tr>
      <w:tr w:rsidR="00ED330E" w:rsidRPr="008238FA" w:rsidTr="0058757A">
        <w:tc>
          <w:tcPr>
            <w:tcW w:w="5778" w:type="dxa"/>
            <w:tcBorders>
              <w:top w:val="single" w:sz="12" w:space="0" w:color="auto"/>
              <w:left w:val="single" w:sz="12" w:space="0" w:color="auto"/>
              <w:bottom w:val="single" w:sz="12" w:space="0" w:color="auto"/>
              <w:right w:val="single" w:sz="12" w:space="0" w:color="auto"/>
            </w:tcBorders>
          </w:tcPr>
          <w:p w:rsidR="00ED330E" w:rsidRPr="00ED330E" w:rsidRDefault="00ED330E" w:rsidP="0058757A">
            <w:pPr>
              <w:ind w:left="33"/>
              <w:rPr>
                <w:rFonts w:ascii="Times New Roman" w:eastAsia="Calibri" w:hAnsi="Times New Roman" w:cs="Times New Roman"/>
                <w:sz w:val="28"/>
                <w:szCs w:val="28"/>
                <w:lang w:val="ru-RU"/>
              </w:rPr>
            </w:pPr>
            <w:r w:rsidRPr="00ED330E">
              <w:rPr>
                <w:rFonts w:ascii="Times New Roman" w:eastAsia="Calibri" w:hAnsi="Times New Roman" w:cs="Times New Roman"/>
                <w:b/>
                <w:bCs/>
                <w:sz w:val="28"/>
                <w:szCs w:val="28"/>
                <w:lang w:val="ru-RU"/>
              </w:rPr>
              <w:t xml:space="preserve">Всього фінансується </w:t>
            </w:r>
            <w:r w:rsidRPr="00ED330E">
              <w:rPr>
                <w:rFonts w:ascii="Times New Roman" w:eastAsia="Calibri" w:hAnsi="Times New Roman" w:cs="Times New Roman"/>
                <w:sz w:val="28"/>
                <w:szCs w:val="28"/>
                <w:lang w:val="ru-RU"/>
              </w:rPr>
              <w:t>(без урахування поділу класу на групи)</w:t>
            </w:r>
          </w:p>
        </w:tc>
        <w:tc>
          <w:tcPr>
            <w:tcW w:w="2888" w:type="dxa"/>
            <w:tcBorders>
              <w:top w:val="single" w:sz="12" w:space="0" w:color="auto"/>
              <w:left w:val="single" w:sz="12" w:space="0" w:color="auto"/>
              <w:bottom w:val="single" w:sz="12" w:space="0" w:color="auto"/>
              <w:right w:val="single" w:sz="12" w:space="0" w:color="auto"/>
            </w:tcBorders>
          </w:tcPr>
          <w:p w:rsidR="00ED330E" w:rsidRPr="002501C7" w:rsidRDefault="00ED330E" w:rsidP="0058757A">
            <w:pPr>
              <w:ind w:left="-108"/>
              <w:jc w:val="center"/>
              <w:rPr>
                <w:rFonts w:ascii="Times New Roman" w:eastAsia="Calibri" w:hAnsi="Times New Roman" w:cs="Times New Roman"/>
                <w:sz w:val="28"/>
                <w:szCs w:val="28"/>
                <w:lang w:val="uk-UA"/>
              </w:rPr>
            </w:pPr>
            <w:r w:rsidRPr="00ED330E">
              <w:rPr>
                <w:rFonts w:ascii="Times New Roman" w:eastAsia="Calibri" w:hAnsi="Times New Roman" w:cs="Times New Roman"/>
                <w:sz w:val="28"/>
                <w:szCs w:val="28"/>
                <w:lang w:val="ru-RU"/>
              </w:rPr>
              <w:t xml:space="preserve"> </w:t>
            </w:r>
            <w:r w:rsidR="002501C7">
              <w:rPr>
                <w:rFonts w:ascii="Times New Roman" w:eastAsia="Calibri" w:hAnsi="Times New Roman" w:cs="Times New Roman"/>
                <w:sz w:val="28"/>
                <w:szCs w:val="28"/>
              </w:rPr>
              <w:t>3</w:t>
            </w:r>
            <w:r w:rsidR="002501C7">
              <w:rPr>
                <w:rFonts w:ascii="Times New Roman" w:eastAsia="Calibri" w:hAnsi="Times New Roman" w:cs="Times New Roman"/>
                <w:sz w:val="28"/>
                <w:szCs w:val="28"/>
                <w:lang w:val="uk-UA"/>
              </w:rPr>
              <w:t>6</w:t>
            </w:r>
          </w:p>
        </w:tc>
        <w:tc>
          <w:tcPr>
            <w:tcW w:w="2888" w:type="dxa"/>
            <w:tcBorders>
              <w:top w:val="single" w:sz="12" w:space="0" w:color="auto"/>
              <w:left w:val="single" w:sz="12" w:space="0" w:color="auto"/>
              <w:bottom w:val="single" w:sz="12" w:space="0" w:color="auto"/>
              <w:right w:val="single" w:sz="12" w:space="0" w:color="auto"/>
            </w:tcBorders>
          </w:tcPr>
          <w:p w:rsidR="00ED330E" w:rsidRPr="002501C7" w:rsidRDefault="002501C7" w:rsidP="0058757A">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t>3</w:t>
            </w:r>
            <w:r>
              <w:rPr>
                <w:rFonts w:ascii="Times New Roman" w:eastAsia="Calibri" w:hAnsi="Times New Roman" w:cs="Times New Roman"/>
                <w:sz w:val="28"/>
                <w:szCs w:val="28"/>
                <w:lang w:val="uk-UA"/>
              </w:rPr>
              <w:t>6</w:t>
            </w:r>
          </w:p>
        </w:tc>
      </w:tr>
    </w:tbl>
    <w:p w:rsidR="00ED330E" w:rsidRDefault="00ED330E" w:rsidP="00485830">
      <w:pPr>
        <w:widowControl/>
        <w:shd w:val="clear" w:color="auto" w:fill="FFFFFF"/>
        <w:jc w:val="both"/>
        <w:rPr>
          <w:rFonts w:ascii="Times New Roman" w:hAnsi="Times New Roman" w:cs="Times New Roman"/>
          <w:color w:val="auto"/>
          <w:sz w:val="28"/>
          <w:szCs w:val="28"/>
          <w:lang w:val="uk-UA"/>
        </w:rPr>
      </w:pPr>
    </w:p>
    <w:p w:rsidR="00485830" w:rsidRDefault="00485830" w:rsidP="00485830">
      <w:pPr>
        <w:widowControl/>
        <w:ind w:right="85"/>
        <w:rPr>
          <w:rFonts w:ascii="Times New Roman" w:hAnsi="Times New Roman" w:cs="Times New Roman"/>
          <w:sz w:val="28"/>
          <w:szCs w:val="28"/>
          <w:lang w:val="uk-UA"/>
        </w:rPr>
      </w:pPr>
      <w:r>
        <w:rPr>
          <w:rFonts w:ascii="Times New Roman" w:hAnsi="Times New Roman" w:cs="Times New Roman"/>
          <w:bCs/>
          <w:color w:val="auto"/>
          <w:sz w:val="28"/>
          <w:szCs w:val="28"/>
          <w:lang w:val="uk-UA"/>
        </w:rPr>
        <w:t>Навчальним планом передбачено</w:t>
      </w:r>
      <w:r>
        <w:rPr>
          <w:rFonts w:ascii="Times New Roman" w:hAnsi="Times New Roman" w:cs="Times New Roman"/>
          <w:color w:val="auto"/>
          <w:sz w:val="28"/>
          <w:szCs w:val="28"/>
          <w:lang w:val="uk-UA"/>
        </w:rPr>
        <w:t xml:space="preserve"> загальний обсяг навчального навантаження та тижневі години на вивчення базових предметів, вибірково-обов’язкових предметів, профільного предмета.</w:t>
      </w:r>
    </w:p>
    <w:p w:rsidR="00485830" w:rsidRDefault="00485830" w:rsidP="00485830">
      <w:pPr>
        <w:jc w:val="both"/>
        <w:rPr>
          <w:rFonts w:ascii="Times New Roman" w:hAnsi="Times New Roman" w:cs="Times New Roman"/>
          <w:color w:val="auto"/>
          <w:sz w:val="28"/>
          <w:szCs w:val="28"/>
          <w:lang w:val="uk-UA"/>
        </w:rPr>
      </w:pPr>
      <w:r>
        <w:rPr>
          <w:rFonts w:ascii="Times New Roman" w:hAnsi="Times New Roman" w:cs="Times New Roman"/>
          <w:color w:val="auto"/>
          <w:sz w:val="28"/>
          <w:szCs w:val="28"/>
          <w:highlight w:val="white"/>
          <w:lang w:val="uk-UA"/>
        </w:rPr>
        <w:t>При тематичному плануванні педагогами врахувати засоби інтеграції ключових і загально предметних компетентностей, окремих предметів та предметних циклів</w:t>
      </w:r>
      <w:r>
        <w:rPr>
          <w:rFonts w:ascii="Times New Roman" w:hAnsi="Times New Roman" w:cs="Times New Roman"/>
          <w:color w:val="auto"/>
          <w:sz w:val="28"/>
          <w:szCs w:val="28"/>
          <w:lang w:val="uk-UA"/>
        </w:rPr>
        <w:t xml:space="preserve"> для реалізації наскрізних ліній.</w:t>
      </w:r>
    </w:p>
    <w:p w:rsidR="00485830" w:rsidRDefault="00485830" w:rsidP="00485830">
      <w:pPr>
        <w:widowControl/>
        <w:ind w:left="709" w:right="85"/>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2. Очікувані результати навчання учнів</w:t>
      </w:r>
    </w:p>
    <w:p w:rsidR="00485830" w:rsidRDefault="00485830" w:rsidP="00485830">
      <w:pPr>
        <w:widowControl/>
        <w:ind w:right="85"/>
        <w:jc w:val="both"/>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485830" w:rsidRDefault="00485830" w:rsidP="00485830">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23.10.2017 №1407 та від 24.11.2017 </w:t>
      </w:r>
    </w:p>
    <w:p w:rsidR="00485830" w:rsidRDefault="00485830" w:rsidP="00485830">
      <w:pPr>
        <w:widowControl/>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lang w:val="uk-UA"/>
        </w:rPr>
        <w:t xml:space="preserve">№1539).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812"/>
        <w:gridCol w:w="2835"/>
      </w:tblGrid>
      <w:tr w:rsidR="00485830" w:rsidTr="002B5793">
        <w:tc>
          <w:tcPr>
            <w:tcW w:w="709"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з/п</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Назва навчальної програми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Рівень вивчення</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мова</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pPr>
            <w:r>
              <w:rPr>
                <w:rFonts w:ascii="Times New Roman" w:hAnsi="Times New Roman" w:cs="Times New Roman"/>
                <w:color w:val="auto"/>
                <w:sz w:val="28"/>
                <w:szCs w:val="28"/>
                <w:lang w:val="uk-UA"/>
              </w:rPr>
              <w:t>Профільний рівень</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pPr>
            <w:r>
              <w:rPr>
                <w:rFonts w:ascii="Times New Roman" w:hAnsi="Times New Roman" w:cs="Times New Roman"/>
                <w:color w:val="auto"/>
                <w:sz w:val="28"/>
                <w:szCs w:val="28"/>
                <w:lang w:val="uk-UA"/>
              </w:rPr>
              <w:t>Профільний рівень</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Іноземні мови</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Всесвітня історія</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left="-108"/>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Громадянська освіта (інтегрований курс)</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 (алгебра і початки аналізу та геометрія)</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 і екологія</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Фізика і астрономія (авторський колектив під </w:t>
            </w:r>
            <w:r>
              <w:rPr>
                <w:rFonts w:ascii="Times New Roman" w:hAnsi="Times New Roman" w:cs="Times New Roman"/>
                <w:color w:val="auto"/>
                <w:sz w:val="28"/>
                <w:szCs w:val="28"/>
                <w:lang w:val="uk-UA"/>
              </w:rPr>
              <w:lastRenderedPageBreak/>
              <w:t>керівництвом Локтєва В.)</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Фізична культура</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485830" w:rsidTr="002B5793">
        <w:tc>
          <w:tcPr>
            <w:tcW w:w="709" w:type="dxa"/>
            <w:tcBorders>
              <w:top w:val="single" w:sz="4" w:space="0" w:color="auto"/>
              <w:left w:val="single" w:sz="4" w:space="0" w:color="auto"/>
              <w:bottom w:val="single" w:sz="4" w:space="0" w:color="auto"/>
              <w:right w:val="single" w:sz="4" w:space="0" w:color="auto"/>
            </w:tcBorders>
          </w:tcPr>
          <w:p w:rsidR="00485830" w:rsidRDefault="00485830">
            <w:pPr>
              <w:widowControl/>
              <w:numPr>
                <w:ilvl w:val="0"/>
                <w:numId w:val="28"/>
              </w:numPr>
              <w:tabs>
                <w:tab w:val="left" w:pos="114"/>
              </w:tabs>
              <w:spacing w:line="276" w:lineRule="auto"/>
              <w:jc w:val="both"/>
              <w:rPr>
                <w:rFonts w:ascii="Times New Roman" w:hAnsi="Times New Roman" w:cs="Times New Roman"/>
                <w:color w:val="auto"/>
                <w:sz w:val="28"/>
                <w:szCs w:val="28"/>
                <w:lang w:val="uk-UA"/>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Захист Вітчизни</w:t>
            </w:r>
          </w:p>
        </w:tc>
        <w:tc>
          <w:tcPr>
            <w:tcW w:w="2835"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bl>
    <w:p w:rsidR="00485830" w:rsidRDefault="00485830" w:rsidP="002D4E01">
      <w:pPr>
        <w:widowControl/>
        <w:jc w:val="both"/>
        <w:rPr>
          <w:rFonts w:ascii="Times New Roman" w:hAnsi="Times New Roman" w:cs="Times New Roman"/>
          <w:color w:val="auto"/>
          <w:sz w:val="28"/>
          <w:szCs w:val="28"/>
          <w:lang w:val="uk-UA"/>
        </w:rPr>
      </w:pPr>
    </w:p>
    <w:p w:rsidR="00485830" w:rsidRDefault="008E72E1" w:rsidP="00485830">
      <w:pPr>
        <w:ind w:firstLine="708"/>
        <w:jc w:val="both"/>
        <w:rPr>
          <w:rFonts w:ascii="Times New Roman" w:hAnsi="Times New Roman"/>
          <w:sz w:val="28"/>
          <w:szCs w:val="28"/>
          <w:lang w:val="uk-UA"/>
        </w:rPr>
      </w:pPr>
      <w:r>
        <w:rPr>
          <w:rFonts w:ascii="Times New Roman" w:hAnsi="Times New Roman"/>
          <w:sz w:val="28"/>
          <w:szCs w:val="28"/>
          <w:lang w:val="uk-UA"/>
        </w:rPr>
        <w:t>Таким чином в 2020/2021</w:t>
      </w:r>
      <w:r w:rsidR="00485830">
        <w:rPr>
          <w:rFonts w:ascii="Times New Roman" w:hAnsi="Times New Roman"/>
          <w:sz w:val="28"/>
          <w:szCs w:val="28"/>
          <w:lang w:val="uk-UA"/>
        </w:rPr>
        <w:t xml:space="preserve"> навчальному році на вивчення предметів старшої школи план</w:t>
      </w:r>
      <w:r w:rsidR="002D4E01">
        <w:rPr>
          <w:rFonts w:ascii="Times New Roman" w:hAnsi="Times New Roman"/>
          <w:sz w:val="28"/>
          <w:szCs w:val="28"/>
          <w:lang w:val="uk-UA"/>
        </w:rPr>
        <w:t>ується</w:t>
      </w:r>
      <w:r w:rsidR="00E7701C">
        <w:rPr>
          <w:rFonts w:ascii="Times New Roman" w:hAnsi="Times New Roman"/>
          <w:sz w:val="28"/>
          <w:szCs w:val="28"/>
          <w:lang w:val="uk-UA"/>
        </w:rPr>
        <w:t xml:space="preserve"> </w:t>
      </w:r>
      <w:r w:rsidR="002501C7" w:rsidRPr="002501C7">
        <w:rPr>
          <w:rFonts w:ascii="Times New Roman" w:hAnsi="Times New Roman"/>
          <w:color w:val="auto"/>
          <w:sz w:val="28"/>
          <w:szCs w:val="28"/>
          <w:lang w:val="uk-UA"/>
        </w:rPr>
        <w:t>36</w:t>
      </w:r>
      <w:r w:rsidR="002D4E01" w:rsidRPr="002501C7">
        <w:rPr>
          <w:rFonts w:ascii="Times New Roman" w:hAnsi="Times New Roman"/>
          <w:color w:val="auto"/>
          <w:sz w:val="28"/>
          <w:szCs w:val="28"/>
          <w:lang w:val="uk-UA"/>
        </w:rPr>
        <w:t xml:space="preserve"> </w:t>
      </w:r>
      <w:r w:rsidR="002D4E01">
        <w:rPr>
          <w:rFonts w:ascii="Times New Roman" w:hAnsi="Times New Roman"/>
          <w:sz w:val="28"/>
          <w:szCs w:val="28"/>
          <w:lang w:val="uk-UA"/>
        </w:rPr>
        <w:t xml:space="preserve">годин в 10 класі та </w:t>
      </w:r>
      <w:r w:rsidR="002501C7" w:rsidRPr="002501C7">
        <w:rPr>
          <w:rFonts w:ascii="Times New Roman" w:hAnsi="Times New Roman"/>
          <w:color w:val="auto"/>
          <w:sz w:val="28"/>
          <w:szCs w:val="28"/>
          <w:lang w:val="uk-UA"/>
        </w:rPr>
        <w:t>36</w:t>
      </w:r>
      <w:r w:rsidR="00485830">
        <w:rPr>
          <w:rFonts w:ascii="Times New Roman" w:hAnsi="Times New Roman"/>
          <w:sz w:val="28"/>
          <w:szCs w:val="28"/>
          <w:lang w:val="uk-UA"/>
        </w:rPr>
        <w:t xml:space="preserve"> годин в 11 класі.</w:t>
      </w:r>
    </w:p>
    <w:p w:rsidR="00485830" w:rsidRDefault="00485830" w:rsidP="00485830">
      <w:pPr>
        <w:jc w:val="both"/>
        <w:rPr>
          <w:rFonts w:ascii="Times New Roman" w:hAnsi="Times New Roman"/>
          <w:sz w:val="28"/>
          <w:szCs w:val="28"/>
          <w:lang w:val="uk-UA"/>
        </w:rPr>
      </w:pPr>
      <w:r>
        <w:rPr>
          <w:rFonts w:ascii="Times New Roman" w:hAnsi="Times New Roman"/>
          <w:sz w:val="28"/>
          <w:szCs w:val="28"/>
          <w:lang w:val="uk-UA"/>
        </w:rPr>
        <w:t xml:space="preserve">Іноземна мова, яка вивчається – англійська. </w:t>
      </w:r>
    </w:p>
    <w:p w:rsidR="00485830" w:rsidRDefault="00485830" w:rsidP="00485830">
      <w:pPr>
        <w:ind w:firstLine="708"/>
        <w:jc w:val="both"/>
        <w:rPr>
          <w:rFonts w:ascii="Times New Roman" w:hAnsi="Times New Roman"/>
          <w:sz w:val="28"/>
          <w:szCs w:val="28"/>
          <w:lang w:val="uk-UA"/>
        </w:rPr>
      </w:pPr>
      <w:r>
        <w:rPr>
          <w:rFonts w:ascii="Times New Roman" w:hAnsi="Times New Roman"/>
          <w:sz w:val="28"/>
          <w:szCs w:val="28"/>
          <w:lang w:val="uk-UA"/>
        </w:rPr>
        <w:t>Години фізичної культури не враховуються при визначенні гранично допустимого навантаження учнів, але обов’язково фінансуються.</w:t>
      </w:r>
    </w:p>
    <w:p w:rsidR="00485830" w:rsidRDefault="00485830" w:rsidP="00485830">
      <w:pPr>
        <w:jc w:val="both"/>
        <w:rPr>
          <w:rFonts w:ascii="Times New Roman" w:hAnsi="Times New Roman"/>
          <w:sz w:val="28"/>
          <w:szCs w:val="28"/>
          <w:lang w:val="uk-UA"/>
        </w:rPr>
      </w:pPr>
      <w:r>
        <w:rPr>
          <w:rFonts w:ascii="Times New Roman" w:hAnsi="Times New Roman"/>
          <w:sz w:val="28"/>
          <w:szCs w:val="28"/>
          <w:lang w:val="uk-UA"/>
        </w:rPr>
        <w:t>Обрано профіль в 10</w:t>
      </w:r>
      <w:r w:rsidR="002D4E01">
        <w:rPr>
          <w:rFonts w:ascii="Times New Roman" w:hAnsi="Times New Roman"/>
          <w:sz w:val="28"/>
          <w:szCs w:val="28"/>
          <w:lang w:val="uk-UA"/>
        </w:rPr>
        <w:t>-11</w:t>
      </w:r>
      <w:r>
        <w:rPr>
          <w:rFonts w:ascii="Times New Roman" w:hAnsi="Times New Roman"/>
          <w:sz w:val="28"/>
          <w:szCs w:val="28"/>
          <w:lang w:val="uk-UA"/>
        </w:rPr>
        <w:t xml:space="preserve"> кл</w:t>
      </w:r>
      <w:r w:rsidR="002D4E01">
        <w:rPr>
          <w:rFonts w:ascii="Times New Roman" w:hAnsi="Times New Roman"/>
          <w:sz w:val="28"/>
          <w:szCs w:val="28"/>
          <w:lang w:val="uk-UA"/>
        </w:rPr>
        <w:t>асах</w:t>
      </w:r>
      <w:r>
        <w:rPr>
          <w:rFonts w:ascii="Times New Roman" w:hAnsi="Times New Roman"/>
          <w:sz w:val="28"/>
          <w:szCs w:val="28"/>
          <w:lang w:val="uk-UA"/>
        </w:rPr>
        <w:t xml:space="preserve"> – українська мова і література.</w:t>
      </w:r>
    </w:p>
    <w:p w:rsidR="00485830" w:rsidRDefault="00485830" w:rsidP="00485830">
      <w:pPr>
        <w:ind w:left="720"/>
        <w:jc w:val="both"/>
        <w:rPr>
          <w:rFonts w:ascii="Times New Roman" w:hAnsi="Times New Roman"/>
          <w:sz w:val="28"/>
          <w:szCs w:val="28"/>
          <w:lang w:val="uk-UA"/>
        </w:rPr>
      </w:pPr>
      <w:r>
        <w:rPr>
          <w:rFonts w:ascii="Times New Roman" w:hAnsi="Times New Roman"/>
          <w:sz w:val="28"/>
          <w:szCs w:val="28"/>
          <w:lang w:val="uk-UA"/>
        </w:rPr>
        <w:t>Обрано факультативні курси:</w:t>
      </w:r>
    </w:p>
    <w:p w:rsidR="00485830" w:rsidRDefault="00485830" w:rsidP="00485830">
      <w:pPr>
        <w:widowControl/>
        <w:ind w:left="33"/>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Математика «Підготовка до ЗНО»</w:t>
      </w:r>
      <w:r w:rsidR="00E7701C">
        <w:rPr>
          <w:rFonts w:ascii="Times New Roman" w:eastAsia="Calibri" w:hAnsi="Times New Roman" w:cs="Times New Roman"/>
          <w:color w:val="auto"/>
          <w:sz w:val="28"/>
          <w:szCs w:val="28"/>
          <w:lang w:val="uk-UA"/>
        </w:rPr>
        <w:t xml:space="preserve"> по 2 години  в 10 і 11 класах.</w:t>
      </w:r>
    </w:p>
    <w:p w:rsidR="00485830" w:rsidRPr="002501C7" w:rsidRDefault="00485830" w:rsidP="00485830">
      <w:pPr>
        <w:widowControl/>
        <w:ind w:left="33"/>
        <w:rPr>
          <w:rFonts w:ascii="Times New Roman" w:eastAsia="Calibri" w:hAnsi="Times New Roman" w:cs="Times New Roman"/>
          <w:color w:val="auto"/>
          <w:sz w:val="28"/>
          <w:szCs w:val="28"/>
          <w:lang w:val="uk-UA"/>
        </w:rPr>
      </w:pPr>
      <w:r w:rsidRPr="002501C7">
        <w:rPr>
          <w:rFonts w:ascii="Times New Roman" w:eastAsia="Calibri" w:hAnsi="Times New Roman" w:cs="Times New Roman"/>
          <w:color w:val="auto"/>
          <w:sz w:val="28"/>
          <w:szCs w:val="28"/>
          <w:lang w:val="uk-UA"/>
        </w:rPr>
        <w:t>Іноземна мова (англійська) «Країнознавство»</w:t>
      </w:r>
      <w:r w:rsidR="00E7701C">
        <w:rPr>
          <w:rFonts w:ascii="Times New Roman" w:eastAsia="Calibri" w:hAnsi="Times New Roman" w:cs="Times New Roman"/>
          <w:color w:val="auto"/>
          <w:sz w:val="28"/>
          <w:szCs w:val="28"/>
          <w:lang w:val="uk-UA"/>
        </w:rPr>
        <w:t xml:space="preserve">  - 1 години  в 11 класі</w:t>
      </w:r>
    </w:p>
    <w:p w:rsidR="00485830" w:rsidRDefault="00485830" w:rsidP="00485830">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lang w:val="uk-UA"/>
        </w:rPr>
        <w:t>Результати навчання повинні</w:t>
      </w:r>
      <w:r>
        <w:rPr>
          <w:rFonts w:ascii="Times New Roman" w:hAnsi="Times New Roman" w:cs="Times New Roman"/>
          <w:color w:val="auto"/>
          <w:sz w:val="28"/>
          <w:szCs w:val="28"/>
          <w:highlight w:val="white"/>
          <w:lang w:val="uk-UA"/>
        </w:rPr>
        <w:t xml:space="preserve"> зробити внесок у формування</w:t>
      </w:r>
      <w:r>
        <w:rPr>
          <w:rFonts w:ascii="Times New Roman" w:hAnsi="Times New Roman" w:cs="Times New Roman"/>
          <w:b/>
          <w:i/>
          <w:color w:val="auto"/>
          <w:sz w:val="28"/>
          <w:szCs w:val="28"/>
          <w:highlight w:val="white"/>
          <w:lang w:val="uk-UA"/>
        </w:rPr>
        <w:t xml:space="preserve"> ключових компетентностей</w:t>
      </w:r>
      <w:r>
        <w:rPr>
          <w:rFonts w:ascii="Times New Roman" w:hAnsi="Times New Roman" w:cs="Times New Roman"/>
          <w:color w:val="auto"/>
          <w:sz w:val="28"/>
          <w:szCs w:val="28"/>
          <w:highlight w:val="white"/>
          <w:lang w:val="uk-UA"/>
        </w:rPr>
        <w:t xml:space="preserve"> учнів.</w:t>
      </w: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2445"/>
        <w:gridCol w:w="6240"/>
      </w:tblGrid>
      <w:tr w:rsidR="00485830" w:rsidTr="00485830">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85830" w:rsidRDefault="00485830">
            <w:pPr>
              <w:widowControl/>
              <w:spacing w:line="276" w:lineRule="auto"/>
              <w:jc w:val="center"/>
              <w:rPr>
                <w:rFonts w:ascii="Times New Roman" w:hAnsi="Times New Roman" w:cs="Times New Roman"/>
                <w:b/>
                <w:color w:val="auto"/>
                <w:sz w:val="28"/>
                <w:szCs w:val="28"/>
                <w:highlight w:val="white"/>
                <w:lang w:val="uk-UA"/>
              </w:rPr>
            </w:pPr>
            <w:r>
              <w:rPr>
                <w:rFonts w:ascii="Times New Roman" w:hAnsi="Times New Roman" w:cs="Times New Roman"/>
                <w:b/>
                <w:color w:val="auto"/>
                <w:sz w:val="28"/>
                <w:szCs w:val="28"/>
                <w:highlight w:val="white"/>
                <w:lang w:val="uk-UA"/>
              </w:rPr>
              <w:t>№ з/п</w:t>
            </w:r>
          </w:p>
        </w:tc>
        <w:tc>
          <w:tcPr>
            <w:tcW w:w="244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485830" w:rsidRDefault="00485830">
            <w:pPr>
              <w:widowControl/>
              <w:spacing w:line="276" w:lineRule="auto"/>
              <w:jc w:val="center"/>
              <w:rPr>
                <w:rFonts w:ascii="Times New Roman" w:hAnsi="Times New Roman" w:cs="Times New Roman"/>
                <w:b/>
                <w:color w:val="auto"/>
                <w:sz w:val="28"/>
                <w:szCs w:val="28"/>
                <w:highlight w:val="white"/>
                <w:lang w:val="uk-UA"/>
              </w:rPr>
            </w:pPr>
            <w:r>
              <w:rPr>
                <w:rFonts w:ascii="Times New Roman" w:hAnsi="Times New Roman" w:cs="Times New Roman"/>
                <w:b/>
                <w:color w:val="auto"/>
                <w:sz w:val="28"/>
                <w:szCs w:val="28"/>
                <w:lang w:val="uk-UA"/>
              </w:rPr>
              <w:t>Ключові компетентності</w:t>
            </w:r>
          </w:p>
        </w:tc>
        <w:tc>
          <w:tcPr>
            <w:tcW w:w="62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485830" w:rsidRDefault="00485830">
            <w:pPr>
              <w:widowControl/>
              <w:spacing w:line="276" w:lineRule="auto"/>
              <w:jc w:val="center"/>
              <w:rPr>
                <w:rFonts w:ascii="Times New Roman" w:hAnsi="Times New Roman" w:cs="Times New Roman"/>
                <w:b/>
                <w:color w:val="auto"/>
                <w:sz w:val="28"/>
                <w:szCs w:val="28"/>
                <w:highlight w:val="white"/>
                <w:lang w:val="uk-UA"/>
              </w:rPr>
            </w:pPr>
            <w:r>
              <w:rPr>
                <w:rFonts w:ascii="Times New Roman" w:hAnsi="Times New Roman" w:cs="Times New Roman"/>
                <w:b/>
                <w:color w:val="auto"/>
                <w:sz w:val="28"/>
                <w:szCs w:val="28"/>
                <w:highlight w:val="white"/>
                <w:lang w:val="uk-UA"/>
              </w:rPr>
              <w:t>Компоненти</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Спілкування </w:t>
            </w:r>
            <w:r>
              <w:rPr>
                <w:rFonts w:ascii="Times New Roman" w:hAnsi="Times New Roman" w:cs="Times New Roman"/>
                <w:color w:val="auto"/>
                <w:sz w:val="28"/>
                <w:szCs w:val="28"/>
                <w:highlight w:val="white"/>
                <w:lang w:val="uk-UA"/>
              </w:rPr>
              <w:lastRenderedPageBreak/>
              <w:t>іноземними мовами</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lastRenderedPageBreak/>
              <w:t>Уміння:</w:t>
            </w:r>
            <w:r>
              <w:rPr>
                <w:rFonts w:ascii="Times New Roman" w:hAnsi="Times New Roman" w:cs="Times New Roman"/>
                <w:sz w:val="28"/>
                <w:szCs w:val="28"/>
                <w:lang w:val="uk-UA"/>
              </w:rPr>
              <w:t xml:space="preserve"> здійснювати спілкування в межах сфер, </w:t>
            </w:r>
            <w:r>
              <w:rPr>
                <w:rFonts w:ascii="Times New Roman" w:hAnsi="Times New Roman" w:cs="Times New Roman"/>
                <w:sz w:val="28"/>
                <w:szCs w:val="28"/>
                <w:lang w:val="uk-UA"/>
              </w:rPr>
              <w:lastRenderedPageBreak/>
              <w:t>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cs="Times New Roman"/>
                <w:color w:val="auto"/>
                <w:sz w:val="28"/>
                <w:szCs w:val="28"/>
                <w:highlight w:val="white"/>
                <w:lang w:val="uk-UA"/>
              </w:rPr>
              <w:t>.</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cs="Times New Roman"/>
                <w:color w:val="auto"/>
                <w:sz w:val="28"/>
                <w:szCs w:val="28"/>
                <w:highlight w:val="white"/>
                <w:lang w:val="uk-UA"/>
              </w:rPr>
              <w:t>.</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Математична компетентність</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w:t>
            </w:r>
            <w:r>
              <w:rPr>
                <w:rFonts w:ascii="Times New Roman" w:hAnsi="Times New Roman" w:cs="Times New Roman"/>
                <w:color w:val="auto"/>
                <w:sz w:val="28"/>
                <w:szCs w:val="28"/>
                <w:highlight w:val="white"/>
                <w:lang w:val="uk-UA"/>
              </w:rPr>
              <w:lastRenderedPageBreak/>
              <w:t>практичних задач; використовувати математичні методи у життєвих ситуаціях.</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hAnsi="Times New Roman" w:cs="Times New Roman"/>
                <w:color w:val="auto"/>
                <w:sz w:val="28"/>
                <w:szCs w:val="28"/>
                <w:lang w:val="uk-UA"/>
              </w:rPr>
              <w:t>; послуговуватися технологічними пристроями</w:t>
            </w:r>
            <w:r>
              <w:rPr>
                <w:rFonts w:ascii="Times New Roman" w:hAnsi="Times New Roman" w:cs="Times New Roman"/>
                <w:color w:val="auto"/>
                <w:sz w:val="28"/>
                <w:szCs w:val="28"/>
                <w:highlight w:val="white"/>
                <w:lang w:val="uk-UA"/>
              </w:rPr>
              <w:t>.</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Інформаційно-цифрова компетентність</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візуалізація даних, побудова </w:t>
            </w:r>
            <w:r>
              <w:rPr>
                <w:rFonts w:ascii="Times New Roman" w:hAnsi="Times New Roman" w:cs="Times New Roman"/>
                <w:color w:val="auto"/>
                <w:sz w:val="28"/>
                <w:szCs w:val="28"/>
                <w:highlight w:val="white"/>
                <w:lang w:val="uk-UA"/>
              </w:rPr>
              <w:lastRenderedPageBreak/>
              <w:t>графіків та діаграм за допомогою програмних засобів</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Уміння вчитися впродовж життя</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Ініціативність і підприємливість</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Соціальна і громадянська компетентності</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завдання соціального змісту</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Обізнаність і самовираження у сфері культури</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 xml:space="preserve">Уміння: </w:t>
            </w:r>
            <w:r>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s="Times New Roman"/>
                <w:color w:val="auto"/>
                <w:sz w:val="28"/>
                <w:szCs w:val="28"/>
                <w:highlight w:val="white"/>
                <w:lang w:val="uk-UA"/>
              </w:rPr>
              <w:t>.</w:t>
            </w:r>
          </w:p>
          <w:p w:rsidR="00485830" w:rsidRDefault="00485830">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lang w:val="uk-UA"/>
              </w:rPr>
              <w:t>математичні моделі в різних видах мистецтва</w:t>
            </w:r>
          </w:p>
        </w:tc>
      </w:tr>
      <w:tr w:rsidR="00485830" w:rsidRPr="00B91FE2" w:rsidTr="0048583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5830" w:rsidRDefault="00485830">
            <w:pPr>
              <w:widowControl/>
              <w:numPr>
                <w:ilvl w:val="0"/>
                <w:numId w:val="30"/>
              </w:numPr>
              <w:spacing w:line="276" w:lineRule="auto"/>
              <w:ind w:left="470" w:hanging="357"/>
              <w:jc w:val="both"/>
              <w:rPr>
                <w:rFonts w:ascii="Times New Roman" w:hAnsi="Times New Roman" w:cs="Times New Roman"/>
                <w:color w:val="auto"/>
                <w:sz w:val="28"/>
                <w:szCs w:val="28"/>
                <w:highlight w:val="white"/>
                <w:lang w:val="uk-UA"/>
              </w:rPr>
            </w:pP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Екологічна </w:t>
            </w:r>
            <w:r>
              <w:rPr>
                <w:rFonts w:ascii="Times New Roman" w:hAnsi="Times New Roman" w:cs="Times New Roman"/>
                <w:color w:val="auto"/>
                <w:sz w:val="28"/>
                <w:szCs w:val="28"/>
                <w:highlight w:val="white"/>
                <w:lang w:val="uk-UA"/>
              </w:rPr>
              <w:lastRenderedPageBreak/>
              <w:t>грамотність і здорове життя</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lastRenderedPageBreak/>
              <w:t>Уміння:</w:t>
            </w:r>
            <w:r>
              <w:rPr>
                <w:rFonts w:ascii="Times New Roman" w:hAnsi="Times New Roman" w:cs="Times New Roman"/>
                <w:color w:val="auto"/>
                <w:sz w:val="28"/>
                <w:szCs w:val="28"/>
                <w:highlight w:val="white"/>
                <w:lang w:val="uk-UA"/>
              </w:rPr>
              <w:t xml:space="preserve"> аналізувати і критично оцінювати </w:t>
            </w:r>
            <w:r>
              <w:rPr>
                <w:rFonts w:ascii="Times New Roman" w:hAnsi="Times New Roman" w:cs="Times New Roman"/>
                <w:color w:val="auto"/>
                <w:sz w:val="28"/>
                <w:szCs w:val="28"/>
                <w:highlight w:val="white"/>
                <w:lang w:val="uk-UA"/>
              </w:rPr>
              <w:lastRenderedPageBreak/>
              <w:t>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Ставлення:</w:t>
            </w:r>
            <w:r>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85830" w:rsidRDefault="00485830">
            <w:pPr>
              <w:widowControl/>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b/>
                <w:i/>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85830" w:rsidRDefault="00485830" w:rsidP="00485830">
      <w:pPr>
        <w:widowControl/>
        <w:jc w:val="both"/>
        <w:rPr>
          <w:rFonts w:ascii="Times New Roman" w:hAnsi="Times New Roman" w:cs="Times New Roman"/>
          <w:color w:val="auto"/>
          <w:sz w:val="28"/>
          <w:szCs w:val="28"/>
          <w:highlight w:val="white"/>
          <w:lang w:val="uk-UA"/>
        </w:rPr>
      </w:pPr>
    </w:p>
    <w:p w:rsidR="00485830" w:rsidRDefault="00485830" w:rsidP="0048583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Закладом освіти приділено велику увагу навчанню через наскрізні лінії, які </w:t>
      </w:r>
      <w:r>
        <w:rPr>
          <w:rFonts w:ascii="Times New Roman" w:hAnsi="Times New Roman" w:cs="Times New Roman"/>
          <w:color w:val="auto"/>
          <w:sz w:val="28"/>
          <w:szCs w:val="28"/>
          <w:highlight w:val="white"/>
          <w:lang w:val="uk-UA"/>
        </w:rPr>
        <w:t>є засобом інтеграції ключових і загально 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Pr>
          <w:rFonts w:ascii="Times New Roman" w:hAnsi="Times New Roman" w:cs="Times New Roman"/>
          <w:color w:val="auto"/>
          <w:sz w:val="28"/>
          <w:szCs w:val="28"/>
          <w:lang w:val="uk-UA"/>
        </w:rPr>
        <w:t xml:space="preserve">ях: </w:t>
      </w:r>
    </w:p>
    <w:p w:rsidR="00485830" w:rsidRDefault="00485830" w:rsidP="00485830">
      <w:pPr>
        <w:widowControl/>
        <w:ind w:right="85" w:firstLine="709"/>
        <w:jc w:val="both"/>
        <w:rPr>
          <w:rFonts w:ascii="Times New Roman" w:hAnsi="Times New Roman" w:cs="Times New Roman"/>
          <w:b/>
          <w:color w:val="auto"/>
          <w:sz w:val="28"/>
          <w:szCs w:val="28"/>
          <w:lang w:val="uk-UA"/>
        </w:rPr>
      </w:pPr>
      <w:r>
        <w:rPr>
          <w:rFonts w:ascii="Times New Roman" w:hAnsi="Times New Roman" w:cs="Times New Roman"/>
          <w:bCs/>
          <w:color w:val="auto"/>
          <w:sz w:val="28"/>
          <w:szCs w:val="28"/>
          <w:lang w:val="uk-UA"/>
        </w:rPr>
        <w:t xml:space="preserve">Реалізація </w:t>
      </w:r>
      <w:r>
        <w:rPr>
          <w:rFonts w:ascii="Times New Roman" w:hAnsi="Times New Roman" w:cs="Times New Roman"/>
          <w:b/>
          <w:i/>
          <w:sz w:val="28"/>
          <w:szCs w:val="28"/>
          <w:highlight w:val="white"/>
          <w:lang w:val="uk-UA"/>
        </w:rPr>
        <w:t>навчання за наскрізними лініями</w:t>
      </w:r>
      <w:r>
        <w:rPr>
          <w:rFonts w:ascii="Times New Roman" w:hAnsi="Times New Roman" w:cs="Times New Roman"/>
          <w:sz w:val="28"/>
          <w:szCs w:val="28"/>
          <w:lang w:val="uk-UA"/>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2"/>
        <w:gridCol w:w="5738"/>
      </w:tblGrid>
      <w:tr w:rsidR="00485830" w:rsidTr="00485830">
        <w:trPr>
          <w:tblHeader/>
        </w:trPr>
        <w:tc>
          <w:tcPr>
            <w:tcW w:w="362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Напрямки</w:t>
            </w:r>
          </w:p>
        </w:tc>
        <w:tc>
          <w:tcPr>
            <w:tcW w:w="5738"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Зміст</w:t>
            </w:r>
          </w:p>
        </w:tc>
      </w:tr>
      <w:tr w:rsidR="00485830" w:rsidRPr="00B91FE2" w:rsidTr="00485830">
        <w:tc>
          <w:tcPr>
            <w:tcW w:w="362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w:t>
            </w:r>
            <w:r>
              <w:rPr>
                <w:rFonts w:ascii="Times New Roman" w:hAnsi="Times New Roman" w:cs="Times New Roman"/>
                <w:color w:val="auto"/>
                <w:sz w:val="28"/>
                <w:szCs w:val="28"/>
                <w:highlight w:val="white"/>
                <w:lang w:val="uk-UA"/>
              </w:rPr>
              <w:t>організація навчального середовища</w:t>
            </w:r>
          </w:p>
        </w:tc>
        <w:tc>
          <w:tcPr>
            <w:tcW w:w="5738" w:type="dxa"/>
            <w:tcBorders>
              <w:top w:val="single" w:sz="4" w:space="0" w:color="auto"/>
              <w:left w:val="single" w:sz="4" w:space="0" w:color="auto"/>
              <w:bottom w:val="single" w:sz="4" w:space="0" w:color="auto"/>
              <w:right w:val="single" w:sz="4" w:space="0" w:color="auto"/>
            </w:tcBorders>
            <w:hideMark/>
          </w:tcPr>
          <w:p w:rsidR="00485830" w:rsidRDefault="00485830">
            <w:pPr>
              <w:widowControl/>
              <w:numPr>
                <w:ilvl w:val="0"/>
                <w:numId w:val="32"/>
              </w:numPr>
              <w:tabs>
                <w:tab w:val="left" w:pos="383"/>
              </w:tabs>
              <w:spacing w:line="276" w:lineRule="auto"/>
              <w:ind w:left="0" w:right="85" w:firstLine="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формування духовного, соціального і фізичного середовища навчання;</w:t>
            </w:r>
          </w:p>
          <w:p w:rsidR="00485830" w:rsidRDefault="00485830">
            <w:pPr>
              <w:widowControl/>
              <w:numPr>
                <w:ilvl w:val="0"/>
                <w:numId w:val="32"/>
              </w:numPr>
              <w:tabs>
                <w:tab w:val="left" w:pos="383"/>
              </w:tabs>
              <w:spacing w:line="276" w:lineRule="auto"/>
              <w:ind w:left="0" w:right="85" w:firstLine="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інноваційні технології навчання, освітні тренди</w:t>
            </w:r>
            <w:r>
              <w:rPr>
                <w:sz w:val="28"/>
                <w:szCs w:val="28"/>
                <w:lang w:val="uk-UA"/>
              </w:rPr>
              <w:t>.</w:t>
            </w:r>
          </w:p>
        </w:tc>
      </w:tr>
      <w:tr w:rsidR="00485830" w:rsidRPr="00B91FE2" w:rsidTr="00485830">
        <w:tc>
          <w:tcPr>
            <w:tcW w:w="362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w:t>
            </w:r>
            <w:r>
              <w:rPr>
                <w:rFonts w:ascii="Times New Roman" w:hAnsi="Times New Roman" w:cs="Times New Roman"/>
                <w:color w:val="auto"/>
                <w:sz w:val="28"/>
                <w:szCs w:val="28"/>
                <w:highlight w:val="white"/>
                <w:lang w:val="uk-UA"/>
              </w:rPr>
              <w:t>окремі предмети</w:t>
            </w:r>
          </w:p>
        </w:tc>
        <w:tc>
          <w:tcPr>
            <w:tcW w:w="5738" w:type="dxa"/>
            <w:tcBorders>
              <w:top w:val="single" w:sz="4" w:space="0" w:color="auto"/>
              <w:left w:val="single" w:sz="4" w:space="0" w:color="auto"/>
              <w:bottom w:val="single" w:sz="4" w:space="0" w:color="auto"/>
              <w:right w:val="single" w:sz="4" w:space="0" w:color="auto"/>
            </w:tcBorders>
            <w:hideMark/>
          </w:tcPr>
          <w:p w:rsidR="00485830" w:rsidRDefault="00485830">
            <w:pPr>
              <w:widowControl/>
              <w:numPr>
                <w:ilvl w:val="0"/>
                <w:numId w:val="34"/>
              </w:numPr>
              <w:tabs>
                <w:tab w:val="left" w:pos="383"/>
              </w:tabs>
              <w:spacing w:line="276" w:lineRule="auto"/>
              <w:ind w:left="0" w:right="85" w:firstLine="0"/>
              <w:jc w:val="both"/>
              <w:rPr>
                <w:rFonts w:ascii="Times New Roman" w:hAnsi="Times New Roman" w:cs="Times New Roman"/>
                <w:color w:val="141414"/>
                <w:sz w:val="28"/>
                <w:szCs w:val="28"/>
                <w:lang w:val="uk-UA"/>
              </w:rPr>
            </w:pPr>
            <w:r>
              <w:rPr>
                <w:rFonts w:ascii="Times New Roman" w:hAnsi="Times New Roman" w:cs="Times New Roman"/>
                <w:color w:val="141414"/>
                <w:sz w:val="28"/>
                <w:szCs w:val="28"/>
                <w:lang w:val="uk-UA"/>
              </w:rPr>
              <w:t>впровадження інтерактивних методів навчання з використанням  компетентнісного підходу (урок-квест, кейс-урок, інтегрований урок, бінарний урок,);</w:t>
            </w:r>
          </w:p>
          <w:p w:rsidR="00485830" w:rsidRDefault="00485830">
            <w:pPr>
              <w:pStyle w:val="a6"/>
              <w:numPr>
                <w:ilvl w:val="0"/>
                <w:numId w:val="34"/>
              </w:numPr>
              <w:tabs>
                <w:tab w:val="left" w:pos="383"/>
              </w:tabs>
              <w:suppressAutoHyphens w:val="0"/>
              <w:spacing w:before="0" w:after="0" w:line="276" w:lineRule="auto"/>
              <w:ind w:left="0" w:firstLine="0"/>
              <w:jc w:val="both"/>
              <w:rPr>
                <w:color w:val="141414"/>
                <w:sz w:val="28"/>
                <w:szCs w:val="28"/>
                <w:lang w:val="uk-UA"/>
              </w:rPr>
            </w:pPr>
            <w:r>
              <w:rPr>
                <w:color w:val="141414"/>
                <w:sz w:val="28"/>
                <w:szCs w:val="28"/>
                <w:lang w:val="uk-UA"/>
              </w:rPr>
              <w:t xml:space="preserve">реалізація </w:t>
            </w:r>
            <w:r>
              <w:rPr>
                <w:sz w:val="28"/>
                <w:szCs w:val="28"/>
                <w:lang w:val="uk-UA"/>
              </w:rPr>
              <w:t xml:space="preserve">надпредметних, міжкласових та </w:t>
            </w:r>
            <w:r>
              <w:rPr>
                <w:sz w:val="28"/>
                <w:szCs w:val="28"/>
                <w:lang w:val="uk-UA"/>
              </w:rPr>
              <w:lastRenderedPageBreak/>
              <w:t>загальношкільних освітніх проектів</w:t>
            </w:r>
            <w:r>
              <w:rPr>
                <w:color w:val="141414"/>
                <w:sz w:val="28"/>
                <w:szCs w:val="28"/>
                <w:lang w:val="uk-UA"/>
              </w:rPr>
              <w:t>;</w:t>
            </w:r>
          </w:p>
          <w:p w:rsidR="00485830" w:rsidRDefault="00485830">
            <w:pPr>
              <w:pStyle w:val="a6"/>
              <w:numPr>
                <w:ilvl w:val="0"/>
                <w:numId w:val="34"/>
              </w:numPr>
              <w:tabs>
                <w:tab w:val="left" w:pos="383"/>
              </w:tabs>
              <w:suppressAutoHyphens w:val="0"/>
              <w:spacing w:before="0" w:after="0" w:line="276" w:lineRule="auto"/>
              <w:ind w:left="0" w:firstLine="0"/>
              <w:jc w:val="both"/>
              <w:rPr>
                <w:sz w:val="28"/>
                <w:szCs w:val="28"/>
                <w:lang w:val="uk-UA"/>
              </w:rPr>
            </w:pPr>
            <w:r>
              <w:rPr>
                <w:sz w:val="28"/>
                <w:szCs w:val="28"/>
                <w:lang w:val="uk-UA"/>
              </w:rPr>
              <w:t>систематичне проблемне навчання на основі ускладнених міжпредметних та надпредметних тем</w:t>
            </w:r>
          </w:p>
        </w:tc>
      </w:tr>
      <w:tr w:rsidR="00485830" w:rsidTr="00485830">
        <w:tc>
          <w:tcPr>
            <w:tcW w:w="362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 </w:t>
            </w:r>
            <w:r>
              <w:rPr>
                <w:rFonts w:ascii="Times New Roman" w:hAnsi="Times New Roman" w:cs="Times New Roman"/>
                <w:color w:val="auto"/>
                <w:sz w:val="28"/>
                <w:szCs w:val="28"/>
                <w:highlight w:val="white"/>
                <w:lang w:val="uk-UA"/>
              </w:rPr>
              <w:t>предмет за вибором</w:t>
            </w:r>
          </w:p>
        </w:tc>
        <w:tc>
          <w:tcPr>
            <w:tcW w:w="5738"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jc w:val="both"/>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«Громадянська освіта»</w:t>
            </w:r>
          </w:p>
        </w:tc>
      </w:tr>
      <w:tr w:rsidR="00485830" w:rsidRPr="00B91FE2" w:rsidTr="00485830">
        <w:tc>
          <w:tcPr>
            <w:tcW w:w="3622"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w:t>
            </w:r>
            <w:r>
              <w:rPr>
                <w:rFonts w:ascii="Times New Roman" w:hAnsi="Times New Roman" w:cs="Times New Roman"/>
                <w:color w:val="auto"/>
                <w:sz w:val="28"/>
                <w:szCs w:val="28"/>
                <w:highlight w:val="white"/>
                <w:lang w:val="uk-UA"/>
              </w:rPr>
              <w:t>позакласна навчальна робот</w:t>
            </w:r>
            <w:r>
              <w:rPr>
                <w:rFonts w:ascii="Times New Roman" w:hAnsi="Times New Roman" w:cs="Times New Roman"/>
                <w:color w:val="auto"/>
                <w:sz w:val="28"/>
                <w:szCs w:val="28"/>
                <w:lang w:val="uk-UA"/>
              </w:rPr>
              <w:t>а</w:t>
            </w:r>
          </w:p>
        </w:tc>
        <w:tc>
          <w:tcPr>
            <w:tcW w:w="5738" w:type="dxa"/>
            <w:tcBorders>
              <w:top w:val="single" w:sz="4" w:space="0" w:color="auto"/>
              <w:left w:val="single" w:sz="4" w:space="0" w:color="auto"/>
              <w:bottom w:val="single" w:sz="4" w:space="0" w:color="auto"/>
              <w:right w:val="single" w:sz="4" w:space="0" w:color="auto"/>
            </w:tcBorders>
            <w:hideMark/>
          </w:tcPr>
          <w:p w:rsidR="00485830" w:rsidRDefault="00485830">
            <w:pPr>
              <w:widowControl/>
              <w:spacing w:line="276" w:lineRule="auto"/>
              <w:ind w:right="85"/>
              <w:jc w:val="both"/>
              <w:rPr>
                <w:rFonts w:ascii="Times New Roman" w:hAnsi="Times New Roman" w:cs="Times New Roman"/>
                <w:b/>
                <w:color w:val="auto"/>
                <w:sz w:val="28"/>
                <w:szCs w:val="28"/>
                <w:lang w:val="uk-UA"/>
              </w:rPr>
            </w:pPr>
            <w:r>
              <w:rPr>
                <w:rFonts w:ascii="Times New Roman" w:hAnsi="Times New Roman" w:cs="Times New Roman"/>
                <w:color w:val="141414"/>
                <w:sz w:val="28"/>
                <w:szCs w:val="28"/>
                <w:lang w:val="uk-UA"/>
              </w:rPr>
              <w:t>Організація тематичних днів та тижнів, пізнавальні квести, флешмоби</w:t>
            </w:r>
          </w:p>
        </w:tc>
      </w:tr>
    </w:tbl>
    <w:p w:rsidR="00485830" w:rsidRDefault="00485830" w:rsidP="00485830">
      <w:pPr>
        <w:widowControl/>
        <w:ind w:right="85"/>
        <w:jc w:val="both"/>
        <w:rPr>
          <w:rFonts w:ascii="Times New Roman" w:hAnsi="Times New Roman" w:cs="Times New Roman"/>
          <w:b/>
          <w:color w:val="auto"/>
          <w:sz w:val="28"/>
          <w:szCs w:val="28"/>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9"/>
        <w:gridCol w:w="7691"/>
      </w:tblGrid>
      <w:tr w:rsidR="00485830" w:rsidTr="00485830">
        <w:trPr>
          <w:trHeight w:val="20"/>
          <w:tblHead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485830" w:rsidRDefault="00485830">
            <w:pPr>
              <w:widowControl/>
              <w:spacing w:line="276"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Наскрізна лінія</w:t>
            </w:r>
          </w:p>
        </w:tc>
        <w:tc>
          <w:tcPr>
            <w:tcW w:w="7688" w:type="dxa"/>
            <w:tcBorders>
              <w:top w:val="single" w:sz="4" w:space="0" w:color="000000"/>
              <w:left w:val="single" w:sz="4" w:space="0" w:color="000000"/>
              <w:bottom w:val="single" w:sz="4" w:space="0" w:color="000000"/>
              <w:right w:val="single" w:sz="4" w:space="0" w:color="000000"/>
            </w:tcBorders>
            <w:vAlign w:val="center"/>
            <w:hideMark/>
          </w:tcPr>
          <w:p w:rsidR="00485830" w:rsidRDefault="00485830">
            <w:pPr>
              <w:widowControl/>
              <w:spacing w:line="276"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highlight w:val="white"/>
                <w:lang w:val="uk-UA"/>
              </w:rPr>
              <w:t>Коротка характеристика</w:t>
            </w:r>
          </w:p>
        </w:tc>
      </w:tr>
      <w:tr w:rsidR="00485830" w:rsidRPr="00B91FE2" w:rsidTr="0048583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485830" w:rsidRDefault="00485830">
            <w:pPr>
              <w:widowControl/>
              <w:spacing w:line="276" w:lineRule="auto"/>
              <w:ind w:left="113" w:right="113"/>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highlight w:val="white"/>
                <w:lang w:val="uk-UA"/>
              </w:rPr>
              <w:t>Екологічна безпека й сталий розвиток</w:t>
            </w:r>
          </w:p>
        </w:tc>
        <w:tc>
          <w:tcPr>
            <w:tcW w:w="7688" w:type="dxa"/>
            <w:tcBorders>
              <w:top w:val="single" w:sz="4" w:space="0" w:color="000000"/>
              <w:left w:val="single" w:sz="4" w:space="0" w:color="000000"/>
              <w:bottom w:val="single" w:sz="4" w:space="0" w:color="000000"/>
              <w:right w:val="single" w:sz="4" w:space="0" w:color="000000"/>
            </w:tcBorders>
            <w:hideMark/>
          </w:tcPr>
          <w:p w:rsidR="00485830" w:rsidRDefault="00485830">
            <w:pPr>
              <w:widowControl/>
              <w:spacing w:line="276" w:lineRule="auto"/>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85830" w:rsidRDefault="00485830">
            <w:pPr>
              <w:widowControl/>
              <w:spacing w:line="276" w:lineRule="auto"/>
              <w:ind w:firstLine="709"/>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85830" w:rsidRPr="00B91FE2" w:rsidTr="0048583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485830" w:rsidRDefault="00485830">
            <w:pPr>
              <w:widowControl/>
              <w:spacing w:line="276" w:lineRule="auto"/>
              <w:ind w:left="113" w:right="113"/>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highlight w:val="white"/>
                <w:lang w:val="uk-UA"/>
              </w:rPr>
              <w:lastRenderedPageBreak/>
              <w:t>Громадянська відповідальність</w:t>
            </w:r>
          </w:p>
        </w:tc>
        <w:tc>
          <w:tcPr>
            <w:tcW w:w="7688" w:type="dxa"/>
            <w:tcBorders>
              <w:top w:val="single" w:sz="4" w:space="0" w:color="000000"/>
              <w:left w:val="single" w:sz="4" w:space="0" w:color="000000"/>
              <w:bottom w:val="single" w:sz="4" w:space="0" w:color="000000"/>
              <w:right w:val="single" w:sz="4" w:space="0" w:color="000000"/>
            </w:tcBorders>
            <w:hideMark/>
          </w:tcPr>
          <w:p w:rsidR="00485830" w:rsidRDefault="00485830">
            <w:pPr>
              <w:widowControl/>
              <w:spacing w:line="276" w:lineRule="auto"/>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85830" w:rsidRDefault="00485830">
            <w:pPr>
              <w:widowControl/>
              <w:spacing w:line="276" w:lineRule="auto"/>
              <w:ind w:firstLine="709"/>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85830" w:rsidRPr="00B91FE2" w:rsidTr="00485830">
        <w:trPr>
          <w:cantSplit/>
          <w:trHeight w:val="325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485830" w:rsidRDefault="00485830">
            <w:pPr>
              <w:widowControl/>
              <w:spacing w:line="276" w:lineRule="auto"/>
              <w:ind w:left="113" w:right="113"/>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highlight w:val="white"/>
                <w:lang w:val="uk-UA"/>
              </w:rPr>
              <w:t>Здоров'я і безпека</w:t>
            </w:r>
          </w:p>
        </w:tc>
        <w:tc>
          <w:tcPr>
            <w:tcW w:w="7688" w:type="dxa"/>
            <w:tcBorders>
              <w:top w:val="single" w:sz="4" w:space="0" w:color="000000"/>
              <w:left w:val="single" w:sz="4" w:space="0" w:color="000000"/>
              <w:bottom w:val="single" w:sz="4" w:space="0" w:color="000000"/>
              <w:right w:val="single" w:sz="4" w:space="0" w:color="000000"/>
            </w:tcBorders>
            <w:hideMark/>
          </w:tcPr>
          <w:p w:rsidR="00485830" w:rsidRDefault="00485830">
            <w:pPr>
              <w:widowControl/>
              <w:spacing w:line="276" w:lineRule="auto"/>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85830" w:rsidRDefault="00485830">
            <w:pPr>
              <w:widowControl/>
              <w:spacing w:line="276" w:lineRule="auto"/>
              <w:ind w:firstLine="709"/>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85830" w:rsidRPr="00B91FE2" w:rsidTr="0048583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485830" w:rsidRDefault="00485830">
            <w:pPr>
              <w:widowControl/>
              <w:spacing w:line="276" w:lineRule="auto"/>
              <w:ind w:left="113" w:right="113"/>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highlight w:val="white"/>
                <w:lang w:val="uk-UA"/>
              </w:rPr>
              <w:lastRenderedPageBreak/>
              <w:t>Підприємливість і фінансова грамотність</w:t>
            </w:r>
          </w:p>
        </w:tc>
        <w:tc>
          <w:tcPr>
            <w:tcW w:w="7688" w:type="dxa"/>
            <w:tcBorders>
              <w:top w:val="single" w:sz="4" w:space="0" w:color="000000"/>
              <w:left w:val="single" w:sz="4" w:space="0" w:color="000000"/>
              <w:bottom w:val="single" w:sz="4" w:space="0" w:color="000000"/>
              <w:right w:val="single" w:sz="4" w:space="0" w:color="000000"/>
            </w:tcBorders>
            <w:hideMark/>
          </w:tcPr>
          <w:p w:rsidR="00485830" w:rsidRDefault="00485830">
            <w:pPr>
              <w:widowControl/>
              <w:spacing w:line="276" w:lineRule="auto"/>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85830" w:rsidRDefault="00485830">
            <w:pPr>
              <w:widowControl/>
              <w:spacing w:line="276" w:lineRule="auto"/>
              <w:ind w:firstLine="708"/>
              <w:jc w:val="both"/>
              <w:rPr>
                <w:rFonts w:ascii="Times New Roman" w:hAnsi="Times New Roman" w:cs="Times New Roman"/>
                <w:b/>
                <w:color w:val="auto"/>
                <w:sz w:val="28"/>
                <w:szCs w:val="28"/>
                <w:lang w:val="uk-UA"/>
              </w:rPr>
            </w:pPr>
            <w:r>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85830" w:rsidRDefault="00485830" w:rsidP="00485830">
      <w:pPr>
        <w:widowControl/>
        <w:rPr>
          <w:rFonts w:ascii="Times New Roman" w:hAnsi="Times New Roman" w:cs="Times New Roman"/>
          <w:b/>
          <w:color w:val="auto"/>
          <w:sz w:val="28"/>
          <w:szCs w:val="28"/>
          <w:lang w:val="uk-UA"/>
        </w:rPr>
      </w:pPr>
    </w:p>
    <w:p w:rsidR="00485830" w:rsidRDefault="00485830" w:rsidP="00485830">
      <w:pPr>
        <w:widowControl/>
        <w:ind w:left="709"/>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 Рекомендовані форми організації освітнього процесу та інструменти внутрішнього забезпечення якості освіти</w:t>
      </w:r>
    </w:p>
    <w:p w:rsidR="00485830" w:rsidRDefault="00485830" w:rsidP="00485830">
      <w:pPr>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Типи уроку</w:t>
      </w:r>
      <w:r>
        <w:rPr>
          <w:rFonts w:ascii="Times New Roman" w:hAnsi="Times New Roman" w:cs="Times New Roman"/>
          <w:sz w:val="28"/>
          <w:szCs w:val="28"/>
          <w:lang w:val="uk-UA"/>
        </w:rPr>
        <w:t>:</w:t>
      </w:r>
    </w:p>
    <w:p w:rsidR="00485830" w:rsidRDefault="00485830" w:rsidP="00485830">
      <w:pPr>
        <w:numPr>
          <w:ilvl w:val="0"/>
          <w:numId w:val="36"/>
        </w:num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компетентностей;</w:t>
      </w:r>
    </w:p>
    <w:p w:rsidR="00485830" w:rsidRDefault="00485830" w:rsidP="00485830">
      <w:pPr>
        <w:numPr>
          <w:ilvl w:val="0"/>
          <w:numId w:val="36"/>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розвитку компетентностей;</w:t>
      </w:r>
    </w:p>
    <w:p w:rsidR="00485830" w:rsidRDefault="00485830" w:rsidP="00485830">
      <w:pPr>
        <w:numPr>
          <w:ilvl w:val="0"/>
          <w:numId w:val="36"/>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перевірки та/або оцінювання досягнення компетентностей; </w:t>
      </w:r>
    </w:p>
    <w:p w:rsidR="00485830" w:rsidRDefault="00485830" w:rsidP="00485830">
      <w:pPr>
        <w:numPr>
          <w:ilvl w:val="0"/>
          <w:numId w:val="36"/>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корекції основних компетентностей; </w:t>
      </w:r>
    </w:p>
    <w:p w:rsidR="00485830" w:rsidRDefault="00485830" w:rsidP="00485830">
      <w:pPr>
        <w:numPr>
          <w:ilvl w:val="0"/>
          <w:numId w:val="36"/>
        </w:numPr>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комбінований урок.</w:t>
      </w:r>
    </w:p>
    <w:p w:rsidR="00485830" w:rsidRDefault="00485830" w:rsidP="0048583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Також формами організації освітнього процесу вважати екскурсії, віртуальні подорожі, уроки-семінари, конференції, форуми, спектаклі, брифінги, квести, інтерактивні уроки (</w:t>
      </w:r>
      <w:r>
        <w:rPr>
          <w:rFonts w:ascii="Times New Roman" w:hAnsi="Times New Roman" w:cs="Times New Roman"/>
          <w:color w:val="auto"/>
          <w:sz w:val="28"/>
          <w:szCs w:val="28"/>
          <w:lang w:val="uk-UA" w:eastAsia="uk-UA"/>
        </w:rPr>
        <w:t>уроки-</w:t>
      </w:r>
      <w:r w:rsidR="004F1A85">
        <w:rPr>
          <w:rFonts w:ascii="Times New Roman" w:hAnsi="Times New Roman" w:cs="Times New Roman"/>
          <w:color w:val="auto"/>
          <w:sz w:val="28"/>
          <w:szCs w:val="28"/>
          <w:lang w:val="uk-UA" w:eastAsia="uk-UA"/>
        </w:rPr>
        <w:t xml:space="preserve"> </w:t>
      </w:r>
      <w:r>
        <w:rPr>
          <w:rFonts w:ascii="Times New Roman" w:hAnsi="Times New Roman" w:cs="Times New Roman"/>
          <w:color w:val="auto"/>
          <w:sz w:val="28"/>
          <w:szCs w:val="28"/>
          <w:lang w:val="uk-UA" w:eastAsia="uk-UA"/>
        </w:rPr>
        <w:t xml:space="preserve">«суди», </w:t>
      </w:r>
      <w:r>
        <w:rPr>
          <w:rFonts w:ascii="Times New Roman" w:hAnsi="Times New Roman" w:cs="Times New Roman"/>
          <w:color w:val="auto"/>
          <w:sz w:val="28"/>
          <w:szCs w:val="28"/>
          <w:lang w:val="uk-UA"/>
        </w:rPr>
        <w:t>урок-</w:t>
      </w:r>
      <w:r>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485830" w:rsidRDefault="00485830" w:rsidP="0048583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485830" w:rsidRDefault="00485830" w:rsidP="0048583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85830" w:rsidRDefault="00485830" w:rsidP="00485830">
      <w:pPr>
        <w:widowControl/>
        <w:rPr>
          <w:rFonts w:ascii="Times New Roman" w:hAnsi="Times New Roman" w:cs="Times New Roman"/>
          <w:bCs/>
          <w:sz w:val="28"/>
          <w:szCs w:val="28"/>
          <w:lang w:val="ru-RU"/>
        </w:rPr>
        <w:sectPr w:rsidR="00485830" w:rsidSect="00885A8A">
          <w:pgSz w:w="11906" w:h="16838"/>
          <w:pgMar w:top="1134" w:right="567" w:bottom="1134" w:left="1701" w:header="709" w:footer="709" w:gutter="0"/>
          <w:cols w:space="720"/>
        </w:sectPr>
      </w:pPr>
    </w:p>
    <w:p w:rsidR="00485830" w:rsidRDefault="00485830" w:rsidP="00485830">
      <w:pPr>
        <w:shd w:val="clear" w:color="auto" w:fill="FFFFFF"/>
        <w:jc w:val="both"/>
        <w:textAlignment w:val="top"/>
        <w:rPr>
          <w:rFonts w:ascii="Times New Roman" w:hAnsi="Times New Roman" w:cs="Times New Roman"/>
          <w:b/>
          <w:sz w:val="28"/>
          <w:szCs w:val="28"/>
          <w:lang w:val="ru-RU"/>
        </w:rPr>
      </w:pPr>
    </w:p>
    <w:p w:rsidR="00485830" w:rsidRDefault="00485830" w:rsidP="00485830">
      <w:pPr>
        <w:shd w:val="clear" w:color="auto" w:fill="FFFFFF"/>
        <w:jc w:val="both"/>
        <w:textAlignment w:val="top"/>
        <w:rPr>
          <w:rFonts w:ascii="Times New Roman" w:hAnsi="Times New Roman" w:cs="Times New Roman"/>
          <w:b/>
          <w:sz w:val="28"/>
          <w:szCs w:val="28"/>
          <w:lang w:val="uk-UA"/>
        </w:rPr>
      </w:pPr>
    </w:p>
    <w:p w:rsidR="00485830" w:rsidRDefault="00485830" w:rsidP="00485830">
      <w:pPr>
        <w:shd w:val="clear" w:color="auto" w:fill="FFFFFF"/>
        <w:ind w:left="-142"/>
        <w:jc w:val="center"/>
        <w:textAlignment w:val="top"/>
        <w:rPr>
          <w:rFonts w:ascii="Times New Roman" w:hAnsi="Times New Roman" w:cs="Times New Roman"/>
          <w:sz w:val="28"/>
          <w:szCs w:val="28"/>
          <w:lang w:val="uk-UA"/>
        </w:rPr>
      </w:pPr>
      <w:r>
        <w:rPr>
          <w:rFonts w:ascii="Times New Roman" w:hAnsi="Times New Roman" w:cs="Times New Roman"/>
          <w:sz w:val="28"/>
          <w:szCs w:val="28"/>
          <w:lang w:val="uk-UA"/>
        </w:rPr>
        <w:t>НАВЧАЛЬНО-МЕТОДИЧНЕ ЗАБЕЗПЕЧЕННЯ ОСВІТНЬОЇ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841"/>
        <w:gridCol w:w="6968"/>
        <w:gridCol w:w="2127"/>
        <w:gridCol w:w="2162"/>
        <w:gridCol w:w="2552"/>
      </w:tblGrid>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з/п</w:t>
            </w:r>
          </w:p>
        </w:tc>
        <w:tc>
          <w:tcPr>
            <w:tcW w:w="23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bCs/>
                <w:sz w:val="28"/>
                <w:szCs w:val="28"/>
                <w:lang w:val="uk-UA"/>
              </w:rPr>
            </w:pPr>
            <w:r>
              <w:rPr>
                <w:rFonts w:ascii="Times New Roman" w:hAnsi="Times New Roman" w:cs="Times New Roman"/>
                <w:bCs/>
                <w:spacing w:val="1"/>
                <w:sz w:val="28"/>
                <w:szCs w:val="28"/>
                <w:lang w:val="uk-UA"/>
              </w:rPr>
              <w:t>Перелік навчальних програм з усіх дисциплін робочого навчального плану</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Наявність (так/ні)</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Ким затверджено</w:t>
            </w:r>
          </w:p>
        </w:tc>
        <w:tc>
          <w:tcPr>
            <w:tcW w:w="8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Рік затвердження</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з української мови та літератури 10 класу.</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ні</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 №14.07</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2018р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з української мови та літератури 11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2010р(</w:t>
            </w:r>
            <w:r w:rsidRPr="002B5793">
              <w:rPr>
                <w:rFonts w:ascii="Times New Roman" w:hAnsi="Times New Roman" w:cs="Times New Roman"/>
                <w:lang w:val="uk-UA"/>
              </w:rPr>
              <w:t>зі змінами, затвердженими наказом міністерства від 14.07. 2016  №826</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Зарубіжна література 10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2018р.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Англійська мова 10-11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ні</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FF0000"/>
                <w:sz w:val="28"/>
                <w:szCs w:val="28"/>
                <w:lang w:val="uk-UA"/>
              </w:rPr>
            </w:pPr>
            <w:r>
              <w:rPr>
                <w:rFonts w:ascii="Times New Roman" w:hAnsi="Times New Roman" w:cs="Times New Roman"/>
                <w:color w:val="auto"/>
                <w:sz w:val="28"/>
                <w:szCs w:val="28"/>
                <w:shd w:val="clear" w:color="auto" w:fill="FFFFFF"/>
                <w:lang w:val="ru-RU"/>
              </w:rPr>
              <w:t>Математика. Навчальні програми для учнів 10-11 класів загальноосвітніх навчальних закладів (рівень стандарту, академічний рівень</w:t>
            </w:r>
            <w:r>
              <w:rPr>
                <w:color w:val="333333"/>
                <w:shd w:val="clear" w:color="auto" w:fill="FFFFFF"/>
                <w:lang w:val="ru-RU"/>
              </w:rPr>
              <w:t>)</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2016 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Навчальні програми для загальноосвітніх навчальних закладів України . Історія України. Всесвітня історія  10 </w:t>
            </w:r>
            <w:r>
              <w:rPr>
                <w:rFonts w:ascii="Times New Roman" w:hAnsi="Times New Roman" w:cs="Times New Roman"/>
                <w:bCs/>
                <w:sz w:val="28"/>
                <w:szCs w:val="28"/>
                <w:lang w:val="uk-UA"/>
              </w:rPr>
              <w:lastRenderedPageBreak/>
              <w:t>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ні</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w:t>
            </w:r>
            <w:r>
              <w:rPr>
                <w:rFonts w:ascii="Times New Roman" w:hAnsi="Times New Roman" w:cs="Times New Roman"/>
                <w:sz w:val="28"/>
                <w:szCs w:val="28"/>
                <w:lang w:val="uk-UA"/>
              </w:rPr>
              <w:lastRenderedPageBreak/>
              <w:t xml:space="preserve">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2017р.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Всесвітня історія  11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2016р.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ru-RU"/>
              </w:rPr>
            </w:pPr>
            <w:r>
              <w:rPr>
                <w:rFonts w:ascii="Times New Roman" w:hAnsi="Times New Roman" w:cs="Times New Roman"/>
                <w:color w:val="auto"/>
                <w:sz w:val="28"/>
                <w:szCs w:val="28"/>
                <w:shd w:val="clear" w:color="auto" w:fill="FFFFFF"/>
                <w:lang w:val="ru-RU"/>
              </w:rPr>
              <w:t>Біологія. Програма для 10–11 класів загальноосвітніх навчальних закладів: рівень стандарту, зі змінами.</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2016р.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Біологія   11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Екологія. </w:t>
            </w:r>
            <w:r>
              <w:rPr>
                <w:rFonts w:ascii="Times New Roman" w:hAnsi="Times New Roman" w:cs="Times New Roman"/>
                <w:color w:val="auto"/>
                <w:sz w:val="28"/>
                <w:szCs w:val="28"/>
                <w:shd w:val="clear" w:color="auto" w:fill="FFFFFF"/>
                <w:lang w:val="ru-RU"/>
              </w:rPr>
              <w:t xml:space="preserve"> Рівень стандарту</w:t>
            </w:r>
            <w:r>
              <w:rPr>
                <w:rFonts w:ascii="Times New Roman" w:hAnsi="Times New Roman" w:cs="Times New Roman"/>
                <w:color w:val="auto"/>
                <w:sz w:val="28"/>
                <w:szCs w:val="28"/>
                <w:shd w:val="clear" w:color="auto" w:fill="FFFFFF"/>
              </w:rPr>
              <w:t> </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2016</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uk-UA"/>
              </w:rPr>
            </w:pPr>
            <w:r>
              <w:rPr>
                <w:rFonts w:ascii="Times New Roman" w:hAnsi="Times New Roman" w:cs="Times New Roman"/>
                <w:color w:val="auto"/>
                <w:sz w:val="28"/>
                <w:szCs w:val="28"/>
                <w:shd w:val="clear" w:color="auto" w:fill="FFFFFF"/>
                <w:lang w:val="ru-RU"/>
              </w:rPr>
              <w:t xml:space="preserve">Хімія. 10-11 класи. Програма для загальноосвітніх навчальних закладів. </w:t>
            </w:r>
            <w:r>
              <w:rPr>
                <w:rFonts w:ascii="Times New Roman" w:hAnsi="Times New Roman" w:cs="Times New Roman"/>
                <w:color w:val="auto"/>
                <w:sz w:val="28"/>
                <w:szCs w:val="28"/>
                <w:shd w:val="clear" w:color="auto" w:fill="FFFFFF"/>
              </w:rPr>
              <w:t>Рівень стандарту (зі змінами</w:t>
            </w:r>
            <w:r>
              <w:rPr>
                <w:rFonts w:ascii="Times New Roman" w:hAnsi="Times New Roman" w:cs="Times New Roman"/>
                <w:color w:val="auto"/>
                <w:sz w:val="28"/>
                <w:szCs w:val="28"/>
                <w:shd w:val="clear" w:color="auto" w:fill="FFFFFF"/>
                <w:lang w:val="uk-UA"/>
              </w:rPr>
              <w:t>)</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2016</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Фізика   10 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Навчальні програми для загальноосвітніх навчальних закладів України . Фізика і Астрономія  10 - 11клас.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Так </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2017р(зі змінами )</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Pr="001B3E09" w:rsidRDefault="00485830" w:rsidP="001B3E09">
            <w:pPr>
              <w:pStyle w:val="af"/>
              <w:numPr>
                <w:ilvl w:val="0"/>
                <w:numId w:val="39"/>
              </w:numPr>
              <w:shd w:val="clear" w:color="auto" w:fill="FFFFFF"/>
              <w:spacing w:line="276" w:lineRule="auto"/>
              <w:jc w:val="center"/>
              <w:rPr>
                <w:rFonts w:ascii="Times New Roman" w:hAnsi="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Навчальні програми для загальноосвітніх навчальних </w:t>
            </w:r>
            <w:r>
              <w:rPr>
                <w:rFonts w:ascii="Times New Roman" w:hAnsi="Times New Roman" w:cs="Times New Roman"/>
                <w:bCs/>
                <w:sz w:val="28"/>
                <w:szCs w:val="28"/>
                <w:lang w:val="uk-UA"/>
              </w:rPr>
              <w:lastRenderedPageBreak/>
              <w:t>закладів України . Інформатика (рівень стандарту)10-11клас.</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Міністерство </w:t>
            </w:r>
            <w:r>
              <w:rPr>
                <w:rFonts w:ascii="Times New Roman" w:hAnsi="Times New Roman" w:cs="Times New Roman"/>
                <w:sz w:val="28"/>
                <w:szCs w:val="28"/>
                <w:lang w:val="uk-UA"/>
              </w:rPr>
              <w:lastRenderedPageBreak/>
              <w:t xml:space="preserve">освіти і науки України </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2017р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both"/>
              <w:rPr>
                <w:rFonts w:ascii="Times New Roman" w:hAnsi="Times New Roman" w:cs="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widowControl/>
              <w:shd w:val="clear" w:color="auto" w:fill="FFFFFF"/>
              <w:spacing w:line="276" w:lineRule="auto"/>
              <w:jc w:val="both"/>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Рівень стандарту</w:t>
            </w:r>
          </w:p>
          <w:p w:rsidR="00485830" w:rsidRDefault="00485830">
            <w:pPr>
              <w:widowControl/>
              <w:shd w:val="clear" w:color="auto" w:fill="FFFFFF"/>
              <w:spacing w:line="276" w:lineRule="auto"/>
              <w:jc w:val="both"/>
              <w:rPr>
                <w:rFonts w:ascii="Times New Roman" w:hAnsi="Times New Roman" w:cs="Times New Roman"/>
                <w:bCs/>
                <w:color w:val="FF0000"/>
                <w:sz w:val="28"/>
                <w:szCs w:val="28"/>
                <w:lang w:val="uk-UA"/>
              </w:rPr>
            </w:pPr>
            <w:r>
              <w:rPr>
                <w:rFonts w:ascii="Times New Roman" w:hAnsi="Times New Roman" w:cs="Times New Roman"/>
                <w:color w:val="auto"/>
                <w:sz w:val="28"/>
                <w:szCs w:val="28"/>
                <w:lang w:val="ru-RU" w:eastAsia="ru-RU"/>
              </w:rPr>
              <w:t>Навчальна програма «Фізична культура. 10-11 кл.» розроблена відповідно до вимог Державного стандарту базової та повної загальної середньої освіти</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2004 р.</w:t>
            </w:r>
          </w:p>
        </w:tc>
      </w:tr>
      <w:tr w:rsidR="00485830" w:rsidTr="00485830">
        <w:trPr>
          <w:trHeight w:val="20"/>
        </w:trPr>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jc w:val="both"/>
              <w:rPr>
                <w:rFonts w:ascii="Times New Roman" w:hAnsi="Times New Roman" w:cs="Times New Roman"/>
                <w:sz w:val="28"/>
                <w:szCs w:val="28"/>
                <w:lang w:val="uk-UA"/>
              </w:rPr>
            </w:pPr>
          </w:p>
        </w:tc>
        <w:tc>
          <w:tcPr>
            <w:tcW w:w="237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bCs/>
                <w:color w:val="auto"/>
                <w:sz w:val="28"/>
                <w:szCs w:val="28"/>
                <w:lang w:val="ru-RU"/>
              </w:rPr>
            </w:pPr>
            <w:r>
              <w:rPr>
                <w:rFonts w:ascii="Times New Roman" w:hAnsi="Times New Roman" w:cs="Times New Roman"/>
                <w:color w:val="auto"/>
                <w:sz w:val="28"/>
                <w:szCs w:val="28"/>
                <w:shd w:val="clear" w:color="auto" w:fill="FFFFFF"/>
                <w:lang w:val="ru-RU"/>
              </w:rPr>
              <w:t>Технології. 10-11 класи (авт.: А. Терещук та інші).</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738"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rsidR="00485830" w:rsidRDefault="00485830">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2017 р.</w:t>
            </w:r>
          </w:p>
        </w:tc>
      </w:tr>
    </w:tbl>
    <w:p w:rsidR="00485830" w:rsidRDefault="00485830" w:rsidP="00485830">
      <w:pPr>
        <w:pageBreakBefore/>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ЗАБЕЗПЕЧЕННЯ НАВЧАЛЬНИМИ ПІДРУЧНИКАМИ ТА ПОСІБНИКАМИ, РЕКОМЕНДОВАНИМИ МОН УКРАЇНИ</w:t>
      </w:r>
    </w:p>
    <w:tbl>
      <w:tblPr>
        <w:tblW w:w="4897" w:type="pct"/>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1092"/>
        <w:gridCol w:w="2552"/>
        <w:gridCol w:w="2714"/>
        <w:gridCol w:w="2276"/>
        <w:gridCol w:w="2117"/>
        <w:gridCol w:w="1521"/>
        <w:gridCol w:w="1402"/>
      </w:tblGrid>
      <w:tr w:rsidR="00485830" w:rsidTr="001B3E09">
        <w:trPr>
          <w:jc w:val="center"/>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ind w:hanging="108"/>
              <w:jc w:val="center"/>
              <w:rPr>
                <w:rFonts w:ascii="Times New Roman" w:hAnsi="Times New Roman" w:cs="Times New Roman"/>
                <w:sz w:val="28"/>
                <w:szCs w:val="28"/>
                <w:lang w:val="uk-UA"/>
              </w:rPr>
            </w:pPr>
            <w:r>
              <w:rPr>
                <w:rFonts w:ascii="Times New Roman" w:hAnsi="Times New Roman" w:cs="Times New Roman"/>
                <w:sz w:val="28"/>
                <w:szCs w:val="28"/>
                <w:lang w:val="uk-UA"/>
              </w:rPr>
              <w:t>№ з/п</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Клас</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навчальної дисципліни</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Автор підручника (навчального посібника)</w:t>
            </w:r>
          </w:p>
        </w:tc>
        <w:tc>
          <w:tcPr>
            <w:tcW w:w="786"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підручника (навчального посібника)</w:t>
            </w:r>
          </w:p>
        </w:tc>
        <w:tc>
          <w:tcPr>
            <w:tcW w:w="731" w:type="pct"/>
            <w:vMerge w:val="restar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Видавництво, рік видання</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примірників</w:t>
            </w:r>
          </w:p>
        </w:tc>
      </w:tr>
      <w:tr w:rsidR="00485830" w:rsidTr="001B3E09">
        <w:trPr>
          <w:jc w:val="center"/>
        </w:trPr>
        <w:tc>
          <w:tcPr>
            <w:tcW w:w="279" w:type="pct"/>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830" w:rsidRDefault="00485830">
            <w:pPr>
              <w:widowControl/>
              <w:rPr>
                <w:rFonts w:ascii="Times New Roman" w:hAnsi="Times New Roman" w:cs="Times New Roman"/>
                <w:sz w:val="28"/>
                <w:szCs w:val="28"/>
                <w:lang w:val="uk-UA"/>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Необхідно</w:t>
            </w:r>
          </w:p>
        </w:tc>
        <w:tc>
          <w:tcPr>
            <w:tcW w:w="484" w:type="pct"/>
            <w:tcBorders>
              <w:top w:val="single" w:sz="4" w:space="0" w:color="auto"/>
              <w:left w:val="single" w:sz="4" w:space="0" w:color="auto"/>
              <w:bottom w:val="single" w:sz="4" w:space="0" w:color="auto"/>
              <w:right w:val="single" w:sz="4" w:space="0" w:color="auto"/>
            </w:tcBorders>
            <w:vAlign w:val="center"/>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Фактично</w:t>
            </w:r>
          </w:p>
        </w:tc>
      </w:tr>
      <w:tr w:rsidR="00485830"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7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8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3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3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25" w:type="pct"/>
            <w:tcBorders>
              <w:top w:val="single" w:sz="4" w:space="0" w:color="auto"/>
              <w:left w:val="single" w:sz="4" w:space="0" w:color="auto"/>
              <w:bottom w:val="single" w:sz="4" w:space="0" w:color="auto"/>
              <w:right w:val="single" w:sz="4" w:space="0" w:color="auto"/>
            </w:tcBorders>
            <w:hideMark/>
          </w:tcPr>
          <w:p w:rsidR="00485830" w:rsidRDefault="009D4CD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485830"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485830" w:rsidRPr="00324A47" w:rsidRDefault="00485830" w:rsidP="00324A47">
            <w:pPr>
              <w:pStyle w:val="af"/>
              <w:numPr>
                <w:ilvl w:val="0"/>
                <w:numId w:val="38"/>
              </w:numPr>
              <w:spacing w:line="276" w:lineRule="auto"/>
              <w:jc w:val="both"/>
              <w:rPr>
                <w:rFonts w:ascii="Times New Roman" w:hAnsi="Times New Roman"/>
                <w:sz w:val="28"/>
                <w:szCs w:val="28"/>
                <w:lang w:val="uk-UA"/>
              </w:rPr>
            </w:pPr>
          </w:p>
        </w:tc>
        <w:tc>
          <w:tcPr>
            <w:tcW w:w="377"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937" w:type="pct"/>
            <w:tcBorders>
              <w:top w:val="single" w:sz="4" w:space="0" w:color="auto"/>
              <w:left w:val="single" w:sz="4" w:space="0" w:color="auto"/>
              <w:bottom w:val="single" w:sz="4" w:space="0" w:color="auto"/>
              <w:right w:val="single" w:sz="4" w:space="0" w:color="auto"/>
            </w:tcBorders>
            <w:hideMark/>
          </w:tcPr>
          <w:p w:rsidR="00485830" w:rsidRDefault="008D0AE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 Глазова</w:t>
            </w:r>
          </w:p>
        </w:tc>
        <w:tc>
          <w:tcPr>
            <w:tcW w:w="786" w:type="pct"/>
            <w:tcBorders>
              <w:top w:val="single" w:sz="4" w:space="0" w:color="auto"/>
              <w:left w:val="single" w:sz="4" w:space="0" w:color="auto"/>
              <w:bottom w:val="single" w:sz="4" w:space="0" w:color="auto"/>
              <w:right w:val="single" w:sz="4" w:space="0" w:color="auto"/>
            </w:tcBorders>
            <w:hideMark/>
          </w:tcPr>
          <w:p w:rsidR="00485830" w:rsidRDefault="0048583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731" w:type="pct"/>
            <w:tcBorders>
              <w:top w:val="single" w:sz="4" w:space="0" w:color="auto"/>
              <w:left w:val="single" w:sz="4" w:space="0" w:color="auto"/>
              <w:bottom w:val="single" w:sz="4" w:space="0" w:color="auto"/>
              <w:right w:val="single" w:sz="4" w:space="0" w:color="auto"/>
            </w:tcBorders>
          </w:tcPr>
          <w:p w:rsidR="00485830" w:rsidRDefault="008D0AE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485830" w:rsidRDefault="00256DA5">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7 </w:t>
            </w:r>
          </w:p>
        </w:tc>
        <w:tc>
          <w:tcPr>
            <w:tcW w:w="484" w:type="pct"/>
            <w:tcBorders>
              <w:top w:val="single" w:sz="4" w:space="0" w:color="auto"/>
              <w:left w:val="single" w:sz="4" w:space="0" w:color="auto"/>
              <w:bottom w:val="single" w:sz="4" w:space="0" w:color="auto"/>
              <w:right w:val="single" w:sz="4" w:space="0" w:color="auto"/>
            </w:tcBorders>
            <w:hideMark/>
          </w:tcPr>
          <w:p w:rsidR="00485830" w:rsidRDefault="00324A47" w:rsidP="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lang w:val="uk-UA"/>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Л.Т.Коваленко</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731" w:type="pct"/>
            <w:tcBorders>
              <w:top w:val="single" w:sz="4" w:space="0" w:color="auto"/>
              <w:left w:val="single" w:sz="4" w:space="0" w:color="auto"/>
              <w:bottom w:val="single" w:sz="4" w:space="0" w:color="auto"/>
              <w:right w:val="single" w:sz="4" w:space="0" w:color="auto"/>
            </w:tcBorders>
          </w:tcPr>
          <w:p w:rsidR="00324A47" w:rsidRDefault="008D0AE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8D0AE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lang w:val="uk-UA"/>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Зарубіжна література </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8D0AE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Ю.І. Ковбасенко</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Зарубіжна література </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«Генеза» 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8D0AE4" w:rsidP="009D4CD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lang w:val="uk-UA"/>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мова(англійська )</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О.Карп</w:t>
            </w:r>
            <w:r w:rsidR="00E7701C">
              <w:rPr>
                <w:rFonts w:ascii="Times New Roman" w:hAnsi="Times New Roman" w:cs="Times New Roman"/>
                <w:sz w:val="28"/>
                <w:szCs w:val="28"/>
              </w:rPr>
              <w:t>’</w:t>
            </w:r>
            <w:r>
              <w:rPr>
                <w:rFonts w:ascii="Times New Roman" w:hAnsi="Times New Roman" w:cs="Times New Roman"/>
                <w:sz w:val="28"/>
                <w:szCs w:val="28"/>
                <w:lang w:val="uk-UA"/>
              </w:rPr>
              <w:t>юк</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E7701C">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«Астон»2018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8256D9"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lang w:val="uk-UA"/>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О.С.Істер</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731" w:type="pct"/>
            <w:tcBorders>
              <w:top w:val="single" w:sz="4" w:space="0" w:color="auto"/>
              <w:left w:val="single" w:sz="4" w:space="0" w:color="auto"/>
              <w:bottom w:val="single" w:sz="4" w:space="0" w:color="auto"/>
              <w:right w:val="single" w:sz="4" w:space="0" w:color="auto"/>
            </w:tcBorders>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8256D9"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lang w:val="uk-UA"/>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О.С.Істер</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731" w:type="pct"/>
            <w:tcBorders>
              <w:top w:val="single" w:sz="4" w:space="0" w:color="auto"/>
              <w:left w:val="single" w:sz="4" w:space="0" w:color="auto"/>
              <w:bottom w:val="single" w:sz="4" w:space="0" w:color="auto"/>
              <w:right w:val="single" w:sz="4" w:space="0" w:color="auto"/>
            </w:tcBorders>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8256D9"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lang w:val="uk-UA"/>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А.Б. Полянський</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731" w:type="pct"/>
            <w:tcBorders>
              <w:top w:val="single" w:sz="4" w:space="0" w:color="auto"/>
              <w:left w:val="single" w:sz="4" w:space="0" w:color="auto"/>
              <w:bottom w:val="single" w:sz="4" w:space="0" w:color="auto"/>
              <w:right w:val="single" w:sz="4" w:space="0" w:color="auto"/>
            </w:tcBorders>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8256D9"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lang w:val="uk-UA"/>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О.І. Пометун</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731" w:type="pct"/>
            <w:tcBorders>
              <w:top w:val="single" w:sz="4" w:space="0" w:color="auto"/>
              <w:left w:val="single" w:sz="4" w:space="0" w:color="auto"/>
              <w:bottom w:val="single" w:sz="4" w:space="0" w:color="auto"/>
              <w:right w:val="single" w:sz="4" w:space="0" w:color="auto"/>
            </w:tcBorders>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8256D9"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 Остапченко</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731" w:type="pct"/>
            <w:tcBorders>
              <w:top w:val="single" w:sz="4" w:space="0" w:color="auto"/>
              <w:left w:val="single" w:sz="4" w:space="0" w:color="auto"/>
              <w:bottom w:val="single" w:sz="4" w:space="0" w:color="auto"/>
              <w:right w:val="single" w:sz="4" w:space="0" w:color="auto"/>
            </w:tcBorders>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8256D9"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w:t>
            </w:r>
            <w:r w:rsidR="008256D9">
              <w:rPr>
                <w:rFonts w:ascii="Times New Roman" w:hAnsi="Times New Roman" w:cs="Times New Roman"/>
                <w:sz w:val="28"/>
                <w:szCs w:val="28"/>
                <w:lang w:val="uk-UA"/>
              </w:rPr>
              <w:t>0</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Громадянська освіта</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О.В.Гісем</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освіта</w:t>
            </w:r>
          </w:p>
        </w:tc>
        <w:tc>
          <w:tcPr>
            <w:tcW w:w="731" w:type="pct"/>
            <w:tcBorders>
              <w:top w:val="single" w:sz="4" w:space="0" w:color="auto"/>
              <w:left w:val="single" w:sz="4" w:space="0" w:color="auto"/>
              <w:bottom w:val="single" w:sz="4" w:space="0" w:color="auto"/>
              <w:right w:val="single" w:sz="4" w:space="0" w:color="auto"/>
            </w:tcBorders>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8256D9"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w:t>
            </w:r>
            <w:r w:rsidR="008256D9">
              <w:rPr>
                <w:rFonts w:ascii="Times New Roman" w:hAnsi="Times New Roman" w:cs="Times New Roman"/>
                <w:sz w:val="28"/>
                <w:szCs w:val="28"/>
                <w:lang w:val="uk-UA"/>
              </w:rPr>
              <w:t>3</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8256D9">
            <w:pPr>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В.М. Бойко</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8256D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6872C9"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E7701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В.Г.</w:t>
            </w:r>
            <w:r w:rsidR="00324A47">
              <w:rPr>
                <w:rFonts w:ascii="Times New Roman" w:hAnsi="Times New Roman" w:cs="Times New Roman"/>
                <w:sz w:val="28"/>
                <w:szCs w:val="28"/>
                <w:lang w:val="uk-UA"/>
              </w:rPr>
              <w:t>Бар</w:t>
            </w:r>
            <w:r w:rsidR="00324A47">
              <w:rPr>
                <w:rFonts w:ascii="Times New Roman" w:hAnsi="Times New Roman" w:cs="Times New Roman"/>
                <w:sz w:val="28"/>
                <w:szCs w:val="28"/>
              </w:rPr>
              <w:t>’</w:t>
            </w:r>
            <w:r w:rsidR="00324A47">
              <w:rPr>
                <w:rFonts w:ascii="Times New Roman" w:hAnsi="Times New Roman" w:cs="Times New Roman"/>
                <w:sz w:val="28"/>
                <w:szCs w:val="28"/>
                <w:lang w:val="uk-UA"/>
              </w:rPr>
              <w:t>яхтар</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D50B4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D50B43"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П.П.Попель</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731" w:type="pct"/>
            <w:tcBorders>
              <w:top w:val="single" w:sz="4" w:space="0" w:color="auto"/>
              <w:left w:val="single" w:sz="4" w:space="0" w:color="auto"/>
              <w:bottom w:val="single" w:sz="4" w:space="0" w:color="auto"/>
              <w:right w:val="single" w:sz="4" w:space="0" w:color="auto"/>
            </w:tcBorders>
          </w:tcPr>
          <w:p w:rsidR="00324A47" w:rsidRDefault="00D50B4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D50B43" w:rsidP="009D4CD3">
            <w:pPr>
              <w:jc w:val="cente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D50B43" w:rsidP="00324A47">
            <w:pPr>
              <w:jc w:val="center"/>
            </w:pPr>
            <w:r>
              <w:rPr>
                <w:rFonts w:ascii="Times New Roman" w:hAnsi="Times New Roman" w:cs="Times New Roman"/>
                <w:sz w:val="28"/>
                <w:szCs w:val="28"/>
                <w:lang w:val="uk-UA"/>
              </w:rPr>
              <w:t>9</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Pr="00F66E42" w:rsidRDefault="00324A47">
            <w:pPr>
              <w:spacing w:line="276" w:lineRule="auto"/>
              <w:rPr>
                <w:rFonts w:ascii="Times New Roman" w:hAnsi="Times New Roman" w:cs="Times New Roman"/>
                <w:color w:val="auto"/>
                <w:sz w:val="28"/>
                <w:szCs w:val="28"/>
                <w:lang w:val="uk-UA"/>
              </w:rPr>
            </w:pPr>
            <w:r w:rsidRPr="00F66E42">
              <w:rPr>
                <w:rFonts w:ascii="Times New Roman" w:hAnsi="Times New Roman" w:cs="Times New Roman"/>
                <w:color w:val="auto"/>
                <w:sz w:val="28"/>
                <w:szCs w:val="28"/>
                <w:lang w:val="uk-UA"/>
              </w:rPr>
              <w:t>Інформатика</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Н.В.Морзе</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«Освіта»2019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065472">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324A47" w:rsidRPr="00F66E42" w:rsidRDefault="00F66E42">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Технології</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І.Ю. Ходзицька</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Технології</w:t>
            </w:r>
          </w:p>
        </w:tc>
        <w:tc>
          <w:tcPr>
            <w:tcW w:w="731" w:type="pct"/>
            <w:tcBorders>
              <w:top w:val="single" w:sz="4" w:space="0" w:color="auto"/>
              <w:left w:val="single" w:sz="4" w:space="0" w:color="auto"/>
              <w:bottom w:val="single" w:sz="4" w:space="0" w:color="auto"/>
              <w:right w:val="single" w:sz="4" w:space="0" w:color="auto"/>
            </w:tcBorders>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065472">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8E17CD">
              <w:rPr>
                <w:rFonts w:ascii="Times New Roman" w:hAnsi="Times New Roman" w:cs="Times New Roman"/>
                <w:sz w:val="28"/>
                <w:szCs w:val="28"/>
                <w:lang w:val="uk-UA"/>
              </w:rPr>
              <w:t>15</w:t>
            </w:r>
          </w:p>
        </w:tc>
      </w:tr>
      <w:tr w:rsidR="009D4CD3"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9D4CD3" w:rsidRPr="00324A47" w:rsidRDefault="009D4CD3"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81"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 Вітчизни  </w:t>
            </w:r>
          </w:p>
        </w:tc>
        <w:tc>
          <w:tcPr>
            <w:tcW w:w="937"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А.А.Гудима</w:t>
            </w:r>
          </w:p>
        </w:tc>
        <w:tc>
          <w:tcPr>
            <w:tcW w:w="786"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 Вітчизни  </w:t>
            </w:r>
          </w:p>
        </w:tc>
        <w:tc>
          <w:tcPr>
            <w:tcW w:w="731" w:type="pct"/>
            <w:tcBorders>
              <w:top w:val="single" w:sz="4" w:space="0" w:color="auto"/>
              <w:left w:val="single" w:sz="4" w:space="0" w:color="auto"/>
              <w:bottom w:val="single" w:sz="4" w:space="0" w:color="auto"/>
              <w:right w:val="single" w:sz="4" w:space="0" w:color="auto"/>
            </w:tcBorders>
          </w:tcPr>
          <w:p w:rsidR="009D4CD3" w:rsidRDefault="00D50B4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525" w:type="pct"/>
            <w:tcBorders>
              <w:top w:val="single" w:sz="4" w:space="0" w:color="auto"/>
              <w:left w:val="single" w:sz="4" w:space="0" w:color="auto"/>
              <w:bottom w:val="single" w:sz="4" w:space="0" w:color="auto"/>
              <w:right w:val="single" w:sz="4" w:space="0" w:color="auto"/>
            </w:tcBorders>
          </w:tcPr>
          <w:p w:rsidR="009D4CD3" w:rsidRDefault="00D50B43" w:rsidP="009D4CD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84" w:type="pct"/>
            <w:tcBorders>
              <w:top w:val="single" w:sz="4" w:space="0" w:color="auto"/>
              <w:left w:val="single" w:sz="4" w:space="0" w:color="auto"/>
              <w:bottom w:val="single" w:sz="4" w:space="0" w:color="auto"/>
              <w:right w:val="single" w:sz="4" w:space="0" w:color="auto"/>
            </w:tcBorders>
          </w:tcPr>
          <w:p w:rsidR="009D4CD3" w:rsidRDefault="00324A47" w:rsidP="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D50B43">
              <w:rPr>
                <w:rFonts w:ascii="Times New Roman" w:hAnsi="Times New Roman" w:cs="Times New Roman"/>
                <w:sz w:val="28"/>
                <w:szCs w:val="28"/>
                <w:lang w:val="uk-UA"/>
              </w:rPr>
              <w:t>0</w:t>
            </w:r>
          </w:p>
        </w:tc>
      </w:tr>
      <w:tr w:rsidR="009D4CD3"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9D4CD3" w:rsidRPr="00324A47" w:rsidRDefault="009D4CD3"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937" w:type="pct"/>
            <w:tcBorders>
              <w:top w:val="single" w:sz="4" w:space="0" w:color="auto"/>
              <w:left w:val="single" w:sz="4" w:space="0" w:color="auto"/>
              <w:bottom w:val="single" w:sz="4" w:space="0" w:color="auto"/>
              <w:right w:val="single" w:sz="4" w:space="0" w:color="auto"/>
            </w:tcBorders>
            <w:hideMark/>
          </w:tcPr>
          <w:p w:rsidR="009D4CD3" w:rsidRDefault="00E7701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w:t>
            </w:r>
            <w:r w:rsidR="00324A47">
              <w:rPr>
                <w:rFonts w:ascii="Times New Roman" w:hAnsi="Times New Roman" w:cs="Times New Roman"/>
                <w:sz w:val="28"/>
                <w:szCs w:val="28"/>
                <w:lang w:val="uk-UA"/>
              </w:rPr>
              <w:t xml:space="preserve">Глазова </w:t>
            </w:r>
          </w:p>
        </w:tc>
        <w:tc>
          <w:tcPr>
            <w:tcW w:w="786"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731" w:type="pct"/>
            <w:tcBorders>
              <w:top w:val="single" w:sz="4" w:space="0" w:color="auto"/>
              <w:left w:val="single" w:sz="4" w:space="0" w:color="auto"/>
              <w:bottom w:val="single" w:sz="4" w:space="0" w:color="auto"/>
              <w:right w:val="single" w:sz="4" w:space="0" w:color="auto"/>
            </w:tcBorders>
            <w:hideMark/>
          </w:tcPr>
          <w:p w:rsidR="009D4CD3" w:rsidRDefault="00D50B4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9D4CD3" w:rsidRDefault="00D50B43" w:rsidP="009D4CD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84" w:type="pct"/>
            <w:tcBorders>
              <w:top w:val="single" w:sz="4" w:space="0" w:color="auto"/>
              <w:left w:val="single" w:sz="4" w:space="0" w:color="auto"/>
              <w:bottom w:val="single" w:sz="4" w:space="0" w:color="auto"/>
              <w:right w:val="single" w:sz="4" w:space="0" w:color="auto"/>
            </w:tcBorders>
            <w:hideMark/>
          </w:tcPr>
          <w:p w:rsidR="009D4CD3" w:rsidRDefault="00324A47" w:rsidP="009D4CD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D50B43">
              <w:rPr>
                <w:rFonts w:ascii="Times New Roman" w:hAnsi="Times New Roman" w:cs="Times New Roman"/>
                <w:sz w:val="28"/>
                <w:szCs w:val="28"/>
                <w:lang w:val="uk-UA"/>
              </w:rPr>
              <w:t>6</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E7701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Л.Т.Коваленко </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література </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D50B43">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3F0F45">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Зарубіжна література </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E7701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Ю.І.Ковбасенко </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Зарубіжна література </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D50B4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D50B43">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3F0F45">
              <w:rPr>
                <w:rFonts w:ascii="Times New Roman" w:hAnsi="Times New Roman" w:cs="Times New Roman"/>
                <w:sz w:val="28"/>
                <w:szCs w:val="28"/>
                <w:lang w:val="uk-UA"/>
              </w:rPr>
              <w:t>1</w:t>
            </w:r>
            <w:r w:rsidR="00D50B43">
              <w:rPr>
                <w:rFonts w:ascii="Times New Roman" w:hAnsi="Times New Roman" w:cs="Times New Roman"/>
                <w:sz w:val="28"/>
                <w:szCs w:val="28"/>
                <w:lang w:val="uk-UA"/>
              </w:rPr>
              <w:t>6</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мова(англійська )</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О.Карп</w:t>
            </w:r>
            <w:r>
              <w:rPr>
                <w:rFonts w:ascii="Times New Roman" w:hAnsi="Times New Roman" w:cs="Times New Roman"/>
                <w:sz w:val="28"/>
                <w:szCs w:val="28"/>
              </w:rPr>
              <w:t>’</w:t>
            </w:r>
            <w:r>
              <w:rPr>
                <w:rFonts w:ascii="Times New Roman" w:hAnsi="Times New Roman" w:cs="Times New Roman"/>
                <w:sz w:val="28"/>
                <w:szCs w:val="28"/>
                <w:lang w:val="uk-UA"/>
              </w:rPr>
              <w:t>юк</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4447C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Іноземна мова(англійська</w:t>
            </w:r>
            <w:r w:rsidR="00324A47">
              <w:rPr>
                <w:rFonts w:ascii="Times New Roman" w:hAnsi="Times New Roman" w:cs="Times New Roman"/>
                <w:sz w:val="28"/>
                <w:szCs w:val="28"/>
                <w:lang w:val="uk-UA"/>
              </w:rPr>
              <w:t>)</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D50B4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D50B43">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3F0F45">
              <w:rPr>
                <w:rFonts w:ascii="Times New Roman" w:hAnsi="Times New Roman" w:cs="Times New Roman"/>
                <w:sz w:val="28"/>
                <w:szCs w:val="28"/>
                <w:lang w:val="uk-UA"/>
              </w:rPr>
              <w:t>1</w:t>
            </w:r>
            <w:r w:rsidR="00D50B43">
              <w:rPr>
                <w:rFonts w:ascii="Times New Roman" w:hAnsi="Times New Roman" w:cs="Times New Roman"/>
                <w:sz w:val="28"/>
                <w:szCs w:val="28"/>
                <w:lang w:val="uk-UA"/>
              </w:rPr>
              <w:t>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Істер О.С</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3F0F45">
              <w:rPr>
                <w:rFonts w:ascii="Times New Roman" w:hAnsi="Times New Roman" w:cs="Times New Roman"/>
                <w:sz w:val="28"/>
                <w:szCs w:val="28"/>
                <w:lang w:val="uk-UA"/>
              </w:rPr>
              <w:t>1</w:t>
            </w:r>
            <w:r w:rsidR="00F66E42">
              <w:rPr>
                <w:rFonts w:ascii="Times New Roman" w:hAnsi="Times New Roman" w:cs="Times New Roman"/>
                <w:sz w:val="28"/>
                <w:szCs w:val="28"/>
                <w:lang w:val="uk-UA"/>
              </w:rPr>
              <w:t>6</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Гісем О.В.</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«Ранок» 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904619">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Гісем О.В</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«Ранок» 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904619">
              <w:rPr>
                <w:rFonts w:ascii="Times New Roman" w:hAnsi="Times New Roman" w:cs="Times New Roman"/>
                <w:sz w:val="28"/>
                <w:szCs w:val="28"/>
                <w:lang w:val="uk-UA"/>
              </w:rPr>
              <w:t>15</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 і екологія</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Остапченко Л.І.</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 і екологія</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904619">
              <w:rPr>
                <w:rFonts w:ascii="Times New Roman" w:hAnsi="Times New Roman" w:cs="Times New Roman"/>
                <w:sz w:val="28"/>
                <w:szCs w:val="28"/>
                <w:lang w:val="uk-UA"/>
              </w:rPr>
              <w:t>1</w:t>
            </w:r>
            <w:r w:rsidR="00F66E42">
              <w:rPr>
                <w:rFonts w:ascii="Times New Roman" w:hAnsi="Times New Roman" w:cs="Times New Roman"/>
                <w:sz w:val="28"/>
                <w:szCs w:val="28"/>
                <w:lang w:val="uk-UA"/>
              </w:rPr>
              <w:t>6</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Астрономія</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М.П.Пришляк</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Астрономія</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904619">
              <w:rPr>
                <w:rFonts w:ascii="Times New Roman" w:hAnsi="Times New Roman" w:cs="Times New Roman"/>
                <w:sz w:val="28"/>
                <w:szCs w:val="28"/>
                <w:lang w:val="uk-UA"/>
              </w:rPr>
              <w:t>1</w:t>
            </w:r>
            <w:r w:rsidR="00F66E42">
              <w:rPr>
                <w:rFonts w:ascii="Times New Roman" w:hAnsi="Times New Roman" w:cs="Times New Roman"/>
                <w:sz w:val="28"/>
                <w:szCs w:val="28"/>
                <w:lang w:val="uk-UA"/>
              </w:rPr>
              <w:t>6</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В.Г.Бар</w:t>
            </w:r>
            <w:r>
              <w:rPr>
                <w:rFonts w:ascii="Times New Roman" w:hAnsi="Times New Roman" w:cs="Times New Roman"/>
                <w:sz w:val="28"/>
                <w:szCs w:val="28"/>
              </w:rPr>
              <w:t>’</w:t>
            </w:r>
            <w:r>
              <w:rPr>
                <w:rFonts w:ascii="Times New Roman" w:hAnsi="Times New Roman" w:cs="Times New Roman"/>
                <w:sz w:val="28"/>
                <w:szCs w:val="28"/>
                <w:lang w:val="uk-UA"/>
              </w:rPr>
              <w:t>яхтар</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904619">
              <w:rPr>
                <w:rFonts w:ascii="Times New Roman" w:hAnsi="Times New Roman" w:cs="Times New Roman"/>
                <w:sz w:val="28"/>
                <w:szCs w:val="28"/>
                <w:lang w:val="uk-UA"/>
              </w:rPr>
              <w:t>1</w:t>
            </w:r>
            <w:r w:rsidR="00F66E42">
              <w:rPr>
                <w:rFonts w:ascii="Times New Roman" w:hAnsi="Times New Roman" w:cs="Times New Roman"/>
                <w:sz w:val="28"/>
                <w:szCs w:val="28"/>
                <w:lang w:val="uk-UA"/>
              </w:rPr>
              <w:t>6</w:t>
            </w:r>
          </w:p>
        </w:tc>
      </w:tr>
      <w:tr w:rsidR="00324A47"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324A47" w:rsidRPr="00324A47" w:rsidRDefault="00324A47"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937" w:type="pct"/>
            <w:tcBorders>
              <w:top w:val="single" w:sz="4" w:space="0" w:color="auto"/>
              <w:left w:val="single" w:sz="4" w:space="0" w:color="auto"/>
              <w:bottom w:val="single" w:sz="4" w:space="0" w:color="auto"/>
              <w:right w:val="single" w:sz="4" w:space="0" w:color="auto"/>
            </w:tcBorders>
            <w:hideMark/>
          </w:tcPr>
          <w:p w:rsidR="00324A47" w:rsidRDefault="00E7701C">
            <w:pPr>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П.П.Попель </w:t>
            </w:r>
          </w:p>
        </w:tc>
        <w:tc>
          <w:tcPr>
            <w:tcW w:w="786" w:type="pct"/>
            <w:tcBorders>
              <w:top w:val="single" w:sz="4" w:space="0" w:color="auto"/>
              <w:left w:val="single" w:sz="4" w:space="0" w:color="auto"/>
              <w:bottom w:val="single" w:sz="4" w:space="0" w:color="auto"/>
              <w:right w:val="single" w:sz="4" w:space="0" w:color="auto"/>
            </w:tcBorders>
            <w:hideMark/>
          </w:tcPr>
          <w:p w:rsidR="00324A47" w:rsidRDefault="00324A47">
            <w:pPr>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731" w:type="pct"/>
            <w:tcBorders>
              <w:top w:val="single" w:sz="4" w:space="0" w:color="auto"/>
              <w:left w:val="single" w:sz="4" w:space="0" w:color="auto"/>
              <w:bottom w:val="single" w:sz="4" w:space="0" w:color="auto"/>
              <w:right w:val="single" w:sz="4" w:space="0" w:color="auto"/>
            </w:tcBorders>
            <w:hideMark/>
          </w:tcPr>
          <w:p w:rsidR="00324A47"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324A47" w:rsidRDefault="00324A47"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324A47" w:rsidRDefault="00324A47" w:rsidP="00324A47">
            <w:pPr>
              <w:jc w:val="center"/>
            </w:pPr>
            <w:r w:rsidRPr="00904619">
              <w:rPr>
                <w:rFonts w:ascii="Times New Roman" w:hAnsi="Times New Roman" w:cs="Times New Roman"/>
                <w:sz w:val="28"/>
                <w:szCs w:val="28"/>
                <w:lang w:val="uk-UA"/>
              </w:rPr>
              <w:t>1</w:t>
            </w:r>
            <w:r w:rsidR="00F66E42">
              <w:rPr>
                <w:rFonts w:ascii="Times New Roman" w:hAnsi="Times New Roman" w:cs="Times New Roman"/>
                <w:sz w:val="28"/>
                <w:szCs w:val="28"/>
                <w:lang w:val="uk-UA"/>
              </w:rPr>
              <w:t>7</w:t>
            </w:r>
          </w:p>
        </w:tc>
      </w:tr>
      <w:tr w:rsidR="009D4CD3"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9D4CD3" w:rsidRPr="00324A47" w:rsidRDefault="009D4CD3"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937" w:type="pct"/>
            <w:tcBorders>
              <w:top w:val="single" w:sz="4" w:space="0" w:color="auto"/>
              <w:left w:val="single" w:sz="4" w:space="0" w:color="auto"/>
              <w:bottom w:val="single" w:sz="4" w:space="0" w:color="auto"/>
              <w:right w:val="single" w:sz="4" w:space="0" w:color="auto"/>
            </w:tcBorders>
            <w:hideMark/>
          </w:tcPr>
          <w:p w:rsidR="009D4CD3"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Н.В.Морзе</w:t>
            </w:r>
          </w:p>
        </w:tc>
        <w:tc>
          <w:tcPr>
            <w:tcW w:w="786"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731" w:type="pct"/>
            <w:tcBorders>
              <w:top w:val="single" w:sz="4" w:space="0" w:color="auto"/>
              <w:left w:val="single" w:sz="4" w:space="0" w:color="auto"/>
              <w:bottom w:val="single" w:sz="4" w:space="0" w:color="auto"/>
              <w:right w:val="single" w:sz="4" w:space="0" w:color="auto"/>
            </w:tcBorders>
            <w:hideMark/>
          </w:tcPr>
          <w:p w:rsidR="009D4CD3"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9D4CD3" w:rsidRDefault="009D4CD3"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9D4CD3" w:rsidRDefault="009D4CD3" w:rsidP="009D4CD3">
            <w:pPr>
              <w:jc w:val="center"/>
            </w:pPr>
            <w:r w:rsidRPr="00B1344C">
              <w:rPr>
                <w:rFonts w:ascii="Times New Roman" w:hAnsi="Times New Roman" w:cs="Times New Roman"/>
                <w:sz w:val="28"/>
                <w:szCs w:val="28"/>
                <w:lang w:val="uk-UA"/>
              </w:rPr>
              <w:t>1</w:t>
            </w:r>
            <w:r w:rsidR="00F66E42">
              <w:rPr>
                <w:rFonts w:ascii="Times New Roman" w:hAnsi="Times New Roman" w:cs="Times New Roman"/>
                <w:sz w:val="28"/>
                <w:szCs w:val="28"/>
                <w:lang w:val="uk-UA"/>
              </w:rPr>
              <w:t>5</w:t>
            </w:r>
          </w:p>
        </w:tc>
      </w:tr>
      <w:tr w:rsidR="009D4CD3"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9D4CD3" w:rsidRPr="00324A47" w:rsidRDefault="009D4CD3"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c>
          <w:tcPr>
            <w:tcW w:w="937"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В.М.Мадзігон</w:t>
            </w:r>
          </w:p>
        </w:tc>
        <w:tc>
          <w:tcPr>
            <w:tcW w:w="786"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c>
          <w:tcPr>
            <w:tcW w:w="731" w:type="pct"/>
            <w:tcBorders>
              <w:top w:val="single" w:sz="4" w:space="0" w:color="auto"/>
              <w:left w:val="single" w:sz="4" w:space="0" w:color="auto"/>
              <w:bottom w:val="single" w:sz="4" w:space="0" w:color="auto"/>
              <w:right w:val="single" w:sz="4" w:space="0" w:color="auto"/>
            </w:tcBorders>
            <w:hideMark/>
          </w:tcPr>
          <w:p w:rsidR="009D4CD3" w:rsidRDefault="00F66E4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9D4CD3" w:rsidRDefault="009D4CD3"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9D4CD3" w:rsidRDefault="009D4CD3" w:rsidP="009D4CD3">
            <w:pPr>
              <w:jc w:val="center"/>
            </w:pPr>
            <w:r w:rsidRPr="00B1344C">
              <w:rPr>
                <w:rFonts w:ascii="Times New Roman" w:hAnsi="Times New Roman" w:cs="Times New Roman"/>
                <w:sz w:val="28"/>
                <w:szCs w:val="28"/>
                <w:lang w:val="uk-UA"/>
              </w:rPr>
              <w:t>1</w:t>
            </w:r>
            <w:r w:rsidR="00F66E42">
              <w:rPr>
                <w:rFonts w:ascii="Times New Roman" w:hAnsi="Times New Roman" w:cs="Times New Roman"/>
                <w:sz w:val="28"/>
                <w:szCs w:val="28"/>
                <w:lang w:val="uk-UA"/>
              </w:rPr>
              <w:t>5</w:t>
            </w:r>
          </w:p>
        </w:tc>
      </w:tr>
      <w:tr w:rsidR="009D4CD3"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9D4CD3" w:rsidRPr="00324A47" w:rsidRDefault="009D4CD3" w:rsidP="00324A47">
            <w:pPr>
              <w:pStyle w:val="af"/>
              <w:numPr>
                <w:ilvl w:val="0"/>
                <w:numId w:val="38"/>
              </w:numPr>
              <w:spacing w:line="276" w:lineRule="auto"/>
              <w:jc w:val="both"/>
              <w:rPr>
                <w:rFonts w:ascii="Times New Roman" w:hAnsi="Times New Roman"/>
                <w:sz w:val="28"/>
                <w:szCs w:val="28"/>
              </w:rPr>
            </w:pPr>
          </w:p>
        </w:tc>
        <w:tc>
          <w:tcPr>
            <w:tcW w:w="377"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Захист Вітчизни  </w:t>
            </w:r>
          </w:p>
        </w:tc>
        <w:tc>
          <w:tcPr>
            <w:tcW w:w="937" w:type="pct"/>
            <w:tcBorders>
              <w:top w:val="single" w:sz="4" w:space="0" w:color="auto"/>
              <w:left w:val="single" w:sz="4" w:space="0" w:color="auto"/>
              <w:bottom w:val="single" w:sz="4" w:space="0" w:color="auto"/>
              <w:right w:val="single" w:sz="4" w:space="0" w:color="auto"/>
            </w:tcBorders>
            <w:hideMark/>
          </w:tcPr>
          <w:p w:rsidR="009D4CD3" w:rsidRDefault="00E7701C">
            <w:pPr>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А.А.</w:t>
            </w:r>
            <w:r w:rsidR="00324A47">
              <w:rPr>
                <w:rFonts w:ascii="Times New Roman" w:hAnsi="Times New Roman" w:cs="Times New Roman"/>
                <w:color w:val="auto"/>
                <w:sz w:val="28"/>
                <w:szCs w:val="28"/>
                <w:lang w:val="uk-UA"/>
              </w:rPr>
              <w:t xml:space="preserve">Гудима </w:t>
            </w:r>
          </w:p>
        </w:tc>
        <w:tc>
          <w:tcPr>
            <w:tcW w:w="786"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Захист Вітчизни  </w:t>
            </w:r>
          </w:p>
        </w:tc>
        <w:tc>
          <w:tcPr>
            <w:tcW w:w="731" w:type="pct"/>
            <w:tcBorders>
              <w:top w:val="single" w:sz="4" w:space="0" w:color="auto"/>
              <w:left w:val="single" w:sz="4" w:space="0" w:color="auto"/>
              <w:bottom w:val="single" w:sz="4" w:space="0" w:color="auto"/>
              <w:right w:val="single" w:sz="4" w:space="0" w:color="auto"/>
            </w:tcBorders>
            <w:hideMark/>
          </w:tcPr>
          <w:p w:rsidR="009D4CD3" w:rsidRPr="00F66E42" w:rsidRDefault="00F66E42">
            <w:pPr>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9D4CD3" w:rsidRDefault="009D4CD3" w:rsidP="009D4CD3">
            <w:pPr>
              <w:jc w:val="center"/>
            </w:pPr>
            <w:r w:rsidRPr="001C2A93">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c>
          <w:tcPr>
            <w:tcW w:w="484" w:type="pct"/>
            <w:tcBorders>
              <w:top w:val="single" w:sz="4" w:space="0" w:color="auto"/>
              <w:left w:val="single" w:sz="4" w:space="0" w:color="auto"/>
              <w:bottom w:val="single" w:sz="4" w:space="0" w:color="auto"/>
              <w:right w:val="single" w:sz="4" w:space="0" w:color="auto"/>
            </w:tcBorders>
            <w:hideMark/>
          </w:tcPr>
          <w:p w:rsidR="009D4CD3" w:rsidRDefault="009D4CD3" w:rsidP="009D4CD3">
            <w:pPr>
              <w:jc w:val="center"/>
            </w:pPr>
            <w:r w:rsidRPr="00B1344C">
              <w:rPr>
                <w:rFonts w:ascii="Times New Roman" w:hAnsi="Times New Roman" w:cs="Times New Roman"/>
                <w:sz w:val="28"/>
                <w:szCs w:val="28"/>
                <w:lang w:val="uk-UA"/>
              </w:rPr>
              <w:t>1</w:t>
            </w:r>
            <w:r w:rsidR="00F66E42">
              <w:rPr>
                <w:rFonts w:ascii="Times New Roman" w:hAnsi="Times New Roman" w:cs="Times New Roman"/>
                <w:sz w:val="28"/>
                <w:szCs w:val="28"/>
                <w:lang w:val="uk-UA"/>
              </w:rPr>
              <w:t>2</w:t>
            </w:r>
          </w:p>
        </w:tc>
      </w:tr>
      <w:tr w:rsidR="009D4CD3" w:rsidTr="001B3E09">
        <w:trPr>
          <w:jc w:val="center"/>
        </w:trPr>
        <w:tc>
          <w:tcPr>
            <w:tcW w:w="279" w:type="pct"/>
            <w:tcBorders>
              <w:top w:val="single" w:sz="4" w:space="0" w:color="auto"/>
              <w:left w:val="single" w:sz="4" w:space="0" w:color="auto"/>
              <w:bottom w:val="single" w:sz="4" w:space="0" w:color="auto"/>
              <w:right w:val="single" w:sz="4" w:space="0" w:color="auto"/>
            </w:tcBorders>
            <w:hideMark/>
          </w:tcPr>
          <w:p w:rsidR="009D4CD3" w:rsidRPr="00324A47" w:rsidRDefault="009D4CD3" w:rsidP="00324A47">
            <w:pPr>
              <w:pStyle w:val="af"/>
              <w:numPr>
                <w:ilvl w:val="0"/>
                <w:numId w:val="38"/>
              </w:numPr>
              <w:spacing w:line="276" w:lineRule="auto"/>
              <w:jc w:val="both"/>
              <w:rPr>
                <w:rFonts w:ascii="Times New Roman" w:hAnsi="Times New Roman"/>
                <w:sz w:val="28"/>
                <w:szCs w:val="28"/>
                <w:lang w:val="uk-UA"/>
              </w:rPr>
            </w:pPr>
          </w:p>
        </w:tc>
        <w:tc>
          <w:tcPr>
            <w:tcW w:w="377" w:type="pct"/>
            <w:tcBorders>
              <w:top w:val="single" w:sz="4" w:space="0" w:color="auto"/>
              <w:left w:val="single" w:sz="4" w:space="0" w:color="auto"/>
              <w:bottom w:val="single" w:sz="4" w:space="0" w:color="auto"/>
              <w:right w:val="single" w:sz="4" w:space="0" w:color="auto"/>
            </w:tcBorders>
            <w:hideMark/>
          </w:tcPr>
          <w:p w:rsidR="009D4CD3" w:rsidRDefault="009D4CD3">
            <w:pPr>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881" w:type="pct"/>
            <w:tcBorders>
              <w:top w:val="single" w:sz="4" w:space="0" w:color="auto"/>
              <w:left w:val="single" w:sz="4" w:space="0" w:color="auto"/>
              <w:bottom w:val="single" w:sz="4" w:space="0" w:color="auto"/>
              <w:right w:val="single" w:sz="4" w:space="0" w:color="auto"/>
            </w:tcBorders>
            <w:hideMark/>
          </w:tcPr>
          <w:p w:rsidR="009D4CD3" w:rsidRPr="002B5793" w:rsidRDefault="009D4CD3">
            <w:pPr>
              <w:spacing w:line="276" w:lineRule="auto"/>
              <w:rPr>
                <w:rFonts w:ascii="Times New Roman" w:hAnsi="Times New Roman" w:cs="Times New Roman"/>
                <w:color w:val="auto"/>
                <w:sz w:val="28"/>
                <w:szCs w:val="28"/>
                <w:lang w:val="uk-UA"/>
              </w:rPr>
            </w:pPr>
            <w:r w:rsidRPr="002B5793">
              <w:rPr>
                <w:rFonts w:ascii="Times New Roman" w:hAnsi="Times New Roman" w:cs="Times New Roman"/>
                <w:color w:val="auto"/>
                <w:sz w:val="28"/>
                <w:szCs w:val="28"/>
                <w:lang w:val="uk-UA"/>
              </w:rPr>
              <w:t>Географія</w:t>
            </w:r>
          </w:p>
        </w:tc>
        <w:tc>
          <w:tcPr>
            <w:tcW w:w="937" w:type="pct"/>
            <w:tcBorders>
              <w:top w:val="single" w:sz="4" w:space="0" w:color="auto"/>
              <w:left w:val="single" w:sz="4" w:space="0" w:color="auto"/>
              <w:bottom w:val="single" w:sz="4" w:space="0" w:color="auto"/>
              <w:right w:val="single" w:sz="4" w:space="0" w:color="auto"/>
            </w:tcBorders>
            <w:hideMark/>
          </w:tcPr>
          <w:p w:rsidR="009D4CD3" w:rsidRPr="002B5793" w:rsidRDefault="00324A47">
            <w:pPr>
              <w:spacing w:line="276" w:lineRule="auto"/>
              <w:jc w:val="both"/>
              <w:rPr>
                <w:rFonts w:ascii="Times New Roman" w:hAnsi="Times New Roman" w:cs="Times New Roman"/>
                <w:color w:val="auto"/>
                <w:sz w:val="28"/>
                <w:szCs w:val="28"/>
                <w:lang w:val="uk-UA"/>
              </w:rPr>
            </w:pPr>
            <w:r w:rsidRPr="002B5793">
              <w:rPr>
                <w:rFonts w:ascii="Times New Roman" w:hAnsi="Times New Roman" w:cs="Times New Roman"/>
                <w:color w:val="auto"/>
                <w:sz w:val="28"/>
                <w:szCs w:val="28"/>
                <w:lang w:val="uk-UA"/>
              </w:rPr>
              <w:t>Бестушко В.Ю</w:t>
            </w:r>
          </w:p>
        </w:tc>
        <w:tc>
          <w:tcPr>
            <w:tcW w:w="786" w:type="pct"/>
            <w:tcBorders>
              <w:top w:val="single" w:sz="4" w:space="0" w:color="auto"/>
              <w:left w:val="single" w:sz="4" w:space="0" w:color="auto"/>
              <w:bottom w:val="single" w:sz="4" w:space="0" w:color="auto"/>
              <w:right w:val="single" w:sz="4" w:space="0" w:color="auto"/>
            </w:tcBorders>
            <w:hideMark/>
          </w:tcPr>
          <w:p w:rsidR="009D4CD3" w:rsidRPr="002B5793" w:rsidRDefault="00324A47">
            <w:pPr>
              <w:spacing w:line="276" w:lineRule="auto"/>
              <w:jc w:val="center"/>
              <w:rPr>
                <w:rFonts w:ascii="Times New Roman" w:hAnsi="Times New Roman" w:cs="Times New Roman"/>
                <w:color w:val="auto"/>
                <w:sz w:val="28"/>
                <w:szCs w:val="28"/>
                <w:lang w:val="uk-UA"/>
              </w:rPr>
            </w:pPr>
            <w:r w:rsidRPr="002B5793">
              <w:rPr>
                <w:rFonts w:ascii="Times New Roman" w:hAnsi="Times New Roman" w:cs="Times New Roman"/>
                <w:color w:val="auto"/>
                <w:sz w:val="28"/>
                <w:szCs w:val="28"/>
                <w:lang w:val="uk-UA"/>
              </w:rPr>
              <w:t>Географія</w:t>
            </w:r>
          </w:p>
        </w:tc>
        <w:tc>
          <w:tcPr>
            <w:tcW w:w="731" w:type="pct"/>
            <w:tcBorders>
              <w:top w:val="single" w:sz="4" w:space="0" w:color="auto"/>
              <w:left w:val="single" w:sz="4" w:space="0" w:color="auto"/>
              <w:bottom w:val="single" w:sz="4" w:space="0" w:color="auto"/>
              <w:right w:val="single" w:sz="4" w:space="0" w:color="auto"/>
            </w:tcBorders>
            <w:hideMark/>
          </w:tcPr>
          <w:p w:rsidR="009D4CD3" w:rsidRPr="002B5793" w:rsidRDefault="00F66E42">
            <w:pPr>
              <w:spacing w:line="276" w:lineRule="auto"/>
              <w:jc w:val="both"/>
              <w:rPr>
                <w:rFonts w:ascii="Times New Roman" w:hAnsi="Times New Roman" w:cs="Times New Roman"/>
                <w:color w:val="auto"/>
                <w:sz w:val="28"/>
                <w:szCs w:val="28"/>
                <w:lang w:val="uk-UA"/>
              </w:rPr>
            </w:pPr>
            <w:r w:rsidRPr="002B5793">
              <w:rPr>
                <w:rFonts w:ascii="Times New Roman" w:hAnsi="Times New Roman" w:cs="Times New Roman"/>
                <w:color w:val="auto"/>
                <w:sz w:val="28"/>
                <w:szCs w:val="28"/>
                <w:lang w:val="uk-UA"/>
              </w:rPr>
              <w:t>2019</w:t>
            </w:r>
          </w:p>
        </w:tc>
        <w:tc>
          <w:tcPr>
            <w:tcW w:w="525" w:type="pct"/>
            <w:tcBorders>
              <w:top w:val="single" w:sz="4" w:space="0" w:color="auto"/>
              <w:left w:val="single" w:sz="4" w:space="0" w:color="auto"/>
              <w:bottom w:val="single" w:sz="4" w:space="0" w:color="auto"/>
              <w:right w:val="single" w:sz="4" w:space="0" w:color="auto"/>
            </w:tcBorders>
            <w:hideMark/>
          </w:tcPr>
          <w:p w:rsidR="009D4CD3" w:rsidRPr="002B5793" w:rsidRDefault="009D4CD3" w:rsidP="009D4CD3">
            <w:pPr>
              <w:jc w:val="center"/>
              <w:rPr>
                <w:color w:val="auto"/>
              </w:rPr>
            </w:pPr>
          </w:p>
        </w:tc>
        <w:tc>
          <w:tcPr>
            <w:tcW w:w="484" w:type="pct"/>
            <w:tcBorders>
              <w:top w:val="single" w:sz="4" w:space="0" w:color="auto"/>
              <w:left w:val="single" w:sz="4" w:space="0" w:color="auto"/>
              <w:bottom w:val="single" w:sz="4" w:space="0" w:color="auto"/>
              <w:right w:val="single" w:sz="4" w:space="0" w:color="auto"/>
            </w:tcBorders>
            <w:hideMark/>
          </w:tcPr>
          <w:p w:rsidR="009D4CD3" w:rsidRPr="002B5793" w:rsidRDefault="009D4CD3" w:rsidP="009D4CD3">
            <w:pPr>
              <w:jc w:val="center"/>
              <w:rPr>
                <w:color w:val="auto"/>
              </w:rPr>
            </w:pPr>
            <w:r w:rsidRPr="002B5793">
              <w:rPr>
                <w:rFonts w:ascii="Times New Roman" w:hAnsi="Times New Roman" w:cs="Times New Roman"/>
                <w:color w:val="auto"/>
                <w:sz w:val="28"/>
                <w:szCs w:val="28"/>
                <w:lang w:val="uk-UA"/>
              </w:rPr>
              <w:t>1</w:t>
            </w:r>
            <w:r w:rsidR="004F1A85" w:rsidRPr="002B5793">
              <w:rPr>
                <w:rFonts w:ascii="Times New Roman" w:hAnsi="Times New Roman" w:cs="Times New Roman"/>
                <w:color w:val="auto"/>
                <w:sz w:val="28"/>
                <w:szCs w:val="28"/>
                <w:lang w:val="uk-UA"/>
              </w:rPr>
              <w:t>3</w:t>
            </w:r>
          </w:p>
        </w:tc>
      </w:tr>
    </w:tbl>
    <w:p w:rsidR="00485830" w:rsidRDefault="00485830" w:rsidP="00485830">
      <w:pPr>
        <w:widowControl/>
        <w:rPr>
          <w:rFonts w:ascii="Times New Roman" w:hAnsi="Times New Roman" w:cs="Times New Roman"/>
          <w:b/>
          <w:color w:val="auto"/>
          <w:sz w:val="28"/>
          <w:szCs w:val="28"/>
          <w:lang w:val="uk-UA"/>
        </w:rPr>
        <w:sectPr w:rsidR="00485830">
          <w:pgSz w:w="16838" w:h="11906" w:orient="landscape"/>
          <w:pgMar w:top="1701" w:right="1134" w:bottom="851" w:left="1134" w:header="709" w:footer="709" w:gutter="0"/>
          <w:cols w:space="720"/>
        </w:sectPr>
      </w:pPr>
    </w:p>
    <w:p w:rsidR="00485830" w:rsidRDefault="00485830" w:rsidP="00485830">
      <w:pPr>
        <w:widowControl/>
        <w:tabs>
          <w:tab w:val="left" w:pos="993"/>
        </w:tabs>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 xml:space="preserve">5. Вимоги до осіб, які можуть розпочинати здобуття </w:t>
      </w:r>
    </w:p>
    <w:p w:rsidR="00485830" w:rsidRDefault="00485830" w:rsidP="00485830">
      <w:pPr>
        <w:widowControl/>
        <w:tabs>
          <w:tab w:val="left" w:pos="993"/>
        </w:tabs>
        <w:jc w:val="center"/>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t>профільної середньої освіти.</w:t>
      </w:r>
    </w:p>
    <w:p w:rsidR="00485830" w:rsidRDefault="00485830" w:rsidP="00485830">
      <w:pPr>
        <w:widowControl/>
        <w:tabs>
          <w:tab w:val="left" w:pos="993"/>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485830" w:rsidRDefault="00485830" w:rsidP="00485830">
      <w:pPr>
        <w:widowControl/>
        <w:tabs>
          <w:tab w:val="left" w:pos="993"/>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Особи з особливими освітніми потребами можуть розпочинати здобуття профільної середньої освіти за інших умов.</w:t>
      </w:r>
    </w:p>
    <w:p w:rsidR="00485830" w:rsidRDefault="00485830" w:rsidP="00485830">
      <w:pPr>
        <w:widowControl/>
        <w:tabs>
          <w:tab w:val="left" w:pos="993"/>
        </w:tabs>
        <w:ind w:firstLine="709"/>
        <w:jc w:val="both"/>
        <w:rPr>
          <w:rFonts w:ascii="Times New Roman" w:hAnsi="Times New Roman" w:cs="Times New Roman"/>
          <w:b/>
          <w:color w:val="auto"/>
          <w:sz w:val="28"/>
          <w:szCs w:val="28"/>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rPr>
          <w:lang w:val="uk-UA"/>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Times New Roman" w:hAnsi="Times New Roman" w:cs="Times New Roman"/>
          <w:color w:val="auto"/>
          <w:sz w:val="28"/>
          <w:szCs w:val="28"/>
          <w:lang w:val="uk-UA" w:eastAsia="ru-RU"/>
        </w:rPr>
      </w:pPr>
    </w:p>
    <w:p w:rsidR="00485830" w:rsidRDefault="00485830" w:rsidP="00485830">
      <w:pPr>
        <w:widowControl/>
        <w:shd w:val="clear" w:color="auto" w:fill="FFFFFF"/>
        <w:jc w:val="both"/>
        <w:rPr>
          <w:rFonts w:ascii="Arial" w:hAnsi="Arial" w:cs="Arial"/>
          <w:color w:val="auto"/>
          <w:sz w:val="19"/>
          <w:szCs w:val="19"/>
          <w:lang w:val="uk-UA" w:eastAsia="ru-RU"/>
        </w:rPr>
      </w:pPr>
      <w:r>
        <w:rPr>
          <w:rFonts w:ascii="Times New Roman" w:hAnsi="Times New Roman" w:cs="Times New Roman"/>
          <w:color w:val="auto"/>
          <w:sz w:val="28"/>
          <w:szCs w:val="28"/>
          <w:lang w:val="uk-UA" w:eastAsia="ru-RU"/>
        </w:rPr>
        <w:t>В освітній програмі Вчорайшенської ЗОШ</w:t>
      </w:r>
    </w:p>
    <w:p w:rsidR="00485830" w:rsidRDefault="00485830" w:rsidP="00485830">
      <w:pPr>
        <w:widowControl/>
        <w:shd w:val="clear" w:color="auto" w:fill="FFFFFF"/>
        <w:jc w:val="both"/>
        <w:rPr>
          <w:rFonts w:ascii="Arial" w:hAnsi="Arial" w:cs="Arial"/>
          <w:color w:val="auto"/>
          <w:sz w:val="19"/>
          <w:szCs w:val="19"/>
          <w:lang w:val="uk-UA" w:eastAsia="ru-RU"/>
        </w:rPr>
      </w:pPr>
      <w:r>
        <w:rPr>
          <w:rFonts w:ascii="Times New Roman" w:hAnsi="Times New Roman" w:cs="Times New Roman"/>
          <w:color w:val="auto"/>
          <w:sz w:val="28"/>
          <w:szCs w:val="28"/>
          <w:lang w:val="uk-UA" w:eastAsia="ru-RU"/>
        </w:rPr>
        <w:t>І – ІІІ ступенів</w:t>
      </w:r>
    </w:p>
    <w:p w:rsidR="00485830" w:rsidRDefault="00485830" w:rsidP="00485830">
      <w:pPr>
        <w:widowControl/>
        <w:shd w:val="clear" w:color="auto" w:fill="FFFFFF"/>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Ружинського району Житомирської області</w:t>
      </w:r>
    </w:p>
    <w:p w:rsidR="00485830" w:rsidRDefault="008E72E1" w:rsidP="00485830">
      <w:pPr>
        <w:widowControl/>
        <w:shd w:val="clear" w:color="auto" w:fill="FFFFFF"/>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на 2020/2021</w:t>
      </w:r>
      <w:r w:rsidR="00485830">
        <w:rPr>
          <w:rFonts w:ascii="Times New Roman" w:hAnsi="Times New Roman" w:cs="Times New Roman"/>
          <w:color w:val="auto"/>
          <w:sz w:val="28"/>
          <w:szCs w:val="28"/>
          <w:lang w:val="ru-RU" w:eastAsia="ru-RU"/>
        </w:rPr>
        <w:t xml:space="preserve"> навчальний рік</w:t>
      </w:r>
    </w:p>
    <w:p w:rsidR="00485830" w:rsidRDefault="00485830" w:rsidP="00485830">
      <w:pPr>
        <w:widowControl/>
        <w:shd w:val="clear" w:color="auto" w:fill="FFFFFF"/>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пронумеровано, прошнуровано</w:t>
      </w:r>
    </w:p>
    <w:p w:rsidR="00485830" w:rsidRDefault="00485830" w:rsidP="00485830">
      <w:pPr>
        <w:widowControl/>
        <w:shd w:val="clear" w:color="auto" w:fill="FFFFFF"/>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_______ (__________________) сторінок</w:t>
      </w:r>
    </w:p>
    <w:p w:rsidR="00485830" w:rsidRDefault="00485830" w:rsidP="00485830">
      <w:pPr>
        <w:widowControl/>
        <w:shd w:val="clear" w:color="auto" w:fill="FFFFFF"/>
        <w:jc w:val="both"/>
        <w:rPr>
          <w:rFonts w:ascii="Arial" w:hAnsi="Arial" w:cs="Arial"/>
          <w:color w:val="auto"/>
          <w:sz w:val="19"/>
          <w:szCs w:val="19"/>
          <w:lang w:val="ru-RU" w:eastAsia="ru-RU"/>
        </w:rPr>
      </w:pPr>
      <w:r>
        <w:rPr>
          <w:rFonts w:ascii="Times New Roman" w:hAnsi="Times New Roman" w:cs="Times New Roman"/>
          <w:color w:val="auto"/>
          <w:sz w:val="28"/>
          <w:szCs w:val="28"/>
          <w:lang w:val="ru-RU" w:eastAsia="ru-RU"/>
        </w:rPr>
        <w:t>Директор _______________ Н.І.Горошко</w:t>
      </w:r>
    </w:p>
    <w:p w:rsidR="00485830" w:rsidRDefault="00485830" w:rsidP="00485830">
      <w:pPr>
        <w:rPr>
          <w:color w:val="auto"/>
          <w:lang w:val="ru-RU"/>
        </w:rPr>
      </w:pPr>
    </w:p>
    <w:p w:rsidR="00485830" w:rsidRDefault="00485830" w:rsidP="00485830">
      <w:pPr>
        <w:rPr>
          <w:color w:val="auto"/>
          <w:lang w:val="uk-UA"/>
        </w:rPr>
      </w:pPr>
    </w:p>
    <w:p w:rsidR="00485830" w:rsidRDefault="00485830" w:rsidP="00485830">
      <w:pPr>
        <w:rPr>
          <w:lang w:val="uk-UA"/>
        </w:rPr>
      </w:pPr>
    </w:p>
    <w:p w:rsidR="00485830" w:rsidRDefault="00485830" w:rsidP="00485830">
      <w:pPr>
        <w:rPr>
          <w:lang w:val="uk-UA"/>
        </w:rPr>
      </w:pPr>
    </w:p>
    <w:p w:rsidR="00360558" w:rsidRPr="00485830" w:rsidRDefault="00360558">
      <w:pPr>
        <w:rPr>
          <w:lang w:val="ru-RU"/>
        </w:rPr>
      </w:pPr>
    </w:p>
    <w:sectPr w:rsidR="00360558" w:rsidRPr="00485830" w:rsidSect="003605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131" w:rsidRDefault="00E82131" w:rsidP="002B5793">
      <w:r>
        <w:separator/>
      </w:r>
    </w:p>
  </w:endnote>
  <w:endnote w:type="continuationSeparator" w:id="1">
    <w:p w:rsidR="00E82131" w:rsidRDefault="00E82131" w:rsidP="002B5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6610"/>
      <w:docPartObj>
        <w:docPartGallery w:val="Page Numbers (Bottom of Page)"/>
        <w:docPartUnique/>
      </w:docPartObj>
    </w:sdtPr>
    <w:sdtContent>
      <w:p w:rsidR="002B5793" w:rsidRDefault="00A02D80">
        <w:pPr>
          <w:pStyle w:val="aa"/>
          <w:jc w:val="right"/>
        </w:pPr>
        <w:fldSimple w:instr=" PAGE   \* MERGEFORMAT ">
          <w:r w:rsidR="00B91FE2">
            <w:rPr>
              <w:noProof/>
            </w:rPr>
            <w:t>31</w:t>
          </w:r>
        </w:fldSimple>
      </w:p>
    </w:sdtContent>
  </w:sdt>
  <w:p w:rsidR="002B5793" w:rsidRDefault="002B57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131" w:rsidRDefault="00E82131" w:rsidP="002B5793">
      <w:r>
        <w:separator/>
      </w:r>
    </w:p>
  </w:footnote>
  <w:footnote w:type="continuationSeparator" w:id="1">
    <w:p w:rsidR="00E82131" w:rsidRDefault="00E82131" w:rsidP="002B5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C29"/>
    <w:multiLevelType w:val="hybridMultilevel"/>
    <w:tmpl w:val="F37C68F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F703C7"/>
    <w:multiLevelType w:val="hybridMultilevel"/>
    <w:tmpl w:val="F37C68F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24AC04F6"/>
    <w:multiLevelType w:val="hybridMultilevel"/>
    <w:tmpl w:val="49A6FCE6"/>
    <w:lvl w:ilvl="0" w:tplc="15DAC0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8">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6A48A3"/>
    <w:multiLevelType w:val="hybridMultilevel"/>
    <w:tmpl w:val="8FA63CF0"/>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9C6E1F"/>
    <w:multiLevelType w:val="hybridMultilevel"/>
    <w:tmpl w:val="76C4B03C"/>
    <w:lvl w:ilvl="0" w:tplc="A2122090">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2D3855"/>
    <w:multiLevelType w:val="multilevel"/>
    <w:tmpl w:val="C1C2E06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9E32DC"/>
    <w:multiLevelType w:val="hybridMultilevel"/>
    <w:tmpl w:val="A6E64D8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5879B1"/>
    <w:multiLevelType w:val="hybridMultilevel"/>
    <w:tmpl w:val="4704F47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421D1B71"/>
    <w:multiLevelType w:val="hybridMultilevel"/>
    <w:tmpl w:val="C52CD06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A777CF"/>
    <w:multiLevelType w:val="hybridMultilevel"/>
    <w:tmpl w:val="4704F4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5D478EA"/>
    <w:multiLevelType w:val="hybridMultilevel"/>
    <w:tmpl w:val="D6D6709E"/>
    <w:lvl w:ilvl="0" w:tplc="2550EB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C045F72"/>
    <w:multiLevelType w:val="multilevel"/>
    <w:tmpl w:val="CB204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7DD67B1"/>
    <w:multiLevelType w:val="hybridMultilevel"/>
    <w:tmpl w:val="919A2D62"/>
    <w:lvl w:ilvl="0" w:tplc="2550EBDC">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EB55283"/>
    <w:multiLevelType w:val="hybridMultilevel"/>
    <w:tmpl w:val="C37620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num>
  <w:num w:numId="31">
    <w:abstractNumId w:val="12"/>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7"/>
  </w:num>
  <w:num w:numId="39">
    <w:abstractNumId w:val="16"/>
  </w:num>
  <w:num w:numId="40">
    <w:abstractNumId w:val="3"/>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footnotePr>
    <w:footnote w:id="0"/>
    <w:footnote w:id="1"/>
  </w:footnotePr>
  <w:endnotePr>
    <w:endnote w:id="0"/>
    <w:endnote w:id="1"/>
  </w:endnotePr>
  <w:compat/>
  <w:rsids>
    <w:rsidRoot w:val="00485830"/>
    <w:rsid w:val="000144FF"/>
    <w:rsid w:val="000571A4"/>
    <w:rsid w:val="000C06C5"/>
    <w:rsid w:val="000F2B4B"/>
    <w:rsid w:val="00106BEE"/>
    <w:rsid w:val="00111D3C"/>
    <w:rsid w:val="001174AB"/>
    <w:rsid w:val="001438E9"/>
    <w:rsid w:val="001461CB"/>
    <w:rsid w:val="00197DFA"/>
    <w:rsid w:val="001B3E09"/>
    <w:rsid w:val="001C52A6"/>
    <w:rsid w:val="001F10C5"/>
    <w:rsid w:val="00233E27"/>
    <w:rsid w:val="00237FE3"/>
    <w:rsid w:val="002501C7"/>
    <w:rsid w:val="00256DA5"/>
    <w:rsid w:val="002B5793"/>
    <w:rsid w:val="002D4E01"/>
    <w:rsid w:val="002F22B1"/>
    <w:rsid w:val="00300207"/>
    <w:rsid w:val="00303F9A"/>
    <w:rsid w:val="00324A47"/>
    <w:rsid w:val="00360558"/>
    <w:rsid w:val="003A5462"/>
    <w:rsid w:val="003B3BEA"/>
    <w:rsid w:val="003F4F78"/>
    <w:rsid w:val="003F63B7"/>
    <w:rsid w:val="00406F60"/>
    <w:rsid w:val="004251C5"/>
    <w:rsid w:val="004447CE"/>
    <w:rsid w:val="00456226"/>
    <w:rsid w:val="004567FC"/>
    <w:rsid w:val="00465DAE"/>
    <w:rsid w:val="00485830"/>
    <w:rsid w:val="00490631"/>
    <w:rsid w:val="004A279B"/>
    <w:rsid w:val="004F1A85"/>
    <w:rsid w:val="00517A39"/>
    <w:rsid w:val="00563993"/>
    <w:rsid w:val="0058757A"/>
    <w:rsid w:val="00634F73"/>
    <w:rsid w:val="00666570"/>
    <w:rsid w:val="006827BD"/>
    <w:rsid w:val="006872C9"/>
    <w:rsid w:val="00691155"/>
    <w:rsid w:val="006C749F"/>
    <w:rsid w:val="006E3640"/>
    <w:rsid w:val="007117A4"/>
    <w:rsid w:val="00745DFD"/>
    <w:rsid w:val="00781D36"/>
    <w:rsid w:val="007D6BF4"/>
    <w:rsid w:val="00810BE2"/>
    <w:rsid w:val="008256D9"/>
    <w:rsid w:val="00880D9B"/>
    <w:rsid w:val="00885A8A"/>
    <w:rsid w:val="008D0AE4"/>
    <w:rsid w:val="008E48E8"/>
    <w:rsid w:val="008E72E1"/>
    <w:rsid w:val="00917D11"/>
    <w:rsid w:val="00966950"/>
    <w:rsid w:val="009D4CD3"/>
    <w:rsid w:val="00A02D80"/>
    <w:rsid w:val="00A57624"/>
    <w:rsid w:val="00AC4DC9"/>
    <w:rsid w:val="00AD7DCC"/>
    <w:rsid w:val="00AE5202"/>
    <w:rsid w:val="00B301DB"/>
    <w:rsid w:val="00B30E5D"/>
    <w:rsid w:val="00B35771"/>
    <w:rsid w:val="00B40900"/>
    <w:rsid w:val="00B91FE2"/>
    <w:rsid w:val="00BC49E3"/>
    <w:rsid w:val="00C75C8D"/>
    <w:rsid w:val="00C75CC8"/>
    <w:rsid w:val="00C96BB5"/>
    <w:rsid w:val="00CD2A9B"/>
    <w:rsid w:val="00CF4D20"/>
    <w:rsid w:val="00D175BC"/>
    <w:rsid w:val="00D50B43"/>
    <w:rsid w:val="00E13D2E"/>
    <w:rsid w:val="00E7701C"/>
    <w:rsid w:val="00E82131"/>
    <w:rsid w:val="00E8591B"/>
    <w:rsid w:val="00EA3302"/>
    <w:rsid w:val="00ED239B"/>
    <w:rsid w:val="00ED330E"/>
    <w:rsid w:val="00ED4C0D"/>
    <w:rsid w:val="00EF1499"/>
    <w:rsid w:val="00F52941"/>
    <w:rsid w:val="00F55E53"/>
    <w:rsid w:val="00F66E42"/>
    <w:rsid w:val="00F76D41"/>
    <w:rsid w:val="00F82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830"/>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2">
    <w:name w:val="heading 2"/>
    <w:basedOn w:val="a"/>
    <w:next w:val="a"/>
    <w:link w:val="20"/>
    <w:uiPriority w:val="9"/>
    <w:semiHidden/>
    <w:unhideWhenUsed/>
    <w:qFormat/>
    <w:rsid w:val="003A54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9"/>
    <w:unhideWhenUsed/>
    <w:qFormat/>
    <w:rsid w:val="00485830"/>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5462"/>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uiPriority w:val="99"/>
    <w:rsid w:val="00485830"/>
    <w:rPr>
      <w:rFonts w:ascii="Times New Roman" w:eastAsia="Times New Roman" w:hAnsi="Times New Roman" w:cs="Times New Roman"/>
      <w:i/>
      <w:sz w:val="28"/>
      <w:szCs w:val="28"/>
      <w:lang w:eastAsia="ru-RU"/>
    </w:rPr>
  </w:style>
  <w:style w:type="paragraph" w:styleId="a3">
    <w:name w:val="Title"/>
    <w:basedOn w:val="a"/>
    <w:next w:val="a"/>
    <w:link w:val="a4"/>
    <w:uiPriority w:val="10"/>
    <w:qFormat/>
    <w:rsid w:val="003B3B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B3BEA"/>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semiHidden/>
    <w:unhideWhenUsed/>
    <w:rsid w:val="00485830"/>
    <w:rPr>
      <w:color w:val="0000FF"/>
      <w:u w:val="single"/>
    </w:rPr>
  </w:style>
  <w:style w:type="paragraph" w:styleId="a6">
    <w:name w:val="Normal (Web)"/>
    <w:basedOn w:val="a"/>
    <w:uiPriority w:val="99"/>
    <w:unhideWhenUsed/>
    <w:rsid w:val="00485830"/>
    <w:pPr>
      <w:widowControl/>
      <w:suppressAutoHyphens/>
      <w:spacing w:before="280" w:after="119"/>
    </w:pPr>
    <w:rPr>
      <w:rFonts w:ascii="Times New Roman" w:hAnsi="Times New Roman" w:cs="Times New Roman"/>
      <w:color w:val="auto"/>
      <w:lang w:val="ru-RU" w:eastAsia="ar-SA"/>
    </w:rPr>
  </w:style>
  <w:style w:type="paragraph" w:styleId="a7">
    <w:name w:val="header"/>
    <w:basedOn w:val="a"/>
    <w:link w:val="a8"/>
    <w:uiPriority w:val="99"/>
    <w:semiHidden/>
    <w:unhideWhenUsed/>
    <w:rsid w:val="00485830"/>
    <w:pPr>
      <w:tabs>
        <w:tab w:val="center" w:pos="4819"/>
        <w:tab w:val="right" w:pos="9639"/>
      </w:tabs>
    </w:pPr>
  </w:style>
  <w:style w:type="character" w:customStyle="1" w:styleId="a8">
    <w:name w:val="Верхний колонтитул Знак"/>
    <w:basedOn w:val="a0"/>
    <w:link w:val="a7"/>
    <w:uiPriority w:val="99"/>
    <w:semiHidden/>
    <w:rsid w:val="00485830"/>
    <w:rPr>
      <w:rFonts w:ascii="Microsoft Sans Serif" w:eastAsia="Times New Roman" w:hAnsi="Microsoft Sans Serif" w:cs="Microsoft Sans Serif"/>
      <w:color w:val="000000"/>
      <w:sz w:val="24"/>
      <w:szCs w:val="24"/>
      <w:lang w:val="en-US"/>
    </w:rPr>
  </w:style>
  <w:style w:type="character" w:customStyle="1" w:styleId="a9">
    <w:name w:val="Нижний колонтитул Знак"/>
    <w:basedOn w:val="a0"/>
    <w:link w:val="aa"/>
    <w:uiPriority w:val="99"/>
    <w:rsid w:val="00485830"/>
    <w:rPr>
      <w:rFonts w:ascii="Microsoft Sans Serif" w:eastAsia="Times New Roman" w:hAnsi="Microsoft Sans Serif" w:cs="Microsoft Sans Serif"/>
      <w:color w:val="000000"/>
      <w:sz w:val="24"/>
      <w:szCs w:val="24"/>
      <w:lang w:val="en-US"/>
    </w:rPr>
  </w:style>
  <w:style w:type="paragraph" w:styleId="aa">
    <w:name w:val="footer"/>
    <w:basedOn w:val="a"/>
    <w:link w:val="a9"/>
    <w:uiPriority w:val="99"/>
    <w:unhideWhenUsed/>
    <w:rsid w:val="00485830"/>
    <w:pPr>
      <w:tabs>
        <w:tab w:val="center" w:pos="4819"/>
        <w:tab w:val="right" w:pos="9639"/>
      </w:tabs>
    </w:pPr>
  </w:style>
  <w:style w:type="paragraph" w:styleId="ab">
    <w:name w:val="Body Text"/>
    <w:basedOn w:val="a"/>
    <w:link w:val="ac"/>
    <w:uiPriority w:val="99"/>
    <w:unhideWhenUsed/>
    <w:rsid w:val="00485830"/>
    <w:pPr>
      <w:widowControl/>
      <w:suppressAutoHyphens/>
      <w:spacing w:after="120"/>
    </w:pPr>
    <w:rPr>
      <w:rFonts w:ascii="Times New Roman" w:hAnsi="Times New Roman" w:cs="Times New Roman"/>
      <w:color w:val="auto"/>
      <w:lang w:val="ru-RU" w:eastAsia="ar-SA"/>
    </w:rPr>
  </w:style>
  <w:style w:type="character" w:customStyle="1" w:styleId="ac">
    <w:name w:val="Основной текст Знак"/>
    <w:basedOn w:val="a0"/>
    <w:link w:val="ab"/>
    <w:uiPriority w:val="99"/>
    <w:rsid w:val="00485830"/>
    <w:rPr>
      <w:rFonts w:ascii="Times New Roman" w:eastAsia="Times New Roman" w:hAnsi="Times New Roman" w:cs="Times New Roman"/>
      <w:sz w:val="24"/>
      <w:szCs w:val="24"/>
      <w:lang w:eastAsia="ar-SA"/>
    </w:rPr>
  </w:style>
  <w:style w:type="character" w:customStyle="1" w:styleId="21">
    <w:name w:val="Основной текст с отступом 2 Знак"/>
    <w:basedOn w:val="a0"/>
    <w:link w:val="22"/>
    <w:uiPriority w:val="99"/>
    <w:semiHidden/>
    <w:rsid w:val="00485830"/>
    <w:rPr>
      <w:rFonts w:ascii="Microsoft Sans Serif" w:eastAsia="Times New Roman" w:hAnsi="Microsoft Sans Serif" w:cs="Microsoft Sans Serif"/>
      <w:color w:val="000000"/>
      <w:sz w:val="24"/>
      <w:szCs w:val="24"/>
      <w:lang w:val="en-US"/>
    </w:rPr>
  </w:style>
  <w:style w:type="paragraph" w:styleId="22">
    <w:name w:val="Body Text Indent 2"/>
    <w:basedOn w:val="a"/>
    <w:link w:val="21"/>
    <w:uiPriority w:val="99"/>
    <w:semiHidden/>
    <w:unhideWhenUsed/>
    <w:rsid w:val="00485830"/>
    <w:pPr>
      <w:spacing w:after="120" w:line="480" w:lineRule="auto"/>
      <w:ind w:left="283"/>
    </w:pPr>
  </w:style>
  <w:style w:type="character" w:customStyle="1" w:styleId="ad">
    <w:name w:val="Текст выноски Знак"/>
    <w:basedOn w:val="a0"/>
    <w:link w:val="ae"/>
    <w:uiPriority w:val="99"/>
    <w:semiHidden/>
    <w:rsid w:val="00485830"/>
    <w:rPr>
      <w:rFonts w:ascii="Segoe UI" w:eastAsia="Times New Roman" w:hAnsi="Segoe UI" w:cs="Segoe UI"/>
      <w:color w:val="000000"/>
      <w:sz w:val="18"/>
      <w:szCs w:val="18"/>
      <w:lang w:val="en-US"/>
    </w:rPr>
  </w:style>
  <w:style w:type="paragraph" w:styleId="ae">
    <w:name w:val="Balloon Text"/>
    <w:basedOn w:val="a"/>
    <w:link w:val="ad"/>
    <w:uiPriority w:val="99"/>
    <w:semiHidden/>
    <w:unhideWhenUsed/>
    <w:rsid w:val="00485830"/>
    <w:rPr>
      <w:rFonts w:ascii="Segoe UI" w:hAnsi="Segoe UI" w:cs="Segoe UI"/>
      <w:sz w:val="18"/>
      <w:szCs w:val="18"/>
    </w:rPr>
  </w:style>
  <w:style w:type="paragraph" w:styleId="af">
    <w:name w:val="List Paragraph"/>
    <w:basedOn w:val="a"/>
    <w:uiPriority w:val="34"/>
    <w:qFormat/>
    <w:rsid w:val="00485830"/>
    <w:pPr>
      <w:widowControl/>
      <w:spacing w:after="160" w:line="254" w:lineRule="auto"/>
      <w:ind w:left="720"/>
      <w:contextualSpacing/>
    </w:pPr>
    <w:rPr>
      <w:rFonts w:ascii="Calibri" w:eastAsia="Calibri" w:hAnsi="Calibri" w:cs="Times New Roman"/>
      <w:color w:val="auto"/>
      <w:sz w:val="22"/>
      <w:szCs w:val="22"/>
      <w:lang w:val="ru-RU"/>
    </w:rPr>
  </w:style>
  <w:style w:type="character" w:customStyle="1" w:styleId="apple-converted-space">
    <w:name w:val="apple-converted-space"/>
    <w:basedOn w:val="a0"/>
    <w:rsid w:val="00485830"/>
  </w:style>
  <w:style w:type="table" w:styleId="af0">
    <w:name w:val="Table Grid"/>
    <w:basedOn w:val="a1"/>
    <w:uiPriority w:val="59"/>
    <w:rsid w:val="004858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485830"/>
    <w:rPr>
      <w:b/>
      <w:bCs/>
    </w:rPr>
  </w:style>
  <w:style w:type="character" w:styleId="af2">
    <w:name w:val="Emphasis"/>
    <w:basedOn w:val="a0"/>
    <w:uiPriority w:val="20"/>
    <w:qFormat/>
    <w:rsid w:val="00485830"/>
    <w:rPr>
      <w:i/>
      <w:iCs/>
    </w:rPr>
  </w:style>
  <w:style w:type="paragraph" w:customStyle="1" w:styleId="tc">
    <w:name w:val="tc"/>
    <w:basedOn w:val="a"/>
    <w:rsid w:val="000C06C5"/>
    <w:pPr>
      <w:widowControl/>
      <w:spacing w:before="100" w:beforeAutospacing="1" w:after="100" w:afterAutospacing="1"/>
    </w:pPr>
    <w:rPr>
      <w:rFonts w:ascii="Times New Roman" w:hAnsi="Times New Roman" w:cs="Times New Roman"/>
      <w:color w:val="auto"/>
      <w:lang w:val="ru-RU" w:eastAsia="ru-RU"/>
    </w:rPr>
  </w:style>
</w:styles>
</file>

<file path=word/webSettings.xml><?xml version="1.0" encoding="utf-8"?>
<w:webSettings xmlns:r="http://schemas.openxmlformats.org/officeDocument/2006/relationships" xmlns:w="http://schemas.openxmlformats.org/wordprocessingml/2006/main">
  <w:divs>
    <w:div w:id="551962876">
      <w:bodyDiv w:val="1"/>
      <w:marLeft w:val="0"/>
      <w:marRight w:val="0"/>
      <w:marTop w:val="0"/>
      <w:marBottom w:val="0"/>
      <w:divBdr>
        <w:top w:val="none" w:sz="0" w:space="0" w:color="auto"/>
        <w:left w:val="none" w:sz="0" w:space="0" w:color="auto"/>
        <w:bottom w:val="none" w:sz="0" w:space="0" w:color="auto"/>
        <w:right w:val="none" w:sz="0" w:space="0" w:color="auto"/>
      </w:divBdr>
    </w:div>
    <w:div w:id="183278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651-14" TargetMode="External"/><Relationship Id="rId13" Type="http://schemas.openxmlformats.org/officeDocument/2006/relationships/hyperlink" Target="https://www.schoollife.org.ua/pro-pereliky-navchalnoyi-literatury-rekomendovanoyi-ministerstvom-osvity-i-nauky-ukrayiny-dlya-vykorystannya-u-zakladah-osvity-u-2020-2021-navchalnomu-rotsi/" TargetMode="External"/><Relationship Id="rId18" Type="http://schemas.openxmlformats.org/officeDocument/2006/relationships/hyperlink" Target="https://edirshkoly.mcfr.ua/npd-doc?npmid=94&amp;npid=5724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akon2.rada.gov.ua/laws/show/2145-19" TargetMode="External"/><Relationship Id="rId12" Type="http://schemas.openxmlformats.org/officeDocument/2006/relationships/hyperlink" Target="https://www.schoollife.org.ua/pro-pidgotovku-zakladiv-osvity-do-novogo-navchalnogo-roku-ta-opalyuvalnogo-sezonu-v-umovah-adaptyvnogo-karantynu-dodatky/" TargetMode="External"/><Relationship Id="rId17" Type="http://schemas.openxmlformats.org/officeDocument/2006/relationships/hyperlink" Target="https://edirshkoly.mcfr.ua/npd-doc?npmid=94&amp;npid=55487" TargetMode="External"/><Relationship Id="rId2" Type="http://schemas.openxmlformats.org/officeDocument/2006/relationships/styles" Target="styles.xml"/><Relationship Id="rId16" Type="http://schemas.openxmlformats.org/officeDocument/2006/relationships/hyperlink" Target="https://drive.google.com/file/d/1TwrnCw72G8zOfnXNI3VZXSD8sP15t71q/view?fbclid=IwAR2wCGiHDTtGnrRpozNAcmUx-zWWMjZbP7il1bcFOTj1YQhKmXyC0Y41Sl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oollife.org.ua/tymchasovi-rekomendatsiyi-shhodo-organizatsiyi-ta-protyepidemichnyh-zahodiv-u-zakladah-osvity-v-period-karantynu-v-zv-yazku-z-poshyrennyam-koronavirusnoyi-hvoroby-covid-19/" TargetMode="External"/><Relationship Id="rId5" Type="http://schemas.openxmlformats.org/officeDocument/2006/relationships/footnotes" Target="footnotes.xml"/><Relationship Id="rId15" Type="http://schemas.openxmlformats.org/officeDocument/2006/relationships/hyperlink" Target="https://www.schoollife.org.ua/2020-2021-rik-matematychnoyi-osvity-v-ukrayini-ukaz-prezydenta/" TargetMode="External"/><Relationship Id="rId10" Type="http://schemas.openxmlformats.org/officeDocument/2006/relationships/hyperlink" Target="https://www.schoollife.org.ua/shhodo-organizatsiyi-roboty-zakladiv-zagalnoyi-serednoyi-osvity-u-2020-2021-navchalnomu-rotsi/" TargetMode="External"/><Relationship Id="rId19" Type="http://schemas.openxmlformats.org/officeDocument/2006/relationships/hyperlink" Target="http://zakon3.rada.gov.ua/laws/show/254%D0%BA/96-%D0%B2%D1%80" TargetMode="External"/><Relationship Id="rId4" Type="http://schemas.openxmlformats.org/officeDocument/2006/relationships/webSettings" Target="webSettings.xml"/><Relationship Id="rId9" Type="http://schemas.openxmlformats.org/officeDocument/2006/relationships/hyperlink" Target="https://www.schoollife.org.ua/shhodo-metodychnyh-rekomendatsij-pro-vykladannya-navchalnyh-predmetiv-u-zakladah-zagalnoyi-serednoyi-osvity-u-2020-2021-navchalnomu-rotsi/" TargetMode="External"/><Relationship Id="rId14" Type="http://schemas.openxmlformats.org/officeDocument/2006/relationships/hyperlink" Target="https://www.schoollife.org.ua/deyaki-pytannya-organizatsiyi-vyhovnogo-protsesu-u-2020-2021-n-r-shhodo-formuvannya-v-ditej-ta-uchnivskoyi-molodi-tsinnisnyh-zhyttyevyh-navycho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1</Pages>
  <Words>12725</Words>
  <Characters>72535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2007-12-31T21:50:00Z</cp:lastPrinted>
  <dcterms:created xsi:type="dcterms:W3CDTF">2019-08-26T06:47:00Z</dcterms:created>
  <dcterms:modified xsi:type="dcterms:W3CDTF">2007-12-31T21:51:00Z</dcterms:modified>
</cp:coreProperties>
</file>