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F15" w:rsidRDefault="008168C7" w:rsidP="00191F15">
      <w:pPr>
        <w:tabs>
          <w:tab w:val="left" w:pos="540"/>
        </w:tabs>
        <w:jc w:val="center"/>
        <w:rPr>
          <w:b/>
          <w:lang w:val="uk-UA"/>
        </w:rPr>
      </w:pPr>
      <w:r w:rsidRPr="008168C7">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75pt;height:48pt;visibility:visible">
            <v:imagedata r:id="rId8" o:title="" gain="74473f" blacklevel="5898f"/>
          </v:shape>
        </w:pict>
      </w:r>
    </w:p>
    <w:p w:rsidR="00191F15" w:rsidRDefault="00191F15" w:rsidP="00191F15">
      <w:pPr>
        <w:pStyle w:val="1"/>
        <w:spacing w:before="0" w:after="0"/>
        <w:jc w:val="center"/>
        <w:rPr>
          <w:rFonts w:ascii="Times New Roman" w:hAnsi="Times New Roman"/>
          <w:spacing w:val="20"/>
          <w:sz w:val="28"/>
          <w:szCs w:val="28"/>
          <w:lang w:val="uk-UA"/>
        </w:rPr>
      </w:pPr>
      <w:r>
        <w:rPr>
          <w:rFonts w:ascii="Times New Roman" w:hAnsi="Times New Roman"/>
          <w:spacing w:val="20"/>
          <w:sz w:val="28"/>
          <w:szCs w:val="28"/>
          <w:lang w:val="uk-UA"/>
        </w:rPr>
        <w:t>УКРАЇНА</w:t>
      </w:r>
    </w:p>
    <w:p w:rsidR="00191F15" w:rsidRDefault="00191F15" w:rsidP="00191F15">
      <w:pPr>
        <w:jc w:val="center"/>
        <w:rPr>
          <w:b/>
          <w:sz w:val="28"/>
          <w:szCs w:val="28"/>
          <w:lang w:val="uk-UA"/>
        </w:rPr>
      </w:pPr>
      <w:r>
        <w:rPr>
          <w:b/>
          <w:sz w:val="28"/>
          <w:szCs w:val="28"/>
          <w:lang w:val="uk-UA"/>
        </w:rPr>
        <w:t>МІНІСТЕРСТВО ОСВІТИ І НАУКИ</w:t>
      </w:r>
    </w:p>
    <w:p w:rsidR="00191F15" w:rsidRPr="00FE4F64" w:rsidRDefault="00191F15" w:rsidP="00191F15">
      <w:pPr>
        <w:pStyle w:val="23"/>
        <w:spacing w:after="0" w:line="240" w:lineRule="auto"/>
        <w:jc w:val="center"/>
        <w:rPr>
          <w:spacing w:val="20"/>
          <w:szCs w:val="28"/>
          <w:lang w:val="uk-UA"/>
        </w:rPr>
      </w:pPr>
      <w:r w:rsidRPr="00FE4F64">
        <w:rPr>
          <w:spacing w:val="20"/>
          <w:szCs w:val="28"/>
          <w:lang w:val="uk-UA"/>
        </w:rPr>
        <w:t>Вчорайшенська загальноосвітня школа І-ІІІ ступенів</w:t>
      </w:r>
    </w:p>
    <w:p w:rsidR="00191F15" w:rsidRDefault="00191F15" w:rsidP="00191F15">
      <w:pPr>
        <w:pStyle w:val="23"/>
        <w:spacing w:after="0" w:line="240" w:lineRule="auto"/>
        <w:jc w:val="center"/>
        <w:rPr>
          <w:b/>
          <w:spacing w:val="20"/>
        </w:rPr>
      </w:pPr>
      <w:r>
        <w:rPr>
          <w:spacing w:val="20"/>
        </w:rPr>
        <w:t>вул. Шкільна, 54, с. Вчорайше, Ружинський район Житомирська область,</w:t>
      </w:r>
    </w:p>
    <w:p w:rsidR="00191F15" w:rsidRPr="00FE4F64" w:rsidRDefault="001D413B" w:rsidP="00191F15">
      <w:pPr>
        <w:pStyle w:val="23"/>
        <w:spacing w:after="0" w:line="240" w:lineRule="auto"/>
        <w:jc w:val="center"/>
        <w:rPr>
          <w:b/>
          <w:spacing w:val="20"/>
          <w:lang w:val="en-US"/>
        </w:rPr>
      </w:pPr>
      <w:r>
        <w:rPr>
          <w:spacing w:val="20"/>
          <w:lang w:val="en-US"/>
        </w:rPr>
        <w:t>136</w:t>
      </w:r>
      <w:r>
        <w:rPr>
          <w:spacing w:val="20"/>
          <w:lang w:val="uk-UA"/>
        </w:rPr>
        <w:t>10</w:t>
      </w:r>
      <w:r w:rsidR="00191F15" w:rsidRPr="00FE4F64">
        <w:rPr>
          <w:spacing w:val="20"/>
          <w:lang w:val="en-US"/>
        </w:rPr>
        <w:t xml:space="preserve">, </w:t>
      </w:r>
      <w:r w:rsidR="00191F15">
        <w:rPr>
          <w:spacing w:val="20"/>
        </w:rPr>
        <w:t>тел</w:t>
      </w:r>
      <w:r w:rsidR="00191F15" w:rsidRPr="00FE4F64">
        <w:rPr>
          <w:spacing w:val="20"/>
          <w:lang w:val="en-US"/>
        </w:rPr>
        <w:t xml:space="preserve">.(04138) 9-31-40, e-mail: </w:t>
      </w:r>
      <w:hyperlink r:id="rId9" w:history="1">
        <w:r w:rsidR="00191F15">
          <w:rPr>
            <w:rStyle w:val="af"/>
            <w:spacing w:val="20"/>
            <w:lang w:val="en-US"/>
          </w:rPr>
          <w:t>vtchor</w:t>
        </w:r>
        <w:r w:rsidR="00191F15" w:rsidRPr="00FE4F64">
          <w:rPr>
            <w:rStyle w:val="af"/>
            <w:spacing w:val="20"/>
            <w:lang w:val="en-US"/>
          </w:rPr>
          <w:t>zosh@meta.ua</w:t>
        </w:r>
      </w:hyperlink>
      <w:r w:rsidR="00191F15" w:rsidRPr="00FE4F64">
        <w:rPr>
          <w:spacing w:val="20"/>
          <w:lang w:val="en-US"/>
        </w:rPr>
        <w:t>,</w:t>
      </w:r>
    </w:p>
    <w:p w:rsidR="00191F15" w:rsidRPr="00CB6022" w:rsidRDefault="00191F15" w:rsidP="00191F15">
      <w:pPr>
        <w:pStyle w:val="23"/>
        <w:spacing w:after="0" w:line="240" w:lineRule="auto"/>
        <w:jc w:val="center"/>
        <w:rPr>
          <w:b/>
          <w:spacing w:val="20"/>
          <w:lang w:val="en-US"/>
        </w:rPr>
      </w:pPr>
      <w:r>
        <w:rPr>
          <w:spacing w:val="20"/>
        </w:rPr>
        <w:t>кодЄДРПОУ</w:t>
      </w:r>
      <w:r w:rsidRPr="00CB6022">
        <w:rPr>
          <w:spacing w:val="20"/>
          <w:lang w:val="en-US"/>
        </w:rPr>
        <w:t xml:space="preserve"> 22059755</w:t>
      </w:r>
    </w:p>
    <w:p w:rsidR="00191F15" w:rsidRPr="00CB6022" w:rsidRDefault="00191F15" w:rsidP="00191F15">
      <w:pPr>
        <w:jc w:val="center"/>
        <w:rPr>
          <w:b/>
          <w:sz w:val="28"/>
          <w:szCs w:val="28"/>
          <w:lang w:val="en-US"/>
        </w:rPr>
      </w:pPr>
    </w:p>
    <w:p w:rsidR="00191F15" w:rsidRDefault="00191F15" w:rsidP="00191F15">
      <w:pPr>
        <w:jc w:val="center"/>
        <w:rPr>
          <w:b/>
          <w:sz w:val="28"/>
          <w:szCs w:val="28"/>
          <w:lang w:val="uk-UA"/>
        </w:rPr>
      </w:pPr>
    </w:p>
    <w:p w:rsidR="00191F15" w:rsidRDefault="00191F15" w:rsidP="00191F15">
      <w:pPr>
        <w:jc w:val="center"/>
        <w:rPr>
          <w:b/>
          <w:sz w:val="28"/>
          <w:szCs w:val="28"/>
          <w:lang w:val="uk-UA"/>
        </w:rPr>
      </w:pPr>
    </w:p>
    <w:p w:rsidR="00191F15" w:rsidRDefault="00191F15" w:rsidP="00191F15">
      <w:pPr>
        <w:jc w:val="center"/>
        <w:rPr>
          <w:b/>
          <w:sz w:val="28"/>
          <w:szCs w:val="28"/>
          <w:lang w:val="uk-UA"/>
        </w:rPr>
      </w:pPr>
    </w:p>
    <w:p w:rsidR="00191F15" w:rsidRDefault="00191F15" w:rsidP="00191F15">
      <w:pPr>
        <w:jc w:val="center"/>
        <w:rPr>
          <w:b/>
          <w:sz w:val="28"/>
          <w:szCs w:val="28"/>
          <w:lang w:val="uk-UA"/>
        </w:rPr>
      </w:pPr>
    </w:p>
    <w:p w:rsidR="00191F15" w:rsidRDefault="00191F15" w:rsidP="00191F15">
      <w:pPr>
        <w:jc w:val="center"/>
        <w:rPr>
          <w:b/>
          <w:sz w:val="28"/>
          <w:szCs w:val="28"/>
          <w:lang w:val="uk-UA"/>
        </w:rPr>
      </w:pPr>
    </w:p>
    <w:p w:rsidR="00191F15" w:rsidRDefault="00191F15" w:rsidP="00191F15">
      <w:pPr>
        <w:jc w:val="center"/>
        <w:rPr>
          <w:b/>
          <w:sz w:val="28"/>
          <w:szCs w:val="28"/>
          <w:lang w:val="uk-UA"/>
        </w:rPr>
      </w:pPr>
    </w:p>
    <w:p w:rsidR="00191F15" w:rsidRDefault="00191F15" w:rsidP="00191F15">
      <w:pPr>
        <w:jc w:val="center"/>
        <w:rPr>
          <w:b/>
          <w:sz w:val="28"/>
          <w:szCs w:val="28"/>
          <w:lang w:val="uk-UA"/>
        </w:rPr>
      </w:pPr>
    </w:p>
    <w:p w:rsidR="00191F15" w:rsidRDefault="00191F15" w:rsidP="00191F15">
      <w:pPr>
        <w:jc w:val="center"/>
        <w:rPr>
          <w:b/>
          <w:sz w:val="28"/>
          <w:szCs w:val="28"/>
          <w:lang w:val="uk-UA"/>
        </w:rPr>
      </w:pPr>
    </w:p>
    <w:p w:rsidR="00191F15" w:rsidRDefault="00191F15" w:rsidP="00191F15">
      <w:pPr>
        <w:jc w:val="center"/>
        <w:rPr>
          <w:b/>
          <w:sz w:val="28"/>
          <w:szCs w:val="28"/>
          <w:lang w:val="uk-UA"/>
        </w:rPr>
      </w:pPr>
    </w:p>
    <w:p w:rsidR="00191F15" w:rsidRDefault="00191F15" w:rsidP="00191F15">
      <w:pPr>
        <w:jc w:val="center"/>
        <w:rPr>
          <w:b/>
          <w:sz w:val="28"/>
          <w:szCs w:val="28"/>
          <w:lang w:val="uk-UA"/>
        </w:rPr>
      </w:pPr>
    </w:p>
    <w:p w:rsidR="00191F15" w:rsidRDefault="00191F15" w:rsidP="00191F15">
      <w:pPr>
        <w:jc w:val="center"/>
        <w:rPr>
          <w:b/>
          <w:sz w:val="28"/>
          <w:szCs w:val="28"/>
          <w:lang w:val="uk-UA"/>
        </w:rPr>
      </w:pPr>
    </w:p>
    <w:p w:rsidR="00191F15" w:rsidRDefault="00191F15" w:rsidP="00191F15">
      <w:pPr>
        <w:jc w:val="center"/>
        <w:rPr>
          <w:b/>
          <w:sz w:val="28"/>
          <w:szCs w:val="28"/>
          <w:lang w:val="uk-UA"/>
        </w:rPr>
      </w:pPr>
    </w:p>
    <w:p w:rsidR="00191F15" w:rsidRDefault="00191F15" w:rsidP="00191F15">
      <w:pPr>
        <w:spacing w:line="360" w:lineRule="auto"/>
        <w:jc w:val="center"/>
        <w:rPr>
          <w:b/>
          <w:sz w:val="28"/>
          <w:szCs w:val="28"/>
          <w:lang w:val="uk-UA"/>
        </w:rPr>
      </w:pPr>
      <w:r>
        <w:rPr>
          <w:b/>
          <w:sz w:val="28"/>
          <w:szCs w:val="28"/>
          <w:lang w:val="uk-UA"/>
        </w:rPr>
        <w:t>ЗВІТ ДИРЕКТОРА</w:t>
      </w:r>
    </w:p>
    <w:p w:rsidR="00191F15" w:rsidRDefault="00191F15" w:rsidP="00191F15">
      <w:pPr>
        <w:spacing w:line="360" w:lineRule="auto"/>
        <w:ind w:right="-442"/>
        <w:jc w:val="center"/>
        <w:rPr>
          <w:b/>
          <w:sz w:val="28"/>
          <w:szCs w:val="28"/>
          <w:lang w:val="uk-UA"/>
        </w:rPr>
      </w:pPr>
      <w:r>
        <w:rPr>
          <w:b/>
          <w:sz w:val="28"/>
          <w:szCs w:val="28"/>
          <w:lang w:val="uk-UA"/>
        </w:rPr>
        <w:t>ВЧОРАЙШЕНСЬКОЇ ЗАГАЛЬНООСВІТНЬОЇ ШКОЛИ І-ІІІ СТУПЕНІВ</w:t>
      </w:r>
    </w:p>
    <w:p w:rsidR="00191F15" w:rsidRDefault="00191F15" w:rsidP="00191F15">
      <w:pPr>
        <w:spacing w:line="360" w:lineRule="auto"/>
        <w:jc w:val="center"/>
        <w:rPr>
          <w:b/>
          <w:sz w:val="28"/>
          <w:szCs w:val="28"/>
          <w:lang w:val="uk-UA"/>
        </w:rPr>
      </w:pPr>
      <w:r>
        <w:rPr>
          <w:b/>
          <w:sz w:val="28"/>
          <w:szCs w:val="28"/>
          <w:lang w:val="uk-UA"/>
        </w:rPr>
        <w:t>РУЖИНСЬКОЇ РАЙОННОЇ РАДИ ЖИТОМИРСЬКОЇ ОБЛАСТІ</w:t>
      </w:r>
    </w:p>
    <w:p w:rsidR="00191F15" w:rsidRDefault="00191F15" w:rsidP="00191F15">
      <w:pPr>
        <w:spacing w:line="360" w:lineRule="auto"/>
        <w:jc w:val="center"/>
        <w:rPr>
          <w:b/>
          <w:sz w:val="28"/>
          <w:szCs w:val="28"/>
          <w:lang w:val="uk-UA"/>
        </w:rPr>
      </w:pPr>
      <w:r>
        <w:rPr>
          <w:b/>
          <w:sz w:val="28"/>
          <w:szCs w:val="28"/>
          <w:lang w:val="uk-UA"/>
        </w:rPr>
        <w:t>НА  ЗАГАЛЬНОШКІЛЬНИХ   ЗБОРАХ   ТРУДОВОГО КОЛЕКТИВУ</w:t>
      </w:r>
    </w:p>
    <w:p w:rsidR="00191F15" w:rsidRPr="00540D80" w:rsidRDefault="00191F15" w:rsidP="00191F15">
      <w:pPr>
        <w:spacing w:line="360" w:lineRule="auto"/>
        <w:jc w:val="center"/>
        <w:rPr>
          <w:b/>
          <w:sz w:val="28"/>
          <w:szCs w:val="28"/>
          <w:lang w:val="uk-UA"/>
        </w:rPr>
      </w:pPr>
      <w:r>
        <w:rPr>
          <w:b/>
          <w:sz w:val="28"/>
          <w:szCs w:val="28"/>
          <w:lang w:val="uk-UA"/>
        </w:rPr>
        <w:t>ЗА 2018/2019 НАВЧАЛЬНИЙ РІК</w:t>
      </w:r>
    </w:p>
    <w:p w:rsidR="00191F15" w:rsidRDefault="00191F15" w:rsidP="00191F15">
      <w:pPr>
        <w:jc w:val="center"/>
        <w:rPr>
          <w:b/>
          <w:sz w:val="28"/>
          <w:szCs w:val="28"/>
          <w:lang w:val="uk-UA"/>
        </w:rPr>
      </w:pPr>
    </w:p>
    <w:p w:rsidR="00191F15" w:rsidRDefault="00191F15" w:rsidP="00191F15">
      <w:pPr>
        <w:jc w:val="center"/>
        <w:rPr>
          <w:b/>
          <w:sz w:val="28"/>
          <w:szCs w:val="28"/>
          <w:lang w:val="uk-UA"/>
        </w:rPr>
      </w:pPr>
    </w:p>
    <w:p w:rsidR="00191F15" w:rsidRDefault="00191F15" w:rsidP="00191F15">
      <w:pPr>
        <w:jc w:val="center"/>
        <w:rPr>
          <w:b/>
          <w:sz w:val="28"/>
          <w:szCs w:val="28"/>
          <w:lang w:val="uk-UA"/>
        </w:rPr>
      </w:pPr>
    </w:p>
    <w:p w:rsidR="00191F15" w:rsidRDefault="00191F15" w:rsidP="00191F15">
      <w:pPr>
        <w:jc w:val="center"/>
        <w:rPr>
          <w:b/>
          <w:sz w:val="28"/>
          <w:szCs w:val="28"/>
          <w:lang w:val="uk-UA"/>
        </w:rPr>
      </w:pPr>
    </w:p>
    <w:p w:rsidR="00191F15" w:rsidRDefault="00191F15" w:rsidP="00191F15">
      <w:pPr>
        <w:jc w:val="center"/>
        <w:rPr>
          <w:b/>
          <w:sz w:val="28"/>
          <w:szCs w:val="28"/>
          <w:lang w:val="uk-UA"/>
        </w:rPr>
      </w:pPr>
    </w:p>
    <w:p w:rsidR="00191F15" w:rsidRDefault="00191F15" w:rsidP="00191F15">
      <w:pPr>
        <w:jc w:val="center"/>
        <w:rPr>
          <w:b/>
          <w:sz w:val="28"/>
          <w:szCs w:val="28"/>
          <w:lang w:val="uk-UA"/>
        </w:rPr>
      </w:pPr>
    </w:p>
    <w:p w:rsidR="00191F15" w:rsidRDefault="00191F15" w:rsidP="00191F15">
      <w:pPr>
        <w:jc w:val="center"/>
        <w:rPr>
          <w:b/>
          <w:sz w:val="28"/>
          <w:szCs w:val="28"/>
          <w:lang w:val="uk-UA"/>
        </w:rPr>
      </w:pPr>
    </w:p>
    <w:p w:rsidR="00191F15" w:rsidRDefault="00191F15" w:rsidP="00191F15">
      <w:pPr>
        <w:jc w:val="center"/>
        <w:rPr>
          <w:b/>
          <w:sz w:val="28"/>
          <w:szCs w:val="28"/>
          <w:lang w:val="uk-UA"/>
        </w:rPr>
      </w:pPr>
    </w:p>
    <w:p w:rsidR="00191F15" w:rsidRDefault="00191F15" w:rsidP="00191F15">
      <w:pPr>
        <w:jc w:val="center"/>
        <w:rPr>
          <w:b/>
          <w:sz w:val="28"/>
          <w:szCs w:val="28"/>
          <w:lang w:val="uk-UA"/>
        </w:rPr>
      </w:pPr>
    </w:p>
    <w:p w:rsidR="00191F15" w:rsidRDefault="00191F15" w:rsidP="00191F15">
      <w:pPr>
        <w:jc w:val="center"/>
        <w:rPr>
          <w:b/>
          <w:sz w:val="28"/>
          <w:szCs w:val="28"/>
          <w:lang w:val="uk-UA"/>
        </w:rPr>
      </w:pPr>
    </w:p>
    <w:p w:rsidR="00191F15" w:rsidRDefault="00191F15" w:rsidP="00191F15">
      <w:pPr>
        <w:jc w:val="center"/>
        <w:rPr>
          <w:b/>
          <w:sz w:val="28"/>
          <w:szCs w:val="28"/>
          <w:lang w:val="uk-UA"/>
        </w:rPr>
      </w:pPr>
    </w:p>
    <w:p w:rsidR="00191F15" w:rsidRDefault="00191F15" w:rsidP="00191F15">
      <w:pPr>
        <w:jc w:val="center"/>
        <w:rPr>
          <w:b/>
          <w:sz w:val="28"/>
          <w:szCs w:val="28"/>
          <w:lang w:val="uk-UA"/>
        </w:rPr>
      </w:pPr>
    </w:p>
    <w:p w:rsidR="00191F15" w:rsidRDefault="00191F15" w:rsidP="00191F15">
      <w:pPr>
        <w:jc w:val="center"/>
        <w:rPr>
          <w:b/>
          <w:sz w:val="28"/>
          <w:szCs w:val="28"/>
          <w:lang w:val="uk-UA"/>
        </w:rPr>
      </w:pPr>
    </w:p>
    <w:p w:rsidR="00191F15" w:rsidRDefault="00191F15" w:rsidP="00191F15">
      <w:pPr>
        <w:jc w:val="center"/>
        <w:rPr>
          <w:b/>
          <w:sz w:val="28"/>
          <w:szCs w:val="28"/>
          <w:lang w:val="uk-UA"/>
        </w:rPr>
      </w:pPr>
    </w:p>
    <w:p w:rsidR="00191F15" w:rsidRDefault="00191F15" w:rsidP="00191F15">
      <w:pPr>
        <w:jc w:val="center"/>
        <w:rPr>
          <w:b/>
          <w:sz w:val="28"/>
          <w:szCs w:val="28"/>
          <w:lang w:val="uk-UA"/>
        </w:rPr>
      </w:pPr>
    </w:p>
    <w:p w:rsidR="00191F15" w:rsidRDefault="00191F15" w:rsidP="00191F15">
      <w:pPr>
        <w:jc w:val="center"/>
        <w:rPr>
          <w:b/>
          <w:sz w:val="28"/>
          <w:szCs w:val="28"/>
          <w:lang w:val="uk-UA"/>
        </w:rPr>
      </w:pPr>
    </w:p>
    <w:p w:rsidR="00191F15" w:rsidRDefault="00191F15" w:rsidP="00191F15">
      <w:pPr>
        <w:rPr>
          <w:b/>
          <w:sz w:val="28"/>
          <w:szCs w:val="28"/>
          <w:lang w:val="uk-UA"/>
        </w:rPr>
      </w:pPr>
    </w:p>
    <w:p w:rsidR="00191F15" w:rsidRDefault="00191F15" w:rsidP="00191F15">
      <w:pPr>
        <w:jc w:val="center"/>
        <w:rPr>
          <w:b/>
          <w:sz w:val="28"/>
          <w:szCs w:val="28"/>
          <w:lang w:val="uk-UA"/>
        </w:rPr>
      </w:pPr>
    </w:p>
    <w:p w:rsidR="00191F15" w:rsidRPr="00167132" w:rsidRDefault="00191F15" w:rsidP="00191F15">
      <w:pPr>
        <w:spacing w:line="276" w:lineRule="auto"/>
        <w:jc w:val="both"/>
        <w:rPr>
          <w:sz w:val="28"/>
          <w:szCs w:val="28"/>
          <w:lang w:val="uk-UA"/>
        </w:rPr>
      </w:pPr>
      <w:r>
        <w:rPr>
          <w:sz w:val="28"/>
          <w:szCs w:val="28"/>
          <w:lang w:val="uk-UA"/>
        </w:rPr>
        <w:tab/>
      </w:r>
      <w:r w:rsidRPr="00167132">
        <w:rPr>
          <w:sz w:val="28"/>
          <w:szCs w:val="28"/>
          <w:lang w:val="uk-UA"/>
        </w:rPr>
        <w:t>У своїй діяльності протягом звітного періоду, я керувалася Конституцією України, Законами України «Про освіту», «Про загальну середню освіту», Положенням «Про загальноосвітній навчальний заклад» та іншими законодавчими документами України, що регламентують роботу навчального закладу, Статутом школи, правилами внутрішнього розпорядку, посадовими обов’язками директора школи, іншими нормативними документами, що регламентують роботу керівника загальноосвітнього навчального закладу.</w:t>
      </w:r>
    </w:p>
    <w:p w:rsidR="00191F15" w:rsidRPr="00167132" w:rsidRDefault="00191F15" w:rsidP="00191F15">
      <w:pPr>
        <w:spacing w:line="276" w:lineRule="auto"/>
        <w:jc w:val="both"/>
        <w:rPr>
          <w:sz w:val="28"/>
          <w:szCs w:val="28"/>
          <w:lang w:val="uk-UA"/>
        </w:rPr>
      </w:pPr>
      <w:r w:rsidRPr="00167132">
        <w:rPr>
          <w:sz w:val="28"/>
          <w:szCs w:val="28"/>
          <w:lang w:val="uk-UA"/>
        </w:rPr>
        <w:t>Відповідно до Положення про загальноосвітній навчальний заклад керівники навчальних закладів щорічно звітують перед загальними зборами колективу навчального закладу. Органом громадського самоврядування загальноосвітнього навчального закладу є загальні збори його колективу, що скликаються не менше одного разу на рік.</w:t>
      </w:r>
    </w:p>
    <w:p w:rsidR="00191F15" w:rsidRPr="00167132" w:rsidRDefault="00191F15" w:rsidP="00191F15">
      <w:pPr>
        <w:rPr>
          <w:b/>
          <w:sz w:val="28"/>
          <w:szCs w:val="28"/>
          <w:lang w:val="uk-UA"/>
        </w:rPr>
      </w:pPr>
      <w:r w:rsidRPr="00167132">
        <w:rPr>
          <w:b/>
          <w:sz w:val="28"/>
          <w:szCs w:val="28"/>
          <w:lang w:val="uk-UA"/>
        </w:rPr>
        <w:t>2. Загальна інформація про школу</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380"/>
      </w:tblGrid>
      <w:tr w:rsidR="00191F15" w:rsidRPr="00167132" w:rsidTr="001D413B">
        <w:trPr>
          <w:trHeight w:val="398"/>
        </w:trPr>
        <w:tc>
          <w:tcPr>
            <w:tcW w:w="2340" w:type="dxa"/>
          </w:tcPr>
          <w:p w:rsidR="00191F15" w:rsidRPr="00167132" w:rsidRDefault="00191F15" w:rsidP="001D413B">
            <w:pPr>
              <w:rPr>
                <w:b/>
                <w:sz w:val="28"/>
                <w:szCs w:val="28"/>
              </w:rPr>
            </w:pPr>
            <w:r w:rsidRPr="00167132">
              <w:rPr>
                <w:b/>
                <w:sz w:val="28"/>
                <w:szCs w:val="28"/>
              </w:rPr>
              <w:t>Рік</w:t>
            </w:r>
            <w:r w:rsidR="001D413B">
              <w:rPr>
                <w:b/>
                <w:sz w:val="28"/>
                <w:szCs w:val="28"/>
                <w:lang w:val="uk-UA"/>
              </w:rPr>
              <w:t xml:space="preserve"> </w:t>
            </w:r>
            <w:r w:rsidRPr="00167132">
              <w:rPr>
                <w:b/>
                <w:sz w:val="28"/>
                <w:szCs w:val="28"/>
              </w:rPr>
              <w:t>заснування</w:t>
            </w:r>
          </w:p>
        </w:tc>
        <w:tc>
          <w:tcPr>
            <w:tcW w:w="7380" w:type="dxa"/>
            <w:vAlign w:val="center"/>
          </w:tcPr>
          <w:p w:rsidR="00191F15" w:rsidRPr="00FE4F64" w:rsidRDefault="00191F15" w:rsidP="001D413B">
            <w:pPr>
              <w:spacing w:line="216" w:lineRule="auto"/>
              <w:jc w:val="both"/>
              <w:rPr>
                <w:sz w:val="28"/>
                <w:szCs w:val="28"/>
              </w:rPr>
            </w:pPr>
            <w:r w:rsidRPr="00FE4F64">
              <w:rPr>
                <w:sz w:val="28"/>
                <w:szCs w:val="28"/>
              </w:rPr>
              <w:t>19</w:t>
            </w:r>
            <w:r w:rsidRPr="00FE4F64">
              <w:rPr>
                <w:sz w:val="28"/>
                <w:szCs w:val="28"/>
                <w:lang w:val="uk-UA"/>
              </w:rPr>
              <w:t>12</w:t>
            </w:r>
            <w:r w:rsidRPr="00FE4F64">
              <w:rPr>
                <w:sz w:val="28"/>
                <w:szCs w:val="28"/>
              </w:rPr>
              <w:t>рік</w:t>
            </w:r>
          </w:p>
        </w:tc>
      </w:tr>
      <w:tr w:rsidR="00191F15" w:rsidRPr="00167132" w:rsidTr="001D413B">
        <w:trPr>
          <w:trHeight w:val="817"/>
        </w:trPr>
        <w:tc>
          <w:tcPr>
            <w:tcW w:w="2340" w:type="dxa"/>
          </w:tcPr>
          <w:p w:rsidR="00191F15" w:rsidRPr="00167132" w:rsidRDefault="00191F15" w:rsidP="001D413B">
            <w:pPr>
              <w:rPr>
                <w:b/>
                <w:sz w:val="28"/>
                <w:szCs w:val="28"/>
              </w:rPr>
            </w:pPr>
            <w:r w:rsidRPr="00167132">
              <w:rPr>
                <w:b/>
                <w:sz w:val="28"/>
                <w:szCs w:val="28"/>
              </w:rPr>
              <w:t>Директор школи</w:t>
            </w:r>
          </w:p>
        </w:tc>
        <w:tc>
          <w:tcPr>
            <w:tcW w:w="7380" w:type="dxa"/>
          </w:tcPr>
          <w:p w:rsidR="00191F15" w:rsidRPr="00167132" w:rsidRDefault="00191F15" w:rsidP="001D413B">
            <w:pPr>
              <w:jc w:val="both"/>
              <w:rPr>
                <w:spacing w:val="-6"/>
                <w:sz w:val="28"/>
                <w:szCs w:val="28"/>
              </w:rPr>
            </w:pPr>
            <w:r>
              <w:rPr>
                <w:spacing w:val="-6"/>
                <w:sz w:val="28"/>
                <w:szCs w:val="28"/>
                <w:lang w:val="uk-UA"/>
              </w:rPr>
              <w:t>Горошко Ніна Іванівна</w:t>
            </w:r>
            <w:r w:rsidRPr="00167132">
              <w:rPr>
                <w:spacing w:val="-6"/>
                <w:sz w:val="28"/>
                <w:szCs w:val="28"/>
              </w:rPr>
              <w:t xml:space="preserve">, освітавища, за фахом учитель </w:t>
            </w:r>
            <w:r>
              <w:rPr>
                <w:spacing w:val="-6"/>
                <w:sz w:val="28"/>
                <w:szCs w:val="28"/>
                <w:lang w:val="uk-UA"/>
              </w:rPr>
              <w:t xml:space="preserve">математики і </w:t>
            </w:r>
            <w:r w:rsidRPr="00167132">
              <w:rPr>
                <w:spacing w:val="-6"/>
                <w:sz w:val="28"/>
                <w:szCs w:val="28"/>
              </w:rPr>
              <w:t>фізики, спеціаліствищоїкваліфікаційноїкатегорії, маєзвання «вчитель-ме</w:t>
            </w:r>
            <w:r>
              <w:rPr>
                <w:spacing w:val="-6"/>
                <w:sz w:val="28"/>
                <w:szCs w:val="28"/>
              </w:rPr>
              <w:t>тодист»</w:t>
            </w:r>
            <w:r>
              <w:rPr>
                <w:spacing w:val="-6"/>
                <w:sz w:val="28"/>
                <w:szCs w:val="28"/>
                <w:lang w:val="uk-UA"/>
              </w:rPr>
              <w:t>, «заслужений вчитель Украни»</w:t>
            </w:r>
            <w:r w:rsidRPr="00167132">
              <w:rPr>
                <w:spacing w:val="-6"/>
                <w:sz w:val="28"/>
                <w:szCs w:val="28"/>
              </w:rPr>
              <w:t xml:space="preserve"> Заклад очолює з </w:t>
            </w:r>
            <w:r w:rsidRPr="00FE4F64">
              <w:rPr>
                <w:spacing w:val="-6"/>
                <w:sz w:val="28"/>
                <w:szCs w:val="28"/>
                <w:lang w:val="uk-UA"/>
              </w:rPr>
              <w:t xml:space="preserve">листопада1986 </w:t>
            </w:r>
            <w:r w:rsidRPr="00FE4F64">
              <w:rPr>
                <w:spacing w:val="-6"/>
                <w:sz w:val="28"/>
                <w:szCs w:val="28"/>
              </w:rPr>
              <w:t>року</w:t>
            </w:r>
            <w:r w:rsidRPr="00167132">
              <w:rPr>
                <w:spacing w:val="-6"/>
                <w:sz w:val="28"/>
                <w:szCs w:val="28"/>
              </w:rPr>
              <w:t>.</w:t>
            </w:r>
          </w:p>
        </w:tc>
      </w:tr>
      <w:tr w:rsidR="00191F15" w:rsidRPr="00167132" w:rsidTr="001D413B">
        <w:tc>
          <w:tcPr>
            <w:tcW w:w="2340" w:type="dxa"/>
          </w:tcPr>
          <w:p w:rsidR="00191F15" w:rsidRPr="00167132" w:rsidRDefault="00191F15" w:rsidP="001D413B">
            <w:pPr>
              <w:rPr>
                <w:b/>
                <w:sz w:val="28"/>
                <w:szCs w:val="28"/>
              </w:rPr>
            </w:pPr>
            <w:r w:rsidRPr="00167132">
              <w:rPr>
                <w:b/>
                <w:sz w:val="28"/>
                <w:szCs w:val="28"/>
              </w:rPr>
              <w:t>Контингент учнів</w:t>
            </w:r>
          </w:p>
        </w:tc>
        <w:tc>
          <w:tcPr>
            <w:tcW w:w="7380" w:type="dxa"/>
          </w:tcPr>
          <w:p w:rsidR="00191F15" w:rsidRPr="00167132" w:rsidRDefault="00191F15" w:rsidP="001D413B">
            <w:pPr>
              <w:jc w:val="both"/>
              <w:rPr>
                <w:sz w:val="28"/>
                <w:szCs w:val="28"/>
                <w:lang w:val="uk-UA"/>
              </w:rPr>
            </w:pPr>
            <w:r w:rsidRPr="00167132">
              <w:rPr>
                <w:sz w:val="28"/>
                <w:szCs w:val="28"/>
                <w:lang w:val="uk-UA"/>
              </w:rPr>
              <w:t>На кінець 201</w:t>
            </w:r>
            <w:r>
              <w:rPr>
                <w:sz w:val="28"/>
                <w:szCs w:val="28"/>
                <w:lang w:val="uk-UA"/>
              </w:rPr>
              <w:t>8</w:t>
            </w:r>
            <w:r w:rsidRPr="00167132">
              <w:rPr>
                <w:sz w:val="28"/>
                <w:szCs w:val="28"/>
                <w:lang w:val="uk-UA"/>
              </w:rPr>
              <w:t>/201</w:t>
            </w:r>
            <w:r>
              <w:rPr>
                <w:sz w:val="28"/>
                <w:szCs w:val="28"/>
                <w:lang w:val="uk-UA"/>
              </w:rPr>
              <w:t>9</w:t>
            </w:r>
            <w:r w:rsidRPr="00167132">
              <w:rPr>
                <w:sz w:val="28"/>
                <w:szCs w:val="28"/>
                <w:lang w:val="uk-UA"/>
              </w:rPr>
              <w:t xml:space="preserve"> навчального року у</w:t>
            </w:r>
            <w:r w:rsidRPr="00167132">
              <w:rPr>
                <w:sz w:val="28"/>
                <w:szCs w:val="28"/>
              </w:rPr>
              <w:t xml:space="preserve"> 1</w:t>
            </w:r>
            <w:r>
              <w:rPr>
                <w:sz w:val="28"/>
                <w:szCs w:val="28"/>
                <w:lang w:val="uk-UA"/>
              </w:rPr>
              <w:t>1</w:t>
            </w:r>
            <w:r w:rsidRPr="00167132">
              <w:rPr>
                <w:sz w:val="28"/>
                <w:szCs w:val="28"/>
              </w:rPr>
              <w:t>класахнавча</w:t>
            </w:r>
            <w:r w:rsidRPr="00167132">
              <w:rPr>
                <w:sz w:val="28"/>
                <w:szCs w:val="28"/>
                <w:lang w:val="uk-UA"/>
              </w:rPr>
              <w:t>ється</w:t>
            </w:r>
            <w:r>
              <w:rPr>
                <w:sz w:val="28"/>
                <w:szCs w:val="28"/>
                <w:lang w:val="uk-UA"/>
              </w:rPr>
              <w:t>115</w:t>
            </w:r>
            <w:r w:rsidRPr="00167132">
              <w:rPr>
                <w:sz w:val="28"/>
                <w:szCs w:val="28"/>
              </w:rPr>
              <w:t xml:space="preserve">учнів, з них 1 – 4 класів – </w:t>
            </w:r>
            <w:r>
              <w:rPr>
                <w:sz w:val="28"/>
                <w:szCs w:val="28"/>
                <w:lang w:val="uk-UA"/>
              </w:rPr>
              <w:t>43</w:t>
            </w:r>
            <w:r w:rsidRPr="00167132">
              <w:rPr>
                <w:sz w:val="28"/>
                <w:szCs w:val="28"/>
              </w:rPr>
              <w:t xml:space="preserve">учнів, 5 – 9 класів – </w:t>
            </w:r>
            <w:r>
              <w:rPr>
                <w:sz w:val="28"/>
                <w:szCs w:val="28"/>
                <w:lang w:val="uk-UA"/>
              </w:rPr>
              <w:t>57</w:t>
            </w:r>
            <w:r w:rsidRPr="00167132">
              <w:rPr>
                <w:sz w:val="28"/>
                <w:szCs w:val="28"/>
              </w:rPr>
              <w:t>учн</w:t>
            </w:r>
            <w:r>
              <w:rPr>
                <w:sz w:val="28"/>
                <w:szCs w:val="28"/>
                <w:lang w:val="uk-UA"/>
              </w:rPr>
              <w:t>ів</w:t>
            </w:r>
            <w:r w:rsidRPr="00167132">
              <w:rPr>
                <w:sz w:val="28"/>
                <w:szCs w:val="28"/>
              </w:rPr>
              <w:t xml:space="preserve">, 10 – 11 класів – </w:t>
            </w:r>
            <w:r>
              <w:rPr>
                <w:sz w:val="28"/>
                <w:szCs w:val="28"/>
                <w:lang w:val="uk-UA"/>
              </w:rPr>
              <w:t>15</w:t>
            </w:r>
            <w:r w:rsidRPr="00167132">
              <w:rPr>
                <w:sz w:val="28"/>
                <w:szCs w:val="28"/>
              </w:rPr>
              <w:t>учнів.  Випускників 9 клас</w:t>
            </w:r>
            <w:r w:rsidRPr="00167132">
              <w:rPr>
                <w:sz w:val="28"/>
                <w:szCs w:val="28"/>
                <w:lang w:val="uk-UA"/>
              </w:rPr>
              <w:t>у</w:t>
            </w:r>
            <w:r w:rsidRPr="00167132">
              <w:rPr>
                <w:sz w:val="28"/>
                <w:szCs w:val="28"/>
              </w:rPr>
              <w:t xml:space="preserve"> – </w:t>
            </w:r>
            <w:r>
              <w:rPr>
                <w:sz w:val="28"/>
                <w:szCs w:val="28"/>
                <w:lang w:val="uk-UA"/>
              </w:rPr>
              <w:t>18</w:t>
            </w:r>
            <w:r w:rsidRPr="00167132">
              <w:rPr>
                <w:sz w:val="28"/>
                <w:szCs w:val="28"/>
              </w:rPr>
              <w:t>уч</w:t>
            </w:r>
            <w:r w:rsidRPr="00167132">
              <w:rPr>
                <w:sz w:val="28"/>
                <w:szCs w:val="28"/>
                <w:lang w:val="uk-UA"/>
              </w:rPr>
              <w:t>н</w:t>
            </w:r>
            <w:r>
              <w:rPr>
                <w:sz w:val="28"/>
                <w:szCs w:val="28"/>
                <w:lang w:val="uk-UA"/>
              </w:rPr>
              <w:t>ів</w:t>
            </w:r>
            <w:r w:rsidRPr="00167132">
              <w:rPr>
                <w:sz w:val="28"/>
                <w:szCs w:val="28"/>
              </w:rPr>
              <w:t xml:space="preserve">, </w:t>
            </w:r>
            <w:r w:rsidRPr="00167132">
              <w:rPr>
                <w:sz w:val="28"/>
                <w:szCs w:val="28"/>
                <w:lang w:val="uk-UA"/>
              </w:rPr>
              <w:t>в</w:t>
            </w:r>
            <w:r w:rsidRPr="00167132">
              <w:rPr>
                <w:sz w:val="28"/>
                <w:szCs w:val="28"/>
              </w:rPr>
              <w:t xml:space="preserve">ипускників 11 класу – </w:t>
            </w:r>
            <w:r>
              <w:rPr>
                <w:sz w:val="28"/>
                <w:szCs w:val="28"/>
                <w:lang w:val="uk-UA"/>
              </w:rPr>
              <w:t>6</w:t>
            </w:r>
            <w:r>
              <w:rPr>
                <w:sz w:val="28"/>
                <w:szCs w:val="28"/>
              </w:rPr>
              <w:t>учнів</w:t>
            </w:r>
            <w:r>
              <w:rPr>
                <w:sz w:val="28"/>
                <w:szCs w:val="28"/>
                <w:lang w:val="uk-UA"/>
              </w:rPr>
              <w:t>. 5</w:t>
            </w:r>
            <w:r w:rsidRPr="00167132">
              <w:rPr>
                <w:sz w:val="28"/>
                <w:szCs w:val="28"/>
              </w:rPr>
              <w:t>учні</w:t>
            </w:r>
            <w:r>
              <w:rPr>
                <w:sz w:val="28"/>
                <w:szCs w:val="28"/>
                <w:lang w:val="uk-UA"/>
              </w:rPr>
              <w:t>в</w:t>
            </w:r>
            <w:r w:rsidRPr="00167132">
              <w:rPr>
                <w:sz w:val="28"/>
                <w:szCs w:val="28"/>
              </w:rPr>
              <w:t xml:space="preserve"> 11 класу б</w:t>
            </w:r>
            <w:r w:rsidRPr="00167132">
              <w:rPr>
                <w:sz w:val="28"/>
                <w:szCs w:val="28"/>
                <w:lang w:val="uk-UA"/>
              </w:rPr>
              <w:t>еруть</w:t>
            </w:r>
            <w:r w:rsidRPr="00167132">
              <w:rPr>
                <w:sz w:val="28"/>
                <w:szCs w:val="28"/>
              </w:rPr>
              <w:t xml:space="preserve"> участь у</w:t>
            </w:r>
            <w:r w:rsidRPr="00167132">
              <w:rPr>
                <w:sz w:val="28"/>
                <w:szCs w:val="28"/>
                <w:lang w:val="uk-UA"/>
              </w:rPr>
              <w:t xml:space="preserve"> проходженні державної підсумкової атестації у формі зовнішнього незалежного оцінювання 201</w:t>
            </w:r>
            <w:r>
              <w:rPr>
                <w:sz w:val="28"/>
                <w:szCs w:val="28"/>
                <w:lang w:val="uk-UA"/>
              </w:rPr>
              <w:t>9</w:t>
            </w:r>
            <w:r w:rsidRPr="00167132">
              <w:rPr>
                <w:sz w:val="28"/>
                <w:szCs w:val="28"/>
                <w:lang w:val="uk-UA"/>
              </w:rPr>
              <w:t xml:space="preserve"> року. </w:t>
            </w:r>
          </w:p>
        </w:tc>
      </w:tr>
      <w:tr w:rsidR="00191F15" w:rsidRPr="00167132" w:rsidTr="001D413B">
        <w:tc>
          <w:tcPr>
            <w:tcW w:w="2340" w:type="dxa"/>
          </w:tcPr>
          <w:p w:rsidR="00191F15" w:rsidRPr="00167132" w:rsidRDefault="00191F15" w:rsidP="001D413B">
            <w:pPr>
              <w:rPr>
                <w:b/>
                <w:sz w:val="28"/>
                <w:szCs w:val="28"/>
              </w:rPr>
            </w:pPr>
            <w:r w:rsidRPr="00167132">
              <w:rPr>
                <w:b/>
                <w:sz w:val="28"/>
                <w:szCs w:val="28"/>
              </w:rPr>
              <w:t>Мованавчання</w:t>
            </w:r>
          </w:p>
        </w:tc>
        <w:tc>
          <w:tcPr>
            <w:tcW w:w="7380" w:type="dxa"/>
          </w:tcPr>
          <w:p w:rsidR="00191F15" w:rsidRPr="00167132" w:rsidRDefault="00191F15" w:rsidP="001D413B">
            <w:pPr>
              <w:ind w:right="800"/>
              <w:jc w:val="both"/>
              <w:rPr>
                <w:sz w:val="28"/>
                <w:szCs w:val="28"/>
              </w:rPr>
            </w:pPr>
            <w:r w:rsidRPr="00167132">
              <w:rPr>
                <w:sz w:val="28"/>
                <w:szCs w:val="28"/>
              </w:rPr>
              <w:t>Українськамова</w:t>
            </w:r>
          </w:p>
        </w:tc>
      </w:tr>
      <w:tr w:rsidR="00191F15" w:rsidRPr="00167132" w:rsidTr="001D413B">
        <w:tc>
          <w:tcPr>
            <w:tcW w:w="2340" w:type="dxa"/>
          </w:tcPr>
          <w:p w:rsidR="00191F15" w:rsidRPr="00167132" w:rsidRDefault="00191F15" w:rsidP="001D413B">
            <w:pPr>
              <w:rPr>
                <w:b/>
                <w:sz w:val="28"/>
                <w:szCs w:val="28"/>
              </w:rPr>
            </w:pPr>
            <w:r w:rsidRPr="00167132">
              <w:rPr>
                <w:b/>
                <w:sz w:val="28"/>
                <w:szCs w:val="28"/>
              </w:rPr>
              <w:t>Педагогічнийколектив</w:t>
            </w:r>
          </w:p>
        </w:tc>
        <w:tc>
          <w:tcPr>
            <w:tcW w:w="7380" w:type="dxa"/>
          </w:tcPr>
          <w:p w:rsidR="00191F15" w:rsidRPr="00FE4F64" w:rsidRDefault="00191F15" w:rsidP="001D413B">
            <w:pPr>
              <w:tabs>
                <w:tab w:val="left" w:pos="-5328"/>
                <w:tab w:val="left" w:pos="-5148"/>
              </w:tabs>
              <w:jc w:val="both"/>
              <w:rPr>
                <w:spacing w:val="-4"/>
                <w:sz w:val="28"/>
                <w:szCs w:val="28"/>
                <w:lang w:val="uk-UA"/>
              </w:rPr>
            </w:pPr>
            <w:r w:rsidRPr="00167132">
              <w:rPr>
                <w:spacing w:val="-4"/>
                <w:sz w:val="28"/>
                <w:szCs w:val="28"/>
              </w:rPr>
              <w:t>Педагогічнийколективнараховує</w:t>
            </w:r>
            <w:r w:rsidRPr="00167132">
              <w:rPr>
                <w:spacing w:val="-4"/>
                <w:sz w:val="28"/>
                <w:szCs w:val="28"/>
                <w:lang w:val="uk-UA"/>
              </w:rPr>
              <w:t>19</w:t>
            </w:r>
            <w:r w:rsidRPr="00167132">
              <w:rPr>
                <w:spacing w:val="-4"/>
                <w:sz w:val="28"/>
                <w:szCs w:val="28"/>
              </w:rPr>
              <w:t xml:space="preserve"> педагог</w:t>
            </w:r>
            <w:r w:rsidRPr="00167132">
              <w:rPr>
                <w:spacing w:val="-4"/>
                <w:sz w:val="28"/>
                <w:szCs w:val="28"/>
                <w:lang w:val="uk-UA"/>
              </w:rPr>
              <w:t>ів</w:t>
            </w:r>
            <w:r w:rsidRPr="00167132">
              <w:rPr>
                <w:spacing w:val="-4"/>
                <w:sz w:val="28"/>
                <w:szCs w:val="28"/>
              </w:rPr>
              <w:t xml:space="preserve">, з них </w:t>
            </w:r>
            <w:r w:rsidRPr="00167132">
              <w:rPr>
                <w:spacing w:val="-4"/>
                <w:sz w:val="28"/>
                <w:szCs w:val="28"/>
                <w:lang w:val="uk-UA"/>
              </w:rPr>
              <w:t>1</w:t>
            </w:r>
            <w:r>
              <w:rPr>
                <w:spacing w:val="-4"/>
                <w:sz w:val="28"/>
                <w:szCs w:val="28"/>
                <w:lang w:val="uk-UA"/>
              </w:rPr>
              <w:t>8</w:t>
            </w:r>
            <w:r>
              <w:rPr>
                <w:spacing w:val="-4"/>
                <w:sz w:val="28"/>
                <w:szCs w:val="28"/>
              </w:rPr>
              <w:t>маютьвищуосвіту</w:t>
            </w:r>
            <w:r w:rsidRPr="00167132">
              <w:rPr>
                <w:spacing w:val="-4"/>
                <w:sz w:val="28"/>
                <w:szCs w:val="28"/>
              </w:rPr>
              <w:t xml:space="preserve">, </w:t>
            </w:r>
            <w:r w:rsidRPr="00167132">
              <w:rPr>
                <w:spacing w:val="-4"/>
                <w:sz w:val="28"/>
                <w:szCs w:val="28"/>
                <w:lang w:val="uk-UA"/>
              </w:rPr>
              <w:t>1</w:t>
            </w:r>
            <w:r w:rsidRPr="00167132">
              <w:rPr>
                <w:spacing w:val="-4"/>
                <w:sz w:val="28"/>
                <w:szCs w:val="28"/>
              </w:rPr>
              <w:t xml:space="preserve"> – середнюспеціальну. Вищукваліфікаційнукатегоріюмають</w:t>
            </w:r>
            <w:r>
              <w:rPr>
                <w:spacing w:val="-4"/>
                <w:sz w:val="28"/>
                <w:szCs w:val="28"/>
                <w:lang w:val="uk-UA"/>
              </w:rPr>
              <w:t>7</w:t>
            </w:r>
            <w:r w:rsidRPr="00167132">
              <w:rPr>
                <w:spacing w:val="-4"/>
                <w:sz w:val="28"/>
                <w:szCs w:val="28"/>
              </w:rPr>
              <w:t xml:space="preserve">вчителів, І кваліфікаційнукатегорію – </w:t>
            </w:r>
            <w:r>
              <w:rPr>
                <w:spacing w:val="-4"/>
                <w:sz w:val="28"/>
                <w:szCs w:val="28"/>
                <w:lang w:val="uk-UA"/>
              </w:rPr>
              <w:t>6</w:t>
            </w:r>
            <w:r w:rsidRPr="00167132">
              <w:rPr>
                <w:spacing w:val="-4"/>
                <w:sz w:val="28"/>
                <w:szCs w:val="28"/>
              </w:rPr>
              <w:t>вчителі</w:t>
            </w:r>
            <w:r>
              <w:rPr>
                <w:spacing w:val="-4"/>
                <w:sz w:val="28"/>
                <w:szCs w:val="28"/>
                <w:lang w:val="uk-UA"/>
              </w:rPr>
              <w:t>в</w:t>
            </w:r>
            <w:r w:rsidRPr="00167132">
              <w:rPr>
                <w:spacing w:val="-4"/>
                <w:sz w:val="28"/>
                <w:szCs w:val="28"/>
              </w:rPr>
              <w:t xml:space="preserve">, </w:t>
            </w:r>
            <w:r>
              <w:rPr>
                <w:spacing w:val="-4"/>
                <w:sz w:val="28"/>
                <w:szCs w:val="28"/>
                <w:lang w:val="uk-UA"/>
              </w:rPr>
              <w:t>11 тарифний розряд –5 вчителі, 10 тарифний розряд – 1 вчитель</w:t>
            </w:r>
          </w:p>
        </w:tc>
      </w:tr>
      <w:tr w:rsidR="00191F15" w:rsidRPr="00167132" w:rsidTr="001D413B">
        <w:tc>
          <w:tcPr>
            <w:tcW w:w="2340" w:type="dxa"/>
          </w:tcPr>
          <w:p w:rsidR="00191F15" w:rsidRPr="00167132" w:rsidRDefault="00191F15" w:rsidP="001D413B">
            <w:pPr>
              <w:rPr>
                <w:b/>
                <w:sz w:val="28"/>
                <w:szCs w:val="28"/>
              </w:rPr>
            </w:pPr>
            <w:r w:rsidRPr="00167132">
              <w:rPr>
                <w:b/>
                <w:sz w:val="28"/>
                <w:szCs w:val="28"/>
              </w:rPr>
              <w:t>Забезпеченняхарчуванням</w:t>
            </w:r>
          </w:p>
        </w:tc>
        <w:tc>
          <w:tcPr>
            <w:tcW w:w="7380" w:type="dxa"/>
          </w:tcPr>
          <w:p w:rsidR="00191F15" w:rsidRPr="00167132" w:rsidRDefault="00191F15" w:rsidP="001D413B">
            <w:pPr>
              <w:jc w:val="both"/>
              <w:rPr>
                <w:sz w:val="28"/>
                <w:szCs w:val="28"/>
                <w:lang w:val="uk-UA"/>
              </w:rPr>
            </w:pPr>
            <w:r w:rsidRPr="00167132">
              <w:rPr>
                <w:sz w:val="28"/>
                <w:szCs w:val="28"/>
              </w:rPr>
              <w:t>Гарячимбезкоштовнимхарчуванням</w:t>
            </w:r>
            <w:r w:rsidRPr="00167132">
              <w:rPr>
                <w:sz w:val="28"/>
                <w:szCs w:val="28"/>
                <w:lang w:val="uk-UA"/>
              </w:rPr>
              <w:t xml:space="preserve"> на кінець 201</w:t>
            </w:r>
            <w:r>
              <w:rPr>
                <w:sz w:val="28"/>
                <w:szCs w:val="28"/>
                <w:lang w:val="uk-UA"/>
              </w:rPr>
              <w:t>8</w:t>
            </w:r>
            <w:r w:rsidRPr="00167132">
              <w:rPr>
                <w:sz w:val="28"/>
                <w:szCs w:val="28"/>
                <w:lang w:val="uk-UA"/>
              </w:rPr>
              <w:t>/201</w:t>
            </w:r>
            <w:r>
              <w:rPr>
                <w:sz w:val="28"/>
                <w:szCs w:val="28"/>
                <w:lang w:val="uk-UA"/>
              </w:rPr>
              <w:t>9</w:t>
            </w:r>
            <w:r w:rsidRPr="00167132">
              <w:rPr>
                <w:sz w:val="28"/>
                <w:szCs w:val="28"/>
                <w:lang w:val="uk-UA"/>
              </w:rPr>
              <w:t xml:space="preserve"> навчального року було  </w:t>
            </w:r>
            <w:r w:rsidRPr="00167132">
              <w:rPr>
                <w:sz w:val="28"/>
                <w:szCs w:val="28"/>
              </w:rPr>
              <w:t>забезпечено</w:t>
            </w:r>
            <w:r>
              <w:rPr>
                <w:sz w:val="28"/>
                <w:szCs w:val="28"/>
                <w:lang w:val="uk-UA"/>
              </w:rPr>
              <w:t xml:space="preserve"> 43 учні</w:t>
            </w:r>
            <w:r w:rsidRPr="00167132">
              <w:rPr>
                <w:sz w:val="28"/>
                <w:szCs w:val="28"/>
                <w:lang w:val="uk-UA"/>
              </w:rPr>
              <w:t xml:space="preserve"> початкових класів та </w:t>
            </w:r>
            <w:r>
              <w:rPr>
                <w:sz w:val="28"/>
                <w:szCs w:val="28"/>
                <w:lang w:val="uk-UA"/>
              </w:rPr>
              <w:t xml:space="preserve">8 </w:t>
            </w:r>
            <w:r w:rsidRPr="00167132">
              <w:rPr>
                <w:sz w:val="28"/>
                <w:szCs w:val="28"/>
                <w:lang w:val="uk-UA"/>
              </w:rPr>
              <w:t>дітей пільгових категорій –</w:t>
            </w:r>
            <w:r>
              <w:rPr>
                <w:sz w:val="28"/>
                <w:szCs w:val="28"/>
                <w:lang w:val="uk-UA"/>
              </w:rPr>
              <w:t xml:space="preserve">44 % </w:t>
            </w:r>
            <w:r w:rsidRPr="00167132">
              <w:rPr>
                <w:sz w:val="28"/>
                <w:szCs w:val="28"/>
                <w:lang w:val="uk-UA"/>
              </w:rPr>
              <w:t>від загальної кількості учнів школи</w:t>
            </w:r>
            <w:r w:rsidRPr="00167132">
              <w:rPr>
                <w:b/>
                <w:sz w:val="28"/>
                <w:szCs w:val="28"/>
                <w:lang w:val="uk-UA"/>
              </w:rPr>
              <w:t>.</w:t>
            </w:r>
          </w:p>
        </w:tc>
      </w:tr>
      <w:tr w:rsidR="00191F15" w:rsidRPr="001D413B" w:rsidTr="001D413B">
        <w:tc>
          <w:tcPr>
            <w:tcW w:w="2340" w:type="dxa"/>
          </w:tcPr>
          <w:p w:rsidR="00191F15" w:rsidRPr="00167132" w:rsidRDefault="00191F15" w:rsidP="001D413B">
            <w:pPr>
              <w:rPr>
                <w:b/>
                <w:sz w:val="28"/>
                <w:szCs w:val="28"/>
              </w:rPr>
            </w:pPr>
            <w:r w:rsidRPr="00167132">
              <w:rPr>
                <w:b/>
                <w:sz w:val="28"/>
                <w:szCs w:val="28"/>
              </w:rPr>
              <w:t>Творчийпотенціал</w:t>
            </w:r>
          </w:p>
        </w:tc>
        <w:tc>
          <w:tcPr>
            <w:tcW w:w="7380" w:type="dxa"/>
          </w:tcPr>
          <w:p w:rsidR="00191F15" w:rsidRPr="00167132" w:rsidRDefault="00191F15" w:rsidP="001D413B">
            <w:pPr>
              <w:jc w:val="both"/>
              <w:rPr>
                <w:spacing w:val="-4"/>
                <w:sz w:val="28"/>
                <w:szCs w:val="28"/>
                <w:lang w:val="uk-UA"/>
              </w:rPr>
            </w:pPr>
            <w:r w:rsidRPr="00167132">
              <w:rPr>
                <w:sz w:val="28"/>
                <w:szCs w:val="28"/>
              </w:rPr>
              <w:t>Педагогічнийколективпрацює над проблемою «</w:t>
            </w:r>
            <w:r w:rsidRPr="00167132">
              <w:rPr>
                <w:sz w:val="28"/>
                <w:szCs w:val="28"/>
                <w:lang w:val="uk-UA"/>
              </w:rPr>
              <w:t>К</w:t>
            </w:r>
            <w:r>
              <w:rPr>
                <w:sz w:val="28"/>
                <w:szCs w:val="28"/>
                <w:lang w:val="uk-UA"/>
              </w:rPr>
              <w:t>омпетентнісий підхідв навчально-виховному процесі як складова реалізації Концепції «Нової української школи»»</w:t>
            </w:r>
            <w:r w:rsidRPr="00167132">
              <w:rPr>
                <w:sz w:val="28"/>
                <w:szCs w:val="28"/>
                <w:lang w:val="uk-UA"/>
              </w:rPr>
              <w:t>в умовах реформування освіти. Учителі школи беруть активну участь  у районних конкурсах, онлайн-конференціях, засіданнях методичних обєднаннях, районних семінарах, у п</w:t>
            </w:r>
            <w:r>
              <w:rPr>
                <w:sz w:val="28"/>
                <w:szCs w:val="28"/>
                <w:lang w:val="uk-UA"/>
              </w:rPr>
              <w:t>роведенні семінарах-практикумах.</w:t>
            </w:r>
          </w:p>
          <w:p w:rsidR="00191F15" w:rsidRPr="00167132" w:rsidRDefault="00191F15" w:rsidP="001D413B">
            <w:pPr>
              <w:jc w:val="both"/>
              <w:rPr>
                <w:sz w:val="28"/>
                <w:szCs w:val="28"/>
                <w:lang w:val="uk-UA"/>
              </w:rPr>
            </w:pPr>
            <w:r w:rsidRPr="00167132">
              <w:rPr>
                <w:spacing w:val="-4"/>
                <w:sz w:val="28"/>
                <w:szCs w:val="28"/>
                <w:lang w:val="uk-UA"/>
              </w:rPr>
              <w:t xml:space="preserve">Педагогічний колектив школи постійно працює над </w:t>
            </w:r>
            <w:r w:rsidRPr="00167132">
              <w:rPr>
                <w:spacing w:val="-4"/>
                <w:sz w:val="28"/>
                <w:szCs w:val="28"/>
                <w:lang w:val="uk-UA"/>
              </w:rPr>
              <w:lastRenderedPageBreak/>
              <w:t>удосконаленням фахової майстерності при підготовці до інтерактивних зас</w:t>
            </w:r>
            <w:r>
              <w:rPr>
                <w:spacing w:val="-4"/>
                <w:sz w:val="28"/>
                <w:szCs w:val="28"/>
                <w:lang w:val="uk-UA"/>
              </w:rPr>
              <w:t>і</w:t>
            </w:r>
            <w:r w:rsidRPr="00167132">
              <w:rPr>
                <w:spacing w:val="-4"/>
                <w:sz w:val="28"/>
                <w:szCs w:val="28"/>
                <w:lang w:val="uk-UA"/>
              </w:rPr>
              <w:t>дань педагогічної ради,  відпрацьовуючи при підготовці систему роботи по здійсненню індивідуального підходу до особистості дитини, на кожному уроці з урахуванням вікових категорій для підвищення рівня якості освіти відповідності форм і методів викладання європейським стандартам, удосконалення самостійних методів навчання учнів</w:t>
            </w:r>
            <w:r>
              <w:rPr>
                <w:spacing w:val="-4"/>
                <w:sz w:val="28"/>
                <w:szCs w:val="28"/>
                <w:lang w:val="uk-UA"/>
              </w:rPr>
              <w:t xml:space="preserve">. </w:t>
            </w:r>
            <w:r w:rsidRPr="00167132">
              <w:rPr>
                <w:sz w:val="28"/>
                <w:szCs w:val="28"/>
                <w:lang w:val="uk-UA"/>
              </w:rPr>
              <w:t>Систематично здійснюються моніторингові дослідження якості освіти індивідуальних особливостей учнів, процесів адаптації учнів при переході від початкової до середньої школи</w:t>
            </w:r>
            <w:r>
              <w:rPr>
                <w:sz w:val="28"/>
                <w:szCs w:val="28"/>
                <w:lang w:val="uk-UA"/>
              </w:rPr>
              <w:t>.</w:t>
            </w:r>
          </w:p>
        </w:tc>
      </w:tr>
      <w:tr w:rsidR="00191F15" w:rsidRPr="00167132" w:rsidTr="001D413B">
        <w:trPr>
          <w:trHeight w:val="839"/>
        </w:trPr>
        <w:tc>
          <w:tcPr>
            <w:tcW w:w="2340" w:type="dxa"/>
          </w:tcPr>
          <w:p w:rsidR="00191F15" w:rsidRPr="00167132" w:rsidRDefault="00191F15" w:rsidP="001D413B">
            <w:pPr>
              <w:rPr>
                <w:b/>
                <w:sz w:val="28"/>
                <w:szCs w:val="28"/>
              </w:rPr>
            </w:pPr>
            <w:r w:rsidRPr="00167132">
              <w:rPr>
                <w:b/>
                <w:sz w:val="28"/>
                <w:szCs w:val="28"/>
              </w:rPr>
              <w:lastRenderedPageBreak/>
              <w:t>Гурткова робота</w:t>
            </w:r>
          </w:p>
        </w:tc>
        <w:tc>
          <w:tcPr>
            <w:tcW w:w="7380" w:type="dxa"/>
          </w:tcPr>
          <w:p w:rsidR="00191F15" w:rsidRPr="008246DD" w:rsidRDefault="00191F15" w:rsidP="001D413B">
            <w:pPr>
              <w:jc w:val="both"/>
              <w:rPr>
                <w:sz w:val="28"/>
                <w:szCs w:val="28"/>
                <w:lang w:val="uk-UA"/>
              </w:rPr>
            </w:pPr>
            <w:r>
              <w:rPr>
                <w:sz w:val="28"/>
                <w:szCs w:val="28"/>
              </w:rPr>
              <w:t>У школіпрацює</w:t>
            </w:r>
            <w:r>
              <w:rPr>
                <w:sz w:val="28"/>
                <w:szCs w:val="28"/>
                <w:lang w:val="uk-UA"/>
              </w:rPr>
              <w:t>військово –патріотичний гурток «Сокіл»</w:t>
            </w:r>
          </w:p>
          <w:p w:rsidR="00191F15" w:rsidRPr="00167132" w:rsidRDefault="00191F15" w:rsidP="001D413B">
            <w:pPr>
              <w:jc w:val="both"/>
              <w:rPr>
                <w:sz w:val="28"/>
                <w:szCs w:val="28"/>
                <w:lang w:val="uk-UA"/>
              </w:rPr>
            </w:pPr>
          </w:p>
        </w:tc>
      </w:tr>
      <w:tr w:rsidR="00191F15" w:rsidRPr="00167132" w:rsidTr="001D413B">
        <w:tc>
          <w:tcPr>
            <w:tcW w:w="2340" w:type="dxa"/>
          </w:tcPr>
          <w:p w:rsidR="00191F15" w:rsidRPr="00167132" w:rsidRDefault="00191F15" w:rsidP="001D413B">
            <w:pPr>
              <w:rPr>
                <w:b/>
                <w:sz w:val="28"/>
                <w:szCs w:val="28"/>
                <w:lang w:val="uk-UA"/>
              </w:rPr>
            </w:pPr>
            <w:r w:rsidRPr="00167132">
              <w:rPr>
                <w:b/>
                <w:sz w:val="28"/>
                <w:szCs w:val="28"/>
              </w:rPr>
              <w:t>Підвізучнів</w:t>
            </w:r>
          </w:p>
          <w:p w:rsidR="00191F15" w:rsidRPr="00167132" w:rsidRDefault="00191F15" w:rsidP="001D413B">
            <w:pPr>
              <w:rPr>
                <w:b/>
                <w:sz w:val="28"/>
                <w:szCs w:val="28"/>
              </w:rPr>
            </w:pPr>
            <w:r w:rsidRPr="00167132">
              <w:rPr>
                <w:b/>
                <w:sz w:val="28"/>
                <w:szCs w:val="28"/>
              </w:rPr>
              <w:t>та вчителів</w:t>
            </w:r>
          </w:p>
        </w:tc>
        <w:tc>
          <w:tcPr>
            <w:tcW w:w="7380" w:type="dxa"/>
          </w:tcPr>
          <w:p w:rsidR="00191F15" w:rsidRPr="00167132" w:rsidRDefault="00191F15" w:rsidP="001D413B">
            <w:pPr>
              <w:jc w:val="both"/>
              <w:rPr>
                <w:sz w:val="28"/>
                <w:szCs w:val="28"/>
              </w:rPr>
            </w:pPr>
            <w:r w:rsidRPr="00167132">
              <w:rPr>
                <w:sz w:val="28"/>
                <w:szCs w:val="28"/>
              </w:rPr>
              <w:t>Підвіз</w:t>
            </w:r>
            <w:r>
              <w:rPr>
                <w:sz w:val="28"/>
                <w:szCs w:val="28"/>
                <w:lang w:val="uk-UA"/>
              </w:rPr>
              <w:t>22 учні та 2 вчителів</w:t>
            </w:r>
            <w:r w:rsidRPr="00167132">
              <w:rPr>
                <w:sz w:val="28"/>
                <w:szCs w:val="28"/>
              </w:rPr>
              <w:t>здійснюєтьсяшкільниммікроавтобусом.</w:t>
            </w:r>
          </w:p>
        </w:tc>
      </w:tr>
      <w:tr w:rsidR="00191F15" w:rsidRPr="00167132" w:rsidTr="001D413B">
        <w:trPr>
          <w:trHeight w:val="71"/>
        </w:trPr>
        <w:tc>
          <w:tcPr>
            <w:tcW w:w="2340" w:type="dxa"/>
          </w:tcPr>
          <w:p w:rsidR="00191F15" w:rsidRPr="00167132" w:rsidRDefault="00191F15" w:rsidP="001D413B">
            <w:pPr>
              <w:rPr>
                <w:b/>
                <w:sz w:val="28"/>
                <w:szCs w:val="28"/>
              </w:rPr>
            </w:pPr>
            <w:r w:rsidRPr="00167132">
              <w:rPr>
                <w:b/>
                <w:sz w:val="28"/>
                <w:szCs w:val="28"/>
              </w:rPr>
              <w:t>Матеріально-технічнезабезпечення</w:t>
            </w:r>
          </w:p>
        </w:tc>
        <w:tc>
          <w:tcPr>
            <w:tcW w:w="7380" w:type="dxa"/>
          </w:tcPr>
          <w:p w:rsidR="00191F15" w:rsidRPr="00167132" w:rsidRDefault="00191F15" w:rsidP="001D413B">
            <w:pPr>
              <w:jc w:val="both"/>
              <w:rPr>
                <w:sz w:val="28"/>
                <w:szCs w:val="28"/>
              </w:rPr>
            </w:pPr>
            <w:r w:rsidRPr="00167132">
              <w:rPr>
                <w:sz w:val="28"/>
                <w:szCs w:val="28"/>
              </w:rPr>
              <w:t>До послугучнів – 19 навчальнихкабінетів, комп’ютернийклас (11 ПК), спортивна зала, гімнастичн</w:t>
            </w:r>
            <w:r>
              <w:rPr>
                <w:sz w:val="28"/>
                <w:szCs w:val="28"/>
              </w:rPr>
              <w:t>ий та футбольниймайданчики,  майстерн</w:t>
            </w:r>
            <w:r>
              <w:rPr>
                <w:sz w:val="28"/>
                <w:szCs w:val="28"/>
                <w:lang w:val="uk-UA"/>
              </w:rPr>
              <w:t>я</w:t>
            </w:r>
            <w:r>
              <w:rPr>
                <w:sz w:val="28"/>
                <w:szCs w:val="28"/>
              </w:rPr>
              <w:t>, їдальня,</w:t>
            </w:r>
            <w:r w:rsidRPr="00167132">
              <w:rPr>
                <w:sz w:val="28"/>
                <w:szCs w:val="28"/>
              </w:rPr>
              <w:t xml:space="preserve">актова зала та баскетбольниймайданчик. </w:t>
            </w:r>
          </w:p>
          <w:p w:rsidR="00191F15" w:rsidRPr="00167132" w:rsidRDefault="00191F15" w:rsidP="001D413B">
            <w:pPr>
              <w:jc w:val="both"/>
              <w:rPr>
                <w:sz w:val="28"/>
                <w:szCs w:val="28"/>
                <w:lang w:val="uk-UA"/>
              </w:rPr>
            </w:pPr>
            <w:r w:rsidRPr="00167132">
              <w:rPr>
                <w:sz w:val="28"/>
                <w:szCs w:val="28"/>
              </w:rPr>
              <w:t>Бібліотечний фонд налічує 13</w:t>
            </w:r>
            <w:r>
              <w:rPr>
                <w:sz w:val="28"/>
                <w:szCs w:val="28"/>
                <w:lang w:val="uk-UA"/>
              </w:rPr>
              <w:t>246</w:t>
            </w:r>
            <w:r w:rsidRPr="00167132">
              <w:rPr>
                <w:sz w:val="28"/>
                <w:szCs w:val="28"/>
              </w:rPr>
              <w:t>примірниківхудожньої та навчальноїлітератури.</w:t>
            </w:r>
          </w:p>
        </w:tc>
      </w:tr>
    </w:tbl>
    <w:p w:rsidR="00191F15" w:rsidRPr="00167132" w:rsidRDefault="00191F15" w:rsidP="00191F15">
      <w:pPr>
        <w:rPr>
          <w:b/>
          <w:sz w:val="28"/>
          <w:szCs w:val="28"/>
          <w:lang w:val="uk-UA"/>
        </w:rPr>
      </w:pPr>
    </w:p>
    <w:p w:rsidR="00191F15" w:rsidRPr="00167132" w:rsidRDefault="00191F15" w:rsidP="00191F15">
      <w:pPr>
        <w:rPr>
          <w:b/>
          <w:sz w:val="28"/>
          <w:szCs w:val="28"/>
          <w:lang w:val="uk-UA"/>
        </w:rPr>
      </w:pPr>
      <w:r w:rsidRPr="00167132">
        <w:rPr>
          <w:b/>
          <w:sz w:val="28"/>
          <w:szCs w:val="28"/>
          <w:lang w:val="uk-UA"/>
        </w:rPr>
        <w:t>3. Кадрове забезпечення</w:t>
      </w:r>
    </w:p>
    <w:p w:rsidR="00191F15" w:rsidRPr="00167132" w:rsidRDefault="00191F15" w:rsidP="00191F15">
      <w:pPr>
        <w:tabs>
          <w:tab w:val="left" w:pos="9360"/>
        </w:tabs>
        <w:jc w:val="both"/>
        <w:rPr>
          <w:sz w:val="28"/>
          <w:szCs w:val="28"/>
          <w:lang w:val="uk-UA"/>
        </w:rPr>
      </w:pPr>
      <w:r w:rsidRPr="00167132">
        <w:rPr>
          <w:sz w:val="28"/>
          <w:szCs w:val="28"/>
          <w:lang w:val="uk-UA"/>
        </w:rPr>
        <w:t xml:space="preserve">Відповідно до ст. 45 Закону України «Про загальну середню освіту» штатний розпис закладу установлюються відділом освіти </w:t>
      </w:r>
      <w:r>
        <w:rPr>
          <w:sz w:val="28"/>
          <w:szCs w:val="28"/>
          <w:lang w:val="uk-UA"/>
        </w:rPr>
        <w:t>Ружинської</w:t>
      </w:r>
      <w:r w:rsidRPr="00167132">
        <w:rPr>
          <w:sz w:val="28"/>
          <w:szCs w:val="28"/>
          <w:lang w:val="uk-UA"/>
        </w:rPr>
        <w:t xml:space="preserve"> районної державної адміністрації на підставі Типових штатних нормативів загальноосвітніх навчальних закладів.</w:t>
      </w:r>
    </w:p>
    <w:p w:rsidR="00191F15" w:rsidRPr="00167132" w:rsidRDefault="00191F15" w:rsidP="00191F15">
      <w:pPr>
        <w:jc w:val="both"/>
        <w:rPr>
          <w:sz w:val="28"/>
          <w:szCs w:val="28"/>
          <w:lang w:val="uk-UA"/>
        </w:rPr>
      </w:pPr>
      <w:r w:rsidRPr="00167132">
        <w:rPr>
          <w:sz w:val="28"/>
          <w:szCs w:val="28"/>
          <w:lang w:val="uk-UA"/>
        </w:rPr>
        <w:t>Кадрове забезпечення школи здійснюється в повній відповідності з навчальними планами загальноосвітнього навчального закладу.</w:t>
      </w:r>
    </w:p>
    <w:p w:rsidR="00191F15" w:rsidRPr="00167132" w:rsidRDefault="00191F15" w:rsidP="00191F15">
      <w:pPr>
        <w:jc w:val="both"/>
        <w:rPr>
          <w:sz w:val="28"/>
          <w:szCs w:val="28"/>
          <w:lang w:val="uk-UA"/>
        </w:rPr>
      </w:pPr>
      <w:r w:rsidRPr="00167132">
        <w:rPr>
          <w:sz w:val="28"/>
          <w:szCs w:val="28"/>
          <w:lang w:val="uk-UA"/>
        </w:rPr>
        <w:t>У 201</w:t>
      </w:r>
      <w:r>
        <w:rPr>
          <w:sz w:val="28"/>
          <w:szCs w:val="28"/>
          <w:lang w:val="uk-UA"/>
        </w:rPr>
        <w:t>8</w:t>
      </w:r>
      <w:r w:rsidRPr="00167132">
        <w:rPr>
          <w:sz w:val="28"/>
          <w:szCs w:val="28"/>
          <w:lang w:val="uk-UA"/>
        </w:rPr>
        <w:t>/201</w:t>
      </w:r>
      <w:r>
        <w:rPr>
          <w:sz w:val="28"/>
          <w:szCs w:val="28"/>
          <w:lang w:val="uk-UA"/>
        </w:rPr>
        <w:t>9</w:t>
      </w:r>
      <w:r w:rsidRPr="00167132">
        <w:rPr>
          <w:sz w:val="28"/>
          <w:szCs w:val="28"/>
          <w:lang w:val="uk-UA"/>
        </w:rPr>
        <w:t xml:space="preserve"> навчальному році школа була забезпечена штатними працівниками на </w:t>
      </w:r>
      <w:r>
        <w:rPr>
          <w:sz w:val="28"/>
          <w:szCs w:val="28"/>
          <w:lang w:val="uk-UA"/>
        </w:rPr>
        <w:t>100%</w:t>
      </w:r>
      <w:r w:rsidRPr="00167132">
        <w:rPr>
          <w:sz w:val="28"/>
          <w:szCs w:val="28"/>
          <w:lang w:val="uk-UA"/>
        </w:rPr>
        <w:t>;</w:t>
      </w:r>
      <w:r>
        <w:rPr>
          <w:sz w:val="28"/>
          <w:szCs w:val="28"/>
          <w:lang w:val="uk-UA"/>
        </w:rPr>
        <w:t xml:space="preserve"> 30</w:t>
      </w:r>
      <w:r w:rsidRPr="00167132">
        <w:rPr>
          <w:sz w:val="28"/>
          <w:szCs w:val="28"/>
          <w:lang w:val="uk-UA"/>
        </w:rPr>
        <w:t xml:space="preserve"> штатн</w:t>
      </w:r>
      <w:r>
        <w:rPr>
          <w:sz w:val="28"/>
          <w:szCs w:val="28"/>
          <w:lang w:val="uk-UA"/>
        </w:rPr>
        <w:t>их</w:t>
      </w:r>
      <w:r w:rsidRPr="00167132">
        <w:rPr>
          <w:sz w:val="28"/>
          <w:szCs w:val="28"/>
          <w:lang w:val="uk-UA"/>
        </w:rPr>
        <w:t xml:space="preserve"> одиниц</w:t>
      </w:r>
      <w:r>
        <w:rPr>
          <w:sz w:val="28"/>
          <w:szCs w:val="28"/>
          <w:lang w:val="uk-UA"/>
        </w:rPr>
        <w:t>ь:</w:t>
      </w:r>
      <w:r w:rsidRPr="00167132">
        <w:rPr>
          <w:sz w:val="28"/>
          <w:szCs w:val="28"/>
          <w:lang w:val="uk-UA"/>
        </w:rPr>
        <w:t xml:space="preserve"> педагогічних працівників - </w:t>
      </w:r>
      <w:r>
        <w:rPr>
          <w:sz w:val="28"/>
          <w:szCs w:val="28"/>
          <w:lang w:val="uk-UA"/>
        </w:rPr>
        <w:t>20</w:t>
      </w:r>
      <w:r w:rsidRPr="00167132">
        <w:rPr>
          <w:sz w:val="28"/>
          <w:szCs w:val="28"/>
          <w:lang w:val="uk-UA"/>
        </w:rPr>
        <w:t>; працівників з числа обслуговуючого персоналу -</w:t>
      </w:r>
      <w:r>
        <w:rPr>
          <w:sz w:val="28"/>
          <w:szCs w:val="28"/>
          <w:lang w:val="uk-UA"/>
        </w:rPr>
        <w:t>10</w:t>
      </w:r>
      <w:r w:rsidRPr="00167132">
        <w:rPr>
          <w:sz w:val="28"/>
          <w:szCs w:val="28"/>
          <w:lang w:val="uk-UA"/>
        </w:rPr>
        <w:t>).</w:t>
      </w:r>
    </w:p>
    <w:p w:rsidR="00191F15" w:rsidRPr="00167132" w:rsidRDefault="00191F15" w:rsidP="00191F15">
      <w:pPr>
        <w:jc w:val="both"/>
        <w:rPr>
          <w:sz w:val="28"/>
          <w:szCs w:val="28"/>
          <w:lang w:val="uk-UA"/>
        </w:rPr>
      </w:pPr>
      <w:r w:rsidRPr="00167132">
        <w:rPr>
          <w:sz w:val="28"/>
          <w:szCs w:val="28"/>
          <w:lang w:val="uk-UA"/>
        </w:rPr>
        <w:t>Пріоритетом у підборі кадрів є високий професіоналізм, володіння навичками ІКТ, прагнення до саморозвитку, активної професійної діяльності, працездатність, комунікабельність.</w:t>
      </w:r>
    </w:p>
    <w:p w:rsidR="00191F15" w:rsidRPr="00167132" w:rsidRDefault="00191F15" w:rsidP="00191F15">
      <w:pPr>
        <w:jc w:val="both"/>
        <w:rPr>
          <w:sz w:val="28"/>
          <w:szCs w:val="28"/>
          <w:lang w:val="uk-UA"/>
        </w:rPr>
      </w:pPr>
      <w:r w:rsidRPr="00167132">
        <w:rPr>
          <w:sz w:val="28"/>
          <w:szCs w:val="28"/>
          <w:lang w:val="uk-UA"/>
        </w:rPr>
        <w:t>Варто відзначити склад постійних педагогічних працівників.</w:t>
      </w:r>
    </w:p>
    <w:p w:rsidR="00191F15" w:rsidRPr="00167132" w:rsidRDefault="00191F15" w:rsidP="00191F15">
      <w:pPr>
        <w:jc w:val="both"/>
        <w:rPr>
          <w:sz w:val="28"/>
          <w:szCs w:val="28"/>
          <w:lang w:val="uk-UA"/>
        </w:rPr>
      </w:pPr>
      <w:r w:rsidRPr="00167132">
        <w:rPr>
          <w:sz w:val="28"/>
          <w:szCs w:val="28"/>
          <w:lang w:val="uk-UA"/>
        </w:rPr>
        <w:t xml:space="preserve">Учителі </w:t>
      </w:r>
      <w:r>
        <w:rPr>
          <w:sz w:val="28"/>
          <w:szCs w:val="28"/>
          <w:lang w:val="uk-UA"/>
        </w:rPr>
        <w:t xml:space="preserve">Вчорайшенської </w:t>
      </w:r>
      <w:r w:rsidRPr="00167132">
        <w:rPr>
          <w:sz w:val="28"/>
          <w:szCs w:val="28"/>
          <w:lang w:val="uk-UA"/>
        </w:rPr>
        <w:t xml:space="preserve">загальноосвітньої школи І-ІІІ ступенів </w:t>
      </w:r>
      <w:r>
        <w:rPr>
          <w:sz w:val="28"/>
          <w:szCs w:val="28"/>
          <w:lang w:val="uk-UA"/>
        </w:rPr>
        <w:t>Ружинсь</w:t>
      </w:r>
      <w:r w:rsidRPr="00167132">
        <w:rPr>
          <w:sz w:val="28"/>
          <w:szCs w:val="28"/>
          <w:lang w:val="uk-UA"/>
        </w:rPr>
        <w:t xml:space="preserve">кої районної ради </w:t>
      </w:r>
      <w:r>
        <w:rPr>
          <w:sz w:val="28"/>
          <w:szCs w:val="28"/>
          <w:lang w:val="uk-UA"/>
        </w:rPr>
        <w:t xml:space="preserve">Житомирської </w:t>
      </w:r>
      <w:r w:rsidRPr="00167132">
        <w:rPr>
          <w:sz w:val="28"/>
          <w:szCs w:val="28"/>
          <w:lang w:val="uk-UA"/>
        </w:rPr>
        <w:t>області – 18 мають вищу освіту, не за фахом працює</w:t>
      </w:r>
      <w:r>
        <w:rPr>
          <w:sz w:val="28"/>
          <w:szCs w:val="28"/>
          <w:lang w:val="uk-UA"/>
        </w:rPr>
        <w:t>Горошко  С.Ф</w:t>
      </w:r>
      <w:r w:rsidRPr="00167132">
        <w:rPr>
          <w:sz w:val="28"/>
          <w:szCs w:val="28"/>
          <w:lang w:val="uk-UA"/>
        </w:rPr>
        <w:t>.</w:t>
      </w:r>
    </w:p>
    <w:p w:rsidR="00191F15" w:rsidRPr="00167132" w:rsidRDefault="00191F15" w:rsidP="00191F15">
      <w:pPr>
        <w:jc w:val="both"/>
        <w:rPr>
          <w:sz w:val="28"/>
          <w:szCs w:val="28"/>
          <w:lang w:val="uk-UA"/>
        </w:rPr>
      </w:pPr>
      <w:r w:rsidRPr="00167132">
        <w:rPr>
          <w:sz w:val="28"/>
          <w:szCs w:val="28"/>
          <w:lang w:val="uk-UA"/>
        </w:rPr>
        <w:t>Педагоги мають можливість удосконалювати свою фахову майстерність на курсах підвищення кваліфікації й успішно проходити атестацію.</w:t>
      </w:r>
    </w:p>
    <w:p w:rsidR="00191F15" w:rsidRPr="00167132" w:rsidRDefault="00191F15" w:rsidP="00191F15">
      <w:pPr>
        <w:jc w:val="both"/>
        <w:rPr>
          <w:sz w:val="28"/>
          <w:szCs w:val="28"/>
          <w:lang w:val="uk-UA"/>
        </w:rPr>
      </w:pPr>
      <w:r w:rsidRPr="00167132">
        <w:rPr>
          <w:sz w:val="28"/>
          <w:szCs w:val="28"/>
          <w:lang w:val="uk-UA"/>
        </w:rPr>
        <w:t>У навчальному закладі працює</w:t>
      </w:r>
      <w:r>
        <w:rPr>
          <w:sz w:val="28"/>
          <w:szCs w:val="28"/>
          <w:lang w:val="uk-UA"/>
        </w:rPr>
        <w:t>20</w:t>
      </w:r>
      <w:r w:rsidRPr="00167132">
        <w:rPr>
          <w:sz w:val="28"/>
          <w:szCs w:val="28"/>
          <w:lang w:val="uk-UA"/>
        </w:rPr>
        <w:t xml:space="preserve">педагогічних працівників, з них </w:t>
      </w:r>
      <w:r>
        <w:rPr>
          <w:sz w:val="28"/>
          <w:szCs w:val="28"/>
          <w:lang w:val="uk-UA"/>
        </w:rPr>
        <w:t>19</w:t>
      </w:r>
      <w:r w:rsidRPr="00167132">
        <w:rPr>
          <w:sz w:val="28"/>
          <w:szCs w:val="28"/>
          <w:lang w:val="uk-UA"/>
        </w:rPr>
        <w:t xml:space="preserve"> вчителів.</w:t>
      </w:r>
    </w:p>
    <w:p w:rsidR="00191F15" w:rsidRDefault="00191F15" w:rsidP="00191F15">
      <w:pPr>
        <w:rPr>
          <w:sz w:val="28"/>
          <w:szCs w:val="28"/>
          <w:lang w:val="uk-UA"/>
        </w:rPr>
      </w:pPr>
      <w:r w:rsidRPr="00167132">
        <w:rPr>
          <w:sz w:val="28"/>
          <w:szCs w:val="28"/>
          <w:lang w:val="uk-UA"/>
        </w:rPr>
        <w:t>Розподіл педагогічних працівників за фахом і кваліфікаційними категоріями:</w:t>
      </w:r>
    </w:p>
    <w:p w:rsidR="001D413B" w:rsidRDefault="001D413B" w:rsidP="00191F15">
      <w:pPr>
        <w:rPr>
          <w:sz w:val="28"/>
          <w:szCs w:val="28"/>
          <w:lang w:val="uk-UA"/>
        </w:rPr>
      </w:pPr>
    </w:p>
    <w:p w:rsidR="00191F15" w:rsidRPr="00167132" w:rsidRDefault="00191F15" w:rsidP="00191F15">
      <w:pPr>
        <w:rPr>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851"/>
        <w:gridCol w:w="708"/>
        <w:gridCol w:w="567"/>
        <w:gridCol w:w="709"/>
        <w:gridCol w:w="992"/>
        <w:gridCol w:w="1560"/>
        <w:gridCol w:w="1275"/>
      </w:tblGrid>
      <w:tr w:rsidR="00191F15" w:rsidRPr="00167132" w:rsidTr="001D413B">
        <w:tc>
          <w:tcPr>
            <w:tcW w:w="2977" w:type="dxa"/>
            <w:vMerge w:val="restart"/>
          </w:tcPr>
          <w:p w:rsidR="00191F15" w:rsidRPr="00167132" w:rsidRDefault="00191F15" w:rsidP="001D413B">
            <w:pPr>
              <w:jc w:val="center"/>
              <w:rPr>
                <w:sz w:val="28"/>
                <w:szCs w:val="28"/>
                <w:lang w:val="uk-UA"/>
              </w:rPr>
            </w:pPr>
            <w:r w:rsidRPr="00167132">
              <w:rPr>
                <w:sz w:val="28"/>
                <w:szCs w:val="28"/>
                <w:lang w:val="uk-UA"/>
              </w:rPr>
              <w:lastRenderedPageBreak/>
              <w:t>Навчальний предмет</w:t>
            </w:r>
          </w:p>
        </w:tc>
        <w:tc>
          <w:tcPr>
            <w:tcW w:w="851" w:type="dxa"/>
            <w:vMerge w:val="restart"/>
          </w:tcPr>
          <w:p w:rsidR="00191F15" w:rsidRPr="00167132" w:rsidRDefault="00191F15" w:rsidP="001D413B">
            <w:pPr>
              <w:jc w:val="center"/>
              <w:rPr>
                <w:sz w:val="28"/>
                <w:szCs w:val="28"/>
                <w:lang w:val="uk-UA"/>
              </w:rPr>
            </w:pPr>
            <w:r w:rsidRPr="00167132">
              <w:rPr>
                <w:sz w:val="28"/>
                <w:szCs w:val="28"/>
                <w:lang w:val="uk-UA"/>
              </w:rPr>
              <w:t>Усього вчителів</w:t>
            </w:r>
          </w:p>
        </w:tc>
        <w:tc>
          <w:tcPr>
            <w:tcW w:w="2976" w:type="dxa"/>
            <w:gridSpan w:val="4"/>
          </w:tcPr>
          <w:p w:rsidR="00191F15" w:rsidRPr="00167132" w:rsidRDefault="00191F15" w:rsidP="001D413B">
            <w:pPr>
              <w:jc w:val="center"/>
              <w:rPr>
                <w:sz w:val="28"/>
                <w:szCs w:val="28"/>
                <w:lang w:val="uk-UA"/>
              </w:rPr>
            </w:pPr>
            <w:r w:rsidRPr="00167132">
              <w:rPr>
                <w:sz w:val="28"/>
                <w:szCs w:val="28"/>
                <w:lang w:val="uk-UA"/>
              </w:rPr>
              <w:t>Кваліфікаційна категорія</w:t>
            </w:r>
          </w:p>
        </w:tc>
        <w:tc>
          <w:tcPr>
            <w:tcW w:w="2835" w:type="dxa"/>
            <w:gridSpan w:val="2"/>
          </w:tcPr>
          <w:p w:rsidR="00191F15" w:rsidRPr="00167132" w:rsidRDefault="00191F15" w:rsidP="001D413B">
            <w:pPr>
              <w:jc w:val="center"/>
              <w:rPr>
                <w:sz w:val="28"/>
                <w:szCs w:val="28"/>
                <w:lang w:val="uk-UA"/>
              </w:rPr>
            </w:pPr>
            <w:r w:rsidRPr="00167132">
              <w:rPr>
                <w:sz w:val="28"/>
                <w:szCs w:val="28"/>
                <w:lang w:val="uk-UA"/>
              </w:rPr>
              <w:t>Педагогічне звання</w:t>
            </w:r>
          </w:p>
        </w:tc>
      </w:tr>
      <w:tr w:rsidR="00191F15" w:rsidRPr="00167132" w:rsidTr="001D413B">
        <w:tc>
          <w:tcPr>
            <w:tcW w:w="2977" w:type="dxa"/>
            <w:vMerge/>
          </w:tcPr>
          <w:p w:rsidR="00191F15" w:rsidRPr="00167132" w:rsidRDefault="00191F15" w:rsidP="001D413B">
            <w:pPr>
              <w:rPr>
                <w:sz w:val="28"/>
                <w:szCs w:val="28"/>
                <w:lang w:val="uk-UA"/>
              </w:rPr>
            </w:pPr>
          </w:p>
        </w:tc>
        <w:tc>
          <w:tcPr>
            <w:tcW w:w="851" w:type="dxa"/>
            <w:vMerge/>
          </w:tcPr>
          <w:p w:rsidR="00191F15" w:rsidRPr="00167132" w:rsidRDefault="00191F15" w:rsidP="001D413B">
            <w:pPr>
              <w:rPr>
                <w:sz w:val="28"/>
                <w:szCs w:val="28"/>
                <w:lang w:val="uk-UA"/>
              </w:rPr>
            </w:pPr>
          </w:p>
        </w:tc>
        <w:tc>
          <w:tcPr>
            <w:tcW w:w="708" w:type="dxa"/>
          </w:tcPr>
          <w:p w:rsidR="00191F15" w:rsidRPr="00167132" w:rsidRDefault="00191F15" w:rsidP="001D413B">
            <w:pPr>
              <w:rPr>
                <w:sz w:val="28"/>
                <w:szCs w:val="28"/>
                <w:lang w:val="uk-UA"/>
              </w:rPr>
            </w:pPr>
            <w:r w:rsidRPr="00167132">
              <w:rPr>
                <w:sz w:val="28"/>
                <w:szCs w:val="28"/>
                <w:lang w:val="uk-UA"/>
              </w:rPr>
              <w:t>Спец.</w:t>
            </w:r>
          </w:p>
        </w:tc>
        <w:tc>
          <w:tcPr>
            <w:tcW w:w="567" w:type="dxa"/>
          </w:tcPr>
          <w:p w:rsidR="00191F15" w:rsidRPr="00167132" w:rsidRDefault="00191F15" w:rsidP="001D413B">
            <w:pPr>
              <w:rPr>
                <w:sz w:val="28"/>
                <w:szCs w:val="28"/>
                <w:lang w:val="uk-UA"/>
              </w:rPr>
            </w:pPr>
            <w:r w:rsidRPr="00167132">
              <w:rPr>
                <w:sz w:val="28"/>
                <w:szCs w:val="28"/>
                <w:lang w:val="uk-UA"/>
              </w:rPr>
              <w:t>І</w:t>
            </w:r>
          </w:p>
        </w:tc>
        <w:tc>
          <w:tcPr>
            <w:tcW w:w="709" w:type="dxa"/>
          </w:tcPr>
          <w:p w:rsidR="00191F15" w:rsidRPr="00167132" w:rsidRDefault="00191F15" w:rsidP="001D413B">
            <w:pPr>
              <w:rPr>
                <w:sz w:val="28"/>
                <w:szCs w:val="28"/>
                <w:lang w:val="uk-UA"/>
              </w:rPr>
            </w:pPr>
            <w:r w:rsidRPr="00167132">
              <w:rPr>
                <w:sz w:val="28"/>
                <w:szCs w:val="28"/>
                <w:lang w:val="uk-UA"/>
              </w:rPr>
              <w:t>ІІ</w:t>
            </w:r>
          </w:p>
        </w:tc>
        <w:tc>
          <w:tcPr>
            <w:tcW w:w="992" w:type="dxa"/>
          </w:tcPr>
          <w:p w:rsidR="00191F15" w:rsidRPr="00167132" w:rsidRDefault="00191F15" w:rsidP="001D413B">
            <w:pPr>
              <w:rPr>
                <w:sz w:val="28"/>
                <w:szCs w:val="28"/>
                <w:lang w:val="uk-UA"/>
              </w:rPr>
            </w:pPr>
            <w:r w:rsidRPr="00167132">
              <w:rPr>
                <w:sz w:val="28"/>
                <w:szCs w:val="28"/>
                <w:lang w:val="uk-UA"/>
              </w:rPr>
              <w:t>вища</w:t>
            </w:r>
          </w:p>
        </w:tc>
        <w:tc>
          <w:tcPr>
            <w:tcW w:w="1560" w:type="dxa"/>
          </w:tcPr>
          <w:p w:rsidR="00191F15" w:rsidRPr="00167132" w:rsidRDefault="00191F15" w:rsidP="001D413B">
            <w:pPr>
              <w:rPr>
                <w:sz w:val="28"/>
                <w:szCs w:val="28"/>
                <w:lang w:val="uk-UA"/>
              </w:rPr>
            </w:pPr>
            <w:r w:rsidRPr="00167132">
              <w:rPr>
                <w:sz w:val="28"/>
                <w:szCs w:val="28"/>
                <w:lang w:val="uk-UA"/>
              </w:rPr>
              <w:t>Старший вчитель</w:t>
            </w:r>
          </w:p>
        </w:tc>
        <w:tc>
          <w:tcPr>
            <w:tcW w:w="1275" w:type="dxa"/>
          </w:tcPr>
          <w:p w:rsidR="00191F15" w:rsidRPr="00167132" w:rsidRDefault="00191F15" w:rsidP="001D413B">
            <w:pPr>
              <w:rPr>
                <w:sz w:val="28"/>
                <w:szCs w:val="28"/>
                <w:lang w:val="uk-UA"/>
              </w:rPr>
            </w:pPr>
            <w:r w:rsidRPr="00167132">
              <w:rPr>
                <w:sz w:val="28"/>
                <w:szCs w:val="28"/>
                <w:lang w:val="uk-UA"/>
              </w:rPr>
              <w:t>Вчитель-методист</w:t>
            </w:r>
          </w:p>
        </w:tc>
      </w:tr>
      <w:tr w:rsidR="00191F15" w:rsidRPr="00167132" w:rsidTr="001D413B">
        <w:tc>
          <w:tcPr>
            <w:tcW w:w="2977" w:type="dxa"/>
          </w:tcPr>
          <w:p w:rsidR="00191F15" w:rsidRPr="00167132" w:rsidRDefault="00191F15" w:rsidP="001D413B">
            <w:pPr>
              <w:rPr>
                <w:sz w:val="28"/>
                <w:szCs w:val="28"/>
                <w:lang w:val="uk-UA"/>
              </w:rPr>
            </w:pPr>
            <w:r w:rsidRPr="00167132">
              <w:rPr>
                <w:sz w:val="28"/>
                <w:szCs w:val="28"/>
                <w:lang w:val="uk-UA"/>
              </w:rPr>
              <w:t>Вчителі початкових класів</w:t>
            </w:r>
          </w:p>
        </w:tc>
        <w:tc>
          <w:tcPr>
            <w:tcW w:w="851" w:type="dxa"/>
          </w:tcPr>
          <w:p w:rsidR="00191F15" w:rsidRPr="00167132" w:rsidRDefault="00191F15" w:rsidP="001D413B">
            <w:pPr>
              <w:jc w:val="center"/>
              <w:rPr>
                <w:sz w:val="28"/>
                <w:szCs w:val="28"/>
                <w:lang w:val="uk-UA"/>
              </w:rPr>
            </w:pPr>
            <w:r>
              <w:rPr>
                <w:sz w:val="28"/>
                <w:szCs w:val="28"/>
                <w:lang w:val="uk-UA"/>
              </w:rPr>
              <w:t>4</w:t>
            </w:r>
          </w:p>
        </w:tc>
        <w:tc>
          <w:tcPr>
            <w:tcW w:w="708" w:type="dxa"/>
          </w:tcPr>
          <w:p w:rsidR="00191F15" w:rsidRPr="00167132" w:rsidRDefault="00191F15" w:rsidP="001D413B">
            <w:pPr>
              <w:jc w:val="center"/>
              <w:rPr>
                <w:sz w:val="28"/>
                <w:szCs w:val="28"/>
                <w:lang w:val="uk-UA"/>
              </w:rPr>
            </w:pPr>
            <w:r>
              <w:rPr>
                <w:sz w:val="28"/>
                <w:szCs w:val="28"/>
                <w:lang w:val="uk-UA"/>
              </w:rPr>
              <w:t>1</w:t>
            </w:r>
          </w:p>
        </w:tc>
        <w:tc>
          <w:tcPr>
            <w:tcW w:w="567" w:type="dxa"/>
          </w:tcPr>
          <w:p w:rsidR="00191F15" w:rsidRPr="00167132" w:rsidRDefault="00191F15" w:rsidP="001D413B">
            <w:pPr>
              <w:jc w:val="center"/>
              <w:rPr>
                <w:sz w:val="28"/>
                <w:szCs w:val="28"/>
                <w:lang w:val="uk-UA"/>
              </w:rPr>
            </w:pPr>
          </w:p>
        </w:tc>
        <w:tc>
          <w:tcPr>
            <w:tcW w:w="709" w:type="dxa"/>
          </w:tcPr>
          <w:p w:rsidR="00191F15" w:rsidRPr="00167132" w:rsidRDefault="00191F15" w:rsidP="001D413B">
            <w:pPr>
              <w:jc w:val="center"/>
              <w:rPr>
                <w:sz w:val="28"/>
                <w:szCs w:val="28"/>
                <w:lang w:val="uk-UA"/>
              </w:rPr>
            </w:pPr>
          </w:p>
        </w:tc>
        <w:tc>
          <w:tcPr>
            <w:tcW w:w="992" w:type="dxa"/>
          </w:tcPr>
          <w:p w:rsidR="00191F15" w:rsidRPr="00167132" w:rsidRDefault="00191F15" w:rsidP="001D413B">
            <w:pPr>
              <w:jc w:val="center"/>
              <w:rPr>
                <w:sz w:val="28"/>
                <w:szCs w:val="28"/>
                <w:lang w:val="uk-UA"/>
              </w:rPr>
            </w:pPr>
            <w:r w:rsidRPr="00167132">
              <w:rPr>
                <w:sz w:val="28"/>
                <w:szCs w:val="28"/>
                <w:lang w:val="uk-UA"/>
              </w:rPr>
              <w:t>3</w:t>
            </w:r>
          </w:p>
        </w:tc>
        <w:tc>
          <w:tcPr>
            <w:tcW w:w="1560" w:type="dxa"/>
          </w:tcPr>
          <w:p w:rsidR="00191F15" w:rsidRPr="00167132" w:rsidRDefault="00191F15" w:rsidP="001D413B">
            <w:pPr>
              <w:jc w:val="center"/>
              <w:rPr>
                <w:sz w:val="28"/>
                <w:szCs w:val="28"/>
                <w:lang w:val="uk-UA"/>
              </w:rPr>
            </w:pPr>
            <w:r>
              <w:rPr>
                <w:sz w:val="28"/>
                <w:szCs w:val="28"/>
                <w:lang w:val="uk-UA"/>
              </w:rPr>
              <w:t>1</w:t>
            </w:r>
          </w:p>
        </w:tc>
        <w:tc>
          <w:tcPr>
            <w:tcW w:w="1275" w:type="dxa"/>
          </w:tcPr>
          <w:p w:rsidR="00191F15" w:rsidRPr="00167132" w:rsidRDefault="00191F15" w:rsidP="001D413B">
            <w:pPr>
              <w:jc w:val="center"/>
              <w:rPr>
                <w:sz w:val="28"/>
                <w:szCs w:val="28"/>
                <w:lang w:val="uk-UA"/>
              </w:rPr>
            </w:pPr>
          </w:p>
        </w:tc>
      </w:tr>
      <w:tr w:rsidR="00191F15" w:rsidRPr="00167132" w:rsidTr="001D413B">
        <w:tc>
          <w:tcPr>
            <w:tcW w:w="2977" w:type="dxa"/>
          </w:tcPr>
          <w:p w:rsidR="00191F15" w:rsidRPr="00167132" w:rsidRDefault="00191F15" w:rsidP="001D413B">
            <w:pPr>
              <w:rPr>
                <w:sz w:val="28"/>
                <w:szCs w:val="28"/>
                <w:lang w:val="uk-UA"/>
              </w:rPr>
            </w:pPr>
            <w:r w:rsidRPr="00167132">
              <w:rPr>
                <w:sz w:val="28"/>
                <w:szCs w:val="28"/>
                <w:lang w:val="uk-UA"/>
              </w:rPr>
              <w:t>Українська мова та література</w:t>
            </w:r>
          </w:p>
        </w:tc>
        <w:tc>
          <w:tcPr>
            <w:tcW w:w="851" w:type="dxa"/>
          </w:tcPr>
          <w:p w:rsidR="00191F15" w:rsidRPr="00167132" w:rsidRDefault="00191F15" w:rsidP="001D413B">
            <w:pPr>
              <w:jc w:val="center"/>
              <w:rPr>
                <w:sz w:val="28"/>
                <w:szCs w:val="28"/>
                <w:lang w:val="uk-UA"/>
              </w:rPr>
            </w:pPr>
            <w:r>
              <w:rPr>
                <w:sz w:val="28"/>
                <w:szCs w:val="28"/>
                <w:lang w:val="uk-UA"/>
              </w:rPr>
              <w:t>2</w:t>
            </w:r>
          </w:p>
        </w:tc>
        <w:tc>
          <w:tcPr>
            <w:tcW w:w="708" w:type="dxa"/>
          </w:tcPr>
          <w:p w:rsidR="00191F15" w:rsidRPr="00167132" w:rsidRDefault="00191F15" w:rsidP="001D413B">
            <w:pPr>
              <w:jc w:val="center"/>
              <w:rPr>
                <w:sz w:val="28"/>
                <w:szCs w:val="28"/>
                <w:lang w:val="uk-UA"/>
              </w:rPr>
            </w:pPr>
          </w:p>
        </w:tc>
        <w:tc>
          <w:tcPr>
            <w:tcW w:w="567" w:type="dxa"/>
          </w:tcPr>
          <w:p w:rsidR="00191F15" w:rsidRPr="00167132" w:rsidRDefault="00191F15" w:rsidP="001D413B">
            <w:pPr>
              <w:jc w:val="center"/>
              <w:rPr>
                <w:sz w:val="28"/>
                <w:szCs w:val="28"/>
                <w:lang w:val="uk-UA"/>
              </w:rPr>
            </w:pPr>
            <w:r>
              <w:rPr>
                <w:sz w:val="28"/>
                <w:szCs w:val="28"/>
                <w:lang w:val="uk-UA"/>
              </w:rPr>
              <w:t>2</w:t>
            </w:r>
          </w:p>
        </w:tc>
        <w:tc>
          <w:tcPr>
            <w:tcW w:w="709" w:type="dxa"/>
          </w:tcPr>
          <w:p w:rsidR="00191F15" w:rsidRPr="00167132" w:rsidRDefault="00191F15" w:rsidP="001D413B">
            <w:pPr>
              <w:jc w:val="center"/>
              <w:rPr>
                <w:sz w:val="28"/>
                <w:szCs w:val="28"/>
                <w:lang w:val="uk-UA"/>
              </w:rPr>
            </w:pPr>
          </w:p>
        </w:tc>
        <w:tc>
          <w:tcPr>
            <w:tcW w:w="992" w:type="dxa"/>
          </w:tcPr>
          <w:p w:rsidR="00191F15" w:rsidRPr="00167132" w:rsidRDefault="00191F15" w:rsidP="001D413B">
            <w:pPr>
              <w:jc w:val="center"/>
              <w:rPr>
                <w:sz w:val="28"/>
                <w:szCs w:val="28"/>
                <w:lang w:val="uk-UA"/>
              </w:rPr>
            </w:pPr>
          </w:p>
        </w:tc>
        <w:tc>
          <w:tcPr>
            <w:tcW w:w="1560" w:type="dxa"/>
          </w:tcPr>
          <w:p w:rsidR="00191F15" w:rsidRPr="00167132" w:rsidRDefault="00191F15" w:rsidP="001D413B">
            <w:pPr>
              <w:jc w:val="center"/>
              <w:rPr>
                <w:sz w:val="28"/>
                <w:szCs w:val="28"/>
                <w:lang w:val="uk-UA"/>
              </w:rPr>
            </w:pPr>
          </w:p>
        </w:tc>
        <w:tc>
          <w:tcPr>
            <w:tcW w:w="1275" w:type="dxa"/>
          </w:tcPr>
          <w:p w:rsidR="00191F15" w:rsidRPr="00167132" w:rsidRDefault="00191F15" w:rsidP="001D413B">
            <w:pPr>
              <w:jc w:val="center"/>
              <w:rPr>
                <w:sz w:val="28"/>
                <w:szCs w:val="28"/>
                <w:lang w:val="uk-UA"/>
              </w:rPr>
            </w:pPr>
          </w:p>
        </w:tc>
      </w:tr>
      <w:tr w:rsidR="00191F15" w:rsidRPr="00167132" w:rsidTr="001D413B">
        <w:tc>
          <w:tcPr>
            <w:tcW w:w="2977" w:type="dxa"/>
          </w:tcPr>
          <w:p w:rsidR="00191F15" w:rsidRPr="00167132" w:rsidRDefault="00191F15" w:rsidP="001D413B">
            <w:pPr>
              <w:rPr>
                <w:sz w:val="28"/>
                <w:szCs w:val="28"/>
                <w:lang w:val="uk-UA"/>
              </w:rPr>
            </w:pPr>
            <w:r w:rsidRPr="00167132">
              <w:rPr>
                <w:sz w:val="28"/>
                <w:szCs w:val="28"/>
                <w:lang w:val="uk-UA"/>
              </w:rPr>
              <w:t>Математика</w:t>
            </w:r>
          </w:p>
        </w:tc>
        <w:tc>
          <w:tcPr>
            <w:tcW w:w="851" w:type="dxa"/>
          </w:tcPr>
          <w:p w:rsidR="00191F15" w:rsidRPr="00167132" w:rsidRDefault="00191F15" w:rsidP="001D413B">
            <w:pPr>
              <w:jc w:val="center"/>
              <w:rPr>
                <w:sz w:val="28"/>
                <w:szCs w:val="28"/>
                <w:lang w:val="uk-UA"/>
              </w:rPr>
            </w:pPr>
            <w:r>
              <w:rPr>
                <w:sz w:val="28"/>
                <w:szCs w:val="28"/>
                <w:lang w:val="uk-UA"/>
              </w:rPr>
              <w:t>2</w:t>
            </w:r>
          </w:p>
        </w:tc>
        <w:tc>
          <w:tcPr>
            <w:tcW w:w="708" w:type="dxa"/>
          </w:tcPr>
          <w:p w:rsidR="00191F15" w:rsidRPr="00167132" w:rsidRDefault="00191F15" w:rsidP="001D413B">
            <w:pPr>
              <w:jc w:val="center"/>
              <w:rPr>
                <w:sz w:val="28"/>
                <w:szCs w:val="28"/>
                <w:lang w:val="uk-UA"/>
              </w:rPr>
            </w:pPr>
          </w:p>
        </w:tc>
        <w:tc>
          <w:tcPr>
            <w:tcW w:w="567" w:type="dxa"/>
          </w:tcPr>
          <w:p w:rsidR="00191F15" w:rsidRPr="00167132" w:rsidRDefault="00191F15" w:rsidP="001D413B">
            <w:pPr>
              <w:jc w:val="center"/>
              <w:rPr>
                <w:sz w:val="28"/>
                <w:szCs w:val="28"/>
                <w:lang w:val="uk-UA"/>
              </w:rPr>
            </w:pPr>
            <w:r w:rsidRPr="00167132">
              <w:rPr>
                <w:sz w:val="28"/>
                <w:szCs w:val="28"/>
                <w:lang w:val="uk-UA"/>
              </w:rPr>
              <w:t>1</w:t>
            </w:r>
          </w:p>
        </w:tc>
        <w:tc>
          <w:tcPr>
            <w:tcW w:w="709" w:type="dxa"/>
          </w:tcPr>
          <w:p w:rsidR="00191F15" w:rsidRPr="00167132" w:rsidRDefault="00191F15" w:rsidP="001D413B">
            <w:pPr>
              <w:jc w:val="center"/>
              <w:rPr>
                <w:sz w:val="28"/>
                <w:szCs w:val="28"/>
                <w:lang w:val="uk-UA"/>
              </w:rPr>
            </w:pPr>
          </w:p>
        </w:tc>
        <w:tc>
          <w:tcPr>
            <w:tcW w:w="992" w:type="dxa"/>
          </w:tcPr>
          <w:p w:rsidR="00191F15" w:rsidRPr="00167132" w:rsidRDefault="00191F15" w:rsidP="001D413B">
            <w:pPr>
              <w:jc w:val="center"/>
              <w:rPr>
                <w:sz w:val="28"/>
                <w:szCs w:val="28"/>
                <w:lang w:val="uk-UA"/>
              </w:rPr>
            </w:pPr>
            <w:r>
              <w:rPr>
                <w:sz w:val="28"/>
                <w:szCs w:val="28"/>
                <w:lang w:val="uk-UA"/>
              </w:rPr>
              <w:t>1</w:t>
            </w:r>
          </w:p>
        </w:tc>
        <w:tc>
          <w:tcPr>
            <w:tcW w:w="1560" w:type="dxa"/>
          </w:tcPr>
          <w:p w:rsidR="00191F15" w:rsidRPr="00167132" w:rsidRDefault="00191F15" w:rsidP="001D413B">
            <w:pPr>
              <w:jc w:val="center"/>
              <w:rPr>
                <w:sz w:val="28"/>
                <w:szCs w:val="28"/>
                <w:lang w:val="uk-UA"/>
              </w:rPr>
            </w:pPr>
            <w:r>
              <w:rPr>
                <w:sz w:val="28"/>
                <w:szCs w:val="28"/>
                <w:lang w:val="uk-UA"/>
              </w:rPr>
              <w:t>1</w:t>
            </w:r>
          </w:p>
        </w:tc>
        <w:tc>
          <w:tcPr>
            <w:tcW w:w="1275" w:type="dxa"/>
          </w:tcPr>
          <w:p w:rsidR="00191F15" w:rsidRPr="00167132" w:rsidRDefault="00191F15" w:rsidP="001D413B">
            <w:pPr>
              <w:jc w:val="center"/>
              <w:rPr>
                <w:sz w:val="28"/>
                <w:szCs w:val="28"/>
                <w:lang w:val="uk-UA"/>
              </w:rPr>
            </w:pPr>
            <w:r>
              <w:rPr>
                <w:sz w:val="28"/>
                <w:szCs w:val="28"/>
                <w:lang w:val="uk-UA"/>
              </w:rPr>
              <w:t>1</w:t>
            </w:r>
          </w:p>
        </w:tc>
      </w:tr>
      <w:tr w:rsidR="00191F15" w:rsidRPr="00167132" w:rsidTr="001D413B">
        <w:tc>
          <w:tcPr>
            <w:tcW w:w="2977" w:type="dxa"/>
          </w:tcPr>
          <w:p w:rsidR="00191F15" w:rsidRPr="00167132" w:rsidRDefault="00191F15" w:rsidP="001D413B">
            <w:pPr>
              <w:rPr>
                <w:sz w:val="28"/>
                <w:szCs w:val="28"/>
                <w:lang w:val="uk-UA"/>
              </w:rPr>
            </w:pPr>
            <w:r w:rsidRPr="00167132">
              <w:rPr>
                <w:sz w:val="28"/>
                <w:szCs w:val="28"/>
                <w:lang w:val="uk-UA"/>
              </w:rPr>
              <w:t>Фізика</w:t>
            </w:r>
            <w:r>
              <w:rPr>
                <w:sz w:val="28"/>
                <w:szCs w:val="28"/>
                <w:lang w:val="uk-UA"/>
              </w:rPr>
              <w:t>,</w:t>
            </w:r>
            <w:r w:rsidRPr="00167132">
              <w:rPr>
                <w:sz w:val="28"/>
                <w:szCs w:val="28"/>
                <w:lang w:val="uk-UA"/>
              </w:rPr>
              <w:t xml:space="preserve"> інформатика</w:t>
            </w:r>
          </w:p>
        </w:tc>
        <w:tc>
          <w:tcPr>
            <w:tcW w:w="851" w:type="dxa"/>
          </w:tcPr>
          <w:p w:rsidR="00191F15" w:rsidRPr="00167132" w:rsidRDefault="00191F15" w:rsidP="001D413B">
            <w:pPr>
              <w:jc w:val="center"/>
              <w:rPr>
                <w:sz w:val="28"/>
                <w:szCs w:val="28"/>
                <w:lang w:val="uk-UA"/>
              </w:rPr>
            </w:pPr>
            <w:r>
              <w:rPr>
                <w:sz w:val="28"/>
                <w:szCs w:val="28"/>
                <w:lang w:val="uk-UA"/>
              </w:rPr>
              <w:t>1</w:t>
            </w:r>
          </w:p>
        </w:tc>
        <w:tc>
          <w:tcPr>
            <w:tcW w:w="708" w:type="dxa"/>
          </w:tcPr>
          <w:p w:rsidR="00191F15" w:rsidRPr="00167132" w:rsidRDefault="00191F15" w:rsidP="001D413B">
            <w:pPr>
              <w:jc w:val="center"/>
              <w:rPr>
                <w:sz w:val="28"/>
                <w:szCs w:val="28"/>
                <w:lang w:val="uk-UA"/>
              </w:rPr>
            </w:pPr>
          </w:p>
        </w:tc>
        <w:tc>
          <w:tcPr>
            <w:tcW w:w="567" w:type="dxa"/>
          </w:tcPr>
          <w:p w:rsidR="00191F15" w:rsidRPr="00167132" w:rsidRDefault="00191F15" w:rsidP="001D413B">
            <w:pPr>
              <w:jc w:val="center"/>
              <w:rPr>
                <w:sz w:val="28"/>
                <w:szCs w:val="28"/>
                <w:lang w:val="uk-UA"/>
              </w:rPr>
            </w:pPr>
            <w:r>
              <w:rPr>
                <w:sz w:val="28"/>
                <w:szCs w:val="28"/>
                <w:lang w:val="uk-UA"/>
              </w:rPr>
              <w:t>1</w:t>
            </w:r>
          </w:p>
        </w:tc>
        <w:tc>
          <w:tcPr>
            <w:tcW w:w="709" w:type="dxa"/>
          </w:tcPr>
          <w:p w:rsidR="00191F15" w:rsidRPr="00167132" w:rsidRDefault="00191F15" w:rsidP="001D413B">
            <w:pPr>
              <w:jc w:val="center"/>
              <w:rPr>
                <w:sz w:val="28"/>
                <w:szCs w:val="28"/>
                <w:lang w:val="uk-UA"/>
              </w:rPr>
            </w:pPr>
          </w:p>
        </w:tc>
        <w:tc>
          <w:tcPr>
            <w:tcW w:w="992" w:type="dxa"/>
          </w:tcPr>
          <w:p w:rsidR="00191F15" w:rsidRPr="00167132" w:rsidRDefault="00191F15" w:rsidP="001D413B">
            <w:pPr>
              <w:jc w:val="center"/>
              <w:rPr>
                <w:sz w:val="28"/>
                <w:szCs w:val="28"/>
                <w:lang w:val="uk-UA"/>
              </w:rPr>
            </w:pPr>
          </w:p>
        </w:tc>
        <w:tc>
          <w:tcPr>
            <w:tcW w:w="1560" w:type="dxa"/>
          </w:tcPr>
          <w:p w:rsidR="00191F15" w:rsidRPr="00167132" w:rsidRDefault="00191F15" w:rsidP="001D413B">
            <w:pPr>
              <w:jc w:val="center"/>
              <w:rPr>
                <w:sz w:val="28"/>
                <w:szCs w:val="28"/>
                <w:lang w:val="uk-UA"/>
              </w:rPr>
            </w:pPr>
          </w:p>
        </w:tc>
        <w:tc>
          <w:tcPr>
            <w:tcW w:w="1275" w:type="dxa"/>
          </w:tcPr>
          <w:p w:rsidR="00191F15" w:rsidRPr="00167132" w:rsidRDefault="00191F15" w:rsidP="001D413B">
            <w:pPr>
              <w:jc w:val="center"/>
              <w:rPr>
                <w:sz w:val="28"/>
                <w:szCs w:val="28"/>
                <w:lang w:val="uk-UA"/>
              </w:rPr>
            </w:pPr>
          </w:p>
        </w:tc>
      </w:tr>
      <w:tr w:rsidR="00191F15" w:rsidRPr="00167132" w:rsidTr="001D413B">
        <w:tc>
          <w:tcPr>
            <w:tcW w:w="2977" w:type="dxa"/>
          </w:tcPr>
          <w:p w:rsidR="00191F15" w:rsidRPr="00167132" w:rsidRDefault="00191F15" w:rsidP="001D413B">
            <w:pPr>
              <w:rPr>
                <w:sz w:val="28"/>
                <w:szCs w:val="28"/>
                <w:lang w:val="uk-UA"/>
              </w:rPr>
            </w:pPr>
            <w:r w:rsidRPr="00167132">
              <w:rPr>
                <w:sz w:val="28"/>
                <w:szCs w:val="28"/>
                <w:lang w:val="uk-UA"/>
              </w:rPr>
              <w:t>Хімія, біологія</w:t>
            </w:r>
          </w:p>
        </w:tc>
        <w:tc>
          <w:tcPr>
            <w:tcW w:w="851" w:type="dxa"/>
          </w:tcPr>
          <w:p w:rsidR="00191F15" w:rsidRPr="00167132" w:rsidRDefault="00191F15" w:rsidP="001D413B">
            <w:pPr>
              <w:jc w:val="center"/>
              <w:rPr>
                <w:sz w:val="28"/>
                <w:szCs w:val="28"/>
                <w:lang w:val="uk-UA"/>
              </w:rPr>
            </w:pPr>
            <w:r w:rsidRPr="00167132">
              <w:rPr>
                <w:sz w:val="28"/>
                <w:szCs w:val="28"/>
                <w:lang w:val="uk-UA"/>
              </w:rPr>
              <w:t>1</w:t>
            </w:r>
          </w:p>
        </w:tc>
        <w:tc>
          <w:tcPr>
            <w:tcW w:w="708" w:type="dxa"/>
          </w:tcPr>
          <w:p w:rsidR="00191F15" w:rsidRPr="00167132" w:rsidRDefault="00191F15" w:rsidP="001D413B">
            <w:pPr>
              <w:jc w:val="center"/>
              <w:rPr>
                <w:sz w:val="28"/>
                <w:szCs w:val="28"/>
                <w:lang w:val="uk-UA"/>
              </w:rPr>
            </w:pPr>
          </w:p>
        </w:tc>
        <w:tc>
          <w:tcPr>
            <w:tcW w:w="567" w:type="dxa"/>
          </w:tcPr>
          <w:p w:rsidR="00191F15" w:rsidRPr="00167132" w:rsidRDefault="00191F15" w:rsidP="001D413B">
            <w:pPr>
              <w:jc w:val="center"/>
              <w:rPr>
                <w:sz w:val="28"/>
                <w:szCs w:val="28"/>
                <w:lang w:val="uk-UA"/>
              </w:rPr>
            </w:pPr>
          </w:p>
        </w:tc>
        <w:tc>
          <w:tcPr>
            <w:tcW w:w="709" w:type="dxa"/>
          </w:tcPr>
          <w:p w:rsidR="00191F15" w:rsidRPr="00167132" w:rsidRDefault="00191F15" w:rsidP="001D413B">
            <w:pPr>
              <w:jc w:val="center"/>
              <w:rPr>
                <w:sz w:val="28"/>
                <w:szCs w:val="28"/>
                <w:lang w:val="uk-UA"/>
              </w:rPr>
            </w:pPr>
          </w:p>
        </w:tc>
        <w:tc>
          <w:tcPr>
            <w:tcW w:w="992" w:type="dxa"/>
          </w:tcPr>
          <w:p w:rsidR="00191F15" w:rsidRPr="00167132" w:rsidRDefault="00191F15" w:rsidP="001D413B">
            <w:pPr>
              <w:jc w:val="center"/>
              <w:rPr>
                <w:sz w:val="28"/>
                <w:szCs w:val="28"/>
                <w:lang w:val="uk-UA"/>
              </w:rPr>
            </w:pPr>
            <w:r>
              <w:rPr>
                <w:sz w:val="28"/>
                <w:szCs w:val="28"/>
                <w:lang w:val="uk-UA"/>
              </w:rPr>
              <w:t>1</w:t>
            </w:r>
          </w:p>
        </w:tc>
        <w:tc>
          <w:tcPr>
            <w:tcW w:w="1560" w:type="dxa"/>
          </w:tcPr>
          <w:p w:rsidR="00191F15" w:rsidRPr="00167132" w:rsidRDefault="00191F15" w:rsidP="001D413B">
            <w:pPr>
              <w:jc w:val="center"/>
              <w:rPr>
                <w:sz w:val="28"/>
                <w:szCs w:val="28"/>
                <w:lang w:val="uk-UA"/>
              </w:rPr>
            </w:pPr>
            <w:r>
              <w:rPr>
                <w:sz w:val="28"/>
                <w:szCs w:val="28"/>
                <w:lang w:val="uk-UA"/>
              </w:rPr>
              <w:t>1</w:t>
            </w:r>
          </w:p>
        </w:tc>
        <w:tc>
          <w:tcPr>
            <w:tcW w:w="1275" w:type="dxa"/>
          </w:tcPr>
          <w:p w:rsidR="00191F15" w:rsidRPr="00167132" w:rsidRDefault="00191F15" w:rsidP="001D413B">
            <w:pPr>
              <w:jc w:val="center"/>
              <w:rPr>
                <w:sz w:val="28"/>
                <w:szCs w:val="28"/>
                <w:lang w:val="uk-UA"/>
              </w:rPr>
            </w:pPr>
          </w:p>
        </w:tc>
      </w:tr>
      <w:tr w:rsidR="00191F15" w:rsidRPr="00167132" w:rsidTr="001D413B">
        <w:tc>
          <w:tcPr>
            <w:tcW w:w="2977" w:type="dxa"/>
          </w:tcPr>
          <w:p w:rsidR="00191F15" w:rsidRPr="00167132" w:rsidRDefault="00191F15" w:rsidP="001D413B">
            <w:pPr>
              <w:rPr>
                <w:sz w:val="28"/>
                <w:szCs w:val="28"/>
                <w:lang w:val="uk-UA"/>
              </w:rPr>
            </w:pPr>
            <w:r w:rsidRPr="00167132">
              <w:rPr>
                <w:sz w:val="28"/>
                <w:szCs w:val="28"/>
                <w:lang w:val="uk-UA"/>
              </w:rPr>
              <w:t>Історія, правознавство</w:t>
            </w:r>
          </w:p>
        </w:tc>
        <w:tc>
          <w:tcPr>
            <w:tcW w:w="851" w:type="dxa"/>
          </w:tcPr>
          <w:p w:rsidR="00191F15" w:rsidRPr="00167132" w:rsidRDefault="00191F15" w:rsidP="001D413B">
            <w:pPr>
              <w:jc w:val="center"/>
              <w:rPr>
                <w:sz w:val="28"/>
                <w:szCs w:val="28"/>
                <w:lang w:val="uk-UA"/>
              </w:rPr>
            </w:pPr>
            <w:r w:rsidRPr="00167132">
              <w:rPr>
                <w:sz w:val="28"/>
                <w:szCs w:val="28"/>
                <w:lang w:val="uk-UA"/>
              </w:rPr>
              <w:t>1</w:t>
            </w:r>
          </w:p>
        </w:tc>
        <w:tc>
          <w:tcPr>
            <w:tcW w:w="708" w:type="dxa"/>
          </w:tcPr>
          <w:p w:rsidR="00191F15" w:rsidRPr="00167132" w:rsidRDefault="00191F15" w:rsidP="001D413B">
            <w:pPr>
              <w:jc w:val="center"/>
              <w:rPr>
                <w:sz w:val="28"/>
                <w:szCs w:val="28"/>
                <w:lang w:val="uk-UA"/>
              </w:rPr>
            </w:pPr>
          </w:p>
        </w:tc>
        <w:tc>
          <w:tcPr>
            <w:tcW w:w="567" w:type="dxa"/>
          </w:tcPr>
          <w:p w:rsidR="00191F15" w:rsidRPr="00167132" w:rsidRDefault="00191F15" w:rsidP="001D413B">
            <w:pPr>
              <w:jc w:val="center"/>
              <w:rPr>
                <w:sz w:val="28"/>
                <w:szCs w:val="28"/>
                <w:lang w:val="uk-UA"/>
              </w:rPr>
            </w:pPr>
            <w:r>
              <w:rPr>
                <w:sz w:val="28"/>
                <w:szCs w:val="28"/>
                <w:lang w:val="uk-UA"/>
              </w:rPr>
              <w:t>1</w:t>
            </w:r>
          </w:p>
        </w:tc>
        <w:tc>
          <w:tcPr>
            <w:tcW w:w="709" w:type="dxa"/>
          </w:tcPr>
          <w:p w:rsidR="00191F15" w:rsidRPr="00167132" w:rsidRDefault="00191F15" w:rsidP="001D413B">
            <w:pPr>
              <w:jc w:val="center"/>
              <w:rPr>
                <w:sz w:val="28"/>
                <w:szCs w:val="28"/>
                <w:lang w:val="uk-UA"/>
              </w:rPr>
            </w:pPr>
          </w:p>
        </w:tc>
        <w:tc>
          <w:tcPr>
            <w:tcW w:w="992" w:type="dxa"/>
          </w:tcPr>
          <w:p w:rsidR="00191F15" w:rsidRPr="00167132" w:rsidRDefault="00191F15" w:rsidP="001D413B">
            <w:pPr>
              <w:jc w:val="center"/>
              <w:rPr>
                <w:sz w:val="28"/>
                <w:szCs w:val="28"/>
                <w:lang w:val="uk-UA"/>
              </w:rPr>
            </w:pPr>
          </w:p>
        </w:tc>
        <w:tc>
          <w:tcPr>
            <w:tcW w:w="1560" w:type="dxa"/>
          </w:tcPr>
          <w:p w:rsidR="00191F15" w:rsidRPr="00167132" w:rsidRDefault="00191F15" w:rsidP="001D413B">
            <w:pPr>
              <w:jc w:val="center"/>
              <w:rPr>
                <w:sz w:val="28"/>
                <w:szCs w:val="28"/>
                <w:lang w:val="uk-UA"/>
              </w:rPr>
            </w:pPr>
          </w:p>
        </w:tc>
        <w:tc>
          <w:tcPr>
            <w:tcW w:w="1275" w:type="dxa"/>
          </w:tcPr>
          <w:p w:rsidR="00191F15" w:rsidRPr="00167132" w:rsidRDefault="00191F15" w:rsidP="001D413B">
            <w:pPr>
              <w:jc w:val="center"/>
              <w:rPr>
                <w:sz w:val="28"/>
                <w:szCs w:val="28"/>
                <w:lang w:val="uk-UA"/>
              </w:rPr>
            </w:pPr>
          </w:p>
        </w:tc>
      </w:tr>
      <w:tr w:rsidR="00191F15" w:rsidRPr="00167132" w:rsidTr="001D413B">
        <w:tc>
          <w:tcPr>
            <w:tcW w:w="2977" w:type="dxa"/>
          </w:tcPr>
          <w:p w:rsidR="00191F15" w:rsidRPr="00167132" w:rsidRDefault="00191F15" w:rsidP="001D413B">
            <w:pPr>
              <w:rPr>
                <w:sz w:val="28"/>
                <w:szCs w:val="28"/>
                <w:lang w:val="uk-UA"/>
              </w:rPr>
            </w:pPr>
            <w:r w:rsidRPr="00167132">
              <w:rPr>
                <w:sz w:val="28"/>
                <w:szCs w:val="28"/>
                <w:lang w:val="uk-UA"/>
              </w:rPr>
              <w:t>Англійська мова</w:t>
            </w:r>
          </w:p>
        </w:tc>
        <w:tc>
          <w:tcPr>
            <w:tcW w:w="851" w:type="dxa"/>
          </w:tcPr>
          <w:p w:rsidR="00191F15" w:rsidRPr="00167132" w:rsidRDefault="00191F15" w:rsidP="001D413B">
            <w:pPr>
              <w:jc w:val="center"/>
              <w:rPr>
                <w:sz w:val="28"/>
                <w:szCs w:val="28"/>
                <w:lang w:val="uk-UA"/>
              </w:rPr>
            </w:pPr>
            <w:r>
              <w:rPr>
                <w:sz w:val="28"/>
                <w:szCs w:val="28"/>
                <w:lang w:val="uk-UA"/>
              </w:rPr>
              <w:t>2</w:t>
            </w:r>
          </w:p>
        </w:tc>
        <w:tc>
          <w:tcPr>
            <w:tcW w:w="708" w:type="dxa"/>
          </w:tcPr>
          <w:p w:rsidR="00191F15" w:rsidRPr="00167132" w:rsidRDefault="00191F15" w:rsidP="001D413B">
            <w:pPr>
              <w:jc w:val="center"/>
              <w:rPr>
                <w:sz w:val="28"/>
                <w:szCs w:val="28"/>
                <w:lang w:val="uk-UA"/>
              </w:rPr>
            </w:pPr>
          </w:p>
        </w:tc>
        <w:tc>
          <w:tcPr>
            <w:tcW w:w="567" w:type="dxa"/>
          </w:tcPr>
          <w:p w:rsidR="00191F15" w:rsidRPr="00167132" w:rsidRDefault="00191F15" w:rsidP="001D413B">
            <w:pPr>
              <w:jc w:val="center"/>
              <w:rPr>
                <w:sz w:val="28"/>
                <w:szCs w:val="28"/>
                <w:lang w:val="uk-UA"/>
              </w:rPr>
            </w:pPr>
            <w:r>
              <w:rPr>
                <w:sz w:val="28"/>
                <w:szCs w:val="28"/>
                <w:lang w:val="uk-UA"/>
              </w:rPr>
              <w:t>1</w:t>
            </w:r>
          </w:p>
        </w:tc>
        <w:tc>
          <w:tcPr>
            <w:tcW w:w="709" w:type="dxa"/>
          </w:tcPr>
          <w:p w:rsidR="00191F15" w:rsidRPr="00167132" w:rsidRDefault="00191F15" w:rsidP="001D413B">
            <w:pPr>
              <w:jc w:val="center"/>
              <w:rPr>
                <w:sz w:val="28"/>
                <w:szCs w:val="28"/>
                <w:lang w:val="uk-UA"/>
              </w:rPr>
            </w:pPr>
          </w:p>
        </w:tc>
        <w:tc>
          <w:tcPr>
            <w:tcW w:w="992" w:type="dxa"/>
          </w:tcPr>
          <w:p w:rsidR="00191F15" w:rsidRPr="00167132" w:rsidRDefault="00191F15" w:rsidP="001D413B">
            <w:pPr>
              <w:jc w:val="center"/>
              <w:rPr>
                <w:sz w:val="28"/>
                <w:szCs w:val="28"/>
                <w:lang w:val="uk-UA"/>
              </w:rPr>
            </w:pPr>
            <w:r>
              <w:rPr>
                <w:sz w:val="28"/>
                <w:szCs w:val="28"/>
                <w:lang w:val="uk-UA"/>
              </w:rPr>
              <w:t>1</w:t>
            </w:r>
          </w:p>
        </w:tc>
        <w:tc>
          <w:tcPr>
            <w:tcW w:w="1560" w:type="dxa"/>
          </w:tcPr>
          <w:p w:rsidR="00191F15" w:rsidRPr="00167132" w:rsidRDefault="00191F15" w:rsidP="001D413B">
            <w:pPr>
              <w:jc w:val="center"/>
              <w:rPr>
                <w:sz w:val="28"/>
                <w:szCs w:val="28"/>
                <w:lang w:val="uk-UA"/>
              </w:rPr>
            </w:pPr>
          </w:p>
        </w:tc>
        <w:tc>
          <w:tcPr>
            <w:tcW w:w="1275" w:type="dxa"/>
          </w:tcPr>
          <w:p w:rsidR="00191F15" w:rsidRPr="00167132" w:rsidRDefault="00191F15" w:rsidP="001D413B">
            <w:pPr>
              <w:jc w:val="center"/>
              <w:rPr>
                <w:sz w:val="28"/>
                <w:szCs w:val="28"/>
                <w:lang w:val="uk-UA"/>
              </w:rPr>
            </w:pPr>
          </w:p>
        </w:tc>
      </w:tr>
      <w:tr w:rsidR="00191F15" w:rsidRPr="00167132" w:rsidTr="001D413B">
        <w:tc>
          <w:tcPr>
            <w:tcW w:w="2977" w:type="dxa"/>
          </w:tcPr>
          <w:p w:rsidR="00191F15" w:rsidRPr="00167132" w:rsidRDefault="00191F15" w:rsidP="001D413B">
            <w:pPr>
              <w:rPr>
                <w:sz w:val="28"/>
                <w:szCs w:val="28"/>
                <w:lang w:val="uk-UA"/>
              </w:rPr>
            </w:pPr>
            <w:r w:rsidRPr="00167132">
              <w:rPr>
                <w:sz w:val="28"/>
                <w:szCs w:val="28"/>
                <w:lang w:val="uk-UA"/>
              </w:rPr>
              <w:t>Фізична культура</w:t>
            </w:r>
            <w:r>
              <w:rPr>
                <w:sz w:val="28"/>
                <w:szCs w:val="28"/>
                <w:lang w:val="uk-UA"/>
              </w:rPr>
              <w:t>, георгафія</w:t>
            </w:r>
          </w:p>
        </w:tc>
        <w:tc>
          <w:tcPr>
            <w:tcW w:w="851" w:type="dxa"/>
          </w:tcPr>
          <w:p w:rsidR="00191F15" w:rsidRPr="00167132" w:rsidRDefault="00191F15" w:rsidP="001D413B">
            <w:pPr>
              <w:jc w:val="center"/>
              <w:rPr>
                <w:sz w:val="28"/>
                <w:szCs w:val="28"/>
                <w:lang w:val="uk-UA"/>
              </w:rPr>
            </w:pPr>
            <w:r w:rsidRPr="00167132">
              <w:rPr>
                <w:sz w:val="28"/>
                <w:szCs w:val="28"/>
                <w:lang w:val="uk-UA"/>
              </w:rPr>
              <w:t>1</w:t>
            </w:r>
          </w:p>
        </w:tc>
        <w:tc>
          <w:tcPr>
            <w:tcW w:w="708" w:type="dxa"/>
          </w:tcPr>
          <w:p w:rsidR="00191F15" w:rsidRPr="00167132" w:rsidRDefault="00191F15" w:rsidP="001D413B">
            <w:pPr>
              <w:jc w:val="center"/>
              <w:rPr>
                <w:sz w:val="28"/>
                <w:szCs w:val="28"/>
                <w:lang w:val="uk-UA"/>
              </w:rPr>
            </w:pPr>
          </w:p>
        </w:tc>
        <w:tc>
          <w:tcPr>
            <w:tcW w:w="567" w:type="dxa"/>
          </w:tcPr>
          <w:p w:rsidR="00191F15" w:rsidRPr="00167132" w:rsidRDefault="00191F15" w:rsidP="001D413B">
            <w:pPr>
              <w:jc w:val="center"/>
              <w:rPr>
                <w:sz w:val="28"/>
                <w:szCs w:val="28"/>
                <w:lang w:val="uk-UA"/>
              </w:rPr>
            </w:pPr>
          </w:p>
        </w:tc>
        <w:tc>
          <w:tcPr>
            <w:tcW w:w="709" w:type="dxa"/>
          </w:tcPr>
          <w:p w:rsidR="00191F15" w:rsidRPr="00167132" w:rsidRDefault="00191F15" w:rsidP="001D413B">
            <w:pPr>
              <w:jc w:val="center"/>
              <w:rPr>
                <w:sz w:val="28"/>
                <w:szCs w:val="28"/>
                <w:lang w:val="uk-UA"/>
              </w:rPr>
            </w:pPr>
          </w:p>
        </w:tc>
        <w:tc>
          <w:tcPr>
            <w:tcW w:w="992" w:type="dxa"/>
          </w:tcPr>
          <w:p w:rsidR="00191F15" w:rsidRPr="00167132" w:rsidRDefault="00191F15" w:rsidP="001D413B">
            <w:pPr>
              <w:jc w:val="center"/>
              <w:rPr>
                <w:sz w:val="28"/>
                <w:szCs w:val="28"/>
                <w:lang w:val="uk-UA"/>
              </w:rPr>
            </w:pPr>
            <w:r>
              <w:rPr>
                <w:sz w:val="28"/>
                <w:szCs w:val="28"/>
                <w:lang w:val="uk-UA"/>
              </w:rPr>
              <w:t>1</w:t>
            </w:r>
          </w:p>
        </w:tc>
        <w:tc>
          <w:tcPr>
            <w:tcW w:w="1560" w:type="dxa"/>
          </w:tcPr>
          <w:p w:rsidR="00191F15" w:rsidRPr="00167132" w:rsidRDefault="00191F15" w:rsidP="001D413B">
            <w:pPr>
              <w:jc w:val="center"/>
              <w:rPr>
                <w:sz w:val="28"/>
                <w:szCs w:val="28"/>
                <w:lang w:val="uk-UA"/>
              </w:rPr>
            </w:pPr>
            <w:r>
              <w:rPr>
                <w:sz w:val="28"/>
                <w:szCs w:val="28"/>
                <w:lang w:val="uk-UA"/>
              </w:rPr>
              <w:t>1</w:t>
            </w:r>
          </w:p>
        </w:tc>
        <w:tc>
          <w:tcPr>
            <w:tcW w:w="1275" w:type="dxa"/>
          </w:tcPr>
          <w:p w:rsidR="00191F15" w:rsidRPr="00167132" w:rsidRDefault="00191F15" w:rsidP="001D413B">
            <w:pPr>
              <w:jc w:val="center"/>
              <w:rPr>
                <w:sz w:val="28"/>
                <w:szCs w:val="28"/>
                <w:lang w:val="uk-UA"/>
              </w:rPr>
            </w:pPr>
          </w:p>
        </w:tc>
      </w:tr>
      <w:tr w:rsidR="00191F15" w:rsidRPr="00167132" w:rsidTr="001D413B">
        <w:tc>
          <w:tcPr>
            <w:tcW w:w="2977" w:type="dxa"/>
          </w:tcPr>
          <w:p w:rsidR="00191F15" w:rsidRPr="00167132" w:rsidRDefault="00191F15" w:rsidP="001D413B">
            <w:pPr>
              <w:rPr>
                <w:sz w:val="28"/>
                <w:szCs w:val="28"/>
                <w:lang w:val="uk-UA"/>
              </w:rPr>
            </w:pPr>
            <w:r w:rsidRPr="00167132">
              <w:rPr>
                <w:sz w:val="28"/>
                <w:szCs w:val="28"/>
                <w:lang w:val="uk-UA"/>
              </w:rPr>
              <w:t>Образотворче мистецтво</w:t>
            </w:r>
            <w:r>
              <w:rPr>
                <w:sz w:val="28"/>
                <w:szCs w:val="28"/>
                <w:lang w:val="uk-UA"/>
              </w:rPr>
              <w:t>,</w:t>
            </w:r>
            <w:r w:rsidRPr="00167132">
              <w:rPr>
                <w:sz w:val="28"/>
                <w:szCs w:val="28"/>
                <w:lang w:val="uk-UA"/>
              </w:rPr>
              <w:t xml:space="preserve"> трудове навчання</w:t>
            </w:r>
          </w:p>
        </w:tc>
        <w:tc>
          <w:tcPr>
            <w:tcW w:w="851" w:type="dxa"/>
          </w:tcPr>
          <w:p w:rsidR="00191F15" w:rsidRPr="00167132" w:rsidRDefault="00191F15" w:rsidP="001D413B">
            <w:pPr>
              <w:jc w:val="center"/>
              <w:rPr>
                <w:sz w:val="28"/>
                <w:szCs w:val="28"/>
                <w:lang w:val="uk-UA"/>
              </w:rPr>
            </w:pPr>
            <w:r>
              <w:rPr>
                <w:sz w:val="28"/>
                <w:szCs w:val="28"/>
                <w:lang w:val="uk-UA"/>
              </w:rPr>
              <w:t>1</w:t>
            </w:r>
          </w:p>
        </w:tc>
        <w:tc>
          <w:tcPr>
            <w:tcW w:w="708" w:type="dxa"/>
          </w:tcPr>
          <w:p w:rsidR="00191F15" w:rsidRPr="00167132" w:rsidRDefault="00191F15" w:rsidP="001D413B">
            <w:pPr>
              <w:jc w:val="center"/>
              <w:rPr>
                <w:sz w:val="28"/>
                <w:szCs w:val="28"/>
                <w:lang w:val="uk-UA"/>
              </w:rPr>
            </w:pPr>
            <w:r>
              <w:rPr>
                <w:sz w:val="28"/>
                <w:szCs w:val="28"/>
                <w:lang w:val="uk-UA"/>
              </w:rPr>
              <w:t>1</w:t>
            </w:r>
          </w:p>
        </w:tc>
        <w:tc>
          <w:tcPr>
            <w:tcW w:w="567" w:type="dxa"/>
          </w:tcPr>
          <w:p w:rsidR="00191F15" w:rsidRPr="00167132" w:rsidRDefault="00191F15" w:rsidP="001D413B">
            <w:pPr>
              <w:jc w:val="center"/>
              <w:rPr>
                <w:sz w:val="28"/>
                <w:szCs w:val="28"/>
                <w:lang w:val="uk-UA"/>
              </w:rPr>
            </w:pPr>
          </w:p>
        </w:tc>
        <w:tc>
          <w:tcPr>
            <w:tcW w:w="709" w:type="dxa"/>
          </w:tcPr>
          <w:p w:rsidR="00191F15" w:rsidRPr="00167132" w:rsidRDefault="00191F15" w:rsidP="001D413B">
            <w:pPr>
              <w:jc w:val="center"/>
              <w:rPr>
                <w:sz w:val="28"/>
                <w:szCs w:val="28"/>
                <w:lang w:val="uk-UA"/>
              </w:rPr>
            </w:pPr>
          </w:p>
        </w:tc>
        <w:tc>
          <w:tcPr>
            <w:tcW w:w="992" w:type="dxa"/>
          </w:tcPr>
          <w:p w:rsidR="00191F15" w:rsidRPr="00167132" w:rsidRDefault="00191F15" w:rsidP="001D413B">
            <w:pPr>
              <w:jc w:val="center"/>
              <w:rPr>
                <w:sz w:val="28"/>
                <w:szCs w:val="28"/>
                <w:lang w:val="uk-UA"/>
              </w:rPr>
            </w:pPr>
          </w:p>
        </w:tc>
        <w:tc>
          <w:tcPr>
            <w:tcW w:w="1560" w:type="dxa"/>
          </w:tcPr>
          <w:p w:rsidR="00191F15" w:rsidRPr="00167132" w:rsidRDefault="00191F15" w:rsidP="001D413B">
            <w:pPr>
              <w:jc w:val="center"/>
              <w:rPr>
                <w:sz w:val="28"/>
                <w:szCs w:val="28"/>
                <w:lang w:val="uk-UA"/>
              </w:rPr>
            </w:pPr>
          </w:p>
        </w:tc>
        <w:tc>
          <w:tcPr>
            <w:tcW w:w="1275" w:type="dxa"/>
          </w:tcPr>
          <w:p w:rsidR="00191F15" w:rsidRPr="00167132" w:rsidRDefault="00191F15" w:rsidP="001D413B">
            <w:pPr>
              <w:jc w:val="center"/>
              <w:rPr>
                <w:sz w:val="28"/>
                <w:szCs w:val="28"/>
                <w:lang w:val="uk-UA"/>
              </w:rPr>
            </w:pPr>
          </w:p>
        </w:tc>
      </w:tr>
      <w:tr w:rsidR="00191F15" w:rsidRPr="00167132" w:rsidTr="001D413B">
        <w:tc>
          <w:tcPr>
            <w:tcW w:w="2977" w:type="dxa"/>
          </w:tcPr>
          <w:p w:rsidR="00191F15" w:rsidRPr="00167132" w:rsidRDefault="00191F15" w:rsidP="001D413B">
            <w:pPr>
              <w:rPr>
                <w:sz w:val="28"/>
                <w:szCs w:val="28"/>
                <w:lang w:val="uk-UA"/>
              </w:rPr>
            </w:pPr>
            <w:r w:rsidRPr="00167132">
              <w:rPr>
                <w:sz w:val="28"/>
                <w:szCs w:val="28"/>
                <w:lang w:val="uk-UA"/>
              </w:rPr>
              <w:t>Музичне мистецтво</w:t>
            </w:r>
          </w:p>
        </w:tc>
        <w:tc>
          <w:tcPr>
            <w:tcW w:w="851" w:type="dxa"/>
          </w:tcPr>
          <w:p w:rsidR="00191F15" w:rsidRPr="00167132" w:rsidRDefault="00191F15" w:rsidP="001D413B">
            <w:pPr>
              <w:jc w:val="center"/>
              <w:rPr>
                <w:sz w:val="28"/>
                <w:szCs w:val="28"/>
                <w:lang w:val="uk-UA"/>
              </w:rPr>
            </w:pPr>
            <w:r w:rsidRPr="00167132">
              <w:rPr>
                <w:sz w:val="28"/>
                <w:szCs w:val="28"/>
                <w:lang w:val="uk-UA"/>
              </w:rPr>
              <w:t>1</w:t>
            </w:r>
          </w:p>
        </w:tc>
        <w:tc>
          <w:tcPr>
            <w:tcW w:w="708" w:type="dxa"/>
          </w:tcPr>
          <w:p w:rsidR="00191F15" w:rsidRPr="00167132" w:rsidRDefault="00191F15" w:rsidP="001D413B">
            <w:pPr>
              <w:jc w:val="center"/>
              <w:rPr>
                <w:sz w:val="28"/>
                <w:szCs w:val="28"/>
                <w:lang w:val="uk-UA"/>
              </w:rPr>
            </w:pPr>
            <w:r>
              <w:rPr>
                <w:sz w:val="28"/>
                <w:szCs w:val="28"/>
                <w:lang w:val="uk-UA"/>
              </w:rPr>
              <w:t>1</w:t>
            </w:r>
          </w:p>
        </w:tc>
        <w:tc>
          <w:tcPr>
            <w:tcW w:w="567" w:type="dxa"/>
          </w:tcPr>
          <w:p w:rsidR="00191F15" w:rsidRPr="00167132" w:rsidRDefault="00191F15" w:rsidP="001D413B">
            <w:pPr>
              <w:jc w:val="center"/>
              <w:rPr>
                <w:sz w:val="28"/>
                <w:szCs w:val="28"/>
                <w:lang w:val="uk-UA"/>
              </w:rPr>
            </w:pPr>
          </w:p>
        </w:tc>
        <w:tc>
          <w:tcPr>
            <w:tcW w:w="709" w:type="dxa"/>
          </w:tcPr>
          <w:p w:rsidR="00191F15" w:rsidRPr="00167132" w:rsidRDefault="00191F15" w:rsidP="001D413B">
            <w:pPr>
              <w:jc w:val="center"/>
              <w:rPr>
                <w:sz w:val="28"/>
                <w:szCs w:val="28"/>
                <w:lang w:val="uk-UA"/>
              </w:rPr>
            </w:pPr>
          </w:p>
        </w:tc>
        <w:tc>
          <w:tcPr>
            <w:tcW w:w="992" w:type="dxa"/>
          </w:tcPr>
          <w:p w:rsidR="00191F15" w:rsidRPr="00167132" w:rsidRDefault="00191F15" w:rsidP="001D413B">
            <w:pPr>
              <w:jc w:val="center"/>
              <w:rPr>
                <w:sz w:val="28"/>
                <w:szCs w:val="28"/>
                <w:lang w:val="uk-UA"/>
              </w:rPr>
            </w:pPr>
          </w:p>
        </w:tc>
        <w:tc>
          <w:tcPr>
            <w:tcW w:w="1560" w:type="dxa"/>
          </w:tcPr>
          <w:p w:rsidR="00191F15" w:rsidRPr="00167132" w:rsidRDefault="00191F15" w:rsidP="001D413B">
            <w:pPr>
              <w:jc w:val="center"/>
              <w:rPr>
                <w:sz w:val="28"/>
                <w:szCs w:val="28"/>
                <w:lang w:val="uk-UA"/>
              </w:rPr>
            </w:pPr>
          </w:p>
        </w:tc>
        <w:tc>
          <w:tcPr>
            <w:tcW w:w="1275" w:type="dxa"/>
          </w:tcPr>
          <w:p w:rsidR="00191F15" w:rsidRPr="00167132" w:rsidRDefault="00191F15" w:rsidP="001D413B">
            <w:pPr>
              <w:jc w:val="center"/>
              <w:rPr>
                <w:sz w:val="28"/>
                <w:szCs w:val="28"/>
                <w:lang w:val="uk-UA"/>
              </w:rPr>
            </w:pPr>
          </w:p>
        </w:tc>
      </w:tr>
    </w:tbl>
    <w:p w:rsidR="00191F15" w:rsidRPr="00167132" w:rsidRDefault="00191F15" w:rsidP="00191F15">
      <w:pPr>
        <w:jc w:val="both"/>
        <w:rPr>
          <w:sz w:val="28"/>
          <w:szCs w:val="28"/>
          <w:lang w:val="uk-UA"/>
        </w:rPr>
      </w:pPr>
    </w:p>
    <w:p w:rsidR="00191F15" w:rsidRPr="00167132" w:rsidRDefault="00191F15" w:rsidP="00191F15">
      <w:pPr>
        <w:ind w:firstLine="284"/>
        <w:jc w:val="both"/>
        <w:rPr>
          <w:sz w:val="28"/>
          <w:szCs w:val="28"/>
          <w:lang w:val="uk-UA"/>
        </w:rPr>
      </w:pPr>
      <w:r w:rsidRPr="00167132">
        <w:rPr>
          <w:sz w:val="28"/>
          <w:szCs w:val="28"/>
          <w:lang w:val="uk-UA"/>
        </w:rPr>
        <w:t>Підвищення освітнього рівня вчителів є першочерговим завданням адміністрації школи, передбаченим перспективним планом роботи. Аналіз статистичних даних відображає позитивну динаміку змін освітнього рівня вчителів.</w:t>
      </w:r>
    </w:p>
    <w:p w:rsidR="00191F15" w:rsidRPr="00167132" w:rsidRDefault="00191F15" w:rsidP="00191F15">
      <w:pPr>
        <w:jc w:val="both"/>
        <w:rPr>
          <w:b/>
          <w:sz w:val="28"/>
          <w:szCs w:val="28"/>
          <w:lang w:val="uk-UA"/>
        </w:rPr>
      </w:pPr>
      <w:r w:rsidRPr="00167132">
        <w:rPr>
          <w:sz w:val="28"/>
          <w:szCs w:val="28"/>
          <w:lang w:val="uk-UA"/>
        </w:rPr>
        <w:t>Атестація педагогічних працівників школи проводиться з метою активізації творчої професійної діяльності вчителів. Стимулювання безперервної фахової  й загальної освіти, якісної роботи, підвищення відповідальності за результати навчання й виховання, забезпечення соціального захисту компетентної педагогічної праці відповідно до Закону України «Про освіту» та Типового положення про атестацію педагогічних працівників, затвердженого наказом Міністерства освіти і науки України від 06.10.2010 № 930 (із змінами)</w:t>
      </w:r>
      <w:r w:rsidRPr="00167132">
        <w:rPr>
          <w:b/>
          <w:sz w:val="28"/>
          <w:szCs w:val="28"/>
          <w:lang w:val="uk-UA"/>
        </w:rPr>
        <w:t>.</w:t>
      </w:r>
    </w:p>
    <w:p w:rsidR="00191F15" w:rsidRPr="00167132" w:rsidRDefault="00191F15" w:rsidP="00191F15">
      <w:pPr>
        <w:jc w:val="both"/>
        <w:rPr>
          <w:b/>
          <w:sz w:val="28"/>
          <w:szCs w:val="28"/>
          <w:lang w:val="uk-UA"/>
        </w:rPr>
      </w:pPr>
      <w:r w:rsidRPr="00167132">
        <w:rPr>
          <w:sz w:val="28"/>
          <w:szCs w:val="28"/>
          <w:lang w:val="uk-UA"/>
        </w:rPr>
        <w:t>Перспективний план підвищення освітнього рівня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4"/>
        <w:gridCol w:w="946"/>
        <w:gridCol w:w="1003"/>
        <w:gridCol w:w="946"/>
        <w:gridCol w:w="1003"/>
        <w:gridCol w:w="946"/>
        <w:gridCol w:w="1003"/>
        <w:gridCol w:w="946"/>
        <w:gridCol w:w="1003"/>
        <w:gridCol w:w="920"/>
      </w:tblGrid>
      <w:tr w:rsidR="00191F15" w:rsidRPr="00167132" w:rsidTr="001D413B">
        <w:tc>
          <w:tcPr>
            <w:tcW w:w="1950" w:type="dxa"/>
            <w:gridSpan w:val="2"/>
          </w:tcPr>
          <w:p w:rsidR="00191F15" w:rsidRPr="00167132" w:rsidRDefault="00191F15" w:rsidP="001D413B">
            <w:pPr>
              <w:jc w:val="center"/>
              <w:rPr>
                <w:sz w:val="28"/>
                <w:szCs w:val="28"/>
                <w:lang w:val="uk-UA"/>
              </w:rPr>
            </w:pPr>
            <w:r>
              <w:rPr>
                <w:sz w:val="28"/>
                <w:szCs w:val="28"/>
                <w:lang w:val="uk-UA"/>
              </w:rPr>
              <w:t>2015/2016</w:t>
            </w:r>
          </w:p>
        </w:tc>
        <w:tc>
          <w:tcPr>
            <w:tcW w:w="1949" w:type="dxa"/>
            <w:gridSpan w:val="2"/>
          </w:tcPr>
          <w:p w:rsidR="00191F15" w:rsidRPr="00167132" w:rsidRDefault="00191F15" w:rsidP="001D413B">
            <w:pPr>
              <w:jc w:val="center"/>
              <w:rPr>
                <w:sz w:val="28"/>
                <w:szCs w:val="28"/>
                <w:lang w:val="uk-UA"/>
              </w:rPr>
            </w:pPr>
            <w:r>
              <w:rPr>
                <w:sz w:val="28"/>
                <w:szCs w:val="28"/>
                <w:lang w:val="uk-UA"/>
              </w:rPr>
              <w:t>2016/2017</w:t>
            </w:r>
          </w:p>
        </w:tc>
        <w:tc>
          <w:tcPr>
            <w:tcW w:w="1949" w:type="dxa"/>
            <w:gridSpan w:val="2"/>
          </w:tcPr>
          <w:p w:rsidR="00191F15" w:rsidRPr="00167132" w:rsidRDefault="00191F15" w:rsidP="001D413B">
            <w:pPr>
              <w:jc w:val="center"/>
              <w:rPr>
                <w:sz w:val="28"/>
                <w:szCs w:val="28"/>
                <w:lang w:val="uk-UA"/>
              </w:rPr>
            </w:pPr>
            <w:r>
              <w:rPr>
                <w:sz w:val="28"/>
                <w:szCs w:val="28"/>
                <w:lang w:val="uk-UA"/>
              </w:rPr>
              <w:t>2017/2018</w:t>
            </w:r>
          </w:p>
        </w:tc>
        <w:tc>
          <w:tcPr>
            <w:tcW w:w="1949" w:type="dxa"/>
            <w:gridSpan w:val="2"/>
          </w:tcPr>
          <w:p w:rsidR="00191F15" w:rsidRPr="00167132" w:rsidRDefault="00191F15" w:rsidP="001D413B">
            <w:pPr>
              <w:jc w:val="center"/>
              <w:rPr>
                <w:sz w:val="28"/>
                <w:szCs w:val="28"/>
                <w:lang w:val="uk-UA"/>
              </w:rPr>
            </w:pPr>
            <w:r>
              <w:rPr>
                <w:sz w:val="28"/>
                <w:szCs w:val="28"/>
                <w:lang w:val="uk-UA"/>
              </w:rPr>
              <w:t>2018/2019</w:t>
            </w:r>
          </w:p>
        </w:tc>
        <w:tc>
          <w:tcPr>
            <w:tcW w:w="1923" w:type="dxa"/>
            <w:gridSpan w:val="2"/>
          </w:tcPr>
          <w:p w:rsidR="00191F15" w:rsidRPr="00167132" w:rsidRDefault="00191F15" w:rsidP="001D413B">
            <w:pPr>
              <w:jc w:val="center"/>
              <w:rPr>
                <w:sz w:val="28"/>
                <w:szCs w:val="28"/>
                <w:lang w:val="uk-UA"/>
              </w:rPr>
            </w:pPr>
            <w:r>
              <w:rPr>
                <w:sz w:val="28"/>
                <w:szCs w:val="28"/>
                <w:lang w:val="uk-UA"/>
              </w:rPr>
              <w:t>2019/2020</w:t>
            </w:r>
          </w:p>
        </w:tc>
      </w:tr>
      <w:tr w:rsidR="00191F15" w:rsidRPr="00167132" w:rsidTr="001D413B">
        <w:tc>
          <w:tcPr>
            <w:tcW w:w="1004" w:type="dxa"/>
          </w:tcPr>
          <w:p w:rsidR="00191F15" w:rsidRPr="00D66AAD" w:rsidRDefault="00191F15" w:rsidP="001D413B">
            <w:pPr>
              <w:ind w:right="-184"/>
              <w:jc w:val="center"/>
              <w:rPr>
                <w:spacing w:val="-10"/>
                <w:lang w:val="uk-UA"/>
              </w:rPr>
            </w:pPr>
            <w:r w:rsidRPr="00D66AAD">
              <w:rPr>
                <w:spacing w:val="-10"/>
                <w:lang w:val="uk-UA"/>
              </w:rPr>
              <w:t>замовлено</w:t>
            </w:r>
          </w:p>
        </w:tc>
        <w:tc>
          <w:tcPr>
            <w:tcW w:w="946" w:type="dxa"/>
          </w:tcPr>
          <w:p w:rsidR="00191F15" w:rsidRPr="00D66AAD" w:rsidRDefault="00191F15" w:rsidP="001D413B">
            <w:pPr>
              <w:ind w:right="-138"/>
              <w:jc w:val="center"/>
              <w:rPr>
                <w:spacing w:val="-10"/>
                <w:lang w:val="uk-UA"/>
              </w:rPr>
            </w:pPr>
            <w:r w:rsidRPr="00D66AAD">
              <w:rPr>
                <w:spacing w:val="-10"/>
                <w:lang w:val="uk-UA"/>
              </w:rPr>
              <w:t>фактично</w:t>
            </w:r>
          </w:p>
        </w:tc>
        <w:tc>
          <w:tcPr>
            <w:tcW w:w="1003" w:type="dxa"/>
          </w:tcPr>
          <w:p w:rsidR="00191F15" w:rsidRPr="00D66AAD" w:rsidRDefault="00191F15" w:rsidP="001D413B">
            <w:pPr>
              <w:ind w:right="-215"/>
              <w:jc w:val="center"/>
              <w:rPr>
                <w:spacing w:val="-10"/>
                <w:lang w:val="uk-UA"/>
              </w:rPr>
            </w:pPr>
            <w:r w:rsidRPr="00D66AAD">
              <w:rPr>
                <w:spacing w:val="-10"/>
                <w:lang w:val="uk-UA"/>
              </w:rPr>
              <w:t>замовлено</w:t>
            </w:r>
          </w:p>
        </w:tc>
        <w:tc>
          <w:tcPr>
            <w:tcW w:w="946" w:type="dxa"/>
          </w:tcPr>
          <w:p w:rsidR="00191F15" w:rsidRPr="00D66AAD" w:rsidRDefault="00191F15" w:rsidP="001D413B">
            <w:pPr>
              <w:ind w:right="-169"/>
              <w:jc w:val="center"/>
              <w:rPr>
                <w:spacing w:val="-10"/>
                <w:lang w:val="uk-UA"/>
              </w:rPr>
            </w:pPr>
            <w:r w:rsidRPr="00D66AAD">
              <w:rPr>
                <w:spacing w:val="-10"/>
                <w:lang w:val="uk-UA"/>
              </w:rPr>
              <w:t>фактично</w:t>
            </w:r>
          </w:p>
        </w:tc>
        <w:tc>
          <w:tcPr>
            <w:tcW w:w="1003" w:type="dxa"/>
          </w:tcPr>
          <w:p w:rsidR="00191F15" w:rsidRPr="00D66AAD" w:rsidRDefault="00191F15" w:rsidP="001D413B">
            <w:pPr>
              <w:ind w:right="-66"/>
              <w:jc w:val="center"/>
              <w:rPr>
                <w:spacing w:val="-10"/>
                <w:lang w:val="uk-UA"/>
              </w:rPr>
            </w:pPr>
            <w:r w:rsidRPr="00D66AAD">
              <w:rPr>
                <w:spacing w:val="-10"/>
                <w:lang w:val="uk-UA"/>
              </w:rPr>
              <w:t>замовлено</w:t>
            </w:r>
          </w:p>
        </w:tc>
        <w:tc>
          <w:tcPr>
            <w:tcW w:w="946" w:type="dxa"/>
          </w:tcPr>
          <w:p w:rsidR="00191F15" w:rsidRPr="00D66AAD" w:rsidRDefault="00191F15" w:rsidP="001D413B">
            <w:pPr>
              <w:ind w:right="-200"/>
              <w:jc w:val="center"/>
              <w:rPr>
                <w:spacing w:val="-10"/>
                <w:lang w:val="uk-UA"/>
              </w:rPr>
            </w:pPr>
            <w:r w:rsidRPr="00D66AAD">
              <w:rPr>
                <w:spacing w:val="-10"/>
                <w:lang w:val="uk-UA"/>
              </w:rPr>
              <w:t>фактично</w:t>
            </w:r>
          </w:p>
        </w:tc>
        <w:tc>
          <w:tcPr>
            <w:tcW w:w="1003" w:type="dxa"/>
          </w:tcPr>
          <w:p w:rsidR="00191F15" w:rsidRPr="00D66AAD" w:rsidRDefault="00191F15" w:rsidP="001D413B">
            <w:pPr>
              <w:ind w:right="-97"/>
              <w:jc w:val="center"/>
              <w:rPr>
                <w:spacing w:val="-10"/>
                <w:lang w:val="uk-UA"/>
              </w:rPr>
            </w:pPr>
            <w:r w:rsidRPr="00D66AAD">
              <w:rPr>
                <w:spacing w:val="-10"/>
                <w:lang w:val="uk-UA"/>
              </w:rPr>
              <w:t>замовлено</w:t>
            </w:r>
          </w:p>
        </w:tc>
        <w:tc>
          <w:tcPr>
            <w:tcW w:w="946" w:type="dxa"/>
          </w:tcPr>
          <w:p w:rsidR="00191F15" w:rsidRPr="00D66AAD" w:rsidRDefault="00191F15" w:rsidP="001D413B">
            <w:pPr>
              <w:ind w:right="-51"/>
              <w:jc w:val="center"/>
              <w:rPr>
                <w:spacing w:val="-10"/>
                <w:lang w:val="uk-UA"/>
              </w:rPr>
            </w:pPr>
            <w:r w:rsidRPr="00D66AAD">
              <w:rPr>
                <w:spacing w:val="-10"/>
                <w:lang w:val="uk-UA"/>
              </w:rPr>
              <w:t>фактично</w:t>
            </w:r>
          </w:p>
        </w:tc>
        <w:tc>
          <w:tcPr>
            <w:tcW w:w="1003" w:type="dxa"/>
          </w:tcPr>
          <w:p w:rsidR="00191F15" w:rsidRPr="00D66AAD" w:rsidRDefault="00191F15" w:rsidP="001D413B">
            <w:pPr>
              <w:ind w:right="-128"/>
              <w:jc w:val="center"/>
              <w:rPr>
                <w:spacing w:val="-10"/>
                <w:lang w:val="uk-UA"/>
              </w:rPr>
            </w:pPr>
            <w:r w:rsidRPr="00D66AAD">
              <w:rPr>
                <w:spacing w:val="-10"/>
                <w:lang w:val="uk-UA"/>
              </w:rPr>
              <w:t>замовлено</w:t>
            </w:r>
          </w:p>
        </w:tc>
        <w:tc>
          <w:tcPr>
            <w:tcW w:w="920" w:type="dxa"/>
          </w:tcPr>
          <w:p w:rsidR="00191F15" w:rsidRPr="00D66AAD" w:rsidRDefault="00191F15" w:rsidP="001D413B">
            <w:pPr>
              <w:ind w:left="-88" w:right="-108"/>
              <w:jc w:val="center"/>
              <w:rPr>
                <w:spacing w:val="-10"/>
                <w:lang w:val="uk-UA"/>
              </w:rPr>
            </w:pPr>
            <w:r w:rsidRPr="00D66AAD">
              <w:rPr>
                <w:spacing w:val="-10"/>
                <w:lang w:val="uk-UA"/>
              </w:rPr>
              <w:t>фактично</w:t>
            </w:r>
          </w:p>
        </w:tc>
      </w:tr>
      <w:tr w:rsidR="00191F15" w:rsidRPr="00167132" w:rsidTr="001D413B">
        <w:tc>
          <w:tcPr>
            <w:tcW w:w="1004" w:type="dxa"/>
          </w:tcPr>
          <w:p w:rsidR="00191F15" w:rsidRPr="00167132" w:rsidRDefault="00191F15" w:rsidP="001D413B">
            <w:pPr>
              <w:jc w:val="center"/>
              <w:rPr>
                <w:sz w:val="28"/>
                <w:szCs w:val="28"/>
                <w:lang w:val="uk-UA"/>
              </w:rPr>
            </w:pPr>
            <w:r>
              <w:rPr>
                <w:sz w:val="28"/>
                <w:szCs w:val="28"/>
                <w:lang w:val="uk-UA"/>
              </w:rPr>
              <w:t>2</w:t>
            </w:r>
          </w:p>
        </w:tc>
        <w:tc>
          <w:tcPr>
            <w:tcW w:w="946" w:type="dxa"/>
          </w:tcPr>
          <w:p w:rsidR="00191F15" w:rsidRPr="00167132" w:rsidRDefault="00191F15" w:rsidP="001D413B">
            <w:pPr>
              <w:jc w:val="center"/>
              <w:rPr>
                <w:sz w:val="28"/>
                <w:szCs w:val="28"/>
                <w:lang w:val="uk-UA"/>
              </w:rPr>
            </w:pPr>
            <w:r>
              <w:rPr>
                <w:sz w:val="28"/>
                <w:szCs w:val="28"/>
                <w:lang w:val="uk-UA"/>
              </w:rPr>
              <w:t>2</w:t>
            </w:r>
          </w:p>
        </w:tc>
        <w:tc>
          <w:tcPr>
            <w:tcW w:w="1003" w:type="dxa"/>
          </w:tcPr>
          <w:p w:rsidR="00191F15" w:rsidRPr="00167132" w:rsidRDefault="00191F15" w:rsidP="001D413B">
            <w:pPr>
              <w:jc w:val="center"/>
              <w:rPr>
                <w:sz w:val="28"/>
                <w:szCs w:val="28"/>
                <w:lang w:val="uk-UA"/>
              </w:rPr>
            </w:pPr>
            <w:r>
              <w:rPr>
                <w:sz w:val="28"/>
                <w:szCs w:val="28"/>
                <w:lang w:val="uk-UA"/>
              </w:rPr>
              <w:t>3</w:t>
            </w:r>
          </w:p>
        </w:tc>
        <w:tc>
          <w:tcPr>
            <w:tcW w:w="946" w:type="dxa"/>
          </w:tcPr>
          <w:p w:rsidR="00191F15" w:rsidRPr="00167132" w:rsidRDefault="00191F15" w:rsidP="001D413B">
            <w:pPr>
              <w:jc w:val="center"/>
              <w:rPr>
                <w:sz w:val="28"/>
                <w:szCs w:val="28"/>
                <w:lang w:val="uk-UA"/>
              </w:rPr>
            </w:pPr>
            <w:r>
              <w:rPr>
                <w:sz w:val="28"/>
                <w:szCs w:val="28"/>
                <w:lang w:val="uk-UA"/>
              </w:rPr>
              <w:t>3</w:t>
            </w:r>
          </w:p>
        </w:tc>
        <w:tc>
          <w:tcPr>
            <w:tcW w:w="1003" w:type="dxa"/>
          </w:tcPr>
          <w:p w:rsidR="00191F15" w:rsidRPr="00167132" w:rsidRDefault="00191F15" w:rsidP="001D413B">
            <w:pPr>
              <w:jc w:val="center"/>
              <w:rPr>
                <w:sz w:val="28"/>
                <w:szCs w:val="28"/>
                <w:lang w:val="uk-UA"/>
              </w:rPr>
            </w:pPr>
            <w:r w:rsidRPr="00167132">
              <w:rPr>
                <w:sz w:val="28"/>
                <w:szCs w:val="28"/>
                <w:lang w:val="uk-UA"/>
              </w:rPr>
              <w:t>4</w:t>
            </w:r>
          </w:p>
        </w:tc>
        <w:tc>
          <w:tcPr>
            <w:tcW w:w="946" w:type="dxa"/>
          </w:tcPr>
          <w:p w:rsidR="00191F15" w:rsidRPr="00167132" w:rsidRDefault="00191F15" w:rsidP="001D413B">
            <w:pPr>
              <w:jc w:val="center"/>
              <w:rPr>
                <w:sz w:val="28"/>
                <w:szCs w:val="28"/>
                <w:lang w:val="uk-UA"/>
              </w:rPr>
            </w:pPr>
            <w:r w:rsidRPr="00167132">
              <w:rPr>
                <w:sz w:val="28"/>
                <w:szCs w:val="28"/>
                <w:lang w:val="uk-UA"/>
              </w:rPr>
              <w:t>4</w:t>
            </w:r>
          </w:p>
        </w:tc>
        <w:tc>
          <w:tcPr>
            <w:tcW w:w="1003" w:type="dxa"/>
          </w:tcPr>
          <w:p w:rsidR="00191F15" w:rsidRPr="00167132" w:rsidRDefault="00191F15" w:rsidP="001D413B">
            <w:pPr>
              <w:jc w:val="center"/>
              <w:rPr>
                <w:sz w:val="28"/>
                <w:szCs w:val="28"/>
                <w:lang w:val="uk-UA"/>
              </w:rPr>
            </w:pPr>
            <w:r w:rsidRPr="00167132">
              <w:rPr>
                <w:sz w:val="28"/>
                <w:szCs w:val="28"/>
                <w:lang w:val="uk-UA"/>
              </w:rPr>
              <w:t>4</w:t>
            </w:r>
          </w:p>
        </w:tc>
        <w:tc>
          <w:tcPr>
            <w:tcW w:w="946" w:type="dxa"/>
          </w:tcPr>
          <w:p w:rsidR="00191F15" w:rsidRPr="00167132" w:rsidRDefault="00191F15" w:rsidP="001D413B">
            <w:pPr>
              <w:jc w:val="center"/>
              <w:rPr>
                <w:sz w:val="28"/>
                <w:szCs w:val="28"/>
                <w:lang w:val="uk-UA"/>
              </w:rPr>
            </w:pPr>
            <w:r>
              <w:rPr>
                <w:sz w:val="28"/>
                <w:szCs w:val="28"/>
                <w:lang w:val="uk-UA"/>
              </w:rPr>
              <w:t>1</w:t>
            </w:r>
          </w:p>
        </w:tc>
        <w:tc>
          <w:tcPr>
            <w:tcW w:w="1003" w:type="dxa"/>
          </w:tcPr>
          <w:p w:rsidR="00191F15" w:rsidRPr="00167132" w:rsidRDefault="00191F15" w:rsidP="001D413B">
            <w:pPr>
              <w:jc w:val="center"/>
              <w:rPr>
                <w:sz w:val="28"/>
                <w:szCs w:val="28"/>
                <w:lang w:val="uk-UA"/>
              </w:rPr>
            </w:pPr>
            <w:r>
              <w:rPr>
                <w:sz w:val="28"/>
                <w:szCs w:val="28"/>
                <w:lang w:val="uk-UA"/>
              </w:rPr>
              <w:t>3</w:t>
            </w:r>
          </w:p>
        </w:tc>
        <w:tc>
          <w:tcPr>
            <w:tcW w:w="920" w:type="dxa"/>
          </w:tcPr>
          <w:p w:rsidR="00191F15" w:rsidRPr="00167132" w:rsidRDefault="00191F15" w:rsidP="001D413B">
            <w:pPr>
              <w:jc w:val="center"/>
              <w:rPr>
                <w:sz w:val="28"/>
                <w:szCs w:val="28"/>
                <w:lang w:val="uk-UA"/>
              </w:rPr>
            </w:pPr>
            <w:r>
              <w:rPr>
                <w:sz w:val="28"/>
                <w:szCs w:val="28"/>
                <w:lang w:val="uk-UA"/>
              </w:rPr>
              <w:t>0</w:t>
            </w:r>
          </w:p>
        </w:tc>
      </w:tr>
    </w:tbl>
    <w:p w:rsidR="00191F15" w:rsidRPr="00167132" w:rsidRDefault="00191F15" w:rsidP="00191F15">
      <w:pPr>
        <w:rPr>
          <w:sz w:val="28"/>
          <w:szCs w:val="28"/>
          <w:lang w:val="uk-UA"/>
        </w:rPr>
      </w:pPr>
      <w:r w:rsidRPr="00167132">
        <w:rPr>
          <w:sz w:val="28"/>
          <w:szCs w:val="28"/>
          <w:lang w:val="uk-UA"/>
        </w:rPr>
        <w:t>Атестація педагогічних працівників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971"/>
        <w:gridCol w:w="1971"/>
        <w:gridCol w:w="1971"/>
        <w:gridCol w:w="1944"/>
      </w:tblGrid>
      <w:tr w:rsidR="00191F15" w:rsidRPr="00167132" w:rsidTr="001D413B">
        <w:tc>
          <w:tcPr>
            <w:tcW w:w="1863" w:type="dxa"/>
          </w:tcPr>
          <w:p w:rsidR="00191F15" w:rsidRPr="00167132" w:rsidRDefault="00191F15" w:rsidP="001D413B">
            <w:pPr>
              <w:jc w:val="center"/>
              <w:rPr>
                <w:sz w:val="28"/>
                <w:szCs w:val="28"/>
                <w:lang w:val="uk-UA"/>
              </w:rPr>
            </w:pPr>
            <w:r>
              <w:rPr>
                <w:sz w:val="28"/>
                <w:szCs w:val="28"/>
                <w:lang w:val="uk-UA"/>
              </w:rPr>
              <w:t>2015/2016</w:t>
            </w:r>
          </w:p>
        </w:tc>
        <w:tc>
          <w:tcPr>
            <w:tcW w:w="1971" w:type="dxa"/>
          </w:tcPr>
          <w:p w:rsidR="00191F15" w:rsidRPr="00167132" w:rsidRDefault="00191F15" w:rsidP="001D413B">
            <w:pPr>
              <w:jc w:val="center"/>
              <w:rPr>
                <w:sz w:val="28"/>
                <w:szCs w:val="28"/>
                <w:lang w:val="uk-UA"/>
              </w:rPr>
            </w:pPr>
            <w:r>
              <w:rPr>
                <w:sz w:val="28"/>
                <w:szCs w:val="28"/>
                <w:lang w:val="uk-UA"/>
              </w:rPr>
              <w:t>2016/2017</w:t>
            </w:r>
          </w:p>
        </w:tc>
        <w:tc>
          <w:tcPr>
            <w:tcW w:w="1971" w:type="dxa"/>
          </w:tcPr>
          <w:p w:rsidR="00191F15" w:rsidRPr="00167132" w:rsidRDefault="00191F15" w:rsidP="001D413B">
            <w:pPr>
              <w:jc w:val="center"/>
              <w:rPr>
                <w:sz w:val="28"/>
                <w:szCs w:val="28"/>
                <w:lang w:val="uk-UA"/>
              </w:rPr>
            </w:pPr>
            <w:r>
              <w:rPr>
                <w:sz w:val="28"/>
                <w:szCs w:val="28"/>
                <w:lang w:val="uk-UA"/>
              </w:rPr>
              <w:t>2017/2018</w:t>
            </w:r>
          </w:p>
        </w:tc>
        <w:tc>
          <w:tcPr>
            <w:tcW w:w="1971" w:type="dxa"/>
          </w:tcPr>
          <w:p w:rsidR="00191F15" w:rsidRPr="00167132" w:rsidRDefault="00191F15" w:rsidP="001D413B">
            <w:pPr>
              <w:jc w:val="center"/>
              <w:rPr>
                <w:sz w:val="28"/>
                <w:szCs w:val="28"/>
                <w:lang w:val="uk-UA"/>
              </w:rPr>
            </w:pPr>
            <w:r>
              <w:rPr>
                <w:sz w:val="28"/>
                <w:szCs w:val="28"/>
                <w:lang w:val="uk-UA"/>
              </w:rPr>
              <w:t>2018/2019</w:t>
            </w:r>
          </w:p>
        </w:tc>
        <w:tc>
          <w:tcPr>
            <w:tcW w:w="1944" w:type="dxa"/>
          </w:tcPr>
          <w:p w:rsidR="00191F15" w:rsidRPr="00167132" w:rsidRDefault="00191F15" w:rsidP="001D413B">
            <w:pPr>
              <w:jc w:val="center"/>
              <w:rPr>
                <w:sz w:val="28"/>
                <w:szCs w:val="28"/>
                <w:lang w:val="uk-UA"/>
              </w:rPr>
            </w:pPr>
            <w:r>
              <w:rPr>
                <w:sz w:val="28"/>
                <w:szCs w:val="28"/>
                <w:lang w:val="uk-UA"/>
              </w:rPr>
              <w:t>2019/2020</w:t>
            </w:r>
          </w:p>
        </w:tc>
      </w:tr>
      <w:tr w:rsidR="00191F15" w:rsidRPr="00167132" w:rsidTr="001D413B">
        <w:tc>
          <w:tcPr>
            <w:tcW w:w="1863" w:type="dxa"/>
          </w:tcPr>
          <w:p w:rsidR="00191F15" w:rsidRPr="00167132" w:rsidRDefault="00191F15" w:rsidP="001D413B">
            <w:pPr>
              <w:jc w:val="center"/>
              <w:rPr>
                <w:sz w:val="28"/>
                <w:szCs w:val="28"/>
                <w:lang w:val="uk-UA"/>
              </w:rPr>
            </w:pPr>
            <w:r>
              <w:rPr>
                <w:sz w:val="28"/>
                <w:szCs w:val="28"/>
                <w:lang w:val="uk-UA"/>
              </w:rPr>
              <w:t>2</w:t>
            </w:r>
          </w:p>
        </w:tc>
        <w:tc>
          <w:tcPr>
            <w:tcW w:w="1971" w:type="dxa"/>
          </w:tcPr>
          <w:p w:rsidR="00191F15" w:rsidRPr="00167132" w:rsidRDefault="00191F15" w:rsidP="001D413B">
            <w:pPr>
              <w:jc w:val="center"/>
              <w:rPr>
                <w:sz w:val="28"/>
                <w:szCs w:val="28"/>
                <w:lang w:val="uk-UA"/>
              </w:rPr>
            </w:pPr>
            <w:r w:rsidRPr="00167132">
              <w:rPr>
                <w:sz w:val="28"/>
                <w:szCs w:val="28"/>
                <w:lang w:val="uk-UA"/>
              </w:rPr>
              <w:t>3</w:t>
            </w:r>
          </w:p>
        </w:tc>
        <w:tc>
          <w:tcPr>
            <w:tcW w:w="1971" w:type="dxa"/>
          </w:tcPr>
          <w:p w:rsidR="00191F15" w:rsidRPr="00167132" w:rsidRDefault="00191F15" w:rsidP="001D413B">
            <w:pPr>
              <w:jc w:val="center"/>
              <w:rPr>
                <w:sz w:val="28"/>
                <w:szCs w:val="28"/>
                <w:lang w:val="uk-UA"/>
              </w:rPr>
            </w:pPr>
            <w:r>
              <w:rPr>
                <w:sz w:val="28"/>
                <w:szCs w:val="28"/>
                <w:lang w:val="uk-UA"/>
              </w:rPr>
              <w:t>4</w:t>
            </w:r>
          </w:p>
        </w:tc>
        <w:tc>
          <w:tcPr>
            <w:tcW w:w="1971" w:type="dxa"/>
          </w:tcPr>
          <w:p w:rsidR="00191F15" w:rsidRPr="00167132" w:rsidRDefault="00191F15" w:rsidP="001D413B">
            <w:pPr>
              <w:jc w:val="center"/>
              <w:rPr>
                <w:sz w:val="28"/>
                <w:szCs w:val="28"/>
                <w:lang w:val="uk-UA"/>
              </w:rPr>
            </w:pPr>
            <w:r>
              <w:rPr>
                <w:sz w:val="28"/>
                <w:szCs w:val="28"/>
                <w:lang w:val="uk-UA"/>
              </w:rPr>
              <w:t>4</w:t>
            </w:r>
          </w:p>
        </w:tc>
        <w:tc>
          <w:tcPr>
            <w:tcW w:w="1944" w:type="dxa"/>
          </w:tcPr>
          <w:p w:rsidR="00191F15" w:rsidRPr="00167132" w:rsidRDefault="00191F15" w:rsidP="001D413B">
            <w:pPr>
              <w:jc w:val="center"/>
              <w:rPr>
                <w:sz w:val="28"/>
                <w:szCs w:val="28"/>
                <w:lang w:val="uk-UA"/>
              </w:rPr>
            </w:pPr>
            <w:r>
              <w:rPr>
                <w:sz w:val="28"/>
                <w:szCs w:val="28"/>
                <w:lang w:val="uk-UA"/>
              </w:rPr>
              <w:t>3</w:t>
            </w:r>
          </w:p>
        </w:tc>
      </w:tr>
    </w:tbl>
    <w:p w:rsidR="00191F15" w:rsidRPr="00167132" w:rsidRDefault="00191F15" w:rsidP="00191F15">
      <w:pPr>
        <w:jc w:val="both"/>
        <w:rPr>
          <w:sz w:val="28"/>
          <w:szCs w:val="28"/>
          <w:lang w:val="uk-UA"/>
        </w:rPr>
      </w:pPr>
      <w:r w:rsidRPr="00167132">
        <w:rPr>
          <w:sz w:val="28"/>
          <w:szCs w:val="28"/>
          <w:lang w:val="uk-UA"/>
        </w:rPr>
        <w:t>Атестація вчителів школи як чинник виявлення професіоналізму, компетентності вчителя, відіграє важливу роль у результативності навчально-виховного процесу.</w:t>
      </w:r>
    </w:p>
    <w:p w:rsidR="00191F15" w:rsidRPr="00167132" w:rsidRDefault="00191F15" w:rsidP="00191F15">
      <w:pPr>
        <w:jc w:val="both"/>
        <w:rPr>
          <w:sz w:val="28"/>
          <w:szCs w:val="28"/>
          <w:lang w:val="uk-UA"/>
        </w:rPr>
      </w:pPr>
      <w:r w:rsidRPr="00167132">
        <w:rPr>
          <w:sz w:val="28"/>
          <w:szCs w:val="28"/>
          <w:lang w:val="uk-UA"/>
        </w:rPr>
        <w:t xml:space="preserve">Під час атестації виявляються професійні нахили, якості вчителя, рівень загальної культури, створюються оптимальні умови для вивчення та </w:t>
      </w:r>
      <w:r w:rsidRPr="00167132">
        <w:rPr>
          <w:sz w:val="28"/>
          <w:szCs w:val="28"/>
          <w:lang w:val="uk-UA"/>
        </w:rPr>
        <w:lastRenderedPageBreak/>
        <w:t>впровадження передового педагогічного досвіду кращих вчителів. Атестація для вчителів стає перевіркою їхнього особистого зростання, можливістю поділитися з колегами своїми здобутками, іспитом на компетентність. Тому адміністрація школи, психологічна служба та атестаційна комісія тісно співпрацюють, координують свої дії відповідно до таких завдань:</w:t>
      </w:r>
    </w:p>
    <w:p w:rsidR="00191F15" w:rsidRPr="00167132" w:rsidRDefault="00191F15" w:rsidP="00191F15">
      <w:pPr>
        <w:numPr>
          <w:ilvl w:val="0"/>
          <w:numId w:val="2"/>
        </w:numPr>
        <w:tabs>
          <w:tab w:val="clear" w:pos="720"/>
          <w:tab w:val="num" w:pos="180"/>
        </w:tabs>
        <w:ind w:left="180" w:hanging="180"/>
        <w:jc w:val="both"/>
        <w:rPr>
          <w:sz w:val="28"/>
          <w:szCs w:val="28"/>
          <w:lang w:val="uk-UA"/>
        </w:rPr>
      </w:pPr>
      <w:r w:rsidRPr="00167132">
        <w:rPr>
          <w:sz w:val="28"/>
          <w:szCs w:val="28"/>
          <w:lang w:val="uk-UA"/>
        </w:rPr>
        <w:t>вивчати професійні якості вчителя;</w:t>
      </w:r>
    </w:p>
    <w:p w:rsidR="00191F15" w:rsidRPr="00167132" w:rsidRDefault="00191F15" w:rsidP="00191F15">
      <w:pPr>
        <w:numPr>
          <w:ilvl w:val="0"/>
          <w:numId w:val="2"/>
        </w:numPr>
        <w:tabs>
          <w:tab w:val="clear" w:pos="720"/>
          <w:tab w:val="num" w:pos="180"/>
        </w:tabs>
        <w:ind w:left="180" w:hanging="180"/>
        <w:jc w:val="both"/>
        <w:rPr>
          <w:sz w:val="28"/>
          <w:szCs w:val="28"/>
          <w:lang w:val="uk-UA"/>
        </w:rPr>
      </w:pPr>
      <w:r w:rsidRPr="00167132">
        <w:rPr>
          <w:sz w:val="28"/>
          <w:szCs w:val="28"/>
          <w:lang w:val="uk-UA"/>
        </w:rPr>
        <w:t>враховувати потенційні можливості вчителя відповідно до вимог сучасної педагогіки, дидактики та психології:</w:t>
      </w:r>
    </w:p>
    <w:p w:rsidR="00191F15" w:rsidRPr="00167132" w:rsidRDefault="00191F15" w:rsidP="00191F15">
      <w:pPr>
        <w:numPr>
          <w:ilvl w:val="0"/>
          <w:numId w:val="2"/>
        </w:numPr>
        <w:tabs>
          <w:tab w:val="clear" w:pos="720"/>
          <w:tab w:val="num" w:pos="180"/>
        </w:tabs>
        <w:ind w:left="180" w:hanging="180"/>
        <w:jc w:val="both"/>
        <w:rPr>
          <w:sz w:val="28"/>
          <w:szCs w:val="28"/>
          <w:lang w:val="uk-UA"/>
        </w:rPr>
      </w:pPr>
      <w:r w:rsidRPr="00167132">
        <w:rPr>
          <w:sz w:val="28"/>
          <w:szCs w:val="28"/>
          <w:lang w:val="uk-UA"/>
        </w:rPr>
        <w:t>неухильно дотримуватись вимог зазначеного Положення та керуватися кваліфікаційними характеристиками відповідно до встановлення кваліфікаційних категорій;</w:t>
      </w:r>
    </w:p>
    <w:p w:rsidR="00191F15" w:rsidRPr="00167132" w:rsidRDefault="00191F15" w:rsidP="00191F15">
      <w:pPr>
        <w:numPr>
          <w:ilvl w:val="0"/>
          <w:numId w:val="2"/>
        </w:numPr>
        <w:tabs>
          <w:tab w:val="clear" w:pos="720"/>
          <w:tab w:val="num" w:pos="180"/>
        </w:tabs>
        <w:ind w:left="180" w:hanging="180"/>
        <w:jc w:val="both"/>
        <w:rPr>
          <w:sz w:val="28"/>
          <w:szCs w:val="28"/>
          <w:lang w:val="uk-UA"/>
        </w:rPr>
      </w:pPr>
      <w:r w:rsidRPr="00167132">
        <w:rPr>
          <w:sz w:val="28"/>
          <w:szCs w:val="28"/>
          <w:lang w:val="uk-UA"/>
        </w:rPr>
        <w:t>максимально використовувати мотиваційну та стимуляційну функції атестації;</w:t>
      </w:r>
    </w:p>
    <w:p w:rsidR="00191F15" w:rsidRPr="00167132" w:rsidRDefault="00191F15" w:rsidP="00191F15">
      <w:pPr>
        <w:numPr>
          <w:ilvl w:val="0"/>
          <w:numId w:val="2"/>
        </w:numPr>
        <w:tabs>
          <w:tab w:val="clear" w:pos="720"/>
          <w:tab w:val="num" w:pos="180"/>
        </w:tabs>
        <w:ind w:left="180" w:hanging="180"/>
        <w:jc w:val="both"/>
        <w:rPr>
          <w:sz w:val="28"/>
          <w:szCs w:val="28"/>
          <w:lang w:val="uk-UA"/>
        </w:rPr>
      </w:pPr>
      <w:r w:rsidRPr="00167132">
        <w:rPr>
          <w:sz w:val="28"/>
          <w:szCs w:val="28"/>
          <w:lang w:val="uk-UA"/>
        </w:rPr>
        <w:t>створити всі умови для виявлення, вивчення та впровадження передового педагогічного досвіду.</w:t>
      </w:r>
    </w:p>
    <w:p w:rsidR="00191F15" w:rsidRPr="00167132" w:rsidRDefault="00191F15" w:rsidP="00191F15">
      <w:pPr>
        <w:jc w:val="both"/>
        <w:rPr>
          <w:sz w:val="28"/>
          <w:szCs w:val="28"/>
          <w:lang w:val="uk-UA"/>
        </w:rPr>
      </w:pPr>
      <w:r w:rsidRPr="00167132">
        <w:rPr>
          <w:sz w:val="28"/>
          <w:szCs w:val="28"/>
          <w:lang w:val="uk-UA"/>
        </w:rPr>
        <w:t>Звіт про атестацію вчителів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3"/>
        <w:gridCol w:w="2658"/>
        <w:gridCol w:w="2663"/>
        <w:gridCol w:w="1782"/>
      </w:tblGrid>
      <w:tr w:rsidR="00191F15" w:rsidRPr="00167132" w:rsidTr="001D413B">
        <w:tc>
          <w:tcPr>
            <w:tcW w:w="2643" w:type="dxa"/>
          </w:tcPr>
          <w:p w:rsidR="00191F15" w:rsidRPr="00167132" w:rsidRDefault="00191F15" w:rsidP="001D413B">
            <w:pPr>
              <w:rPr>
                <w:sz w:val="28"/>
                <w:szCs w:val="28"/>
                <w:lang w:val="uk-UA"/>
              </w:rPr>
            </w:pPr>
            <w:r w:rsidRPr="00167132">
              <w:rPr>
                <w:sz w:val="28"/>
                <w:szCs w:val="28"/>
                <w:lang w:val="uk-UA"/>
              </w:rPr>
              <w:t>Категорія, звання</w:t>
            </w:r>
          </w:p>
        </w:tc>
        <w:tc>
          <w:tcPr>
            <w:tcW w:w="2658" w:type="dxa"/>
          </w:tcPr>
          <w:p w:rsidR="00191F15" w:rsidRPr="00167132" w:rsidRDefault="00191F15" w:rsidP="001D413B">
            <w:pPr>
              <w:rPr>
                <w:sz w:val="28"/>
                <w:szCs w:val="28"/>
                <w:lang w:val="uk-UA"/>
              </w:rPr>
            </w:pPr>
            <w:r w:rsidRPr="00167132">
              <w:rPr>
                <w:sz w:val="28"/>
                <w:szCs w:val="28"/>
                <w:lang w:val="uk-UA"/>
              </w:rPr>
              <w:t>Встановлено</w:t>
            </w:r>
          </w:p>
        </w:tc>
        <w:tc>
          <w:tcPr>
            <w:tcW w:w="2663" w:type="dxa"/>
          </w:tcPr>
          <w:p w:rsidR="00191F15" w:rsidRPr="00167132" w:rsidRDefault="00191F15" w:rsidP="001D413B">
            <w:pPr>
              <w:rPr>
                <w:sz w:val="28"/>
                <w:szCs w:val="28"/>
                <w:lang w:val="uk-UA"/>
              </w:rPr>
            </w:pPr>
            <w:r w:rsidRPr="00167132">
              <w:rPr>
                <w:sz w:val="28"/>
                <w:szCs w:val="28"/>
                <w:lang w:val="uk-UA"/>
              </w:rPr>
              <w:t>Відповідність</w:t>
            </w:r>
          </w:p>
        </w:tc>
        <w:tc>
          <w:tcPr>
            <w:tcW w:w="1782" w:type="dxa"/>
          </w:tcPr>
          <w:p w:rsidR="00191F15" w:rsidRPr="00167132" w:rsidRDefault="00191F15" w:rsidP="001D413B">
            <w:pPr>
              <w:rPr>
                <w:sz w:val="28"/>
                <w:szCs w:val="28"/>
                <w:lang w:val="uk-UA"/>
              </w:rPr>
            </w:pPr>
            <w:r w:rsidRPr="00167132">
              <w:rPr>
                <w:sz w:val="28"/>
                <w:szCs w:val="28"/>
                <w:lang w:val="uk-UA"/>
              </w:rPr>
              <w:t>Всього</w:t>
            </w:r>
          </w:p>
        </w:tc>
      </w:tr>
      <w:tr w:rsidR="00191F15" w:rsidRPr="00167132" w:rsidTr="001D413B">
        <w:tc>
          <w:tcPr>
            <w:tcW w:w="2643" w:type="dxa"/>
          </w:tcPr>
          <w:p w:rsidR="00191F15" w:rsidRPr="00167132" w:rsidRDefault="00191F15" w:rsidP="001D413B">
            <w:pPr>
              <w:rPr>
                <w:sz w:val="28"/>
                <w:szCs w:val="28"/>
                <w:lang w:val="uk-UA"/>
              </w:rPr>
            </w:pPr>
            <w:r w:rsidRPr="00167132">
              <w:rPr>
                <w:sz w:val="28"/>
                <w:szCs w:val="28"/>
                <w:lang w:val="uk-UA"/>
              </w:rPr>
              <w:t>Вища</w:t>
            </w:r>
          </w:p>
        </w:tc>
        <w:tc>
          <w:tcPr>
            <w:tcW w:w="2658" w:type="dxa"/>
          </w:tcPr>
          <w:p w:rsidR="00191F15" w:rsidRPr="00167132" w:rsidRDefault="00191F15" w:rsidP="001D413B">
            <w:pPr>
              <w:jc w:val="center"/>
              <w:rPr>
                <w:sz w:val="28"/>
                <w:szCs w:val="28"/>
                <w:lang w:val="uk-UA"/>
              </w:rPr>
            </w:pPr>
          </w:p>
        </w:tc>
        <w:tc>
          <w:tcPr>
            <w:tcW w:w="2663" w:type="dxa"/>
          </w:tcPr>
          <w:p w:rsidR="00191F15" w:rsidRPr="00167132" w:rsidRDefault="00191F15" w:rsidP="001D413B">
            <w:pPr>
              <w:jc w:val="center"/>
              <w:rPr>
                <w:sz w:val="28"/>
                <w:szCs w:val="28"/>
                <w:lang w:val="uk-UA"/>
              </w:rPr>
            </w:pPr>
            <w:r>
              <w:rPr>
                <w:sz w:val="28"/>
                <w:szCs w:val="28"/>
                <w:lang w:val="uk-UA"/>
              </w:rPr>
              <w:t>2</w:t>
            </w:r>
          </w:p>
        </w:tc>
        <w:tc>
          <w:tcPr>
            <w:tcW w:w="1782" w:type="dxa"/>
          </w:tcPr>
          <w:p w:rsidR="00191F15" w:rsidRPr="00167132" w:rsidRDefault="00191F15" w:rsidP="001D413B">
            <w:pPr>
              <w:jc w:val="center"/>
              <w:rPr>
                <w:sz w:val="28"/>
                <w:szCs w:val="28"/>
                <w:lang w:val="uk-UA"/>
              </w:rPr>
            </w:pPr>
            <w:r>
              <w:rPr>
                <w:sz w:val="28"/>
                <w:szCs w:val="28"/>
                <w:lang w:val="uk-UA"/>
              </w:rPr>
              <w:t>2</w:t>
            </w:r>
          </w:p>
        </w:tc>
      </w:tr>
      <w:tr w:rsidR="00191F15" w:rsidRPr="00167132" w:rsidTr="001D413B">
        <w:tc>
          <w:tcPr>
            <w:tcW w:w="2643" w:type="dxa"/>
          </w:tcPr>
          <w:p w:rsidR="00191F15" w:rsidRPr="00167132" w:rsidRDefault="00191F15" w:rsidP="001D413B">
            <w:pPr>
              <w:rPr>
                <w:sz w:val="28"/>
                <w:szCs w:val="28"/>
                <w:lang w:val="uk-UA"/>
              </w:rPr>
            </w:pPr>
            <w:r w:rsidRPr="00167132">
              <w:rPr>
                <w:sz w:val="28"/>
                <w:szCs w:val="28"/>
                <w:lang w:val="uk-UA"/>
              </w:rPr>
              <w:t>І</w:t>
            </w:r>
          </w:p>
        </w:tc>
        <w:tc>
          <w:tcPr>
            <w:tcW w:w="2658" w:type="dxa"/>
          </w:tcPr>
          <w:p w:rsidR="00191F15" w:rsidRPr="00167132" w:rsidRDefault="00191F15" w:rsidP="001D413B">
            <w:pPr>
              <w:jc w:val="center"/>
              <w:rPr>
                <w:sz w:val="28"/>
                <w:szCs w:val="28"/>
                <w:lang w:val="uk-UA"/>
              </w:rPr>
            </w:pPr>
          </w:p>
        </w:tc>
        <w:tc>
          <w:tcPr>
            <w:tcW w:w="2663" w:type="dxa"/>
          </w:tcPr>
          <w:p w:rsidR="00191F15" w:rsidRPr="00167132" w:rsidRDefault="00191F15" w:rsidP="001D413B">
            <w:pPr>
              <w:jc w:val="center"/>
              <w:rPr>
                <w:sz w:val="28"/>
                <w:szCs w:val="28"/>
                <w:lang w:val="uk-UA"/>
              </w:rPr>
            </w:pPr>
            <w:r w:rsidRPr="00167132">
              <w:rPr>
                <w:sz w:val="28"/>
                <w:szCs w:val="28"/>
                <w:lang w:val="uk-UA"/>
              </w:rPr>
              <w:t>1</w:t>
            </w:r>
          </w:p>
        </w:tc>
        <w:tc>
          <w:tcPr>
            <w:tcW w:w="1782" w:type="dxa"/>
          </w:tcPr>
          <w:p w:rsidR="00191F15" w:rsidRPr="00167132" w:rsidRDefault="00191F15" w:rsidP="001D413B">
            <w:pPr>
              <w:jc w:val="center"/>
              <w:rPr>
                <w:sz w:val="28"/>
                <w:szCs w:val="28"/>
                <w:lang w:val="uk-UA"/>
              </w:rPr>
            </w:pPr>
            <w:r w:rsidRPr="00167132">
              <w:rPr>
                <w:sz w:val="28"/>
                <w:szCs w:val="28"/>
                <w:lang w:val="uk-UA"/>
              </w:rPr>
              <w:t>1</w:t>
            </w:r>
          </w:p>
        </w:tc>
      </w:tr>
      <w:tr w:rsidR="00191F15" w:rsidRPr="00167132" w:rsidTr="001D413B">
        <w:tc>
          <w:tcPr>
            <w:tcW w:w="2643" w:type="dxa"/>
          </w:tcPr>
          <w:p w:rsidR="00191F15" w:rsidRPr="00167132" w:rsidRDefault="00191F15" w:rsidP="001D413B">
            <w:pPr>
              <w:rPr>
                <w:sz w:val="28"/>
                <w:szCs w:val="28"/>
                <w:lang w:val="uk-UA"/>
              </w:rPr>
            </w:pPr>
            <w:r>
              <w:rPr>
                <w:sz w:val="28"/>
                <w:szCs w:val="28"/>
                <w:lang w:val="uk-UA"/>
              </w:rPr>
              <w:t>11 тарифний розряд</w:t>
            </w:r>
          </w:p>
        </w:tc>
        <w:tc>
          <w:tcPr>
            <w:tcW w:w="2658" w:type="dxa"/>
          </w:tcPr>
          <w:p w:rsidR="00191F15" w:rsidRPr="00167132" w:rsidRDefault="00191F15" w:rsidP="001D413B">
            <w:pPr>
              <w:jc w:val="center"/>
              <w:rPr>
                <w:sz w:val="28"/>
                <w:szCs w:val="28"/>
                <w:lang w:val="uk-UA"/>
              </w:rPr>
            </w:pPr>
          </w:p>
        </w:tc>
        <w:tc>
          <w:tcPr>
            <w:tcW w:w="2663" w:type="dxa"/>
          </w:tcPr>
          <w:p w:rsidR="00191F15" w:rsidRPr="00167132" w:rsidRDefault="00191F15" w:rsidP="001D413B">
            <w:pPr>
              <w:jc w:val="center"/>
              <w:rPr>
                <w:sz w:val="28"/>
                <w:szCs w:val="28"/>
                <w:lang w:val="uk-UA"/>
              </w:rPr>
            </w:pPr>
            <w:r>
              <w:rPr>
                <w:sz w:val="28"/>
                <w:szCs w:val="28"/>
                <w:lang w:val="uk-UA"/>
              </w:rPr>
              <w:t>1</w:t>
            </w:r>
          </w:p>
        </w:tc>
        <w:tc>
          <w:tcPr>
            <w:tcW w:w="1782" w:type="dxa"/>
          </w:tcPr>
          <w:p w:rsidR="00191F15" w:rsidRPr="00167132" w:rsidRDefault="00191F15" w:rsidP="001D413B">
            <w:pPr>
              <w:jc w:val="center"/>
              <w:rPr>
                <w:sz w:val="28"/>
                <w:szCs w:val="28"/>
                <w:lang w:val="uk-UA"/>
              </w:rPr>
            </w:pPr>
            <w:r>
              <w:rPr>
                <w:sz w:val="28"/>
                <w:szCs w:val="28"/>
                <w:lang w:val="uk-UA"/>
              </w:rPr>
              <w:t>1</w:t>
            </w:r>
          </w:p>
        </w:tc>
      </w:tr>
      <w:tr w:rsidR="00191F15" w:rsidRPr="00167132" w:rsidTr="001D413B">
        <w:tc>
          <w:tcPr>
            <w:tcW w:w="2643" w:type="dxa"/>
          </w:tcPr>
          <w:p w:rsidR="00191F15" w:rsidRPr="00167132" w:rsidRDefault="00191F15" w:rsidP="001D413B">
            <w:pPr>
              <w:rPr>
                <w:sz w:val="28"/>
                <w:szCs w:val="28"/>
                <w:lang w:val="uk-UA"/>
              </w:rPr>
            </w:pPr>
            <w:r w:rsidRPr="00167132">
              <w:rPr>
                <w:sz w:val="28"/>
                <w:szCs w:val="28"/>
                <w:lang w:val="uk-UA"/>
              </w:rPr>
              <w:t>Учитель-методист</w:t>
            </w:r>
          </w:p>
        </w:tc>
        <w:tc>
          <w:tcPr>
            <w:tcW w:w="2658" w:type="dxa"/>
          </w:tcPr>
          <w:p w:rsidR="00191F15" w:rsidRPr="00167132" w:rsidRDefault="00191F15" w:rsidP="001D413B">
            <w:pPr>
              <w:jc w:val="center"/>
              <w:rPr>
                <w:sz w:val="28"/>
                <w:szCs w:val="28"/>
                <w:lang w:val="uk-UA"/>
              </w:rPr>
            </w:pPr>
          </w:p>
        </w:tc>
        <w:tc>
          <w:tcPr>
            <w:tcW w:w="2663" w:type="dxa"/>
          </w:tcPr>
          <w:p w:rsidR="00191F15" w:rsidRPr="00167132" w:rsidRDefault="00191F15" w:rsidP="001D413B">
            <w:pPr>
              <w:jc w:val="center"/>
              <w:rPr>
                <w:sz w:val="28"/>
                <w:szCs w:val="28"/>
                <w:lang w:val="uk-UA"/>
              </w:rPr>
            </w:pPr>
            <w:r>
              <w:rPr>
                <w:sz w:val="28"/>
                <w:szCs w:val="28"/>
                <w:lang w:val="uk-UA"/>
              </w:rPr>
              <w:t>1</w:t>
            </w:r>
          </w:p>
        </w:tc>
        <w:tc>
          <w:tcPr>
            <w:tcW w:w="1782" w:type="dxa"/>
          </w:tcPr>
          <w:p w:rsidR="00191F15" w:rsidRPr="00167132" w:rsidRDefault="00191F15" w:rsidP="001D413B">
            <w:pPr>
              <w:jc w:val="center"/>
              <w:rPr>
                <w:sz w:val="28"/>
                <w:szCs w:val="28"/>
                <w:lang w:val="uk-UA"/>
              </w:rPr>
            </w:pPr>
            <w:r>
              <w:rPr>
                <w:sz w:val="28"/>
                <w:szCs w:val="28"/>
                <w:lang w:val="uk-UA"/>
              </w:rPr>
              <w:t>1</w:t>
            </w:r>
          </w:p>
        </w:tc>
      </w:tr>
    </w:tbl>
    <w:p w:rsidR="00191F15" w:rsidRPr="00167132" w:rsidRDefault="00191F15" w:rsidP="00191F15">
      <w:pPr>
        <w:rPr>
          <w:sz w:val="28"/>
          <w:szCs w:val="28"/>
          <w:lang w:val="uk-UA"/>
        </w:rPr>
      </w:pPr>
    </w:p>
    <w:p w:rsidR="00191F15" w:rsidRPr="00167132" w:rsidRDefault="00191F15" w:rsidP="00191F15">
      <w:pPr>
        <w:rPr>
          <w:sz w:val="28"/>
          <w:szCs w:val="28"/>
          <w:lang w:val="uk-UA"/>
        </w:rPr>
      </w:pPr>
      <w:r w:rsidRPr="00167132">
        <w:rPr>
          <w:sz w:val="28"/>
          <w:szCs w:val="28"/>
          <w:lang w:val="uk-UA"/>
        </w:rPr>
        <w:t>Цілеспрямоване професійне самовдосконалення педагогічних кадрів – одне з головних завдань розвитку освітньої системи школи.</w:t>
      </w:r>
    </w:p>
    <w:p w:rsidR="00191F15" w:rsidRPr="00167132" w:rsidRDefault="00191F15" w:rsidP="00191F15">
      <w:pPr>
        <w:jc w:val="both"/>
        <w:rPr>
          <w:sz w:val="28"/>
          <w:szCs w:val="28"/>
          <w:lang w:val="uk-UA"/>
        </w:rPr>
      </w:pPr>
      <w:r w:rsidRPr="00167132">
        <w:rPr>
          <w:sz w:val="28"/>
          <w:szCs w:val="28"/>
          <w:lang w:val="uk-UA"/>
        </w:rPr>
        <w:t>Підвищення кваліфікації є складовою системи методичної роботи й важливою ланкою в формуванні пріоритетних компетенцій педагога.</w:t>
      </w:r>
      <w:r w:rsidRPr="00167132">
        <w:rPr>
          <w:sz w:val="28"/>
          <w:szCs w:val="28"/>
          <w:lang w:val="uk-UA"/>
        </w:rPr>
        <w:tab/>
      </w:r>
    </w:p>
    <w:p w:rsidR="00191F15" w:rsidRPr="00167132" w:rsidRDefault="00191F15" w:rsidP="00191F15">
      <w:pPr>
        <w:rPr>
          <w:b/>
          <w:sz w:val="28"/>
          <w:szCs w:val="28"/>
          <w:lang w:val="uk-UA"/>
        </w:rPr>
      </w:pPr>
    </w:p>
    <w:p w:rsidR="00191F15" w:rsidRPr="00167132" w:rsidRDefault="00191F15" w:rsidP="00191F15">
      <w:pPr>
        <w:rPr>
          <w:b/>
          <w:sz w:val="28"/>
          <w:szCs w:val="28"/>
          <w:lang w:val="uk-UA"/>
        </w:rPr>
      </w:pPr>
      <w:r w:rsidRPr="00167132">
        <w:rPr>
          <w:b/>
          <w:sz w:val="28"/>
          <w:szCs w:val="28"/>
          <w:lang w:val="uk-UA"/>
        </w:rPr>
        <w:t>4. Методична робота</w:t>
      </w:r>
    </w:p>
    <w:p w:rsidR="00191F15" w:rsidRPr="00167132" w:rsidRDefault="00191F15" w:rsidP="00191F15">
      <w:pPr>
        <w:jc w:val="both"/>
        <w:rPr>
          <w:sz w:val="28"/>
          <w:szCs w:val="28"/>
          <w:lang w:val="uk-UA"/>
        </w:rPr>
      </w:pPr>
      <w:r w:rsidRPr="00167132">
        <w:rPr>
          <w:sz w:val="28"/>
          <w:szCs w:val="28"/>
          <w:lang w:val="uk-UA"/>
        </w:rPr>
        <w:t>У 201</w:t>
      </w:r>
      <w:r>
        <w:rPr>
          <w:sz w:val="28"/>
          <w:szCs w:val="28"/>
          <w:lang w:val="uk-UA"/>
        </w:rPr>
        <w:t>8</w:t>
      </w:r>
      <w:r w:rsidRPr="00167132">
        <w:rPr>
          <w:sz w:val="28"/>
          <w:szCs w:val="28"/>
          <w:lang w:val="uk-UA"/>
        </w:rPr>
        <w:t>/201</w:t>
      </w:r>
      <w:r>
        <w:rPr>
          <w:sz w:val="28"/>
          <w:szCs w:val="28"/>
          <w:lang w:val="uk-UA"/>
        </w:rPr>
        <w:t>9</w:t>
      </w:r>
      <w:r w:rsidRPr="00167132">
        <w:rPr>
          <w:sz w:val="28"/>
          <w:szCs w:val="28"/>
          <w:lang w:val="uk-UA"/>
        </w:rPr>
        <w:t xml:space="preserve"> навчальному році педагогічний колектив школи працював над методичною проблемою: </w:t>
      </w:r>
      <w:r w:rsidRPr="00297508">
        <w:rPr>
          <w:sz w:val="28"/>
          <w:szCs w:val="28"/>
          <w:lang w:val="uk-UA"/>
        </w:rPr>
        <w:t>«</w:t>
      </w:r>
      <w:r w:rsidRPr="00167132">
        <w:rPr>
          <w:sz w:val="28"/>
          <w:szCs w:val="28"/>
          <w:lang w:val="uk-UA"/>
        </w:rPr>
        <w:t>К</w:t>
      </w:r>
      <w:r>
        <w:rPr>
          <w:sz w:val="28"/>
          <w:szCs w:val="28"/>
          <w:lang w:val="uk-UA"/>
        </w:rPr>
        <w:t>омпетентнісий підхідв навчально-виховному процесі як складова реалізації Концепції «Нової української школи»»</w:t>
      </w:r>
      <w:r w:rsidRPr="00167132">
        <w:rPr>
          <w:sz w:val="28"/>
          <w:szCs w:val="28"/>
          <w:lang w:val="uk-UA"/>
        </w:rPr>
        <w:t>в умовах реформування освіти. Загальношкільна проблема відіграє роль своєрідної ланки, що інтегрує в одне системне ціле всі підрозділи методичної структури школи.</w:t>
      </w:r>
    </w:p>
    <w:p w:rsidR="00191F15" w:rsidRPr="00167132" w:rsidRDefault="00191F15" w:rsidP="00191F15">
      <w:pPr>
        <w:jc w:val="both"/>
        <w:rPr>
          <w:sz w:val="28"/>
          <w:szCs w:val="28"/>
          <w:lang w:val="uk-UA"/>
        </w:rPr>
      </w:pPr>
      <w:r w:rsidRPr="00167132">
        <w:rPr>
          <w:sz w:val="28"/>
          <w:szCs w:val="28"/>
          <w:lang w:val="uk-UA"/>
        </w:rPr>
        <w:t>За допомогою єдиної проблеми пов’язані не тільки потреби й результат, а й засоби, етапи реалізації, які відповідають визначений цілі. Випускний 11 клас – клас універсальногопрофілю. Разом із тим усвідомлення необхідності вільного володіння ІКТ усіма учасниками навчально-виховного процесу спонукає до розширення освітніх послуг, впровадження заходів, які сприяли розвитку цього напряму.</w:t>
      </w:r>
    </w:p>
    <w:p w:rsidR="00191F15" w:rsidRPr="00167132" w:rsidRDefault="00191F15" w:rsidP="00191F15">
      <w:pPr>
        <w:jc w:val="both"/>
        <w:rPr>
          <w:sz w:val="28"/>
          <w:szCs w:val="28"/>
          <w:lang w:val="uk-UA"/>
        </w:rPr>
      </w:pPr>
      <w:r w:rsidRPr="00167132">
        <w:rPr>
          <w:sz w:val="28"/>
          <w:szCs w:val="28"/>
          <w:lang w:val="uk-UA"/>
        </w:rPr>
        <w:t>У навчальному закладі функціонує 1 комп’ютерний клас, де встановлено 1</w:t>
      </w:r>
      <w:r>
        <w:rPr>
          <w:sz w:val="28"/>
          <w:szCs w:val="28"/>
          <w:lang w:val="uk-UA"/>
        </w:rPr>
        <w:t>2</w:t>
      </w:r>
      <w:r w:rsidRPr="00167132">
        <w:rPr>
          <w:sz w:val="28"/>
          <w:szCs w:val="28"/>
          <w:lang w:val="uk-UA"/>
        </w:rPr>
        <w:t xml:space="preserve"> комп’ютерів 2005</w:t>
      </w:r>
      <w:r>
        <w:rPr>
          <w:sz w:val="28"/>
          <w:szCs w:val="28"/>
          <w:lang w:val="uk-UA"/>
        </w:rPr>
        <w:t xml:space="preserve"> року. Усього в закладі 17</w:t>
      </w:r>
      <w:r w:rsidRPr="00167132">
        <w:rPr>
          <w:sz w:val="28"/>
          <w:szCs w:val="28"/>
          <w:lang w:val="uk-UA"/>
        </w:rPr>
        <w:t xml:space="preserve"> комп’ютерів. Встановлені комп’ютери у </w:t>
      </w:r>
      <w:r>
        <w:rPr>
          <w:sz w:val="28"/>
          <w:szCs w:val="28"/>
          <w:lang w:val="uk-UA"/>
        </w:rPr>
        <w:t>1 класі, кабінеті історії</w:t>
      </w:r>
      <w:r w:rsidRPr="00167132">
        <w:rPr>
          <w:sz w:val="28"/>
          <w:szCs w:val="28"/>
          <w:lang w:val="uk-UA"/>
        </w:rPr>
        <w:t>, адміністрац</w:t>
      </w:r>
      <w:r>
        <w:rPr>
          <w:sz w:val="28"/>
          <w:szCs w:val="28"/>
          <w:lang w:val="uk-UA"/>
        </w:rPr>
        <w:t>ії школи, практичного психолога</w:t>
      </w:r>
      <w:r w:rsidRPr="00167132">
        <w:rPr>
          <w:sz w:val="28"/>
          <w:szCs w:val="28"/>
          <w:lang w:val="uk-UA"/>
        </w:rPr>
        <w:t xml:space="preserve">. </w:t>
      </w:r>
      <w:r>
        <w:rPr>
          <w:sz w:val="28"/>
          <w:szCs w:val="28"/>
          <w:lang w:val="uk-UA"/>
        </w:rPr>
        <w:t>7</w:t>
      </w:r>
      <w:r w:rsidRPr="00167132">
        <w:rPr>
          <w:sz w:val="28"/>
          <w:szCs w:val="28"/>
          <w:lang w:val="uk-UA"/>
        </w:rPr>
        <w:t xml:space="preserve"> комп’ютер</w:t>
      </w:r>
      <w:r>
        <w:rPr>
          <w:sz w:val="28"/>
          <w:szCs w:val="28"/>
          <w:lang w:val="uk-UA"/>
        </w:rPr>
        <w:t>ів</w:t>
      </w:r>
      <w:r w:rsidRPr="00167132">
        <w:rPr>
          <w:sz w:val="28"/>
          <w:szCs w:val="28"/>
          <w:lang w:val="uk-UA"/>
        </w:rPr>
        <w:t xml:space="preserve"> підключені до мережі Інтернет. У школі </w:t>
      </w:r>
      <w:r>
        <w:rPr>
          <w:sz w:val="28"/>
          <w:szCs w:val="28"/>
          <w:lang w:val="uk-UA"/>
        </w:rPr>
        <w:t xml:space="preserve">4 </w:t>
      </w:r>
      <w:r w:rsidRPr="00167132">
        <w:rPr>
          <w:sz w:val="28"/>
          <w:szCs w:val="28"/>
          <w:lang w:val="uk-UA"/>
        </w:rPr>
        <w:t xml:space="preserve">принтери, , </w:t>
      </w:r>
      <w:r>
        <w:rPr>
          <w:sz w:val="28"/>
          <w:szCs w:val="28"/>
          <w:lang w:val="uk-UA"/>
        </w:rPr>
        <w:t xml:space="preserve">два мультимедійні </w:t>
      </w:r>
      <w:r w:rsidRPr="00167132">
        <w:rPr>
          <w:sz w:val="28"/>
          <w:szCs w:val="28"/>
          <w:lang w:val="uk-UA"/>
        </w:rPr>
        <w:t>проектор</w:t>
      </w:r>
      <w:r>
        <w:rPr>
          <w:sz w:val="28"/>
          <w:szCs w:val="28"/>
          <w:lang w:val="uk-UA"/>
        </w:rPr>
        <w:t>и, інтерактивна дошка.</w:t>
      </w:r>
      <w:r w:rsidRPr="00167132">
        <w:rPr>
          <w:sz w:val="28"/>
          <w:szCs w:val="28"/>
          <w:lang w:val="uk-UA"/>
        </w:rPr>
        <w:t xml:space="preserve"> Право на користування </w:t>
      </w:r>
      <w:r w:rsidRPr="00167132">
        <w:rPr>
          <w:sz w:val="28"/>
          <w:szCs w:val="28"/>
          <w:lang w:val="uk-UA"/>
        </w:rPr>
        <w:lastRenderedPageBreak/>
        <w:t>технікою мають усі педагогічні працівники, під контролем особи, відповідальної за кабінет.</w:t>
      </w:r>
    </w:p>
    <w:p w:rsidR="00191F15" w:rsidRPr="00167132" w:rsidRDefault="00191F15" w:rsidP="00191F15">
      <w:pPr>
        <w:jc w:val="both"/>
        <w:rPr>
          <w:sz w:val="28"/>
          <w:szCs w:val="28"/>
          <w:lang w:val="uk-UA"/>
        </w:rPr>
      </w:pPr>
      <w:r w:rsidRPr="00167132">
        <w:rPr>
          <w:sz w:val="28"/>
          <w:szCs w:val="28"/>
          <w:lang w:val="uk-UA"/>
        </w:rPr>
        <w:t>Згідно з річним планом роботи школи у</w:t>
      </w:r>
      <w:r w:rsidRPr="00167132">
        <w:rPr>
          <w:rStyle w:val="t4"/>
          <w:sz w:val="28"/>
          <w:szCs w:val="28"/>
          <w:lang w:val="uk-UA"/>
        </w:rPr>
        <w:t xml:space="preserve"> 201</w:t>
      </w:r>
      <w:r>
        <w:rPr>
          <w:rStyle w:val="t4"/>
          <w:sz w:val="28"/>
          <w:szCs w:val="28"/>
          <w:lang w:val="uk-UA"/>
        </w:rPr>
        <w:t>8</w:t>
      </w:r>
      <w:r w:rsidRPr="00167132">
        <w:rPr>
          <w:rStyle w:val="t4"/>
          <w:sz w:val="28"/>
          <w:szCs w:val="28"/>
          <w:lang w:val="uk-UA"/>
        </w:rPr>
        <w:t>/201</w:t>
      </w:r>
      <w:r>
        <w:rPr>
          <w:rStyle w:val="t4"/>
          <w:sz w:val="28"/>
          <w:szCs w:val="28"/>
          <w:lang w:val="uk-UA"/>
        </w:rPr>
        <w:t>9</w:t>
      </w:r>
      <w:r w:rsidRPr="00167132">
        <w:rPr>
          <w:rStyle w:val="t4"/>
          <w:sz w:val="28"/>
          <w:szCs w:val="28"/>
          <w:lang w:val="uk-UA"/>
        </w:rPr>
        <w:t xml:space="preserve"> навчальному році педагогічний колектив школи працював над методичною проблемою:  </w:t>
      </w:r>
      <w:r w:rsidRPr="00167132">
        <w:rPr>
          <w:sz w:val="28"/>
          <w:szCs w:val="28"/>
        </w:rPr>
        <w:t>«</w:t>
      </w:r>
      <w:r w:rsidRPr="00167132">
        <w:rPr>
          <w:sz w:val="28"/>
          <w:szCs w:val="28"/>
          <w:lang w:val="uk-UA"/>
        </w:rPr>
        <w:t>К</w:t>
      </w:r>
      <w:r>
        <w:rPr>
          <w:sz w:val="28"/>
          <w:szCs w:val="28"/>
          <w:lang w:val="uk-UA"/>
        </w:rPr>
        <w:t>омпетентнісий підхідв навчально-виховному процесі як складова реалізації Концепції «Нової української школи»»</w:t>
      </w:r>
      <w:r w:rsidRPr="00167132">
        <w:rPr>
          <w:rStyle w:val="t4"/>
          <w:sz w:val="28"/>
          <w:szCs w:val="28"/>
          <w:lang w:val="uk-UA"/>
        </w:rPr>
        <w:t>і досягли певних результатів на даному етапі, а саме  вчителі школи відчули особистісну потребу та психологічну готовність для підвищення професійної компетентності та впровадження у навчально-виховний процес інтерактивних технологій, на семінарах, педагогічних читаннях ознайомилися з</w:t>
      </w:r>
      <w:r w:rsidRPr="00167132">
        <w:rPr>
          <w:rStyle w:val="t4"/>
          <w:sz w:val="28"/>
          <w:szCs w:val="28"/>
        </w:rPr>
        <w:t> </w:t>
      </w:r>
      <w:r w:rsidRPr="00167132">
        <w:rPr>
          <w:rStyle w:val="t4"/>
          <w:sz w:val="28"/>
          <w:szCs w:val="28"/>
          <w:lang w:val="uk-UA"/>
        </w:rPr>
        <w:t xml:space="preserve"> теоретичними засадами методичної проблеми, вивчали науково-теоретичні засади та досвід роботи вчителів школи, району, області з впровадження даноїтехнології.</w:t>
      </w:r>
    </w:p>
    <w:p w:rsidR="00191F15" w:rsidRPr="00167132" w:rsidRDefault="00191F15" w:rsidP="00191F15">
      <w:pPr>
        <w:jc w:val="both"/>
        <w:rPr>
          <w:sz w:val="28"/>
          <w:szCs w:val="28"/>
          <w:lang w:val="uk-UA"/>
        </w:rPr>
      </w:pPr>
      <w:r w:rsidRPr="00167132">
        <w:rPr>
          <w:sz w:val="28"/>
          <w:szCs w:val="28"/>
          <w:lang w:val="uk-UA"/>
        </w:rPr>
        <w:t>В школі</w:t>
      </w:r>
      <w:r w:rsidRPr="00167132">
        <w:rPr>
          <w:sz w:val="28"/>
          <w:szCs w:val="28"/>
        </w:rPr>
        <w:t> </w:t>
      </w:r>
      <w:r w:rsidRPr="00167132">
        <w:rPr>
          <w:sz w:val="28"/>
          <w:szCs w:val="28"/>
          <w:lang w:val="uk-UA"/>
        </w:rPr>
        <w:t xml:space="preserve"> визначена чітка структура</w:t>
      </w:r>
      <w:r w:rsidRPr="00167132">
        <w:rPr>
          <w:sz w:val="28"/>
          <w:szCs w:val="28"/>
        </w:rPr>
        <w:t> </w:t>
      </w:r>
      <w:r w:rsidRPr="00167132">
        <w:rPr>
          <w:sz w:val="28"/>
          <w:szCs w:val="28"/>
          <w:lang w:val="uk-UA"/>
        </w:rPr>
        <w:t xml:space="preserve"> методичної</w:t>
      </w:r>
      <w:r w:rsidRPr="00167132">
        <w:rPr>
          <w:sz w:val="28"/>
          <w:szCs w:val="28"/>
        </w:rPr>
        <w:t> </w:t>
      </w:r>
      <w:r w:rsidRPr="00167132">
        <w:rPr>
          <w:sz w:val="28"/>
          <w:szCs w:val="28"/>
          <w:lang w:val="uk-UA"/>
        </w:rPr>
        <w:t xml:space="preserve"> роботи, яка складається із взаємопов’язаних та</w:t>
      </w:r>
      <w:r w:rsidRPr="00167132">
        <w:rPr>
          <w:sz w:val="28"/>
          <w:szCs w:val="28"/>
        </w:rPr>
        <w:t> </w:t>
      </w:r>
      <w:r w:rsidRPr="00167132">
        <w:rPr>
          <w:sz w:val="28"/>
          <w:szCs w:val="28"/>
          <w:lang w:val="uk-UA"/>
        </w:rPr>
        <w:t xml:space="preserve"> взаємодіючих</w:t>
      </w:r>
      <w:r w:rsidRPr="00167132">
        <w:rPr>
          <w:sz w:val="28"/>
          <w:szCs w:val="28"/>
        </w:rPr>
        <w:t> </w:t>
      </w:r>
      <w:r w:rsidRPr="00167132">
        <w:rPr>
          <w:sz w:val="28"/>
          <w:szCs w:val="28"/>
          <w:lang w:val="uk-UA"/>
        </w:rPr>
        <w:t xml:space="preserve"> елементів: педагогічна рада, яка визначає основні напрямки і завдання,</w:t>
      </w:r>
      <w:r w:rsidRPr="00167132">
        <w:rPr>
          <w:sz w:val="28"/>
          <w:szCs w:val="28"/>
        </w:rPr>
        <w:t> </w:t>
      </w:r>
      <w:r w:rsidRPr="00167132">
        <w:rPr>
          <w:sz w:val="28"/>
          <w:szCs w:val="28"/>
          <w:lang w:val="uk-UA"/>
        </w:rPr>
        <w:t xml:space="preserve"> конкретні форми роботи педагогічного колективу та приймає рішення</w:t>
      </w:r>
      <w:r w:rsidRPr="00167132">
        <w:rPr>
          <w:sz w:val="28"/>
          <w:szCs w:val="28"/>
        </w:rPr>
        <w:t> </w:t>
      </w:r>
      <w:r w:rsidRPr="00167132">
        <w:rPr>
          <w:sz w:val="28"/>
          <w:szCs w:val="28"/>
          <w:lang w:val="uk-UA"/>
        </w:rPr>
        <w:t xml:space="preserve"> з основних питань діяльності школи; шкільні методичні об’єднання;</w:t>
      </w:r>
      <w:r w:rsidRPr="00167132">
        <w:rPr>
          <w:sz w:val="28"/>
          <w:szCs w:val="28"/>
        </w:rPr>
        <w:t> </w:t>
      </w:r>
      <w:r w:rsidRPr="00167132">
        <w:rPr>
          <w:sz w:val="28"/>
          <w:szCs w:val="28"/>
          <w:lang w:val="uk-UA"/>
        </w:rPr>
        <w:t xml:space="preserve"> творчі групи вчителів з певних проблем</w:t>
      </w:r>
      <w:r w:rsidRPr="00167132">
        <w:rPr>
          <w:sz w:val="28"/>
          <w:szCs w:val="28"/>
        </w:rPr>
        <w:t> </w:t>
      </w:r>
      <w:r w:rsidRPr="00167132">
        <w:rPr>
          <w:sz w:val="28"/>
          <w:szCs w:val="28"/>
          <w:lang w:val="uk-UA"/>
        </w:rPr>
        <w:t xml:space="preserve"> навчально–виховного процесу. </w:t>
      </w:r>
    </w:p>
    <w:p w:rsidR="00191F15" w:rsidRPr="00167132" w:rsidRDefault="00191F15" w:rsidP="00191F15">
      <w:pPr>
        <w:jc w:val="both"/>
        <w:rPr>
          <w:sz w:val="28"/>
          <w:szCs w:val="28"/>
        </w:rPr>
      </w:pPr>
      <w:r w:rsidRPr="00167132">
        <w:rPr>
          <w:sz w:val="28"/>
          <w:szCs w:val="28"/>
        </w:rPr>
        <w:t>На початку навчального року було видано наказ пошколівід</w:t>
      </w:r>
      <w:r>
        <w:rPr>
          <w:sz w:val="28"/>
          <w:szCs w:val="28"/>
          <w:lang w:val="uk-UA"/>
        </w:rPr>
        <w:t>17</w:t>
      </w:r>
      <w:r w:rsidRPr="00167132">
        <w:rPr>
          <w:sz w:val="28"/>
          <w:szCs w:val="28"/>
        </w:rPr>
        <w:t>.0</w:t>
      </w:r>
      <w:r w:rsidRPr="00167132">
        <w:rPr>
          <w:sz w:val="28"/>
          <w:szCs w:val="28"/>
          <w:lang w:val="uk-UA"/>
        </w:rPr>
        <w:t>9</w:t>
      </w:r>
      <w:r w:rsidRPr="00167132">
        <w:rPr>
          <w:sz w:val="28"/>
          <w:szCs w:val="28"/>
        </w:rPr>
        <w:t>.201</w:t>
      </w:r>
      <w:r>
        <w:rPr>
          <w:sz w:val="28"/>
          <w:szCs w:val="28"/>
          <w:lang w:val="uk-UA"/>
        </w:rPr>
        <w:t>8</w:t>
      </w:r>
      <w:r w:rsidRPr="00167132">
        <w:rPr>
          <w:sz w:val="28"/>
          <w:szCs w:val="28"/>
        </w:rPr>
        <w:t>№</w:t>
      </w:r>
      <w:r w:rsidRPr="00167132">
        <w:rPr>
          <w:sz w:val="28"/>
          <w:szCs w:val="28"/>
          <w:lang w:val="uk-UA"/>
        </w:rPr>
        <w:t> </w:t>
      </w:r>
      <w:r>
        <w:rPr>
          <w:sz w:val="28"/>
          <w:szCs w:val="28"/>
          <w:lang w:val="uk-UA"/>
        </w:rPr>
        <w:t>149</w:t>
      </w:r>
      <w:r w:rsidRPr="00167132">
        <w:rPr>
          <w:sz w:val="28"/>
          <w:szCs w:val="28"/>
        </w:rPr>
        <w:t xml:space="preserve"> «Про організаціюметодичноїроботи з педагогічними кадрами у 201</w:t>
      </w:r>
      <w:r>
        <w:rPr>
          <w:sz w:val="28"/>
          <w:szCs w:val="28"/>
          <w:lang w:val="uk-UA"/>
        </w:rPr>
        <w:t>8</w:t>
      </w:r>
      <w:r w:rsidRPr="00167132">
        <w:rPr>
          <w:sz w:val="28"/>
          <w:szCs w:val="28"/>
        </w:rPr>
        <w:t>/201</w:t>
      </w:r>
      <w:r>
        <w:rPr>
          <w:sz w:val="28"/>
          <w:szCs w:val="28"/>
          <w:lang w:val="uk-UA"/>
        </w:rPr>
        <w:t>9</w:t>
      </w:r>
      <w:r w:rsidRPr="00167132">
        <w:rPr>
          <w:sz w:val="28"/>
          <w:szCs w:val="28"/>
        </w:rPr>
        <w:t>навчальномуроці».</w:t>
      </w:r>
    </w:p>
    <w:p w:rsidR="00191F15" w:rsidRPr="00167132" w:rsidRDefault="00191F15" w:rsidP="00191F15">
      <w:pPr>
        <w:jc w:val="both"/>
        <w:rPr>
          <w:sz w:val="28"/>
          <w:szCs w:val="28"/>
          <w:lang w:val="uk-UA"/>
        </w:rPr>
      </w:pPr>
      <w:r w:rsidRPr="00CB6022">
        <w:rPr>
          <w:sz w:val="28"/>
          <w:szCs w:val="28"/>
          <w:lang w:val="uk-UA"/>
        </w:rPr>
        <w:t xml:space="preserve">Протягом року відбулися психолого-педагогічні семінари: </w:t>
      </w:r>
      <w:r w:rsidRPr="00167132">
        <w:rPr>
          <w:sz w:val="28"/>
          <w:szCs w:val="28"/>
          <w:lang w:val="uk-UA"/>
        </w:rPr>
        <w:t>«Запровадження нового стандарту початкової освіти в рамках дослідно-експериментальної роботи  «Новий стандарт початкової освіти: розроблення і апробація навчально-методичного забезпечення в умовах експерименту», «Основні напрямки роботи з обдарованими учнями, що забезпечує розвиток особистості. Чому і як їх навчати?»</w:t>
      </w:r>
    </w:p>
    <w:p w:rsidR="00191F15" w:rsidRPr="00167132" w:rsidRDefault="00191F15" w:rsidP="00191F15">
      <w:pPr>
        <w:tabs>
          <w:tab w:val="left" w:pos="432"/>
        </w:tabs>
        <w:ind w:right="-2"/>
        <w:jc w:val="both"/>
        <w:rPr>
          <w:sz w:val="28"/>
          <w:szCs w:val="28"/>
          <w:lang w:val="uk-UA"/>
        </w:rPr>
      </w:pPr>
      <w:r w:rsidRPr="00167132">
        <w:rPr>
          <w:sz w:val="28"/>
          <w:szCs w:val="28"/>
          <w:lang w:val="uk-UA"/>
        </w:rPr>
        <w:tab/>
        <w:t>З метою організації підвищення науково-методичного рівня вчителів проведено педагогічні читання з наступних тем:</w:t>
      </w:r>
    </w:p>
    <w:p w:rsidR="00191F15" w:rsidRPr="00167132" w:rsidRDefault="00191F15" w:rsidP="00191F15">
      <w:pPr>
        <w:numPr>
          <w:ilvl w:val="0"/>
          <w:numId w:val="14"/>
        </w:numPr>
        <w:tabs>
          <w:tab w:val="clear" w:pos="1428"/>
          <w:tab w:val="num" w:pos="432"/>
        </w:tabs>
        <w:ind w:left="432"/>
        <w:jc w:val="both"/>
        <w:rPr>
          <w:sz w:val="28"/>
          <w:szCs w:val="28"/>
          <w:lang w:val="uk-UA"/>
        </w:rPr>
      </w:pPr>
      <w:r w:rsidRPr="00167132">
        <w:rPr>
          <w:sz w:val="28"/>
          <w:szCs w:val="28"/>
          <w:lang w:val="uk-UA"/>
        </w:rPr>
        <w:t>самоосвіта в системі формування професійної компетентності педагогів;</w:t>
      </w:r>
    </w:p>
    <w:p w:rsidR="00191F15" w:rsidRPr="00FA6485" w:rsidRDefault="00191F15" w:rsidP="00191F15">
      <w:pPr>
        <w:numPr>
          <w:ilvl w:val="0"/>
          <w:numId w:val="14"/>
        </w:numPr>
        <w:tabs>
          <w:tab w:val="clear" w:pos="1428"/>
          <w:tab w:val="num" w:pos="432"/>
        </w:tabs>
        <w:ind w:left="432"/>
        <w:jc w:val="both"/>
        <w:rPr>
          <w:sz w:val="28"/>
          <w:szCs w:val="28"/>
          <w:lang w:val="uk-UA"/>
        </w:rPr>
      </w:pPr>
      <w:r w:rsidRPr="00167132">
        <w:rPr>
          <w:sz w:val="28"/>
          <w:szCs w:val="28"/>
          <w:lang w:val="uk-UA"/>
        </w:rPr>
        <w:t>формування психологічних якостей особистості.</w:t>
      </w:r>
    </w:p>
    <w:p w:rsidR="00191F15" w:rsidRPr="00167132" w:rsidRDefault="00191F15" w:rsidP="00191F15">
      <w:pPr>
        <w:jc w:val="both"/>
        <w:rPr>
          <w:sz w:val="28"/>
          <w:szCs w:val="28"/>
          <w:lang w:val="uk-UA"/>
        </w:rPr>
      </w:pPr>
      <w:r w:rsidRPr="00167132">
        <w:rPr>
          <w:sz w:val="28"/>
          <w:szCs w:val="28"/>
          <w:lang w:val="uk-UA"/>
        </w:rPr>
        <w:t>З метою ознайомлення вчителів із системою і досвідом роботи вчителів, класн</w:t>
      </w:r>
      <w:r>
        <w:rPr>
          <w:sz w:val="28"/>
          <w:szCs w:val="28"/>
          <w:lang w:val="uk-UA"/>
        </w:rPr>
        <w:t>их керівників, вихователя</w:t>
      </w:r>
      <w:r w:rsidRPr="00167132">
        <w:rPr>
          <w:sz w:val="28"/>
          <w:szCs w:val="28"/>
          <w:lang w:val="uk-UA"/>
        </w:rPr>
        <w:t xml:space="preserve"> груп</w:t>
      </w:r>
      <w:r>
        <w:rPr>
          <w:sz w:val="28"/>
          <w:szCs w:val="28"/>
          <w:lang w:val="uk-UA"/>
        </w:rPr>
        <w:t>и п</w:t>
      </w:r>
      <w:r w:rsidRPr="00167132">
        <w:rPr>
          <w:sz w:val="28"/>
          <w:szCs w:val="28"/>
          <w:lang w:val="uk-UA"/>
        </w:rPr>
        <w:t>одовженого дня були проведені й проаналізовані відкриті уроки, виховні заходи.</w:t>
      </w:r>
    </w:p>
    <w:p w:rsidR="00191F15" w:rsidRPr="00167132" w:rsidRDefault="00191F15" w:rsidP="00191F15">
      <w:pPr>
        <w:ind w:firstLine="284"/>
        <w:jc w:val="both"/>
        <w:rPr>
          <w:color w:val="364443"/>
          <w:sz w:val="28"/>
          <w:szCs w:val="28"/>
          <w:lang w:val="uk-UA"/>
        </w:rPr>
      </w:pPr>
      <w:r w:rsidRPr="00167132">
        <w:rPr>
          <w:sz w:val="28"/>
          <w:szCs w:val="28"/>
          <w:lang w:val="uk-UA"/>
        </w:rPr>
        <w:t xml:space="preserve">Постійно здійснювався супровід інноваційної діяльності, а саме: надання методичної допомоги та консультацій щодо здійснення інноваційної діяльності педагогічними працівниками школи, організаційно-методична допомога в створенні презентаційних матеріалів, підтримка в апробації навчальної літератури,  організаційно-методичний супровід створення авторських програм вчителями, оновлення електронних банків даних про здійснення інноваційної діяльності вчителями. </w:t>
      </w:r>
    </w:p>
    <w:p w:rsidR="00191F15" w:rsidRDefault="00191F15" w:rsidP="00191F15">
      <w:pPr>
        <w:pStyle w:val="a5"/>
        <w:rPr>
          <w:szCs w:val="28"/>
        </w:rPr>
      </w:pPr>
      <w:r w:rsidRPr="00167132">
        <w:rPr>
          <w:szCs w:val="28"/>
        </w:rPr>
        <w:t>У 201</w:t>
      </w:r>
      <w:r>
        <w:rPr>
          <w:szCs w:val="28"/>
        </w:rPr>
        <w:t>8</w:t>
      </w:r>
      <w:r w:rsidRPr="00167132">
        <w:rPr>
          <w:szCs w:val="28"/>
        </w:rPr>
        <w:t>/201</w:t>
      </w:r>
      <w:r>
        <w:rPr>
          <w:szCs w:val="28"/>
        </w:rPr>
        <w:t>9</w:t>
      </w:r>
      <w:r w:rsidRPr="00167132">
        <w:rPr>
          <w:szCs w:val="28"/>
        </w:rPr>
        <w:t xml:space="preserve"> навчальному році були атестовані на відповідність раніше встановленій кваліфікаційній категорії «спеціаліст першої категорії» вчительукраїнської мови і літератури </w:t>
      </w:r>
      <w:r>
        <w:rPr>
          <w:szCs w:val="28"/>
        </w:rPr>
        <w:t>Рудніцька С.Є</w:t>
      </w:r>
      <w:r w:rsidRPr="00167132">
        <w:rPr>
          <w:szCs w:val="28"/>
        </w:rPr>
        <w:t xml:space="preserve">., «спеціаліст вищої категорії» вчитель </w:t>
      </w:r>
      <w:r>
        <w:rPr>
          <w:szCs w:val="28"/>
        </w:rPr>
        <w:t xml:space="preserve">математики Горошко Н.І. та вчитель початкових класів  </w:t>
      </w:r>
    </w:p>
    <w:p w:rsidR="00191F15" w:rsidRPr="00167132" w:rsidRDefault="00191F15" w:rsidP="00191F15">
      <w:pPr>
        <w:pStyle w:val="a5"/>
        <w:rPr>
          <w:szCs w:val="28"/>
        </w:rPr>
      </w:pPr>
      <w:r>
        <w:rPr>
          <w:szCs w:val="28"/>
        </w:rPr>
        <w:lastRenderedPageBreak/>
        <w:t>Іщук О.М.,</w:t>
      </w:r>
      <w:r w:rsidRPr="00167132">
        <w:rPr>
          <w:szCs w:val="28"/>
        </w:rPr>
        <w:t xml:space="preserve">підтверджено </w:t>
      </w:r>
      <w:r>
        <w:rPr>
          <w:szCs w:val="28"/>
        </w:rPr>
        <w:t>«одинадцятий</w:t>
      </w:r>
      <w:r w:rsidRPr="00167132">
        <w:rPr>
          <w:szCs w:val="28"/>
        </w:rPr>
        <w:t xml:space="preserve"> тарифний розряд</w:t>
      </w:r>
      <w:r>
        <w:rPr>
          <w:szCs w:val="28"/>
        </w:rPr>
        <w:t>»вчителю початкових класів Артемчук О.М..Горошко Н.І.</w:t>
      </w:r>
      <w:r w:rsidRPr="00167132">
        <w:rPr>
          <w:szCs w:val="28"/>
        </w:rPr>
        <w:t>відповідає раніше присвоєному педагогічному званню «</w:t>
      </w:r>
      <w:r>
        <w:rPr>
          <w:szCs w:val="28"/>
        </w:rPr>
        <w:t>вчитель - методист</w:t>
      </w:r>
      <w:r w:rsidRPr="00167132">
        <w:rPr>
          <w:szCs w:val="28"/>
        </w:rPr>
        <w:t>».</w:t>
      </w:r>
    </w:p>
    <w:p w:rsidR="00191F15" w:rsidRDefault="00191F15" w:rsidP="00191F15">
      <w:pPr>
        <w:jc w:val="both"/>
        <w:rPr>
          <w:sz w:val="28"/>
          <w:szCs w:val="28"/>
          <w:lang w:val="uk-UA"/>
        </w:rPr>
      </w:pPr>
      <w:r w:rsidRPr="00167132">
        <w:rPr>
          <w:sz w:val="28"/>
          <w:szCs w:val="28"/>
          <w:lang w:val="uk-UA"/>
        </w:rPr>
        <w:t xml:space="preserve">Під час атестації було вивчено досвід роботи вчителів шляхом відвідування уроків, проведення співбесід, анкетування учнів, батьків, колег, відвідування відкритих уроків та виховних заходів. Практичний психолог школи </w:t>
      </w:r>
    </w:p>
    <w:p w:rsidR="00191F15" w:rsidRPr="00297508" w:rsidRDefault="00191F15" w:rsidP="00191F15">
      <w:pPr>
        <w:jc w:val="both"/>
        <w:rPr>
          <w:sz w:val="28"/>
          <w:szCs w:val="28"/>
          <w:lang w:val="uk-UA"/>
        </w:rPr>
      </w:pPr>
      <w:r>
        <w:rPr>
          <w:sz w:val="28"/>
          <w:szCs w:val="28"/>
          <w:lang w:val="uk-UA"/>
        </w:rPr>
        <w:t>Маламуж О.В.</w:t>
      </w:r>
      <w:r w:rsidRPr="00167132">
        <w:rPr>
          <w:sz w:val="28"/>
          <w:szCs w:val="28"/>
          <w:lang w:val="uk-UA"/>
        </w:rPr>
        <w:t xml:space="preserve"> провела анкетування для визначення рейтингу вчителів  серед колег, батьків та учнів. </w:t>
      </w:r>
      <w:r w:rsidRPr="00297508">
        <w:rPr>
          <w:sz w:val="28"/>
          <w:szCs w:val="28"/>
          <w:lang w:val="uk-UA"/>
        </w:rPr>
        <w:t xml:space="preserve">Це дало змогуоб’єктивнооцінити роботу кожноговчителя, якийатестувався. Загаломатестаціяпройшла в діловійдоброзичливійатмосфері. </w:t>
      </w:r>
    </w:p>
    <w:p w:rsidR="00191F15" w:rsidRPr="00167132" w:rsidRDefault="00191F15" w:rsidP="00191F15">
      <w:pPr>
        <w:pStyle w:val="21"/>
        <w:ind w:left="0"/>
        <w:rPr>
          <w:szCs w:val="28"/>
        </w:rPr>
      </w:pPr>
      <w:r w:rsidRPr="00167132">
        <w:rPr>
          <w:szCs w:val="28"/>
        </w:rPr>
        <w:t xml:space="preserve">Найважливішою індивідуальною формою науково-методичної роботи є самоосвіта педагогів. До найважливіших завдань самостійної роботи учителів відносились: вивчення нових програм і підручників, аналіз їхніх дидактичних та методичних особливостей; самостійне засвоєння нових технологій навчально-виховного процесу; оволодіння методологією і методикою педагогічного дослідження; активна участь у роботі науково-методичних семінарів і методичних об'єднань, різних творчих груп; підготовка методичних розробок; систематичне вивчення передового педагогічного досвіду. </w:t>
      </w:r>
    </w:p>
    <w:p w:rsidR="00191F15" w:rsidRPr="00167132" w:rsidRDefault="00191F15" w:rsidP="00191F15">
      <w:pPr>
        <w:pStyle w:val="21"/>
        <w:ind w:left="0"/>
        <w:rPr>
          <w:szCs w:val="28"/>
        </w:rPr>
      </w:pPr>
      <w:r w:rsidRPr="00167132">
        <w:rPr>
          <w:szCs w:val="28"/>
        </w:rPr>
        <w:t>Результати самоосвіти вчителі репрезентували на кожному її етапі, брали участь у семінарах, інформуючи на засіданні методичного об'єднання,  доповідаючи на психолого-педагогічних семінарах,  педагогічних читаннях.</w:t>
      </w:r>
      <w:r w:rsidRPr="00167132">
        <w:rPr>
          <w:szCs w:val="28"/>
        </w:rPr>
        <w:br/>
        <w:t>Самоосвіта є найгнучкішою формою отримання знань, тому що вона здійснювалася на діагностичній індивідуалізованій основі. У серпні 201</w:t>
      </w:r>
      <w:r>
        <w:rPr>
          <w:szCs w:val="28"/>
        </w:rPr>
        <w:t>8</w:t>
      </w:r>
      <w:r w:rsidRPr="00167132">
        <w:rPr>
          <w:szCs w:val="28"/>
        </w:rPr>
        <w:t xml:space="preserve"> року було проведено анкетування педагогічних працівників з метою вивчення проблемних питань і якими питання вчителі могли поділитися з колегами. Аналіз анкетування показав, що у вчителів визивають труднощі такі питання:</w:t>
      </w:r>
    </w:p>
    <w:p w:rsidR="00191F15" w:rsidRPr="00167132" w:rsidRDefault="00191F15" w:rsidP="00191F15">
      <w:pPr>
        <w:pStyle w:val="21"/>
        <w:ind w:left="0"/>
        <w:rPr>
          <w:szCs w:val="28"/>
        </w:rPr>
      </w:pPr>
      <w:r w:rsidRPr="00167132">
        <w:rPr>
          <w:szCs w:val="28"/>
        </w:rPr>
        <w:t>- впровадження моніторингу в практику роботи та аналіз отриманих результатів;</w:t>
      </w:r>
    </w:p>
    <w:p w:rsidR="00191F15" w:rsidRPr="00167132" w:rsidRDefault="00191F15" w:rsidP="00191F15">
      <w:pPr>
        <w:pStyle w:val="21"/>
        <w:ind w:left="0"/>
        <w:rPr>
          <w:szCs w:val="28"/>
        </w:rPr>
      </w:pPr>
      <w:r w:rsidRPr="00167132">
        <w:rPr>
          <w:szCs w:val="28"/>
        </w:rPr>
        <w:t>- використання інтерактивних технологій.</w:t>
      </w:r>
    </w:p>
    <w:p w:rsidR="00191F15" w:rsidRPr="00167132" w:rsidRDefault="00191F15" w:rsidP="00191F15">
      <w:pPr>
        <w:pStyle w:val="21"/>
        <w:ind w:left="0"/>
        <w:rPr>
          <w:szCs w:val="28"/>
          <w:lang w:val="ru-RU"/>
        </w:rPr>
      </w:pPr>
      <w:r w:rsidRPr="00167132">
        <w:rPr>
          <w:szCs w:val="28"/>
        </w:rPr>
        <w:t>Одним із важливих видів самостійної діяльності педагога була його індивідуальна робота над шкільною науково-методичною темою. У процесі індивідуальної роботи над науково-методичною темою вчителі вивчали джерела науково-методичної інформації, досвід педагогів-новаторів, аналізували власну педагогічну діяльність з метою подолання недоліків у ній або удосконалення сильних сторін діяльності, теоретичного узагальнення й осмислення власного досвіду. Усі результати фіксували</w:t>
      </w:r>
      <w:r w:rsidRPr="00167132">
        <w:rPr>
          <w:szCs w:val="28"/>
          <w:lang w:val="ru-RU"/>
        </w:rPr>
        <w:t xml:space="preserve"> у</w:t>
      </w:r>
      <w:r w:rsidRPr="00167132">
        <w:rPr>
          <w:szCs w:val="28"/>
        </w:rPr>
        <w:t xml:space="preserve"> творчих  звітах</w:t>
      </w:r>
      <w:r w:rsidRPr="00167132">
        <w:rPr>
          <w:szCs w:val="28"/>
          <w:lang w:val="ru-RU"/>
        </w:rPr>
        <w:t xml:space="preserve"> за</w:t>
      </w:r>
      <w:r w:rsidRPr="00167132">
        <w:rPr>
          <w:szCs w:val="28"/>
        </w:rPr>
        <w:t xml:space="preserve"> минулий навчальний</w:t>
      </w:r>
      <w:r w:rsidRPr="00167132">
        <w:rPr>
          <w:szCs w:val="28"/>
          <w:lang w:val="ru-RU"/>
        </w:rPr>
        <w:t xml:space="preserve">рік. </w:t>
      </w:r>
    </w:p>
    <w:p w:rsidR="00191F15" w:rsidRPr="00167132" w:rsidRDefault="00191F15" w:rsidP="00191F15">
      <w:pPr>
        <w:pStyle w:val="21"/>
        <w:ind w:left="0"/>
        <w:rPr>
          <w:szCs w:val="28"/>
          <w:lang w:val="ru-RU"/>
        </w:rPr>
      </w:pPr>
      <w:r w:rsidRPr="00167132">
        <w:rPr>
          <w:szCs w:val="28"/>
          <w:lang w:val="ru-RU"/>
        </w:rPr>
        <w:t>Вивчення стану викладаннянавчальнихпредметівздійснювавсязгідно з перспективним планом. Результативикладанняпредметівбулизаслухані  на нарадахпри директору, засіданняхпедагогічної ради, докладнопроаналізували та оформили у наказів по навчальному закладу:</w:t>
      </w:r>
    </w:p>
    <w:p w:rsidR="00191F15" w:rsidRDefault="00191F15" w:rsidP="00191F15">
      <w:pPr>
        <w:pStyle w:val="21"/>
        <w:shd w:val="clear" w:color="auto" w:fill="FFFFFF"/>
        <w:ind w:left="0"/>
        <w:rPr>
          <w:szCs w:val="28"/>
          <w:lang w:val="ru-RU"/>
        </w:rPr>
      </w:pPr>
      <w:r w:rsidRPr="00DA326D">
        <w:rPr>
          <w:szCs w:val="28"/>
          <w:lang w:val="ru-RU"/>
        </w:rPr>
        <w:t>- від30.11.2018 № 181 «</w:t>
      </w:r>
      <w:r>
        <w:rPr>
          <w:szCs w:val="28"/>
          <w:lang w:val="ru-RU"/>
        </w:rPr>
        <w:t>Про стан викладання предмета</w:t>
      </w:r>
      <w:r w:rsidRPr="00DA326D">
        <w:rPr>
          <w:szCs w:val="28"/>
          <w:lang w:val="ru-RU"/>
        </w:rPr>
        <w:t>«Основиздоров’я »;</w:t>
      </w:r>
    </w:p>
    <w:p w:rsidR="00191F15" w:rsidRPr="00DA326D" w:rsidRDefault="00191F15" w:rsidP="00191F15">
      <w:pPr>
        <w:pStyle w:val="21"/>
        <w:shd w:val="clear" w:color="auto" w:fill="FFFFFF"/>
        <w:ind w:left="0"/>
        <w:rPr>
          <w:szCs w:val="28"/>
          <w:lang w:val="ru-RU"/>
        </w:rPr>
      </w:pPr>
      <w:r w:rsidRPr="00DA326D">
        <w:rPr>
          <w:szCs w:val="28"/>
          <w:lang w:val="ru-RU"/>
        </w:rPr>
        <w:t>- від 30.11.2018  № 181 «</w:t>
      </w:r>
      <w:r>
        <w:rPr>
          <w:szCs w:val="28"/>
          <w:lang w:val="ru-RU"/>
        </w:rPr>
        <w:t>Про стан викладаннямузичногомистецтва</w:t>
      </w:r>
      <w:r w:rsidRPr="00DA326D">
        <w:rPr>
          <w:szCs w:val="28"/>
          <w:lang w:val="ru-RU"/>
        </w:rPr>
        <w:t>»;</w:t>
      </w:r>
    </w:p>
    <w:p w:rsidR="00191F15" w:rsidRDefault="00191F15" w:rsidP="00191F15">
      <w:pPr>
        <w:pStyle w:val="21"/>
        <w:shd w:val="clear" w:color="auto" w:fill="FFFFFF"/>
        <w:ind w:left="0"/>
        <w:rPr>
          <w:szCs w:val="28"/>
          <w:lang w:val="ru-RU"/>
        </w:rPr>
      </w:pPr>
      <w:r>
        <w:rPr>
          <w:szCs w:val="28"/>
          <w:lang w:val="ru-RU"/>
        </w:rPr>
        <w:t>- від 27.03.2019 № 23 «Про стан викладання та рівеьнавчальнихдосягненьучнів з предмета «ЗахистВітчизни»»;</w:t>
      </w:r>
    </w:p>
    <w:p w:rsidR="00191F15" w:rsidRPr="00DA326D" w:rsidRDefault="00191F15" w:rsidP="00191F15">
      <w:pPr>
        <w:pStyle w:val="21"/>
        <w:shd w:val="clear" w:color="auto" w:fill="FFFFFF"/>
        <w:ind w:left="0"/>
        <w:rPr>
          <w:szCs w:val="28"/>
          <w:lang w:val="ru-RU"/>
        </w:rPr>
      </w:pPr>
      <w:r>
        <w:rPr>
          <w:szCs w:val="28"/>
          <w:lang w:val="ru-RU"/>
        </w:rPr>
        <w:lastRenderedPageBreak/>
        <w:t>- від 27.03.2019 № 24 «Про стан викладання та рівеьнавчальнихдосягненьучнів з художньоїкультури».</w:t>
      </w:r>
    </w:p>
    <w:p w:rsidR="00191F15" w:rsidRPr="00167132" w:rsidRDefault="00191F15" w:rsidP="00191F15">
      <w:pPr>
        <w:pStyle w:val="21"/>
        <w:ind w:left="0"/>
        <w:rPr>
          <w:szCs w:val="28"/>
        </w:rPr>
      </w:pPr>
      <w:r w:rsidRPr="00167132">
        <w:rPr>
          <w:szCs w:val="28"/>
        </w:rPr>
        <w:t>У 201</w:t>
      </w:r>
      <w:r>
        <w:rPr>
          <w:szCs w:val="28"/>
        </w:rPr>
        <w:t>8</w:t>
      </w:r>
      <w:r w:rsidRPr="00167132">
        <w:rPr>
          <w:szCs w:val="28"/>
        </w:rPr>
        <w:t>/201</w:t>
      </w:r>
      <w:r>
        <w:rPr>
          <w:szCs w:val="28"/>
        </w:rPr>
        <w:t>9</w:t>
      </w:r>
      <w:r w:rsidRPr="00167132">
        <w:rPr>
          <w:szCs w:val="28"/>
        </w:rPr>
        <w:t xml:space="preserve"> навчальному році було організовано роботу методичних об’єднань учителів-предметників та класних керівників. Змістом роботи методичних об’єднань стала аналітична, організаційна, діагностична, науково-практична та інформаційна діяльність. Були затверджені плани їхньої роботи, науково-методичні проблеми, визначено керівників із числа досвідчених учителів. Завдяки роботі методичних об’єднань удосконалено методики проведення уроків, зріс рівень методичної підготовки, фахової майстерності вчителів-предметників. На своїх засіданнях члени методичних об’єднань  обговорювали науково-методичні питання, а також знайомилися з нормативно-правовими документами, перспективним педагогічним досвідом, новинками методичної літератури, періодичними виданнями тощо.</w:t>
      </w:r>
    </w:p>
    <w:p w:rsidR="00191F15" w:rsidRPr="00167132" w:rsidRDefault="00191F15" w:rsidP="00191F15">
      <w:pPr>
        <w:pStyle w:val="21"/>
        <w:ind w:left="0"/>
        <w:rPr>
          <w:szCs w:val="28"/>
        </w:rPr>
      </w:pPr>
      <w:r w:rsidRPr="00167132">
        <w:rPr>
          <w:szCs w:val="28"/>
        </w:rPr>
        <w:t>З метою підняти рівень роботи шкільного методичного кабінету перед педагогічним колективом було поставлено за мету зібрати матеріали творчих знахідок вчителів, зразки відкритих уроків, позакласних заходів, науково-практичних конференцій, публікації у фахових виданнях, розробити та скласти картотеку методичної літератури, розпочати створення відеотеки уроків та виховних заходів.</w:t>
      </w:r>
    </w:p>
    <w:p w:rsidR="00191F15" w:rsidRPr="00FB6301" w:rsidRDefault="00191F15" w:rsidP="00191F15">
      <w:pPr>
        <w:jc w:val="both"/>
        <w:rPr>
          <w:sz w:val="28"/>
          <w:szCs w:val="28"/>
          <w:lang w:val="uk-UA"/>
        </w:rPr>
      </w:pPr>
      <w:r w:rsidRPr="00167132">
        <w:rPr>
          <w:sz w:val="28"/>
          <w:szCs w:val="28"/>
        </w:rPr>
        <w:t xml:space="preserve">На перше місце  поставлено питаннянаступностіміж початковою школою  і </w:t>
      </w:r>
      <w:r>
        <w:rPr>
          <w:sz w:val="28"/>
          <w:szCs w:val="28"/>
          <w:lang w:val="uk-UA"/>
        </w:rPr>
        <w:t>Вчорайшенським</w:t>
      </w:r>
      <w:r w:rsidRPr="00167132">
        <w:rPr>
          <w:sz w:val="28"/>
          <w:szCs w:val="28"/>
        </w:rPr>
        <w:t xml:space="preserve">дошкільнимнавчальним закладом: цеорганізаціяспільнихсемінарів, педагогічних рад, «круглихстолів», на якихобговорювалисянавчальніпрограми, Державністандартидошкільнихнавчальнихзакладів і початковоїшколи. </w:t>
      </w:r>
      <w:r w:rsidRPr="00167132">
        <w:rPr>
          <w:rFonts w:ascii="Georgia" w:hAnsi="Georgia"/>
          <w:bCs/>
          <w:sz w:val="28"/>
          <w:szCs w:val="28"/>
        </w:rPr>
        <w:t>На допомогу батькам підключалипсихологічну і медичнуслужби.</w:t>
      </w:r>
      <w:r w:rsidRPr="00167132">
        <w:rPr>
          <w:sz w:val="28"/>
          <w:szCs w:val="28"/>
        </w:rPr>
        <w:t xml:space="preserve"> Для батьківмайбутніхпершокласниківпроводилисяДнівідкритих дверей, розробленопам’ятки, як допомогтидитиніадаптуватися в першідні в школі.</w:t>
      </w:r>
    </w:p>
    <w:p w:rsidR="00191F15" w:rsidRPr="00167132" w:rsidRDefault="00191F15" w:rsidP="00191F15">
      <w:pPr>
        <w:pStyle w:val="a7"/>
        <w:tabs>
          <w:tab w:val="clear" w:pos="-180"/>
        </w:tabs>
        <w:ind w:left="0"/>
        <w:rPr>
          <w:szCs w:val="28"/>
        </w:rPr>
      </w:pPr>
      <w:r w:rsidRPr="00167132">
        <w:rPr>
          <w:szCs w:val="28"/>
        </w:rPr>
        <w:t xml:space="preserve">Аналіз роботи школи за різними напрямками показав, що вчителі й учні досягли певних результатів у своїй діяльності. </w:t>
      </w:r>
    </w:p>
    <w:p w:rsidR="00191F15" w:rsidRPr="00167132" w:rsidRDefault="00191F15" w:rsidP="00191F15">
      <w:pPr>
        <w:jc w:val="both"/>
        <w:rPr>
          <w:b/>
          <w:sz w:val="28"/>
          <w:szCs w:val="28"/>
          <w:lang w:val="uk-UA"/>
        </w:rPr>
      </w:pPr>
    </w:p>
    <w:p w:rsidR="00191F15" w:rsidRPr="00167132" w:rsidRDefault="00191F15" w:rsidP="00191F15">
      <w:pPr>
        <w:jc w:val="both"/>
        <w:rPr>
          <w:b/>
          <w:sz w:val="28"/>
          <w:szCs w:val="28"/>
          <w:lang w:val="uk-UA"/>
        </w:rPr>
      </w:pPr>
      <w:r w:rsidRPr="00167132">
        <w:rPr>
          <w:b/>
          <w:sz w:val="28"/>
          <w:szCs w:val="28"/>
          <w:lang w:val="uk-UA"/>
        </w:rPr>
        <w:t>5. Навчальна діяльність учнів</w:t>
      </w:r>
    </w:p>
    <w:p w:rsidR="00191F15" w:rsidRPr="00167132" w:rsidRDefault="00191F15" w:rsidP="00191F15">
      <w:pPr>
        <w:jc w:val="both"/>
        <w:rPr>
          <w:sz w:val="28"/>
          <w:szCs w:val="28"/>
          <w:lang w:val="uk-UA"/>
        </w:rPr>
      </w:pPr>
      <w:r w:rsidRPr="00167132">
        <w:rPr>
          <w:sz w:val="28"/>
          <w:szCs w:val="28"/>
          <w:lang w:val="uk-UA"/>
        </w:rPr>
        <w:t>У 201</w:t>
      </w:r>
      <w:r>
        <w:rPr>
          <w:sz w:val="28"/>
          <w:szCs w:val="28"/>
          <w:lang w:val="uk-UA"/>
        </w:rPr>
        <w:t>8</w:t>
      </w:r>
      <w:r w:rsidRPr="00167132">
        <w:rPr>
          <w:sz w:val="28"/>
          <w:szCs w:val="28"/>
          <w:lang w:val="uk-UA"/>
        </w:rPr>
        <w:t>/201</w:t>
      </w:r>
      <w:r>
        <w:rPr>
          <w:sz w:val="28"/>
          <w:szCs w:val="28"/>
          <w:lang w:val="uk-UA"/>
        </w:rPr>
        <w:t>9</w:t>
      </w:r>
      <w:r w:rsidRPr="00167132">
        <w:rPr>
          <w:sz w:val="28"/>
          <w:szCs w:val="28"/>
          <w:lang w:val="uk-UA"/>
        </w:rPr>
        <w:t xml:space="preserve"> навча</w:t>
      </w:r>
      <w:r>
        <w:rPr>
          <w:sz w:val="28"/>
          <w:szCs w:val="28"/>
          <w:lang w:val="uk-UA"/>
        </w:rPr>
        <w:t>льному році навчання завершили 115</w:t>
      </w:r>
      <w:r w:rsidRPr="00167132">
        <w:rPr>
          <w:sz w:val="28"/>
          <w:szCs w:val="28"/>
          <w:lang w:val="uk-UA"/>
        </w:rPr>
        <w:t xml:space="preserve"> учнів у 1-11 класах, середня наповнюваність класів </w:t>
      </w:r>
      <w:r>
        <w:rPr>
          <w:sz w:val="28"/>
          <w:szCs w:val="28"/>
          <w:lang w:val="uk-UA"/>
        </w:rPr>
        <w:t>9</w:t>
      </w:r>
      <w:r w:rsidRPr="00167132">
        <w:rPr>
          <w:sz w:val="28"/>
          <w:szCs w:val="28"/>
          <w:lang w:val="uk-UA"/>
        </w:rPr>
        <w:t xml:space="preserve"> учні</w:t>
      </w:r>
      <w:r>
        <w:rPr>
          <w:sz w:val="28"/>
          <w:szCs w:val="28"/>
          <w:lang w:val="uk-UA"/>
        </w:rPr>
        <w:t>в, функціонувала 1 група п</w:t>
      </w:r>
      <w:r w:rsidRPr="00167132">
        <w:rPr>
          <w:sz w:val="28"/>
          <w:szCs w:val="28"/>
          <w:lang w:val="uk-UA"/>
        </w:rPr>
        <w:t xml:space="preserve">одовженого дня. Сформовано 1 клас, де навчалось </w:t>
      </w:r>
      <w:r>
        <w:rPr>
          <w:sz w:val="28"/>
          <w:szCs w:val="28"/>
          <w:lang w:val="uk-UA"/>
        </w:rPr>
        <w:t>10</w:t>
      </w:r>
      <w:r w:rsidRPr="00167132">
        <w:rPr>
          <w:sz w:val="28"/>
          <w:szCs w:val="28"/>
          <w:lang w:val="uk-UA"/>
        </w:rPr>
        <w:t xml:space="preserve"> учнів. Наповнюваність 5-го класу становить </w:t>
      </w:r>
      <w:r>
        <w:rPr>
          <w:sz w:val="28"/>
          <w:szCs w:val="28"/>
          <w:lang w:val="uk-UA"/>
        </w:rPr>
        <w:t>13</w:t>
      </w:r>
      <w:r w:rsidRPr="00167132">
        <w:rPr>
          <w:sz w:val="28"/>
          <w:szCs w:val="28"/>
          <w:lang w:val="uk-UA"/>
        </w:rPr>
        <w:t xml:space="preserve"> учнів. Серед причин вибуття учнів переважає зміна місця проживання.</w:t>
      </w:r>
    </w:p>
    <w:p w:rsidR="00191F15" w:rsidRPr="00167132" w:rsidRDefault="00191F15" w:rsidP="00191F15">
      <w:pPr>
        <w:jc w:val="both"/>
        <w:rPr>
          <w:sz w:val="28"/>
          <w:szCs w:val="28"/>
          <w:lang w:val="uk-UA"/>
        </w:rPr>
      </w:pPr>
      <w:r w:rsidRPr="00167132">
        <w:rPr>
          <w:sz w:val="28"/>
          <w:szCs w:val="28"/>
          <w:lang w:val="uk-UA"/>
        </w:rPr>
        <w:t>У 201</w:t>
      </w:r>
      <w:r>
        <w:rPr>
          <w:sz w:val="28"/>
          <w:szCs w:val="28"/>
          <w:lang w:val="uk-UA"/>
        </w:rPr>
        <w:t>8</w:t>
      </w:r>
      <w:r w:rsidRPr="00167132">
        <w:rPr>
          <w:sz w:val="28"/>
          <w:szCs w:val="28"/>
          <w:lang w:val="uk-UA"/>
        </w:rPr>
        <w:t>/201</w:t>
      </w:r>
      <w:r>
        <w:rPr>
          <w:sz w:val="28"/>
          <w:szCs w:val="28"/>
          <w:lang w:val="uk-UA"/>
        </w:rPr>
        <w:t>9</w:t>
      </w:r>
      <w:r w:rsidRPr="00167132">
        <w:rPr>
          <w:sz w:val="28"/>
          <w:szCs w:val="28"/>
          <w:lang w:val="uk-UA"/>
        </w:rPr>
        <w:t xml:space="preserve"> навчальному році школа  працювала у режимі одної зміни. Відповідно до діючих санітарно-гігієнічних норм режиму роботи тривалість уроку:</w:t>
      </w:r>
    </w:p>
    <w:p w:rsidR="00191F15" w:rsidRPr="00167132" w:rsidRDefault="00191F15" w:rsidP="00191F15">
      <w:pPr>
        <w:numPr>
          <w:ilvl w:val="0"/>
          <w:numId w:val="3"/>
        </w:numPr>
        <w:tabs>
          <w:tab w:val="clear" w:pos="720"/>
          <w:tab w:val="num" w:pos="180"/>
        </w:tabs>
        <w:ind w:left="0" w:firstLine="0"/>
        <w:jc w:val="both"/>
        <w:rPr>
          <w:sz w:val="28"/>
          <w:szCs w:val="28"/>
          <w:lang w:val="uk-UA"/>
        </w:rPr>
      </w:pPr>
      <w:r w:rsidRPr="00167132">
        <w:rPr>
          <w:sz w:val="28"/>
          <w:szCs w:val="28"/>
          <w:lang w:val="uk-UA"/>
        </w:rPr>
        <w:t>в 1 класі – 35 хвилин;</w:t>
      </w:r>
    </w:p>
    <w:p w:rsidR="00191F15" w:rsidRPr="00167132" w:rsidRDefault="00191F15" w:rsidP="00191F15">
      <w:pPr>
        <w:numPr>
          <w:ilvl w:val="0"/>
          <w:numId w:val="3"/>
        </w:numPr>
        <w:tabs>
          <w:tab w:val="clear" w:pos="720"/>
          <w:tab w:val="num" w:pos="180"/>
        </w:tabs>
        <w:ind w:left="0" w:firstLine="0"/>
        <w:jc w:val="both"/>
        <w:rPr>
          <w:sz w:val="28"/>
          <w:szCs w:val="28"/>
          <w:lang w:val="uk-UA"/>
        </w:rPr>
      </w:pPr>
      <w:r w:rsidRPr="00167132">
        <w:rPr>
          <w:sz w:val="28"/>
          <w:szCs w:val="28"/>
          <w:lang w:val="uk-UA"/>
        </w:rPr>
        <w:t>в 2-4-х  класах – 40 хвилин;</w:t>
      </w:r>
    </w:p>
    <w:p w:rsidR="00191F15" w:rsidRPr="00167132" w:rsidRDefault="00191F15" w:rsidP="00191F15">
      <w:pPr>
        <w:numPr>
          <w:ilvl w:val="0"/>
          <w:numId w:val="3"/>
        </w:numPr>
        <w:tabs>
          <w:tab w:val="clear" w:pos="720"/>
          <w:tab w:val="num" w:pos="180"/>
        </w:tabs>
        <w:ind w:left="0" w:firstLine="0"/>
        <w:jc w:val="both"/>
        <w:rPr>
          <w:sz w:val="28"/>
          <w:szCs w:val="28"/>
          <w:lang w:val="uk-UA"/>
        </w:rPr>
      </w:pPr>
      <w:r w:rsidRPr="00167132">
        <w:rPr>
          <w:sz w:val="28"/>
          <w:szCs w:val="28"/>
          <w:lang w:val="uk-UA"/>
        </w:rPr>
        <w:t xml:space="preserve">в 5 – 11-х  класах – 45 хвилин, </w:t>
      </w:r>
    </w:p>
    <w:p w:rsidR="00191F15" w:rsidRPr="00167132" w:rsidRDefault="00191F15" w:rsidP="00191F15">
      <w:pPr>
        <w:jc w:val="both"/>
        <w:rPr>
          <w:sz w:val="28"/>
          <w:szCs w:val="28"/>
          <w:lang w:val="uk-UA"/>
        </w:rPr>
      </w:pPr>
      <w:r w:rsidRPr="00167132">
        <w:rPr>
          <w:sz w:val="28"/>
          <w:szCs w:val="28"/>
          <w:lang w:val="uk-UA"/>
        </w:rPr>
        <w:t>перерви тривалістю 10 та 20 хвилин.</w:t>
      </w:r>
    </w:p>
    <w:p w:rsidR="00191F15" w:rsidRPr="00167132" w:rsidRDefault="00191F15" w:rsidP="00191F15">
      <w:pPr>
        <w:jc w:val="both"/>
        <w:rPr>
          <w:sz w:val="28"/>
          <w:szCs w:val="28"/>
          <w:lang w:val="uk-UA"/>
        </w:rPr>
      </w:pPr>
      <w:r w:rsidRPr="00167132">
        <w:rPr>
          <w:sz w:val="28"/>
          <w:szCs w:val="28"/>
          <w:lang w:val="uk-UA"/>
        </w:rPr>
        <w:t>Головна місія школи – надання якісних освітніх послуг.</w:t>
      </w:r>
    </w:p>
    <w:p w:rsidR="00191F15" w:rsidRPr="00167132" w:rsidRDefault="00191F15" w:rsidP="00191F15">
      <w:pPr>
        <w:jc w:val="both"/>
        <w:rPr>
          <w:sz w:val="28"/>
          <w:szCs w:val="28"/>
          <w:lang w:val="uk-UA"/>
        </w:rPr>
      </w:pPr>
      <w:r w:rsidRPr="00167132">
        <w:rPr>
          <w:sz w:val="28"/>
          <w:szCs w:val="28"/>
          <w:lang w:val="uk-UA"/>
        </w:rPr>
        <w:t>За результатами річного оцінювання переважна кількість учнів мають достатній та середній рівень навчальних досягнень.</w:t>
      </w:r>
    </w:p>
    <w:p w:rsidR="00191F15" w:rsidRPr="00167132" w:rsidRDefault="00191F15" w:rsidP="00191F15">
      <w:pPr>
        <w:jc w:val="both"/>
        <w:rPr>
          <w:sz w:val="28"/>
          <w:szCs w:val="28"/>
          <w:lang w:val="uk-UA"/>
        </w:rPr>
      </w:pPr>
      <w:r w:rsidRPr="00167132">
        <w:rPr>
          <w:sz w:val="28"/>
          <w:szCs w:val="28"/>
          <w:lang w:val="uk-UA"/>
        </w:rPr>
        <w:lastRenderedPageBreak/>
        <w:t>Навчальні досягнення учнів за результатами І, ІІ семестрів,  річного оцінювання та державної підсумкової атестації: на кінець 201</w:t>
      </w:r>
      <w:r>
        <w:rPr>
          <w:sz w:val="28"/>
          <w:szCs w:val="28"/>
          <w:lang w:val="uk-UA"/>
        </w:rPr>
        <w:t>8</w:t>
      </w:r>
      <w:r w:rsidRPr="00167132">
        <w:rPr>
          <w:sz w:val="28"/>
          <w:szCs w:val="28"/>
          <w:lang w:val="uk-UA"/>
        </w:rPr>
        <w:t>/201</w:t>
      </w:r>
      <w:r>
        <w:rPr>
          <w:sz w:val="28"/>
          <w:szCs w:val="28"/>
          <w:lang w:val="uk-UA"/>
        </w:rPr>
        <w:t>9</w:t>
      </w:r>
      <w:r w:rsidRPr="00167132">
        <w:rPr>
          <w:sz w:val="28"/>
          <w:szCs w:val="28"/>
          <w:lang w:val="uk-UA"/>
        </w:rPr>
        <w:t xml:space="preserve"> навчал</w:t>
      </w:r>
      <w:r>
        <w:rPr>
          <w:sz w:val="28"/>
          <w:szCs w:val="28"/>
          <w:lang w:val="uk-UA"/>
        </w:rPr>
        <w:t>ьного року  в школі навчається 115</w:t>
      </w:r>
      <w:r w:rsidRPr="00167132">
        <w:rPr>
          <w:sz w:val="28"/>
          <w:szCs w:val="28"/>
          <w:lang w:val="uk-UA"/>
        </w:rPr>
        <w:t xml:space="preserve"> учнів, з них:  1-4 класи – </w:t>
      </w:r>
      <w:r>
        <w:rPr>
          <w:sz w:val="28"/>
          <w:szCs w:val="28"/>
          <w:lang w:val="uk-UA"/>
        </w:rPr>
        <w:t>43 учні</w:t>
      </w:r>
      <w:r w:rsidRPr="00167132">
        <w:rPr>
          <w:sz w:val="28"/>
          <w:szCs w:val="28"/>
          <w:lang w:val="uk-UA"/>
        </w:rPr>
        <w:t xml:space="preserve">, </w:t>
      </w:r>
      <w:r>
        <w:rPr>
          <w:sz w:val="28"/>
          <w:szCs w:val="28"/>
          <w:lang w:val="uk-UA"/>
        </w:rPr>
        <w:t>5-9 класи - 57</w:t>
      </w:r>
      <w:r w:rsidRPr="00167132">
        <w:rPr>
          <w:sz w:val="28"/>
          <w:szCs w:val="28"/>
          <w:lang w:val="uk-UA"/>
        </w:rPr>
        <w:t xml:space="preserve"> учні</w:t>
      </w:r>
      <w:r>
        <w:rPr>
          <w:sz w:val="28"/>
          <w:szCs w:val="28"/>
          <w:lang w:val="uk-UA"/>
        </w:rPr>
        <w:t>в</w:t>
      </w:r>
      <w:r w:rsidRPr="00167132">
        <w:rPr>
          <w:sz w:val="28"/>
          <w:szCs w:val="28"/>
          <w:lang w:val="uk-UA"/>
        </w:rPr>
        <w:t xml:space="preserve">, 10-11 класи – </w:t>
      </w:r>
      <w:r>
        <w:rPr>
          <w:sz w:val="28"/>
          <w:szCs w:val="28"/>
          <w:lang w:val="uk-UA"/>
        </w:rPr>
        <w:t>15</w:t>
      </w:r>
      <w:r w:rsidRPr="00167132">
        <w:rPr>
          <w:sz w:val="28"/>
          <w:szCs w:val="28"/>
          <w:lang w:val="uk-UA"/>
        </w:rPr>
        <w:t xml:space="preserve"> учнів.</w:t>
      </w:r>
    </w:p>
    <w:p w:rsidR="00191F15" w:rsidRPr="00167132" w:rsidRDefault="00191F15" w:rsidP="00191F15">
      <w:pPr>
        <w:jc w:val="both"/>
        <w:rPr>
          <w:sz w:val="28"/>
          <w:szCs w:val="28"/>
          <w:lang w:val="uk-UA"/>
        </w:rPr>
      </w:pPr>
      <w:r w:rsidRPr="00167132">
        <w:rPr>
          <w:sz w:val="28"/>
          <w:szCs w:val="28"/>
          <w:lang w:val="uk-UA"/>
        </w:rPr>
        <w:t>У 1 класі оцінка навчальних досягнень учнів вербальна, і за словами вчител</w:t>
      </w:r>
      <w:r>
        <w:rPr>
          <w:sz w:val="28"/>
          <w:szCs w:val="28"/>
          <w:lang w:val="uk-UA"/>
        </w:rPr>
        <w:t>я</w:t>
      </w:r>
      <w:r w:rsidRPr="00167132">
        <w:rPr>
          <w:sz w:val="28"/>
          <w:szCs w:val="28"/>
          <w:lang w:val="uk-UA"/>
        </w:rPr>
        <w:t xml:space="preserve"> початкових класів </w:t>
      </w:r>
      <w:r>
        <w:rPr>
          <w:sz w:val="28"/>
          <w:szCs w:val="28"/>
          <w:lang w:val="uk-UA"/>
        </w:rPr>
        <w:t>Іщук О.М.,</w:t>
      </w:r>
      <w:r w:rsidRPr="00167132">
        <w:rPr>
          <w:sz w:val="28"/>
          <w:szCs w:val="28"/>
          <w:lang w:val="uk-UA"/>
        </w:rPr>
        <w:t>всі учні встигають і отримали свідоцтво досягнень.</w:t>
      </w:r>
    </w:p>
    <w:p w:rsidR="00191F15" w:rsidRPr="00167132" w:rsidRDefault="00191F15" w:rsidP="00191F15">
      <w:pPr>
        <w:jc w:val="both"/>
        <w:rPr>
          <w:sz w:val="28"/>
          <w:szCs w:val="28"/>
          <w:lang w:val="uk-UA"/>
        </w:rPr>
      </w:pPr>
    </w:p>
    <w:p w:rsidR="00191F15" w:rsidRPr="00167132" w:rsidRDefault="00191F15" w:rsidP="00191F15">
      <w:pPr>
        <w:tabs>
          <w:tab w:val="left" w:pos="720"/>
        </w:tabs>
        <w:jc w:val="both"/>
        <w:rPr>
          <w:sz w:val="28"/>
          <w:szCs w:val="28"/>
          <w:lang w:val="uk-UA"/>
        </w:rPr>
      </w:pPr>
      <w:r w:rsidRPr="00167132">
        <w:rPr>
          <w:sz w:val="28"/>
          <w:szCs w:val="28"/>
        </w:rPr>
        <w:t>Результати</w:t>
      </w:r>
      <w:r w:rsidRPr="00167132">
        <w:rPr>
          <w:spacing w:val="-6"/>
          <w:sz w:val="28"/>
          <w:szCs w:val="28"/>
        </w:rPr>
        <w:t>навчальнихдосягненьучнів</w:t>
      </w:r>
      <w:r w:rsidRPr="00167132">
        <w:rPr>
          <w:spacing w:val="-6"/>
          <w:sz w:val="28"/>
          <w:szCs w:val="28"/>
          <w:lang w:val="uk-UA"/>
        </w:rPr>
        <w:t>2</w:t>
      </w:r>
      <w:r w:rsidRPr="00167132">
        <w:rPr>
          <w:spacing w:val="-6"/>
          <w:sz w:val="28"/>
          <w:szCs w:val="28"/>
        </w:rPr>
        <w:t>-11 класівшколи</w:t>
      </w:r>
      <w:r w:rsidRPr="00167132">
        <w:rPr>
          <w:sz w:val="28"/>
          <w:szCs w:val="28"/>
        </w:rPr>
        <w:t xml:space="preserve"> наведено втаблиці:</w:t>
      </w: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992"/>
        <w:gridCol w:w="850"/>
        <w:gridCol w:w="851"/>
        <w:gridCol w:w="992"/>
        <w:gridCol w:w="851"/>
        <w:gridCol w:w="992"/>
        <w:gridCol w:w="992"/>
        <w:gridCol w:w="1134"/>
        <w:gridCol w:w="1073"/>
      </w:tblGrid>
      <w:tr w:rsidR="00191F15" w:rsidRPr="00167132" w:rsidTr="001D413B">
        <w:trPr>
          <w:cantSplit/>
          <w:trHeight w:val="677"/>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191F15" w:rsidRPr="00167132" w:rsidRDefault="00191F15" w:rsidP="001D413B">
            <w:pPr>
              <w:jc w:val="center"/>
              <w:rPr>
                <w:sz w:val="28"/>
                <w:szCs w:val="28"/>
              </w:rPr>
            </w:pPr>
            <w:r w:rsidRPr="00167132">
              <w:rPr>
                <w:sz w:val="28"/>
                <w:szCs w:val="28"/>
              </w:rPr>
              <w:t>Клас</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191F15" w:rsidRPr="00167132" w:rsidRDefault="00191F15" w:rsidP="001D413B">
            <w:pPr>
              <w:ind w:right="-128"/>
              <w:jc w:val="center"/>
              <w:rPr>
                <w:sz w:val="28"/>
                <w:szCs w:val="28"/>
              </w:rPr>
            </w:pPr>
            <w:r w:rsidRPr="00167132">
              <w:rPr>
                <w:sz w:val="28"/>
                <w:szCs w:val="28"/>
              </w:rPr>
              <w:t>К-тьучнів</w:t>
            </w:r>
          </w:p>
        </w:tc>
        <w:tc>
          <w:tcPr>
            <w:tcW w:w="7735" w:type="dxa"/>
            <w:gridSpan w:val="8"/>
            <w:tcBorders>
              <w:top w:val="single" w:sz="4" w:space="0" w:color="auto"/>
              <w:left w:val="single" w:sz="4" w:space="0" w:color="auto"/>
              <w:bottom w:val="single" w:sz="4" w:space="0" w:color="auto"/>
              <w:right w:val="single" w:sz="4" w:space="0" w:color="auto"/>
            </w:tcBorders>
            <w:vAlign w:val="center"/>
          </w:tcPr>
          <w:p w:rsidR="00191F15" w:rsidRPr="00167132" w:rsidRDefault="00191F15" w:rsidP="001D413B">
            <w:pPr>
              <w:jc w:val="center"/>
              <w:rPr>
                <w:sz w:val="28"/>
                <w:szCs w:val="28"/>
              </w:rPr>
            </w:pPr>
            <w:r w:rsidRPr="00167132">
              <w:rPr>
                <w:sz w:val="28"/>
                <w:szCs w:val="28"/>
              </w:rPr>
              <w:t>Рівеньнавчальнихдосягненьучнів</w:t>
            </w:r>
          </w:p>
        </w:tc>
      </w:tr>
      <w:tr w:rsidR="00191F15" w:rsidRPr="00167132" w:rsidTr="001D413B">
        <w:trPr>
          <w:cantSplit/>
          <w:trHeight w:val="1943"/>
        </w:trPr>
        <w:tc>
          <w:tcPr>
            <w:tcW w:w="993" w:type="dxa"/>
            <w:vMerge/>
            <w:tcBorders>
              <w:top w:val="single" w:sz="4" w:space="0" w:color="auto"/>
              <w:left w:val="single" w:sz="4" w:space="0" w:color="auto"/>
              <w:bottom w:val="single" w:sz="4" w:space="0" w:color="auto"/>
              <w:right w:val="single" w:sz="4" w:space="0" w:color="auto"/>
            </w:tcBorders>
            <w:vAlign w:val="center"/>
          </w:tcPr>
          <w:p w:rsidR="00191F15" w:rsidRPr="00167132" w:rsidRDefault="00191F15" w:rsidP="001D413B">
            <w:pPr>
              <w:jc w:val="center"/>
              <w:rPr>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91F15" w:rsidRPr="00167132" w:rsidRDefault="00191F15" w:rsidP="001D413B">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191F15" w:rsidRPr="00167132" w:rsidRDefault="00191F15" w:rsidP="001D413B">
            <w:pPr>
              <w:ind w:left="113" w:right="113"/>
              <w:jc w:val="center"/>
              <w:rPr>
                <w:sz w:val="28"/>
                <w:szCs w:val="28"/>
                <w:lang w:val="uk-UA"/>
              </w:rPr>
            </w:pPr>
            <w:r w:rsidRPr="00167132">
              <w:rPr>
                <w:sz w:val="28"/>
                <w:szCs w:val="28"/>
                <w:lang w:val="uk-UA"/>
              </w:rPr>
              <w:t>Високий</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191F15" w:rsidRPr="00167132" w:rsidRDefault="00191F15" w:rsidP="001D413B">
            <w:pPr>
              <w:ind w:left="113" w:right="113"/>
              <w:jc w:val="center"/>
              <w:rPr>
                <w:sz w:val="28"/>
                <w:szCs w:val="28"/>
              </w:rPr>
            </w:pPr>
            <w:r w:rsidRPr="00167132">
              <w:rPr>
                <w:sz w:val="28"/>
                <w:szCs w:val="28"/>
              </w:rPr>
              <w:t>%</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191F15" w:rsidRPr="00167132" w:rsidRDefault="00191F15" w:rsidP="001D413B">
            <w:pPr>
              <w:ind w:left="113" w:right="113"/>
              <w:jc w:val="center"/>
              <w:rPr>
                <w:sz w:val="28"/>
                <w:szCs w:val="28"/>
                <w:lang w:val="uk-UA"/>
              </w:rPr>
            </w:pPr>
            <w:r w:rsidRPr="00167132">
              <w:rPr>
                <w:sz w:val="28"/>
                <w:szCs w:val="28"/>
                <w:lang w:val="uk-UA"/>
              </w:rPr>
              <w:t xml:space="preserve">Достатній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191F15" w:rsidRPr="00167132" w:rsidRDefault="00191F15" w:rsidP="001D413B">
            <w:pPr>
              <w:ind w:left="113" w:right="113"/>
              <w:jc w:val="center"/>
              <w:rPr>
                <w:sz w:val="28"/>
                <w:szCs w:val="28"/>
              </w:rPr>
            </w:pPr>
            <w:r w:rsidRPr="00167132">
              <w:rPr>
                <w:sz w:val="28"/>
                <w:szCs w:val="28"/>
              </w:rPr>
              <w:t>%</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191F15" w:rsidRPr="00167132" w:rsidRDefault="00191F15" w:rsidP="001D413B">
            <w:pPr>
              <w:ind w:left="113" w:right="113"/>
              <w:jc w:val="center"/>
              <w:rPr>
                <w:sz w:val="28"/>
                <w:szCs w:val="28"/>
                <w:lang w:val="uk-UA"/>
              </w:rPr>
            </w:pPr>
            <w:r w:rsidRPr="00167132">
              <w:rPr>
                <w:sz w:val="28"/>
                <w:szCs w:val="28"/>
                <w:lang w:val="uk-UA"/>
              </w:rPr>
              <w:t>Середній</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191F15" w:rsidRPr="00167132" w:rsidRDefault="00191F15" w:rsidP="001D413B">
            <w:pPr>
              <w:ind w:left="113" w:right="113"/>
              <w:jc w:val="center"/>
              <w:rPr>
                <w:sz w:val="28"/>
                <w:szCs w:val="28"/>
              </w:rPr>
            </w:pPr>
            <w:r w:rsidRPr="00167132">
              <w:rPr>
                <w:sz w:val="28"/>
                <w:szCs w:val="28"/>
              </w:rPr>
              <w:t>%</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191F15" w:rsidRPr="00167132" w:rsidRDefault="00191F15" w:rsidP="001D413B">
            <w:pPr>
              <w:ind w:left="113" w:right="113"/>
              <w:jc w:val="center"/>
              <w:rPr>
                <w:sz w:val="28"/>
                <w:szCs w:val="28"/>
                <w:lang w:val="uk-UA"/>
              </w:rPr>
            </w:pPr>
            <w:r w:rsidRPr="00167132">
              <w:rPr>
                <w:sz w:val="28"/>
                <w:szCs w:val="28"/>
                <w:lang w:val="uk-UA"/>
              </w:rPr>
              <w:t xml:space="preserve">Початковий </w:t>
            </w:r>
          </w:p>
        </w:tc>
        <w:tc>
          <w:tcPr>
            <w:tcW w:w="1073" w:type="dxa"/>
            <w:tcBorders>
              <w:top w:val="single" w:sz="4" w:space="0" w:color="auto"/>
              <w:left w:val="single" w:sz="4" w:space="0" w:color="auto"/>
              <w:bottom w:val="single" w:sz="4" w:space="0" w:color="auto"/>
              <w:right w:val="single" w:sz="4" w:space="0" w:color="auto"/>
            </w:tcBorders>
            <w:textDirection w:val="btLr"/>
            <w:vAlign w:val="center"/>
          </w:tcPr>
          <w:p w:rsidR="00191F15" w:rsidRPr="00167132" w:rsidRDefault="00191F15" w:rsidP="001D413B">
            <w:pPr>
              <w:ind w:left="113" w:right="113"/>
              <w:jc w:val="center"/>
              <w:rPr>
                <w:sz w:val="28"/>
                <w:szCs w:val="28"/>
              </w:rPr>
            </w:pPr>
            <w:r w:rsidRPr="00167132">
              <w:rPr>
                <w:sz w:val="28"/>
                <w:szCs w:val="28"/>
              </w:rPr>
              <w:t>%</w:t>
            </w:r>
          </w:p>
        </w:tc>
      </w:tr>
      <w:tr w:rsidR="00191F15" w:rsidRPr="00167132" w:rsidTr="001D413B">
        <w:trPr>
          <w:cantSplit/>
          <w:trHeight w:val="152"/>
        </w:trPr>
        <w:tc>
          <w:tcPr>
            <w:tcW w:w="993" w:type="dxa"/>
            <w:tcBorders>
              <w:top w:val="single" w:sz="4" w:space="0" w:color="auto"/>
              <w:left w:val="single" w:sz="4" w:space="0" w:color="auto"/>
              <w:bottom w:val="single" w:sz="4" w:space="0" w:color="auto"/>
              <w:right w:val="single" w:sz="4" w:space="0" w:color="auto"/>
            </w:tcBorders>
            <w:vAlign w:val="center"/>
          </w:tcPr>
          <w:p w:rsidR="00191F15" w:rsidRPr="00167132" w:rsidRDefault="00191F15" w:rsidP="001D413B">
            <w:pPr>
              <w:jc w:val="center"/>
              <w:rPr>
                <w:sz w:val="28"/>
                <w:szCs w:val="28"/>
                <w:lang w:val="uk-UA"/>
              </w:rPr>
            </w:pPr>
            <w:r w:rsidRPr="00167132">
              <w:rPr>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vAlign w:val="center"/>
          </w:tcPr>
          <w:p w:rsidR="00191F15" w:rsidRPr="00167132" w:rsidRDefault="00191F15" w:rsidP="001D413B">
            <w:pPr>
              <w:jc w:val="center"/>
              <w:rPr>
                <w:sz w:val="28"/>
                <w:szCs w:val="28"/>
                <w:lang w:val="uk-UA"/>
              </w:rPr>
            </w:pPr>
            <w:r>
              <w:rPr>
                <w:sz w:val="28"/>
                <w:szCs w:val="28"/>
                <w:lang w:val="uk-UA"/>
              </w:rPr>
              <w:t>8</w:t>
            </w:r>
          </w:p>
        </w:tc>
        <w:tc>
          <w:tcPr>
            <w:tcW w:w="850"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13</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37</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37</w:t>
            </w:r>
          </w:p>
        </w:tc>
        <w:tc>
          <w:tcPr>
            <w:tcW w:w="1134"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1</w:t>
            </w:r>
          </w:p>
        </w:tc>
        <w:tc>
          <w:tcPr>
            <w:tcW w:w="1073"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13</w:t>
            </w:r>
          </w:p>
        </w:tc>
      </w:tr>
      <w:tr w:rsidR="00191F15" w:rsidRPr="00167132" w:rsidTr="001D413B">
        <w:trPr>
          <w:cantSplit/>
          <w:trHeight w:val="152"/>
        </w:trPr>
        <w:tc>
          <w:tcPr>
            <w:tcW w:w="993" w:type="dxa"/>
            <w:tcBorders>
              <w:top w:val="single" w:sz="4" w:space="0" w:color="auto"/>
              <w:left w:val="single" w:sz="4" w:space="0" w:color="auto"/>
              <w:bottom w:val="single" w:sz="4" w:space="0" w:color="auto"/>
              <w:right w:val="single" w:sz="4" w:space="0" w:color="auto"/>
            </w:tcBorders>
            <w:vAlign w:val="center"/>
          </w:tcPr>
          <w:p w:rsidR="00191F15" w:rsidRPr="00167132" w:rsidRDefault="00191F15" w:rsidP="001D413B">
            <w:pPr>
              <w:jc w:val="center"/>
              <w:rPr>
                <w:sz w:val="28"/>
                <w:szCs w:val="28"/>
              </w:rPr>
            </w:pPr>
            <w:r w:rsidRPr="00167132">
              <w:rPr>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rsidR="00191F15" w:rsidRPr="00167132" w:rsidRDefault="00191F15" w:rsidP="001D413B">
            <w:pPr>
              <w:jc w:val="center"/>
              <w:rPr>
                <w:sz w:val="28"/>
                <w:szCs w:val="28"/>
                <w:lang w:val="uk-UA"/>
              </w:rPr>
            </w:pPr>
            <w:r>
              <w:rPr>
                <w:sz w:val="28"/>
                <w:szCs w:val="28"/>
                <w:lang w:val="uk-UA"/>
              </w:rPr>
              <w:t>12</w:t>
            </w:r>
          </w:p>
        </w:tc>
        <w:tc>
          <w:tcPr>
            <w:tcW w:w="850"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5</w:t>
            </w:r>
          </w:p>
        </w:tc>
        <w:tc>
          <w:tcPr>
            <w:tcW w:w="851"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42</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5</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42</w:t>
            </w:r>
          </w:p>
        </w:tc>
        <w:tc>
          <w:tcPr>
            <w:tcW w:w="1134"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2</w:t>
            </w:r>
          </w:p>
        </w:tc>
        <w:tc>
          <w:tcPr>
            <w:tcW w:w="1073"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16</w:t>
            </w:r>
          </w:p>
        </w:tc>
      </w:tr>
      <w:tr w:rsidR="00191F15" w:rsidRPr="00167132" w:rsidTr="001D413B">
        <w:tc>
          <w:tcPr>
            <w:tcW w:w="993"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rPr>
            </w:pPr>
            <w:r w:rsidRPr="00167132">
              <w:rPr>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13</w:t>
            </w:r>
          </w:p>
        </w:tc>
        <w:tc>
          <w:tcPr>
            <w:tcW w:w="850"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15</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24</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6</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46</w:t>
            </w:r>
          </w:p>
        </w:tc>
        <w:tc>
          <w:tcPr>
            <w:tcW w:w="1134"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2</w:t>
            </w:r>
          </w:p>
        </w:tc>
        <w:tc>
          <w:tcPr>
            <w:tcW w:w="1073"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15</w:t>
            </w:r>
          </w:p>
        </w:tc>
      </w:tr>
      <w:tr w:rsidR="00191F15" w:rsidRPr="00167132" w:rsidTr="001D413B">
        <w:tc>
          <w:tcPr>
            <w:tcW w:w="993"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ind w:right="-108"/>
              <w:jc w:val="center"/>
              <w:rPr>
                <w:b/>
                <w:bCs/>
                <w:sz w:val="28"/>
                <w:szCs w:val="28"/>
              </w:rPr>
            </w:pPr>
            <w:r w:rsidRPr="00167132">
              <w:rPr>
                <w:b/>
                <w:bCs/>
                <w:sz w:val="28"/>
                <w:szCs w:val="28"/>
              </w:rPr>
              <w:t>Всього</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b/>
                <w:bCs/>
                <w:sz w:val="28"/>
                <w:szCs w:val="28"/>
                <w:lang w:val="uk-UA"/>
              </w:rPr>
            </w:pPr>
            <w:r>
              <w:rPr>
                <w:b/>
                <w:bCs/>
                <w:sz w:val="28"/>
                <w:szCs w:val="28"/>
                <w:lang w:val="uk-UA"/>
              </w:rPr>
              <w:t>33</w:t>
            </w:r>
          </w:p>
        </w:tc>
        <w:tc>
          <w:tcPr>
            <w:tcW w:w="850"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b/>
                <w:sz w:val="28"/>
                <w:szCs w:val="28"/>
                <w:lang w:val="uk-UA"/>
              </w:rPr>
            </w:pPr>
            <w:r>
              <w:rPr>
                <w:b/>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b/>
                <w:sz w:val="28"/>
                <w:szCs w:val="28"/>
                <w:lang w:val="uk-UA"/>
              </w:rPr>
            </w:pPr>
            <w:r>
              <w:rPr>
                <w:b/>
                <w:sz w:val="28"/>
                <w:szCs w:val="28"/>
                <w:lang w:val="uk-UA"/>
              </w:rPr>
              <w:t>9</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b/>
                <w:bCs/>
                <w:sz w:val="28"/>
                <w:szCs w:val="28"/>
                <w:lang w:val="uk-UA"/>
              </w:rPr>
            </w:pPr>
            <w:r>
              <w:rPr>
                <w:b/>
                <w:bCs/>
                <w:sz w:val="28"/>
                <w:szCs w:val="28"/>
                <w:lang w:val="uk-UA"/>
              </w:rPr>
              <w:t>11</w:t>
            </w:r>
          </w:p>
        </w:tc>
        <w:tc>
          <w:tcPr>
            <w:tcW w:w="851"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b/>
                <w:bCs/>
                <w:sz w:val="28"/>
                <w:szCs w:val="28"/>
                <w:lang w:val="uk-UA"/>
              </w:rPr>
            </w:pPr>
            <w:r>
              <w:rPr>
                <w:b/>
                <w:bCs/>
                <w:sz w:val="28"/>
                <w:szCs w:val="28"/>
                <w:lang w:val="uk-UA"/>
              </w:rPr>
              <w:t>33</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b/>
                <w:bCs/>
                <w:sz w:val="28"/>
                <w:szCs w:val="28"/>
                <w:lang w:val="uk-UA"/>
              </w:rPr>
            </w:pPr>
            <w:r>
              <w:rPr>
                <w:b/>
                <w:bCs/>
                <w:sz w:val="28"/>
                <w:szCs w:val="28"/>
                <w:lang w:val="uk-UA"/>
              </w:rPr>
              <w:t>14</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b/>
                <w:bCs/>
                <w:sz w:val="28"/>
                <w:szCs w:val="28"/>
                <w:lang w:val="uk-UA"/>
              </w:rPr>
            </w:pPr>
            <w:r>
              <w:rPr>
                <w:b/>
                <w:bCs/>
                <w:sz w:val="28"/>
                <w:szCs w:val="28"/>
                <w:lang w:val="uk-UA"/>
              </w:rPr>
              <w:t>42</w:t>
            </w:r>
          </w:p>
        </w:tc>
        <w:tc>
          <w:tcPr>
            <w:tcW w:w="1134"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b/>
                <w:sz w:val="28"/>
                <w:szCs w:val="28"/>
                <w:lang w:val="uk-UA"/>
              </w:rPr>
            </w:pPr>
            <w:r>
              <w:rPr>
                <w:b/>
                <w:sz w:val="28"/>
                <w:szCs w:val="28"/>
                <w:lang w:val="uk-UA"/>
              </w:rPr>
              <w:t>5</w:t>
            </w:r>
          </w:p>
        </w:tc>
        <w:tc>
          <w:tcPr>
            <w:tcW w:w="1073"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b/>
                <w:sz w:val="28"/>
                <w:szCs w:val="28"/>
                <w:lang w:val="uk-UA"/>
              </w:rPr>
            </w:pPr>
            <w:r>
              <w:rPr>
                <w:b/>
                <w:sz w:val="28"/>
                <w:szCs w:val="28"/>
                <w:lang w:val="uk-UA"/>
              </w:rPr>
              <w:t>16</w:t>
            </w:r>
          </w:p>
        </w:tc>
      </w:tr>
      <w:tr w:rsidR="00191F15" w:rsidRPr="00167132" w:rsidTr="001D413B">
        <w:tc>
          <w:tcPr>
            <w:tcW w:w="993"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ind w:right="-108"/>
              <w:jc w:val="center"/>
              <w:rPr>
                <w:bCs/>
                <w:sz w:val="28"/>
                <w:szCs w:val="28"/>
              </w:rPr>
            </w:pPr>
            <w:r w:rsidRPr="00167132">
              <w:rPr>
                <w:bCs/>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bCs/>
                <w:sz w:val="28"/>
                <w:szCs w:val="28"/>
                <w:lang w:val="uk-UA"/>
              </w:rPr>
            </w:pPr>
            <w:r>
              <w:rPr>
                <w:bCs/>
                <w:sz w:val="28"/>
                <w:szCs w:val="28"/>
                <w:lang w:val="uk-UA"/>
              </w:rPr>
              <w:t>13</w:t>
            </w:r>
          </w:p>
        </w:tc>
        <w:tc>
          <w:tcPr>
            <w:tcW w:w="850"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bCs/>
                <w:sz w:val="28"/>
                <w:szCs w:val="28"/>
                <w:lang w:val="uk-UA"/>
              </w:rPr>
            </w:pPr>
            <w:r>
              <w:rPr>
                <w:bCs/>
                <w:sz w:val="28"/>
                <w:szCs w:val="28"/>
                <w:lang w:val="uk-UA"/>
              </w:rPr>
              <w:t>5</w:t>
            </w:r>
          </w:p>
        </w:tc>
        <w:tc>
          <w:tcPr>
            <w:tcW w:w="851"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bCs/>
                <w:sz w:val="28"/>
                <w:szCs w:val="28"/>
                <w:lang w:val="uk-UA"/>
              </w:rPr>
            </w:pPr>
            <w:r>
              <w:rPr>
                <w:bCs/>
                <w:sz w:val="28"/>
                <w:szCs w:val="28"/>
                <w:lang w:val="uk-UA"/>
              </w:rPr>
              <w:t>38</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bCs/>
                <w:sz w:val="28"/>
                <w:szCs w:val="28"/>
                <w:lang w:val="uk-UA"/>
              </w:rPr>
            </w:pPr>
            <w:r>
              <w:rPr>
                <w:bCs/>
                <w:sz w:val="28"/>
                <w:szCs w:val="28"/>
                <w:lang w:val="uk-UA"/>
              </w:rPr>
              <w:t>7</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bCs/>
                <w:sz w:val="28"/>
                <w:szCs w:val="28"/>
                <w:lang w:val="uk-UA"/>
              </w:rPr>
            </w:pPr>
            <w:r>
              <w:rPr>
                <w:bCs/>
                <w:sz w:val="28"/>
                <w:szCs w:val="28"/>
                <w:lang w:val="uk-UA"/>
              </w:rPr>
              <w:t>54</w:t>
            </w:r>
          </w:p>
        </w:tc>
        <w:tc>
          <w:tcPr>
            <w:tcW w:w="1134"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1</w:t>
            </w:r>
          </w:p>
        </w:tc>
        <w:tc>
          <w:tcPr>
            <w:tcW w:w="1073"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8</w:t>
            </w:r>
          </w:p>
        </w:tc>
      </w:tr>
      <w:tr w:rsidR="00191F15" w:rsidRPr="00167132" w:rsidTr="001D413B">
        <w:tc>
          <w:tcPr>
            <w:tcW w:w="993"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rPr>
            </w:pPr>
            <w:r w:rsidRPr="00167132">
              <w:rPr>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10</w:t>
            </w:r>
          </w:p>
        </w:tc>
        <w:tc>
          <w:tcPr>
            <w:tcW w:w="850"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4</w:t>
            </w:r>
          </w:p>
        </w:tc>
        <w:tc>
          <w:tcPr>
            <w:tcW w:w="851"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40</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5</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50</w:t>
            </w:r>
          </w:p>
        </w:tc>
        <w:tc>
          <w:tcPr>
            <w:tcW w:w="1134"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1</w:t>
            </w:r>
          </w:p>
        </w:tc>
        <w:tc>
          <w:tcPr>
            <w:tcW w:w="1073"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10</w:t>
            </w:r>
          </w:p>
        </w:tc>
      </w:tr>
      <w:tr w:rsidR="00191F15" w:rsidRPr="00167132" w:rsidTr="001D413B">
        <w:tc>
          <w:tcPr>
            <w:tcW w:w="993"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sidRPr="00167132">
              <w:rPr>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5</w:t>
            </w:r>
          </w:p>
        </w:tc>
        <w:tc>
          <w:tcPr>
            <w:tcW w:w="850"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20</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60</w:t>
            </w:r>
          </w:p>
        </w:tc>
        <w:tc>
          <w:tcPr>
            <w:tcW w:w="1134"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1</w:t>
            </w:r>
          </w:p>
        </w:tc>
        <w:tc>
          <w:tcPr>
            <w:tcW w:w="1073"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20</w:t>
            </w:r>
          </w:p>
        </w:tc>
      </w:tr>
      <w:tr w:rsidR="00191F15" w:rsidRPr="00167132" w:rsidTr="001D413B">
        <w:tc>
          <w:tcPr>
            <w:tcW w:w="993"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sidRPr="00167132">
              <w:rPr>
                <w:sz w:val="28"/>
                <w:szCs w:val="28"/>
                <w:lang w:val="uk-UA"/>
              </w:rPr>
              <w:t>8</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11</w:t>
            </w:r>
          </w:p>
        </w:tc>
        <w:tc>
          <w:tcPr>
            <w:tcW w:w="850"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18</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5</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45</w:t>
            </w:r>
          </w:p>
        </w:tc>
        <w:tc>
          <w:tcPr>
            <w:tcW w:w="1134"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4</w:t>
            </w:r>
          </w:p>
        </w:tc>
        <w:tc>
          <w:tcPr>
            <w:tcW w:w="1073"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37</w:t>
            </w:r>
          </w:p>
        </w:tc>
      </w:tr>
      <w:tr w:rsidR="00191F15" w:rsidRPr="00167132" w:rsidTr="001D413B">
        <w:tc>
          <w:tcPr>
            <w:tcW w:w="993"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sidRPr="00167132">
              <w:rPr>
                <w:sz w:val="28"/>
                <w:szCs w:val="28"/>
                <w:lang w:val="uk-UA"/>
              </w:rPr>
              <w:t>9</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18</w:t>
            </w:r>
          </w:p>
        </w:tc>
        <w:tc>
          <w:tcPr>
            <w:tcW w:w="850"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17</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tabs>
                <w:tab w:val="left" w:pos="255"/>
                <w:tab w:val="center" w:pos="342"/>
              </w:tabs>
              <w:jc w:val="center"/>
              <w:rPr>
                <w:sz w:val="28"/>
                <w:szCs w:val="28"/>
                <w:lang w:val="uk-UA"/>
              </w:rPr>
            </w:pPr>
            <w:r>
              <w:rPr>
                <w:sz w:val="28"/>
                <w:szCs w:val="28"/>
                <w:lang w:val="uk-UA"/>
              </w:rPr>
              <w:t>4</w:t>
            </w:r>
          </w:p>
        </w:tc>
        <w:tc>
          <w:tcPr>
            <w:tcW w:w="851"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22</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7</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39</w:t>
            </w:r>
          </w:p>
        </w:tc>
        <w:tc>
          <w:tcPr>
            <w:tcW w:w="1134"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4</w:t>
            </w:r>
          </w:p>
        </w:tc>
        <w:tc>
          <w:tcPr>
            <w:tcW w:w="1073"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22</w:t>
            </w:r>
          </w:p>
        </w:tc>
      </w:tr>
      <w:tr w:rsidR="00191F15" w:rsidRPr="00167132" w:rsidTr="001D413B">
        <w:tc>
          <w:tcPr>
            <w:tcW w:w="993"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ind w:right="-108"/>
              <w:jc w:val="center"/>
              <w:rPr>
                <w:b/>
                <w:bCs/>
                <w:sz w:val="28"/>
                <w:szCs w:val="28"/>
              </w:rPr>
            </w:pPr>
            <w:r w:rsidRPr="00167132">
              <w:rPr>
                <w:b/>
                <w:bCs/>
                <w:sz w:val="28"/>
                <w:szCs w:val="28"/>
              </w:rPr>
              <w:t>Всього</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b/>
                <w:bCs/>
                <w:sz w:val="28"/>
                <w:szCs w:val="28"/>
                <w:lang w:val="uk-UA"/>
              </w:rPr>
            </w:pPr>
            <w:r>
              <w:rPr>
                <w:b/>
                <w:bCs/>
                <w:sz w:val="28"/>
                <w:szCs w:val="28"/>
                <w:lang w:val="uk-UA"/>
              </w:rPr>
              <w:t>57</w:t>
            </w:r>
          </w:p>
        </w:tc>
        <w:tc>
          <w:tcPr>
            <w:tcW w:w="850"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b/>
                <w:bCs/>
                <w:sz w:val="28"/>
                <w:szCs w:val="28"/>
                <w:lang w:val="uk-UA"/>
              </w:rPr>
            </w:pPr>
            <w:r w:rsidRPr="00167132">
              <w:rPr>
                <w:b/>
                <w:bCs/>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5</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16</w:t>
            </w:r>
          </w:p>
        </w:tc>
        <w:tc>
          <w:tcPr>
            <w:tcW w:w="851"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b/>
                <w:bCs/>
                <w:sz w:val="28"/>
                <w:szCs w:val="28"/>
                <w:lang w:val="uk-UA"/>
              </w:rPr>
            </w:pPr>
            <w:r>
              <w:rPr>
                <w:b/>
                <w:bCs/>
                <w:sz w:val="28"/>
                <w:szCs w:val="28"/>
                <w:lang w:val="uk-UA"/>
              </w:rPr>
              <w:t>18</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b/>
                <w:bCs/>
                <w:sz w:val="28"/>
                <w:szCs w:val="28"/>
                <w:lang w:val="uk-UA"/>
              </w:rPr>
            </w:pPr>
            <w:r>
              <w:rPr>
                <w:b/>
                <w:bCs/>
                <w:sz w:val="28"/>
                <w:szCs w:val="28"/>
                <w:lang w:val="uk-UA"/>
              </w:rPr>
              <w:t>27</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b/>
                <w:bCs/>
                <w:sz w:val="28"/>
                <w:szCs w:val="28"/>
                <w:lang w:val="uk-UA"/>
              </w:rPr>
            </w:pPr>
            <w:r>
              <w:rPr>
                <w:b/>
                <w:bCs/>
                <w:sz w:val="28"/>
                <w:szCs w:val="28"/>
                <w:lang w:val="uk-UA"/>
              </w:rPr>
              <w:t>47</w:t>
            </w:r>
          </w:p>
        </w:tc>
        <w:tc>
          <w:tcPr>
            <w:tcW w:w="1134"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11</w:t>
            </w:r>
          </w:p>
        </w:tc>
        <w:tc>
          <w:tcPr>
            <w:tcW w:w="1073"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20</w:t>
            </w:r>
          </w:p>
        </w:tc>
      </w:tr>
      <w:tr w:rsidR="00191F15" w:rsidRPr="00167132" w:rsidTr="001D413B">
        <w:tc>
          <w:tcPr>
            <w:tcW w:w="993"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rPr>
            </w:pPr>
            <w:r w:rsidRPr="00167132">
              <w:rPr>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9</w:t>
            </w:r>
          </w:p>
        </w:tc>
        <w:tc>
          <w:tcPr>
            <w:tcW w:w="850"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12</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4</w:t>
            </w:r>
          </w:p>
        </w:tc>
        <w:tc>
          <w:tcPr>
            <w:tcW w:w="851"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44</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22</w:t>
            </w:r>
          </w:p>
        </w:tc>
        <w:tc>
          <w:tcPr>
            <w:tcW w:w="1134"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2</w:t>
            </w:r>
          </w:p>
        </w:tc>
        <w:tc>
          <w:tcPr>
            <w:tcW w:w="1073"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22</w:t>
            </w:r>
          </w:p>
        </w:tc>
      </w:tr>
      <w:tr w:rsidR="00191F15" w:rsidRPr="00167132" w:rsidTr="001D413B">
        <w:tc>
          <w:tcPr>
            <w:tcW w:w="993"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rPr>
            </w:pPr>
            <w:r w:rsidRPr="00167132">
              <w:rPr>
                <w:sz w:val="28"/>
                <w:szCs w:val="28"/>
              </w:rPr>
              <w:t>11</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5</w:t>
            </w:r>
          </w:p>
        </w:tc>
        <w:tc>
          <w:tcPr>
            <w:tcW w:w="850"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tabs>
                <w:tab w:val="left" w:pos="300"/>
                <w:tab w:val="center" w:pos="388"/>
              </w:tabs>
              <w:rPr>
                <w:sz w:val="28"/>
                <w:szCs w:val="28"/>
                <w:lang w:val="uk-UA"/>
              </w:rPr>
            </w:pPr>
            <w:r>
              <w:rPr>
                <w:sz w:val="28"/>
                <w:szCs w:val="28"/>
                <w:lang w:val="uk-UA"/>
              </w:rPr>
              <w:tab/>
              <w:t>-</w:t>
            </w:r>
          </w:p>
        </w:tc>
        <w:tc>
          <w:tcPr>
            <w:tcW w:w="851"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5</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100</w:t>
            </w:r>
          </w:p>
        </w:tc>
        <w:tc>
          <w:tcPr>
            <w:tcW w:w="1134"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w:t>
            </w:r>
          </w:p>
        </w:tc>
        <w:tc>
          <w:tcPr>
            <w:tcW w:w="1073"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w:t>
            </w:r>
          </w:p>
        </w:tc>
      </w:tr>
      <w:tr w:rsidR="00191F15" w:rsidRPr="00167132" w:rsidTr="001D413B">
        <w:tc>
          <w:tcPr>
            <w:tcW w:w="993"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ind w:right="-108"/>
              <w:jc w:val="center"/>
              <w:rPr>
                <w:b/>
                <w:bCs/>
                <w:sz w:val="28"/>
                <w:szCs w:val="28"/>
              </w:rPr>
            </w:pPr>
            <w:r w:rsidRPr="00167132">
              <w:rPr>
                <w:b/>
                <w:bCs/>
                <w:sz w:val="28"/>
                <w:szCs w:val="28"/>
              </w:rPr>
              <w:t>Всього</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14</w:t>
            </w:r>
          </w:p>
        </w:tc>
        <w:tc>
          <w:tcPr>
            <w:tcW w:w="850"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7</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sidRPr="00167132">
              <w:rPr>
                <w:sz w:val="28"/>
                <w:szCs w:val="28"/>
                <w:lang w:val="uk-UA"/>
              </w:rPr>
              <w:t>4</w:t>
            </w:r>
          </w:p>
        </w:tc>
        <w:tc>
          <w:tcPr>
            <w:tcW w:w="851"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b/>
                <w:bCs/>
                <w:sz w:val="28"/>
                <w:szCs w:val="28"/>
                <w:lang w:val="uk-UA"/>
              </w:rPr>
            </w:pPr>
            <w:r>
              <w:rPr>
                <w:b/>
                <w:bCs/>
                <w:sz w:val="28"/>
                <w:szCs w:val="28"/>
                <w:lang w:val="uk-UA"/>
              </w:rPr>
              <w:t>28</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b/>
                <w:bCs/>
                <w:sz w:val="28"/>
                <w:szCs w:val="28"/>
                <w:lang w:val="uk-UA"/>
              </w:rPr>
            </w:pPr>
            <w:r>
              <w:rPr>
                <w:b/>
                <w:bCs/>
                <w:sz w:val="28"/>
                <w:szCs w:val="28"/>
                <w:lang w:val="uk-UA"/>
              </w:rPr>
              <w:t>7</w:t>
            </w:r>
          </w:p>
        </w:tc>
        <w:tc>
          <w:tcPr>
            <w:tcW w:w="992"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b/>
                <w:bCs/>
                <w:sz w:val="28"/>
                <w:szCs w:val="28"/>
                <w:lang w:val="uk-UA"/>
              </w:rPr>
            </w:pPr>
            <w:r>
              <w:rPr>
                <w:b/>
                <w:bCs/>
                <w:sz w:val="28"/>
                <w:szCs w:val="28"/>
                <w:lang w:val="uk-UA"/>
              </w:rPr>
              <w:t>50</w:t>
            </w:r>
          </w:p>
        </w:tc>
        <w:tc>
          <w:tcPr>
            <w:tcW w:w="1134"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2</w:t>
            </w:r>
          </w:p>
        </w:tc>
        <w:tc>
          <w:tcPr>
            <w:tcW w:w="1073"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lang w:val="uk-UA"/>
              </w:rPr>
            </w:pPr>
            <w:r>
              <w:rPr>
                <w:sz w:val="28"/>
                <w:szCs w:val="28"/>
                <w:lang w:val="uk-UA"/>
              </w:rPr>
              <w:t>15</w:t>
            </w:r>
          </w:p>
        </w:tc>
      </w:tr>
    </w:tbl>
    <w:p w:rsidR="00191F15" w:rsidRPr="00167132" w:rsidRDefault="00191F15" w:rsidP="00191F15">
      <w:pPr>
        <w:jc w:val="both"/>
        <w:rPr>
          <w:sz w:val="28"/>
          <w:szCs w:val="28"/>
          <w:lang w:val="uk-UA"/>
        </w:rPr>
      </w:pPr>
    </w:p>
    <w:p w:rsidR="00191F15" w:rsidRPr="00167132" w:rsidRDefault="00191F15" w:rsidP="00191F15">
      <w:pPr>
        <w:jc w:val="both"/>
        <w:rPr>
          <w:sz w:val="28"/>
          <w:szCs w:val="28"/>
          <w:lang w:val="uk-UA"/>
        </w:rPr>
      </w:pPr>
      <w:r w:rsidRPr="00167132">
        <w:rPr>
          <w:sz w:val="28"/>
          <w:szCs w:val="28"/>
          <w:lang w:val="uk-UA"/>
        </w:rPr>
        <w:t>Учні нашої школи традиційно приймають участь в районних, шкільних предметних олімпіадах.</w:t>
      </w:r>
    </w:p>
    <w:p w:rsidR="00191F15" w:rsidRPr="00167132" w:rsidRDefault="00191F15" w:rsidP="00191F15">
      <w:pPr>
        <w:widowControl w:val="0"/>
        <w:autoSpaceDE w:val="0"/>
        <w:autoSpaceDN w:val="0"/>
        <w:adjustRightInd w:val="0"/>
        <w:ind w:firstLine="561"/>
        <w:jc w:val="both"/>
        <w:rPr>
          <w:sz w:val="28"/>
          <w:szCs w:val="28"/>
          <w:lang w:val="uk-UA"/>
        </w:rPr>
      </w:pPr>
      <w:r w:rsidRPr="00167132">
        <w:rPr>
          <w:sz w:val="28"/>
          <w:szCs w:val="28"/>
          <w:lang w:val="uk-UA"/>
        </w:rPr>
        <w:t xml:space="preserve">Відповідно до Законів України «Про освіту», «Про загальну середню освіту» та з метою створення сприятливих умов для всебічного розвитку інтелектуального і творчого потенціалу талановитих дітей та підлітків, стимулювання їх творчого самовдосконалення, залучення обдарованої молоді до науково-дослідницької діяльності, піднесення статусу обдарованих дітей було складено план роботи з обдарованими учнями. </w:t>
      </w:r>
    </w:p>
    <w:p w:rsidR="00191F15" w:rsidRPr="00DA326D" w:rsidRDefault="00191F15" w:rsidP="00191F15">
      <w:pPr>
        <w:ind w:firstLine="709"/>
        <w:jc w:val="both"/>
        <w:rPr>
          <w:sz w:val="28"/>
          <w:szCs w:val="28"/>
          <w:lang w:val="uk-UA"/>
        </w:rPr>
      </w:pPr>
      <w:r w:rsidRPr="00167132">
        <w:rPr>
          <w:sz w:val="28"/>
          <w:szCs w:val="28"/>
          <w:lang w:val="uk-UA"/>
        </w:rPr>
        <w:t>Результатом роботи педагогічного колективу є призові місця на районному етапі Всеукраїнських учнівських</w:t>
      </w:r>
      <w:r>
        <w:rPr>
          <w:sz w:val="28"/>
          <w:szCs w:val="28"/>
          <w:lang w:val="uk-UA"/>
        </w:rPr>
        <w:t xml:space="preserve"> олімпіад, конкурсах, турнірах.</w:t>
      </w:r>
    </w:p>
    <w:p w:rsidR="00191F15" w:rsidRPr="00167132" w:rsidRDefault="00191F15" w:rsidP="00191F15">
      <w:pPr>
        <w:ind w:firstLine="709"/>
        <w:jc w:val="both"/>
        <w:rPr>
          <w:sz w:val="28"/>
          <w:szCs w:val="28"/>
          <w:lang w:val="uk-UA"/>
        </w:rPr>
      </w:pPr>
      <w:r w:rsidRPr="00297508">
        <w:rPr>
          <w:sz w:val="28"/>
          <w:szCs w:val="28"/>
          <w:lang w:val="uk-UA"/>
        </w:rPr>
        <w:t>На районному етапіВсеукраїнськихучнівськихолімпіад з навчальнихпредметів</w:t>
      </w:r>
      <w:r w:rsidRPr="00167132">
        <w:rPr>
          <w:sz w:val="28"/>
          <w:szCs w:val="28"/>
          <w:lang w:val="uk-UA"/>
        </w:rPr>
        <w:t>8</w:t>
      </w:r>
      <w:r w:rsidRPr="00297508">
        <w:rPr>
          <w:sz w:val="28"/>
          <w:szCs w:val="28"/>
          <w:lang w:val="uk-UA"/>
        </w:rPr>
        <w:t>учні</w:t>
      </w:r>
      <w:r w:rsidRPr="00167132">
        <w:rPr>
          <w:sz w:val="28"/>
          <w:szCs w:val="28"/>
          <w:lang w:val="uk-UA"/>
        </w:rPr>
        <w:t>в</w:t>
      </w:r>
      <w:r w:rsidRPr="00297508">
        <w:rPr>
          <w:sz w:val="28"/>
          <w:szCs w:val="28"/>
          <w:lang w:val="uk-UA"/>
        </w:rPr>
        <w:t>школипосілипризовімісця:</w:t>
      </w:r>
    </w:p>
    <w:p w:rsidR="00191F15" w:rsidRPr="00167132" w:rsidRDefault="00191F15" w:rsidP="00191F15">
      <w:pPr>
        <w:ind w:firstLine="709"/>
        <w:jc w:val="both"/>
        <w:rPr>
          <w:sz w:val="28"/>
          <w:szCs w:val="28"/>
          <w:lang w:val="uk-UA"/>
        </w:rPr>
      </w:pPr>
      <w:r w:rsidRPr="003258A8">
        <w:rPr>
          <w:sz w:val="28"/>
          <w:szCs w:val="28"/>
          <w:lang w:val="uk-UA"/>
        </w:rPr>
        <w:t>- учениця</w:t>
      </w:r>
      <w:r>
        <w:rPr>
          <w:sz w:val="28"/>
          <w:szCs w:val="28"/>
          <w:lang w:val="uk-UA"/>
        </w:rPr>
        <w:t xml:space="preserve"> 9</w:t>
      </w:r>
      <w:r w:rsidRPr="003258A8">
        <w:rPr>
          <w:sz w:val="28"/>
          <w:szCs w:val="28"/>
          <w:lang w:val="uk-UA"/>
        </w:rPr>
        <w:t xml:space="preserve"> класу </w:t>
      </w:r>
      <w:r>
        <w:rPr>
          <w:sz w:val="28"/>
          <w:szCs w:val="28"/>
          <w:lang w:val="uk-UA"/>
        </w:rPr>
        <w:t>Лановик Анастасія</w:t>
      </w:r>
      <w:r w:rsidRPr="003258A8">
        <w:rPr>
          <w:sz w:val="28"/>
          <w:szCs w:val="28"/>
          <w:lang w:val="uk-UA"/>
        </w:rPr>
        <w:t xml:space="preserve"> – І місце з</w:t>
      </w:r>
      <w:r w:rsidRPr="00167132">
        <w:rPr>
          <w:sz w:val="28"/>
          <w:szCs w:val="28"/>
          <w:lang w:val="uk-UA"/>
        </w:rPr>
        <w:t xml:space="preserve"> хімії;</w:t>
      </w:r>
      <w:r>
        <w:rPr>
          <w:sz w:val="28"/>
          <w:szCs w:val="28"/>
          <w:lang w:val="uk-UA"/>
        </w:rPr>
        <w:t xml:space="preserve">І </w:t>
      </w:r>
      <w:r w:rsidRPr="003258A8">
        <w:rPr>
          <w:sz w:val="28"/>
          <w:szCs w:val="28"/>
          <w:lang w:val="uk-UA"/>
        </w:rPr>
        <w:t>місце з</w:t>
      </w:r>
      <w:r>
        <w:rPr>
          <w:sz w:val="28"/>
          <w:szCs w:val="28"/>
          <w:lang w:val="uk-UA"/>
        </w:rPr>
        <w:t xml:space="preserve"> української мови</w:t>
      </w:r>
    </w:p>
    <w:p w:rsidR="00191F15" w:rsidRPr="00167132" w:rsidRDefault="00191F15" w:rsidP="00191F15">
      <w:pPr>
        <w:ind w:firstLine="709"/>
        <w:jc w:val="both"/>
        <w:rPr>
          <w:sz w:val="28"/>
          <w:szCs w:val="28"/>
          <w:lang w:val="uk-UA"/>
        </w:rPr>
      </w:pPr>
      <w:r>
        <w:rPr>
          <w:sz w:val="28"/>
          <w:szCs w:val="28"/>
          <w:lang w:val="uk-UA"/>
        </w:rPr>
        <w:lastRenderedPageBreak/>
        <w:t>- учениця 9</w:t>
      </w:r>
      <w:r w:rsidRPr="00167132">
        <w:rPr>
          <w:sz w:val="28"/>
          <w:szCs w:val="28"/>
          <w:lang w:val="uk-UA"/>
        </w:rPr>
        <w:t xml:space="preserve"> класу </w:t>
      </w:r>
      <w:r>
        <w:rPr>
          <w:sz w:val="28"/>
          <w:szCs w:val="28"/>
          <w:lang w:val="uk-UA"/>
        </w:rPr>
        <w:t>Середюк Олена</w:t>
      </w:r>
      <w:r w:rsidRPr="00167132">
        <w:rPr>
          <w:sz w:val="28"/>
          <w:szCs w:val="28"/>
          <w:lang w:val="uk-UA"/>
        </w:rPr>
        <w:t xml:space="preserve">  – ІІ місце з </w:t>
      </w:r>
      <w:r>
        <w:rPr>
          <w:sz w:val="28"/>
          <w:szCs w:val="28"/>
          <w:lang w:val="uk-UA"/>
        </w:rPr>
        <w:t xml:space="preserve">хімії, ІІ місце з біології, </w:t>
      </w:r>
      <w:r w:rsidRPr="00167132">
        <w:rPr>
          <w:sz w:val="28"/>
          <w:szCs w:val="28"/>
          <w:lang w:val="uk-UA"/>
        </w:rPr>
        <w:t>І</w:t>
      </w:r>
      <w:r w:rsidRPr="003258A8">
        <w:rPr>
          <w:sz w:val="28"/>
          <w:szCs w:val="28"/>
          <w:lang w:val="uk-UA"/>
        </w:rPr>
        <w:t>І місце з</w:t>
      </w:r>
      <w:r>
        <w:rPr>
          <w:sz w:val="28"/>
          <w:szCs w:val="28"/>
          <w:lang w:val="uk-UA"/>
        </w:rPr>
        <w:t>фізики</w:t>
      </w:r>
    </w:p>
    <w:p w:rsidR="00191F15" w:rsidRPr="00167132" w:rsidRDefault="00191F15" w:rsidP="00191F15">
      <w:pPr>
        <w:ind w:firstLine="709"/>
        <w:jc w:val="both"/>
        <w:rPr>
          <w:sz w:val="28"/>
          <w:szCs w:val="28"/>
          <w:lang w:val="uk-UA"/>
        </w:rPr>
      </w:pPr>
      <w:r w:rsidRPr="00167132">
        <w:rPr>
          <w:sz w:val="28"/>
          <w:szCs w:val="28"/>
          <w:lang w:val="uk-UA"/>
        </w:rPr>
        <w:t xml:space="preserve">- учениця </w:t>
      </w:r>
      <w:r>
        <w:rPr>
          <w:sz w:val="28"/>
          <w:szCs w:val="28"/>
          <w:lang w:val="uk-UA"/>
        </w:rPr>
        <w:t>9Гарковська Ольга</w:t>
      </w:r>
      <w:r w:rsidRPr="00167132">
        <w:rPr>
          <w:sz w:val="28"/>
          <w:szCs w:val="28"/>
          <w:lang w:val="uk-UA"/>
        </w:rPr>
        <w:t xml:space="preserve"> – ІІІ місце з </w:t>
      </w:r>
      <w:r>
        <w:rPr>
          <w:sz w:val="28"/>
          <w:szCs w:val="28"/>
          <w:lang w:val="uk-UA"/>
        </w:rPr>
        <w:t>інформатики</w:t>
      </w:r>
      <w:r w:rsidRPr="00167132">
        <w:rPr>
          <w:sz w:val="28"/>
          <w:szCs w:val="28"/>
          <w:lang w:val="uk-UA"/>
        </w:rPr>
        <w:t xml:space="preserve">; </w:t>
      </w:r>
    </w:p>
    <w:p w:rsidR="00191F15" w:rsidRPr="00167132" w:rsidRDefault="00191F15" w:rsidP="00191F15">
      <w:pPr>
        <w:ind w:firstLine="709"/>
        <w:jc w:val="both"/>
        <w:rPr>
          <w:sz w:val="28"/>
          <w:szCs w:val="28"/>
          <w:lang w:val="uk-UA"/>
        </w:rPr>
      </w:pPr>
      <w:r>
        <w:rPr>
          <w:sz w:val="28"/>
          <w:szCs w:val="28"/>
          <w:lang w:val="uk-UA"/>
        </w:rPr>
        <w:t xml:space="preserve">- </w:t>
      </w:r>
      <w:r w:rsidRPr="003258A8">
        <w:rPr>
          <w:sz w:val="28"/>
          <w:szCs w:val="28"/>
          <w:lang w:val="uk-UA"/>
        </w:rPr>
        <w:t>учениця</w:t>
      </w:r>
      <w:r>
        <w:rPr>
          <w:sz w:val="28"/>
          <w:szCs w:val="28"/>
          <w:lang w:val="uk-UA"/>
        </w:rPr>
        <w:t xml:space="preserve"> 9</w:t>
      </w:r>
      <w:r w:rsidRPr="003258A8">
        <w:rPr>
          <w:sz w:val="28"/>
          <w:szCs w:val="28"/>
          <w:lang w:val="uk-UA"/>
        </w:rPr>
        <w:t xml:space="preserve"> класу </w:t>
      </w:r>
      <w:r>
        <w:rPr>
          <w:sz w:val="28"/>
          <w:szCs w:val="28"/>
          <w:lang w:val="uk-UA"/>
        </w:rPr>
        <w:t xml:space="preserve">Лановик Анастасія – диплом ІІІ ступеня з української мови в третьому обласному етапі </w:t>
      </w:r>
      <w:r w:rsidRPr="003258A8">
        <w:rPr>
          <w:sz w:val="28"/>
          <w:szCs w:val="28"/>
          <w:lang w:val="uk-UA"/>
        </w:rPr>
        <w:t>Всеукраїнських учнівських олімпіад</w:t>
      </w:r>
      <w:r>
        <w:rPr>
          <w:sz w:val="28"/>
          <w:szCs w:val="28"/>
          <w:lang w:val="uk-UA"/>
        </w:rPr>
        <w:t xml:space="preserve">. </w:t>
      </w:r>
    </w:p>
    <w:p w:rsidR="00191F15" w:rsidRDefault="00191F15" w:rsidP="00191F15">
      <w:pPr>
        <w:ind w:firstLine="709"/>
        <w:jc w:val="both"/>
        <w:rPr>
          <w:color w:val="000000"/>
          <w:sz w:val="28"/>
          <w:szCs w:val="28"/>
          <w:lang w:val="uk-UA"/>
        </w:rPr>
      </w:pPr>
      <w:r w:rsidRPr="00167132">
        <w:rPr>
          <w:color w:val="000000"/>
          <w:sz w:val="28"/>
          <w:szCs w:val="28"/>
          <w:lang w:val="uk-UA"/>
        </w:rPr>
        <w:t xml:space="preserve">На виконання наказу відділу освіти </w:t>
      </w:r>
      <w:r>
        <w:rPr>
          <w:color w:val="000000"/>
          <w:sz w:val="28"/>
          <w:szCs w:val="28"/>
          <w:lang w:val="uk-UA"/>
        </w:rPr>
        <w:t>Ружинської</w:t>
      </w:r>
      <w:r w:rsidRPr="00167132">
        <w:rPr>
          <w:color w:val="000000"/>
          <w:sz w:val="28"/>
          <w:szCs w:val="28"/>
          <w:lang w:val="uk-UA"/>
        </w:rPr>
        <w:t xml:space="preserve"> районної державної адміністрації </w:t>
      </w:r>
      <w:r w:rsidRPr="00167132">
        <w:rPr>
          <w:sz w:val="28"/>
          <w:szCs w:val="28"/>
          <w:lang w:val="uk-UA"/>
        </w:rPr>
        <w:t>«Про проведення районного етапу</w:t>
      </w:r>
      <w:r>
        <w:rPr>
          <w:sz w:val="28"/>
          <w:szCs w:val="28"/>
          <w:lang w:val="uk-UA"/>
        </w:rPr>
        <w:t>ІХ</w:t>
      </w:r>
      <w:r w:rsidRPr="00167132">
        <w:rPr>
          <w:sz w:val="28"/>
          <w:szCs w:val="28"/>
          <w:lang w:val="uk-UA"/>
        </w:rPr>
        <w:t xml:space="preserve">  Міжнародного мовно-літературного конкурсу учнівської  молоді імені Тараса Шевченка в закладах загальної середньої освіти </w:t>
      </w:r>
      <w:r>
        <w:rPr>
          <w:sz w:val="28"/>
          <w:szCs w:val="28"/>
          <w:lang w:val="uk-UA"/>
        </w:rPr>
        <w:t xml:space="preserve">Ружинського </w:t>
      </w:r>
      <w:r w:rsidRPr="00167132">
        <w:rPr>
          <w:sz w:val="28"/>
          <w:szCs w:val="28"/>
          <w:lang w:val="uk-UA"/>
        </w:rPr>
        <w:t xml:space="preserve"> району в 201</w:t>
      </w:r>
      <w:r>
        <w:rPr>
          <w:sz w:val="28"/>
          <w:szCs w:val="28"/>
          <w:lang w:val="uk-UA"/>
        </w:rPr>
        <w:t>8/2019</w:t>
      </w:r>
      <w:r w:rsidRPr="00167132">
        <w:rPr>
          <w:sz w:val="28"/>
          <w:szCs w:val="28"/>
          <w:lang w:val="uk-UA"/>
        </w:rPr>
        <w:t xml:space="preserve"> навчальному році»,  з метою вшанування творчої спадщини Тараса Григоровича Шевченка, виявлення творчо обдарованої молоді, розвитку її потенціалу, виховання у молодого покоління поваги до мови й традицій свого народу, підвищення загальної мовної культури  </w:t>
      </w:r>
      <w:r w:rsidRPr="00167132">
        <w:rPr>
          <w:color w:val="000000"/>
          <w:sz w:val="28"/>
          <w:szCs w:val="28"/>
          <w:lang w:val="uk-UA"/>
        </w:rPr>
        <w:t>був проведений</w:t>
      </w:r>
      <w:r w:rsidRPr="00167132">
        <w:rPr>
          <w:sz w:val="28"/>
          <w:szCs w:val="28"/>
          <w:lang w:val="uk-UA"/>
        </w:rPr>
        <w:t xml:space="preserve"> районний етап </w:t>
      </w:r>
      <w:r>
        <w:rPr>
          <w:sz w:val="28"/>
          <w:szCs w:val="28"/>
          <w:lang w:val="uk-UA"/>
        </w:rPr>
        <w:t>ІХ</w:t>
      </w:r>
      <w:r w:rsidRPr="00167132">
        <w:rPr>
          <w:sz w:val="28"/>
          <w:szCs w:val="28"/>
          <w:lang w:val="uk-UA"/>
        </w:rPr>
        <w:t xml:space="preserve"> Міжнародного мовно-літературного конкурсу учнівської молоді імені Тараса Шевченка</w:t>
      </w:r>
      <w:r w:rsidRPr="00167132">
        <w:rPr>
          <w:color w:val="000000"/>
          <w:sz w:val="28"/>
          <w:szCs w:val="28"/>
          <w:lang w:val="uk-UA"/>
        </w:rPr>
        <w:t xml:space="preserve">. </w:t>
      </w:r>
      <w:r>
        <w:rPr>
          <w:color w:val="000000"/>
          <w:sz w:val="28"/>
          <w:szCs w:val="28"/>
          <w:lang w:val="uk-UA"/>
        </w:rPr>
        <w:t xml:space="preserve">Школу представляла </w:t>
      </w:r>
      <w:r w:rsidRPr="00167132">
        <w:rPr>
          <w:color w:val="000000"/>
          <w:sz w:val="28"/>
          <w:szCs w:val="28"/>
          <w:lang w:val="uk-UA"/>
        </w:rPr>
        <w:t xml:space="preserve"> учениця </w:t>
      </w:r>
      <w:r>
        <w:rPr>
          <w:color w:val="000000"/>
          <w:sz w:val="28"/>
          <w:szCs w:val="28"/>
          <w:lang w:val="uk-UA"/>
        </w:rPr>
        <w:t xml:space="preserve">9 </w:t>
      </w:r>
      <w:r w:rsidRPr="00167132">
        <w:rPr>
          <w:color w:val="000000"/>
          <w:sz w:val="28"/>
          <w:szCs w:val="28"/>
          <w:lang w:val="uk-UA"/>
        </w:rPr>
        <w:t xml:space="preserve">класу </w:t>
      </w:r>
      <w:r>
        <w:rPr>
          <w:color w:val="000000"/>
          <w:sz w:val="28"/>
          <w:szCs w:val="28"/>
          <w:lang w:val="uk-UA"/>
        </w:rPr>
        <w:t>Гарковська Ольга</w:t>
      </w:r>
      <w:r w:rsidRPr="00167132">
        <w:rPr>
          <w:color w:val="000000"/>
          <w:sz w:val="28"/>
          <w:szCs w:val="28"/>
          <w:lang w:val="uk-UA"/>
        </w:rPr>
        <w:t xml:space="preserve"> під керівництвом вчителя української мови та літератури </w:t>
      </w:r>
      <w:r>
        <w:rPr>
          <w:color w:val="000000"/>
          <w:sz w:val="28"/>
          <w:szCs w:val="28"/>
          <w:lang w:val="uk-UA"/>
        </w:rPr>
        <w:t>Рудніцької С.Є.</w:t>
      </w:r>
    </w:p>
    <w:p w:rsidR="00191F15" w:rsidRPr="003C3444" w:rsidRDefault="00191F15" w:rsidP="00191F15">
      <w:pPr>
        <w:ind w:firstLine="709"/>
        <w:jc w:val="both"/>
        <w:rPr>
          <w:bCs/>
          <w:sz w:val="28"/>
          <w:szCs w:val="28"/>
          <w:lang w:val="uk-UA"/>
        </w:rPr>
      </w:pPr>
      <w:r w:rsidRPr="00167132">
        <w:rPr>
          <w:sz w:val="28"/>
          <w:szCs w:val="28"/>
          <w:lang w:val="uk-UA"/>
        </w:rPr>
        <w:t>З метою популяризації фізичної культури і спорту в районі, пропаганди здорового способу життя, відбору та підготовки спортсменів району до обласних та Всеукраїнських змагань, виявлення кращих спортсменів-школярів о</w:t>
      </w:r>
      <w:r w:rsidRPr="00DA326D">
        <w:rPr>
          <w:sz w:val="28"/>
          <w:szCs w:val="28"/>
          <w:lang w:val="uk-UA"/>
        </w:rPr>
        <w:t>рганіз</w:t>
      </w:r>
      <w:r w:rsidRPr="00167132">
        <w:rPr>
          <w:sz w:val="28"/>
          <w:szCs w:val="28"/>
          <w:lang w:val="uk-UA"/>
        </w:rPr>
        <w:t>овано</w:t>
      </w:r>
      <w:r w:rsidRPr="00DA326D">
        <w:rPr>
          <w:sz w:val="28"/>
          <w:szCs w:val="28"/>
          <w:lang w:val="uk-UA"/>
        </w:rPr>
        <w:t xml:space="preserve"> районну Спартакіаду школярів</w:t>
      </w:r>
      <w:r w:rsidRPr="00167132">
        <w:rPr>
          <w:sz w:val="28"/>
          <w:szCs w:val="28"/>
          <w:lang w:val="uk-UA"/>
        </w:rPr>
        <w:t xml:space="preserve">. </w:t>
      </w:r>
      <w:r w:rsidRPr="00167132">
        <w:rPr>
          <w:bCs/>
          <w:sz w:val="28"/>
          <w:szCs w:val="28"/>
          <w:lang w:val="uk-UA"/>
        </w:rPr>
        <w:t xml:space="preserve">У рамках проведення Спартакіади школярів учні школи під керівництвом вчителя </w:t>
      </w:r>
      <w:r>
        <w:rPr>
          <w:bCs/>
          <w:sz w:val="28"/>
          <w:szCs w:val="28"/>
          <w:lang w:val="uk-UA"/>
        </w:rPr>
        <w:t>Горобця М.Ф</w:t>
      </w:r>
      <w:r w:rsidRPr="00167132">
        <w:rPr>
          <w:bCs/>
          <w:sz w:val="28"/>
          <w:szCs w:val="28"/>
          <w:lang w:val="uk-UA"/>
        </w:rPr>
        <w:t>. брали участь у зональних спор</w:t>
      </w:r>
      <w:r>
        <w:rPr>
          <w:bCs/>
          <w:sz w:val="28"/>
          <w:szCs w:val="28"/>
          <w:lang w:val="uk-UA"/>
        </w:rPr>
        <w:t xml:space="preserve">тивних змаганнях «Старти надій», </w:t>
      </w:r>
      <w:r w:rsidRPr="00167132">
        <w:rPr>
          <w:rStyle w:val="aa"/>
          <w:b w:val="0"/>
          <w:sz w:val="28"/>
          <w:szCs w:val="28"/>
          <w:lang w:val="uk-UA"/>
        </w:rPr>
        <w:t>з волейболу</w:t>
      </w:r>
      <w:r>
        <w:rPr>
          <w:rStyle w:val="aa"/>
          <w:b w:val="0"/>
          <w:sz w:val="28"/>
          <w:szCs w:val="28"/>
          <w:lang w:val="uk-UA"/>
        </w:rPr>
        <w:t xml:space="preserve"> – </w:t>
      </w:r>
      <w:r w:rsidRPr="003C3444">
        <w:rPr>
          <w:rStyle w:val="aa"/>
          <w:b w:val="0"/>
          <w:sz w:val="28"/>
          <w:szCs w:val="28"/>
          <w:lang w:val="uk-UA"/>
        </w:rPr>
        <w:t>1 місце, баскетболу – 2 місце, настільного тенісу – 1 місце (Гуринчук Ангеліна</w:t>
      </w:r>
      <w:r w:rsidRPr="003C3444">
        <w:rPr>
          <w:rStyle w:val="aa"/>
          <w:sz w:val="28"/>
          <w:szCs w:val="28"/>
          <w:lang w:val="uk-UA"/>
        </w:rPr>
        <w:t>)</w:t>
      </w:r>
    </w:p>
    <w:p w:rsidR="00191F15" w:rsidRPr="00167132" w:rsidRDefault="00191F15" w:rsidP="00191F15">
      <w:pPr>
        <w:rPr>
          <w:b/>
          <w:sz w:val="28"/>
          <w:szCs w:val="28"/>
          <w:lang w:val="uk-UA"/>
        </w:rPr>
      </w:pPr>
      <w:r w:rsidRPr="00167132">
        <w:rPr>
          <w:b/>
          <w:sz w:val="28"/>
          <w:szCs w:val="28"/>
          <w:lang w:val="uk-UA"/>
        </w:rPr>
        <w:t>6. Виховна робота</w:t>
      </w:r>
    </w:p>
    <w:p w:rsidR="00191F15" w:rsidRPr="00167132" w:rsidRDefault="00191F15" w:rsidP="00191F15">
      <w:pPr>
        <w:jc w:val="both"/>
        <w:rPr>
          <w:sz w:val="28"/>
          <w:szCs w:val="28"/>
          <w:lang w:val="uk-UA"/>
        </w:rPr>
      </w:pPr>
      <w:r w:rsidRPr="00167132">
        <w:rPr>
          <w:sz w:val="28"/>
          <w:szCs w:val="28"/>
          <w:lang w:val="uk-UA"/>
        </w:rPr>
        <w:t>Пріоритетні напрямки виховної роботи:</w:t>
      </w:r>
    </w:p>
    <w:p w:rsidR="00191F15" w:rsidRPr="00167132" w:rsidRDefault="00191F15" w:rsidP="00191F15">
      <w:pPr>
        <w:numPr>
          <w:ilvl w:val="0"/>
          <w:numId w:val="8"/>
        </w:numPr>
        <w:tabs>
          <w:tab w:val="clear" w:pos="720"/>
          <w:tab w:val="num" w:pos="180"/>
        </w:tabs>
        <w:ind w:left="0" w:firstLine="0"/>
        <w:jc w:val="both"/>
        <w:rPr>
          <w:sz w:val="28"/>
          <w:szCs w:val="28"/>
          <w:lang w:val="uk-UA"/>
        </w:rPr>
      </w:pPr>
      <w:r w:rsidRPr="00167132">
        <w:rPr>
          <w:sz w:val="28"/>
          <w:szCs w:val="28"/>
          <w:lang w:val="uk-UA"/>
        </w:rPr>
        <w:t>формування особистих рис громадян України, національної свідомості та самосвідомості учнів;</w:t>
      </w:r>
    </w:p>
    <w:p w:rsidR="00191F15" w:rsidRPr="00167132" w:rsidRDefault="00191F15" w:rsidP="00191F15">
      <w:pPr>
        <w:jc w:val="both"/>
        <w:rPr>
          <w:sz w:val="28"/>
          <w:szCs w:val="28"/>
        </w:rPr>
      </w:pPr>
      <w:r w:rsidRPr="00167132">
        <w:rPr>
          <w:sz w:val="28"/>
          <w:szCs w:val="28"/>
          <w:lang w:val="uk-UA"/>
        </w:rPr>
        <w:t xml:space="preserve">-  </w:t>
      </w:r>
      <w:r w:rsidRPr="00167132">
        <w:rPr>
          <w:sz w:val="28"/>
          <w:szCs w:val="28"/>
        </w:rPr>
        <w:t>вихованнядуховноїкультуриособистості;</w:t>
      </w:r>
    </w:p>
    <w:p w:rsidR="00191F15" w:rsidRPr="00167132" w:rsidRDefault="00191F15" w:rsidP="00191F15">
      <w:pPr>
        <w:jc w:val="both"/>
        <w:rPr>
          <w:sz w:val="28"/>
          <w:szCs w:val="28"/>
        </w:rPr>
      </w:pPr>
      <w:r w:rsidRPr="00167132">
        <w:rPr>
          <w:sz w:val="28"/>
          <w:szCs w:val="28"/>
          <w:lang w:val="uk-UA"/>
        </w:rPr>
        <w:t xml:space="preserve">- </w:t>
      </w:r>
      <w:r w:rsidRPr="00167132">
        <w:rPr>
          <w:sz w:val="28"/>
          <w:szCs w:val="28"/>
        </w:rPr>
        <w:t>вихованняповаги до Конституції та законодавстваУкраїни, державноїсимволіки;</w:t>
      </w:r>
    </w:p>
    <w:p w:rsidR="00191F15" w:rsidRPr="00167132" w:rsidRDefault="00191F15" w:rsidP="00191F15">
      <w:pPr>
        <w:jc w:val="both"/>
        <w:rPr>
          <w:sz w:val="28"/>
          <w:szCs w:val="28"/>
        </w:rPr>
      </w:pPr>
      <w:r w:rsidRPr="00167132">
        <w:rPr>
          <w:sz w:val="28"/>
          <w:szCs w:val="28"/>
          <w:lang w:val="uk-UA"/>
        </w:rPr>
        <w:t xml:space="preserve">-  </w:t>
      </w:r>
      <w:r w:rsidRPr="00167132">
        <w:rPr>
          <w:sz w:val="28"/>
          <w:szCs w:val="28"/>
        </w:rPr>
        <w:t>формуваннявисокоїмовноїкультури, оволодінняукраїнськоюмовою;</w:t>
      </w:r>
    </w:p>
    <w:p w:rsidR="00191F15" w:rsidRPr="00167132" w:rsidRDefault="00191F15" w:rsidP="00191F15">
      <w:pPr>
        <w:jc w:val="both"/>
        <w:rPr>
          <w:sz w:val="28"/>
          <w:szCs w:val="28"/>
        </w:rPr>
      </w:pPr>
      <w:r w:rsidRPr="00167132">
        <w:rPr>
          <w:sz w:val="28"/>
          <w:szCs w:val="28"/>
          <w:lang w:val="uk-UA"/>
        </w:rPr>
        <w:t xml:space="preserve">- </w:t>
      </w:r>
      <w:r w:rsidRPr="00167132">
        <w:rPr>
          <w:sz w:val="28"/>
          <w:szCs w:val="28"/>
        </w:rPr>
        <w:t>утвердженняпринципівзагальнолюдськоїморалі на основівідновленняісторичноїпам’яті;</w:t>
      </w:r>
    </w:p>
    <w:p w:rsidR="00191F15" w:rsidRPr="00167132" w:rsidRDefault="00191F15" w:rsidP="00191F15">
      <w:pPr>
        <w:jc w:val="both"/>
        <w:rPr>
          <w:sz w:val="28"/>
          <w:szCs w:val="28"/>
        </w:rPr>
      </w:pPr>
      <w:r w:rsidRPr="00167132">
        <w:rPr>
          <w:sz w:val="28"/>
          <w:szCs w:val="28"/>
          <w:lang w:val="uk-UA"/>
        </w:rPr>
        <w:t>-  підвищення фахового рівня вчителів;</w:t>
      </w:r>
    </w:p>
    <w:p w:rsidR="00191F15" w:rsidRPr="00167132" w:rsidRDefault="00191F15" w:rsidP="00191F15">
      <w:pPr>
        <w:jc w:val="both"/>
        <w:rPr>
          <w:sz w:val="28"/>
          <w:szCs w:val="28"/>
        </w:rPr>
      </w:pPr>
      <w:r w:rsidRPr="00167132">
        <w:rPr>
          <w:sz w:val="28"/>
          <w:szCs w:val="28"/>
          <w:lang w:val="uk-UA"/>
        </w:rPr>
        <w:t>-  активізація роботи з батьками і громадськістю;</w:t>
      </w:r>
    </w:p>
    <w:p w:rsidR="00191F15" w:rsidRPr="00167132" w:rsidRDefault="00191F15" w:rsidP="00191F15">
      <w:pPr>
        <w:jc w:val="both"/>
        <w:rPr>
          <w:sz w:val="28"/>
          <w:szCs w:val="28"/>
        </w:rPr>
      </w:pPr>
      <w:r w:rsidRPr="00167132">
        <w:rPr>
          <w:sz w:val="28"/>
          <w:szCs w:val="28"/>
          <w:lang w:val="uk-UA"/>
        </w:rPr>
        <w:t>-  активізація екскурсійної діяльності;</w:t>
      </w:r>
    </w:p>
    <w:p w:rsidR="00191F15" w:rsidRPr="00167132" w:rsidRDefault="00191F15" w:rsidP="00191F15">
      <w:pPr>
        <w:jc w:val="both"/>
        <w:rPr>
          <w:sz w:val="28"/>
          <w:szCs w:val="28"/>
        </w:rPr>
      </w:pPr>
      <w:r w:rsidRPr="00167132">
        <w:rPr>
          <w:sz w:val="28"/>
          <w:szCs w:val="28"/>
          <w:lang w:val="uk-UA"/>
        </w:rPr>
        <w:t>-  активізація народознавчої, військово-патріотичної робіт;</w:t>
      </w:r>
    </w:p>
    <w:p w:rsidR="00191F15" w:rsidRPr="00167132" w:rsidRDefault="00191F15" w:rsidP="00191F15">
      <w:pPr>
        <w:jc w:val="both"/>
        <w:rPr>
          <w:sz w:val="28"/>
          <w:szCs w:val="28"/>
          <w:lang w:val="uk-UA"/>
        </w:rPr>
      </w:pPr>
      <w:r w:rsidRPr="00167132">
        <w:rPr>
          <w:sz w:val="28"/>
          <w:szCs w:val="28"/>
          <w:lang w:val="uk-UA"/>
        </w:rPr>
        <w:t>-  активізація роботи органів учнівського самоврядування.</w:t>
      </w:r>
    </w:p>
    <w:p w:rsidR="00191F15" w:rsidRDefault="00191F15" w:rsidP="00191F15">
      <w:pPr>
        <w:ind w:firstLine="709"/>
        <w:contextualSpacing/>
        <w:jc w:val="both"/>
        <w:rPr>
          <w:sz w:val="28"/>
          <w:szCs w:val="28"/>
          <w:lang w:val="uk-UA"/>
        </w:rPr>
      </w:pPr>
      <w:r w:rsidRPr="00167132">
        <w:rPr>
          <w:sz w:val="28"/>
          <w:szCs w:val="28"/>
          <w:lang w:val="uk-UA"/>
        </w:rPr>
        <w:t xml:space="preserve">Організовуючи виховну роботу, педагогічний колектив школи керувався Основними орієнтирами виховання учнів 1-11 класів загальноосвітніх навчальних закладів України (наказ МОН, молоді та спорту України від 31.10.2011 №1243), Національною стратегією розвитку освіти в Україні на період до 2021 року (Указом Президента України від 25 червня 2014 року №344/2014), Методичними рекомендаціями з питань організації виховної роботи у навчальних закладах (Додаток до листа Міністерства освіти і науки </w:t>
      </w:r>
      <w:r w:rsidRPr="00167132">
        <w:rPr>
          <w:sz w:val="28"/>
          <w:szCs w:val="28"/>
          <w:lang w:val="uk-UA"/>
        </w:rPr>
        <w:lastRenderedPageBreak/>
        <w:t>України від 25.07.2014  №1/9-376), Концепцією національно-патріотичного виховання дітей і молоді»</w:t>
      </w:r>
      <w:r>
        <w:rPr>
          <w:sz w:val="28"/>
          <w:szCs w:val="28"/>
          <w:lang w:val="uk-UA"/>
        </w:rPr>
        <w:t>.</w:t>
      </w:r>
    </w:p>
    <w:p w:rsidR="00191F15" w:rsidRPr="00167132" w:rsidRDefault="00191F15" w:rsidP="00191F15">
      <w:pPr>
        <w:ind w:firstLine="709"/>
        <w:contextualSpacing/>
        <w:jc w:val="both"/>
        <w:rPr>
          <w:b/>
          <w:color w:val="0E0E0E"/>
          <w:sz w:val="28"/>
          <w:szCs w:val="28"/>
          <w:lang w:val="uk-UA" w:eastAsia="uk-UA"/>
        </w:rPr>
      </w:pPr>
      <w:r w:rsidRPr="00167132">
        <w:rPr>
          <w:sz w:val="28"/>
          <w:szCs w:val="28"/>
          <w:lang w:val="uk-UA"/>
        </w:rPr>
        <w:t xml:space="preserve">Згідно річного плану роботи школи </w:t>
      </w:r>
      <w:r w:rsidRPr="00167132">
        <w:rPr>
          <w:color w:val="000000"/>
          <w:sz w:val="28"/>
          <w:szCs w:val="28"/>
          <w:lang w:val="uk-UA"/>
        </w:rPr>
        <w:t>педагогічний колектив у 201</w:t>
      </w:r>
      <w:r>
        <w:rPr>
          <w:color w:val="000000"/>
          <w:sz w:val="28"/>
          <w:szCs w:val="28"/>
          <w:lang w:val="uk-UA"/>
        </w:rPr>
        <w:t>8/2019</w:t>
      </w:r>
      <w:r w:rsidRPr="00167132">
        <w:rPr>
          <w:color w:val="000000"/>
          <w:sz w:val="28"/>
          <w:szCs w:val="28"/>
          <w:lang w:val="uk-UA"/>
        </w:rPr>
        <w:t xml:space="preserve"> навчальному році створював сприятливі умови поліпшення рівня виховного процесу, плідно працював над проблемою </w:t>
      </w:r>
      <w:r w:rsidRPr="00167132">
        <w:rPr>
          <w:sz w:val="28"/>
          <w:szCs w:val="28"/>
          <w:lang w:val="uk-UA"/>
        </w:rPr>
        <w:t>«Впровадження особистісно-зорієнтованої виховної системи для духовного збагачення учнів та формування життєвої компетентності майбутнього громадянина, патріота України</w:t>
      </w:r>
      <w:r w:rsidRPr="00167132">
        <w:rPr>
          <w:color w:val="0E0E0E"/>
          <w:sz w:val="28"/>
          <w:szCs w:val="28"/>
          <w:lang w:val="uk-UA" w:eastAsia="uk-UA"/>
        </w:rPr>
        <w:t>»</w:t>
      </w:r>
      <w:r w:rsidRPr="00167132">
        <w:rPr>
          <w:b/>
          <w:color w:val="0E0E0E"/>
          <w:sz w:val="28"/>
          <w:szCs w:val="28"/>
          <w:lang w:val="uk-UA" w:eastAsia="uk-UA"/>
        </w:rPr>
        <w:t>.</w:t>
      </w:r>
    </w:p>
    <w:p w:rsidR="00191F15" w:rsidRPr="00167132" w:rsidRDefault="00191F15" w:rsidP="00191F15">
      <w:pPr>
        <w:ind w:firstLine="709"/>
        <w:contextualSpacing/>
        <w:jc w:val="both"/>
        <w:rPr>
          <w:iCs/>
          <w:sz w:val="28"/>
          <w:szCs w:val="28"/>
          <w:lang w:val="uk-UA"/>
        </w:rPr>
      </w:pPr>
      <w:r w:rsidRPr="00167132">
        <w:rPr>
          <w:color w:val="000000"/>
          <w:sz w:val="28"/>
          <w:szCs w:val="28"/>
          <w:lang w:val="uk-UA"/>
        </w:rPr>
        <w:t xml:space="preserve">Виховна робота з учнями будувалася за напрямками: </w:t>
      </w:r>
      <w:r w:rsidRPr="00167132">
        <w:rPr>
          <w:sz w:val="28"/>
          <w:szCs w:val="28"/>
          <w:lang w:val="uk-UA"/>
        </w:rPr>
        <w:t>ц</w:t>
      </w:r>
      <w:r w:rsidRPr="00167132">
        <w:rPr>
          <w:iCs/>
          <w:sz w:val="28"/>
          <w:szCs w:val="28"/>
          <w:lang w:val="uk-UA"/>
        </w:rPr>
        <w:t>іннісне ставлення до себе; ц</w:t>
      </w:r>
      <w:r w:rsidRPr="00167132">
        <w:rPr>
          <w:bCs/>
          <w:iCs/>
          <w:sz w:val="28"/>
          <w:szCs w:val="28"/>
          <w:lang w:val="uk-UA"/>
        </w:rPr>
        <w:t>іннісне ставлення до сім'ї, родини, людей;ціннісне ставлення особистості до суспільства і держави;ціннісне ставлення до праці</w:t>
      </w:r>
      <w:r w:rsidRPr="00167132">
        <w:rPr>
          <w:iCs/>
          <w:sz w:val="28"/>
          <w:szCs w:val="28"/>
          <w:lang w:val="uk-UA"/>
        </w:rPr>
        <w:t xml:space="preserve">; </w:t>
      </w:r>
      <w:r w:rsidRPr="00167132">
        <w:rPr>
          <w:bCs/>
          <w:iCs/>
          <w:sz w:val="28"/>
          <w:szCs w:val="28"/>
          <w:lang w:val="uk-UA"/>
        </w:rPr>
        <w:t>ціннісне ставлення до природи</w:t>
      </w:r>
      <w:r w:rsidRPr="00167132">
        <w:rPr>
          <w:iCs/>
          <w:sz w:val="28"/>
          <w:szCs w:val="28"/>
          <w:lang w:val="uk-UA"/>
        </w:rPr>
        <w:t xml:space="preserve">; </w:t>
      </w:r>
      <w:r w:rsidRPr="00167132">
        <w:rPr>
          <w:bCs/>
          <w:iCs/>
          <w:color w:val="000000"/>
          <w:sz w:val="28"/>
          <w:szCs w:val="28"/>
          <w:lang w:val="uk-UA"/>
        </w:rPr>
        <w:t>ціннісне ставлення до культури і мистецтва</w:t>
      </w:r>
      <w:r w:rsidRPr="00167132">
        <w:rPr>
          <w:iCs/>
          <w:sz w:val="28"/>
          <w:szCs w:val="28"/>
          <w:lang w:val="uk-UA"/>
        </w:rPr>
        <w:t xml:space="preserve">. </w:t>
      </w:r>
      <w:r w:rsidRPr="00297508">
        <w:rPr>
          <w:color w:val="000000"/>
          <w:sz w:val="28"/>
          <w:szCs w:val="28"/>
          <w:lang w:val="uk-UA"/>
        </w:rPr>
        <w:t>Пріоритетнимнапрямкомвиховноїроботи з учнямибуло</w:t>
      </w:r>
      <w:r w:rsidRPr="00167132">
        <w:rPr>
          <w:color w:val="000000"/>
          <w:sz w:val="28"/>
          <w:szCs w:val="28"/>
          <w:lang w:val="uk-UA"/>
        </w:rPr>
        <w:t>націонал</w:t>
      </w:r>
      <w:r w:rsidRPr="00297508">
        <w:rPr>
          <w:color w:val="000000"/>
          <w:sz w:val="28"/>
          <w:szCs w:val="28"/>
          <w:lang w:val="uk-UA"/>
        </w:rPr>
        <w:t>ь</w:t>
      </w:r>
      <w:r w:rsidRPr="00167132">
        <w:rPr>
          <w:color w:val="000000"/>
          <w:sz w:val="28"/>
          <w:szCs w:val="28"/>
          <w:lang w:val="uk-UA"/>
        </w:rPr>
        <w:t>н</w:t>
      </w:r>
      <w:r w:rsidRPr="00297508">
        <w:rPr>
          <w:color w:val="000000"/>
          <w:sz w:val="28"/>
          <w:szCs w:val="28"/>
          <w:lang w:val="uk-UA"/>
        </w:rPr>
        <w:t>о-патріотичневиховання.</w:t>
      </w:r>
    </w:p>
    <w:p w:rsidR="00191F15" w:rsidRPr="00167132" w:rsidRDefault="00191F15" w:rsidP="00191F15">
      <w:pPr>
        <w:ind w:firstLine="709"/>
        <w:contextualSpacing/>
        <w:jc w:val="both"/>
        <w:rPr>
          <w:color w:val="000000"/>
          <w:sz w:val="28"/>
          <w:szCs w:val="28"/>
          <w:lang w:val="uk-UA"/>
        </w:rPr>
      </w:pPr>
      <w:r w:rsidRPr="00167132">
        <w:rPr>
          <w:color w:val="000000"/>
          <w:sz w:val="28"/>
          <w:szCs w:val="28"/>
          <w:lang w:val="uk-UA"/>
        </w:rPr>
        <w:t>Протягом 201</w:t>
      </w:r>
      <w:r>
        <w:rPr>
          <w:color w:val="000000"/>
          <w:sz w:val="28"/>
          <w:szCs w:val="28"/>
          <w:lang w:val="uk-UA"/>
        </w:rPr>
        <w:t>8/2019</w:t>
      </w:r>
      <w:r w:rsidRPr="00167132">
        <w:rPr>
          <w:color w:val="000000"/>
          <w:sz w:val="28"/>
          <w:szCs w:val="28"/>
          <w:lang w:val="uk-UA"/>
        </w:rPr>
        <w:t xml:space="preserve"> навчального року к</w:t>
      </w:r>
      <w:r w:rsidRPr="00297508">
        <w:rPr>
          <w:color w:val="000000"/>
          <w:sz w:val="28"/>
          <w:szCs w:val="28"/>
          <w:lang w:val="uk-UA"/>
        </w:rPr>
        <w:t xml:space="preserve">ласнікерівникипрацювали за індивідуальними планами, </w:t>
      </w:r>
      <w:r w:rsidRPr="00167132">
        <w:rPr>
          <w:color w:val="000000"/>
          <w:sz w:val="28"/>
          <w:szCs w:val="28"/>
          <w:lang w:val="uk-UA"/>
        </w:rPr>
        <w:t xml:space="preserve">які були </w:t>
      </w:r>
      <w:r w:rsidRPr="00297508">
        <w:rPr>
          <w:sz w:val="28"/>
          <w:szCs w:val="28"/>
          <w:lang w:val="uk-UA"/>
        </w:rPr>
        <w:t>перевірені заступником директора з виховноїроботи разом з головою МО класнихкерівників та затверджені на засіданні МО</w:t>
      </w:r>
      <w:r w:rsidRPr="00167132">
        <w:rPr>
          <w:sz w:val="28"/>
          <w:szCs w:val="28"/>
          <w:lang w:val="uk-UA"/>
        </w:rPr>
        <w:t xml:space="preserve"> (протокол №1 від 30.09.201</w:t>
      </w:r>
      <w:r>
        <w:rPr>
          <w:sz w:val="28"/>
          <w:szCs w:val="28"/>
          <w:lang w:val="uk-UA"/>
        </w:rPr>
        <w:t>8</w:t>
      </w:r>
      <w:r w:rsidRPr="00167132">
        <w:rPr>
          <w:sz w:val="28"/>
          <w:szCs w:val="28"/>
          <w:lang w:val="uk-UA"/>
        </w:rPr>
        <w:t>)</w:t>
      </w:r>
      <w:r w:rsidRPr="00297508">
        <w:rPr>
          <w:sz w:val="28"/>
          <w:szCs w:val="28"/>
          <w:lang w:val="uk-UA"/>
        </w:rPr>
        <w:t>.</w:t>
      </w:r>
      <w:r w:rsidRPr="00167132">
        <w:rPr>
          <w:sz w:val="28"/>
          <w:szCs w:val="28"/>
          <w:lang w:val="uk-UA"/>
        </w:rPr>
        <w:t xml:space="preserve"> З</w:t>
      </w:r>
      <w:r w:rsidRPr="00297508">
        <w:rPr>
          <w:color w:val="000000"/>
          <w:sz w:val="28"/>
          <w:szCs w:val="28"/>
          <w:lang w:val="uk-UA"/>
        </w:rPr>
        <w:t>містовнанаповнюваність</w:t>
      </w:r>
      <w:r w:rsidRPr="00167132">
        <w:rPr>
          <w:color w:val="000000"/>
          <w:sz w:val="28"/>
          <w:szCs w:val="28"/>
          <w:lang w:val="uk-UA"/>
        </w:rPr>
        <w:t>планів</w:t>
      </w:r>
      <w:r w:rsidRPr="00297508">
        <w:rPr>
          <w:color w:val="000000"/>
          <w:sz w:val="28"/>
          <w:szCs w:val="28"/>
          <w:lang w:val="uk-UA"/>
        </w:rPr>
        <w:t xml:space="preserve">відповідалавіковимособливостямучнів і буласпрямована на  виховання у них </w:t>
      </w:r>
      <w:r w:rsidRPr="00167132">
        <w:rPr>
          <w:color w:val="000000"/>
          <w:sz w:val="28"/>
          <w:szCs w:val="28"/>
          <w:lang w:val="uk-UA"/>
        </w:rPr>
        <w:t xml:space="preserve">всіх вищезазначених </w:t>
      </w:r>
      <w:r w:rsidRPr="00297508">
        <w:rPr>
          <w:color w:val="000000"/>
          <w:sz w:val="28"/>
          <w:szCs w:val="28"/>
          <w:lang w:val="uk-UA"/>
        </w:rPr>
        <w:t>ціннісн</w:t>
      </w:r>
      <w:r w:rsidRPr="00167132">
        <w:rPr>
          <w:color w:val="000000"/>
          <w:sz w:val="28"/>
          <w:szCs w:val="28"/>
          <w:lang w:val="uk-UA"/>
        </w:rPr>
        <w:t>их</w:t>
      </w:r>
      <w:r w:rsidRPr="00297508">
        <w:rPr>
          <w:color w:val="000000"/>
          <w:sz w:val="28"/>
          <w:szCs w:val="28"/>
          <w:lang w:val="uk-UA"/>
        </w:rPr>
        <w:t>ставлень</w:t>
      </w:r>
      <w:r w:rsidRPr="00167132">
        <w:rPr>
          <w:color w:val="000000"/>
          <w:sz w:val="28"/>
          <w:szCs w:val="28"/>
          <w:lang w:val="uk-UA"/>
        </w:rPr>
        <w:t>.У</w:t>
      </w:r>
      <w:r w:rsidRPr="00297508">
        <w:rPr>
          <w:sz w:val="28"/>
          <w:szCs w:val="28"/>
          <w:lang w:val="uk-UA"/>
        </w:rPr>
        <w:t>чні та вчителішколибулиактивнимиучасниками</w:t>
      </w:r>
      <w:r w:rsidRPr="00167132">
        <w:rPr>
          <w:sz w:val="28"/>
          <w:szCs w:val="28"/>
          <w:lang w:val="uk-UA"/>
        </w:rPr>
        <w:t>класних,</w:t>
      </w:r>
      <w:r w:rsidRPr="00297508">
        <w:rPr>
          <w:sz w:val="28"/>
          <w:szCs w:val="28"/>
          <w:lang w:val="uk-UA"/>
        </w:rPr>
        <w:t>загальношкільних та районнихзаходів</w:t>
      </w:r>
      <w:r w:rsidRPr="00167132">
        <w:rPr>
          <w:sz w:val="28"/>
          <w:szCs w:val="28"/>
          <w:lang w:val="uk-UA"/>
        </w:rPr>
        <w:t>.</w:t>
      </w:r>
    </w:p>
    <w:p w:rsidR="00191F15" w:rsidRPr="00167132" w:rsidRDefault="00191F15" w:rsidP="00191F15">
      <w:pPr>
        <w:ind w:firstLine="709"/>
        <w:contextualSpacing/>
        <w:jc w:val="both"/>
        <w:rPr>
          <w:color w:val="000000"/>
          <w:sz w:val="28"/>
          <w:szCs w:val="28"/>
          <w:lang w:val="uk-UA"/>
        </w:rPr>
      </w:pPr>
      <w:r w:rsidRPr="00167132">
        <w:rPr>
          <w:color w:val="000000"/>
          <w:sz w:val="28"/>
          <w:szCs w:val="28"/>
          <w:lang w:val="uk-UA"/>
        </w:rPr>
        <w:t>Виховна робота школи здійснювалась за тематичними періодами.</w:t>
      </w:r>
    </w:p>
    <w:p w:rsidR="00191F15" w:rsidRDefault="00191F15" w:rsidP="00191F15">
      <w:pPr>
        <w:ind w:firstLine="1"/>
        <w:contextualSpacing/>
        <w:jc w:val="both"/>
        <w:rPr>
          <w:sz w:val="28"/>
          <w:szCs w:val="28"/>
          <w:lang w:val="uk-UA"/>
        </w:rPr>
      </w:pPr>
      <w:r w:rsidRPr="00167132">
        <w:rPr>
          <w:sz w:val="28"/>
          <w:szCs w:val="28"/>
          <w:lang w:val="uk-UA"/>
        </w:rPr>
        <w:t>Період 1 «Школа наш дім, ми господарі в ньому» (0</w:t>
      </w:r>
      <w:r>
        <w:rPr>
          <w:sz w:val="28"/>
          <w:szCs w:val="28"/>
          <w:lang w:val="uk-UA"/>
        </w:rPr>
        <w:t>3</w:t>
      </w:r>
      <w:r w:rsidRPr="00167132">
        <w:rPr>
          <w:sz w:val="28"/>
          <w:szCs w:val="28"/>
          <w:lang w:val="uk-UA"/>
        </w:rPr>
        <w:t xml:space="preserve">.09. – </w:t>
      </w:r>
      <w:r>
        <w:rPr>
          <w:sz w:val="28"/>
          <w:szCs w:val="28"/>
          <w:lang w:val="uk-UA"/>
        </w:rPr>
        <w:t>21</w:t>
      </w:r>
      <w:r w:rsidRPr="00167132">
        <w:rPr>
          <w:sz w:val="28"/>
          <w:szCs w:val="28"/>
          <w:lang w:val="uk-UA"/>
        </w:rPr>
        <w:t>.09</w:t>
      </w:r>
      <w:r w:rsidRPr="006C52E3">
        <w:rPr>
          <w:sz w:val="28"/>
          <w:szCs w:val="28"/>
          <w:lang w:val="uk-UA"/>
        </w:rPr>
        <w:t>.2018).</w:t>
      </w:r>
    </w:p>
    <w:p w:rsidR="00191F15" w:rsidRPr="00167132" w:rsidRDefault="00191F15" w:rsidP="00191F15">
      <w:pPr>
        <w:ind w:firstLine="1"/>
        <w:contextualSpacing/>
        <w:jc w:val="both"/>
        <w:rPr>
          <w:sz w:val="28"/>
          <w:szCs w:val="28"/>
          <w:lang w:val="uk-UA"/>
        </w:rPr>
      </w:pPr>
      <w:r w:rsidRPr="00167132">
        <w:rPr>
          <w:sz w:val="28"/>
          <w:szCs w:val="28"/>
          <w:lang w:val="uk-UA"/>
        </w:rPr>
        <w:t xml:space="preserve">Мета: виховання поваги, любові до рідної школи, товаришів. Протягом цього періоду, задля досягнення поставленої мети, класними керівниками 1 – 11 класів для учнів були організовані та проведені виховні години «Шкільне життя», «Правила внутрішнього розпорядку для учнів». </w:t>
      </w:r>
    </w:p>
    <w:p w:rsidR="00191F15" w:rsidRDefault="00191F15" w:rsidP="00191F15">
      <w:pPr>
        <w:ind w:firstLine="709"/>
        <w:contextualSpacing/>
        <w:jc w:val="both"/>
        <w:rPr>
          <w:sz w:val="28"/>
          <w:szCs w:val="28"/>
          <w:lang w:val="uk-UA"/>
        </w:rPr>
      </w:pPr>
      <w:r w:rsidRPr="00167132">
        <w:rPr>
          <w:sz w:val="28"/>
          <w:szCs w:val="28"/>
          <w:lang w:val="uk-UA"/>
        </w:rPr>
        <w:t>Період 2 «Рідне сел</w:t>
      </w:r>
      <w:r>
        <w:rPr>
          <w:sz w:val="28"/>
          <w:szCs w:val="28"/>
          <w:lang w:val="uk-UA"/>
        </w:rPr>
        <w:t>о</w:t>
      </w:r>
      <w:r w:rsidRPr="00167132">
        <w:rPr>
          <w:sz w:val="28"/>
          <w:szCs w:val="28"/>
          <w:lang w:val="uk-UA"/>
        </w:rPr>
        <w:t>» (</w:t>
      </w:r>
      <w:r>
        <w:rPr>
          <w:sz w:val="28"/>
          <w:szCs w:val="28"/>
          <w:lang w:val="uk-UA"/>
        </w:rPr>
        <w:t>24.09.-19.10.2018</w:t>
      </w:r>
      <w:r w:rsidRPr="00167132">
        <w:rPr>
          <w:sz w:val="28"/>
          <w:szCs w:val="28"/>
          <w:lang w:val="uk-UA"/>
        </w:rPr>
        <w:t xml:space="preserve">). </w:t>
      </w:r>
    </w:p>
    <w:p w:rsidR="00191F15" w:rsidRPr="00167132" w:rsidRDefault="00191F15" w:rsidP="00191F15">
      <w:pPr>
        <w:ind w:firstLine="709"/>
        <w:contextualSpacing/>
        <w:jc w:val="both"/>
        <w:rPr>
          <w:sz w:val="28"/>
          <w:szCs w:val="28"/>
          <w:lang w:val="uk-UA"/>
        </w:rPr>
      </w:pPr>
      <w:r w:rsidRPr="00167132">
        <w:rPr>
          <w:sz w:val="28"/>
          <w:szCs w:val="28"/>
          <w:lang w:val="uk-UA"/>
        </w:rPr>
        <w:t xml:space="preserve">Мета: виховання пізнавального інтересу до рідного селища, його історії, вивчення рідного краю та виховання патріотизму. Протягом цього періоду були проведені змістовні заходи: </w:t>
      </w:r>
    </w:p>
    <w:p w:rsidR="00191F15" w:rsidRPr="00167132" w:rsidRDefault="00191F15" w:rsidP="00191F15">
      <w:pPr>
        <w:ind w:firstLine="709"/>
        <w:contextualSpacing/>
        <w:jc w:val="both"/>
        <w:rPr>
          <w:sz w:val="28"/>
          <w:szCs w:val="28"/>
          <w:lang w:val="uk-UA"/>
        </w:rPr>
      </w:pPr>
      <w:r>
        <w:rPr>
          <w:sz w:val="28"/>
          <w:szCs w:val="28"/>
          <w:lang w:val="uk-UA"/>
        </w:rPr>
        <w:t>24</w:t>
      </w:r>
      <w:r w:rsidRPr="00167132">
        <w:rPr>
          <w:sz w:val="28"/>
          <w:szCs w:val="28"/>
          <w:lang w:val="uk-UA"/>
        </w:rPr>
        <w:t>.09.201</w:t>
      </w:r>
      <w:r>
        <w:rPr>
          <w:sz w:val="28"/>
          <w:szCs w:val="28"/>
          <w:lang w:val="uk-UA"/>
        </w:rPr>
        <w:t>8</w:t>
      </w:r>
      <w:r w:rsidRPr="00167132">
        <w:rPr>
          <w:sz w:val="28"/>
          <w:szCs w:val="28"/>
          <w:lang w:val="uk-UA"/>
        </w:rPr>
        <w:t xml:space="preserve"> до Всесвітнього Дня миру були проведені загальношкільна лінійка, виховні години «Дзвін миру» (1-11 класи), </w:t>
      </w:r>
      <w:r>
        <w:rPr>
          <w:sz w:val="28"/>
          <w:szCs w:val="28"/>
          <w:lang w:val="uk-UA"/>
        </w:rPr>
        <w:t>25.09.2018</w:t>
      </w:r>
      <w:r w:rsidRPr="00167132">
        <w:rPr>
          <w:sz w:val="28"/>
          <w:szCs w:val="28"/>
          <w:lang w:val="uk-UA"/>
        </w:rPr>
        <w:t xml:space="preserve"> виставка малюнків «Хай голуб мир у світі всім несе» (1-11 класи);  </w:t>
      </w:r>
    </w:p>
    <w:p w:rsidR="00191F15" w:rsidRPr="00167132" w:rsidRDefault="00191F15" w:rsidP="00191F15">
      <w:pPr>
        <w:ind w:firstLine="709"/>
        <w:contextualSpacing/>
        <w:jc w:val="both"/>
        <w:rPr>
          <w:sz w:val="28"/>
          <w:szCs w:val="28"/>
          <w:lang w:val="uk-UA"/>
        </w:rPr>
      </w:pPr>
      <w:r>
        <w:rPr>
          <w:sz w:val="28"/>
          <w:szCs w:val="28"/>
          <w:lang w:val="uk-UA"/>
        </w:rPr>
        <w:t>Протягом жовтня 2018</w:t>
      </w:r>
      <w:r w:rsidRPr="00167132">
        <w:rPr>
          <w:sz w:val="28"/>
          <w:szCs w:val="28"/>
          <w:lang w:val="uk-UA"/>
        </w:rPr>
        <w:t xml:space="preserve"> учні 5-11 класів взяли участь у проекті «Моя маленька батьківщина»</w:t>
      </w:r>
      <w:r>
        <w:rPr>
          <w:sz w:val="28"/>
          <w:szCs w:val="28"/>
          <w:lang w:val="uk-UA"/>
        </w:rPr>
        <w:t>,</w:t>
      </w:r>
      <w:r w:rsidRPr="00167132">
        <w:rPr>
          <w:sz w:val="28"/>
          <w:szCs w:val="28"/>
          <w:lang w:val="uk-UA"/>
        </w:rPr>
        <w:t xml:space="preserve"> присвяченому мальовничим, пам’ятним </w:t>
      </w:r>
      <w:r>
        <w:rPr>
          <w:sz w:val="28"/>
          <w:szCs w:val="28"/>
          <w:lang w:val="uk-UA"/>
        </w:rPr>
        <w:t>історичним місцям рідного села</w:t>
      </w:r>
      <w:r w:rsidRPr="00167132">
        <w:rPr>
          <w:sz w:val="28"/>
          <w:szCs w:val="28"/>
          <w:lang w:val="uk-UA"/>
        </w:rPr>
        <w:t xml:space="preserve">, підсумком проведення якого стала фотовиставка «Перлини рідного краю»; </w:t>
      </w:r>
    </w:p>
    <w:p w:rsidR="00191F15" w:rsidRPr="00167132" w:rsidRDefault="00191F15" w:rsidP="00191F15">
      <w:pPr>
        <w:ind w:firstLine="709"/>
        <w:jc w:val="both"/>
        <w:rPr>
          <w:sz w:val="28"/>
          <w:szCs w:val="28"/>
          <w:lang w:val="uk-UA"/>
        </w:rPr>
      </w:pPr>
      <w:r w:rsidRPr="00167132">
        <w:rPr>
          <w:sz w:val="28"/>
          <w:szCs w:val="28"/>
          <w:lang w:val="uk-UA"/>
        </w:rPr>
        <w:t>1</w:t>
      </w:r>
      <w:r>
        <w:rPr>
          <w:sz w:val="28"/>
          <w:szCs w:val="28"/>
          <w:lang w:val="uk-UA"/>
        </w:rPr>
        <w:t>2.10.2018</w:t>
      </w:r>
      <w:r w:rsidRPr="00167132">
        <w:rPr>
          <w:sz w:val="28"/>
          <w:szCs w:val="28"/>
          <w:lang w:val="uk-UA"/>
        </w:rPr>
        <w:t xml:space="preserve"> до Дня захисника України та збройних сил України був проведений Урок мужності до Дня захисника Вітчизни для учнів 9-11</w:t>
      </w:r>
      <w:r>
        <w:rPr>
          <w:sz w:val="28"/>
          <w:szCs w:val="28"/>
          <w:lang w:val="uk-UA"/>
        </w:rPr>
        <w:t xml:space="preserve"> класів за участю учасника АТО Невзоровим Михайлом Степановичем. </w:t>
      </w:r>
      <w:r w:rsidRPr="00167132">
        <w:rPr>
          <w:sz w:val="28"/>
          <w:szCs w:val="28"/>
          <w:lang w:val="uk-UA"/>
        </w:rPr>
        <w:t>Учні підготували цікаві виступи про героїчне минуле нашої Батьківщини та трагіч</w:t>
      </w:r>
      <w:r>
        <w:rPr>
          <w:sz w:val="28"/>
          <w:szCs w:val="28"/>
          <w:lang w:val="uk-UA"/>
        </w:rPr>
        <w:t>ні сторінки української історії</w:t>
      </w:r>
      <w:r w:rsidRPr="00167132">
        <w:rPr>
          <w:sz w:val="28"/>
          <w:szCs w:val="28"/>
          <w:lang w:val="uk-UA"/>
        </w:rPr>
        <w:t>. Діти мали змогу поспілкуватися з гостем та задати питанн, які хвилюють молодь.</w:t>
      </w:r>
    </w:p>
    <w:p w:rsidR="00191F15" w:rsidRPr="00167132" w:rsidRDefault="00191F15" w:rsidP="00191F15">
      <w:pPr>
        <w:ind w:firstLine="709"/>
        <w:contextualSpacing/>
        <w:jc w:val="both"/>
        <w:rPr>
          <w:sz w:val="28"/>
          <w:szCs w:val="28"/>
          <w:lang w:val="uk-UA"/>
        </w:rPr>
      </w:pPr>
      <w:r w:rsidRPr="00167132">
        <w:rPr>
          <w:sz w:val="28"/>
          <w:szCs w:val="28"/>
          <w:lang w:val="uk-UA"/>
        </w:rPr>
        <w:lastRenderedPageBreak/>
        <w:t xml:space="preserve">Для учнів 1-4 класів </w:t>
      </w:r>
      <w:r>
        <w:rPr>
          <w:sz w:val="28"/>
          <w:szCs w:val="28"/>
          <w:lang w:val="uk-UA"/>
        </w:rPr>
        <w:t>класоводами Артемчук О.М., Івашкевич Л.П.</w:t>
      </w:r>
      <w:r w:rsidRPr="00167132">
        <w:rPr>
          <w:sz w:val="28"/>
          <w:szCs w:val="28"/>
          <w:lang w:val="uk-UA"/>
        </w:rPr>
        <w:t xml:space="preserve"> проведені спортивні змагання «Ну-мо, хлопці».</w:t>
      </w:r>
    </w:p>
    <w:p w:rsidR="00191F15" w:rsidRDefault="00191F15" w:rsidP="00191F15">
      <w:pPr>
        <w:ind w:firstLine="709"/>
        <w:contextualSpacing/>
        <w:jc w:val="both"/>
        <w:rPr>
          <w:sz w:val="28"/>
          <w:szCs w:val="28"/>
          <w:lang w:val="uk-UA"/>
        </w:rPr>
      </w:pPr>
      <w:r w:rsidRPr="00167132">
        <w:rPr>
          <w:sz w:val="28"/>
          <w:szCs w:val="28"/>
          <w:lang w:val="uk-UA"/>
        </w:rPr>
        <w:t>Період 3 «Здоров</w:t>
      </w:r>
      <w:r w:rsidRPr="00167132">
        <w:rPr>
          <w:sz w:val="28"/>
          <w:szCs w:val="28"/>
        </w:rPr>
        <w:t>’</w:t>
      </w:r>
      <w:r w:rsidRPr="00167132">
        <w:rPr>
          <w:sz w:val="28"/>
          <w:szCs w:val="28"/>
          <w:lang w:val="uk-UA"/>
        </w:rPr>
        <w:t>я дітей у наших руках» (2</w:t>
      </w:r>
      <w:r>
        <w:rPr>
          <w:sz w:val="28"/>
          <w:szCs w:val="28"/>
          <w:lang w:val="uk-UA"/>
        </w:rPr>
        <w:t>2</w:t>
      </w:r>
      <w:r w:rsidRPr="00167132">
        <w:rPr>
          <w:sz w:val="28"/>
          <w:szCs w:val="28"/>
          <w:lang w:val="uk-UA"/>
        </w:rPr>
        <w:t>.10.-</w:t>
      </w:r>
      <w:r>
        <w:rPr>
          <w:sz w:val="28"/>
          <w:szCs w:val="28"/>
          <w:lang w:val="uk-UA"/>
        </w:rPr>
        <w:t>26</w:t>
      </w:r>
      <w:r w:rsidRPr="00167132">
        <w:rPr>
          <w:sz w:val="28"/>
          <w:szCs w:val="28"/>
          <w:lang w:val="uk-UA"/>
        </w:rPr>
        <w:t>.10.201</w:t>
      </w:r>
      <w:r>
        <w:rPr>
          <w:sz w:val="28"/>
          <w:szCs w:val="28"/>
          <w:lang w:val="uk-UA"/>
        </w:rPr>
        <w:t>8</w:t>
      </w:r>
      <w:r w:rsidRPr="00167132">
        <w:rPr>
          <w:sz w:val="28"/>
          <w:szCs w:val="28"/>
          <w:lang w:val="uk-UA"/>
        </w:rPr>
        <w:t xml:space="preserve">). </w:t>
      </w:r>
    </w:p>
    <w:p w:rsidR="00191F15" w:rsidRPr="00167132" w:rsidRDefault="00191F15" w:rsidP="00191F15">
      <w:pPr>
        <w:ind w:firstLine="709"/>
        <w:contextualSpacing/>
        <w:jc w:val="both"/>
        <w:rPr>
          <w:sz w:val="28"/>
          <w:szCs w:val="28"/>
          <w:lang w:val="uk-UA"/>
        </w:rPr>
      </w:pPr>
      <w:r w:rsidRPr="00167132">
        <w:rPr>
          <w:sz w:val="28"/>
          <w:szCs w:val="28"/>
          <w:lang w:val="uk-UA"/>
        </w:rPr>
        <w:t>Мета: поглиблення знань правил протипожежної безпеки, попередження дитячого травматизму. Цей період був присвячений підготовці агітбригад</w:t>
      </w:r>
      <w:r>
        <w:rPr>
          <w:sz w:val="28"/>
          <w:szCs w:val="28"/>
          <w:lang w:val="uk-UA"/>
        </w:rPr>
        <w:t>и</w:t>
      </w:r>
      <w:r w:rsidRPr="00167132">
        <w:rPr>
          <w:sz w:val="28"/>
          <w:szCs w:val="28"/>
          <w:lang w:val="uk-UA"/>
        </w:rPr>
        <w:t xml:space="preserve"> юних пожежних до виступу-огляду. Учні закріпили знання з питань пожежної безпеки</w:t>
      </w:r>
      <w:r w:rsidRPr="00167132">
        <w:rPr>
          <w:color w:val="212121"/>
          <w:sz w:val="28"/>
          <w:szCs w:val="28"/>
          <w:lang w:val="uk-UA"/>
        </w:rPr>
        <w:t xml:space="preserve">, </w:t>
      </w:r>
      <w:r w:rsidRPr="00167132">
        <w:rPr>
          <w:sz w:val="28"/>
          <w:szCs w:val="28"/>
          <w:lang w:val="uk-UA"/>
        </w:rPr>
        <w:t>сформували навички правильних дій при пожежі, навчилися швидко оцінювати небезпечні ситуації, приймати оптимальні рішення щодо їх подолання.</w:t>
      </w:r>
    </w:p>
    <w:p w:rsidR="00191F15" w:rsidRPr="00167132" w:rsidRDefault="00191F15" w:rsidP="00191F15">
      <w:pPr>
        <w:ind w:firstLine="709"/>
        <w:contextualSpacing/>
        <w:jc w:val="both"/>
        <w:rPr>
          <w:sz w:val="28"/>
          <w:szCs w:val="28"/>
          <w:lang w:val="uk-UA"/>
        </w:rPr>
      </w:pPr>
      <w:r w:rsidRPr="00167132">
        <w:rPr>
          <w:sz w:val="28"/>
          <w:szCs w:val="28"/>
          <w:lang w:val="uk-UA"/>
        </w:rPr>
        <w:t xml:space="preserve">Протягом цього періоду учні 5-11 класів взяли участь у виставці екологічних плакатів «За життя - без сміття». </w:t>
      </w:r>
    </w:p>
    <w:p w:rsidR="00191F15" w:rsidRDefault="00191F15" w:rsidP="00191F15">
      <w:pPr>
        <w:ind w:firstLine="709"/>
        <w:contextualSpacing/>
        <w:jc w:val="both"/>
        <w:rPr>
          <w:sz w:val="28"/>
          <w:szCs w:val="28"/>
          <w:lang w:val="uk-UA"/>
        </w:rPr>
      </w:pPr>
      <w:r w:rsidRPr="00167132">
        <w:rPr>
          <w:sz w:val="28"/>
          <w:szCs w:val="28"/>
          <w:lang w:val="uk-UA"/>
        </w:rPr>
        <w:t xml:space="preserve"> Період 4 «Що добре і що не гарно» (0</w:t>
      </w:r>
      <w:r>
        <w:rPr>
          <w:sz w:val="28"/>
          <w:szCs w:val="28"/>
          <w:lang w:val="uk-UA"/>
        </w:rPr>
        <w:t>5</w:t>
      </w:r>
      <w:r w:rsidRPr="00167132">
        <w:rPr>
          <w:sz w:val="28"/>
          <w:szCs w:val="28"/>
          <w:lang w:val="uk-UA"/>
        </w:rPr>
        <w:t>.11.-1</w:t>
      </w:r>
      <w:r>
        <w:rPr>
          <w:sz w:val="28"/>
          <w:szCs w:val="28"/>
          <w:lang w:val="uk-UA"/>
        </w:rPr>
        <w:t>4</w:t>
      </w:r>
      <w:r w:rsidRPr="00167132">
        <w:rPr>
          <w:sz w:val="28"/>
          <w:szCs w:val="28"/>
          <w:lang w:val="uk-UA"/>
        </w:rPr>
        <w:t>.12.201</w:t>
      </w:r>
      <w:r>
        <w:rPr>
          <w:sz w:val="28"/>
          <w:szCs w:val="28"/>
          <w:lang w:val="uk-UA"/>
        </w:rPr>
        <w:t>8</w:t>
      </w:r>
      <w:r w:rsidRPr="00167132">
        <w:rPr>
          <w:sz w:val="28"/>
          <w:szCs w:val="28"/>
          <w:lang w:val="uk-UA"/>
        </w:rPr>
        <w:t>),</w:t>
      </w:r>
    </w:p>
    <w:p w:rsidR="00191F15" w:rsidRPr="00167132" w:rsidRDefault="00191F15" w:rsidP="00191F15">
      <w:pPr>
        <w:ind w:firstLine="709"/>
        <w:contextualSpacing/>
        <w:jc w:val="both"/>
        <w:rPr>
          <w:sz w:val="28"/>
          <w:szCs w:val="28"/>
          <w:lang w:val="uk-UA"/>
        </w:rPr>
      </w:pPr>
      <w:r w:rsidRPr="00167132">
        <w:rPr>
          <w:sz w:val="28"/>
          <w:szCs w:val="28"/>
          <w:lang w:val="uk-UA"/>
        </w:rPr>
        <w:t>Мет</w:t>
      </w:r>
      <w:r>
        <w:rPr>
          <w:sz w:val="28"/>
          <w:szCs w:val="28"/>
          <w:lang w:val="uk-UA"/>
        </w:rPr>
        <w:t>а:</w:t>
      </w:r>
      <w:r w:rsidRPr="00167132">
        <w:rPr>
          <w:sz w:val="28"/>
          <w:szCs w:val="28"/>
          <w:lang w:val="uk-UA"/>
        </w:rPr>
        <w:t xml:space="preserve"> поглиблення правових знань учнів.Був організований та проведений Тиждень профілактики правопорушень, в якому взяли активну участь як педагогічний так і учнівський колективи школи. Були проведені змістовні виховні заходи за складеним планом, </w:t>
      </w:r>
      <w:r w:rsidRPr="00167132">
        <w:rPr>
          <w:sz w:val="28"/>
          <w:szCs w:val="28"/>
          <w:shd w:val="clear" w:color="auto" w:fill="FFFFFF"/>
          <w:lang w:val="uk-UA"/>
        </w:rPr>
        <w:t xml:space="preserve">з метою профілактики та запобігання правопорушень серед учнівської молоді. </w:t>
      </w:r>
      <w:r w:rsidRPr="00167132">
        <w:rPr>
          <w:sz w:val="28"/>
          <w:szCs w:val="28"/>
          <w:lang w:val="uk-UA"/>
        </w:rPr>
        <w:t xml:space="preserve">Найяскравішими виявились проведені форми виховної діяльності класного керівника 4 класу </w:t>
      </w:r>
      <w:r>
        <w:rPr>
          <w:sz w:val="28"/>
          <w:szCs w:val="28"/>
          <w:lang w:val="uk-UA"/>
        </w:rPr>
        <w:t>Шокал Н.І</w:t>
      </w:r>
      <w:r w:rsidRPr="00167132">
        <w:rPr>
          <w:sz w:val="28"/>
          <w:szCs w:val="28"/>
          <w:lang w:val="uk-UA"/>
        </w:rPr>
        <w:t xml:space="preserve">. - година спілкування «Доброта і жорстокість». </w:t>
      </w:r>
    </w:p>
    <w:p w:rsidR="00191F15" w:rsidRPr="00167132" w:rsidRDefault="00191F15" w:rsidP="00191F15">
      <w:pPr>
        <w:ind w:firstLine="709"/>
        <w:contextualSpacing/>
        <w:jc w:val="both"/>
        <w:rPr>
          <w:sz w:val="28"/>
          <w:szCs w:val="28"/>
          <w:lang w:val="uk-UA"/>
        </w:rPr>
      </w:pPr>
      <w:r w:rsidRPr="00167132">
        <w:rPr>
          <w:sz w:val="28"/>
          <w:szCs w:val="28"/>
          <w:lang w:val="uk-UA"/>
        </w:rPr>
        <w:t>Був проведений тиждень права, під час якого класні керівники провели різноманітні форми виховної діяльності</w:t>
      </w:r>
      <w:r>
        <w:rPr>
          <w:sz w:val="28"/>
          <w:szCs w:val="28"/>
          <w:lang w:val="uk-UA"/>
        </w:rPr>
        <w:t>,</w:t>
      </w:r>
      <w:r w:rsidRPr="00167132">
        <w:rPr>
          <w:sz w:val="28"/>
          <w:szCs w:val="28"/>
          <w:lang w:val="uk-UA"/>
        </w:rPr>
        <w:t xml:space="preserve"> присвячені правовому вихованню учнів. </w:t>
      </w:r>
    </w:p>
    <w:p w:rsidR="00191F15" w:rsidRPr="00167132" w:rsidRDefault="00191F15" w:rsidP="00191F15">
      <w:pPr>
        <w:ind w:firstLine="709"/>
        <w:contextualSpacing/>
        <w:jc w:val="both"/>
        <w:rPr>
          <w:sz w:val="28"/>
          <w:szCs w:val="28"/>
          <w:lang w:val="uk-UA"/>
        </w:rPr>
      </w:pPr>
      <w:r w:rsidRPr="00167132">
        <w:rPr>
          <w:color w:val="212121"/>
          <w:sz w:val="28"/>
          <w:szCs w:val="28"/>
          <w:lang w:val="uk-UA"/>
        </w:rPr>
        <w:t>21.11.201</w:t>
      </w:r>
      <w:r>
        <w:rPr>
          <w:color w:val="212121"/>
          <w:sz w:val="28"/>
          <w:szCs w:val="28"/>
          <w:lang w:val="uk-UA"/>
        </w:rPr>
        <w:t>8</w:t>
      </w:r>
      <w:r w:rsidRPr="00167132">
        <w:rPr>
          <w:sz w:val="28"/>
          <w:szCs w:val="28"/>
          <w:lang w:val="uk-UA"/>
        </w:rPr>
        <w:t xml:space="preserve">для учнів 9-11 класів до Дня гідності та свободи вчителем історії </w:t>
      </w:r>
      <w:r>
        <w:rPr>
          <w:sz w:val="28"/>
          <w:szCs w:val="28"/>
          <w:lang w:val="uk-UA"/>
        </w:rPr>
        <w:t xml:space="preserve">Шокал Н.І. </w:t>
      </w:r>
      <w:r w:rsidRPr="00167132">
        <w:rPr>
          <w:sz w:val="28"/>
          <w:szCs w:val="28"/>
          <w:lang w:val="uk-UA"/>
        </w:rPr>
        <w:t>були організовані конференції «Україна - територія гідності», під час яких підлітки переглянули відеоролік присвячений подіям Євромайдана і обговорили необхідність прийнятого рішення президентом про встановлення нової пам'ятної дати.</w:t>
      </w:r>
    </w:p>
    <w:p w:rsidR="00191F15" w:rsidRPr="00167132" w:rsidRDefault="00191F15" w:rsidP="00191F15">
      <w:pPr>
        <w:keepNext/>
        <w:ind w:firstLine="709"/>
        <w:contextualSpacing/>
        <w:jc w:val="both"/>
        <w:outlineLvl w:val="3"/>
        <w:rPr>
          <w:bCs/>
          <w:sz w:val="28"/>
          <w:szCs w:val="28"/>
          <w:lang w:val="uk-UA"/>
        </w:rPr>
      </w:pPr>
      <w:r w:rsidRPr="00167132">
        <w:rPr>
          <w:sz w:val="28"/>
          <w:szCs w:val="28"/>
          <w:lang w:val="uk-UA"/>
        </w:rPr>
        <w:t>2</w:t>
      </w:r>
      <w:r>
        <w:rPr>
          <w:sz w:val="28"/>
          <w:szCs w:val="28"/>
          <w:lang w:val="uk-UA"/>
        </w:rPr>
        <w:t>6</w:t>
      </w:r>
      <w:r w:rsidRPr="00167132">
        <w:rPr>
          <w:sz w:val="28"/>
          <w:szCs w:val="28"/>
          <w:lang w:val="uk-UA"/>
        </w:rPr>
        <w:t>.11.201</w:t>
      </w:r>
      <w:r>
        <w:rPr>
          <w:sz w:val="28"/>
          <w:szCs w:val="28"/>
          <w:lang w:val="uk-UA"/>
        </w:rPr>
        <w:t>8</w:t>
      </w:r>
      <w:r w:rsidRPr="00167132">
        <w:rPr>
          <w:bCs/>
          <w:sz w:val="28"/>
          <w:szCs w:val="28"/>
          <w:lang w:val="uk-UA"/>
        </w:rPr>
        <w:t xml:space="preserve">до Дня пам’яті жертв голодомору у школі були проведені для учнів 1-11 класів загальношкільна лінійка «Україна пам’ятає. Світ визнає…», </w:t>
      </w:r>
      <w:r w:rsidRPr="00167132">
        <w:rPr>
          <w:sz w:val="28"/>
          <w:szCs w:val="28"/>
          <w:lang w:val="uk-UA"/>
        </w:rPr>
        <w:t>для учнів 1- 4 класів</w:t>
      </w:r>
      <w:r w:rsidRPr="00167132">
        <w:rPr>
          <w:bCs/>
          <w:sz w:val="28"/>
          <w:szCs w:val="28"/>
          <w:lang w:val="uk-UA"/>
        </w:rPr>
        <w:t xml:space="preserve"> виховні години «Історію переписати не можна»</w:t>
      </w:r>
      <w:r w:rsidRPr="00167132">
        <w:rPr>
          <w:sz w:val="28"/>
          <w:szCs w:val="28"/>
          <w:lang w:val="uk-UA"/>
        </w:rPr>
        <w:t>, та акція «Засвіти свічку пам’яті» серед учнів 1- 11 класів</w:t>
      </w:r>
      <w:r w:rsidRPr="00167132">
        <w:rPr>
          <w:bCs/>
          <w:sz w:val="28"/>
          <w:szCs w:val="28"/>
          <w:lang w:val="uk-UA"/>
        </w:rPr>
        <w:t xml:space="preserve">. </w:t>
      </w:r>
    </w:p>
    <w:p w:rsidR="00191F15" w:rsidRDefault="00191F15" w:rsidP="00191F15">
      <w:pPr>
        <w:ind w:firstLine="709"/>
        <w:contextualSpacing/>
        <w:jc w:val="both"/>
        <w:rPr>
          <w:sz w:val="28"/>
          <w:szCs w:val="28"/>
          <w:lang w:val="uk-UA"/>
        </w:rPr>
      </w:pPr>
      <w:r w:rsidRPr="00167132">
        <w:rPr>
          <w:sz w:val="28"/>
          <w:szCs w:val="28"/>
          <w:lang w:val="uk-UA"/>
        </w:rPr>
        <w:t>Період 5 «Зимонька – зима» (1</w:t>
      </w:r>
      <w:r>
        <w:rPr>
          <w:sz w:val="28"/>
          <w:szCs w:val="28"/>
          <w:lang w:val="uk-UA"/>
        </w:rPr>
        <w:t>7</w:t>
      </w:r>
      <w:r w:rsidRPr="00167132">
        <w:rPr>
          <w:sz w:val="28"/>
          <w:szCs w:val="28"/>
          <w:lang w:val="uk-UA"/>
        </w:rPr>
        <w:t>.12.- 2</w:t>
      </w:r>
      <w:r>
        <w:rPr>
          <w:sz w:val="28"/>
          <w:szCs w:val="28"/>
          <w:lang w:val="uk-UA"/>
        </w:rPr>
        <w:t>8</w:t>
      </w:r>
      <w:r w:rsidRPr="00167132">
        <w:rPr>
          <w:sz w:val="28"/>
          <w:szCs w:val="28"/>
          <w:lang w:val="uk-UA"/>
        </w:rPr>
        <w:t>.12.201</w:t>
      </w:r>
      <w:r>
        <w:rPr>
          <w:sz w:val="28"/>
          <w:szCs w:val="28"/>
          <w:lang w:val="uk-UA"/>
        </w:rPr>
        <w:t>8</w:t>
      </w:r>
      <w:r w:rsidRPr="00167132">
        <w:rPr>
          <w:sz w:val="28"/>
          <w:szCs w:val="28"/>
          <w:lang w:val="uk-UA"/>
        </w:rPr>
        <w:t xml:space="preserve">). </w:t>
      </w:r>
    </w:p>
    <w:p w:rsidR="00191F15" w:rsidRPr="00167132" w:rsidRDefault="00191F15" w:rsidP="00191F15">
      <w:pPr>
        <w:ind w:firstLine="709"/>
        <w:contextualSpacing/>
        <w:jc w:val="both"/>
        <w:rPr>
          <w:sz w:val="28"/>
          <w:szCs w:val="28"/>
          <w:lang w:val="uk-UA"/>
        </w:rPr>
      </w:pPr>
      <w:r w:rsidRPr="00167132">
        <w:rPr>
          <w:sz w:val="28"/>
          <w:szCs w:val="28"/>
          <w:lang w:val="uk-UA"/>
        </w:rPr>
        <w:t>Мета: ознайомлення з традиціями нашого народу зустрічати Новий Рік та Різдво, та традиціями в різних країнах світу. У цей період учні1-4 класів взяли участь у виставці малюнків «Зимові візерунки». Також для учнів початкової школи було організовано свято Миколая за участю учнів 5,11 класів. Цікаво та змістовно у школі були проведені новорічні ранки для 1-4 класів, свято «Новорічна казка» для 5-11 класів.</w:t>
      </w:r>
    </w:p>
    <w:p w:rsidR="00191F15" w:rsidRPr="00167132" w:rsidRDefault="00191F15" w:rsidP="00191F15">
      <w:pPr>
        <w:ind w:firstLine="709"/>
        <w:jc w:val="both"/>
        <w:rPr>
          <w:color w:val="212121"/>
          <w:sz w:val="28"/>
          <w:szCs w:val="28"/>
          <w:lang w:val="uk-UA"/>
        </w:rPr>
      </w:pPr>
      <w:r w:rsidRPr="00167132">
        <w:rPr>
          <w:sz w:val="28"/>
          <w:szCs w:val="28"/>
          <w:lang w:val="uk-UA"/>
        </w:rPr>
        <w:t>Період 6 (1</w:t>
      </w:r>
      <w:r>
        <w:rPr>
          <w:sz w:val="28"/>
          <w:szCs w:val="28"/>
          <w:lang w:val="uk-UA"/>
        </w:rPr>
        <w:t>4.01. – 04.03.2019</w:t>
      </w:r>
      <w:r w:rsidRPr="00167132">
        <w:rPr>
          <w:sz w:val="28"/>
          <w:szCs w:val="28"/>
          <w:lang w:val="uk-UA"/>
        </w:rPr>
        <w:t xml:space="preserve">) мав назву «Людина у цьому світі лише добро повинна творити» і був спрямований на  організацію людських почуттів, духовного росту особистості.  Протягом цього періоду  були проведені заходи, які сприяли національно-патріотичному вихованню учнів, розвитку в них  почуттів любові та поваги до історичного минулого, історії сьогодення нашої держави. Це </w:t>
      </w:r>
      <w:r w:rsidRPr="00167132">
        <w:rPr>
          <w:color w:val="212121"/>
          <w:sz w:val="28"/>
          <w:szCs w:val="28"/>
          <w:lang w:val="uk-UA"/>
        </w:rPr>
        <w:t xml:space="preserve">загальношкільні лінійки присвячені святкуванню Дня Соборності України та Дню вшанування Героїв Небесної Сотні, які підготували члени </w:t>
      </w:r>
      <w:r w:rsidRPr="00167132">
        <w:rPr>
          <w:color w:val="212121"/>
          <w:sz w:val="28"/>
          <w:szCs w:val="28"/>
          <w:lang w:val="uk-UA"/>
        </w:rPr>
        <w:lastRenderedPageBreak/>
        <w:t xml:space="preserve">учнівського самоврядування з метою наголосити на величезному значенні єдності України, сприяти формуванню, розвитку патріотичних почуттів учнів. </w:t>
      </w:r>
    </w:p>
    <w:p w:rsidR="00191F15" w:rsidRPr="00167132" w:rsidRDefault="00191F15" w:rsidP="00191F15">
      <w:pPr>
        <w:ind w:firstLine="709"/>
        <w:jc w:val="both"/>
        <w:rPr>
          <w:sz w:val="28"/>
          <w:szCs w:val="28"/>
          <w:lang w:val="uk-UA"/>
        </w:rPr>
      </w:pPr>
      <w:r w:rsidRPr="00167132">
        <w:rPr>
          <w:color w:val="212121"/>
          <w:sz w:val="28"/>
          <w:szCs w:val="28"/>
          <w:lang w:val="uk-UA"/>
        </w:rPr>
        <w:t xml:space="preserve">З метою </w:t>
      </w:r>
      <w:r w:rsidRPr="00167132">
        <w:rPr>
          <w:rStyle w:val="apple-converted-space"/>
          <w:color w:val="212121"/>
          <w:sz w:val="28"/>
          <w:szCs w:val="28"/>
        </w:rPr>
        <w:t>вихання</w:t>
      </w:r>
      <w:r w:rsidRPr="00167132">
        <w:rPr>
          <w:color w:val="212121"/>
          <w:sz w:val="28"/>
          <w:szCs w:val="28"/>
          <w:lang w:val="uk-UA"/>
        </w:rPr>
        <w:t xml:space="preserve">любові до української мови, поваги до народної мудрості, почуття, відповідальності за спільну справу у День рідної мови </w:t>
      </w:r>
      <w:r>
        <w:rPr>
          <w:color w:val="212121"/>
          <w:sz w:val="28"/>
          <w:szCs w:val="28"/>
          <w:lang w:val="uk-UA"/>
        </w:rPr>
        <w:t>21.02.2019</w:t>
      </w:r>
      <w:r w:rsidRPr="00167132">
        <w:rPr>
          <w:color w:val="212121"/>
          <w:sz w:val="28"/>
          <w:szCs w:val="28"/>
          <w:lang w:val="uk-UA"/>
        </w:rPr>
        <w:t xml:space="preserve"> проводились </w:t>
      </w:r>
      <w:r w:rsidRPr="00167132">
        <w:rPr>
          <w:color w:val="212121"/>
          <w:sz w:val="28"/>
          <w:szCs w:val="28"/>
        </w:rPr>
        <w:t>виховні заходи в 1 – 11 класах. Класнікерівникиознайомилиучнів з історією свята рідноїмови, з поняттями «слово» та «мова». Годиниспілкування у 1-6 класахбулипроведені з елементамигри, де учніпоглибили та закріпилизнання про ріднумову. Для учнів 7-11 класіввиховні заходи малиформи «круглого столу», «вільних думок» «Я знаю силу слова»</w:t>
      </w:r>
    </w:p>
    <w:p w:rsidR="00191F15" w:rsidRPr="00167132" w:rsidRDefault="00191F15" w:rsidP="00191F15">
      <w:pPr>
        <w:ind w:firstLine="709"/>
        <w:contextualSpacing/>
        <w:jc w:val="both"/>
        <w:rPr>
          <w:sz w:val="28"/>
          <w:szCs w:val="28"/>
          <w:lang w:val="uk-UA"/>
        </w:rPr>
      </w:pPr>
      <w:r w:rsidRPr="00167132">
        <w:rPr>
          <w:sz w:val="28"/>
          <w:szCs w:val="28"/>
          <w:lang w:val="uk-UA"/>
        </w:rPr>
        <w:t>Формуванню ціннісного ставлення до сім`ї, родини, людей була присвячена робота у 7 періоді «Тепло сімейного вогнища» (</w:t>
      </w:r>
      <w:r>
        <w:rPr>
          <w:sz w:val="28"/>
          <w:szCs w:val="28"/>
          <w:lang w:val="uk-UA"/>
        </w:rPr>
        <w:t>05</w:t>
      </w:r>
      <w:r w:rsidRPr="00167132">
        <w:rPr>
          <w:sz w:val="28"/>
          <w:szCs w:val="28"/>
          <w:lang w:val="uk-UA"/>
        </w:rPr>
        <w:t>.03 – 2</w:t>
      </w:r>
      <w:r>
        <w:rPr>
          <w:sz w:val="28"/>
          <w:szCs w:val="28"/>
          <w:lang w:val="uk-UA"/>
        </w:rPr>
        <w:t>2</w:t>
      </w:r>
      <w:r w:rsidRPr="00167132">
        <w:rPr>
          <w:sz w:val="28"/>
          <w:szCs w:val="28"/>
          <w:lang w:val="uk-UA"/>
        </w:rPr>
        <w:t>.03.201</w:t>
      </w:r>
      <w:r>
        <w:rPr>
          <w:sz w:val="28"/>
          <w:szCs w:val="28"/>
          <w:lang w:val="uk-UA"/>
        </w:rPr>
        <w:t>9</w:t>
      </w:r>
      <w:r w:rsidRPr="00167132">
        <w:rPr>
          <w:sz w:val="28"/>
          <w:szCs w:val="28"/>
          <w:lang w:val="uk-UA"/>
        </w:rPr>
        <w:t>). Виховним досягненням у цьому є знання та розуміння особистих, родинних, громадянських, національних та загальнолюдських цінностей, уміння співпрацювати з іншими, працювати в групі та колективі, уміння прощати та просити пробачення, єдність моральної свідомості та поведінки, єдність слова і діла. У зв’язку з цим протягом цього періоду класними керівниками 1-11 класів були проведені форми виховної діяльності, які були направлені на формування педагогічної культури сучасної сім’ї, вшанування жінки-матері, виховання шанобливого ставлення до найдорожчої людини: відверта розмова «Рідну матір бережіть» у 9-11 класах; година духовності «Мати – жінка неповторна і свята» у 5 -8 класи; поетична вітальня «Мамо, матінко, матусю…» у 1-4 класи. Найяскравішим і наймасштабнішим заходом був загальношкільний святковий концерт присвячений вшануванню жінки-матері та матінки природи який відбувся 2</w:t>
      </w:r>
      <w:r>
        <w:rPr>
          <w:sz w:val="28"/>
          <w:szCs w:val="28"/>
          <w:lang w:val="uk-UA"/>
        </w:rPr>
        <w:t>2</w:t>
      </w:r>
      <w:r w:rsidRPr="00167132">
        <w:rPr>
          <w:sz w:val="28"/>
          <w:szCs w:val="28"/>
          <w:lang w:val="uk-UA"/>
        </w:rPr>
        <w:t>.03.201</w:t>
      </w:r>
      <w:r>
        <w:rPr>
          <w:sz w:val="28"/>
          <w:szCs w:val="28"/>
          <w:lang w:val="uk-UA"/>
        </w:rPr>
        <w:t>9</w:t>
      </w:r>
      <w:r w:rsidRPr="00167132">
        <w:rPr>
          <w:sz w:val="28"/>
          <w:szCs w:val="28"/>
          <w:lang w:val="uk-UA"/>
        </w:rPr>
        <w:t xml:space="preserve"> року.</w:t>
      </w:r>
    </w:p>
    <w:p w:rsidR="00191F15" w:rsidRPr="00167132" w:rsidRDefault="00191F15" w:rsidP="00191F15">
      <w:pPr>
        <w:ind w:firstLine="709"/>
        <w:contextualSpacing/>
        <w:jc w:val="both"/>
        <w:rPr>
          <w:sz w:val="28"/>
          <w:szCs w:val="28"/>
          <w:lang w:val="uk-UA"/>
        </w:rPr>
      </w:pPr>
      <w:r w:rsidRPr="00167132">
        <w:rPr>
          <w:sz w:val="28"/>
          <w:szCs w:val="28"/>
          <w:lang w:val="uk-UA"/>
        </w:rPr>
        <w:t xml:space="preserve">У цьому періоді проводилися форми виховної діяльності присвячені відзначенню «Шевченківських днів», які сприяли поглибленню знань учнів про творчість Великого Кобзаря, його вплив на сьогодення. Яскравим і змістовним було проведне </w:t>
      </w:r>
      <w:r w:rsidRPr="00167132">
        <w:rPr>
          <w:color w:val="212121"/>
          <w:sz w:val="28"/>
          <w:szCs w:val="28"/>
          <w:lang w:val="uk-UA"/>
        </w:rPr>
        <w:t xml:space="preserve">свято поезії вчителем української мови та літератури </w:t>
      </w:r>
      <w:r>
        <w:rPr>
          <w:color w:val="212121"/>
          <w:sz w:val="28"/>
          <w:szCs w:val="28"/>
          <w:lang w:val="uk-UA"/>
        </w:rPr>
        <w:t xml:space="preserve">     Часовнік О.М. </w:t>
      </w:r>
      <w:r w:rsidRPr="00167132">
        <w:rPr>
          <w:color w:val="212121"/>
          <w:sz w:val="28"/>
          <w:szCs w:val="28"/>
          <w:lang w:val="uk-UA"/>
        </w:rPr>
        <w:t xml:space="preserve"> під назвою «Шевченкові слово, пісня не вмруть, не загинуть». Під час заходу </w:t>
      </w:r>
      <w:r w:rsidRPr="00167132">
        <w:rPr>
          <w:color w:val="212121"/>
          <w:sz w:val="28"/>
          <w:szCs w:val="28"/>
        </w:rPr>
        <w:t xml:space="preserve">луналосильне й ласкаве, добре й мужнєКобзареве слово у виконанніучнівшколи. ЗбуджувалиуявуприсутніхгероїШевченковихтворів, </w:t>
      </w:r>
      <w:r w:rsidRPr="00167132">
        <w:rPr>
          <w:color w:val="212121"/>
          <w:sz w:val="28"/>
          <w:szCs w:val="28"/>
          <w:lang w:val="uk-UA"/>
        </w:rPr>
        <w:t xml:space="preserve">ролі </w:t>
      </w:r>
      <w:r w:rsidRPr="00167132">
        <w:rPr>
          <w:color w:val="212121"/>
          <w:sz w:val="28"/>
          <w:szCs w:val="28"/>
        </w:rPr>
        <w:t>яких</w:t>
      </w:r>
      <w:r w:rsidRPr="00167132">
        <w:rPr>
          <w:color w:val="212121"/>
          <w:sz w:val="28"/>
          <w:szCs w:val="28"/>
          <w:lang w:val="uk-UA"/>
        </w:rPr>
        <w:t xml:space="preserve"> виконували учні </w:t>
      </w:r>
      <w:r>
        <w:rPr>
          <w:color w:val="212121"/>
          <w:sz w:val="28"/>
          <w:szCs w:val="28"/>
          <w:lang w:val="uk-UA"/>
        </w:rPr>
        <w:t>6,9</w:t>
      </w:r>
      <w:r w:rsidRPr="00167132">
        <w:rPr>
          <w:color w:val="212121"/>
          <w:sz w:val="28"/>
          <w:szCs w:val="28"/>
          <w:lang w:val="uk-UA"/>
        </w:rPr>
        <w:t xml:space="preserve"> класів завдяки чому всі присутн</w:t>
      </w:r>
      <w:r w:rsidRPr="00167132">
        <w:rPr>
          <w:color w:val="212121"/>
          <w:sz w:val="28"/>
          <w:szCs w:val="28"/>
        </w:rPr>
        <w:t xml:space="preserve">і </w:t>
      </w:r>
      <w:r w:rsidRPr="00167132">
        <w:rPr>
          <w:color w:val="212121"/>
          <w:sz w:val="28"/>
          <w:szCs w:val="28"/>
          <w:lang w:val="uk-UA"/>
        </w:rPr>
        <w:t xml:space="preserve">мали змогу згадати </w:t>
      </w:r>
      <w:r w:rsidRPr="00167132">
        <w:rPr>
          <w:color w:val="212121"/>
          <w:sz w:val="28"/>
          <w:szCs w:val="28"/>
        </w:rPr>
        <w:t>основніетапитворчос</w:t>
      </w:r>
      <w:r>
        <w:rPr>
          <w:color w:val="212121"/>
          <w:sz w:val="28"/>
          <w:szCs w:val="28"/>
        </w:rPr>
        <w:t>ті й життя Т.Г. Шевченка. У зал</w:t>
      </w:r>
      <w:r>
        <w:rPr>
          <w:color w:val="212121"/>
          <w:sz w:val="28"/>
          <w:szCs w:val="28"/>
          <w:lang w:val="uk-UA"/>
        </w:rPr>
        <w:t>і</w:t>
      </w:r>
      <w:r w:rsidRPr="00167132">
        <w:rPr>
          <w:color w:val="212121"/>
          <w:sz w:val="28"/>
          <w:szCs w:val="28"/>
        </w:rPr>
        <w:t>луналипісні на слова Кобзаря й пісні, якіпрославляю</w:t>
      </w:r>
      <w:r>
        <w:rPr>
          <w:color w:val="212121"/>
          <w:sz w:val="28"/>
          <w:szCs w:val="28"/>
        </w:rPr>
        <w:t>тьйого у виконанн</w:t>
      </w:r>
      <w:r>
        <w:rPr>
          <w:color w:val="212121"/>
          <w:sz w:val="28"/>
          <w:szCs w:val="28"/>
          <w:lang w:val="uk-UA"/>
        </w:rPr>
        <w:t>і</w:t>
      </w:r>
      <w:r w:rsidRPr="00167132">
        <w:rPr>
          <w:color w:val="212121"/>
          <w:sz w:val="28"/>
          <w:szCs w:val="28"/>
        </w:rPr>
        <w:t xml:space="preserve"> учениц</w:t>
      </w:r>
      <w:r w:rsidRPr="00167132">
        <w:rPr>
          <w:color w:val="212121"/>
          <w:sz w:val="28"/>
          <w:szCs w:val="28"/>
          <w:lang w:val="uk-UA"/>
        </w:rPr>
        <w:t xml:space="preserve">і </w:t>
      </w:r>
      <w:r>
        <w:rPr>
          <w:color w:val="212121"/>
          <w:sz w:val="28"/>
          <w:szCs w:val="28"/>
          <w:lang w:val="uk-UA"/>
        </w:rPr>
        <w:t>5</w:t>
      </w:r>
      <w:r w:rsidRPr="00167132">
        <w:rPr>
          <w:color w:val="212121"/>
          <w:sz w:val="28"/>
          <w:szCs w:val="28"/>
          <w:lang w:val="uk-UA"/>
        </w:rPr>
        <w:t xml:space="preserve"> класу </w:t>
      </w:r>
      <w:r>
        <w:rPr>
          <w:color w:val="212121"/>
          <w:sz w:val="28"/>
          <w:szCs w:val="28"/>
          <w:lang w:val="uk-UA"/>
        </w:rPr>
        <w:t xml:space="preserve">Замули Марії </w:t>
      </w:r>
      <w:r w:rsidRPr="00167132">
        <w:rPr>
          <w:color w:val="212121"/>
          <w:sz w:val="28"/>
          <w:szCs w:val="28"/>
          <w:lang w:val="uk-UA"/>
        </w:rPr>
        <w:t xml:space="preserve"> та учениці </w:t>
      </w:r>
      <w:r>
        <w:rPr>
          <w:color w:val="212121"/>
          <w:sz w:val="28"/>
          <w:szCs w:val="28"/>
          <w:lang w:val="uk-UA"/>
        </w:rPr>
        <w:t>9</w:t>
      </w:r>
      <w:r w:rsidRPr="00167132">
        <w:rPr>
          <w:color w:val="212121"/>
          <w:sz w:val="28"/>
          <w:szCs w:val="28"/>
          <w:lang w:val="uk-UA"/>
        </w:rPr>
        <w:t xml:space="preserve"> класу </w:t>
      </w:r>
      <w:r>
        <w:rPr>
          <w:color w:val="212121"/>
          <w:sz w:val="28"/>
          <w:szCs w:val="28"/>
          <w:lang w:val="uk-UA"/>
        </w:rPr>
        <w:t>Шоломіцької Оксани</w:t>
      </w:r>
      <w:r w:rsidRPr="00167132">
        <w:rPr>
          <w:color w:val="212121"/>
          <w:sz w:val="28"/>
          <w:szCs w:val="28"/>
        </w:rPr>
        <w:t>. Слово й музикапоєдналивсіх у залі. Учні прониклись любов`ю і повагою до поета, який і ниніживе і завжди буде житипідсонцемУкраїни.</w:t>
      </w:r>
    </w:p>
    <w:p w:rsidR="00191F15" w:rsidRDefault="00191F15" w:rsidP="00191F15">
      <w:pPr>
        <w:ind w:firstLine="709"/>
        <w:contextualSpacing/>
        <w:jc w:val="both"/>
        <w:rPr>
          <w:sz w:val="28"/>
          <w:szCs w:val="28"/>
          <w:lang w:val="uk-UA"/>
        </w:rPr>
      </w:pPr>
      <w:r w:rsidRPr="00167132">
        <w:rPr>
          <w:sz w:val="28"/>
          <w:szCs w:val="28"/>
          <w:lang w:val="uk-UA"/>
        </w:rPr>
        <w:t>«Природа – джерело життя», таку назву мав 8 період (</w:t>
      </w:r>
      <w:r>
        <w:rPr>
          <w:sz w:val="28"/>
          <w:szCs w:val="28"/>
          <w:lang w:val="uk-UA"/>
        </w:rPr>
        <w:t>01</w:t>
      </w:r>
      <w:r w:rsidRPr="00167132">
        <w:rPr>
          <w:sz w:val="28"/>
          <w:szCs w:val="28"/>
          <w:lang w:val="uk-UA"/>
        </w:rPr>
        <w:t>.03 –</w:t>
      </w:r>
      <w:r>
        <w:rPr>
          <w:sz w:val="28"/>
          <w:szCs w:val="28"/>
          <w:lang w:val="uk-UA"/>
        </w:rPr>
        <w:t>26</w:t>
      </w:r>
      <w:r w:rsidRPr="00167132">
        <w:rPr>
          <w:sz w:val="28"/>
          <w:szCs w:val="28"/>
          <w:lang w:val="uk-UA"/>
        </w:rPr>
        <w:t>.04.), метою якого було поглиблення знань учнів з природознавства, формування екологічного мислення. Для реалізації завдань цього періоду учні 1-11 класів протягом навчального року разом із працівниками школи та батьками брали активну участі у Всеукраїнській акції «За чисте довкілля».</w:t>
      </w:r>
    </w:p>
    <w:p w:rsidR="00191F15" w:rsidRPr="00167132" w:rsidRDefault="00191F15" w:rsidP="00191F15">
      <w:pPr>
        <w:ind w:firstLine="709"/>
        <w:contextualSpacing/>
        <w:jc w:val="both"/>
        <w:rPr>
          <w:sz w:val="28"/>
          <w:szCs w:val="28"/>
          <w:lang w:val="uk-UA"/>
        </w:rPr>
      </w:pPr>
      <w:r>
        <w:rPr>
          <w:sz w:val="28"/>
          <w:szCs w:val="28"/>
          <w:lang w:val="uk-UA"/>
        </w:rPr>
        <w:t>Команда школи взяла участь у обласному екологічному фестивалі, представивши відеофільм «Людина і тварини».</w:t>
      </w:r>
    </w:p>
    <w:p w:rsidR="00191F15" w:rsidRPr="00167132" w:rsidRDefault="00191F15" w:rsidP="00191F15">
      <w:pPr>
        <w:ind w:firstLine="709"/>
        <w:contextualSpacing/>
        <w:jc w:val="both"/>
        <w:rPr>
          <w:sz w:val="28"/>
          <w:szCs w:val="28"/>
          <w:lang w:val="uk-UA"/>
        </w:rPr>
      </w:pPr>
      <w:r>
        <w:rPr>
          <w:sz w:val="28"/>
          <w:szCs w:val="28"/>
          <w:lang w:val="uk-UA"/>
        </w:rPr>
        <w:lastRenderedPageBreak/>
        <w:t xml:space="preserve">26.04.2019 </w:t>
      </w:r>
      <w:r w:rsidRPr="00167132">
        <w:rPr>
          <w:sz w:val="28"/>
          <w:szCs w:val="28"/>
          <w:lang w:val="uk-UA"/>
        </w:rPr>
        <w:t xml:space="preserve"> у День трагедії на Чорнобильській АЕС для учнів 1-11 класів були проведені</w:t>
      </w:r>
      <w:r w:rsidRPr="00167132">
        <w:rPr>
          <w:color w:val="212121"/>
          <w:sz w:val="28"/>
          <w:szCs w:val="28"/>
        </w:rPr>
        <w:t> </w:t>
      </w:r>
      <w:r w:rsidRPr="00167132">
        <w:rPr>
          <w:color w:val="212121"/>
          <w:sz w:val="28"/>
          <w:szCs w:val="28"/>
          <w:lang w:val="uk-UA"/>
        </w:rPr>
        <w:t xml:space="preserve">інформаційно-просвітницькі години «Чорнобиль – біль України», «26 квітня 1986 рік – чорна дата в історії України», «Дзвони Чорнобиля», «Чорнобильська катастрофа, її наслідки для довколишнього середовища і людей». Шкільним бібліотекарем </w:t>
      </w:r>
      <w:r>
        <w:rPr>
          <w:color w:val="212121"/>
          <w:sz w:val="28"/>
          <w:szCs w:val="28"/>
          <w:lang w:val="uk-UA"/>
        </w:rPr>
        <w:t xml:space="preserve">Замулою Н.Б. </w:t>
      </w:r>
      <w:r w:rsidRPr="00167132">
        <w:rPr>
          <w:color w:val="212121"/>
          <w:sz w:val="28"/>
          <w:szCs w:val="28"/>
          <w:lang w:val="uk-UA"/>
        </w:rPr>
        <w:t>була підготовлена виставка літератури присвячена вшануванню пам`яті ліквідаторів Чорнобильської аварії та подіям, що пов`язані з цією трагедією.</w:t>
      </w:r>
    </w:p>
    <w:p w:rsidR="00191F15" w:rsidRPr="00167132" w:rsidRDefault="00191F15" w:rsidP="00191F15">
      <w:pPr>
        <w:pStyle w:val="2"/>
        <w:spacing w:before="0" w:beforeAutospacing="0" w:after="0" w:afterAutospacing="0"/>
        <w:ind w:firstLine="709"/>
        <w:jc w:val="both"/>
        <w:rPr>
          <w:b w:val="0"/>
          <w:color w:val="212121"/>
          <w:sz w:val="28"/>
          <w:szCs w:val="28"/>
        </w:rPr>
      </w:pPr>
      <w:r w:rsidRPr="00167132">
        <w:rPr>
          <w:b w:val="0"/>
          <w:sz w:val="28"/>
          <w:szCs w:val="28"/>
        </w:rPr>
        <w:t xml:space="preserve">Період 9 «Пам'ять серця» (02.05. – </w:t>
      </w:r>
      <w:r>
        <w:rPr>
          <w:b w:val="0"/>
          <w:sz w:val="28"/>
          <w:szCs w:val="28"/>
        </w:rPr>
        <w:t>11.05.2019</w:t>
      </w:r>
      <w:r w:rsidRPr="00167132">
        <w:rPr>
          <w:b w:val="0"/>
          <w:sz w:val="28"/>
          <w:szCs w:val="28"/>
        </w:rPr>
        <w:t xml:space="preserve">) був присвячений відзначенню Дня пам'яті та примирення і Дню перемоги над нацизмом у Другій Світовій війні. Учні, батьки та вчителі, за традицією, брали участь в заходах, які спрямовані на виховання поваги до героїчного минулого українського народу, до ветеранів Другої Світової війни. 08.05.2018 </w:t>
      </w:r>
      <w:r w:rsidRPr="00167132">
        <w:rPr>
          <w:b w:val="0"/>
          <w:color w:val="212121"/>
          <w:sz w:val="28"/>
          <w:szCs w:val="28"/>
        </w:rPr>
        <w:t xml:space="preserve">До Дня пам`яті та примирення у школі була проведена загальношкільна лінійка та виховні години памяті для учнів 1-11 класів. 09.05.2018 року учні 1-11 класів, вчителі та адміністрація школи взяли участь у святкуванні Дня Перемоги над нацизмом у Другій світовій війні, яке відбулося </w:t>
      </w:r>
      <w:r>
        <w:rPr>
          <w:b w:val="0"/>
          <w:color w:val="212121"/>
          <w:sz w:val="28"/>
          <w:szCs w:val="28"/>
        </w:rPr>
        <w:t>біля пам’ятника та в</w:t>
      </w:r>
      <w:r w:rsidRPr="00167132">
        <w:rPr>
          <w:b w:val="0"/>
          <w:color w:val="212121"/>
          <w:sz w:val="28"/>
          <w:szCs w:val="28"/>
        </w:rPr>
        <w:t xml:space="preserve"> будинку культури.</w:t>
      </w:r>
    </w:p>
    <w:p w:rsidR="00191F15" w:rsidRDefault="00191F15" w:rsidP="00191F15">
      <w:pPr>
        <w:ind w:firstLine="709"/>
        <w:jc w:val="both"/>
        <w:rPr>
          <w:sz w:val="28"/>
          <w:szCs w:val="28"/>
          <w:lang w:val="uk-UA"/>
        </w:rPr>
      </w:pPr>
      <w:r w:rsidRPr="00167132">
        <w:rPr>
          <w:sz w:val="28"/>
          <w:szCs w:val="28"/>
        </w:rPr>
        <w:t xml:space="preserve">У періоді 10 «Ми бажаємощастя Вам» </w:t>
      </w:r>
      <w:r w:rsidRPr="00167132">
        <w:rPr>
          <w:sz w:val="28"/>
          <w:szCs w:val="28"/>
          <w:lang w:val="uk-UA"/>
        </w:rPr>
        <w:t>(1</w:t>
      </w:r>
      <w:r>
        <w:rPr>
          <w:sz w:val="28"/>
          <w:szCs w:val="28"/>
          <w:lang w:val="uk-UA"/>
        </w:rPr>
        <w:t>3</w:t>
      </w:r>
      <w:r w:rsidRPr="00167132">
        <w:rPr>
          <w:sz w:val="28"/>
          <w:szCs w:val="28"/>
          <w:lang w:val="uk-UA"/>
        </w:rPr>
        <w:t xml:space="preserve">.05. – </w:t>
      </w:r>
      <w:r>
        <w:rPr>
          <w:sz w:val="28"/>
          <w:szCs w:val="28"/>
          <w:lang w:val="uk-UA"/>
        </w:rPr>
        <w:t>31</w:t>
      </w:r>
      <w:r w:rsidRPr="00167132">
        <w:rPr>
          <w:sz w:val="28"/>
          <w:szCs w:val="28"/>
          <w:lang w:val="uk-UA"/>
        </w:rPr>
        <w:t>.05.201</w:t>
      </w:r>
      <w:r>
        <w:rPr>
          <w:sz w:val="28"/>
          <w:szCs w:val="28"/>
          <w:lang w:val="uk-UA"/>
        </w:rPr>
        <w:t>9</w:t>
      </w:r>
      <w:r w:rsidRPr="00167132">
        <w:rPr>
          <w:sz w:val="28"/>
          <w:szCs w:val="28"/>
          <w:lang w:val="uk-UA"/>
        </w:rPr>
        <w:t>)були</w:t>
      </w:r>
      <w:r w:rsidRPr="00167132">
        <w:rPr>
          <w:sz w:val="28"/>
          <w:szCs w:val="28"/>
        </w:rPr>
        <w:t>пров</w:t>
      </w:r>
      <w:r w:rsidRPr="00167132">
        <w:rPr>
          <w:sz w:val="28"/>
          <w:szCs w:val="28"/>
          <w:lang w:val="uk-UA"/>
        </w:rPr>
        <w:t>едені</w:t>
      </w:r>
      <w:r w:rsidRPr="00167132">
        <w:rPr>
          <w:sz w:val="28"/>
          <w:szCs w:val="28"/>
        </w:rPr>
        <w:t>традиційні заходи на честь завершеннянавчального року</w:t>
      </w:r>
      <w:r w:rsidRPr="00167132">
        <w:rPr>
          <w:sz w:val="28"/>
          <w:szCs w:val="28"/>
          <w:lang w:val="uk-UA"/>
        </w:rPr>
        <w:t xml:space="preserve"> - це</w:t>
      </w:r>
      <w:r w:rsidRPr="00167132">
        <w:rPr>
          <w:sz w:val="28"/>
          <w:szCs w:val="28"/>
        </w:rPr>
        <w:t xml:space="preserve"> свято</w:t>
      </w:r>
      <w:r w:rsidRPr="00167132">
        <w:rPr>
          <w:sz w:val="28"/>
          <w:szCs w:val="28"/>
          <w:lang w:val="uk-UA"/>
        </w:rPr>
        <w:t xml:space="preserve"> Букваря,</w:t>
      </w:r>
      <w:r w:rsidRPr="00167132">
        <w:rPr>
          <w:sz w:val="28"/>
          <w:szCs w:val="28"/>
        </w:rPr>
        <w:t>Останньогодзвоника</w:t>
      </w:r>
      <w:r w:rsidRPr="00167132">
        <w:rPr>
          <w:sz w:val="28"/>
          <w:szCs w:val="28"/>
          <w:lang w:val="uk-UA"/>
        </w:rPr>
        <w:t>. Для нагородження та привітання учнів, які показали високий рівень знань,  захищали честь школи та стали призерами й переможцями   районних олімпіад з базових дисциплін</w:t>
      </w:r>
      <w:r>
        <w:rPr>
          <w:sz w:val="28"/>
          <w:szCs w:val="28"/>
          <w:lang w:val="uk-UA"/>
        </w:rPr>
        <w:t xml:space="preserve">, </w:t>
      </w:r>
      <w:r w:rsidRPr="00167132">
        <w:rPr>
          <w:sz w:val="28"/>
          <w:szCs w:val="28"/>
          <w:lang w:val="uk-UA"/>
        </w:rPr>
        <w:t>творчих та спортивних конкурсів, турнірів і змагань протягом 201</w:t>
      </w:r>
      <w:r>
        <w:rPr>
          <w:sz w:val="28"/>
          <w:szCs w:val="28"/>
          <w:lang w:val="uk-UA"/>
        </w:rPr>
        <w:t>8/2019</w:t>
      </w:r>
      <w:r w:rsidRPr="00167132">
        <w:rPr>
          <w:sz w:val="28"/>
          <w:szCs w:val="28"/>
          <w:lang w:val="uk-UA"/>
        </w:rPr>
        <w:t xml:space="preserve"> навчального року</w:t>
      </w:r>
      <w:r>
        <w:rPr>
          <w:sz w:val="28"/>
          <w:szCs w:val="28"/>
          <w:lang w:val="uk-UA"/>
        </w:rPr>
        <w:t>.</w:t>
      </w:r>
    </w:p>
    <w:p w:rsidR="00191F15" w:rsidRPr="00167132" w:rsidRDefault="00191F15" w:rsidP="00191F15">
      <w:pPr>
        <w:ind w:firstLine="709"/>
        <w:jc w:val="both"/>
        <w:rPr>
          <w:sz w:val="28"/>
          <w:szCs w:val="28"/>
          <w:lang w:val="uk-UA"/>
        </w:rPr>
      </w:pPr>
      <w:r>
        <w:rPr>
          <w:sz w:val="28"/>
          <w:szCs w:val="28"/>
          <w:lang w:val="uk-UA"/>
        </w:rPr>
        <w:t>Учениця 7 класу Давидчук Софія стала призером районного конкурсу «Кращий читач» та представила район на обласному конкурсі, виборовши 5 місце. А за читацький щоденник отримала перше місце.</w:t>
      </w:r>
    </w:p>
    <w:p w:rsidR="00191F15" w:rsidRDefault="00191F15" w:rsidP="00191F15">
      <w:pPr>
        <w:ind w:firstLine="709"/>
        <w:contextualSpacing/>
        <w:jc w:val="both"/>
        <w:rPr>
          <w:sz w:val="28"/>
          <w:szCs w:val="28"/>
          <w:lang w:val="uk-UA"/>
        </w:rPr>
      </w:pPr>
    </w:p>
    <w:p w:rsidR="00191F15" w:rsidRDefault="00191F15" w:rsidP="00191F15">
      <w:pPr>
        <w:pStyle w:val="a9"/>
        <w:spacing w:before="0" w:beforeAutospacing="0" w:after="0"/>
        <w:ind w:firstLine="902"/>
        <w:jc w:val="both"/>
        <w:rPr>
          <w:sz w:val="28"/>
          <w:szCs w:val="28"/>
          <w:lang w:val="uk-UA"/>
        </w:rPr>
      </w:pPr>
      <w:r w:rsidRPr="00167132">
        <w:rPr>
          <w:sz w:val="28"/>
          <w:szCs w:val="28"/>
          <w:lang w:val="uk-UA"/>
        </w:rPr>
        <w:t>У рамках профорієнтаційної роботи на початку 201</w:t>
      </w:r>
      <w:r>
        <w:rPr>
          <w:sz w:val="28"/>
          <w:szCs w:val="28"/>
          <w:lang w:val="uk-UA"/>
        </w:rPr>
        <w:t>8/2019</w:t>
      </w:r>
      <w:r w:rsidRPr="00167132">
        <w:rPr>
          <w:sz w:val="28"/>
          <w:szCs w:val="28"/>
          <w:lang w:val="uk-UA"/>
        </w:rPr>
        <w:t xml:space="preserve"> навчального року практичним психологом </w:t>
      </w:r>
      <w:r>
        <w:rPr>
          <w:sz w:val="28"/>
          <w:szCs w:val="28"/>
          <w:lang w:val="uk-UA"/>
        </w:rPr>
        <w:t>Маламуж О.В.</w:t>
      </w:r>
      <w:r w:rsidRPr="00167132">
        <w:rPr>
          <w:sz w:val="28"/>
          <w:szCs w:val="28"/>
          <w:lang w:val="uk-UA"/>
        </w:rPr>
        <w:t xml:space="preserve"> проведено діагностику професійних інтересів учнів </w:t>
      </w:r>
      <w:r>
        <w:rPr>
          <w:sz w:val="28"/>
          <w:szCs w:val="28"/>
          <w:lang w:val="uk-UA"/>
        </w:rPr>
        <w:t>9</w:t>
      </w:r>
      <w:r w:rsidRPr="00167132">
        <w:rPr>
          <w:sz w:val="28"/>
          <w:szCs w:val="28"/>
          <w:lang w:val="uk-UA"/>
        </w:rPr>
        <w:t xml:space="preserve">-11 класів. </w:t>
      </w:r>
    </w:p>
    <w:p w:rsidR="00191F15" w:rsidRPr="00167132" w:rsidRDefault="00191F15" w:rsidP="00191F15">
      <w:pPr>
        <w:pStyle w:val="a9"/>
        <w:spacing w:before="0" w:beforeAutospacing="0" w:after="0"/>
        <w:ind w:firstLine="902"/>
        <w:jc w:val="both"/>
        <w:rPr>
          <w:color w:val="212121"/>
          <w:sz w:val="28"/>
          <w:szCs w:val="28"/>
          <w:lang w:val="uk-UA"/>
        </w:rPr>
      </w:pPr>
    </w:p>
    <w:p w:rsidR="00191F15" w:rsidRPr="00167132" w:rsidRDefault="00191F15" w:rsidP="00191F15">
      <w:pPr>
        <w:ind w:firstLine="709"/>
        <w:contextualSpacing/>
        <w:jc w:val="both"/>
        <w:rPr>
          <w:color w:val="212121"/>
          <w:sz w:val="28"/>
          <w:szCs w:val="28"/>
          <w:lang w:val="uk-UA"/>
        </w:rPr>
      </w:pPr>
      <w:r w:rsidRPr="00167132">
        <w:rPr>
          <w:sz w:val="28"/>
          <w:szCs w:val="28"/>
        </w:rPr>
        <w:t>Усвідомленняучн</w:t>
      </w:r>
      <w:r w:rsidRPr="00167132">
        <w:rPr>
          <w:sz w:val="28"/>
          <w:szCs w:val="28"/>
          <w:lang w:val="uk-UA"/>
        </w:rPr>
        <w:t>ями</w:t>
      </w:r>
      <w:r w:rsidRPr="00167132">
        <w:rPr>
          <w:sz w:val="28"/>
          <w:szCs w:val="28"/>
        </w:rPr>
        <w:t xml:space="preserve"> себе як невід’ємноїчастиниприроди, </w:t>
      </w:r>
      <w:r w:rsidRPr="00167132">
        <w:rPr>
          <w:sz w:val="28"/>
          <w:szCs w:val="28"/>
          <w:lang w:val="uk-UA"/>
        </w:rPr>
        <w:t xml:space="preserve">виховання в учнях </w:t>
      </w:r>
      <w:r w:rsidRPr="00167132">
        <w:rPr>
          <w:sz w:val="28"/>
          <w:szCs w:val="28"/>
        </w:rPr>
        <w:t>бережливогоставлення до природи є виховнимидосягненнямироботишколищодоформуванняціннісногоставлення до природи. У зв'язку з цим</w:t>
      </w:r>
      <w:r w:rsidRPr="00167132">
        <w:rPr>
          <w:sz w:val="28"/>
          <w:szCs w:val="28"/>
          <w:lang w:val="uk-UA"/>
        </w:rPr>
        <w:t>у</w:t>
      </w:r>
      <w:r w:rsidRPr="00167132">
        <w:rPr>
          <w:sz w:val="28"/>
          <w:szCs w:val="28"/>
        </w:rPr>
        <w:t>жовтні 201</w:t>
      </w:r>
      <w:r>
        <w:rPr>
          <w:sz w:val="28"/>
          <w:szCs w:val="28"/>
          <w:lang w:val="uk-UA"/>
        </w:rPr>
        <w:t>8</w:t>
      </w:r>
      <w:r w:rsidRPr="00167132">
        <w:rPr>
          <w:sz w:val="28"/>
          <w:szCs w:val="28"/>
        </w:rPr>
        <w:t xml:space="preserve">проведено </w:t>
      </w:r>
      <w:r w:rsidRPr="00167132">
        <w:rPr>
          <w:sz w:val="28"/>
          <w:szCs w:val="28"/>
          <w:lang w:val="uk-UA"/>
        </w:rPr>
        <w:t>виставку осінніх букетів, малюнків та поробок з природнього матеріалу «Осінні фантазії» учнів 1-11 класів.</w:t>
      </w:r>
      <w:r w:rsidRPr="00167132">
        <w:rPr>
          <w:sz w:val="28"/>
          <w:szCs w:val="28"/>
        </w:rPr>
        <w:t>З метою вихованнялюбові до природи та бережливого ставлення до неї члени шкільноїагітбригади</w:t>
      </w:r>
      <w:r w:rsidRPr="00167132">
        <w:rPr>
          <w:sz w:val="28"/>
          <w:szCs w:val="28"/>
          <w:lang w:val="uk-UA"/>
        </w:rPr>
        <w:t xml:space="preserve"> провели</w:t>
      </w:r>
      <w:r w:rsidRPr="00167132">
        <w:rPr>
          <w:sz w:val="28"/>
          <w:szCs w:val="28"/>
        </w:rPr>
        <w:t>загальношкільніакції «Допоможи птахам взимку»</w:t>
      </w:r>
      <w:r w:rsidRPr="00167132">
        <w:rPr>
          <w:sz w:val="28"/>
          <w:szCs w:val="28"/>
          <w:lang w:val="uk-UA"/>
        </w:rPr>
        <w:t xml:space="preserve"> з виготовлення годівничок</w:t>
      </w:r>
      <w:r w:rsidRPr="00167132">
        <w:rPr>
          <w:sz w:val="28"/>
          <w:szCs w:val="28"/>
        </w:rPr>
        <w:t xml:space="preserve"> та «Наг</w:t>
      </w:r>
      <w:r w:rsidRPr="00167132">
        <w:rPr>
          <w:sz w:val="28"/>
          <w:szCs w:val="28"/>
          <w:lang w:val="uk-UA"/>
        </w:rPr>
        <w:t>о</w:t>
      </w:r>
      <w:r w:rsidRPr="00167132">
        <w:rPr>
          <w:sz w:val="28"/>
          <w:szCs w:val="28"/>
        </w:rPr>
        <w:t xml:space="preserve">дуй птаха».Учні 1-11 </w:t>
      </w:r>
      <w:r w:rsidRPr="00167132">
        <w:rPr>
          <w:sz w:val="28"/>
          <w:szCs w:val="28"/>
          <w:lang w:val="uk-UA"/>
        </w:rPr>
        <w:t>класів брали участь у прибиранні та роботі з благоустрою пришкільної території в рамках Всеукраїнської акції «За чисте довкілля»</w:t>
      </w:r>
      <w:r w:rsidRPr="00167132">
        <w:rPr>
          <w:sz w:val="28"/>
          <w:szCs w:val="28"/>
        </w:rPr>
        <w:t>.</w:t>
      </w:r>
      <w:r w:rsidRPr="00167132">
        <w:rPr>
          <w:sz w:val="28"/>
          <w:szCs w:val="28"/>
          <w:lang w:val="uk-UA"/>
        </w:rPr>
        <w:t xml:space="preserve"> Проведені заходи </w:t>
      </w:r>
      <w:r w:rsidRPr="00167132">
        <w:rPr>
          <w:color w:val="212121"/>
          <w:sz w:val="28"/>
          <w:szCs w:val="28"/>
          <w:lang w:val="uk-UA"/>
        </w:rPr>
        <w:t xml:space="preserve">сприяли формуванню любові до оточуючої природи, вихованню духовної та екологічної особистості, гармонії стосунків з природою. </w:t>
      </w:r>
    </w:p>
    <w:p w:rsidR="00191F15" w:rsidRPr="00167132" w:rsidRDefault="00191F15" w:rsidP="00191F15">
      <w:pPr>
        <w:shd w:val="clear" w:color="auto" w:fill="FFFFFF"/>
        <w:ind w:firstLine="709"/>
        <w:contextualSpacing/>
        <w:jc w:val="both"/>
        <w:rPr>
          <w:sz w:val="28"/>
          <w:szCs w:val="28"/>
          <w:lang w:val="uk-UA"/>
        </w:rPr>
      </w:pPr>
      <w:r w:rsidRPr="00167132">
        <w:rPr>
          <w:sz w:val="28"/>
          <w:szCs w:val="28"/>
          <w:lang w:val="uk-UA"/>
        </w:rPr>
        <w:t>Розвиток ініціативи та самостійності школярів здійснюється через роботу органів учнівського самоврядування, яке займало вагоме місце у виховній роботі. На початку 201</w:t>
      </w:r>
      <w:r>
        <w:rPr>
          <w:sz w:val="28"/>
          <w:szCs w:val="28"/>
          <w:lang w:val="uk-UA"/>
        </w:rPr>
        <w:t>8/2019</w:t>
      </w:r>
      <w:r w:rsidRPr="00167132">
        <w:rPr>
          <w:sz w:val="28"/>
          <w:szCs w:val="28"/>
          <w:lang w:val="uk-UA"/>
        </w:rPr>
        <w:t xml:space="preserve"> навчального року у школі відбулися вибори президента школи</w:t>
      </w:r>
      <w:r>
        <w:rPr>
          <w:sz w:val="28"/>
          <w:szCs w:val="28"/>
          <w:lang w:val="uk-UA"/>
        </w:rPr>
        <w:t xml:space="preserve"> (Гарковська Ольга)</w:t>
      </w:r>
      <w:r w:rsidRPr="00167132">
        <w:rPr>
          <w:sz w:val="28"/>
          <w:szCs w:val="28"/>
          <w:lang w:val="uk-UA"/>
        </w:rPr>
        <w:t xml:space="preserve"> і оновлення складу міністерств шкільної </w:t>
      </w:r>
      <w:r w:rsidRPr="00167132">
        <w:rPr>
          <w:sz w:val="28"/>
          <w:szCs w:val="28"/>
          <w:lang w:val="uk-UA"/>
        </w:rPr>
        <w:lastRenderedPageBreak/>
        <w:t>президентсько – парл</w:t>
      </w:r>
      <w:r>
        <w:rPr>
          <w:sz w:val="28"/>
          <w:szCs w:val="28"/>
          <w:lang w:val="uk-UA"/>
        </w:rPr>
        <w:t xml:space="preserve">аментської республіки, </w:t>
      </w:r>
      <w:r w:rsidRPr="00167132">
        <w:rPr>
          <w:sz w:val="28"/>
          <w:szCs w:val="28"/>
          <w:lang w:val="uk-UA"/>
        </w:rPr>
        <w:t>куди ввійшли учні, що мають лідерські здібності для того, щоб їх очолити</w:t>
      </w:r>
      <w:r>
        <w:rPr>
          <w:sz w:val="28"/>
          <w:szCs w:val="28"/>
          <w:lang w:val="uk-UA"/>
        </w:rPr>
        <w:t xml:space="preserve"> – Дзядок Вікторія, Середюк Олена, Михайловський Денис. </w:t>
      </w:r>
      <w:r w:rsidRPr="00167132">
        <w:rPr>
          <w:color w:val="000000"/>
          <w:spacing w:val="-1"/>
          <w:sz w:val="28"/>
          <w:szCs w:val="28"/>
          <w:lang w:val="uk-UA"/>
        </w:rPr>
        <w:t>З</w:t>
      </w:r>
      <w:r w:rsidRPr="00167132">
        <w:rPr>
          <w:sz w:val="28"/>
          <w:szCs w:val="28"/>
          <w:lang w:val="uk-UA"/>
        </w:rPr>
        <w:t>гідно плану роботи Ради учнів відбувались засідання членів Ради, де розглядалися питання, які стосувалися громадянської позиція дітей і дорослих, що виявляється в їхньому прагненні брати участь в обговоренні та розв'язанні спільних проблем; вирішувались питання, щодо організації та проведення шкільних конкурсів та свят, випуску інформаційних, вітальних листівок, участі школи в благодійних акціях.</w:t>
      </w:r>
    </w:p>
    <w:p w:rsidR="00191F15" w:rsidRDefault="00191F15" w:rsidP="00191F15">
      <w:pPr>
        <w:autoSpaceDE w:val="0"/>
        <w:autoSpaceDN w:val="0"/>
        <w:adjustRightInd w:val="0"/>
        <w:ind w:firstLine="709"/>
        <w:contextualSpacing/>
        <w:jc w:val="both"/>
        <w:rPr>
          <w:sz w:val="28"/>
          <w:szCs w:val="28"/>
          <w:lang w:val="uk-UA"/>
        </w:rPr>
      </w:pPr>
      <w:r w:rsidRPr="00167132">
        <w:rPr>
          <w:sz w:val="28"/>
          <w:szCs w:val="28"/>
        </w:rPr>
        <w:t xml:space="preserve">У діяльностіреспублікислідвідзначити роботу членівміністерствкультури та спорту. З метою вихованняініціативності, творчості, організованості, самостійності вони залучаютьіншихучнівшколи  до </w:t>
      </w:r>
      <w:r w:rsidRPr="00167132">
        <w:rPr>
          <w:spacing w:val="-6"/>
          <w:sz w:val="28"/>
          <w:szCs w:val="28"/>
        </w:rPr>
        <w:t>проведення та оформленнязагальношкільних свят, відзначенняпам’ятних</w:t>
      </w:r>
      <w:r w:rsidRPr="00167132">
        <w:rPr>
          <w:sz w:val="28"/>
          <w:szCs w:val="28"/>
        </w:rPr>
        <w:t xml:space="preserve"> дат. Так, свята Першогодзвоника, </w:t>
      </w:r>
      <w:r w:rsidRPr="00167132">
        <w:rPr>
          <w:sz w:val="28"/>
          <w:szCs w:val="28"/>
          <w:lang w:val="uk-UA"/>
        </w:rPr>
        <w:t xml:space="preserve">Останнього дзвоника, </w:t>
      </w:r>
      <w:r w:rsidRPr="00167132">
        <w:rPr>
          <w:sz w:val="28"/>
          <w:szCs w:val="28"/>
        </w:rPr>
        <w:t>Д</w:t>
      </w:r>
      <w:r w:rsidRPr="00167132">
        <w:rPr>
          <w:sz w:val="28"/>
          <w:szCs w:val="28"/>
          <w:lang w:val="uk-UA"/>
        </w:rPr>
        <w:t>ень у</w:t>
      </w:r>
      <w:r w:rsidRPr="00167132">
        <w:rPr>
          <w:sz w:val="28"/>
          <w:szCs w:val="28"/>
        </w:rPr>
        <w:t>чителя</w:t>
      </w:r>
      <w:r w:rsidRPr="00167132">
        <w:rPr>
          <w:sz w:val="28"/>
          <w:szCs w:val="28"/>
          <w:lang w:val="uk-UA"/>
        </w:rPr>
        <w:t>, свято весни були насичені яскравими масовими художніми номерами 1-11 класів. Достатньо цікаві та музичні новорічні ранки,  відбулися серед дитячих  колективів 1-4 класів. Свято «Новорічні пригоди»</w:t>
      </w:r>
      <w:r w:rsidRPr="00167132">
        <w:rPr>
          <w:sz w:val="28"/>
          <w:szCs w:val="28"/>
        </w:rPr>
        <w:t xml:space="preserve"> для </w:t>
      </w:r>
      <w:r w:rsidRPr="00167132">
        <w:rPr>
          <w:sz w:val="28"/>
          <w:szCs w:val="28"/>
          <w:lang w:val="uk-UA"/>
        </w:rPr>
        <w:t>5 - 11 класів</w:t>
      </w:r>
      <w:r w:rsidRPr="00167132">
        <w:rPr>
          <w:sz w:val="28"/>
          <w:szCs w:val="28"/>
        </w:rPr>
        <w:t>відрізня</w:t>
      </w:r>
      <w:r w:rsidRPr="00167132">
        <w:rPr>
          <w:sz w:val="28"/>
          <w:szCs w:val="28"/>
          <w:lang w:val="uk-UA"/>
        </w:rPr>
        <w:t>ло</w:t>
      </w:r>
      <w:r w:rsidRPr="00167132">
        <w:rPr>
          <w:sz w:val="28"/>
          <w:szCs w:val="28"/>
        </w:rPr>
        <w:t>сясвоєюсучасністю та згуртованістюучн</w:t>
      </w:r>
      <w:r w:rsidRPr="00167132">
        <w:rPr>
          <w:sz w:val="28"/>
          <w:szCs w:val="28"/>
          <w:lang w:val="uk-UA"/>
        </w:rPr>
        <w:t>ів</w:t>
      </w:r>
      <w:r w:rsidRPr="00167132">
        <w:rPr>
          <w:sz w:val="28"/>
          <w:szCs w:val="28"/>
        </w:rPr>
        <w:t>, які брали участь у</w:t>
      </w:r>
      <w:r w:rsidRPr="00167132">
        <w:rPr>
          <w:sz w:val="28"/>
          <w:szCs w:val="28"/>
          <w:lang w:val="uk-UA"/>
        </w:rPr>
        <w:t xml:space="preserve"> його </w:t>
      </w:r>
      <w:r w:rsidRPr="00167132">
        <w:rPr>
          <w:sz w:val="28"/>
          <w:szCs w:val="28"/>
        </w:rPr>
        <w:t>проведенні.</w:t>
      </w:r>
    </w:p>
    <w:p w:rsidR="00191F15" w:rsidRPr="00167132" w:rsidRDefault="00191F15" w:rsidP="00191F15">
      <w:pPr>
        <w:autoSpaceDE w:val="0"/>
        <w:autoSpaceDN w:val="0"/>
        <w:adjustRightInd w:val="0"/>
        <w:ind w:firstLine="709"/>
        <w:contextualSpacing/>
        <w:jc w:val="both"/>
        <w:rPr>
          <w:sz w:val="28"/>
          <w:szCs w:val="28"/>
          <w:lang w:val="uk-UA"/>
        </w:rPr>
      </w:pPr>
    </w:p>
    <w:p w:rsidR="00191F15" w:rsidRPr="00167132" w:rsidRDefault="00191F15" w:rsidP="00191F15">
      <w:pPr>
        <w:ind w:firstLine="709"/>
        <w:contextualSpacing/>
        <w:jc w:val="both"/>
        <w:rPr>
          <w:sz w:val="28"/>
          <w:szCs w:val="28"/>
          <w:lang w:val="uk-UA"/>
        </w:rPr>
      </w:pPr>
      <w:r>
        <w:rPr>
          <w:sz w:val="28"/>
          <w:szCs w:val="28"/>
          <w:lang w:val="uk-UA"/>
        </w:rPr>
        <w:t xml:space="preserve">Одним із завдань </w:t>
      </w:r>
      <w:r w:rsidRPr="00167132">
        <w:rPr>
          <w:sz w:val="28"/>
          <w:szCs w:val="28"/>
          <w:lang w:val="uk-UA"/>
        </w:rPr>
        <w:t xml:space="preserve"> виховної роботи школи є формування ціннісного ставлення до себе (вміння цінувати себе як унікальну та неповторну особистість, знати наслідки негативного впливу шкідливих звичок на здоров'я, прагнення бути фізично здоровою людиною). У зв’язку з цим протягом 201</w:t>
      </w:r>
      <w:r>
        <w:rPr>
          <w:sz w:val="28"/>
          <w:szCs w:val="28"/>
          <w:lang w:val="uk-UA"/>
        </w:rPr>
        <w:t>8/2019</w:t>
      </w:r>
      <w:r w:rsidRPr="00167132">
        <w:rPr>
          <w:sz w:val="28"/>
          <w:szCs w:val="28"/>
          <w:lang w:val="uk-UA"/>
        </w:rPr>
        <w:t xml:space="preserve"> навчального року з учнями </w:t>
      </w:r>
      <w:r w:rsidRPr="00167132">
        <w:rPr>
          <w:bCs/>
          <w:color w:val="000000"/>
          <w:spacing w:val="-1"/>
          <w:sz w:val="28"/>
          <w:szCs w:val="28"/>
          <w:lang w:val="uk-UA"/>
        </w:rPr>
        <w:t>у школі проводилась робота щодо  безпеки життєдіяльності та запобігання дитячого травматизму</w:t>
      </w:r>
      <w:r w:rsidRPr="00167132">
        <w:rPr>
          <w:sz w:val="28"/>
          <w:szCs w:val="28"/>
          <w:lang w:val="uk-UA"/>
        </w:rPr>
        <w:t xml:space="preserve">: Тиждень безпеки дорожнього руху, Тиждень безпеки життєдіяльності, Тиждень профілактики правопорушень, Тиждень пожежної безпеки, Підсумковий тиждень із знань безпеки життєдіяльності, бесіди, ігри, усні журнали  (1-8 класи), диспути, «круглі столи», дискусії (9-11 класи)  присвячені правилам збереження здоров’я та життя, пропаганді здорового способу життя та правомірної поведінки  дітей та молоді. </w:t>
      </w:r>
    </w:p>
    <w:p w:rsidR="00191F15" w:rsidRPr="00167132" w:rsidRDefault="00191F15" w:rsidP="00191F15">
      <w:pPr>
        <w:pStyle w:val="Style1"/>
        <w:widowControl/>
        <w:ind w:firstLine="709"/>
        <w:jc w:val="both"/>
        <w:rPr>
          <w:rStyle w:val="FontStyle12"/>
          <w:i w:val="0"/>
          <w:sz w:val="28"/>
          <w:szCs w:val="28"/>
          <w:lang w:val="uk-UA" w:eastAsia="uk-UA"/>
        </w:rPr>
      </w:pPr>
      <w:r w:rsidRPr="00167132">
        <w:rPr>
          <w:rStyle w:val="FontStyle12"/>
          <w:i w:val="0"/>
          <w:sz w:val="28"/>
          <w:szCs w:val="28"/>
          <w:lang w:val="uk-UA" w:eastAsia="uk-UA"/>
        </w:rPr>
        <w:t>2</w:t>
      </w:r>
      <w:r>
        <w:rPr>
          <w:rStyle w:val="FontStyle12"/>
          <w:i w:val="0"/>
          <w:sz w:val="28"/>
          <w:szCs w:val="28"/>
          <w:lang w:val="uk-UA" w:eastAsia="uk-UA"/>
        </w:rPr>
        <w:t>4</w:t>
      </w:r>
      <w:r w:rsidRPr="00167132">
        <w:rPr>
          <w:rStyle w:val="FontStyle12"/>
          <w:i w:val="0"/>
          <w:sz w:val="28"/>
          <w:szCs w:val="28"/>
          <w:lang w:val="uk-UA" w:eastAsia="uk-UA"/>
        </w:rPr>
        <w:t>квітня 201</w:t>
      </w:r>
      <w:r>
        <w:rPr>
          <w:rStyle w:val="FontStyle12"/>
          <w:i w:val="0"/>
          <w:sz w:val="28"/>
          <w:szCs w:val="28"/>
          <w:lang w:val="uk-UA" w:eastAsia="uk-UA"/>
        </w:rPr>
        <w:t>9</w:t>
      </w:r>
      <w:r w:rsidRPr="00167132">
        <w:rPr>
          <w:rStyle w:val="FontStyle12"/>
          <w:i w:val="0"/>
          <w:sz w:val="28"/>
          <w:szCs w:val="28"/>
          <w:lang w:val="uk-UA" w:eastAsia="uk-UA"/>
        </w:rPr>
        <w:t>року був проведений День Цивільного захисту, в рамках якого класні керівники 1-11 класів провели виховні години присвячені п</w:t>
      </w:r>
      <w:r w:rsidRPr="00167132">
        <w:rPr>
          <w:rStyle w:val="FontStyle11"/>
          <w:b w:val="0"/>
          <w:sz w:val="28"/>
          <w:szCs w:val="28"/>
          <w:lang w:val="uk-UA"/>
        </w:rPr>
        <w:t xml:space="preserve">ерегляду та обговоренню відеофільмів, відеосюжетів з питань цивільного захисту та безпеки життєдіяльності, відпрацьовувались дії учасників навчального процесу у разі оповіщення сигналу «Увага всім». </w:t>
      </w:r>
    </w:p>
    <w:p w:rsidR="00191F15" w:rsidRPr="00167132" w:rsidRDefault="00191F15" w:rsidP="00191F15">
      <w:pPr>
        <w:pStyle w:val="Style1"/>
        <w:widowControl/>
        <w:ind w:firstLine="709"/>
        <w:jc w:val="both"/>
        <w:rPr>
          <w:i/>
          <w:iCs/>
          <w:color w:val="000000"/>
          <w:sz w:val="28"/>
          <w:szCs w:val="28"/>
          <w:lang w:val="uk-UA" w:eastAsia="uk-UA"/>
        </w:rPr>
      </w:pPr>
      <w:r w:rsidRPr="00167132">
        <w:rPr>
          <w:rStyle w:val="FontStyle11"/>
          <w:b w:val="0"/>
          <w:sz w:val="28"/>
          <w:szCs w:val="28"/>
          <w:lang w:val="uk-UA"/>
        </w:rPr>
        <w:t>П</w:t>
      </w:r>
      <w:r w:rsidRPr="00167132">
        <w:rPr>
          <w:bCs/>
          <w:color w:val="000000"/>
          <w:spacing w:val="-1"/>
          <w:sz w:val="28"/>
          <w:szCs w:val="28"/>
          <w:lang w:val="uk-UA"/>
        </w:rPr>
        <w:t>ротягом 201</w:t>
      </w:r>
      <w:r>
        <w:rPr>
          <w:bCs/>
          <w:color w:val="000000"/>
          <w:spacing w:val="-1"/>
          <w:sz w:val="28"/>
          <w:szCs w:val="28"/>
          <w:lang w:val="uk-UA"/>
        </w:rPr>
        <w:t>8/2019</w:t>
      </w:r>
      <w:r w:rsidRPr="00167132">
        <w:rPr>
          <w:bCs/>
          <w:color w:val="000000"/>
          <w:spacing w:val="-1"/>
          <w:sz w:val="28"/>
          <w:szCs w:val="28"/>
          <w:lang w:val="uk-UA"/>
        </w:rPr>
        <w:t xml:space="preserve"> навчального року робота класних керівників з</w:t>
      </w:r>
      <w:r w:rsidRPr="00167132">
        <w:rPr>
          <w:color w:val="000000"/>
          <w:spacing w:val="-1"/>
          <w:sz w:val="28"/>
          <w:szCs w:val="28"/>
          <w:lang w:val="uk-UA"/>
        </w:rPr>
        <w:t xml:space="preserve">  учнями </w:t>
      </w:r>
      <w:r w:rsidRPr="00167132">
        <w:rPr>
          <w:bCs/>
          <w:color w:val="000000"/>
          <w:spacing w:val="-1"/>
          <w:sz w:val="28"/>
          <w:szCs w:val="28"/>
          <w:lang w:val="uk-UA"/>
        </w:rPr>
        <w:t xml:space="preserve">щодо безпеки життєдіяльності та запобігання дитячого травматизму </w:t>
      </w:r>
      <w:r w:rsidRPr="00167132">
        <w:rPr>
          <w:color w:val="000000"/>
          <w:spacing w:val="-1"/>
          <w:sz w:val="28"/>
          <w:szCs w:val="28"/>
          <w:lang w:val="uk-UA"/>
        </w:rPr>
        <w:t xml:space="preserve">мала систематичний характер (двічі на місяць): проводились  заплановані  бесіди  та інструктажі з безпеки життєдіяльності. </w:t>
      </w:r>
    </w:p>
    <w:p w:rsidR="00191F15" w:rsidRPr="00167132" w:rsidRDefault="00191F15" w:rsidP="00191F15">
      <w:pPr>
        <w:widowControl w:val="0"/>
        <w:autoSpaceDE w:val="0"/>
        <w:autoSpaceDN w:val="0"/>
        <w:adjustRightInd w:val="0"/>
        <w:ind w:firstLine="709"/>
        <w:contextualSpacing/>
        <w:jc w:val="both"/>
        <w:rPr>
          <w:color w:val="000000"/>
          <w:spacing w:val="-1"/>
          <w:sz w:val="28"/>
          <w:szCs w:val="28"/>
          <w:lang w:val="uk-UA"/>
        </w:rPr>
      </w:pPr>
      <w:r w:rsidRPr="00167132">
        <w:rPr>
          <w:color w:val="000000"/>
          <w:spacing w:val="-1"/>
          <w:sz w:val="28"/>
          <w:szCs w:val="28"/>
          <w:lang w:val="uk-UA"/>
        </w:rPr>
        <w:t xml:space="preserve">Перед канікулами  проводились єдині уроки з безпеки життєдіяльності учнів, під час яких діти записували пам’ятки і вклеювали їх до своїх щоденників, робилися записи в класних журналах на сторінці «Бесіди щодо запобігання  дитячого травматизму». </w:t>
      </w:r>
      <w:r w:rsidRPr="00167132">
        <w:rPr>
          <w:color w:val="000000"/>
          <w:spacing w:val="-1"/>
          <w:sz w:val="28"/>
          <w:szCs w:val="28"/>
        </w:rPr>
        <w:t>Проводились додатковібесіди за фактами нещаснихвипадків</w:t>
      </w:r>
      <w:r w:rsidRPr="00167132">
        <w:rPr>
          <w:color w:val="000000"/>
          <w:spacing w:val="-1"/>
          <w:sz w:val="28"/>
          <w:szCs w:val="28"/>
          <w:lang w:val="uk-UA"/>
        </w:rPr>
        <w:t xml:space="preserve">, які сталися </w:t>
      </w:r>
      <w:r w:rsidRPr="00167132">
        <w:rPr>
          <w:color w:val="000000"/>
          <w:spacing w:val="-1"/>
          <w:sz w:val="28"/>
          <w:szCs w:val="28"/>
        </w:rPr>
        <w:t xml:space="preserve"> з учнями району, області, якіфіксувалися в класних журналах та щоденникахучнів</w:t>
      </w:r>
      <w:r w:rsidRPr="00167132">
        <w:rPr>
          <w:color w:val="000000"/>
          <w:spacing w:val="-1"/>
          <w:sz w:val="28"/>
          <w:szCs w:val="28"/>
          <w:lang w:val="uk-UA"/>
        </w:rPr>
        <w:t>.</w:t>
      </w:r>
    </w:p>
    <w:p w:rsidR="00191F15" w:rsidRPr="00167132" w:rsidRDefault="00191F15" w:rsidP="00191F15">
      <w:pPr>
        <w:widowControl w:val="0"/>
        <w:autoSpaceDE w:val="0"/>
        <w:autoSpaceDN w:val="0"/>
        <w:adjustRightInd w:val="0"/>
        <w:ind w:firstLine="709"/>
        <w:contextualSpacing/>
        <w:jc w:val="both"/>
        <w:rPr>
          <w:color w:val="000000"/>
          <w:spacing w:val="-1"/>
          <w:sz w:val="28"/>
          <w:szCs w:val="28"/>
          <w:lang w:val="uk-UA"/>
        </w:rPr>
      </w:pPr>
      <w:r w:rsidRPr="00167132">
        <w:rPr>
          <w:color w:val="000000"/>
          <w:spacing w:val="-1"/>
          <w:sz w:val="28"/>
          <w:szCs w:val="28"/>
          <w:lang w:val="uk-UA"/>
        </w:rPr>
        <w:lastRenderedPageBreak/>
        <w:t xml:space="preserve"> Класні журнали та щоденники учнів систематично перевірялись на наявність записів бесід з попередження дитячого травматизму та пам’яток для дітей. </w:t>
      </w:r>
      <w:r w:rsidRPr="00167132">
        <w:rPr>
          <w:sz w:val="28"/>
          <w:szCs w:val="28"/>
          <w:lang w:val="uk-UA"/>
        </w:rPr>
        <w:t>Перевірка журналів показала, що в кожному класному журналі відведені сторінки по попередженню дитячого травматизму. Так, з 1 по 11 класи записи ведуться вірно, вчасно і охайно. Всі класні керівники оперативно реагують на необхідність проведення додаткових бесід з учнями та пильнують за наявністю пам’яток в щоденниках дітей.</w:t>
      </w:r>
    </w:p>
    <w:p w:rsidR="00191F15" w:rsidRPr="00167132" w:rsidRDefault="00191F15" w:rsidP="00191F15">
      <w:pPr>
        <w:ind w:firstLine="709"/>
        <w:contextualSpacing/>
        <w:jc w:val="both"/>
        <w:rPr>
          <w:sz w:val="28"/>
          <w:szCs w:val="28"/>
          <w:lang w:val="uk-UA"/>
        </w:rPr>
      </w:pPr>
      <w:r w:rsidRPr="00297508">
        <w:rPr>
          <w:color w:val="000000"/>
          <w:spacing w:val="-1"/>
          <w:sz w:val="28"/>
          <w:szCs w:val="28"/>
          <w:lang w:val="uk-UA"/>
        </w:rPr>
        <w:t>Питаннящодозапобіганнядитячого травматизму розглядалися нанарадах при директорові</w:t>
      </w:r>
      <w:r w:rsidRPr="00167132">
        <w:rPr>
          <w:color w:val="000000"/>
          <w:spacing w:val="-1"/>
          <w:sz w:val="28"/>
          <w:szCs w:val="28"/>
          <w:lang w:val="uk-UA"/>
        </w:rPr>
        <w:t xml:space="preserve">, </w:t>
      </w:r>
      <w:r w:rsidRPr="00297508">
        <w:rPr>
          <w:color w:val="000000"/>
          <w:spacing w:val="-1"/>
          <w:sz w:val="28"/>
          <w:szCs w:val="28"/>
          <w:lang w:val="uk-UA"/>
        </w:rPr>
        <w:t>засіданняхметодичногооб’єднаннякласнихкерівників</w:t>
      </w:r>
      <w:r w:rsidRPr="00167132">
        <w:rPr>
          <w:color w:val="000000"/>
          <w:spacing w:val="-1"/>
          <w:sz w:val="28"/>
          <w:szCs w:val="28"/>
          <w:lang w:val="uk-UA"/>
        </w:rPr>
        <w:t xml:space="preserve">. </w:t>
      </w:r>
      <w:r w:rsidRPr="00167132">
        <w:rPr>
          <w:sz w:val="28"/>
          <w:szCs w:val="28"/>
          <w:lang w:val="uk-UA"/>
        </w:rPr>
        <w:t xml:space="preserve">До роботи з попередження всіх видів дитячого травматизму залучалася й батьківська громадськість. На батьківських зборах  розглядалися питання з профілактики травматизму та інфекційних захворювань серед дітей. </w:t>
      </w:r>
    </w:p>
    <w:p w:rsidR="00191F15" w:rsidRPr="00167132" w:rsidRDefault="00191F15" w:rsidP="00191F15">
      <w:pPr>
        <w:widowControl w:val="0"/>
        <w:autoSpaceDE w:val="0"/>
        <w:autoSpaceDN w:val="0"/>
        <w:adjustRightInd w:val="0"/>
        <w:ind w:firstLine="709"/>
        <w:contextualSpacing/>
        <w:jc w:val="both"/>
        <w:rPr>
          <w:sz w:val="28"/>
          <w:szCs w:val="28"/>
          <w:lang w:val="uk-UA"/>
        </w:rPr>
      </w:pPr>
      <w:r>
        <w:rPr>
          <w:color w:val="000000"/>
          <w:spacing w:val="-1"/>
          <w:sz w:val="28"/>
          <w:szCs w:val="28"/>
          <w:lang w:val="uk-UA"/>
        </w:rPr>
        <w:t>Протягом 2018/2019</w:t>
      </w:r>
      <w:r w:rsidRPr="00167132">
        <w:rPr>
          <w:color w:val="000000"/>
          <w:spacing w:val="-1"/>
          <w:sz w:val="28"/>
          <w:szCs w:val="28"/>
          <w:lang w:val="uk-UA"/>
        </w:rPr>
        <w:t xml:space="preserve"> навчального року проводилися  профілактичні бесіди  попередження розповсюдженню інфекційних захворювань, профілактики дитячого травматизму та проявів негативних явищ в учнівському середовищі.</w:t>
      </w:r>
    </w:p>
    <w:p w:rsidR="00191F15" w:rsidRPr="00167132" w:rsidRDefault="00191F15" w:rsidP="00191F15">
      <w:pPr>
        <w:widowControl w:val="0"/>
        <w:autoSpaceDE w:val="0"/>
        <w:autoSpaceDN w:val="0"/>
        <w:adjustRightInd w:val="0"/>
        <w:ind w:firstLine="709"/>
        <w:contextualSpacing/>
        <w:jc w:val="both"/>
        <w:rPr>
          <w:color w:val="000000"/>
          <w:spacing w:val="-1"/>
          <w:sz w:val="28"/>
          <w:szCs w:val="28"/>
          <w:lang w:val="uk-UA"/>
        </w:rPr>
      </w:pPr>
      <w:r w:rsidRPr="00167132">
        <w:rPr>
          <w:color w:val="000000"/>
          <w:spacing w:val="-1"/>
          <w:sz w:val="28"/>
          <w:szCs w:val="28"/>
        </w:rPr>
        <w:t>Класнікерівники проводили додатковіпрофілактичнібесіди з учнями про негативнийвпливнікотину та вживання алкоголю, наркотичнихречовин на організмлюдини.</w:t>
      </w:r>
    </w:p>
    <w:p w:rsidR="00191F15" w:rsidRPr="00167132" w:rsidRDefault="00191F15" w:rsidP="00191F15">
      <w:pPr>
        <w:ind w:firstLine="709"/>
        <w:contextualSpacing/>
        <w:jc w:val="both"/>
        <w:rPr>
          <w:sz w:val="28"/>
          <w:szCs w:val="28"/>
          <w:lang w:val="uk-UA"/>
        </w:rPr>
      </w:pPr>
      <w:r w:rsidRPr="00167132">
        <w:rPr>
          <w:sz w:val="28"/>
          <w:szCs w:val="28"/>
          <w:shd w:val="clear" w:color="auto" w:fill="FFFFFF"/>
          <w:lang w:val="uk-UA"/>
        </w:rPr>
        <w:t xml:space="preserve">Важливим напрямом виховної роботи школи є </w:t>
      </w:r>
      <w:r w:rsidRPr="00297508">
        <w:rPr>
          <w:sz w:val="28"/>
          <w:szCs w:val="28"/>
          <w:shd w:val="clear" w:color="auto" w:fill="FFFFFF"/>
          <w:lang w:val="uk-UA"/>
        </w:rPr>
        <w:t>профілактик</w:t>
      </w:r>
      <w:r w:rsidRPr="00167132">
        <w:rPr>
          <w:sz w:val="28"/>
          <w:szCs w:val="28"/>
          <w:shd w:val="clear" w:color="auto" w:fill="FFFFFF"/>
          <w:lang w:val="uk-UA"/>
        </w:rPr>
        <w:t>а</w:t>
      </w:r>
      <w:r w:rsidRPr="00297508">
        <w:rPr>
          <w:sz w:val="28"/>
          <w:szCs w:val="28"/>
          <w:shd w:val="clear" w:color="auto" w:fill="FFFFFF"/>
          <w:lang w:val="uk-UA"/>
        </w:rPr>
        <w:t xml:space="preserve"> та запобіганн</w:t>
      </w:r>
      <w:r w:rsidRPr="00167132">
        <w:rPr>
          <w:sz w:val="28"/>
          <w:szCs w:val="28"/>
          <w:shd w:val="clear" w:color="auto" w:fill="FFFFFF"/>
          <w:lang w:val="uk-UA"/>
        </w:rPr>
        <w:t>я</w:t>
      </w:r>
      <w:r w:rsidRPr="00297508">
        <w:rPr>
          <w:sz w:val="28"/>
          <w:szCs w:val="28"/>
          <w:shd w:val="clear" w:color="auto" w:fill="FFFFFF"/>
          <w:lang w:val="uk-UA"/>
        </w:rPr>
        <w:t>правопорушеньсередучнівськоїмолоді, формування в учнівправових понять, вироблення в них навичок і звичокправомірноїповедінки, протистояннянегативнимявищам та впливам</w:t>
      </w:r>
      <w:r w:rsidRPr="00167132">
        <w:rPr>
          <w:sz w:val="28"/>
          <w:szCs w:val="28"/>
          <w:shd w:val="clear" w:color="auto" w:fill="FFFFFF"/>
          <w:lang w:val="uk-UA"/>
        </w:rPr>
        <w:t xml:space="preserve">. З цією метою у школі працювала Рада профілактики правопорушень, проводилися різноманітні заходи: тренінги, круглі столи, години спілкування, уроки доброти, </w:t>
      </w:r>
      <w:r w:rsidRPr="00167132">
        <w:rPr>
          <w:sz w:val="28"/>
          <w:szCs w:val="28"/>
          <w:lang w:val="uk-UA"/>
        </w:rPr>
        <w:t>Тиждень профілактики правопорушень, в якому взяли активну участь як педагогічний так і учнівський колективи школи. Були проведені змістовні виховні заходи, завданнями яких було нагадати учням у чому полягає зміст понять «права» та «обов’язки» учнів; познайомити учнів зі статтями Конвенції ООН про права дитини і Конституцією України; виховати принциповість і нетерпимість до антигуманних проявів по відношенню до дітей; розвинути почуття толерантності, прищепити добрі людські якості співчуття, милосердя, любов до людей і природи; обговорити питання відповідальності підлітків за свої вчинки,  розібрати найбільш поширені приклади правопорушень серед молоді, з метою їх попередження.</w:t>
      </w:r>
    </w:p>
    <w:p w:rsidR="00191F15" w:rsidRDefault="00191F15" w:rsidP="00191F15">
      <w:pPr>
        <w:ind w:firstLine="709"/>
        <w:contextualSpacing/>
        <w:jc w:val="both"/>
        <w:rPr>
          <w:sz w:val="28"/>
          <w:szCs w:val="28"/>
          <w:lang w:val="uk-UA"/>
        </w:rPr>
      </w:pPr>
      <w:r w:rsidRPr="00167132">
        <w:rPr>
          <w:spacing w:val="-1"/>
          <w:sz w:val="28"/>
          <w:szCs w:val="28"/>
          <w:lang w:val="uk-UA"/>
        </w:rPr>
        <w:t>Налагоджена  спільна  робота школи</w:t>
      </w:r>
      <w:r w:rsidRPr="00167132">
        <w:rPr>
          <w:sz w:val="28"/>
          <w:szCs w:val="28"/>
          <w:lang w:val="uk-UA"/>
        </w:rPr>
        <w:t xml:space="preserve"> з ювенальною превенцією СППП </w:t>
      </w:r>
      <w:r>
        <w:rPr>
          <w:sz w:val="28"/>
          <w:szCs w:val="28"/>
          <w:lang w:val="uk-UA"/>
        </w:rPr>
        <w:t>Ружинського</w:t>
      </w:r>
      <w:r w:rsidRPr="00167132">
        <w:rPr>
          <w:sz w:val="28"/>
          <w:szCs w:val="28"/>
          <w:lang w:val="uk-UA"/>
        </w:rPr>
        <w:t xml:space="preserve"> відділу поліції Головного управління Національної поліції в </w:t>
      </w:r>
      <w:r>
        <w:rPr>
          <w:sz w:val="28"/>
          <w:szCs w:val="28"/>
          <w:lang w:val="uk-UA"/>
        </w:rPr>
        <w:t xml:space="preserve">Житомирській </w:t>
      </w:r>
      <w:r w:rsidRPr="00167132">
        <w:rPr>
          <w:sz w:val="28"/>
          <w:szCs w:val="28"/>
          <w:lang w:val="uk-UA"/>
        </w:rPr>
        <w:t xml:space="preserve"> області</w:t>
      </w:r>
      <w:r>
        <w:rPr>
          <w:sz w:val="28"/>
          <w:szCs w:val="28"/>
          <w:lang w:val="uk-UA"/>
        </w:rPr>
        <w:t xml:space="preserve"> Гутівською Світланою Петрівною</w:t>
      </w:r>
      <w:r w:rsidRPr="00167132">
        <w:rPr>
          <w:sz w:val="28"/>
          <w:szCs w:val="28"/>
          <w:lang w:val="uk-UA"/>
        </w:rPr>
        <w:t>.</w:t>
      </w:r>
    </w:p>
    <w:p w:rsidR="00191F15" w:rsidRPr="00167132" w:rsidRDefault="00191F15" w:rsidP="00191F15">
      <w:pPr>
        <w:ind w:firstLine="709"/>
        <w:contextualSpacing/>
        <w:jc w:val="both"/>
        <w:rPr>
          <w:sz w:val="28"/>
          <w:szCs w:val="28"/>
          <w:lang w:val="uk-UA"/>
        </w:rPr>
      </w:pPr>
    </w:p>
    <w:p w:rsidR="00191F15" w:rsidRPr="00297508" w:rsidRDefault="00191F15" w:rsidP="001D413B">
      <w:pPr>
        <w:widowControl w:val="0"/>
        <w:autoSpaceDE w:val="0"/>
        <w:autoSpaceDN w:val="0"/>
        <w:adjustRightInd w:val="0"/>
        <w:ind w:firstLine="709"/>
        <w:contextualSpacing/>
        <w:rPr>
          <w:sz w:val="28"/>
          <w:szCs w:val="28"/>
          <w:lang w:val="uk-UA"/>
        </w:rPr>
      </w:pPr>
      <w:r w:rsidRPr="00167132">
        <w:rPr>
          <w:spacing w:val="-1"/>
          <w:sz w:val="28"/>
          <w:szCs w:val="28"/>
          <w:lang w:val="uk-UA"/>
        </w:rPr>
        <w:t>Враховуючи пріоритетні напрямки  діяльності  соціально-пси</w:t>
      </w:r>
      <w:r>
        <w:rPr>
          <w:spacing w:val="-1"/>
          <w:sz w:val="28"/>
          <w:szCs w:val="28"/>
          <w:lang w:val="uk-UA"/>
        </w:rPr>
        <w:t>хологічної служби  протягом 2018/2019</w:t>
      </w:r>
      <w:r w:rsidRPr="00167132">
        <w:rPr>
          <w:spacing w:val="-1"/>
          <w:sz w:val="28"/>
          <w:szCs w:val="28"/>
          <w:lang w:val="uk-UA"/>
        </w:rPr>
        <w:t xml:space="preserve"> навчального  року, практичний психолог </w:t>
      </w:r>
      <w:r>
        <w:rPr>
          <w:spacing w:val="-1"/>
          <w:sz w:val="28"/>
          <w:szCs w:val="28"/>
          <w:lang w:val="uk-UA"/>
        </w:rPr>
        <w:t>Маламуж Олена Вікторівна</w:t>
      </w:r>
      <w:r w:rsidRPr="00167132">
        <w:rPr>
          <w:spacing w:val="-1"/>
          <w:sz w:val="28"/>
          <w:szCs w:val="28"/>
          <w:lang w:val="uk-UA"/>
        </w:rPr>
        <w:t xml:space="preserve">проводила діагностичну, профілактичну, просвітницьку, корекційно-відновлювальну, розвивальну, консультаційну роботу. </w:t>
      </w:r>
      <w:r w:rsidRPr="00297508">
        <w:rPr>
          <w:spacing w:val="-1"/>
          <w:sz w:val="28"/>
          <w:szCs w:val="28"/>
          <w:lang w:val="uk-UA"/>
        </w:rPr>
        <w:t xml:space="preserve">Особливаувагаприділяласядітямпід час входження в новіперіодижиття.Дітям, у якихвиникалитруднощі в процесісоціалізації й адаптації,  надаваласяконсультаційнадопомога, проводилисякорекційно-розвивальнізаняття з урахуваннямособистихвідмінностей. </w:t>
      </w:r>
      <w:r w:rsidRPr="00297508">
        <w:rPr>
          <w:spacing w:val="-1"/>
          <w:sz w:val="28"/>
          <w:szCs w:val="28"/>
          <w:lang w:val="uk-UA"/>
        </w:rPr>
        <w:lastRenderedPageBreak/>
        <w:t>Заняттясприялиформуваннюпозитивногоемоційного стану, розвитку</w:t>
      </w:r>
      <w:r w:rsidR="001D413B">
        <w:rPr>
          <w:spacing w:val="-1"/>
          <w:sz w:val="28"/>
          <w:szCs w:val="28"/>
          <w:lang w:val="uk-UA"/>
        </w:rPr>
        <w:t xml:space="preserve"> </w:t>
      </w:r>
      <w:r w:rsidRPr="00297508">
        <w:rPr>
          <w:spacing w:val="-1"/>
          <w:sz w:val="28"/>
          <w:szCs w:val="28"/>
          <w:lang w:val="uk-UA"/>
        </w:rPr>
        <w:t>здібностей,допомагали</w:t>
      </w:r>
      <w:r w:rsidR="001D413B">
        <w:rPr>
          <w:spacing w:val="-1"/>
          <w:sz w:val="28"/>
          <w:szCs w:val="28"/>
          <w:lang w:val="uk-UA"/>
        </w:rPr>
        <w:t xml:space="preserve">  </w:t>
      </w:r>
      <w:r w:rsidRPr="00297508">
        <w:rPr>
          <w:spacing w:val="-1"/>
          <w:sz w:val="28"/>
          <w:szCs w:val="28"/>
          <w:lang w:val="uk-UA"/>
        </w:rPr>
        <w:t>оволодіти</w:t>
      </w:r>
      <w:r w:rsidR="001D413B">
        <w:rPr>
          <w:spacing w:val="-1"/>
          <w:sz w:val="28"/>
          <w:szCs w:val="28"/>
          <w:lang w:val="uk-UA"/>
        </w:rPr>
        <w:t xml:space="preserve"> </w:t>
      </w:r>
      <w:r w:rsidRPr="00297508">
        <w:rPr>
          <w:spacing w:val="-1"/>
          <w:sz w:val="28"/>
          <w:szCs w:val="28"/>
          <w:lang w:val="uk-UA"/>
        </w:rPr>
        <w:t>необхідними</w:t>
      </w:r>
      <w:r w:rsidR="001D413B">
        <w:rPr>
          <w:spacing w:val="-1"/>
          <w:sz w:val="28"/>
          <w:szCs w:val="28"/>
          <w:lang w:val="uk-UA"/>
        </w:rPr>
        <w:t xml:space="preserve"> </w:t>
      </w:r>
      <w:r w:rsidRPr="00297508">
        <w:rPr>
          <w:spacing w:val="-1"/>
          <w:sz w:val="28"/>
          <w:szCs w:val="28"/>
          <w:lang w:val="uk-UA"/>
        </w:rPr>
        <w:t>поведінковими формами, що</w:t>
      </w:r>
      <w:r w:rsidR="001D413B">
        <w:rPr>
          <w:spacing w:val="-1"/>
          <w:sz w:val="28"/>
          <w:szCs w:val="28"/>
          <w:lang w:val="uk-UA"/>
        </w:rPr>
        <w:t xml:space="preserve"> </w:t>
      </w:r>
      <w:r w:rsidRPr="00297508">
        <w:rPr>
          <w:spacing w:val="-1"/>
          <w:sz w:val="28"/>
          <w:szCs w:val="28"/>
          <w:lang w:val="uk-UA"/>
        </w:rPr>
        <w:t>сприяло</w:t>
      </w:r>
      <w:r w:rsidR="001D413B">
        <w:rPr>
          <w:spacing w:val="-1"/>
          <w:sz w:val="28"/>
          <w:szCs w:val="28"/>
          <w:lang w:val="uk-UA"/>
        </w:rPr>
        <w:t xml:space="preserve"> </w:t>
      </w:r>
      <w:r w:rsidRPr="00297508">
        <w:rPr>
          <w:spacing w:val="-1"/>
          <w:sz w:val="28"/>
          <w:szCs w:val="28"/>
          <w:lang w:val="uk-UA"/>
        </w:rPr>
        <w:t>кращому</w:t>
      </w:r>
      <w:r w:rsidR="001D413B">
        <w:rPr>
          <w:spacing w:val="-1"/>
          <w:sz w:val="28"/>
          <w:szCs w:val="28"/>
          <w:lang w:val="uk-UA"/>
        </w:rPr>
        <w:t xml:space="preserve"> </w:t>
      </w:r>
      <w:r w:rsidRPr="00297508">
        <w:rPr>
          <w:spacing w:val="-1"/>
          <w:sz w:val="28"/>
          <w:szCs w:val="28"/>
          <w:lang w:val="uk-UA"/>
        </w:rPr>
        <w:t>входженню в нові</w:t>
      </w:r>
      <w:r w:rsidR="001D413B">
        <w:rPr>
          <w:spacing w:val="-1"/>
          <w:sz w:val="28"/>
          <w:szCs w:val="28"/>
          <w:lang w:val="uk-UA"/>
        </w:rPr>
        <w:t xml:space="preserve"> </w:t>
      </w:r>
      <w:r w:rsidRPr="00297508">
        <w:rPr>
          <w:spacing w:val="-1"/>
          <w:sz w:val="28"/>
          <w:szCs w:val="28"/>
          <w:lang w:val="uk-UA"/>
        </w:rPr>
        <w:t>умови.</w:t>
      </w:r>
    </w:p>
    <w:p w:rsidR="00191F15" w:rsidRPr="00167132" w:rsidRDefault="00191F15" w:rsidP="00191F15">
      <w:pPr>
        <w:widowControl w:val="0"/>
        <w:autoSpaceDE w:val="0"/>
        <w:autoSpaceDN w:val="0"/>
        <w:adjustRightInd w:val="0"/>
        <w:ind w:firstLine="709"/>
        <w:contextualSpacing/>
        <w:jc w:val="both"/>
        <w:rPr>
          <w:spacing w:val="-1"/>
          <w:sz w:val="28"/>
          <w:szCs w:val="28"/>
          <w:lang w:val="uk-UA"/>
        </w:rPr>
      </w:pPr>
      <w:r w:rsidRPr="00167132">
        <w:rPr>
          <w:spacing w:val="-1"/>
          <w:sz w:val="28"/>
          <w:szCs w:val="28"/>
          <w:lang w:val="uk-UA"/>
        </w:rPr>
        <w:t>В результаті  проведених заходів спостерігалися  позитивні  зміни в поведінці й діяльності учнів, психологічному кліматі учнівського середовища, покращилася міжособистісна взаємодія серед усіх учасників навчально-виховного процесу.</w:t>
      </w:r>
    </w:p>
    <w:p w:rsidR="00191F15" w:rsidRPr="00167132" w:rsidRDefault="00191F15" w:rsidP="00191F15">
      <w:pPr>
        <w:ind w:firstLine="709"/>
        <w:contextualSpacing/>
        <w:jc w:val="both"/>
        <w:rPr>
          <w:sz w:val="28"/>
          <w:szCs w:val="28"/>
          <w:lang w:val="uk-UA"/>
        </w:rPr>
      </w:pPr>
      <w:r w:rsidRPr="00167132">
        <w:rPr>
          <w:sz w:val="28"/>
          <w:szCs w:val="28"/>
          <w:lang w:val="uk-UA"/>
        </w:rPr>
        <w:t>Протягом 201</w:t>
      </w:r>
      <w:r>
        <w:rPr>
          <w:sz w:val="28"/>
          <w:szCs w:val="28"/>
          <w:lang w:val="uk-UA"/>
        </w:rPr>
        <w:t>8/2019</w:t>
      </w:r>
      <w:r w:rsidRPr="00167132">
        <w:rPr>
          <w:sz w:val="28"/>
          <w:szCs w:val="28"/>
          <w:lang w:val="uk-UA"/>
        </w:rPr>
        <w:t xml:space="preserve"> навчального року весь педагогічний колектив школи працював відповідно до поставленої проблеми щодо підвищення іміджу школи,  а саме: працював над виробленням </w:t>
      </w:r>
      <w:r w:rsidRPr="00297508">
        <w:rPr>
          <w:color w:val="000000"/>
          <w:sz w:val="28"/>
          <w:szCs w:val="28"/>
          <w:lang w:val="uk-UA"/>
        </w:rPr>
        <w:t>спільногобачення перспектив, визначення</w:t>
      </w:r>
      <w:r w:rsidRPr="00167132">
        <w:rPr>
          <w:color w:val="000000"/>
          <w:sz w:val="28"/>
          <w:szCs w:val="28"/>
          <w:lang w:val="uk-UA"/>
        </w:rPr>
        <w:t>м</w:t>
      </w:r>
      <w:r w:rsidRPr="00297508">
        <w:rPr>
          <w:color w:val="000000"/>
          <w:sz w:val="28"/>
          <w:szCs w:val="28"/>
          <w:lang w:val="uk-UA"/>
        </w:rPr>
        <w:t xml:space="preserve"> і формулювання</w:t>
      </w:r>
      <w:r w:rsidRPr="00167132">
        <w:rPr>
          <w:color w:val="000000"/>
          <w:sz w:val="28"/>
          <w:szCs w:val="28"/>
          <w:lang w:val="uk-UA"/>
        </w:rPr>
        <w:t>м</w:t>
      </w:r>
      <w:r w:rsidRPr="00297508">
        <w:rPr>
          <w:color w:val="000000"/>
          <w:sz w:val="28"/>
          <w:szCs w:val="28"/>
          <w:lang w:val="uk-UA"/>
        </w:rPr>
        <w:t>ролішколи</w:t>
      </w:r>
      <w:r w:rsidRPr="00167132">
        <w:rPr>
          <w:color w:val="000000"/>
          <w:sz w:val="28"/>
          <w:szCs w:val="28"/>
          <w:lang w:val="uk-UA"/>
        </w:rPr>
        <w:t xml:space="preserve"> у вихованні дітей. </w:t>
      </w:r>
      <w:r w:rsidRPr="00167132">
        <w:rPr>
          <w:sz w:val="28"/>
          <w:szCs w:val="28"/>
          <w:lang w:val="uk-UA"/>
        </w:rPr>
        <w:t>Враховуючи проведену роботу і виходячи з можливостей школи виховний процес був спрямований на виконання основних завдань - національно-патріотичне виховання на засадах моральних та культурних цінностей, історії, систему вчинків, які мотивуються любов'ю, вірою, волею, усвідомленням відповідальності,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191F15" w:rsidRDefault="00191F15" w:rsidP="00191F15">
      <w:pPr>
        <w:ind w:firstLine="709"/>
        <w:contextualSpacing/>
        <w:jc w:val="both"/>
        <w:rPr>
          <w:sz w:val="28"/>
          <w:szCs w:val="28"/>
          <w:lang w:val="uk-UA"/>
        </w:rPr>
      </w:pPr>
    </w:p>
    <w:p w:rsidR="00191F15" w:rsidRPr="00167132" w:rsidRDefault="00191F15" w:rsidP="00191F15">
      <w:pPr>
        <w:ind w:firstLine="709"/>
        <w:contextualSpacing/>
        <w:jc w:val="both"/>
        <w:rPr>
          <w:sz w:val="28"/>
          <w:szCs w:val="28"/>
          <w:lang w:val="uk-UA"/>
        </w:rPr>
      </w:pPr>
      <w:r w:rsidRPr="00167132">
        <w:rPr>
          <w:sz w:val="28"/>
          <w:szCs w:val="28"/>
          <w:lang w:val="uk-UA"/>
        </w:rPr>
        <w:t>Виховання в школі здійснюється на кращих народних та сімейних традиціях. Педагогічний колектив, спираючись на багатовіковий досвід українського народу, намагається виховувати морально та фізично здорове покоління, працює над створенням атмосфери емоційної захищеності, тепла, любові, забезпеченням духовної єдності поколінь, збереженням родинних традицій, вивченням родоводу, прилученням дітей до народних звичаїв, обрядів, вихованням в них національної свідомості і самосвідомості.</w:t>
      </w:r>
    </w:p>
    <w:p w:rsidR="00191F15" w:rsidRPr="00167132" w:rsidRDefault="00191F15" w:rsidP="00191F15">
      <w:pPr>
        <w:ind w:firstLine="709"/>
        <w:jc w:val="both"/>
        <w:rPr>
          <w:sz w:val="28"/>
          <w:szCs w:val="28"/>
          <w:lang w:val="uk-UA"/>
        </w:rPr>
      </w:pPr>
      <w:r w:rsidRPr="00167132">
        <w:rPr>
          <w:sz w:val="28"/>
          <w:szCs w:val="28"/>
          <w:lang w:val="uk-UA"/>
        </w:rPr>
        <w:t>В основу роботи щодо запровадження нових форм і методів виховання ціннісних ставлень учнів, їх ефективності покладено інноваційні освітні технології, які викладені у «Методичних рекомендаціях з питань організації корекційно-виховного процесу в ЗНЗ» та наказі МОН, молоді та спорту України від 31.10.2011 №1243 «Про Основні орієнтири виховання учнів 1-11 класів загальноосвітніх навчальних закладів України».</w:t>
      </w:r>
    </w:p>
    <w:p w:rsidR="00191F15" w:rsidRPr="00167132" w:rsidRDefault="00191F15" w:rsidP="00191F15">
      <w:pPr>
        <w:ind w:firstLine="709"/>
        <w:jc w:val="both"/>
        <w:rPr>
          <w:sz w:val="28"/>
          <w:szCs w:val="28"/>
          <w:lang w:val="uk-UA"/>
        </w:rPr>
      </w:pPr>
      <w:r w:rsidRPr="00167132">
        <w:rPr>
          <w:sz w:val="28"/>
          <w:szCs w:val="28"/>
          <w:lang w:val="uk-UA"/>
        </w:rPr>
        <w:t>Матеріально-технічна база школи для виховної роботи включає в себе наявність шкільних приміщень, спортивного залу, спортмайданчика, бібліотеки, актової зали, комп</w:t>
      </w:r>
      <w:r w:rsidRPr="00167132">
        <w:rPr>
          <w:sz w:val="28"/>
          <w:szCs w:val="28"/>
        </w:rPr>
        <w:t>’</w:t>
      </w:r>
      <w:r w:rsidRPr="00167132">
        <w:rPr>
          <w:sz w:val="28"/>
          <w:szCs w:val="28"/>
          <w:lang w:val="uk-UA"/>
        </w:rPr>
        <w:t>ютерів, музичного центру,  звукової апаратури, спортивного обладнання.</w:t>
      </w:r>
    </w:p>
    <w:p w:rsidR="00191F15" w:rsidRPr="00167132" w:rsidRDefault="00191F15" w:rsidP="00191F15">
      <w:pPr>
        <w:ind w:firstLine="709"/>
        <w:contextualSpacing/>
        <w:jc w:val="both"/>
        <w:rPr>
          <w:sz w:val="28"/>
          <w:szCs w:val="28"/>
          <w:lang w:val="uk-UA"/>
        </w:rPr>
      </w:pPr>
      <w:r w:rsidRPr="00167132">
        <w:rPr>
          <w:sz w:val="28"/>
          <w:szCs w:val="28"/>
          <w:lang w:val="uk-UA"/>
        </w:rPr>
        <w:t>Питання виховної роботи розглядалися на засіданнях педагогічної ради, МО класних керівників, на нарадах при директорі.</w:t>
      </w:r>
    </w:p>
    <w:p w:rsidR="00191F15" w:rsidRPr="00167132" w:rsidRDefault="00191F15" w:rsidP="00191F15">
      <w:pPr>
        <w:ind w:firstLine="709"/>
        <w:contextualSpacing/>
        <w:jc w:val="both"/>
        <w:rPr>
          <w:sz w:val="28"/>
          <w:szCs w:val="28"/>
          <w:lang w:val="uk-UA"/>
        </w:rPr>
      </w:pPr>
      <w:r w:rsidRPr="00167132">
        <w:rPr>
          <w:sz w:val="28"/>
          <w:szCs w:val="28"/>
          <w:lang w:val="uk-UA"/>
        </w:rPr>
        <w:t>Вся проведена робота протягом 201</w:t>
      </w:r>
      <w:r>
        <w:rPr>
          <w:sz w:val="28"/>
          <w:szCs w:val="28"/>
          <w:lang w:val="uk-UA"/>
        </w:rPr>
        <w:t>8/2019</w:t>
      </w:r>
      <w:r w:rsidRPr="00167132">
        <w:rPr>
          <w:sz w:val="28"/>
          <w:szCs w:val="28"/>
          <w:lang w:val="uk-UA"/>
        </w:rPr>
        <w:t xml:space="preserve"> навчального року відтворювала реалізацію всіх етапів роботи над формуванням позитивного іміджу школи і розвитку творчого потенціалу учнів.</w:t>
      </w:r>
    </w:p>
    <w:p w:rsidR="00191F15" w:rsidRPr="00167132" w:rsidRDefault="00191F15" w:rsidP="00191F15">
      <w:pPr>
        <w:rPr>
          <w:b/>
          <w:sz w:val="28"/>
          <w:szCs w:val="28"/>
          <w:lang w:val="uk-UA"/>
        </w:rPr>
      </w:pPr>
    </w:p>
    <w:p w:rsidR="00191F15" w:rsidRPr="00167132" w:rsidRDefault="00191F15" w:rsidP="00191F15">
      <w:pPr>
        <w:rPr>
          <w:b/>
          <w:sz w:val="28"/>
          <w:szCs w:val="28"/>
          <w:lang w:val="uk-UA"/>
        </w:rPr>
      </w:pPr>
      <w:r w:rsidRPr="00167132">
        <w:rPr>
          <w:b/>
          <w:sz w:val="28"/>
          <w:szCs w:val="28"/>
          <w:lang w:val="uk-UA"/>
        </w:rPr>
        <w:t>7. Соціальний захист</w:t>
      </w:r>
    </w:p>
    <w:p w:rsidR="00191F15" w:rsidRPr="00167132" w:rsidRDefault="00191F15" w:rsidP="00191F15">
      <w:pPr>
        <w:ind w:firstLine="851"/>
        <w:jc w:val="both"/>
        <w:rPr>
          <w:sz w:val="28"/>
          <w:szCs w:val="28"/>
          <w:lang w:val="uk-UA"/>
        </w:rPr>
      </w:pPr>
      <w:r w:rsidRPr="00167132">
        <w:rPr>
          <w:sz w:val="28"/>
          <w:szCs w:val="28"/>
          <w:lang w:val="uk-UA"/>
        </w:rPr>
        <w:t>У 201</w:t>
      </w:r>
      <w:r>
        <w:rPr>
          <w:sz w:val="28"/>
          <w:szCs w:val="28"/>
          <w:lang w:val="uk-UA"/>
        </w:rPr>
        <w:t>8</w:t>
      </w:r>
      <w:r w:rsidRPr="00167132">
        <w:rPr>
          <w:sz w:val="28"/>
          <w:szCs w:val="28"/>
          <w:lang w:val="uk-UA"/>
        </w:rPr>
        <w:t>/201</w:t>
      </w:r>
      <w:r>
        <w:rPr>
          <w:sz w:val="28"/>
          <w:szCs w:val="28"/>
          <w:lang w:val="uk-UA"/>
        </w:rPr>
        <w:t>9</w:t>
      </w:r>
      <w:r w:rsidRPr="00167132">
        <w:rPr>
          <w:sz w:val="28"/>
          <w:szCs w:val="28"/>
          <w:lang w:val="uk-UA"/>
        </w:rPr>
        <w:t xml:space="preserve"> навчальному році робота школи щодо соціального захисту дітей пільгових категорій була спрямована на виконання</w:t>
      </w:r>
      <w:r w:rsidRPr="00167132">
        <w:rPr>
          <w:color w:val="000000"/>
          <w:sz w:val="28"/>
          <w:szCs w:val="28"/>
          <w:lang w:val="uk-UA"/>
        </w:rPr>
        <w:t xml:space="preserve"> законів України  «Про </w:t>
      </w:r>
      <w:r w:rsidRPr="00167132">
        <w:rPr>
          <w:color w:val="000000"/>
          <w:sz w:val="28"/>
          <w:szCs w:val="28"/>
          <w:lang w:val="uk-UA"/>
        </w:rPr>
        <w:lastRenderedPageBreak/>
        <w:t>освіту», «Про загальну середню освіту», «Про охорону дитинства», «Про забезпечення організаційно-правових умов соціального захисту дітей-сиріт та дітей, позбавлених батьківського піклування», указів Президента України  від 11.07.2005 № 1086/2005 «Про першочергові заходи щодо захисту прав дітей»,  від 04.05.2007 № 376/2007 «Про додаткові заходи щодо захисту прав та законних інтересів дітей», від 01.06.2013 № 312/2013 «Про додаткові заходи із забезпечення гарантій реалізації прав та законних інтересів дітей»,  Постанови Кабінету Міністрів України від 05.04.1994 № 226 «Про поліпшення виховання, навчання, соціального захисту та матеріального забезпечення дітей-сиріт та дітей, позбавлених батьківського піклування», розпорядження Кабінету Міні</w:t>
      </w:r>
      <w:r>
        <w:rPr>
          <w:color w:val="000000"/>
          <w:sz w:val="28"/>
          <w:szCs w:val="28"/>
          <w:lang w:val="uk-UA"/>
        </w:rPr>
        <w:t>стрів від 11.06.2007 № 119/2007</w:t>
      </w:r>
      <w:r w:rsidRPr="00167132">
        <w:rPr>
          <w:color w:val="000000"/>
          <w:sz w:val="28"/>
          <w:szCs w:val="28"/>
          <w:lang w:val="uk-UA"/>
        </w:rPr>
        <w:t xml:space="preserve">р «Про схвалення Концепції </w:t>
      </w:r>
      <w:r w:rsidRPr="00167132">
        <w:rPr>
          <w:sz w:val="28"/>
          <w:szCs w:val="28"/>
          <w:lang w:val="uk-UA"/>
        </w:rPr>
        <w:t xml:space="preserve">Загальнодержавної програми «Національний план дій щодо реалізації Конвенції ООН про права дитини» </w:t>
      </w:r>
      <w:r>
        <w:rPr>
          <w:sz w:val="28"/>
          <w:szCs w:val="28"/>
          <w:lang w:val="uk-UA"/>
        </w:rPr>
        <w:t>.</w:t>
      </w:r>
    </w:p>
    <w:p w:rsidR="00191F15" w:rsidRPr="00167132" w:rsidRDefault="00191F15" w:rsidP="00191F15">
      <w:pPr>
        <w:tabs>
          <w:tab w:val="left" w:pos="2910"/>
        </w:tabs>
        <w:ind w:firstLine="851"/>
        <w:jc w:val="both"/>
        <w:rPr>
          <w:sz w:val="28"/>
          <w:szCs w:val="28"/>
          <w:lang w:val="uk-UA"/>
        </w:rPr>
      </w:pPr>
      <w:r w:rsidRPr="00167132">
        <w:rPr>
          <w:sz w:val="28"/>
          <w:szCs w:val="28"/>
          <w:lang w:val="uk-UA"/>
        </w:rPr>
        <w:t xml:space="preserve">Робота з  даного напрямку  проводилася відповідно до  річного плану роботи школи, плану виховної роботи, плану роботи практичного психолога з організації соціального захисту дітей пільгових категорій. </w:t>
      </w:r>
    </w:p>
    <w:p w:rsidR="00191F15" w:rsidRPr="00167132" w:rsidRDefault="00191F15" w:rsidP="00191F15">
      <w:pPr>
        <w:ind w:firstLine="851"/>
        <w:jc w:val="both"/>
        <w:rPr>
          <w:sz w:val="28"/>
          <w:szCs w:val="28"/>
          <w:lang w:val="uk-UA"/>
        </w:rPr>
      </w:pPr>
      <w:r w:rsidRPr="00167132">
        <w:rPr>
          <w:sz w:val="28"/>
          <w:szCs w:val="28"/>
          <w:lang w:val="uk-UA"/>
        </w:rPr>
        <w:t xml:space="preserve"> У 201</w:t>
      </w:r>
      <w:r>
        <w:rPr>
          <w:sz w:val="28"/>
          <w:szCs w:val="28"/>
          <w:lang w:val="uk-UA"/>
        </w:rPr>
        <w:t>8</w:t>
      </w:r>
      <w:r w:rsidRPr="00167132">
        <w:rPr>
          <w:sz w:val="28"/>
          <w:szCs w:val="28"/>
          <w:lang w:val="uk-UA"/>
        </w:rPr>
        <w:t>/201</w:t>
      </w:r>
      <w:r>
        <w:rPr>
          <w:sz w:val="28"/>
          <w:szCs w:val="28"/>
          <w:lang w:val="uk-UA"/>
        </w:rPr>
        <w:t>9</w:t>
      </w:r>
      <w:r w:rsidRPr="00167132">
        <w:rPr>
          <w:sz w:val="28"/>
          <w:szCs w:val="28"/>
          <w:lang w:val="uk-UA"/>
        </w:rPr>
        <w:t xml:space="preserve"> навчальному році наказом по школі від </w:t>
      </w:r>
      <w:r>
        <w:rPr>
          <w:sz w:val="28"/>
          <w:szCs w:val="28"/>
          <w:lang w:val="uk-UA"/>
        </w:rPr>
        <w:t>01</w:t>
      </w:r>
      <w:r w:rsidRPr="00167132">
        <w:rPr>
          <w:sz w:val="28"/>
          <w:szCs w:val="28"/>
          <w:lang w:val="uk-UA"/>
        </w:rPr>
        <w:t>.</w:t>
      </w:r>
      <w:r>
        <w:rPr>
          <w:sz w:val="28"/>
          <w:szCs w:val="28"/>
          <w:lang w:val="uk-UA"/>
        </w:rPr>
        <w:t>10</w:t>
      </w:r>
      <w:r w:rsidRPr="00167132">
        <w:rPr>
          <w:sz w:val="28"/>
          <w:szCs w:val="28"/>
          <w:lang w:val="uk-UA"/>
        </w:rPr>
        <w:t>.201</w:t>
      </w:r>
      <w:r>
        <w:rPr>
          <w:sz w:val="28"/>
          <w:szCs w:val="28"/>
          <w:lang w:val="uk-UA"/>
        </w:rPr>
        <w:t>8</w:t>
      </w:r>
      <w:r w:rsidRPr="00167132">
        <w:rPr>
          <w:sz w:val="28"/>
          <w:szCs w:val="28"/>
          <w:lang w:val="uk-UA"/>
        </w:rPr>
        <w:t xml:space="preserve">  «Про призначення громадського інспектора з охорони прав дитини» було призначено інспектора з охорони дитинства заступника директора з виховної роботи </w:t>
      </w:r>
      <w:r>
        <w:rPr>
          <w:sz w:val="28"/>
          <w:szCs w:val="28"/>
          <w:lang w:val="uk-UA"/>
        </w:rPr>
        <w:t>Маламуж О.В</w:t>
      </w:r>
      <w:r w:rsidRPr="00167132">
        <w:rPr>
          <w:sz w:val="28"/>
          <w:szCs w:val="28"/>
          <w:lang w:val="uk-UA"/>
        </w:rPr>
        <w:t xml:space="preserve">. Постійно здійснювався контроль за відвідуванням занять дітей, які залишились без батьківського піклування та інших дітей із соціально незахищених категорій. </w:t>
      </w:r>
    </w:p>
    <w:p w:rsidR="00191F15" w:rsidRPr="00167132" w:rsidRDefault="00191F15" w:rsidP="00191F15">
      <w:pPr>
        <w:ind w:firstLine="851"/>
        <w:jc w:val="both"/>
        <w:rPr>
          <w:sz w:val="28"/>
          <w:szCs w:val="28"/>
          <w:lang w:val="uk-UA"/>
        </w:rPr>
      </w:pPr>
      <w:r w:rsidRPr="00167132">
        <w:rPr>
          <w:sz w:val="28"/>
          <w:szCs w:val="28"/>
        </w:rPr>
        <w:t>На кінець 201</w:t>
      </w:r>
      <w:r>
        <w:rPr>
          <w:sz w:val="28"/>
          <w:szCs w:val="28"/>
          <w:lang w:val="uk-UA"/>
        </w:rPr>
        <w:t>8</w:t>
      </w:r>
      <w:r w:rsidRPr="00167132">
        <w:rPr>
          <w:sz w:val="28"/>
          <w:szCs w:val="28"/>
        </w:rPr>
        <w:t>/201</w:t>
      </w:r>
      <w:r>
        <w:rPr>
          <w:sz w:val="28"/>
          <w:szCs w:val="28"/>
          <w:lang w:val="uk-UA"/>
        </w:rPr>
        <w:t>9</w:t>
      </w:r>
      <w:r w:rsidRPr="00167132">
        <w:rPr>
          <w:sz w:val="28"/>
          <w:szCs w:val="28"/>
        </w:rPr>
        <w:t>навчального  року якісно-кількісний склад учнівпільговихкатегорій:</w:t>
      </w:r>
    </w:p>
    <w:p w:rsidR="00191F15" w:rsidRPr="00167132" w:rsidRDefault="00191F15" w:rsidP="00191F15">
      <w:pPr>
        <w:ind w:firstLine="851"/>
        <w:jc w:val="both"/>
        <w:rPr>
          <w:sz w:val="28"/>
          <w:szCs w:val="28"/>
          <w:lang w:val="uk-UA"/>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5824"/>
        <w:gridCol w:w="1595"/>
        <w:gridCol w:w="1559"/>
      </w:tblGrid>
      <w:tr w:rsidR="00191F15" w:rsidRPr="00167132" w:rsidTr="001D413B">
        <w:tc>
          <w:tcPr>
            <w:tcW w:w="519"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b/>
                <w:sz w:val="28"/>
                <w:szCs w:val="28"/>
              </w:rPr>
            </w:pPr>
            <w:r w:rsidRPr="00167132">
              <w:rPr>
                <w:b/>
                <w:sz w:val="28"/>
                <w:szCs w:val="28"/>
              </w:rPr>
              <w:t>№ з/п</w:t>
            </w:r>
          </w:p>
        </w:tc>
        <w:tc>
          <w:tcPr>
            <w:tcW w:w="5824"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b/>
                <w:sz w:val="28"/>
                <w:szCs w:val="28"/>
              </w:rPr>
            </w:pPr>
            <w:r w:rsidRPr="00167132">
              <w:rPr>
                <w:b/>
                <w:sz w:val="28"/>
                <w:szCs w:val="28"/>
              </w:rPr>
              <w:t>Назвакатегорії</w:t>
            </w:r>
          </w:p>
        </w:tc>
        <w:tc>
          <w:tcPr>
            <w:tcW w:w="1595"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b/>
                <w:sz w:val="28"/>
                <w:szCs w:val="28"/>
              </w:rPr>
            </w:pPr>
            <w:r w:rsidRPr="00167132">
              <w:rPr>
                <w:b/>
                <w:sz w:val="28"/>
                <w:szCs w:val="28"/>
              </w:rPr>
              <w:t>Кількість</w:t>
            </w:r>
          </w:p>
        </w:tc>
        <w:tc>
          <w:tcPr>
            <w:tcW w:w="1559"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b/>
                <w:sz w:val="28"/>
                <w:szCs w:val="28"/>
              </w:rPr>
            </w:pPr>
            <w:r w:rsidRPr="00167132">
              <w:rPr>
                <w:b/>
                <w:sz w:val="28"/>
                <w:szCs w:val="28"/>
              </w:rPr>
              <w:t>Кількістьсімей</w:t>
            </w:r>
          </w:p>
        </w:tc>
      </w:tr>
      <w:tr w:rsidR="00191F15" w:rsidRPr="00167132" w:rsidTr="001D413B">
        <w:tc>
          <w:tcPr>
            <w:tcW w:w="519"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numPr>
                <w:ilvl w:val="0"/>
                <w:numId w:val="20"/>
              </w:numPr>
              <w:spacing w:line="276" w:lineRule="auto"/>
              <w:rPr>
                <w:sz w:val="28"/>
                <w:szCs w:val="28"/>
              </w:rPr>
            </w:pPr>
          </w:p>
        </w:tc>
        <w:tc>
          <w:tcPr>
            <w:tcW w:w="5824"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rPr>
                <w:sz w:val="28"/>
                <w:szCs w:val="28"/>
              </w:rPr>
            </w:pPr>
            <w:r w:rsidRPr="00167132">
              <w:rPr>
                <w:sz w:val="28"/>
                <w:szCs w:val="28"/>
              </w:rPr>
              <w:t>Діти, якіперебуваютьпідопікою</w:t>
            </w:r>
          </w:p>
          <w:p w:rsidR="00191F15" w:rsidRPr="00167132" w:rsidRDefault="00191F15" w:rsidP="001D413B">
            <w:pPr>
              <w:numPr>
                <w:ilvl w:val="1"/>
                <w:numId w:val="17"/>
              </w:numPr>
              <w:tabs>
                <w:tab w:val="num" w:pos="612"/>
              </w:tabs>
              <w:spacing w:line="276" w:lineRule="auto"/>
              <w:ind w:hanging="828"/>
              <w:rPr>
                <w:sz w:val="28"/>
                <w:szCs w:val="28"/>
              </w:rPr>
            </w:pPr>
            <w:r w:rsidRPr="00167132">
              <w:rPr>
                <w:sz w:val="28"/>
                <w:szCs w:val="28"/>
              </w:rPr>
              <w:t>сироти;</w:t>
            </w:r>
          </w:p>
          <w:p w:rsidR="00191F15" w:rsidRPr="00167132" w:rsidRDefault="00191F15" w:rsidP="001D413B">
            <w:pPr>
              <w:numPr>
                <w:ilvl w:val="1"/>
                <w:numId w:val="17"/>
              </w:numPr>
              <w:tabs>
                <w:tab w:val="num" w:pos="612"/>
              </w:tabs>
              <w:spacing w:line="276" w:lineRule="auto"/>
              <w:ind w:hanging="828"/>
              <w:rPr>
                <w:sz w:val="28"/>
                <w:szCs w:val="28"/>
              </w:rPr>
            </w:pPr>
            <w:r w:rsidRPr="00167132">
              <w:rPr>
                <w:sz w:val="28"/>
                <w:szCs w:val="28"/>
              </w:rPr>
              <w:t>позбавленібатьківськогопіклування.</w:t>
            </w:r>
          </w:p>
        </w:tc>
        <w:tc>
          <w:tcPr>
            <w:tcW w:w="1595" w:type="dxa"/>
            <w:tcBorders>
              <w:top w:val="single" w:sz="4" w:space="0" w:color="auto"/>
              <w:left w:val="single" w:sz="4" w:space="0" w:color="auto"/>
              <w:bottom w:val="single" w:sz="4" w:space="0" w:color="auto"/>
              <w:right w:val="single" w:sz="4" w:space="0" w:color="auto"/>
            </w:tcBorders>
          </w:tcPr>
          <w:p w:rsidR="00191F15" w:rsidRPr="002A0DC9" w:rsidRDefault="00191F15" w:rsidP="001D413B">
            <w:pPr>
              <w:jc w:val="center"/>
              <w:rPr>
                <w:sz w:val="28"/>
                <w:szCs w:val="28"/>
                <w:lang w:val="uk-UA"/>
              </w:rPr>
            </w:pPr>
            <w:r>
              <w:rPr>
                <w:sz w:val="28"/>
                <w:szCs w:val="28"/>
                <w:lang w:val="uk-UA"/>
              </w:rPr>
              <w:t>3</w:t>
            </w:r>
          </w:p>
          <w:p w:rsidR="00191F15" w:rsidRPr="002A0DC9" w:rsidRDefault="00191F15" w:rsidP="001D413B">
            <w:pPr>
              <w:jc w:val="center"/>
              <w:rPr>
                <w:sz w:val="28"/>
                <w:szCs w:val="28"/>
                <w:lang w:val="uk-UA"/>
              </w:rPr>
            </w:pPr>
          </w:p>
          <w:p w:rsidR="00191F15" w:rsidRPr="00167132" w:rsidRDefault="00191F15" w:rsidP="001D413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191F15" w:rsidRPr="002A0DC9" w:rsidRDefault="00191F15" w:rsidP="001D413B">
            <w:pPr>
              <w:jc w:val="center"/>
              <w:rPr>
                <w:sz w:val="28"/>
                <w:szCs w:val="28"/>
                <w:lang w:val="uk-UA"/>
              </w:rPr>
            </w:pPr>
            <w:r>
              <w:rPr>
                <w:sz w:val="28"/>
                <w:szCs w:val="28"/>
                <w:lang w:val="uk-UA"/>
              </w:rPr>
              <w:t>2</w:t>
            </w:r>
          </w:p>
          <w:p w:rsidR="00191F15" w:rsidRPr="002A0DC9" w:rsidRDefault="00191F15" w:rsidP="001D413B">
            <w:pPr>
              <w:jc w:val="center"/>
              <w:rPr>
                <w:sz w:val="28"/>
                <w:szCs w:val="28"/>
                <w:lang w:val="uk-UA"/>
              </w:rPr>
            </w:pPr>
          </w:p>
          <w:p w:rsidR="00191F15" w:rsidRPr="002A0DC9" w:rsidRDefault="00191F15" w:rsidP="001D413B">
            <w:pPr>
              <w:jc w:val="center"/>
              <w:rPr>
                <w:sz w:val="28"/>
                <w:szCs w:val="28"/>
                <w:lang w:val="uk-UA"/>
              </w:rPr>
            </w:pPr>
          </w:p>
        </w:tc>
      </w:tr>
      <w:tr w:rsidR="00191F15" w:rsidRPr="00167132" w:rsidTr="001D413B">
        <w:tc>
          <w:tcPr>
            <w:tcW w:w="519"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numPr>
                <w:ilvl w:val="0"/>
                <w:numId w:val="20"/>
              </w:numPr>
              <w:jc w:val="center"/>
              <w:rPr>
                <w:sz w:val="28"/>
                <w:szCs w:val="28"/>
              </w:rPr>
            </w:pPr>
          </w:p>
        </w:tc>
        <w:tc>
          <w:tcPr>
            <w:tcW w:w="5824"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rPr>
                <w:sz w:val="28"/>
                <w:szCs w:val="28"/>
              </w:rPr>
            </w:pPr>
            <w:r w:rsidRPr="00167132">
              <w:rPr>
                <w:sz w:val="28"/>
                <w:szCs w:val="28"/>
              </w:rPr>
              <w:t>Діти - напівсироти</w:t>
            </w:r>
          </w:p>
        </w:tc>
        <w:tc>
          <w:tcPr>
            <w:tcW w:w="1595" w:type="dxa"/>
            <w:tcBorders>
              <w:top w:val="single" w:sz="4" w:space="0" w:color="auto"/>
              <w:left w:val="single" w:sz="4" w:space="0" w:color="auto"/>
              <w:bottom w:val="single" w:sz="4" w:space="0" w:color="auto"/>
              <w:right w:val="single" w:sz="4" w:space="0" w:color="auto"/>
            </w:tcBorders>
          </w:tcPr>
          <w:p w:rsidR="00191F15" w:rsidRPr="002A0DC9" w:rsidRDefault="00191F15" w:rsidP="001D413B">
            <w:pPr>
              <w:jc w:val="center"/>
              <w:rPr>
                <w:sz w:val="28"/>
                <w:szCs w:val="28"/>
                <w:lang w:val="uk-UA"/>
              </w:rPr>
            </w:pPr>
            <w:r>
              <w:rPr>
                <w:sz w:val="28"/>
                <w:szCs w:val="28"/>
                <w:lang w:val="uk-UA"/>
              </w:rPr>
              <w:t>1</w:t>
            </w:r>
          </w:p>
        </w:tc>
        <w:tc>
          <w:tcPr>
            <w:tcW w:w="1559" w:type="dxa"/>
            <w:tcBorders>
              <w:top w:val="single" w:sz="4" w:space="0" w:color="auto"/>
              <w:left w:val="single" w:sz="4" w:space="0" w:color="auto"/>
              <w:bottom w:val="single" w:sz="4" w:space="0" w:color="auto"/>
              <w:right w:val="single" w:sz="4" w:space="0" w:color="auto"/>
            </w:tcBorders>
          </w:tcPr>
          <w:p w:rsidR="00191F15" w:rsidRPr="002A0DC9" w:rsidRDefault="00191F15" w:rsidP="001D413B">
            <w:pPr>
              <w:jc w:val="center"/>
              <w:rPr>
                <w:sz w:val="28"/>
                <w:szCs w:val="28"/>
                <w:lang w:val="uk-UA"/>
              </w:rPr>
            </w:pPr>
            <w:r>
              <w:rPr>
                <w:sz w:val="28"/>
                <w:szCs w:val="28"/>
                <w:lang w:val="uk-UA"/>
              </w:rPr>
              <w:t>1</w:t>
            </w:r>
          </w:p>
        </w:tc>
      </w:tr>
      <w:tr w:rsidR="00191F15" w:rsidRPr="00167132" w:rsidTr="001D413B">
        <w:tc>
          <w:tcPr>
            <w:tcW w:w="519"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numPr>
                <w:ilvl w:val="0"/>
                <w:numId w:val="20"/>
              </w:numPr>
              <w:jc w:val="center"/>
              <w:rPr>
                <w:sz w:val="28"/>
                <w:szCs w:val="28"/>
              </w:rPr>
            </w:pPr>
          </w:p>
        </w:tc>
        <w:tc>
          <w:tcPr>
            <w:tcW w:w="5824"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rPr>
                <w:sz w:val="28"/>
                <w:szCs w:val="28"/>
              </w:rPr>
            </w:pPr>
            <w:r w:rsidRPr="00167132">
              <w:rPr>
                <w:sz w:val="28"/>
                <w:szCs w:val="28"/>
              </w:rPr>
              <w:t>Діти одиноких матерів</w:t>
            </w:r>
          </w:p>
        </w:tc>
        <w:tc>
          <w:tcPr>
            <w:tcW w:w="1595" w:type="dxa"/>
            <w:tcBorders>
              <w:top w:val="single" w:sz="4" w:space="0" w:color="auto"/>
              <w:left w:val="single" w:sz="4" w:space="0" w:color="auto"/>
              <w:bottom w:val="single" w:sz="4" w:space="0" w:color="auto"/>
              <w:right w:val="single" w:sz="4" w:space="0" w:color="auto"/>
            </w:tcBorders>
          </w:tcPr>
          <w:p w:rsidR="00191F15" w:rsidRPr="002A0DC9" w:rsidRDefault="00191F15" w:rsidP="001D413B">
            <w:pPr>
              <w:jc w:val="center"/>
              <w:rPr>
                <w:sz w:val="28"/>
                <w:szCs w:val="28"/>
                <w:lang w:val="uk-UA"/>
              </w:rPr>
            </w:pPr>
            <w:r>
              <w:rPr>
                <w:sz w:val="28"/>
                <w:szCs w:val="28"/>
                <w:lang w:val="uk-UA"/>
              </w:rPr>
              <w:t>13</w:t>
            </w:r>
          </w:p>
        </w:tc>
        <w:tc>
          <w:tcPr>
            <w:tcW w:w="1559" w:type="dxa"/>
            <w:tcBorders>
              <w:top w:val="single" w:sz="4" w:space="0" w:color="auto"/>
              <w:left w:val="single" w:sz="4" w:space="0" w:color="auto"/>
              <w:bottom w:val="single" w:sz="4" w:space="0" w:color="auto"/>
              <w:right w:val="single" w:sz="4" w:space="0" w:color="auto"/>
            </w:tcBorders>
          </w:tcPr>
          <w:p w:rsidR="00191F15" w:rsidRPr="002A0DC9" w:rsidRDefault="00191F15" w:rsidP="001D413B">
            <w:pPr>
              <w:jc w:val="center"/>
              <w:rPr>
                <w:sz w:val="28"/>
                <w:szCs w:val="28"/>
                <w:lang w:val="uk-UA"/>
              </w:rPr>
            </w:pPr>
            <w:r>
              <w:rPr>
                <w:sz w:val="28"/>
                <w:szCs w:val="28"/>
                <w:lang w:val="uk-UA"/>
              </w:rPr>
              <w:t>9</w:t>
            </w:r>
          </w:p>
        </w:tc>
      </w:tr>
      <w:tr w:rsidR="00191F15" w:rsidRPr="00167132" w:rsidTr="001D413B">
        <w:tc>
          <w:tcPr>
            <w:tcW w:w="519"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numPr>
                <w:ilvl w:val="0"/>
                <w:numId w:val="20"/>
              </w:numPr>
              <w:jc w:val="center"/>
              <w:rPr>
                <w:sz w:val="28"/>
                <w:szCs w:val="28"/>
              </w:rPr>
            </w:pPr>
          </w:p>
        </w:tc>
        <w:tc>
          <w:tcPr>
            <w:tcW w:w="5824"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rPr>
                <w:sz w:val="28"/>
                <w:szCs w:val="28"/>
              </w:rPr>
            </w:pPr>
            <w:r w:rsidRPr="00167132">
              <w:rPr>
                <w:sz w:val="28"/>
                <w:szCs w:val="28"/>
              </w:rPr>
              <w:t>Діти з малозабезпеченихсімей</w:t>
            </w:r>
          </w:p>
        </w:tc>
        <w:tc>
          <w:tcPr>
            <w:tcW w:w="1595" w:type="dxa"/>
            <w:tcBorders>
              <w:top w:val="single" w:sz="4" w:space="0" w:color="auto"/>
              <w:left w:val="single" w:sz="4" w:space="0" w:color="auto"/>
              <w:bottom w:val="single" w:sz="4" w:space="0" w:color="auto"/>
              <w:right w:val="single" w:sz="4" w:space="0" w:color="auto"/>
            </w:tcBorders>
          </w:tcPr>
          <w:p w:rsidR="00191F15" w:rsidRPr="002A0DC9" w:rsidRDefault="00191F15" w:rsidP="001D413B">
            <w:pPr>
              <w:jc w:val="center"/>
              <w:rPr>
                <w:sz w:val="28"/>
                <w:szCs w:val="28"/>
                <w:lang w:val="uk-UA"/>
              </w:rPr>
            </w:pPr>
            <w:r>
              <w:rPr>
                <w:sz w:val="28"/>
                <w:szCs w:val="28"/>
                <w:lang w:val="uk-UA"/>
              </w:rPr>
              <w:t>8</w:t>
            </w:r>
          </w:p>
        </w:tc>
        <w:tc>
          <w:tcPr>
            <w:tcW w:w="1559" w:type="dxa"/>
            <w:tcBorders>
              <w:top w:val="single" w:sz="4" w:space="0" w:color="auto"/>
              <w:left w:val="single" w:sz="4" w:space="0" w:color="auto"/>
              <w:bottom w:val="single" w:sz="4" w:space="0" w:color="auto"/>
              <w:right w:val="single" w:sz="4" w:space="0" w:color="auto"/>
            </w:tcBorders>
          </w:tcPr>
          <w:p w:rsidR="00191F15" w:rsidRPr="002A0DC9" w:rsidRDefault="00191F15" w:rsidP="001D413B">
            <w:pPr>
              <w:jc w:val="center"/>
              <w:rPr>
                <w:sz w:val="28"/>
                <w:szCs w:val="28"/>
                <w:lang w:val="uk-UA"/>
              </w:rPr>
            </w:pPr>
            <w:r>
              <w:rPr>
                <w:sz w:val="28"/>
                <w:szCs w:val="28"/>
                <w:lang w:val="uk-UA"/>
              </w:rPr>
              <w:t>1</w:t>
            </w:r>
          </w:p>
        </w:tc>
      </w:tr>
      <w:tr w:rsidR="00191F15" w:rsidRPr="00167132" w:rsidTr="001D413B">
        <w:tc>
          <w:tcPr>
            <w:tcW w:w="519"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numPr>
                <w:ilvl w:val="0"/>
                <w:numId w:val="20"/>
              </w:numPr>
              <w:jc w:val="center"/>
              <w:rPr>
                <w:sz w:val="28"/>
                <w:szCs w:val="28"/>
              </w:rPr>
            </w:pPr>
          </w:p>
        </w:tc>
        <w:tc>
          <w:tcPr>
            <w:tcW w:w="5824"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rPr>
                <w:sz w:val="28"/>
                <w:szCs w:val="28"/>
              </w:rPr>
            </w:pPr>
            <w:r w:rsidRPr="00167132">
              <w:rPr>
                <w:sz w:val="28"/>
                <w:szCs w:val="28"/>
              </w:rPr>
              <w:t>Діти з багатодітнихсімей</w:t>
            </w:r>
          </w:p>
        </w:tc>
        <w:tc>
          <w:tcPr>
            <w:tcW w:w="1595" w:type="dxa"/>
            <w:tcBorders>
              <w:top w:val="single" w:sz="4" w:space="0" w:color="auto"/>
              <w:left w:val="single" w:sz="4" w:space="0" w:color="auto"/>
              <w:bottom w:val="single" w:sz="4" w:space="0" w:color="auto"/>
              <w:right w:val="single" w:sz="4" w:space="0" w:color="auto"/>
            </w:tcBorders>
          </w:tcPr>
          <w:p w:rsidR="00191F15" w:rsidRPr="002A0DC9" w:rsidRDefault="00191F15" w:rsidP="001D413B">
            <w:pPr>
              <w:jc w:val="center"/>
              <w:rPr>
                <w:sz w:val="28"/>
                <w:szCs w:val="28"/>
                <w:lang w:val="uk-UA"/>
              </w:rPr>
            </w:pPr>
            <w:r>
              <w:rPr>
                <w:sz w:val="28"/>
                <w:szCs w:val="28"/>
                <w:lang w:val="uk-UA"/>
              </w:rPr>
              <w:t>20</w:t>
            </w:r>
          </w:p>
        </w:tc>
        <w:tc>
          <w:tcPr>
            <w:tcW w:w="1559" w:type="dxa"/>
            <w:tcBorders>
              <w:top w:val="single" w:sz="4" w:space="0" w:color="auto"/>
              <w:left w:val="single" w:sz="4" w:space="0" w:color="auto"/>
              <w:bottom w:val="single" w:sz="4" w:space="0" w:color="auto"/>
              <w:right w:val="single" w:sz="4" w:space="0" w:color="auto"/>
            </w:tcBorders>
          </w:tcPr>
          <w:p w:rsidR="00191F15" w:rsidRPr="002A0DC9" w:rsidRDefault="00191F15" w:rsidP="001D413B">
            <w:pPr>
              <w:jc w:val="center"/>
              <w:rPr>
                <w:sz w:val="28"/>
                <w:szCs w:val="28"/>
                <w:lang w:val="uk-UA"/>
              </w:rPr>
            </w:pPr>
            <w:r>
              <w:rPr>
                <w:sz w:val="28"/>
                <w:szCs w:val="28"/>
                <w:lang w:val="uk-UA"/>
              </w:rPr>
              <w:t>5</w:t>
            </w:r>
          </w:p>
        </w:tc>
      </w:tr>
      <w:tr w:rsidR="00191F15" w:rsidRPr="00167132" w:rsidTr="001D413B">
        <w:tc>
          <w:tcPr>
            <w:tcW w:w="519"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numPr>
                <w:ilvl w:val="0"/>
                <w:numId w:val="20"/>
              </w:numPr>
              <w:jc w:val="center"/>
              <w:rPr>
                <w:sz w:val="28"/>
                <w:szCs w:val="28"/>
              </w:rPr>
            </w:pPr>
          </w:p>
        </w:tc>
        <w:tc>
          <w:tcPr>
            <w:tcW w:w="5824"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rPr>
                <w:sz w:val="28"/>
                <w:szCs w:val="28"/>
              </w:rPr>
            </w:pPr>
            <w:r w:rsidRPr="00167132">
              <w:rPr>
                <w:sz w:val="28"/>
                <w:szCs w:val="28"/>
              </w:rPr>
              <w:t xml:space="preserve">Діти з особливими потребами </w:t>
            </w:r>
            <w:r w:rsidRPr="00167132">
              <w:rPr>
                <w:b/>
                <w:i/>
                <w:sz w:val="28"/>
                <w:szCs w:val="28"/>
              </w:rPr>
              <w:t xml:space="preserve">(інваліди, </w:t>
            </w:r>
          </w:p>
          <w:p w:rsidR="00191F15" w:rsidRPr="00167132" w:rsidRDefault="00191F15" w:rsidP="001D413B">
            <w:pPr>
              <w:rPr>
                <w:b/>
                <w:i/>
                <w:sz w:val="28"/>
                <w:szCs w:val="28"/>
              </w:rPr>
            </w:pPr>
            <w:r w:rsidRPr="00167132">
              <w:rPr>
                <w:b/>
                <w:i/>
                <w:sz w:val="28"/>
                <w:szCs w:val="28"/>
              </w:rPr>
              <w:t>якімаютьпосвідчення, виданеуправліннямпраці та соціальногозахисту)</w:t>
            </w:r>
          </w:p>
        </w:tc>
        <w:tc>
          <w:tcPr>
            <w:tcW w:w="1595" w:type="dxa"/>
            <w:tcBorders>
              <w:top w:val="single" w:sz="4" w:space="0" w:color="auto"/>
              <w:left w:val="single" w:sz="4" w:space="0" w:color="auto"/>
              <w:bottom w:val="single" w:sz="4" w:space="0" w:color="auto"/>
              <w:right w:val="single" w:sz="4" w:space="0" w:color="auto"/>
            </w:tcBorders>
          </w:tcPr>
          <w:p w:rsidR="00191F15" w:rsidRPr="002A0DC9" w:rsidRDefault="00191F15" w:rsidP="001D413B">
            <w:pPr>
              <w:jc w:val="center"/>
              <w:rPr>
                <w:sz w:val="28"/>
                <w:szCs w:val="28"/>
                <w:lang w:val="uk-UA"/>
              </w:rPr>
            </w:pPr>
            <w:r>
              <w:rPr>
                <w:sz w:val="28"/>
                <w:szCs w:val="28"/>
                <w:lang w:val="uk-UA"/>
              </w:rPr>
              <w:t>4</w:t>
            </w:r>
          </w:p>
        </w:tc>
        <w:tc>
          <w:tcPr>
            <w:tcW w:w="1559" w:type="dxa"/>
            <w:tcBorders>
              <w:top w:val="single" w:sz="4" w:space="0" w:color="auto"/>
              <w:left w:val="single" w:sz="4" w:space="0" w:color="auto"/>
              <w:bottom w:val="single" w:sz="4" w:space="0" w:color="auto"/>
              <w:right w:val="single" w:sz="4" w:space="0" w:color="auto"/>
            </w:tcBorders>
          </w:tcPr>
          <w:p w:rsidR="00191F15" w:rsidRPr="002A0DC9" w:rsidRDefault="00191F15" w:rsidP="001D413B">
            <w:pPr>
              <w:jc w:val="center"/>
              <w:rPr>
                <w:sz w:val="28"/>
                <w:szCs w:val="28"/>
                <w:lang w:val="uk-UA"/>
              </w:rPr>
            </w:pPr>
            <w:r>
              <w:rPr>
                <w:sz w:val="28"/>
                <w:szCs w:val="28"/>
                <w:lang w:val="uk-UA"/>
              </w:rPr>
              <w:t>4</w:t>
            </w:r>
          </w:p>
        </w:tc>
      </w:tr>
      <w:tr w:rsidR="00191F15" w:rsidRPr="00167132" w:rsidTr="001D413B">
        <w:tc>
          <w:tcPr>
            <w:tcW w:w="519"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numPr>
                <w:ilvl w:val="0"/>
                <w:numId w:val="20"/>
              </w:numPr>
              <w:jc w:val="center"/>
              <w:rPr>
                <w:sz w:val="28"/>
                <w:szCs w:val="28"/>
              </w:rPr>
            </w:pPr>
          </w:p>
        </w:tc>
        <w:tc>
          <w:tcPr>
            <w:tcW w:w="5824"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rPr>
                <w:sz w:val="28"/>
                <w:szCs w:val="28"/>
              </w:rPr>
            </w:pPr>
            <w:r w:rsidRPr="00167132">
              <w:rPr>
                <w:sz w:val="28"/>
                <w:szCs w:val="28"/>
              </w:rPr>
              <w:t xml:space="preserve">Діти, якіпотерпіливнаслідокаварії на ЧАЕС </w:t>
            </w:r>
            <w:r w:rsidRPr="00167132">
              <w:rPr>
                <w:b/>
                <w:i/>
                <w:sz w:val="28"/>
                <w:szCs w:val="28"/>
              </w:rPr>
              <w:t>(якімаютьпосвідченнякатегорії «Д»)</w:t>
            </w:r>
          </w:p>
        </w:tc>
        <w:tc>
          <w:tcPr>
            <w:tcW w:w="1595"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rPr>
            </w:pPr>
            <w:r w:rsidRPr="00167132">
              <w:rPr>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jc w:val="center"/>
              <w:rPr>
                <w:sz w:val="28"/>
                <w:szCs w:val="28"/>
              </w:rPr>
            </w:pPr>
            <w:r w:rsidRPr="00167132">
              <w:rPr>
                <w:sz w:val="28"/>
                <w:szCs w:val="28"/>
              </w:rPr>
              <w:t>3</w:t>
            </w:r>
          </w:p>
        </w:tc>
      </w:tr>
      <w:tr w:rsidR="00191F15" w:rsidRPr="00167132" w:rsidTr="001D413B">
        <w:tc>
          <w:tcPr>
            <w:tcW w:w="519"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ind w:left="360"/>
              <w:rPr>
                <w:sz w:val="28"/>
                <w:szCs w:val="28"/>
              </w:rPr>
            </w:pPr>
          </w:p>
        </w:tc>
        <w:tc>
          <w:tcPr>
            <w:tcW w:w="5824" w:type="dxa"/>
            <w:tcBorders>
              <w:top w:val="single" w:sz="4" w:space="0" w:color="auto"/>
              <w:left w:val="single" w:sz="4" w:space="0" w:color="auto"/>
              <w:bottom w:val="single" w:sz="4" w:space="0" w:color="auto"/>
              <w:right w:val="single" w:sz="4" w:space="0" w:color="auto"/>
            </w:tcBorders>
          </w:tcPr>
          <w:p w:rsidR="00191F15" w:rsidRPr="00167132" w:rsidRDefault="00191F15" w:rsidP="001D413B">
            <w:pPr>
              <w:rPr>
                <w:b/>
                <w:sz w:val="28"/>
                <w:szCs w:val="28"/>
              </w:rPr>
            </w:pPr>
            <w:r w:rsidRPr="00167132">
              <w:rPr>
                <w:b/>
                <w:sz w:val="28"/>
                <w:szCs w:val="28"/>
              </w:rPr>
              <w:t>Всього</w:t>
            </w:r>
          </w:p>
        </w:tc>
        <w:tc>
          <w:tcPr>
            <w:tcW w:w="1595" w:type="dxa"/>
            <w:tcBorders>
              <w:top w:val="single" w:sz="4" w:space="0" w:color="auto"/>
              <w:left w:val="single" w:sz="4" w:space="0" w:color="auto"/>
              <w:bottom w:val="single" w:sz="4" w:space="0" w:color="auto"/>
              <w:right w:val="single" w:sz="4" w:space="0" w:color="auto"/>
            </w:tcBorders>
          </w:tcPr>
          <w:p w:rsidR="00191F15" w:rsidRPr="002A0DC9" w:rsidRDefault="00191F15" w:rsidP="001D413B">
            <w:pPr>
              <w:jc w:val="center"/>
              <w:rPr>
                <w:sz w:val="28"/>
                <w:szCs w:val="28"/>
                <w:lang w:val="uk-UA"/>
              </w:rPr>
            </w:pPr>
            <w:r>
              <w:rPr>
                <w:sz w:val="28"/>
                <w:szCs w:val="28"/>
                <w:lang w:val="uk-UA"/>
              </w:rPr>
              <w:t>52</w:t>
            </w:r>
          </w:p>
        </w:tc>
        <w:tc>
          <w:tcPr>
            <w:tcW w:w="1559" w:type="dxa"/>
            <w:tcBorders>
              <w:top w:val="single" w:sz="4" w:space="0" w:color="auto"/>
              <w:left w:val="single" w:sz="4" w:space="0" w:color="auto"/>
              <w:bottom w:val="single" w:sz="4" w:space="0" w:color="auto"/>
              <w:right w:val="single" w:sz="4" w:space="0" w:color="auto"/>
            </w:tcBorders>
          </w:tcPr>
          <w:p w:rsidR="00191F15" w:rsidRPr="002A0DC9" w:rsidRDefault="00191F15" w:rsidP="001D413B">
            <w:pPr>
              <w:jc w:val="center"/>
              <w:rPr>
                <w:sz w:val="28"/>
                <w:szCs w:val="28"/>
                <w:lang w:val="uk-UA"/>
              </w:rPr>
            </w:pPr>
            <w:r>
              <w:rPr>
                <w:sz w:val="28"/>
                <w:szCs w:val="28"/>
                <w:lang w:val="uk-UA"/>
              </w:rPr>
              <w:t>27</w:t>
            </w:r>
          </w:p>
        </w:tc>
      </w:tr>
    </w:tbl>
    <w:p w:rsidR="00191F15" w:rsidRPr="00167132" w:rsidRDefault="00191F15" w:rsidP="00191F15">
      <w:pPr>
        <w:ind w:firstLine="709"/>
        <w:jc w:val="both"/>
        <w:rPr>
          <w:sz w:val="28"/>
          <w:szCs w:val="28"/>
          <w:lang w:val="uk-UA"/>
        </w:rPr>
      </w:pPr>
    </w:p>
    <w:p w:rsidR="00191F15" w:rsidRPr="00167132" w:rsidRDefault="00191F15" w:rsidP="00191F15">
      <w:pPr>
        <w:ind w:firstLine="708"/>
        <w:jc w:val="both"/>
        <w:rPr>
          <w:sz w:val="28"/>
          <w:szCs w:val="28"/>
          <w:lang w:val="uk-UA"/>
        </w:rPr>
      </w:pPr>
      <w:r w:rsidRPr="00167132">
        <w:rPr>
          <w:sz w:val="28"/>
          <w:szCs w:val="28"/>
          <w:lang w:val="uk-UA"/>
        </w:rPr>
        <w:t>Протягом 201</w:t>
      </w:r>
      <w:r>
        <w:rPr>
          <w:sz w:val="28"/>
          <w:szCs w:val="28"/>
          <w:lang w:val="uk-UA"/>
        </w:rPr>
        <w:t>8</w:t>
      </w:r>
      <w:r w:rsidRPr="00167132">
        <w:rPr>
          <w:sz w:val="28"/>
          <w:szCs w:val="28"/>
          <w:lang w:val="uk-UA"/>
        </w:rPr>
        <w:t>/201</w:t>
      </w:r>
      <w:r>
        <w:rPr>
          <w:sz w:val="28"/>
          <w:szCs w:val="28"/>
          <w:lang w:val="uk-UA"/>
        </w:rPr>
        <w:t>9</w:t>
      </w:r>
      <w:r w:rsidRPr="00167132">
        <w:rPr>
          <w:sz w:val="28"/>
          <w:szCs w:val="28"/>
          <w:lang w:val="uk-UA"/>
        </w:rPr>
        <w:t xml:space="preserve"> навчального року видано наступні накази:</w:t>
      </w:r>
    </w:p>
    <w:p w:rsidR="00191F15" w:rsidRPr="00167132" w:rsidRDefault="00191F15" w:rsidP="00191F15">
      <w:pPr>
        <w:ind w:firstLine="708"/>
        <w:jc w:val="both"/>
        <w:rPr>
          <w:sz w:val="28"/>
          <w:szCs w:val="28"/>
          <w:lang w:val="uk-UA"/>
        </w:rPr>
      </w:pPr>
      <w:r w:rsidRPr="00167132">
        <w:rPr>
          <w:sz w:val="28"/>
          <w:szCs w:val="28"/>
          <w:lang w:val="uk-UA"/>
        </w:rPr>
        <w:lastRenderedPageBreak/>
        <w:t xml:space="preserve">- від  </w:t>
      </w:r>
      <w:r>
        <w:rPr>
          <w:sz w:val="28"/>
          <w:szCs w:val="28"/>
          <w:lang w:val="uk-UA"/>
        </w:rPr>
        <w:t>31</w:t>
      </w:r>
      <w:r w:rsidRPr="00167132">
        <w:rPr>
          <w:sz w:val="28"/>
          <w:szCs w:val="28"/>
          <w:lang w:val="uk-UA"/>
        </w:rPr>
        <w:t>.08.201</w:t>
      </w:r>
      <w:r>
        <w:rPr>
          <w:sz w:val="28"/>
          <w:szCs w:val="28"/>
          <w:lang w:val="uk-UA"/>
        </w:rPr>
        <w:t>8 №127</w:t>
      </w:r>
      <w:r w:rsidRPr="00167132">
        <w:rPr>
          <w:sz w:val="28"/>
          <w:szCs w:val="28"/>
          <w:lang w:val="uk-UA"/>
        </w:rPr>
        <w:t xml:space="preserve"> «Про організацію </w:t>
      </w:r>
      <w:r>
        <w:rPr>
          <w:sz w:val="28"/>
          <w:szCs w:val="28"/>
          <w:lang w:val="uk-UA"/>
        </w:rPr>
        <w:t xml:space="preserve">гарячого </w:t>
      </w:r>
      <w:r w:rsidRPr="00167132">
        <w:rPr>
          <w:sz w:val="28"/>
          <w:szCs w:val="28"/>
          <w:lang w:val="uk-UA"/>
        </w:rPr>
        <w:t>харчування учнів у І семестрі 201</w:t>
      </w:r>
      <w:r>
        <w:rPr>
          <w:sz w:val="28"/>
          <w:szCs w:val="28"/>
          <w:lang w:val="uk-UA"/>
        </w:rPr>
        <w:t>8</w:t>
      </w:r>
      <w:r w:rsidRPr="00167132">
        <w:rPr>
          <w:sz w:val="28"/>
          <w:szCs w:val="28"/>
          <w:lang w:val="uk-UA"/>
        </w:rPr>
        <w:t>/201</w:t>
      </w:r>
      <w:r>
        <w:rPr>
          <w:sz w:val="28"/>
          <w:szCs w:val="28"/>
          <w:lang w:val="uk-UA"/>
        </w:rPr>
        <w:t>9</w:t>
      </w:r>
      <w:r w:rsidRPr="00167132">
        <w:rPr>
          <w:sz w:val="28"/>
          <w:szCs w:val="28"/>
          <w:lang w:val="uk-UA"/>
        </w:rPr>
        <w:t xml:space="preserve"> навчального року»;</w:t>
      </w:r>
    </w:p>
    <w:p w:rsidR="00191F15" w:rsidRPr="00167132" w:rsidRDefault="00191F15" w:rsidP="00191F15">
      <w:pPr>
        <w:ind w:firstLine="708"/>
        <w:jc w:val="both"/>
        <w:rPr>
          <w:sz w:val="28"/>
          <w:szCs w:val="28"/>
          <w:lang w:val="uk-UA"/>
        </w:rPr>
      </w:pPr>
      <w:r w:rsidRPr="00167132">
        <w:rPr>
          <w:sz w:val="28"/>
          <w:szCs w:val="28"/>
          <w:lang w:val="uk-UA"/>
        </w:rPr>
        <w:t>- від 31.08.201</w:t>
      </w:r>
      <w:r>
        <w:rPr>
          <w:sz w:val="28"/>
          <w:szCs w:val="28"/>
          <w:lang w:val="uk-UA"/>
        </w:rPr>
        <w:t>8</w:t>
      </w:r>
      <w:r w:rsidRPr="00167132">
        <w:rPr>
          <w:sz w:val="28"/>
          <w:szCs w:val="28"/>
          <w:lang w:val="uk-UA"/>
        </w:rPr>
        <w:t xml:space="preserve"> № </w:t>
      </w:r>
      <w:r>
        <w:rPr>
          <w:sz w:val="28"/>
          <w:szCs w:val="28"/>
          <w:lang w:val="uk-UA"/>
        </w:rPr>
        <w:t>128</w:t>
      </w:r>
      <w:r w:rsidRPr="00167132">
        <w:rPr>
          <w:sz w:val="28"/>
          <w:szCs w:val="28"/>
          <w:lang w:val="uk-UA"/>
        </w:rPr>
        <w:t xml:space="preserve">  «Про порядок організації безкоштовного  харчування учнів пільгового контингенту»;</w:t>
      </w:r>
    </w:p>
    <w:p w:rsidR="00191F15" w:rsidRPr="00167132" w:rsidRDefault="00191F15" w:rsidP="00191F15">
      <w:pPr>
        <w:ind w:firstLine="708"/>
        <w:jc w:val="both"/>
        <w:rPr>
          <w:sz w:val="28"/>
          <w:szCs w:val="28"/>
          <w:lang w:val="uk-UA"/>
        </w:rPr>
      </w:pPr>
      <w:r w:rsidRPr="00167132">
        <w:rPr>
          <w:sz w:val="28"/>
          <w:szCs w:val="28"/>
          <w:lang w:val="uk-UA"/>
        </w:rPr>
        <w:t xml:space="preserve">- від  </w:t>
      </w:r>
      <w:r>
        <w:rPr>
          <w:sz w:val="28"/>
          <w:szCs w:val="28"/>
          <w:lang w:val="uk-UA"/>
        </w:rPr>
        <w:t>31</w:t>
      </w:r>
      <w:r w:rsidRPr="00167132">
        <w:rPr>
          <w:sz w:val="28"/>
          <w:szCs w:val="28"/>
          <w:lang w:val="uk-UA"/>
        </w:rPr>
        <w:t>.</w:t>
      </w:r>
      <w:r>
        <w:rPr>
          <w:sz w:val="28"/>
          <w:szCs w:val="28"/>
          <w:lang w:val="uk-UA"/>
        </w:rPr>
        <w:t>08.</w:t>
      </w:r>
      <w:r w:rsidRPr="00167132">
        <w:rPr>
          <w:sz w:val="28"/>
          <w:szCs w:val="28"/>
          <w:lang w:val="uk-UA"/>
        </w:rPr>
        <w:t>201</w:t>
      </w:r>
      <w:r>
        <w:rPr>
          <w:sz w:val="28"/>
          <w:szCs w:val="28"/>
          <w:lang w:val="uk-UA"/>
        </w:rPr>
        <w:t>9</w:t>
      </w:r>
      <w:r w:rsidRPr="00167132">
        <w:rPr>
          <w:sz w:val="28"/>
          <w:szCs w:val="28"/>
          <w:lang w:val="uk-UA"/>
        </w:rPr>
        <w:t>№</w:t>
      </w:r>
      <w:r>
        <w:rPr>
          <w:sz w:val="28"/>
          <w:szCs w:val="28"/>
          <w:lang w:val="uk-UA"/>
        </w:rPr>
        <w:t>129</w:t>
      </w:r>
      <w:r w:rsidRPr="00167132">
        <w:rPr>
          <w:sz w:val="28"/>
          <w:szCs w:val="28"/>
          <w:lang w:val="uk-UA"/>
        </w:rPr>
        <w:t xml:space="preserve">  «Про організацію безкоштовного  харчування учнів пільгового контингенту»;</w:t>
      </w:r>
    </w:p>
    <w:p w:rsidR="00191F15" w:rsidRPr="00167132" w:rsidRDefault="00191F15" w:rsidP="00191F15">
      <w:pPr>
        <w:pStyle w:val="a4"/>
        <w:spacing w:after="0" w:line="240" w:lineRule="auto"/>
        <w:ind w:left="0" w:firstLine="708"/>
        <w:jc w:val="both"/>
        <w:rPr>
          <w:rFonts w:ascii="Times New Roman" w:hAnsi="Times New Roman"/>
          <w:sz w:val="28"/>
          <w:szCs w:val="28"/>
          <w:lang w:val="uk-UA"/>
        </w:rPr>
      </w:pPr>
      <w:r w:rsidRPr="00167132">
        <w:rPr>
          <w:rFonts w:ascii="Times New Roman" w:hAnsi="Times New Roman"/>
          <w:sz w:val="28"/>
          <w:szCs w:val="28"/>
          <w:lang w:val="uk-UA"/>
        </w:rPr>
        <w:t>харчування учнів школи у ІІ семестрі 201</w:t>
      </w:r>
      <w:r>
        <w:rPr>
          <w:rFonts w:ascii="Times New Roman" w:hAnsi="Times New Roman"/>
          <w:sz w:val="28"/>
          <w:szCs w:val="28"/>
          <w:lang w:val="uk-UA"/>
        </w:rPr>
        <w:t>8</w:t>
      </w:r>
      <w:r w:rsidRPr="00167132">
        <w:rPr>
          <w:rFonts w:ascii="Times New Roman" w:hAnsi="Times New Roman"/>
          <w:sz w:val="28"/>
          <w:szCs w:val="28"/>
          <w:lang w:val="uk-UA"/>
        </w:rPr>
        <w:t>/201</w:t>
      </w:r>
      <w:r>
        <w:rPr>
          <w:rFonts w:ascii="Times New Roman" w:hAnsi="Times New Roman"/>
          <w:sz w:val="28"/>
          <w:szCs w:val="28"/>
          <w:lang w:val="uk-UA"/>
        </w:rPr>
        <w:t>9 навчального року»:</w:t>
      </w:r>
    </w:p>
    <w:p w:rsidR="00191F15" w:rsidRDefault="00191F15" w:rsidP="00191F15">
      <w:pPr>
        <w:jc w:val="both"/>
        <w:rPr>
          <w:sz w:val="28"/>
          <w:szCs w:val="28"/>
          <w:lang w:val="uk-UA"/>
        </w:rPr>
      </w:pPr>
      <w:r>
        <w:rPr>
          <w:sz w:val="28"/>
          <w:szCs w:val="28"/>
          <w:lang w:val="uk-UA"/>
        </w:rPr>
        <w:t>- від 14</w:t>
      </w:r>
      <w:r w:rsidRPr="00167132">
        <w:rPr>
          <w:sz w:val="28"/>
          <w:szCs w:val="28"/>
          <w:lang w:val="uk-UA"/>
        </w:rPr>
        <w:t>.01.201</w:t>
      </w:r>
      <w:r>
        <w:rPr>
          <w:sz w:val="28"/>
          <w:szCs w:val="28"/>
          <w:lang w:val="uk-UA"/>
        </w:rPr>
        <w:t>9 № 5</w:t>
      </w:r>
      <w:r w:rsidRPr="00167132">
        <w:rPr>
          <w:sz w:val="28"/>
          <w:szCs w:val="28"/>
          <w:lang w:val="uk-UA"/>
        </w:rPr>
        <w:t xml:space="preserve">«Про організацію </w:t>
      </w:r>
      <w:r>
        <w:rPr>
          <w:sz w:val="28"/>
          <w:szCs w:val="28"/>
          <w:lang w:val="uk-UA"/>
        </w:rPr>
        <w:t xml:space="preserve">гарячого </w:t>
      </w:r>
      <w:r w:rsidRPr="00167132">
        <w:rPr>
          <w:sz w:val="28"/>
          <w:szCs w:val="28"/>
          <w:lang w:val="uk-UA"/>
        </w:rPr>
        <w:t>харчування учнів</w:t>
      </w:r>
      <w:r>
        <w:rPr>
          <w:sz w:val="28"/>
          <w:szCs w:val="28"/>
          <w:lang w:val="uk-UA"/>
        </w:rPr>
        <w:t>»;</w:t>
      </w:r>
    </w:p>
    <w:p w:rsidR="00191F15" w:rsidRDefault="00191F15" w:rsidP="00191F15">
      <w:pPr>
        <w:ind w:firstLine="708"/>
        <w:jc w:val="both"/>
        <w:rPr>
          <w:sz w:val="28"/>
          <w:szCs w:val="28"/>
          <w:lang w:val="uk-UA"/>
        </w:rPr>
      </w:pPr>
      <w:r>
        <w:rPr>
          <w:sz w:val="28"/>
          <w:szCs w:val="28"/>
          <w:lang w:val="uk-UA"/>
        </w:rPr>
        <w:t>- від 05.04</w:t>
      </w:r>
      <w:r w:rsidRPr="00167132">
        <w:rPr>
          <w:sz w:val="28"/>
          <w:szCs w:val="28"/>
          <w:lang w:val="uk-UA"/>
        </w:rPr>
        <w:t>.201</w:t>
      </w:r>
      <w:r>
        <w:rPr>
          <w:sz w:val="28"/>
          <w:szCs w:val="28"/>
          <w:lang w:val="uk-UA"/>
        </w:rPr>
        <w:t>9 № 26</w:t>
      </w:r>
      <w:r w:rsidRPr="00167132">
        <w:rPr>
          <w:sz w:val="28"/>
          <w:szCs w:val="28"/>
          <w:lang w:val="uk-UA"/>
        </w:rPr>
        <w:t xml:space="preserve">  «Про організацію </w:t>
      </w:r>
      <w:r>
        <w:rPr>
          <w:sz w:val="28"/>
          <w:szCs w:val="28"/>
          <w:lang w:val="uk-UA"/>
        </w:rPr>
        <w:t xml:space="preserve">гарячого </w:t>
      </w:r>
      <w:r w:rsidRPr="00167132">
        <w:rPr>
          <w:sz w:val="28"/>
          <w:szCs w:val="28"/>
          <w:lang w:val="uk-UA"/>
        </w:rPr>
        <w:t>харчування учнів</w:t>
      </w:r>
      <w:r>
        <w:rPr>
          <w:sz w:val="28"/>
          <w:szCs w:val="28"/>
          <w:lang w:val="uk-UA"/>
        </w:rPr>
        <w:t>».</w:t>
      </w:r>
    </w:p>
    <w:p w:rsidR="00191F15" w:rsidRDefault="00191F15" w:rsidP="00191F15">
      <w:pPr>
        <w:jc w:val="both"/>
        <w:rPr>
          <w:sz w:val="28"/>
          <w:szCs w:val="28"/>
          <w:lang w:val="uk-UA"/>
        </w:rPr>
      </w:pPr>
    </w:p>
    <w:p w:rsidR="00191F15" w:rsidRDefault="00191F15" w:rsidP="00191F15">
      <w:pPr>
        <w:ind w:firstLine="708"/>
        <w:jc w:val="both"/>
        <w:rPr>
          <w:sz w:val="28"/>
          <w:szCs w:val="28"/>
          <w:lang w:val="uk-UA"/>
        </w:rPr>
      </w:pPr>
      <w:r w:rsidRPr="00167132">
        <w:rPr>
          <w:sz w:val="28"/>
          <w:szCs w:val="28"/>
          <w:lang w:val="uk-UA"/>
        </w:rPr>
        <w:t>Відповідно до цих наказів безкоштовним харчуванням були забезпечені всі учні початкової школи та</w:t>
      </w:r>
      <w:r>
        <w:rPr>
          <w:sz w:val="28"/>
          <w:szCs w:val="28"/>
          <w:lang w:val="uk-UA"/>
        </w:rPr>
        <w:t>:</w:t>
      </w:r>
      <w:r w:rsidRPr="00167132">
        <w:rPr>
          <w:sz w:val="28"/>
          <w:szCs w:val="28"/>
          <w:lang w:val="uk-UA"/>
        </w:rPr>
        <w:t>діти, батьки яких брали участь у районі проведенн</w:t>
      </w:r>
      <w:r>
        <w:rPr>
          <w:sz w:val="28"/>
          <w:szCs w:val="28"/>
          <w:lang w:val="uk-UA"/>
        </w:rPr>
        <w:t>я АТО(Боровець Юрій, Мазуренко Олександр),діти, що перебувають під опікою (Наумчук Юлія, Наумчук Олександр, Давидчук Софія),</w:t>
      </w:r>
      <w:r w:rsidRPr="00167132">
        <w:rPr>
          <w:sz w:val="28"/>
          <w:szCs w:val="28"/>
          <w:lang w:val="uk-UA"/>
        </w:rPr>
        <w:t xml:space="preserve">малозабезпечених сімей: </w:t>
      </w:r>
      <w:r>
        <w:rPr>
          <w:sz w:val="28"/>
          <w:szCs w:val="28"/>
          <w:lang w:val="uk-UA"/>
        </w:rPr>
        <w:t>Роман Віктор (6 клас), Роман Роман (9 клас), Роман Аліна (11 клас), Роман Анастасія (11 клас), діти з особливими потребами (Попелянський Михайло, Зінчук Анастасія, Пилипчук Андрій).</w:t>
      </w:r>
    </w:p>
    <w:p w:rsidR="00191F15" w:rsidRPr="00167132" w:rsidRDefault="00191F15" w:rsidP="00191F15">
      <w:pPr>
        <w:ind w:firstLine="708"/>
        <w:jc w:val="both"/>
        <w:rPr>
          <w:sz w:val="28"/>
          <w:szCs w:val="28"/>
          <w:lang w:val="uk-UA"/>
        </w:rPr>
      </w:pPr>
      <w:r w:rsidRPr="00167132">
        <w:rPr>
          <w:sz w:val="28"/>
          <w:szCs w:val="28"/>
        </w:rPr>
        <w:t>Подарунки до Дня святого Миколая та новорічних свят отрималидітивсіхпільговихкатегорій</w:t>
      </w:r>
      <w:r w:rsidRPr="00167132">
        <w:rPr>
          <w:sz w:val="28"/>
          <w:szCs w:val="28"/>
          <w:lang w:val="uk-UA"/>
        </w:rPr>
        <w:t>.</w:t>
      </w:r>
    </w:p>
    <w:p w:rsidR="00191F15" w:rsidRPr="00167132" w:rsidRDefault="00191F15" w:rsidP="00191F15">
      <w:pPr>
        <w:ind w:firstLine="708"/>
        <w:jc w:val="both"/>
        <w:rPr>
          <w:sz w:val="28"/>
          <w:szCs w:val="28"/>
          <w:lang w:val="uk-UA"/>
        </w:rPr>
      </w:pPr>
      <w:r w:rsidRPr="00167132">
        <w:rPr>
          <w:sz w:val="28"/>
          <w:szCs w:val="28"/>
          <w:lang w:val="uk-UA"/>
        </w:rPr>
        <w:t xml:space="preserve">Відповідно до наказу від </w:t>
      </w:r>
      <w:r w:rsidRPr="00CB6022">
        <w:rPr>
          <w:sz w:val="28"/>
          <w:szCs w:val="28"/>
          <w:lang w:val="uk-UA"/>
        </w:rPr>
        <w:t>31.08.2018 № 117</w:t>
      </w:r>
      <w:r w:rsidRPr="00167132">
        <w:rPr>
          <w:sz w:val="28"/>
          <w:szCs w:val="28"/>
          <w:lang w:val="uk-UA"/>
        </w:rPr>
        <w:t xml:space="preserve"> «Про організацію підвозу учнів </w:t>
      </w:r>
      <w:r>
        <w:rPr>
          <w:sz w:val="28"/>
          <w:szCs w:val="28"/>
          <w:lang w:val="uk-UA"/>
        </w:rPr>
        <w:t>за маршрутом с.Шпичинці - Вчорайшенська</w:t>
      </w:r>
      <w:r w:rsidRPr="00167132">
        <w:rPr>
          <w:sz w:val="28"/>
          <w:szCs w:val="28"/>
          <w:lang w:val="uk-UA"/>
        </w:rPr>
        <w:t xml:space="preserve"> ЗОШ І-ІІІ ступенів</w:t>
      </w:r>
      <w:r>
        <w:rPr>
          <w:sz w:val="28"/>
          <w:szCs w:val="28"/>
          <w:lang w:val="uk-UA"/>
        </w:rPr>
        <w:t xml:space="preserve"> – с                                                                                                                      .Шпичинці»  здійснювався підвоз 22 учнів </w:t>
      </w:r>
      <w:r w:rsidRPr="00167132">
        <w:rPr>
          <w:sz w:val="28"/>
          <w:szCs w:val="28"/>
          <w:lang w:val="uk-UA"/>
        </w:rPr>
        <w:t>до школи та</w:t>
      </w:r>
      <w:r>
        <w:rPr>
          <w:sz w:val="28"/>
          <w:szCs w:val="28"/>
          <w:lang w:val="uk-UA"/>
        </w:rPr>
        <w:t xml:space="preserve">додому шкільним </w:t>
      </w:r>
      <w:r w:rsidRPr="00167132">
        <w:rPr>
          <w:sz w:val="28"/>
          <w:szCs w:val="28"/>
          <w:lang w:val="uk-UA"/>
        </w:rPr>
        <w:t>автобусом.</w:t>
      </w:r>
    </w:p>
    <w:p w:rsidR="00191F15" w:rsidRPr="00167132" w:rsidRDefault="00191F15" w:rsidP="00191F15">
      <w:pPr>
        <w:tabs>
          <w:tab w:val="left" w:pos="0"/>
        </w:tabs>
        <w:jc w:val="both"/>
        <w:rPr>
          <w:sz w:val="28"/>
          <w:szCs w:val="28"/>
          <w:lang w:val="uk-UA"/>
        </w:rPr>
      </w:pPr>
    </w:p>
    <w:p w:rsidR="00191F15" w:rsidRPr="001D413B" w:rsidRDefault="00191F15" w:rsidP="00191F15">
      <w:pPr>
        <w:tabs>
          <w:tab w:val="left" w:pos="600"/>
        </w:tabs>
        <w:ind w:firstLine="708"/>
        <w:jc w:val="both"/>
        <w:rPr>
          <w:sz w:val="28"/>
          <w:szCs w:val="28"/>
          <w:lang w:val="uk-UA"/>
        </w:rPr>
      </w:pPr>
      <w:r w:rsidRPr="00167132">
        <w:rPr>
          <w:sz w:val="28"/>
          <w:szCs w:val="28"/>
          <w:lang w:val="uk-UA"/>
        </w:rPr>
        <w:t xml:space="preserve">Відповідно до наказу від </w:t>
      </w:r>
      <w:r w:rsidRPr="00CB6022">
        <w:rPr>
          <w:sz w:val="28"/>
          <w:szCs w:val="28"/>
          <w:lang w:val="uk-UA"/>
        </w:rPr>
        <w:t>31.05.2019 № 63</w:t>
      </w:r>
      <w:r w:rsidRPr="00167132">
        <w:rPr>
          <w:sz w:val="28"/>
          <w:szCs w:val="28"/>
          <w:lang w:val="uk-UA"/>
        </w:rPr>
        <w:t xml:space="preserve"> «Про організаціювідпочинку</w:t>
      </w:r>
      <w:r>
        <w:rPr>
          <w:sz w:val="28"/>
          <w:szCs w:val="28"/>
          <w:lang w:val="uk-UA"/>
        </w:rPr>
        <w:t xml:space="preserve"> дітей на базі пришкільного табору влітку 2019 року» в таборі«Світанок» з 03червня по 21</w:t>
      </w:r>
      <w:r w:rsidRPr="00167132">
        <w:rPr>
          <w:sz w:val="28"/>
          <w:szCs w:val="28"/>
          <w:lang w:val="uk-UA"/>
        </w:rPr>
        <w:t xml:space="preserve"> червня 201</w:t>
      </w:r>
      <w:r>
        <w:rPr>
          <w:sz w:val="28"/>
          <w:szCs w:val="28"/>
          <w:lang w:val="uk-UA"/>
        </w:rPr>
        <w:t>9</w:t>
      </w:r>
      <w:r w:rsidRPr="00167132">
        <w:rPr>
          <w:sz w:val="28"/>
          <w:szCs w:val="28"/>
          <w:lang w:val="uk-UA"/>
        </w:rPr>
        <w:t xml:space="preserve"> року в</w:t>
      </w:r>
      <w:r>
        <w:rPr>
          <w:color w:val="000000"/>
          <w:sz w:val="28"/>
          <w:szCs w:val="28"/>
          <w:lang w:val="uk-UA"/>
        </w:rPr>
        <w:t>3</w:t>
      </w:r>
      <w:r w:rsidRPr="00CB6022">
        <w:rPr>
          <w:color w:val="000000"/>
          <w:sz w:val="28"/>
          <w:szCs w:val="28"/>
          <w:lang w:val="uk-UA"/>
        </w:rPr>
        <w:t xml:space="preserve"> загонах відпочивало </w:t>
      </w:r>
      <w:r>
        <w:rPr>
          <w:color w:val="000000"/>
          <w:sz w:val="28"/>
          <w:szCs w:val="28"/>
          <w:lang w:val="uk-UA"/>
        </w:rPr>
        <w:t>30</w:t>
      </w:r>
      <w:r w:rsidRPr="00CB6022">
        <w:rPr>
          <w:color w:val="000000"/>
          <w:sz w:val="28"/>
          <w:szCs w:val="28"/>
          <w:lang w:val="uk-UA"/>
        </w:rPr>
        <w:t xml:space="preserve"> д</w:t>
      </w:r>
      <w:r w:rsidRPr="00167132">
        <w:rPr>
          <w:color w:val="000000"/>
          <w:sz w:val="28"/>
          <w:szCs w:val="28"/>
          <w:lang w:val="uk-UA"/>
        </w:rPr>
        <w:t>ітей</w:t>
      </w:r>
      <w:r w:rsidRPr="00CB6022">
        <w:rPr>
          <w:color w:val="000000"/>
          <w:sz w:val="28"/>
          <w:szCs w:val="28"/>
          <w:lang w:val="uk-UA"/>
        </w:rPr>
        <w:t xml:space="preserve">, з них </w:t>
      </w:r>
      <w:r w:rsidRPr="001D413B">
        <w:rPr>
          <w:sz w:val="28"/>
          <w:szCs w:val="28"/>
          <w:lang w:val="uk-UA"/>
        </w:rPr>
        <w:t>9 дітей пільгових категорій.</w:t>
      </w:r>
    </w:p>
    <w:p w:rsidR="00191F15" w:rsidRPr="00167132" w:rsidRDefault="00191F15" w:rsidP="00191F15">
      <w:pPr>
        <w:tabs>
          <w:tab w:val="left" w:pos="600"/>
        </w:tabs>
        <w:ind w:firstLine="708"/>
        <w:jc w:val="both"/>
        <w:rPr>
          <w:sz w:val="28"/>
          <w:szCs w:val="28"/>
          <w:lang w:val="uk-UA"/>
        </w:rPr>
      </w:pPr>
    </w:p>
    <w:tbl>
      <w:tblPr>
        <w:tblW w:w="9700" w:type="dxa"/>
        <w:tblInd w:w="10" w:type="dxa"/>
        <w:tblLayout w:type="fixed"/>
        <w:tblCellMar>
          <w:left w:w="0" w:type="dxa"/>
          <w:right w:w="0" w:type="dxa"/>
        </w:tblCellMar>
        <w:tblLook w:val="0600"/>
      </w:tblPr>
      <w:tblGrid>
        <w:gridCol w:w="5812"/>
        <w:gridCol w:w="1276"/>
        <w:gridCol w:w="1701"/>
        <w:gridCol w:w="911"/>
      </w:tblGrid>
      <w:tr w:rsidR="00191F15" w:rsidRPr="00167132" w:rsidTr="001D413B">
        <w:trPr>
          <w:trHeight w:val="349"/>
        </w:trPr>
        <w:tc>
          <w:tcPr>
            <w:tcW w:w="5812" w:type="dxa"/>
            <w:vMerge w:val="restart"/>
            <w:tcBorders>
              <w:top w:val="single" w:sz="8" w:space="0" w:color="000000"/>
              <w:left w:val="single" w:sz="8" w:space="0" w:color="000000"/>
              <w:right w:val="single" w:sz="8" w:space="0" w:color="000000"/>
            </w:tcBorders>
            <w:shd w:val="clear" w:color="auto" w:fill="auto"/>
          </w:tcPr>
          <w:p w:rsidR="00191F15" w:rsidRPr="00167132" w:rsidRDefault="00191F15" w:rsidP="001D413B">
            <w:pPr>
              <w:kinsoku w:val="0"/>
              <w:overflowPunct w:val="0"/>
              <w:jc w:val="center"/>
              <w:textAlignment w:val="baseline"/>
              <w:rPr>
                <w:rFonts w:ascii="Arial" w:hAnsi="Arial" w:cs="Arial"/>
                <w:sz w:val="28"/>
                <w:szCs w:val="28"/>
              </w:rPr>
            </w:pPr>
            <w:r w:rsidRPr="00167132">
              <w:rPr>
                <w:bCs/>
                <w:kern w:val="24"/>
                <w:sz w:val="28"/>
                <w:szCs w:val="28"/>
              </w:rPr>
              <w:t>Категорії дітей</w:t>
            </w:r>
          </w:p>
        </w:tc>
        <w:tc>
          <w:tcPr>
            <w:tcW w:w="2977" w:type="dxa"/>
            <w:gridSpan w:val="2"/>
            <w:tcBorders>
              <w:top w:val="single" w:sz="8" w:space="0" w:color="000000"/>
              <w:left w:val="single" w:sz="8" w:space="0" w:color="000000"/>
              <w:bottom w:val="single" w:sz="4" w:space="0" w:color="auto"/>
              <w:right w:val="single" w:sz="8" w:space="0" w:color="000000"/>
            </w:tcBorders>
            <w:shd w:val="clear" w:color="auto" w:fill="auto"/>
          </w:tcPr>
          <w:p w:rsidR="00191F15" w:rsidRPr="00167132" w:rsidRDefault="00191F15" w:rsidP="001D413B">
            <w:pPr>
              <w:tabs>
                <w:tab w:val="left" w:pos="273"/>
              </w:tabs>
              <w:kinsoku w:val="0"/>
              <w:overflowPunct w:val="0"/>
              <w:jc w:val="center"/>
              <w:textAlignment w:val="baseline"/>
              <w:rPr>
                <w:rFonts w:ascii="Arial" w:hAnsi="Arial" w:cs="Arial"/>
                <w:sz w:val="28"/>
                <w:szCs w:val="28"/>
                <w:lang w:val="uk-UA"/>
              </w:rPr>
            </w:pPr>
            <w:r w:rsidRPr="00167132">
              <w:rPr>
                <w:bCs/>
                <w:kern w:val="24"/>
                <w:sz w:val="28"/>
                <w:szCs w:val="28"/>
              </w:rPr>
              <w:t xml:space="preserve">Кількість дітей </w:t>
            </w:r>
          </w:p>
        </w:tc>
        <w:tc>
          <w:tcPr>
            <w:tcW w:w="911" w:type="dxa"/>
            <w:vMerge w:val="restart"/>
            <w:tcBorders>
              <w:top w:val="single" w:sz="8" w:space="0" w:color="000000"/>
              <w:left w:val="single" w:sz="8" w:space="0" w:color="000000"/>
              <w:right w:val="single" w:sz="8" w:space="0" w:color="000000"/>
            </w:tcBorders>
            <w:shd w:val="clear" w:color="auto" w:fill="auto"/>
          </w:tcPr>
          <w:p w:rsidR="00191F15" w:rsidRPr="00167132" w:rsidRDefault="00191F15" w:rsidP="001D413B">
            <w:pPr>
              <w:kinsoku w:val="0"/>
              <w:overflowPunct w:val="0"/>
              <w:jc w:val="center"/>
              <w:textAlignment w:val="baseline"/>
              <w:rPr>
                <w:sz w:val="28"/>
                <w:szCs w:val="28"/>
                <w:lang w:val="uk-UA"/>
              </w:rPr>
            </w:pPr>
            <w:r w:rsidRPr="00167132">
              <w:rPr>
                <w:sz w:val="28"/>
                <w:szCs w:val="28"/>
                <w:lang w:val="uk-UA"/>
              </w:rPr>
              <w:t>Всього</w:t>
            </w:r>
          </w:p>
        </w:tc>
      </w:tr>
      <w:tr w:rsidR="00191F15" w:rsidRPr="00167132" w:rsidTr="001D413B">
        <w:trPr>
          <w:trHeight w:val="435"/>
        </w:trPr>
        <w:tc>
          <w:tcPr>
            <w:tcW w:w="5812" w:type="dxa"/>
            <w:vMerge/>
            <w:tcBorders>
              <w:left w:val="single" w:sz="8" w:space="0" w:color="000000"/>
              <w:bottom w:val="single" w:sz="8" w:space="0" w:color="000000"/>
              <w:right w:val="single" w:sz="8" w:space="0" w:color="000000"/>
            </w:tcBorders>
            <w:shd w:val="clear" w:color="auto" w:fill="auto"/>
          </w:tcPr>
          <w:p w:rsidR="00191F15" w:rsidRPr="00167132" w:rsidRDefault="00191F15" w:rsidP="001D413B">
            <w:pPr>
              <w:kinsoku w:val="0"/>
              <w:overflowPunct w:val="0"/>
              <w:jc w:val="center"/>
              <w:textAlignment w:val="baseline"/>
              <w:rPr>
                <w:bCs/>
                <w:kern w:val="24"/>
                <w:sz w:val="28"/>
                <w:szCs w:val="28"/>
              </w:rPr>
            </w:pPr>
          </w:p>
        </w:tc>
        <w:tc>
          <w:tcPr>
            <w:tcW w:w="1276" w:type="dxa"/>
            <w:tcBorders>
              <w:top w:val="single" w:sz="4" w:space="0" w:color="auto"/>
              <w:left w:val="single" w:sz="8" w:space="0" w:color="000000"/>
              <w:bottom w:val="single" w:sz="8" w:space="0" w:color="000000"/>
              <w:right w:val="single" w:sz="4" w:space="0" w:color="auto"/>
            </w:tcBorders>
            <w:shd w:val="clear" w:color="auto" w:fill="auto"/>
          </w:tcPr>
          <w:p w:rsidR="00191F15" w:rsidRPr="00167132" w:rsidRDefault="00191F15" w:rsidP="001D413B">
            <w:pPr>
              <w:tabs>
                <w:tab w:val="left" w:pos="273"/>
              </w:tabs>
              <w:kinsoku w:val="0"/>
              <w:overflowPunct w:val="0"/>
              <w:jc w:val="center"/>
              <w:textAlignment w:val="baseline"/>
              <w:rPr>
                <w:bCs/>
                <w:kern w:val="24"/>
                <w:sz w:val="28"/>
                <w:szCs w:val="28"/>
                <w:lang w:val="uk-UA"/>
              </w:rPr>
            </w:pPr>
            <w:r w:rsidRPr="00167132">
              <w:rPr>
                <w:bCs/>
                <w:kern w:val="24"/>
                <w:sz w:val="28"/>
                <w:szCs w:val="28"/>
                <w:lang w:val="uk-UA"/>
              </w:rPr>
              <w:t xml:space="preserve">За бюджетні кошти </w:t>
            </w:r>
          </w:p>
        </w:tc>
        <w:tc>
          <w:tcPr>
            <w:tcW w:w="1701" w:type="dxa"/>
            <w:tcBorders>
              <w:top w:val="single" w:sz="4" w:space="0" w:color="auto"/>
              <w:left w:val="single" w:sz="4" w:space="0" w:color="auto"/>
              <w:bottom w:val="single" w:sz="8" w:space="0" w:color="000000"/>
              <w:right w:val="single" w:sz="8" w:space="0" w:color="000000"/>
            </w:tcBorders>
            <w:shd w:val="clear" w:color="auto" w:fill="auto"/>
          </w:tcPr>
          <w:p w:rsidR="00191F15" w:rsidRPr="00167132" w:rsidRDefault="00191F15" w:rsidP="001D413B">
            <w:pPr>
              <w:tabs>
                <w:tab w:val="left" w:pos="273"/>
              </w:tabs>
              <w:kinsoku w:val="0"/>
              <w:overflowPunct w:val="0"/>
              <w:jc w:val="center"/>
              <w:textAlignment w:val="baseline"/>
              <w:rPr>
                <w:bCs/>
                <w:kern w:val="24"/>
                <w:sz w:val="28"/>
                <w:szCs w:val="28"/>
                <w:lang w:val="uk-UA"/>
              </w:rPr>
            </w:pPr>
            <w:r w:rsidRPr="00167132">
              <w:rPr>
                <w:bCs/>
                <w:kern w:val="24"/>
                <w:sz w:val="28"/>
                <w:szCs w:val="28"/>
                <w:lang w:val="uk-UA"/>
              </w:rPr>
              <w:t>За батьківські кошти</w:t>
            </w:r>
          </w:p>
        </w:tc>
        <w:tc>
          <w:tcPr>
            <w:tcW w:w="911" w:type="dxa"/>
            <w:vMerge/>
            <w:tcBorders>
              <w:left w:val="single" w:sz="8" w:space="0" w:color="000000"/>
              <w:bottom w:val="single" w:sz="8" w:space="0" w:color="000000"/>
              <w:right w:val="single" w:sz="8" w:space="0" w:color="000000"/>
            </w:tcBorders>
            <w:shd w:val="clear" w:color="auto" w:fill="auto"/>
          </w:tcPr>
          <w:p w:rsidR="00191F15" w:rsidRPr="00167132" w:rsidRDefault="00191F15" w:rsidP="001D413B">
            <w:pPr>
              <w:kinsoku w:val="0"/>
              <w:overflowPunct w:val="0"/>
              <w:jc w:val="center"/>
              <w:textAlignment w:val="baseline"/>
              <w:rPr>
                <w:rFonts w:ascii="Arial" w:hAnsi="Arial" w:cs="Arial"/>
                <w:sz w:val="28"/>
                <w:szCs w:val="28"/>
              </w:rPr>
            </w:pPr>
          </w:p>
        </w:tc>
      </w:tr>
      <w:tr w:rsidR="00191F15" w:rsidRPr="00167132" w:rsidTr="001D413B">
        <w:trPr>
          <w:trHeight w:val="503"/>
        </w:trPr>
        <w:tc>
          <w:tcPr>
            <w:tcW w:w="58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numPr>
                <w:ilvl w:val="0"/>
                <w:numId w:val="16"/>
              </w:numPr>
              <w:tabs>
                <w:tab w:val="clear" w:pos="720"/>
                <w:tab w:val="num" w:pos="430"/>
              </w:tabs>
              <w:kinsoku w:val="0"/>
              <w:overflowPunct w:val="0"/>
              <w:autoSpaceDE w:val="0"/>
              <w:autoSpaceDN w:val="0"/>
              <w:adjustRightInd w:val="0"/>
              <w:ind w:left="0" w:firstLine="120"/>
              <w:textAlignment w:val="baseline"/>
              <w:rPr>
                <w:b/>
                <w:bCs/>
                <w:kern w:val="24"/>
                <w:sz w:val="28"/>
                <w:szCs w:val="28"/>
              </w:rPr>
            </w:pPr>
            <w:r w:rsidRPr="00167132">
              <w:rPr>
                <w:bCs/>
                <w:sz w:val="28"/>
                <w:szCs w:val="28"/>
                <w:lang w:val="uk-UA"/>
              </w:rPr>
              <w:t xml:space="preserve">діти-сироти та діти, позбавлені батьківського піклування </w:t>
            </w:r>
          </w:p>
        </w:tc>
        <w:tc>
          <w:tcPr>
            <w:tcW w:w="1276" w:type="dxa"/>
            <w:tcBorders>
              <w:top w:val="single" w:sz="8" w:space="0" w:color="000000"/>
              <w:left w:val="single" w:sz="8" w:space="0" w:color="000000"/>
              <w:bottom w:val="single" w:sz="8" w:space="0" w:color="000000"/>
              <w:right w:val="single" w:sz="4" w:space="0" w:color="auto"/>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sidRPr="00167132">
              <w:rPr>
                <w:bCs/>
                <w:kern w:val="24"/>
                <w:sz w:val="28"/>
                <w:szCs w:val="28"/>
                <w:lang w:val="uk-UA"/>
              </w:rPr>
              <w:t>1</w:t>
            </w:r>
          </w:p>
        </w:tc>
        <w:tc>
          <w:tcPr>
            <w:tcW w:w="1701" w:type="dxa"/>
            <w:tcBorders>
              <w:top w:val="single" w:sz="8" w:space="0" w:color="000000"/>
              <w:left w:val="single" w:sz="4" w:space="0" w:color="auto"/>
              <w:bottom w:val="single" w:sz="8" w:space="0" w:color="000000"/>
              <w:right w:val="single" w:sz="8" w:space="0" w:color="000000"/>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sidRPr="00167132">
              <w:rPr>
                <w:bCs/>
                <w:kern w:val="24"/>
                <w:sz w:val="28"/>
                <w:szCs w:val="28"/>
                <w:lang w:val="uk-UA"/>
              </w:rPr>
              <w:t>0</w:t>
            </w:r>
          </w:p>
        </w:tc>
        <w:tc>
          <w:tcPr>
            <w:tcW w:w="9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kinsoku w:val="0"/>
              <w:overflowPunct w:val="0"/>
              <w:jc w:val="center"/>
              <w:textAlignment w:val="baseline"/>
              <w:rPr>
                <w:bCs/>
                <w:kern w:val="24"/>
                <w:sz w:val="28"/>
                <w:szCs w:val="28"/>
                <w:lang w:val="uk-UA"/>
              </w:rPr>
            </w:pPr>
            <w:r w:rsidRPr="00167132">
              <w:rPr>
                <w:bCs/>
                <w:kern w:val="24"/>
                <w:sz w:val="28"/>
                <w:szCs w:val="28"/>
                <w:lang w:val="uk-UA"/>
              </w:rPr>
              <w:t>1</w:t>
            </w:r>
          </w:p>
        </w:tc>
      </w:tr>
      <w:tr w:rsidR="00191F15" w:rsidRPr="00167132" w:rsidTr="001D413B">
        <w:trPr>
          <w:trHeight w:val="503"/>
        </w:trPr>
        <w:tc>
          <w:tcPr>
            <w:tcW w:w="58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numPr>
                <w:ilvl w:val="0"/>
                <w:numId w:val="16"/>
              </w:numPr>
              <w:tabs>
                <w:tab w:val="clear" w:pos="720"/>
                <w:tab w:val="num" w:pos="430"/>
              </w:tabs>
              <w:kinsoku w:val="0"/>
              <w:overflowPunct w:val="0"/>
              <w:autoSpaceDE w:val="0"/>
              <w:autoSpaceDN w:val="0"/>
              <w:adjustRightInd w:val="0"/>
              <w:ind w:left="0" w:firstLine="120"/>
              <w:textAlignment w:val="baseline"/>
              <w:rPr>
                <w:b/>
                <w:bCs/>
                <w:kern w:val="24"/>
                <w:sz w:val="28"/>
                <w:szCs w:val="28"/>
              </w:rPr>
            </w:pPr>
            <w:r w:rsidRPr="00167132">
              <w:rPr>
                <w:bCs/>
                <w:sz w:val="28"/>
                <w:szCs w:val="28"/>
                <w:lang w:val="uk-UA"/>
              </w:rPr>
              <w:t>діти, осіб визнаних учасниками бойових дій</w:t>
            </w:r>
          </w:p>
        </w:tc>
        <w:tc>
          <w:tcPr>
            <w:tcW w:w="1276" w:type="dxa"/>
            <w:tcBorders>
              <w:top w:val="single" w:sz="8" w:space="0" w:color="000000"/>
              <w:left w:val="single" w:sz="8" w:space="0" w:color="000000"/>
              <w:bottom w:val="single" w:sz="8" w:space="0" w:color="000000"/>
              <w:right w:val="single" w:sz="4" w:space="0" w:color="auto"/>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sidRPr="00167132">
              <w:rPr>
                <w:bCs/>
                <w:kern w:val="24"/>
                <w:sz w:val="28"/>
                <w:szCs w:val="28"/>
                <w:lang w:val="uk-UA"/>
              </w:rPr>
              <w:t>1</w:t>
            </w:r>
          </w:p>
        </w:tc>
        <w:tc>
          <w:tcPr>
            <w:tcW w:w="1701" w:type="dxa"/>
            <w:tcBorders>
              <w:top w:val="single" w:sz="8" w:space="0" w:color="000000"/>
              <w:left w:val="single" w:sz="4" w:space="0" w:color="auto"/>
              <w:bottom w:val="single" w:sz="8" w:space="0" w:color="000000"/>
              <w:right w:val="single" w:sz="8" w:space="0" w:color="000000"/>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sidRPr="00167132">
              <w:rPr>
                <w:bCs/>
                <w:kern w:val="24"/>
                <w:sz w:val="28"/>
                <w:szCs w:val="28"/>
                <w:lang w:val="uk-UA"/>
              </w:rPr>
              <w:t>0</w:t>
            </w:r>
          </w:p>
        </w:tc>
        <w:tc>
          <w:tcPr>
            <w:tcW w:w="9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kinsoku w:val="0"/>
              <w:overflowPunct w:val="0"/>
              <w:jc w:val="center"/>
              <w:textAlignment w:val="baseline"/>
              <w:rPr>
                <w:bCs/>
                <w:kern w:val="24"/>
                <w:sz w:val="28"/>
                <w:szCs w:val="28"/>
                <w:lang w:val="uk-UA"/>
              </w:rPr>
            </w:pPr>
            <w:r w:rsidRPr="00167132">
              <w:rPr>
                <w:bCs/>
                <w:kern w:val="24"/>
                <w:sz w:val="28"/>
                <w:szCs w:val="28"/>
                <w:lang w:val="uk-UA"/>
              </w:rPr>
              <w:t>1</w:t>
            </w:r>
          </w:p>
        </w:tc>
      </w:tr>
      <w:tr w:rsidR="00191F15" w:rsidRPr="00167132" w:rsidTr="001D413B">
        <w:trPr>
          <w:trHeight w:val="503"/>
        </w:trPr>
        <w:tc>
          <w:tcPr>
            <w:tcW w:w="58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numPr>
                <w:ilvl w:val="0"/>
                <w:numId w:val="16"/>
              </w:numPr>
              <w:tabs>
                <w:tab w:val="clear" w:pos="720"/>
                <w:tab w:val="num" w:pos="430"/>
              </w:tabs>
              <w:kinsoku w:val="0"/>
              <w:overflowPunct w:val="0"/>
              <w:autoSpaceDE w:val="0"/>
              <w:autoSpaceDN w:val="0"/>
              <w:adjustRightInd w:val="0"/>
              <w:ind w:left="0" w:firstLine="120"/>
              <w:textAlignment w:val="baseline"/>
              <w:rPr>
                <w:b/>
                <w:bCs/>
                <w:kern w:val="24"/>
                <w:sz w:val="28"/>
                <w:szCs w:val="28"/>
              </w:rPr>
            </w:pPr>
            <w:r w:rsidRPr="00167132">
              <w:rPr>
                <w:bCs/>
                <w:sz w:val="28"/>
                <w:szCs w:val="28"/>
                <w:lang w:val="uk-UA"/>
              </w:rPr>
              <w:t>бездоглядні і безпритульні діти</w:t>
            </w:r>
          </w:p>
        </w:tc>
        <w:tc>
          <w:tcPr>
            <w:tcW w:w="1276" w:type="dxa"/>
            <w:tcBorders>
              <w:top w:val="single" w:sz="8" w:space="0" w:color="000000"/>
              <w:left w:val="single" w:sz="8" w:space="0" w:color="000000"/>
              <w:bottom w:val="single" w:sz="8" w:space="0" w:color="000000"/>
              <w:right w:val="single" w:sz="4" w:space="0" w:color="auto"/>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sidRPr="00167132">
              <w:rPr>
                <w:bCs/>
                <w:kern w:val="24"/>
                <w:sz w:val="28"/>
                <w:szCs w:val="28"/>
                <w:lang w:val="uk-UA"/>
              </w:rPr>
              <w:t>0</w:t>
            </w:r>
          </w:p>
        </w:tc>
        <w:tc>
          <w:tcPr>
            <w:tcW w:w="1701" w:type="dxa"/>
            <w:tcBorders>
              <w:top w:val="single" w:sz="8" w:space="0" w:color="000000"/>
              <w:left w:val="single" w:sz="4" w:space="0" w:color="auto"/>
              <w:bottom w:val="single" w:sz="8" w:space="0" w:color="000000"/>
              <w:right w:val="single" w:sz="8" w:space="0" w:color="000000"/>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sidRPr="00167132">
              <w:rPr>
                <w:bCs/>
                <w:kern w:val="24"/>
                <w:sz w:val="28"/>
                <w:szCs w:val="28"/>
                <w:lang w:val="uk-UA"/>
              </w:rPr>
              <w:t>0</w:t>
            </w:r>
          </w:p>
        </w:tc>
        <w:tc>
          <w:tcPr>
            <w:tcW w:w="9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kinsoku w:val="0"/>
              <w:overflowPunct w:val="0"/>
              <w:jc w:val="center"/>
              <w:textAlignment w:val="baseline"/>
              <w:rPr>
                <w:bCs/>
                <w:kern w:val="24"/>
                <w:sz w:val="28"/>
                <w:szCs w:val="28"/>
                <w:lang w:val="uk-UA"/>
              </w:rPr>
            </w:pPr>
            <w:r w:rsidRPr="00167132">
              <w:rPr>
                <w:bCs/>
                <w:kern w:val="24"/>
                <w:sz w:val="28"/>
                <w:szCs w:val="28"/>
                <w:lang w:val="uk-UA"/>
              </w:rPr>
              <w:t>0</w:t>
            </w:r>
          </w:p>
        </w:tc>
      </w:tr>
      <w:tr w:rsidR="00191F15" w:rsidRPr="00167132" w:rsidTr="001D413B">
        <w:trPr>
          <w:trHeight w:val="503"/>
        </w:trPr>
        <w:tc>
          <w:tcPr>
            <w:tcW w:w="58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numPr>
                <w:ilvl w:val="0"/>
                <w:numId w:val="16"/>
              </w:numPr>
              <w:tabs>
                <w:tab w:val="clear" w:pos="720"/>
                <w:tab w:val="num" w:pos="430"/>
              </w:tabs>
              <w:kinsoku w:val="0"/>
              <w:overflowPunct w:val="0"/>
              <w:autoSpaceDE w:val="0"/>
              <w:autoSpaceDN w:val="0"/>
              <w:adjustRightInd w:val="0"/>
              <w:ind w:left="0" w:firstLine="120"/>
              <w:textAlignment w:val="baseline"/>
              <w:rPr>
                <w:b/>
                <w:bCs/>
                <w:kern w:val="24"/>
                <w:sz w:val="28"/>
                <w:szCs w:val="28"/>
              </w:rPr>
            </w:pPr>
            <w:r w:rsidRPr="00167132">
              <w:rPr>
                <w:bCs/>
                <w:sz w:val="28"/>
                <w:szCs w:val="28"/>
                <w:lang w:val="uk-UA"/>
              </w:rPr>
              <w:t>діти, потерпілі від наслідків  Чорнобильської  катастрофи</w:t>
            </w:r>
          </w:p>
        </w:tc>
        <w:tc>
          <w:tcPr>
            <w:tcW w:w="1276" w:type="dxa"/>
            <w:tcBorders>
              <w:top w:val="single" w:sz="8" w:space="0" w:color="000000"/>
              <w:left w:val="single" w:sz="8" w:space="0" w:color="000000"/>
              <w:bottom w:val="single" w:sz="8" w:space="0" w:color="000000"/>
              <w:right w:val="single" w:sz="4" w:space="0" w:color="auto"/>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Pr>
                <w:bCs/>
                <w:kern w:val="24"/>
                <w:sz w:val="28"/>
                <w:szCs w:val="28"/>
                <w:lang w:val="uk-UA"/>
              </w:rPr>
              <w:t>0</w:t>
            </w:r>
          </w:p>
        </w:tc>
        <w:tc>
          <w:tcPr>
            <w:tcW w:w="1701" w:type="dxa"/>
            <w:tcBorders>
              <w:top w:val="single" w:sz="8" w:space="0" w:color="000000"/>
              <w:left w:val="single" w:sz="4" w:space="0" w:color="auto"/>
              <w:bottom w:val="single" w:sz="8" w:space="0" w:color="000000"/>
              <w:right w:val="single" w:sz="8" w:space="0" w:color="000000"/>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sidRPr="00167132">
              <w:rPr>
                <w:bCs/>
                <w:kern w:val="24"/>
                <w:sz w:val="28"/>
                <w:szCs w:val="28"/>
                <w:lang w:val="uk-UA"/>
              </w:rPr>
              <w:t>0</w:t>
            </w:r>
          </w:p>
        </w:tc>
        <w:tc>
          <w:tcPr>
            <w:tcW w:w="9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kinsoku w:val="0"/>
              <w:overflowPunct w:val="0"/>
              <w:jc w:val="center"/>
              <w:textAlignment w:val="baseline"/>
              <w:rPr>
                <w:bCs/>
                <w:kern w:val="24"/>
                <w:sz w:val="28"/>
                <w:szCs w:val="28"/>
                <w:lang w:val="uk-UA"/>
              </w:rPr>
            </w:pPr>
            <w:r>
              <w:rPr>
                <w:bCs/>
                <w:kern w:val="24"/>
                <w:sz w:val="28"/>
                <w:szCs w:val="28"/>
                <w:lang w:val="uk-UA"/>
              </w:rPr>
              <w:t>0</w:t>
            </w:r>
          </w:p>
        </w:tc>
      </w:tr>
      <w:tr w:rsidR="00191F15" w:rsidRPr="00167132" w:rsidTr="001D413B">
        <w:trPr>
          <w:trHeight w:val="503"/>
        </w:trPr>
        <w:tc>
          <w:tcPr>
            <w:tcW w:w="58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numPr>
                <w:ilvl w:val="0"/>
                <w:numId w:val="16"/>
              </w:numPr>
              <w:tabs>
                <w:tab w:val="clear" w:pos="720"/>
                <w:tab w:val="num" w:pos="430"/>
              </w:tabs>
              <w:kinsoku w:val="0"/>
              <w:overflowPunct w:val="0"/>
              <w:autoSpaceDE w:val="0"/>
              <w:autoSpaceDN w:val="0"/>
              <w:adjustRightInd w:val="0"/>
              <w:ind w:left="0" w:firstLine="120"/>
              <w:textAlignment w:val="baseline"/>
              <w:rPr>
                <w:b/>
                <w:bCs/>
                <w:kern w:val="24"/>
                <w:sz w:val="28"/>
                <w:szCs w:val="28"/>
              </w:rPr>
            </w:pPr>
            <w:r w:rsidRPr="00167132">
              <w:rPr>
                <w:bCs/>
                <w:sz w:val="28"/>
                <w:szCs w:val="28"/>
                <w:lang w:val="uk-UA"/>
              </w:rPr>
              <w:t>діти, які постраждали внаслідок стихійного лиха, техногенних аварій, катастроф</w:t>
            </w:r>
          </w:p>
        </w:tc>
        <w:tc>
          <w:tcPr>
            <w:tcW w:w="1276" w:type="dxa"/>
            <w:tcBorders>
              <w:top w:val="single" w:sz="8" w:space="0" w:color="000000"/>
              <w:left w:val="single" w:sz="8" w:space="0" w:color="000000"/>
              <w:bottom w:val="single" w:sz="8" w:space="0" w:color="000000"/>
              <w:right w:val="single" w:sz="4" w:space="0" w:color="auto"/>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sidRPr="00167132">
              <w:rPr>
                <w:bCs/>
                <w:kern w:val="24"/>
                <w:sz w:val="28"/>
                <w:szCs w:val="28"/>
                <w:lang w:val="uk-UA"/>
              </w:rPr>
              <w:t>0</w:t>
            </w:r>
          </w:p>
        </w:tc>
        <w:tc>
          <w:tcPr>
            <w:tcW w:w="1701" w:type="dxa"/>
            <w:tcBorders>
              <w:top w:val="single" w:sz="8" w:space="0" w:color="000000"/>
              <w:left w:val="single" w:sz="4" w:space="0" w:color="auto"/>
              <w:bottom w:val="single" w:sz="8" w:space="0" w:color="000000"/>
              <w:right w:val="single" w:sz="8" w:space="0" w:color="000000"/>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sidRPr="00167132">
              <w:rPr>
                <w:bCs/>
                <w:kern w:val="24"/>
                <w:sz w:val="28"/>
                <w:szCs w:val="28"/>
                <w:lang w:val="uk-UA"/>
              </w:rPr>
              <w:t>0</w:t>
            </w:r>
          </w:p>
        </w:tc>
        <w:tc>
          <w:tcPr>
            <w:tcW w:w="9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kinsoku w:val="0"/>
              <w:overflowPunct w:val="0"/>
              <w:jc w:val="center"/>
              <w:textAlignment w:val="baseline"/>
              <w:rPr>
                <w:bCs/>
                <w:kern w:val="24"/>
                <w:sz w:val="28"/>
                <w:szCs w:val="28"/>
                <w:lang w:val="uk-UA"/>
              </w:rPr>
            </w:pPr>
            <w:r w:rsidRPr="00167132">
              <w:rPr>
                <w:bCs/>
                <w:kern w:val="24"/>
                <w:sz w:val="28"/>
                <w:szCs w:val="28"/>
                <w:lang w:val="uk-UA"/>
              </w:rPr>
              <w:t>0</w:t>
            </w:r>
          </w:p>
        </w:tc>
      </w:tr>
      <w:tr w:rsidR="00191F15" w:rsidRPr="00167132" w:rsidTr="001D413B">
        <w:trPr>
          <w:trHeight w:val="503"/>
        </w:trPr>
        <w:tc>
          <w:tcPr>
            <w:tcW w:w="58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numPr>
                <w:ilvl w:val="0"/>
                <w:numId w:val="16"/>
              </w:numPr>
              <w:tabs>
                <w:tab w:val="clear" w:pos="720"/>
                <w:tab w:val="num" w:pos="430"/>
              </w:tabs>
              <w:kinsoku w:val="0"/>
              <w:overflowPunct w:val="0"/>
              <w:autoSpaceDE w:val="0"/>
              <w:autoSpaceDN w:val="0"/>
              <w:adjustRightInd w:val="0"/>
              <w:ind w:left="0" w:firstLine="120"/>
              <w:textAlignment w:val="baseline"/>
              <w:rPr>
                <w:b/>
                <w:bCs/>
                <w:kern w:val="24"/>
                <w:sz w:val="28"/>
                <w:szCs w:val="28"/>
              </w:rPr>
            </w:pPr>
            <w:r w:rsidRPr="00167132">
              <w:rPr>
                <w:bCs/>
                <w:sz w:val="28"/>
                <w:szCs w:val="28"/>
                <w:lang w:val="uk-UA"/>
              </w:rPr>
              <w:t xml:space="preserve">діти, один із батьків яких загинув (пропав безвісти) у районі проведення АТО, бойових дій чи збройних конфліктів або помер </w:t>
            </w:r>
            <w:r w:rsidRPr="00167132">
              <w:rPr>
                <w:bCs/>
                <w:sz w:val="28"/>
                <w:szCs w:val="28"/>
                <w:lang w:val="uk-UA"/>
              </w:rPr>
              <w:lastRenderedPageBreak/>
              <w:t>унаслідок поранення, контузії чи каліцтва, одержаних у районі проведення АТО, бойових дій чи збройних конфліктів, а також унаслідок захворювання, одержаного в період участі в АТО</w:t>
            </w:r>
          </w:p>
        </w:tc>
        <w:tc>
          <w:tcPr>
            <w:tcW w:w="1276" w:type="dxa"/>
            <w:tcBorders>
              <w:top w:val="single" w:sz="8" w:space="0" w:color="000000"/>
              <w:left w:val="single" w:sz="8" w:space="0" w:color="000000"/>
              <w:bottom w:val="single" w:sz="8" w:space="0" w:color="000000"/>
              <w:right w:val="single" w:sz="4" w:space="0" w:color="auto"/>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sidRPr="00167132">
              <w:rPr>
                <w:bCs/>
                <w:kern w:val="24"/>
                <w:sz w:val="28"/>
                <w:szCs w:val="28"/>
                <w:lang w:val="uk-UA"/>
              </w:rPr>
              <w:lastRenderedPageBreak/>
              <w:t>0</w:t>
            </w:r>
          </w:p>
        </w:tc>
        <w:tc>
          <w:tcPr>
            <w:tcW w:w="1701" w:type="dxa"/>
            <w:tcBorders>
              <w:top w:val="single" w:sz="8" w:space="0" w:color="000000"/>
              <w:left w:val="single" w:sz="4" w:space="0" w:color="auto"/>
              <w:bottom w:val="single" w:sz="8" w:space="0" w:color="000000"/>
              <w:right w:val="single" w:sz="8" w:space="0" w:color="000000"/>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sidRPr="00167132">
              <w:rPr>
                <w:bCs/>
                <w:kern w:val="24"/>
                <w:sz w:val="28"/>
                <w:szCs w:val="28"/>
                <w:lang w:val="uk-UA"/>
              </w:rPr>
              <w:t>0</w:t>
            </w:r>
          </w:p>
        </w:tc>
        <w:tc>
          <w:tcPr>
            <w:tcW w:w="9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kinsoku w:val="0"/>
              <w:overflowPunct w:val="0"/>
              <w:jc w:val="center"/>
              <w:textAlignment w:val="baseline"/>
              <w:rPr>
                <w:bCs/>
                <w:kern w:val="24"/>
                <w:sz w:val="28"/>
                <w:szCs w:val="28"/>
                <w:lang w:val="uk-UA"/>
              </w:rPr>
            </w:pPr>
            <w:r w:rsidRPr="00167132">
              <w:rPr>
                <w:bCs/>
                <w:kern w:val="24"/>
                <w:sz w:val="28"/>
                <w:szCs w:val="28"/>
                <w:lang w:val="uk-UA"/>
              </w:rPr>
              <w:t>0</w:t>
            </w:r>
          </w:p>
        </w:tc>
      </w:tr>
      <w:tr w:rsidR="00191F15" w:rsidRPr="00167132" w:rsidTr="001D413B">
        <w:trPr>
          <w:trHeight w:val="503"/>
        </w:trPr>
        <w:tc>
          <w:tcPr>
            <w:tcW w:w="58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numPr>
                <w:ilvl w:val="0"/>
                <w:numId w:val="16"/>
              </w:numPr>
              <w:tabs>
                <w:tab w:val="clear" w:pos="720"/>
                <w:tab w:val="num" w:pos="430"/>
              </w:tabs>
              <w:kinsoku w:val="0"/>
              <w:overflowPunct w:val="0"/>
              <w:autoSpaceDE w:val="0"/>
              <w:autoSpaceDN w:val="0"/>
              <w:adjustRightInd w:val="0"/>
              <w:ind w:left="0" w:firstLine="120"/>
              <w:textAlignment w:val="baseline"/>
              <w:rPr>
                <w:b/>
                <w:bCs/>
                <w:kern w:val="24"/>
                <w:sz w:val="28"/>
                <w:szCs w:val="28"/>
              </w:rPr>
            </w:pPr>
            <w:r w:rsidRPr="00167132">
              <w:rPr>
                <w:bCs/>
                <w:sz w:val="28"/>
                <w:szCs w:val="28"/>
                <w:lang w:val="uk-UA"/>
              </w:rPr>
              <w:lastRenderedPageBreak/>
              <w:t>діти, один із батьків яких загинув під час масових акцій громадянського протесту або помер унаслідок поранення, контузії чи каліцтва, одержаних під час масових акцій громадянського протесту</w:t>
            </w:r>
          </w:p>
        </w:tc>
        <w:tc>
          <w:tcPr>
            <w:tcW w:w="1276" w:type="dxa"/>
            <w:tcBorders>
              <w:top w:val="single" w:sz="8" w:space="0" w:color="000000"/>
              <w:left w:val="single" w:sz="8" w:space="0" w:color="000000"/>
              <w:bottom w:val="single" w:sz="8" w:space="0" w:color="000000"/>
              <w:right w:val="single" w:sz="4" w:space="0" w:color="auto"/>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sidRPr="00167132">
              <w:rPr>
                <w:bCs/>
                <w:kern w:val="24"/>
                <w:sz w:val="28"/>
                <w:szCs w:val="28"/>
                <w:lang w:val="uk-UA"/>
              </w:rPr>
              <w:t>0</w:t>
            </w:r>
          </w:p>
        </w:tc>
        <w:tc>
          <w:tcPr>
            <w:tcW w:w="1701" w:type="dxa"/>
            <w:tcBorders>
              <w:top w:val="single" w:sz="8" w:space="0" w:color="000000"/>
              <w:left w:val="single" w:sz="4" w:space="0" w:color="auto"/>
              <w:bottom w:val="single" w:sz="8" w:space="0" w:color="000000"/>
              <w:right w:val="single" w:sz="8" w:space="0" w:color="000000"/>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sidRPr="00167132">
              <w:rPr>
                <w:bCs/>
                <w:kern w:val="24"/>
                <w:sz w:val="28"/>
                <w:szCs w:val="28"/>
                <w:lang w:val="uk-UA"/>
              </w:rPr>
              <w:t>0</w:t>
            </w:r>
          </w:p>
        </w:tc>
        <w:tc>
          <w:tcPr>
            <w:tcW w:w="9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kinsoku w:val="0"/>
              <w:overflowPunct w:val="0"/>
              <w:jc w:val="center"/>
              <w:textAlignment w:val="baseline"/>
              <w:rPr>
                <w:bCs/>
                <w:kern w:val="24"/>
                <w:sz w:val="28"/>
                <w:szCs w:val="28"/>
                <w:lang w:val="uk-UA"/>
              </w:rPr>
            </w:pPr>
            <w:r w:rsidRPr="00167132">
              <w:rPr>
                <w:bCs/>
                <w:kern w:val="24"/>
                <w:sz w:val="28"/>
                <w:szCs w:val="28"/>
                <w:lang w:val="uk-UA"/>
              </w:rPr>
              <w:t>0</w:t>
            </w:r>
          </w:p>
        </w:tc>
      </w:tr>
      <w:tr w:rsidR="00191F15" w:rsidRPr="00167132" w:rsidTr="001D413B">
        <w:trPr>
          <w:trHeight w:val="503"/>
        </w:trPr>
        <w:tc>
          <w:tcPr>
            <w:tcW w:w="58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numPr>
                <w:ilvl w:val="0"/>
                <w:numId w:val="16"/>
              </w:numPr>
              <w:tabs>
                <w:tab w:val="clear" w:pos="720"/>
                <w:tab w:val="num" w:pos="430"/>
              </w:tabs>
              <w:kinsoku w:val="0"/>
              <w:overflowPunct w:val="0"/>
              <w:autoSpaceDE w:val="0"/>
              <w:autoSpaceDN w:val="0"/>
              <w:adjustRightInd w:val="0"/>
              <w:ind w:left="0" w:firstLine="120"/>
              <w:textAlignment w:val="baseline"/>
              <w:rPr>
                <w:b/>
                <w:bCs/>
                <w:kern w:val="24"/>
                <w:sz w:val="28"/>
                <w:szCs w:val="28"/>
              </w:rPr>
            </w:pPr>
            <w:r w:rsidRPr="00167132">
              <w:rPr>
                <w:bCs/>
                <w:sz w:val="28"/>
                <w:szCs w:val="28"/>
                <w:lang w:val="uk-UA"/>
              </w:rPr>
              <w:t>діти-інваліди</w:t>
            </w:r>
          </w:p>
        </w:tc>
        <w:tc>
          <w:tcPr>
            <w:tcW w:w="1276" w:type="dxa"/>
            <w:tcBorders>
              <w:top w:val="single" w:sz="8" w:space="0" w:color="000000"/>
              <w:left w:val="single" w:sz="8" w:space="0" w:color="000000"/>
              <w:bottom w:val="single" w:sz="8" w:space="0" w:color="000000"/>
              <w:right w:val="single" w:sz="4" w:space="0" w:color="auto"/>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Pr>
                <w:bCs/>
                <w:kern w:val="24"/>
                <w:sz w:val="28"/>
                <w:szCs w:val="28"/>
                <w:lang w:val="uk-UA"/>
              </w:rPr>
              <w:t>0</w:t>
            </w:r>
          </w:p>
        </w:tc>
        <w:tc>
          <w:tcPr>
            <w:tcW w:w="1701" w:type="dxa"/>
            <w:tcBorders>
              <w:top w:val="single" w:sz="8" w:space="0" w:color="000000"/>
              <w:left w:val="single" w:sz="4" w:space="0" w:color="auto"/>
              <w:bottom w:val="single" w:sz="8" w:space="0" w:color="000000"/>
              <w:right w:val="single" w:sz="8" w:space="0" w:color="000000"/>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sidRPr="00167132">
              <w:rPr>
                <w:bCs/>
                <w:kern w:val="24"/>
                <w:sz w:val="28"/>
                <w:szCs w:val="28"/>
                <w:lang w:val="uk-UA"/>
              </w:rPr>
              <w:t>0</w:t>
            </w:r>
          </w:p>
        </w:tc>
        <w:tc>
          <w:tcPr>
            <w:tcW w:w="9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kinsoku w:val="0"/>
              <w:overflowPunct w:val="0"/>
              <w:jc w:val="center"/>
              <w:textAlignment w:val="baseline"/>
              <w:rPr>
                <w:bCs/>
                <w:kern w:val="24"/>
                <w:sz w:val="28"/>
                <w:szCs w:val="28"/>
                <w:lang w:val="uk-UA"/>
              </w:rPr>
            </w:pPr>
            <w:r>
              <w:rPr>
                <w:bCs/>
                <w:kern w:val="24"/>
                <w:sz w:val="28"/>
                <w:szCs w:val="28"/>
                <w:lang w:val="uk-UA"/>
              </w:rPr>
              <w:t>0</w:t>
            </w:r>
          </w:p>
        </w:tc>
      </w:tr>
      <w:tr w:rsidR="00191F15" w:rsidRPr="00167132" w:rsidTr="001D413B">
        <w:trPr>
          <w:trHeight w:val="503"/>
        </w:trPr>
        <w:tc>
          <w:tcPr>
            <w:tcW w:w="58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numPr>
                <w:ilvl w:val="0"/>
                <w:numId w:val="16"/>
              </w:numPr>
              <w:tabs>
                <w:tab w:val="clear" w:pos="720"/>
                <w:tab w:val="num" w:pos="430"/>
              </w:tabs>
              <w:kinsoku w:val="0"/>
              <w:overflowPunct w:val="0"/>
              <w:autoSpaceDE w:val="0"/>
              <w:autoSpaceDN w:val="0"/>
              <w:adjustRightInd w:val="0"/>
              <w:ind w:left="0" w:firstLine="120"/>
              <w:textAlignment w:val="baseline"/>
              <w:rPr>
                <w:b/>
                <w:bCs/>
                <w:kern w:val="24"/>
                <w:sz w:val="28"/>
                <w:szCs w:val="28"/>
              </w:rPr>
            </w:pPr>
            <w:r w:rsidRPr="00167132">
              <w:rPr>
                <w:bCs/>
                <w:sz w:val="28"/>
                <w:szCs w:val="28"/>
                <w:lang w:val="uk-UA"/>
              </w:rPr>
              <w:t>діти з багатодітних та малозабезпечених сімей</w:t>
            </w:r>
          </w:p>
        </w:tc>
        <w:tc>
          <w:tcPr>
            <w:tcW w:w="1276" w:type="dxa"/>
            <w:tcBorders>
              <w:top w:val="single" w:sz="8" w:space="0" w:color="000000"/>
              <w:left w:val="single" w:sz="8" w:space="0" w:color="000000"/>
              <w:bottom w:val="single" w:sz="8" w:space="0" w:color="000000"/>
              <w:right w:val="single" w:sz="4" w:space="0" w:color="auto"/>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Pr>
                <w:bCs/>
                <w:kern w:val="24"/>
                <w:sz w:val="28"/>
                <w:szCs w:val="28"/>
                <w:lang w:val="uk-UA"/>
              </w:rPr>
              <w:t>7</w:t>
            </w:r>
          </w:p>
        </w:tc>
        <w:tc>
          <w:tcPr>
            <w:tcW w:w="1701" w:type="dxa"/>
            <w:tcBorders>
              <w:top w:val="single" w:sz="8" w:space="0" w:color="000000"/>
              <w:left w:val="single" w:sz="4" w:space="0" w:color="auto"/>
              <w:bottom w:val="single" w:sz="8" w:space="0" w:color="000000"/>
              <w:right w:val="single" w:sz="8" w:space="0" w:color="000000"/>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sidRPr="00167132">
              <w:rPr>
                <w:bCs/>
                <w:kern w:val="24"/>
                <w:sz w:val="28"/>
                <w:szCs w:val="28"/>
                <w:lang w:val="uk-UA"/>
              </w:rPr>
              <w:t>0</w:t>
            </w:r>
          </w:p>
        </w:tc>
        <w:tc>
          <w:tcPr>
            <w:tcW w:w="9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kinsoku w:val="0"/>
              <w:overflowPunct w:val="0"/>
              <w:jc w:val="center"/>
              <w:textAlignment w:val="baseline"/>
              <w:rPr>
                <w:bCs/>
                <w:kern w:val="24"/>
                <w:sz w:val="28"/>
                <w:szCs w:val="28"/>
                <w:lang w:val="uk-UA"/>
              </w:rPr>
            </w:pPr>
            <w:r>
              <w:rPr>
                <w:bCs/>
                <w:kern w:val="24"/>
                <w:sz w:val="28"/>
                <w:szCs w:val="28"/>
                <w:lang w:val="uk-UA"/>
              </w:rPr>
              <w:t>7</w:t>
            </w:r>
          </w:p>
        </w:tc>
      </w:tr>
      <w:tr w:rsidR="00191F15" w:rsidRPr="00167132" w:rsidTr="001D413B">
        <w:trPr>
          <w:trHeight w:val="503"/>
        </w:trPr>
        <w:tc>
          <w:tcPr>
            <w:tcW w:w="58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numPr>
                <w:ilvl w:val="0"/>
                <w:numId w:val="16"/>
              </w:numPr>
              <w:tabs>
                <w:tab w:val="clear" w:pos="720"/>
                <w:tab w:val="num" w:pos="430"/>
              </w:tabs>
              <w:kinsoku w:val="0"/>
              <w:overflowPunct w:val="0"/>
              <w:autoSpaceDE w:val="0"/>
              <w:autoSpaceDN w:val="0"/>
              <w:adjustRightInd w:val="0"/>
              <w:ind w:left="0" w:firstLine="120"/>
              <w:textAlignment w:val="baseline"/>
              <w:rPr>
                <w:b/>
                <w:bCs/>
                <w:kern w:val="24"/>
                <w:sz w:val="28"/>
                <w:szCs w:val="28"/>
              </w:rPr>
            </w:pPr>
            <w:r w:rsidRPr="00167132">
              <w:rPr>
                <w:bCs/>
                <w:sz w:val="28"/>
                <w:szCs w:val="28"/>
                <w:lang w:val="uk-UA"/>
              </w:rPr>
              <w:t>діти, батьки яких загинули від нещасних випадків на виробництві або під час виконання службових обов’язків</w:t>
            </w:r>
          </w:p>
        </w:tc>
        <w:tc>
          <w:tcPr>
            <w:tcW w:w="1276" w:type="dxa"/>
            <w:tcBorders>
              <w:top w:val="single" w:sz="8" w:space="0" w:color="000000"/>
              <w:left w:val="single" w:sz="8" w:space="0" w:color="000000"/>
              <w:bottom w:val="single" w:sz="8" w:space="0" w:color="000000"/>
              <w:right w:val="single" w:sz="4" w:space="0" w:color="auto"/>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rPr>
            </w:pPr>
            <w:r w:rsidRPr="00167132">
              <w:rPr>
                <w:bCs/>
                <w:kern w:val="24"/>
                <w:sz w:val="28"/>
                <w:szCs w:val="28"/>
              </w:rPr>
              <w:t>0</w:t>
            </w:r>
          </w:p>
        </w:tc>
        <w:tc>
          <w:tcPr>
            <w:tcW w:w="1701" w:type="dxa"/>
            <w:tcBorders>
              <w:top w:val="single" w:sz="8" w:space="0" w:color="000000"/>
              <w:left w:val="single" w:sz="4" w:space="0" w:color="auto"/>
              <w:bottom w:val="single" w:sz="8" w:space="0" w:color="000000"/>
              <w:right w:val="single" w:sz="8" w:space="0" w:color="000000"/>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sidRPr="00167132">
              <w:rPr>
                <w:bCs/>
                <w:kern w:val="24"/>
                <w:sz w:val="28"/>
                <w:szCs w:val="28"/>
                <w:lang w:val="uk-UA"/>
              </w:rPr>
              <w:t>0</w:t>
            </w:r>
          </w:p>
        </w:tc>
        <w:tc>
          <w:tcPr>
            <w:tcW w:w="9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kinsoku w:val="0"/>
              <w:overflowPunct w:val="0"/>
              <w:jc w:val="center"/>
              <w:textAlignment w:val="baseline"/>
              <w:rPr>
                <w:bCs/>
                <w:kern w:val="24"/>
                <w:sz w:val="28"/>
                <w:szCs w:val="28"/>
                <w:lang w:val="uk-UA"/>
              </w:rPr>
            </w:pPr>
            <w:r w:rsidRPr="00167132">
              <w:rPr>
                <w:bCs/>
                <w:kern w:val="24"/>
                <w:sz w:val="28"/>
                <w:szCs w:val="28"/>
                <w:lang w:val="uk-UA"/>
              </w:rPr>
              <w:t>0</w:t>
            </w:r>
          </w:p>
        </w:tc>
      </w:tr>
      <w:tr w:rsidR="00191F15" w:rsidRPr="00167132" w:rsidTr="001D413B">
        <w:trPr>
          <w:trHeight w:val="503"/>
        </w:trPr>
        <w:tc>
          <w:tcPr>
            <w:tcW w:w="58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numPr>
                <w:ilvl w:val="0"/>
                <w:numId w:val="16"/>
              </w:numPr>
              <w:tabs>
                <w:tab w:val="clear" w:pos="720"/>
                <w:tab w:val="num" w:pos="430"/>
              </w:tabs>
              <w:kinsoku w:val="0"/>
              <w:overflowPunct w:val="0"/>
              <w:autoSpaceDE w:val="0"/>
              <w:autoSpaceDN w:val="0"/>
              <w:adjustRightInd w:val="0"/>
              <w:ind w:left="0" w:firstLine="120"/>
              <w:textAlignment w:val="baseline"/>
              <w:rPr>
                <w:b/>
                <w:bCs/>
                <w:kern w:val="24"/>
                <w:sz w:val="28"/>
                <w:szCs w:val="28"/>
              </w:rPr>
            </w:pPr>
            <w:r w:rsidRPr="00167132">
              <w:rPr>
                <w:bCs/>
                <w:sz w:val="28"/>
                <w:szCs w:val="28"/>
                <w:lang w:val="uk-UA"/>
              </w:rPr>
              <w:t>діти, які перебувають на диспансерному обліку</w:t>
            </w:r>
          </w:p>
        </w:tc>
        <w:tc>
          <w:tcPr>
            <w:tcW w:w="1276" w:type="dxa"/>
            <w:tcBorders>
              <w:top w:val="single" w:sz="8" w:space="0" w:color="000000"/>
              <w:left w:val="single" w:sz="8" w:space="0" w:color="000000"/>
              <w:bottom w:val="single" w:sz="8" w:space="0" w:color="000000"/>
              <w:right w:val="single" w:sz="4" w:space="0" w:color="auto"/>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Pr>
                <w:bCs/>
                <w:kern w:val="24"/>
                <w:sz w:val="28"/>
                <w:szCs w:val="28"/>
                <w:lang w:val="uk-UA"/>
              </w:rPr>
              <w:t>0</w:t>
            </w:r>
          </w:p>
        </w:tc>
        <w:tc>
          <w:tcPr>
            <w:tcW w:w="1701" w:type="dxa"/>
            <w:tcBorders>
              <w:top w:val="single" w:sz="8" w:space="0" w:color="000000"/>
              <w:left w:val="single" w:sz="4" w:space="0" w:color="auto"/>
              <w:bottom w:val="single" w:sz="8" w:space="0" w:color="000000"/>
              <w:right w:val="single" w:sz="8" w:space="0" w:color="000000"/>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Pr>
                <w:bCs/>
                <w:kern w:val="24"/>
                <w:sz w:val="28"/>
                <w:szCs w:val="28"/>
                <w:lang w:val="uk-UA"/>
              </w:rPr>
              <w:t>0</w:t>
            </w:r>
          </w:p>
        </w:tc>
        <w:tc>
          <w:tcPr>
            <w:tcW w:w="9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kinsoku w:val="0"/>
              <w:overflowPunct w:val="0"/>
              <w:jc w:val="center"/>
              <w:textAlignment w:val="baseline"/>
              <w:rPr>
                <w:bCs/>
                <w:kern w:val="24"/>
                <w:sz w:val="28"/>
                <w:szCs w:val="28"/>
                <w:lang w:val="uk-UA"/>
              </w:rPr>
            </w:pPr>
            <w:r>
              <w:rPr>
                <w:bCs/>
                <w:kern w:val="24"/>
                <w:sz w:val="28"/>
                <w:szCs w:val="28"/>
                <w:lang w:val="uk-UA"/>
              </w:rPr>
              <w:t>0</w:t>
            </w:r>
          </w:p>
        </w:tc>
      </w:tr>
      <w:tr w:rsidR="00191F15" w:rsidRPr="00167132" w:rsidTr="001D413B">
        <w:trPr>
          <w:trHeight w:val="503"/>
        </w:trPr>
        <w:tc>
          <w:tcPr>
            <w:tcW w:w="58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numPr>
                <w:ilvl w:val="0"/>
                <w:numId w:val="16"/>
              </w:numPr>
              <w:tabs>
                <w:tab w:val="clear" w:pos="720"/>
                <w:tab w:val="num" w:pos="430"/>
              </w:tabs>
              <w:kinsoku w:val="0"/>
              <w:overflowPunct w:val="0"/>
              <w:autoSpaceDE w:val="0"/>
              <w:autoSpaceDN w:val="0"/>
              <w:adjustRightInd w:val="0"/>
              <w:ind w:left="0" w:firstLine="120"/>
              <w:textAlignment w:val="baseline"/>
              <w:rPr>
                <w:b/>
                <w:bCs/>
                <w:kern w:val="24"/>
                <w:sz w:val="28"/>
                <w:szCs w:val="28"/>
                <w:lang w:val="uk-UA"/>
              </w:rPr>
            </w:pPr>
            <w:r w:rsidRPr="00167132">
              <w:rPr>
                <w:bCs/>
                <w:sz w:val="28"/>
                <w:szCs w:val="28"/>
                <w:lang w:val="uk-UA"/>
              </w:rPr>
              <w:t>талановиті та обдаровані діти-переможці міжнародних, всеукраїнських, обласних, міських, районних олімпіад, конкурсів, фестивалів, змагань, спартакіад, відмінників навчання, лідерів дитячих громадських організацій, дитячих творчих колективів і спортивних команд</w:t>
            </w:r>
          </w:p>
        </w:tc>
        <w:tc>
          <w:tcPr>
            <w:tcW w:w="1276" w:type="dxa"/>
            <w:tcBorders>
              <w:top w:val="single" w:sz="8" w:space="0" w:color="000000"/>
              <w:left w:val="single" w:sz="8" w:space="0" w:color="000000"/>
              <w:bottom w:val="single" w:sz="8" w:space="0" w:color="000000"/>
              <w:right w:val="single" w:sz="4" w:space="0" w:color="auto"/>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Pr>
                <w:bCs/>
                <w:kern w:val="24"/>
                <w:sz w:val="28"/>
                <w:szCs w:val="28"/>
                <w:lang w:val="uk-UA"/>
              </w:rPr>
              <w:t>6</w:t>
            </w:r>
          </w:p>
        </w:tc>
        <w:tc>
          <w:tcPr>
            <w:tcW w:w="1701" w:type="dxa"/>
            <w:tcBorders>
              <w:top w:val="single" w:sz="8" w:space="0" w:color="000000"/>
              <w:left w:val="single" w:sz="4" w:space="0" w:color="auto"/>
              <w:bottom w:val="single" w:sz="8" w:space="0" w:color="000000"/>
              <w:right w:val="single" w:sz="8" w:space="0" w:color="000000"/>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Pr>
                <w:bCs/>
                <w:kern w:val="24"/>
                <w:sz w:val="28"/>
                <w:szCs w:val="28"/>
                <w:lang w:val="uk-UA"/>
              </w:rPr>
              <w:t>0</w:t>
            </w:r>
          </w:p>
        </w:tc>
        <w:tc>
          <w:tcPr>
            <w:tcW w:w="9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kinsoku w:val="0"/>
              <w:overflowPunct w:val="0"/>
              <w:jc w:val="center"/>
              <w:textAlignment w:val="baseline"/>
              <w:rPr>
                <w:bCs/>
                <w:kern w:val="24"/>
                <w:sz w:val="28"/>
                <w:szCs w:val="28"/>
                <w:lang w:val="uk-UA"/>
              </w:rPr>
            </w:pPr>
            <w:r>
              <w:rPr>
                <w:bCs/>
                <w:kern w:val="24"/>
                <w:sz w:val="28"/>
                <w:szCs w:val="28"/>
                <w:lang w:val="uk-UA"/>
              </w:rPr>
              <w:t>6</w:t>
            </w:r>
          </w:p>
        </w:tc>
      </w:tr>
      <w:tr w:rsidR="00191F15" w:rsidRPr="00167132" w:rsidTr="001D413B">
        <w:trPr>
          <w:trHeight w:val="503"/>
        </w:trPr>
        <w:tc>
          <w:tcPr>
            <w:tcW w:w="58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numPr>
                <w:ilvl w:val="0"/>
                <w:numId w:val="16"/>
              </w:numPr>
              <w:tabs>
                <w:tab w:val="clear" w:pos="720"/>
                <w:tab w:val="num" w:pos="430"/>
              </w:tabs>
              <w:kinsoku w:val="0"/>
              <w:overflowPunct w:val="0"/>
              <w:autoSpaceDE w:val="0"/>
              <w:autoSpaceDN w:val="0"/>
              <w:adjustRightInd w:val="0"/>
              <w:ind w:left="0" w:firstLine="120"/>
              <w:textAlignment w:val="baseline"/>
              <w:rPr>
                <w:b/>
                <w:bCs/>
                <w:kern w:val="24"/>
                <w:sz w:val="28"/>
                <w:szCs w:val="28"/>
              </w:rPr>
            </w:pPr>
            <w:r w:rsidRPr="00167132">
              <w:rPr>
                <w:bCs/>
                <w:sz w:val="28"/>
                <w:szCs w:val="28"/>
                <w:lang w:val="uk-UA"/>
              </w:rPr>
              <w:t>діти, зареєстровані як внутрішньо переміщені особи</w:t>
            </w:r>
          </w:p>
        </w:tc>
        <w:tc>
          <w:tcPr>
            <w:tcW w:w="1276" w:type="dxa"/>
            <w:tcBorders>
              <w:top w:val="single" w:sz="8" w:space="0" w:color="000000"/>
              <w:left w:val="single" w:sz="8" w:space="0" w:color="000000"/>
              <w:bottom w:val="single" w:sz="8" w:space="0" w:color="000000"/>
              <w:right w:val="single" w:sz="4" w:space="0" w:color="auto"/>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Pr>
                <w:bCs/>
                <w:kern w:val="24"/>
                <w:sz w:val="28"/>
                <w:szCs w:val="28"/>
                <w:lang w:val="uk-UA"/>
              </w:rPr>
              <w:t>0</w:t>
            </w:r>
          </w:p>
        </w:tc>
        <w:tc>
          <w:tcPr>
            <w:tcW w:w="1701" w:type="dxa"/>
            <w:tcBorders>
              <w:top w:val="single" w:sz="8" w:space="0" w:color="000000"/>
              <w:left w:val="single" w:sz="4" w:space="0" w:color="auto"/>
              <w:bottom w:val="single" w:sz="8" w:space="0" w:color="000000"/>
              <w:right w:val="single" w:sz="8" w:space="0" w:color="000000"/>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sidRPr="00167132">
              <w:rPr>
                <w:bCs/>
                <w:kern w:val="24"/>
                <w:sz w:val="28"/>
                <w:szCs w:val="28"/>
                <w:lang w:val="uk-UA"/>
              </w:rPr>
              <w:t>0</w:t>
            </w:r>
          </w:p>
        </w:tc>
        <w:tc>
          <w:tcPr>
            <w:tcW w:w="9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kinsoku w:val="0"/>
              <w:overflowPunct w:val="0"/>
              <w:jc w:val="center"/>
              <w:textAlignment w:val="baseline"/>
              <w:rPr>
                <w:bCs/>
                <w:kern w:val="24"/>
                <w:sz w:val="28"/>
                <w:szCs w:val="28"/>
                <w:lang w:val="uk-UA"/>
              </w:rPr>
            </w:pPr>
            <w:r>
              <w:rPr>
                <w:bCs/>
                <w:kern w:val="24"/>
                <w:sz w:val="28"/>
                <w:szCs w:val="28"/>
                <w:lang w:val="uk-UA"/>
              </w:rPr>
              <w:t>0</w:t>
            </w:r>
          </w:p>
        </w:tc>
      </w:tr>
      <w:tr w:rsidR="00191F15" w:rsidRPr="00167132" w:rsidTr="001D413B">
        <w:trPr>
          <w:trHeight w:val="503"/>
        </w:trPr>
        <w:tc>
          <w:tcPr>
            <w:tcW w:w="58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numPr>
                <w:ilvl w:val="0"/>
                <w:numId w:val="16"/>
              </w:numPr>
              <w:tabs>
                <w:tab w:val="clear" w:pos="720"/>
                <w:tab w:val="num" w:pos="430"/>
              </w:tabs>
              <w:kinsoku w:val="0"/>
              <w:overflowPunct w:val="0"/>
              <w:autoSpaceDE w:val="0"/>
              <w:autoSpaceDN w:val="0"/>
              <w:adjustRightInd w:val="0"/>
              <w:ind w:left="0" w:firstLine="120"/>
              <w:textAlignment w:val="baseline"/>
              <w:rPr>
                <w:sz w:val="28"/>
                <w:szCs w:val="28"/>
              </w:rPr>
            </w:pPr>
            <w:r w:rsidRPr="00167132">
              <w:rPr>
                <w:bCs/>
                <w:sz w:val="28"/>
                <w:szCs w:val="28"/>
                <w:lang w:val="uk-UA"/>
              </w:rPr>
              <w:t>діти працівників агропромислового комплексу та соціальної сфери села, а також дітей, які проживають у зоні проведення антитерористичної операції</w:t>
            </w:r>
          </w:p>
        </w:tc>
        <w:tc>
          <w:tcPr>
            <w:tcW w:w="1276" w:type="dxa"/>
            <w:tcBorders>
              <w:top w:val="single" w:sz="8" w:space="0" w:color="000000"/>
              <w:left w:val="single" w:sz="8" w:space="0" w:color="000000"/>
              <w:bottom w:val="single" w:sz="8" w:space="0" w:color="000000"/>
              <w:right w:val="single" w:sz="4" w:space="0" w:color="auto"/>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sidRPr="00167132">
              <w:rPr>
                <w:bCs/>
                <w:kern w:val="24"/>
                <w:sz w:val="28"/>
                <w:szCs w:val="28"/>
                <w:lang w:val="uk-UA"/>
              </w:rPr>
              <w:t>0</w:t>
            </w:r>
          </w:p>
        </w:tc>
        <w:tc>
          <w:tcPr>
            <w:tcW w:w="1701" w:type="dxa"/>
            <w:tcBorders>
              <w:top w:val="single" w:sz="8" w:space="0" w:color="000000"/>
              <w:left w:val="single" w:sz="4" w:space="0" w:color="auto"/>
              <w:bottom w:val="single" w:sz="8" w:space="0" w:color="000000"/>
              <w:right w:val="single" w:sz="8" w:space="0" w:color="000000"/>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sidRPr="00167132">
              <w:rPr>
                <w:bCs/>
                <w:kern w:val="24"/>
                <w:sz w:val="28"/>
                <w:szCs w:val="28"/>
                <w:lang w:val="uk-UA"/>
              </w:rPr>
              <w:t>0</w:t>
            </w:r>
          </w:p>
        </w:tc>
        <w:tc>
          <w:tcPr>
            <w:tcW w:w="9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kinsoku w:val="0"/>
              <w:overflowPunct w:val="0"/>
              <w:jc w:val="center"/>
              <w:textAlignment w:val="baseline"/>
              <w:rPr>
                <w:bCs/>
                <w:kern w:val="24"/>
                <w:sz w:val="28"/>
                <w:szCs w:val="28"/>
                <w:lang w:val="uk-UA"/>
              </w:rPr>
            </w:pPr>
            <w:r w:rsidRPr="00167132">
              <w:rPr>
                <w:bCs/>
                <w:kern w:val="24"/>
                <w:sz w:val="28"/>
                <w:szCs w:val="28"/>
                <w:lang w:val="uk-UA"/>
              </w:rPr>
              <w:t>0</w:t>
            </w:r>
          </w:p>
        </w:tc>
      </w:tr>
      <w:tr w:rsidR="00191F15" w:rsidRPr="00167132" w:rsidTr="001D413B">
        <w:trPr>
          <w:trHeight w:val="503"/>
        </w:trPr>
        <w:tc>
          <w:tcPr>
            <w:tcW w:w="58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kinsoku w:val="0"/>
              <w:overflowPunct w:val="0"/>
              <w:autoSpaceDE w:val="0"/>
              <w:autoSpaceDN w:val="0"/>
              <w:adjustRightInd w:val="0"/>
              <w:textAlignment w:val="baseline"/>
              <w:rPr>
                <w:bCs/>
                <w:sz w:val="28"/>
                <w:szCs w:val="28"/>
                <w:lang w:val="uk-UA"/>
              </w:rPr>
            </w:pPr>
            <w:r w:rsidRPr="00167132">
              <w:rPr>
                <w:bCs/>
                <w:sz w:val="28"/>
                <w:szCs w:val="28"/>
                <w:lang w:val="uk-UA"/>
              </w:rPr>
              <w:t xml:space="preserve">Всього </w:t>
            </w:r>
          </w:p>
        </w:tc>
        <w:tc>
          <w:tcPr>
            <w:tcW w:w="1276" w:type="dxa"/>
            <w:tcBorders>
              <w:top w:val="single" w:sz="8" w:space="0" w:color="000000"/>
              <w:left w:val="single" w:sz="8" w:space="0" w:color="000000"/>
              <w:bottom w:val="single" w:sz="8" w:space="0" w:color="000000"/>
              <w:right w:val="single" w:sz="4" w:space="0" w:color="auto"/>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Pr>
                <w:bCs/>
                <w:kern w:val="24"/>
                <w:sz w:val="28"/>
                <w:szCs w:val="28"/>
                <w:lang w:val="uk-UA"/>
              </w:rPr>
              <w:t>14</w:t>
            </w:r>
          </w:p>
        </w:tc>
        <w:tc>
          <w:tcPr>
            <w:tcW w:w="1701" w:type="dxa"/>
            <w:tcBorders>
              <w:top w:val="single" w:sz="8" w:space="0" w:color="000000"/>
              <w:left w:val="single" w:sz="4" w:space="0" w:color="auto"/>
              <w:bottom w:val="single" w:sz="8" w:space="0" w:color="000000"/>
              <w:right w:val="single" w:sz="8" w:space="0" w:color="000000"/>
            </w:tcBorders>
            <w:shd w:val="clear" w:color="auto" w:fill="auto"/>
            <w:vAlign w:val="center"/>
          </w:tcPr>
          <w:p w:rsidR="00191F15" w:rsidRPr="00167132" w:rsidRDefault="00191F15" w:rsidP="001D413B">
            <w:pPr>
              <w:tabs>
                <w:tab w:val="left" w:pos="273"/>
              </w:tabs>
              <w:kinsoku w:val="0"/>
              <w:overflowPunct w:val="0"/>
              <w:jc w:val="center"/>
              <w:textAlignment w:val="baseline"/>
              <w:rPr>
                <w:bCs/>
                <w:kern w:val="24"/>
                <w:sz w:val="28"/>
                <w:szCs w:val="28"/>
                <w:lang w:val="uk-UA"/>
              </w:rPr>
            </w:pPr>
            <w:r>
              <w:rPr>
                <w:bCs/>
                <w:kern w:val="24"/>
                <w:sz w:val="28"/>
                <w:szCs w:val="28"/>
                <w:lang w:val="uk-UA"/>
              </w:rPr>
              <w:t>0</w:t>
            </w:r>
          </w:p>
        </w:tc>
        <w:tc>
          <w:tcPr>
            <w:tcW w:w="9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1F15" w:rsidRPr="00167132" w:rsidRDefault="00191F15" w:rsidP="001D413B">
            <w:pPr>
              <w:kinsoku w:val="0"/>
              <w:overflowPunct w:val="0"/>
              <w:jc w:val="center"/>
              <w:textAlignment w:val="baseline"/>
              <w:rPr>
                <w:bCs/>
                <w:kern w:val="24"/>
                <w:sz w:val="28"/>
                <w:szCs w:val="28"/>
                <w:lang w:val="uk-UA"/>
              </w:rPr>
            </w:pPr>
            <w:r>
              <w:rPr>
                <w:bCs/>
                <w:kern w:val="24"/>
                <w:sz w:val="28"/>
                <w:szCs w:val="28"/>
                <w:lang w:val="uk-UA"/>
              </w:rPr>
              <w:t>14</w:t>
            </w:r>
          </w:p>
        </w:tc>
      </w:tr>
    </w:tbl>
    <w:p w:rsidR="00191F15" w:rsidRPr="00191F15" w:rsidRDefault="00191F15" w:rsidP="00191F15">
      <w:pPr>
        <w:jc w:val="both"/>
        <w:rPr>
          <w:sz w:val="28"/>
          <w:szCs w:val="28"/>
          <w:lang w:val="uk-UA"/>
        </w:rPr>
      </w:pPr>
    </w:p>
    <w:p w:rsidR="00191F15" w:rsidRPr="001D413B" w:rsidRDefault="00191F15" w:rsidP="00191F15">
      <w:pPr>
        <w:tabs>
          <w:tab w:val="left" w:pos="600"/>
        </w:tabs>
        <w:ind w:firstLine="708"/>
        <w:jc w:val="both"/>
        <w:rPr>
          <w:sz w:val="28"/>
          <w:szCs w:val="28"/>
          <w:lang w:val="uk-UA"/>
        </w:rPr>
      </w:pPr>
      <w:r w:rsidRPr="001D413B">
        <w:rPr>
          <w:sz w:val="28"/>
          <w:szCs w:val="28"/>
          <w:lang w:val="uk-UA"/>
        </w:rPr>
        <w:t>Протягом всього відпочинку дітей було організоване дворазове харчування за бюджетні кошти учнів 1-4 класів і дітей пільгових категорій: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4"/>
        <w:gridCol w:w="1604"/>
        <w:gridCol w:w="2570"/>
        <w:gridCol w:w="3005"/>
      </w:tblGrid>
      <w:tr w:rsidR="00191F15" w:rsidRPr="001D413B" w:rsidTr="001D413B">
        <w:tc>
          <w:tcPr>
            <w:tcW w:w="2392" w:type="dxa"/>
            <w:vMerge w:val="restart"/>
          </w:tcPr>
          <w:p w:rsidR="00191F15" w:rsidRPr="001D413B" w:rsidRDefault="00191F15" w:rsidP="001D413B">
            <w:pPr>
              <w:jc w:val="center"/>
              <w:rPr>
                <w:sz w:val="28"/>
                <w:szCs w:val="28"/>
              </w:rPr>
            </w:pPr>
            <w:r w:rsidRPr="001D413B">
              <w:rPr>
                <w:sz w:val="28"/>
                <w:szCs w:val="28"/>
              </w:rPr>
              <w:t>Всьогодітейутаборі</w:t>
            </w:r>
          </w:p>
        </w:tc>
        <w:tc>
          <w:tcPr>
            <w:tcW w:w="7179" w:type="dxa"/>
            <w:gridSpan w:val="3"/>
          </w:tcPr>
          <w:p w:rsidR="00191F15" w:rsidRPr="001D413B" w:rsidRDefault="00191F15" w:rsidP="001D413B">
            <w:pPr>
              <w:ind w:firstLine="709"/>
              <w:jc w:val="center"/>
              <w:rPr>
                <w:sz w:val="28"/>
                <w:szCs w:val="28"/>
              </w:rPr>
            </w:pPr>
            <w:r w:rsidRPr="001D413B">
              <w:rPr>
                <w:sz w:val="28"/>
                <w:szCs w:val="28"/>
              </w:rPr>
              <w:t>З них учнів:</w:t>
            </w:r>
          </w:p>
        </w:tc>
      </w:tr>
      <w:tr w:rsidR="00191F15" w:rsidRPr="001D413B" w:rsidTr="001D413B">
        <w:tc>
          <w:tcPr>
            <w:tcW w:w="2392" w:type="dxa"/>
            <w:vMerge/>
          </w:tcPr>
          <w:p w:rsidR="00191F15" w:rsidRPr="001D413B" w:rsidRDefault="00191F15" w:rsidP="001D413B">
            <w:pPr>
              <w:ind w:firstLine="709"/>
              <w:jc w:val="both"/>
              <w:rPr>
                <w:sz w:val="28"/>
                <w:szCs w:val="28"/>
              </w:rPr>
            </w:pPr>
          </w:p>
        </w:tc>
        <w:tc>
          <w:tcPr>
            <w:tcW w:w="1604" w:type="dxa"/>
          </w:tcPr>
          <w:p w:rsidR="00191F15" w:rsidRPr="001D413B" w:rsidRDefault="00191F15" w:rsidP="001D413B">
            <w:pPr>
              <w:jc w:val="center"/>
              <w:rPr>
                <w:sz w:val="28"/>
                <w:szCs w:val="28"/>
              </w:rPr>
            </w:pPr>
            <w:r w:rsidRPr="001D413B">
              <w:rPr>
                <w:sz w:val="28"/>
                <w:szCs w:val="28"/>
              </w:rPr>
              <w:t>1-4 класів</w:t>
            </w:r>
          </w:p>
        </w:tc>
        <w:tc>
          <w:tcPr>
            <w:tcW w:w="2570" w:type="dxa"/>
          </w:tcPr>
          <w:p w:rsidR="00191F15" w:rsidRPr="001D413B" w:rsidRDefault="00191F15" w:rsidP="001D413B">
            <w:pPr>
              <w:jc w:val="center"/>
              <w:rPr>
                <w:sz w:val="28"/>
                <w:szCs w:val="28"/>
              </w:rPr>
            </w:pPr>
            <w:r w:rsidRPr="001D413B">
              <w:rPr>
                <w:sz w:val="28"/>
                <w:szCs w:val="28"/>
              </w:rPr>
              <w:t>5-8, 10 класів (пільгові</w:t>
            </w:r>
            <w:r w:rsidR="001D413B">
              <w:rPr>
                <w:sz w:val="28"/>
                <w:szCs w:val="28"/>
                <w:lang w:val="uk-UA"/>
              </w:rPr>
              <w:t xml:space="preserve"> </w:t>
            </w:r>
            <w:r w:rsidRPr="001D413B">
              <w:rPr>
                <w:sz w:val="28"/>
                <w:szCs w:val="28"/>
              </w:rPr>
              <w:t>категорії)</w:t>
            </w:r>
          </w:p>
        </w:tc>
        <w:tc>
          <w:tcPr>
            <w:tcW w:w="3005" w:type="dxa"/>
          </w:tcPr>
          <w:p w:rsidR="00191F15" w:rsidRPr="001D413B" w:rsidRDefault="00191F15" w:rsidP="001D413B">
            <w:pPr>
              <w:ind w:firstLine="8"/>
              <w:jc w:val="center"/>
              <w:rPr>
                <w:sz w:val="28"/>
                <w:szCs w:val="28"/>
              </w:rPr>
            </w:pPr>
            <w:r w:rsidRPr="001D413B">
              <w:rPr>
                <w:sz w:val="28"/>
                <w:szCs w:val="28"/>
              </w:rPr>
              <w:t>5-8, 10 класів (за батьківські</w:t>
            </w:r>
            <w:r w:rsidR="001D413B">
              <w:rPr>
                <w:sz w:val="28"/>
                <w:szCs w:val="28"/>
                <w:lang w:val="uk-UA"/>
              </w:rPr>
              <w:t xml:space="preserve"> </w:t>
            </w:r>
            <w:r w:rsidRPr="001D413B">
              <w:rPr>
                <w:sz w:val="28"/>
                <w:szCs w:val="28"/>
              </w:rPr>
              <w:t>кошти)</w:t>
            </w:r>
          </w:p>
        </w:tc>
      </w:tr>
      <w:tr w:rsidR="00191F15" w:rsidRPr="001D413B" w:rsidTr="001D413B">
        <w:tc>
          <w:tcPr>
            <w:tcW w:w="2392" w:type="dxa"/>
          </w:tcPr>
          <w:p w:rsidR="00191F15" w:rsidRPr="001D413B" w:rsidRDefault="00191F15" w:rsidP="001D413B">
            <w:pPr>
              <w:jc w:val="center"/>
              <w:rPr>
                <w:sz w:val="28"/>
                <w:szCs w:val="28"/>
                <w:lang w:val="en-US"/>
              </w:rPr>
            </w:pPr>
            <w:r w:rsidRPr="001D413B">
              <w:rPr>
                <w:sz w:val="28"/>
                <w:szCs w:val="28"/>
                <w:lang w:val="en-US"/>
              </w:rPr>
              <w:t>30</w:t>
            </w:r>
          </w:p>
        </w:tc>
        <w:tc>
          <w:tcPr>
            <w:tcW w:w="1604" w:type="dxa"/>
          </w:tcPr>
          <w:p w:rsidR="00191F15" w:rsidRPr="001D413B" w:rsidRDefault="00191F15" w:rsidP="001D413B">
            <w:pPr>
              <w:jc w:val="center"/>
              <w:rPr>
                <w:sz w:val="28"/>
                <w:szCs w:val="28"/>
                <w:lang w:val="en-US"/>
              </w:rPr>
            </w:pPr>
            <w:r w:rsidRPr="001D413B">
              <w:rPr>
                <w:sz w:val="28"/>
                <w:szCs w:val="28"/>
                <w:lang w:val="en-US"/>
              </w:rPr>
              <w:t>30</w:t>
            </w:r>
          </w:p>
        </w:tc>
        <w:tc>
          <w:tcPr>
            <w:tcW w:w="2570" w:type="dxa"/>
          </w:tcPr>
          <w:p w:rsidR="00191F15" w:rsidRPr="001D413B" w:rsidRDefault="00191F15" w:rsidP="001D413B">
            <w:pPr>
              <w:jc w:val="center"/>
              <w:rPr>
                <w:sz w:val="28"/>
                <w:szCs w:val="28"/>
                <w:lang w:val="uk-UA"/>
              </w:rPr>
            </w:pPr>
            <w:r w:rsidRPr="001D413B">
              <w:rPr>
                <w:sz w:val="28"/>
                <w:szCs w:val="28"/>
                <w:lang w:val="uk-UA"/>
              </w:rPr>
              <w:t>0</w:t>
            </w:r>
          </w:p>
        </w:tc>
        <w:tc>
          <w:tcPr>
            <w:tcW w:w="3005" w:type="dxa"/>
          </w:tcPr>
          <w:p w:rsidR="00191F15" w:rsidRPr="001D413B" w:rsidRDefault="00191F15" w:rsidP="001D413B">
            <w:pPr>
              <w:ind w:firstLine="8"/>
              <w:jc w:val="center"/>
              <w:rPr>
                <w:sz w:val="28"/>
                <w:szCs w:val="28"/>
                <w:lang w:val="en-US"/>
              </w:rPr>
            </w:pPr>
            <w:r w:rsidRPr="001D413B">
              <w:rPr>
                <w:sz w:val="28"/>
                <w:szCs w:val="28"/>
                <w:lang w:val="en-US"/>
              </w:rPr>
              <w:t>0</w:t>
            </w:r>
          </w:p>
        </w:tc>
      </w:tr>
    </w:tbl>
    <w:p w:rsidR="00191F15" w:rsidRPr="00167132" w:rsidRDefault="00191F15" w:rsidP="00191F15">
      <w:pPr>
        <w:tabs>
          <w:tab w:val="left" w:pos="4710"/>
        </w:tabs>
        <w:ind w:firstLine="708"/>
        <w:jc w:val="both"/>
        <w:rPr>
          <w:sz w:val="28"/>
          <w:szCs w:val="28"/>
          <w:lang w:val="uk-UA"/>
        </w:rPr>
      </w:pPr>
      <w:r w:rsidRPr="00167132">
        <w:rPr>
          <w:sz w:val="28"/>
          <w:szCs w:val="28"/>
          <w:lang w:val="uk-UA"/>
        </w:rPr>
        <w:tab/>
      </w:r>
    </w:p>
    <w:p w:rsidR="00191F15" w:rsidRPr="00167132" w:rsidRDefault="00191F15" w:rsidP="00191F15">
      <w:pPr>
        <w:jc w:val="both"/>
        <w:rPr>
          <w:b/>
          <w:sz w:val="28"/>
          <w:szCs w:val="28"/>
          <w:lang w:val="uk-UA"/>
        </w:rPr>
      </w:pPr>
      <w:r w:rsidRPr="00167132">
        <w:rPr>
          <w:b/>
          <w:sz w:val="28"/>
          <w:szCs w:val="28"/>
          <w:lang w:val="uk-UA"/>
        </w:rPr>
        <w:t>8. Збереження і зміцнення здоров’я учнів і працівників</w:t>
      </w:r>
    </w:p>
    <w:p w:rsidR="00191F15" w:rsidRPr="00167132" w:rsidRDefault="00191F15" w:rsidP="00191F15">
      <w:pPr>
        <w:jc w:val="both"/>
        <w:rPr>
          <w:sz w:val="28"/>
          <w:szCs w:val="28"/>
          <w:lang w:val="uk-UA"/>
        </w:rPr>
      </w:pPr>
      <w:r w:rsidRPr="00167132">
        <w:rPr>
          <w:sz w:val="28"/>
          <w:szCs w:val="28"/>
          <w:lang w:val="uk-UA"/>
        </w:rPr>
        <w:t xml:space="preserve">Медичне обслуговування учнів та працівників школи організовано відповідно до нормативно-правової бази. Щорічно на базі лікарні діти проходять медичне обстеження. Відповідно до результатів медичного огляду дітей, на підставі </w:t>
      </w:r>
      <w:r w:rsidRPr="00167132">
        <w:rPr>
          <w:sz w:val="28"/>
          <w:szCs w:val="28"/>
          <w:lang w:val="uk-UA"/>
        </w:rPr>
        <w:lastRenderedPageBreak/>
        <w:t xml:space="preserve">довідок лікувальної установи у школі уточнені списки учнів підготовчої, основної групи та групи звільнених від занять фізичною культурою на навчальний рік. На диспансерному обліку </w:t>
      </w:r>
      <w:r>
        <w:rPr>
          <w:sz w:val="28"/>
          <w:szCs w:val="28"/>
          <w:lang w:val="uk-UA"/>
        </w:rPr>
        <w:t>–</w:t>
      </w:r>
      <w:r w:rsidRPr="0050089B">
        <w:rPr>
          <w:sz w:val="28"/>
          <w:szCs w:val="28"/>
          <w:lang w:val="uk-UA"/>
        </w:rPr>
        <w:t xml:space="preserve">115 </w:t>
      </w:r>
      <w:r>
        <w:rPr>
          <w:sz w:val="28"/>
          <w:szCs w:val="28"/>
          <w:lang w:val="uk-UA"/>
        </w:rPr>
        <w:t>учнів</w:t>
      </w:r>
      <w:r w:rsidRPr="00167132">
        <w:rPr>
          <w:sz w:val="28"/>
          <w:szCs w:val="28"/>
          <w:lang w:val="uk-UA"/>
        </w:rPr>
        <w:t>.</w:t>
      </w:r>
    </w:p>
    <w:p w:rsidR="00191F15" w:rsidRPr="00167132" w:rsidRDefault="00191F15" w:rsidP="00191F15">
      <w:pPr>
        <w:ind w:firstLine="560"/>
        <w:jc w:val="both"/>
        <w:rPr>
          <w:sz w:val="28"/>
          <w:szCs w:val="28"/>
          <w:lang w:val="uk-UA"/>
        </w:rPr>
      </w:pPr>
      <w:r w:rsidRPr="00167132">
        <w:rPr>
          <w:sz w:val="28"/>
          <w:szCs w:val="28"/>
          <w:lang w:val="uk-UA"/>
        </w:rPr>
        <w:t>Для огляду на інфекційні захворювання, педикульоз, коросту та шкіряні зах</w:t>
      </w:r>
      <w:r>
        <w:rPr>
          <w:sz w:val="28"/>
          <w:szCs w:val="28"/>
          <w:lang w:val="uk-UA"/>
        </w:rPr>
        <w:t>ворювання до початку нового 2018/2019</w:t>
      </w:r>
      <w:r w:rsidRPr="00167132">
        <w:rPr>
          <w:sz w:val="28"/>
          <w:szCs w:val="28"/>
          <w:lang w:val="uk-UA"/>
        </w:rPr>
        <w:t xml:space="preserve"> навчального року а</w:t>
      </w:r>
      <w:r w:rsidRPr="00167132">
        <w:rPr>
          <w:color w:val="000000"/>
          <w:sz w:val="28"/>
          <w:szCs w:val="28"/>
          <w:lang w:val="uk-UA"/>
        </w:rPr>
        <w:t>дміністрацією закладу було узгоджено місце проведення м</w:t>
      </w:r>
      <w:r>
        <w:rPr>
          <w:sz w:val="28"/>
          <w:szCs w:val="28"/>
          <w:lang w:val="uk-UA"/>
        </w:rPr>
        <w:t>едичного огляду</w:t>
      </w:r>
      <w:r w:rsidRPr="00167132">
        <w:rPr>
          <w:sz w:val="28"/>
          <w:szCs w:val="28"/>
          <w:lang w:val="uk-UA"/>
        </w:rPr>
        <w:t>. Б</w:t>
      </w:r>
      <w:r w:rsidRPr="00167132">
        <w:rPr>
          <w:color w:val="000000"/>
          <w:sz w:val="28"/>
          <w:szCs w:val="28"/>
          <w:lang w:val="uk-UA"/>
        </w:rPr>
        <w:t>атьки були проінформовані про дату та міс</w:t>
      </w:r>
      <w:bookmarkStart w:id="0" w:name="_GoBack"/>
      <w:bookmarkEnd w:id="0"/>
      <w:r w:rsidRPr="00167132">
        <w:rPr>
          <w:color w:val="000000"/>
          <w:sz w:val="28"/>
          <w:szCs w:val="28"/>
          <w:lang w:val="uk-UA"/>
        </w:rPr>
        <w:t>це проведення медичних оглядів школярів.</w:t>
      </w:r>
    </w:p>
    <w:p w:rsidR="00191F15" w:rsidRPr="00167132" w:rsidRDefault="00191F15" w:rsidP="00191F15">
      <w:pPr>
        <w:pStyle w:val="a9"/>
        <w:shd w:val="clear" w:color="auto" w:fill="FFFFFF"/>
        <w:spacing w:before="0" w:beforeAutospacing="0" w:after="0"/>
        <w:ind w:firstLine="708"/>
        <w:jc w:val="both"/>
        <w:rPr>
          <w:color w:val="000000"/>
          <w:sz w:val="28"/>
          <w:szCs w:val="28"/>
          <w:lang w:val="uk-UA"/>
        </w:rPr>
      </w:pPr>
      <w:r>
        <w:rPr>
          <w:color w:val="000000"/>
          <w:sz w:val="28"/>
          <w:szCs w:val="28"/>
          <w:lang w:val="uk-UA"/>
        </w:rPr>
        <w:t>31 серпня 2018</w:t>
      </w:r>
      <w:r w:rsidRPr="00167132">
        <w:rPr>
          <w:color w:val="000000"/>
          <w:sz w:val="28"/>
          <w:szCs w:val="28"/>
          <w:lang w:val="uk-UA"/>
        </w:rPr>
        <w:t xml:space="preserve"> року відбулася педагогічна рада, на якій заступник директора з виховної роботи </w:t>
      </w:r>
      <w:r>
        <w:rPr>
          <w:color w:val="000000"/>
          <w:sz w:val="28"/>
          <w:szCs w:val="28"/>
          <w:lang w:val="uk-UA"/>
        </w:rPr>
        <w:t>Колесник Ю.І. проаналізував</w:t>
      </w:r>
      <w:r w:rsidRPr="00167132">
        <w:rPr>
          <w:color w:val="000000"/>
          <w:sz w:val="28"/>
          <w:szCs w:val="28"/>
          <w:lang w:val="uk-UA"/>
        </w:rPr>
        <w:t xml:space="preserve"> результати профілактичних медичн</w:t>
      </w:r>
      <w:r>
        <w:rPr>
          <w:color w:val="000000"/>
          <w:sz w:val="28"/>
          <w:szCs w:val="28"/>
          <w:lang w:val="uk-UA"/>
        </w:rPr>
        <w:t>их оглядів учнів на початок 2018/2019</w:t>
      </w:r>
      <w:r w:rsidRPr="00167132">
        <w:rPr>
          <w:color w:val="000000"/>
          <w:sz w:val="28"/>
          <w:szCs w:val="28"/>
          <w:lang w:val="uk-UA"/>
        </w:rPr>
        <w:t xml:space="preserve"> навчального року та роботу школи з профілактики різних видів захворювань. Педагогічні працівники були ознайомлені з заходами, які будуть проводитись у школі по залученню учнів до медичних оглядів після закінчення шкільних канікул, з роботою яка проводиться по виконанню протиепідемічного режиму та санітарно-гігієнічних вимог щодо організації навчально-виховного процесу. </w:t>
      </w:r>
    </w:p>
    <w:p w:rsidR="00191F15" w:rsidRPr="00AC3FAC" w:rsidRDefault="00191F15" w:rsidP="00191F15">
      <w:pPr>
        <w:ind w:firstLine="708"/>
        <w:jc w:val="both"/>
        <w:rPr>
          <w:sz w:val="28"/>
          <w:szCs w:val="28"/>
          <w:lang w:val="uk-UA"/>
        </w:rPr>
      </w:pPr>
      <w:r w:rsidRPr="00167132">
        <w:rPr>
          <w:sz w:val="28"/>
          <w:szCs w:val="28"/>
          <w:lang w:val="uk-UA"/>
        </w:rPr>
        <w:t xml:space="preserve">На виконання Інструкції про розподіл учнів на групи для занять на уроках фізичної культури, затвердженої наказом Міністерства освіти і науки України від 20.07.2009  за № 518/674 «Про забезпечення медико-педагогічного контролю за фізичним вихованням учнів загальноосвітніх навчальних закладів», відповідно до довідок про стан здоров′я, у яких визначено групи для занять на уроках фізичної культури та з метою належної організації занять з учнями, які мають відхилення у стані здоров'я і оптимізації їх рухової активності, </w:t>
      </w:r>
      <w:r w:rsidRPr="00167132">
        <w:rPr>
          <w:color w:val="000000"/>
          <w:sz w:val="28"/>
          <w:szCs w:val="28"/>
          <w:lang w:val="uk-UA"/>
        </w:rPr>
        <w:t>учні школи були розподілені на групи здоров'я та поставлені на диспансерний облік, про що видано відповідн</w:t>
      </w:r>
      <w:r>
        <w:rPr>
          <w:color w:val="000000"/>
          <w:sz w:val="28"/>
          <w:szCs w:val="28"/>
          <w:lang w:val="uk-UA"/>
        </w:rPr>
        <w:t>ий наказ по школі від 14.01.2019</w:t>
      </w:r>
      <w:r w:rsidRPr="00167132">
        <w:rPr>
          <w:color w:val="000000"/>
          <w:sz w:val="28"/>
          <w:szCs w:val="28"/>
          <w:lang w:val="uk-UA"/>
        </w:rPr>
        <w:t xml:space="preserve"> № </w:t>
      </w:r>
      <w:r>
        <w:rPr>
          <w:color w:val="000000"/>
          <w:sz w:val="28"/>
          <w:szCs w:val="28"/>
          <w:lang w:val="uk-UA"/>
        </w:rPr>
        <w:t>6</w:t>
      </w:r>
      <w:r w:rsidRPr="00167132">
        <w:rPr>
          <w:color w:val="000000"/>
          <w:sz w:val="28"/>
          <w:szCs w:val="28"/>
          <w:lang w:val="uk-UA"/>
        </w:rPr>
        <w:t xml:space="preserve"> «Про розподіл учнів за медичними групами для організації занять </w:t>
      </w:r>
      <w:r w:rsidRPr="00AC3FAC">
        <w:rPr>
          <w:sz w:val="28"/>
          <w:szCs w:val="28"/>
          <w:lang w:val="uk-UA"/>
        </w:rPr>
        <w:t>фізичною культурою з ними».</w:t>
      </w:r>
    </w:p>
    <w:p w:rsidR="00191F15" w:rsidRPr="00AC3FAC" w:rsidRDefault="00191F15" w:rsidP="00191F15">
      <w:pPr>
        <w:pStyle w:val="a9"/>
        <w:shd w:val="clear" w:color="auto" w:fill="FFFFFF"/>
        <w:spacing w:before="0" w:beforeAutospacing="0" w:after="0"/>
        <w:ind w:firstLine="708"/>
        <w:jc w:val="both"/>
        <w:rPr>
          <w:sz w:val="28"/>
          <w:szCs w:val="28"/>
          <w:lang w:val="uk-UA"/>
        </w:rPr>
      </w:pPr>
      <w:r w:rsidRPr="00AC3FAC">
        <w:rPr>
          <w:sz w:val="28"/>
          <w:szCs w:val="28"/>
        </w:rPr>
        <w:t>Розподілучнів на фізкультурнігрупина початку 201</w:t>
      </w:r>
      <w:r w:rsidRPr="00AC3FAC">
        <w:rPr>
          <w:sz w:val="28"/>
          <w:szCs w:val="28"/>
          <w:lang w:val="uk-UA"/>
        </w:rPr>
        <w:t>8/</w:t>
      </w:r>
      <w:r w:rsidRPr="00AC3FAC">
        <w:rPr>
          <w:sz w:val="28"/>
          <w:szCs w:val="28"/>
        </w:rPr>
        <w:t>201</w:t>
      </w:r>
      <w:r w:rsidRPr="00AC3FAC">
        <w:rPr>
          <w:sz w:val="28"/>
          <w:szCs w:val="28"/>
          <w:lang w:val="uk-UA"/>
        </w:rPr>
        <w:t xml:space="preserve">9 </w:t>
      </w:r>
      <w:r w:rsidRPr="00AC3FAC">
        <w:rPr>
          <w:sz w:val="28"/>
          <w:szCs w:val="28"/>
        </w:rPr>
        <w:t>навчального року</w:t>
      </w:r>
      <w:r w:rsidRPr="00AC3FAC">
        <w:rPr>
          <w:sz w:val="28"/>
          <w:szCs w:val="28"/>
          <w:lang w:val="uk-UA"/>
        </w:rPr>
        <w:t>:</w:t>
      </w:r>
    </w:p>
    <w:tbl>
      <w:tblPr>
        <w:tblW w:w="9708" w:type="dxa"/>
        <w:jc w:val="center"/>
        <w:tblCellMar>
          <w:left w:w="0" w:type="dxa"/>
          <w:right w:w="0" w:type="dxa"/>
        </w:tblCellMar>
        <w:tblLook w:val="0000"/>
      </w:tblPr>
      <w:tblGrid>
        <w:gridCol w:w="1110"/>
        <w:gridCol w:w="1317"/>
        <w:gridCol w:w="1200"/>
        <w:gridCol w:w="1227"/>
        <w:gridCol w:w="1305"/>
        <w:gridCol w:w="1122"/>
        <w:gridCol w:w="1395"/>
        <w:gridCol w:w="1032"/>
      </w:tblGrid>
      <w:tr w:rsidR="00191F15" w:rsidRPr="00167132" w:rsidTr="001D413B">
        <w:trPr>
          <w:jc w:val="center"/>
        </w:trPr>
        <w:tc>
          <w:tcPr>
            <w:tcW w:w="2427" w:type="dxa"/>
            <w:gridSpan w:val="2"/>
            <w:tcBorders>
              <w:top w:val="single" w:sz="6" w:space="0" w:color="3375AE"/>
              <w:left w:val="single" w:sz="6" w:space="0" w:color="3375AE"/>
              <w:bottom w:val="single" w:sz="6" w:space="0" w:color="3375AE"/>
              <w:right w:val="single" w:sz="6" w:space="0" w:color="3375AE"/>
            </w:tcBorders>
            <w:tcMar>
              <w:top w:w="96" w:type="dxa"/>
              <w:left w:w="168" w:type="dxa"/>
              <w:bottom w:w="96" w:type="dxa"/>
              <w:right w:w="168" w:type="dxa"/>
            </w:tcMar>
            <w:vAlign w:val="center"/>
          </w:tcPr>
          <w:p w:rsidR="00191F15" w:rsidRPr="00167132" w:rsidRDefault="00191F15" w:rsidP="001D413B">
            <w:pPr>
              <w:spacing w:line="288" w:lineRule="atLeast"/>
              <w:jc w:val="center"/>
              <w:rPr>
                <w:color w:val="000000"/>
                <w:sz w:val="28"/>
                <w:szCs w:val="28"/>
              </w:rPr>
            </w:pPr>
            <w:r w:rsidRPr="00167132">
              <w:rPr>
                <w:color w:val="000000"/>
                <w:sz w:val="28"/>
                <w:szCs w:val="28"/>
              </w:rPr>
              <w:t>Основна</w:t>
            </w:r>
          </w:p>
        </w:tc>
        <w:tc>
          <w:tcPr>
            <w:tcW w:w="2427" w:type="dxa"/>
            <w:gridSpan w:val="2"/>
            <w:tcBorders>
              <w:top w:val="single" w:sz="6" w:space="0" w:color="3375AE"/>
              <w:left w:val="single" w:sz="6" w:space="0" w:color="3375AE"/>
              <w:bottom w:val="single" w:sz="6" w:space="0" w:color="3375AE"/>
              <w:right w:val="single" w:sz="6" w:space="0" w:color="3375AE"/>
            </w:tcBorders>
            <w:tcMar>
              <w:top w:w="96" w:type="dxa"/>
              <w:left w:w="168" w:type="dxa"/>
              <w:bottom w:w="96" w:type="dxa"/>
              <w:right w:w="168" w:type="dxa"/>
            </w:tcMar>
            <w:vAlign w:val="center"/>
          </w:tcPr>
          <w:p w:rsidR="00191F15" w:rsidRPr="00167132" w:rsidRDefault="00191F15" w:rsidP="001D413B">
            <w:pPr>
              <w:spacing w:line="288" w:lineRule="atLeast"/>
              <w:jc w:val="center"/>
              <w:rPr>
                <w:color w:val="000000"/>
                <w:sz w:val="28"/>
                <w:szCs w:val="28"/>
                <w:lang w:val="uk-UA"/>
              </w:rPr>
            </w:pPr>
            <w:r w:rsidRPr="00167132">
              <w:rPr>
                <w:color w:val="000000"/>
                <w:sz w:val="28"/>
                <w:szCs w:val="28"/>
                <w:lang w:val="uk-UA"/>
              </w:rPr>
              <w:t>Підготовча</w:t>
            </w:r>
          </w:p>
        </w:tc>
        <w:tc>
          <w:tcPr>
            <w:tcW w:w="2427" w:type="dxa"/>
            <w:gridSpan w:val="2"/>
            <w:tcBorders>
              <w:top w:val="single" w:sz="6" w:space="0" w:color="3375AE"/>
              <w:left w:val="single" w:sz="6" w:space="0" w:color="3375AE"/>
              <w:bottom w:val="single" w:sz="6" w:space="0" w:color="3375AE"/>
              <w:right w:val="single" w:sz="6" w:space="0" w:color="3375AE"/>
            </w:tcBorders>
            <w:tcMar>
              <w:top w:w="96" w:type="dxa"/>
              <w:left w:w="168" w:type="dxa"/>
              <w:bottom w:w="96" w:type="dxa"/>
              <w:right w:w="168" w:type="dxa"/>
            </w:tcMar>
            <w:vAlign w:val="center"/>
          </w:tcPr>
          <w:p w:rsidR="00191F15" w:rsidRPr="00167132" w:rsidRDefault="00191F15" w:rsidP="001D413B">
            <w:pPr>
              <w:spacing w:line="288" w:lineRule="atLeast"/>
              <w:jc w:val="center"/>
              <w:rPr>
                <w:color w:val="000000"/>
                <w:sz w:val="28"/>
                <w:szCs w:val="28"/>
              </w:rPr>
            </w:pPr>
            <w:r w:rsidRPr="00167132">
              <w:rPr>
                <w:color w:val="000000"/>
                <w:sz w:val="28"/>
                <w:szCs w:val="28"/>
              </w:rPr>
              <w:t>Спеціальна</w:t>
            </w:r>
          </w:p>
        </w:tc>
        <w:tc>
          <w:tcPr>
            <w:tcW w:w="2427" w:type="dxa"/>
            <w:gridSpan w:val="2"/>
            <w:tcBorders>
              <w:top w:val="single" w:sz="6" w:space="0" w:color="3375AE"/>
              <w:left w:val="single" w:sz="6" w:space="0" w:color="3375AE"/>
              <w:bottom w:val="single" w:sz="6" w:space="0" w:color="3375AE"/>
              <w:right w:val="single" w:sz="6" w:space="0" w:color="3375AE"/>
            </w:tcBorders>
            <w:tcMar>
              <w:top w:w="96" w:type="dxa"/>
              <w:left w:w="168" w:type="dxa"/>
              <w:bottom w:w="96" w:type="dxa"/>
              <w:right w:w="168" w:type="dxa"/>
            </w:tcMar>
            <w:vAlign w:val="center"/>
          </w:tcPr>
          <w:p w:rsidR="00191F15" w:rsidRPr="00167132" w:rsidRDefault="00191F15" w:rsidP="001D413B">
            <w:pPr>
              <w:spacing w:line="288" w:lineRule="atLeast"/>
              <w:jc w:val="center"/>
              <w:rPr>
                <w:color w:val="000000"/>
                <w:sz w:val="28"/>
                <w:szCs w:val="28"/>
              </w:rPr>
            </w:pPr>
            <w:r w:rsidRPr="00167132">
              <w:rPr>
                <w:color w:val="000000"/>
                <w:sz w:val="28"/>
                <w:szCs w:val="28"/>
              </w:rPr>
              <w:t>Звільнені</w:t>
            </w:r>
          </w:p>
        </w:tc>
      </w:tr>
      <w:tr w:rsidR="00191F15" w:rsidRPr="00167132" w:rsidTr="001D413B">
        <w:trPr>
          <w:jc w:val="center"/>
        </w:trPr>
        <w:tc>
          <w:tcPr>
            <w:tcW w:w="1110" w:type="dxa"/>
            <w:tcBorders>
              <w:top w:val="single" w:sz="6" w:space="0" w:color="3375AE"/>
              <w:left w:val="single" w:sz="6" w:space="0" w:color="3375AE"/>
              <w:bottom w:val="single" w:sz="6" w:space="0" w:color="3375AE"/>
              <w:right w:val="single" w:sz="4" w:space="0" w:color="auto"/>
            </w:tcBorders>
            <w:vAlign w:val="center"/>
          </w:tcPr>
          <w:p w:rsidR="00191F15" w:rsidRPr="00167132" w:rsidRDefault="00191F15" w:rsidP="001D413B">
            <w:pPr>
              <w:spacing w:line="288" w:lineRule="atLeast"/>
              <w:jc w:val="center"/>
              <w:rPr>
                <w:color w:val="000000"/>
                <w:sz w:val="28"/>
                <w:szCs w:val="28"/>
                <w:lang w:val="uk-UA"/>
              </w:rPr>
            </w:pPr>
            <w:r w:rsidRPr="00167132">
              <w:rPr>
                <w:color w:val="000000"/>
                <w:sz w:val="28"/>
                <w:szCs w:val="28"/>
                <w:lang w:val="uk-UA"/>
              </w:rPr>
              <w:t>К-сть учнів</w:t>
            </w:r>
          </w:p>
        </w:tc>
        <w:tc>
          <w:tcPr>
            <w:tcW w:w="1317" w:type="dxa"/>
            <w:tcBorders>
              <w:top w:val="single" w:sz="6" w:space="0" w:color="3375AE"/>
              <w:left w:val="single" w:sz="4" w:space="0" w:color="auto"/>
              <w:bottom w:val="single" w:sz="6" w:space="0" w:color="3375AE"/>
              <w:right w:val="single" w:sz="6" w:space="0" w:color="3375AE"/>
            </w:tcBorders>
            <w:vAlign w:val="center"/>
          </w:tcPr>
          <w:p w:rsidR="00191F15" w:rsidRPr="00167132" w:rsidRDefault="00191F15" w:rsidP="001D413B">
            <w:pPr>
              <w:spacing w:line="288" w:lineRule="atLeast"/>
              <w:jc w:val="center"/>
              <w:rPr>
                <w:color w:val="000000"/>
                <w:sz w:val="28"/>
                <w:szCs w:val="28"/>
                <w:lang w:val="uk-UA"/>
              </w:rPr>
            </w:pPr>
            <w:r w:rsidRPr="00167132">
              <w:rPr>
                <w:color w:val="000000"/>
                <w:sz w:val="28"/>
                <w:szCs w:val="28"/>
                <w:lang w:val="uk-UA"/>
              </w:rPr>
              <w:t>%</w:t>
            </w:r>
          </w:p>
        </w:tc>
        <w:tc>
          <w:tcPr>
            <w:tcW w:w="1200" w:type="dxa"/>
            <w:tcBorders>
              <w:top w:val="single" w:sz="6" w:space="0" w:color="3375AE"/>
              <w:left w:val="single" w:sz="6" w:space="0" w:color="3375AE"/>
              <w:bottom w:val="single" w:sz="6" w:space="0" w:color="3375AE"/>
              <w:right w:val="single" w:sz="4" w:space="0" w:color="auto"/>
            </w:tcBorders>
            <w:vAlign w:val="center"/>
          </w:tcPr>
          <w:p w:rsidR="00191F15" w:rsidRPr="00167132" w:rsidRDefault="00191F15" w:rsidP="001D413B">
            <w:pPr>
              <w:spacing w:line="288" w:lineRule="atLeast"/>
              <w:jc w:val="center"/>
              <w:rPr>
                <w:color w:val="000000"/>
                <w:sz w:val="28"/>
                <w:szCs w:val="28"/>
                <w:lang w:val="uk-UA"/>
              </w:rPr>
            </w:pPr>
            <w:r w:rsidRPr="00167132">
              <w:rPr>
                <w:color w:val="000000"/>
                <w:sz w:val="28"/>
                <w:szCs w:val="28"/>
                <w:lang w:val="uk-UA"/>
              </w:rPr>
              <w:t>К-сть учнів</w:t>
            </w:r>
          </w:p>
        </w:tc>
        <w:tc>
          <w:tcPr>
            <w:tcW w:w="1227" w:type="dxa"/>
            <w:tcBorders>
              <w:top w:val="single" w:sz="6" w:space="0" w:color="3375AE"/>
              <w:left w:val="single" w:sz="4" w:space="0" w:color="auto"/>
              <w:bottom w:val="single" w:sz="6" w:space="0" w:color="3375AE"/>
              <w:right w:val="single" w:sz="6" w:space="0" w:color="3375AE"/>
            </w:tcBorders>
            <w:vAlign w:val="center"/>
          </w:tcPr>
          <w:p w:rsidR="00191F15" w:rsidRPr="00167132" w:rsidRDefault="00191F15" w:rsidP="001D413B">
            <w:pPr>
              <w:spacing w:line="288" w:lineRule="atLeast"/>
              <w:jc w:val="center"/>
              <w:rPr>
                <w:color w:val="000000"/>
                <w:sz w:val="28"/>
                <w:szCs w:val="28"/>
                <w:lang w:val="uk-UA"/>
              </w:rPr>
            </w:pPr>
            <w:r w:rsidRPr="00167132">
              <w:rPr>
                <w:color w:val="000000"/>
                <w:sz w:val="28"/>
                <w:szCs w:val="28"/>
                <w:lang w:val="uk-UA"/>
              </w:rPr>
              <w:t>%</w:t>
            </w:r>
          </w:p>
        </w:tc>
        <w:tc>
          <w:tcPr>
            <w:tcW w:w="1305" w:type="dxa"/>
            <w:tcBorders>
              <w:top w:val="single" w:sz="6" w:space="0" w:color="3375AE"/>
              <w:left w:val="single" w:sz="6" w:space="0" w:color="3375AE"/>
              <w:bottom w:val="single" w:sz="6" w:space="0" w:color="3375AE"/>
              <w:right w:val="single" w:sz="4" w:space="0" w:color="auto"/>
            </w:tcBorders>
            <w:tcMar>
              <w:top w:w="96" w:type="dxa"/>
              <w:left w:w="168" w:type="dxa"/>
              <w:bottom w:w="96" w:type="dxa"/>
              <w:right w:w="168" w:type="dxa"/>
            </w:tcMar>
            <w:vAlign w:val="center"/>
          </w:tcPr>
          <w:p w:rsidR="00191F15" w:rsidRPr="00167132" w:rsidRDefault="00191F15" w:rsidP="001D413B">
            <w:pPr>
              <w:spacing w:line="288" w:lineRule="atLeast"/>
              <w:jc w:val="center"/>
              <w:rPr>
                <w:color w:val="000000"/>
                <w:sz w:val="28"/>
                <w:szCs w:val="28"/>
                <w:lang w:val="uk-UA"/>
              </w:rPr>
            </w:pPr>
            <w:r w:rsidRPr="00167132">
              <w:rPr>
                <w:color w:val="000000"/>
                <w:sz w:val="28"/>
                <w:szCs w:val="28"/>
                <w:lang w:val="uk-UA"/>
              </w:rPr>
              <w:t>К-сть учнів</w:t>
            </w:r>
          </w:p>
        </w:tc>
        <w:tc>
          <w:tcPr>
            <w:tcW w:w="1122" w:type="dxa"/>
            <w:tcBorders>
              <w:top w:val="single" w:sz="6" w:space="0" w:color="3375AE"/>
              <w:left w:val="single" w:sz="4" w:space="0" w:color="auto"/>
              <w:bottom w:val="single" w:sz="6" w:space="0" w:color="3375AE"/>
              <w:right w:val="single" w:sz="6" w:space="0" w:color="3375AE"/>
            </w:tcBorders>
            <w:vAlign w:val="center"/>
          </w:tcPr>
          <w:p w:rsidR="00191F15" w:rsidRPr="00167132" w:rsidRDefault="00191F15" w:rsidP="001D413B">
            <w:pPr>
              <w:spacing w:line="288" w:lineRule="atLeast"/>
              <w:jc w:val="center"/>
              <w:rPr>
                <w:color w:val="000000"/>
                <w:sz w:val="28"/>
                <w:szCs w:val="28"/>
                <w:lang w:val="uk-UA"/>
              </w:rPr>
            </w:pPr>
            <w:r w:rsidRPr="00167132">
              <w:rPr>
                <w:color w:val="000000"/>
                <w:sz w:val="28"/>
                <w:szCs w:val="28"/>
                <w:lang w:val="uk-UA"/>
              </w:rPr>
              <w:t>%</w:t>
            </w:r>
          </w:p>
        </w:tc>
        <w:tc>
          <w:tcPr>
            <w:tcW w:w="1395" w:type="dxa"/>
            <w:tcBorders>
              <w:top w:val="single" w:sz="6" w:space="0" w:color="3375AE"/>
              <w:left w:val="single" w:sz="6" w:space="0" w:color="3375AE"/>
              <w:bottom w:val="single" w:sz="6" w:space="0" w:color="3375AE"/>
              <w:right w:val="single" w:sz="4" w:space="0" w:color="auto"/>
            </w:tcBorders>
            <w:tcMar>
              <w:top w:w="96" w:type="dxa"/>
              <w:left w:w="168" w:type="dxa"/>
              <w:bottom w:w="96" w:type="dxa"/>
              <w:right w:w="168" w:type="dxa"/>
            </w:tcMar>
            <w:vAlign w:val="center"/>
          </w:tcPr>
          <w:p w:rsidR="00191F15" w:rsidRPr="00167132" w:rsidRDefault="00191F15" w:rsidP="001D413B">
            <w:pPr>
              <w:spacing w:line="288" w:lineRule="atLeast"/>
              <w:jc w:val="center"/>
              <w:rPr>
                <w:color w:val="000000"/>
                <w:sz w:val="28"/>
                <w:szCs w:val="28"/>
                <w:lang w:val="uk-UA"/>
              </w:rPr>
            </w:pPr>
            <w:r w:rsidRPr="00167132">
              <w:rPr>
                <w:color w:val="000000"/>
                <w:sz w:val="28"/>
                <w:szCs w:val="28"/>
                <w:lang w:val="uk-UA"/>
              </w:rPr>
              <w:t>К-сть учнів</w:t>
            </w:r>
          </w:p>
        </w:tc>
        <w:tc>
          <w:tcPr>
            <w:tcW w:w="1032" w:type="dxa"/>
            <w:tcBorders>
              <w:top w:val="single" w:sz="6" w:space="0" w:color="3375AE"/>
              <w:left w:val="single" w:sz="4" w:space="0" w:color="auto"/>
              <w:bottom w:val="single" w:sz="6" w:space="0" w:color="3375AE"/>
              <w:right w:val="single" w:sz="6" w:space="0" w:color="3375AE"/>
            </w:tcBorders>
            <w:vAlign w:val="center"/>
          </w:tcPr>
          <w:p w:rsidR="00191F15" w:rsidRPr="00167132" w:rsidRDefault="00191F15" w:rsidP="001D413B">
            <w:pPr>
              <w:spacing w:line="288" w:lineRule="atLeast"/>
              <w:jc w:val="center"/>
              <w:rPr>
                <w:color w:val="000000"/>
                <w:sz w:val="28"/>
                <w:szCs w:val="28"/>
                <w:lang w:val="uk-UA"/>
              </w:rPr>
            </w:pPr>
            <w:r w:rsidRPr="00167132">
              <w:rPr>
                <w:color w:val="000000"/>
                <w:sz w:val="28"/>
                <w:szCs w:val="28"/>
                <w:lang w:val="uk-UA"/>
              </w:rPr>
              <w:t>%</w:t>
            </w:r>
          </w:p>
        </w:tc>
      </w:tr>
      <w:tr w:rsidR="00191F15" w:rsidRPr="00167132" w:rsidTr="001D413B">
        <w:trPr>
          <w:jc w:val="center"/>
        </w:trPr>
        <w:tc>
          <w:tcPr>
            <w:tcW w:w="1110" w:type="dxa"/>
            <w:tcBorders>
              <w:top w:val="single" w:sz="6" w:space="0" w:color="3375AE"/>
              <w:left w:val="single" w:sz="6" w:space="0" w:color="3375AE"/>
              <w:bottom w:val="single" w:sz="6" w:space="0" w:color="3375AE"/>
              <w:right w:val="single" w:sz="4" w:space="0" w:color="auto"/>
            </w:tcBorders>
            <w:vAlign w:val="center"/>
          </w:tcPr>
          <w:p w:rsidR="00191F15" w:rsidRPr="00167132" w:rsidRDefault="00191F15" w:rsidP="001D413B">
            <w:pPr>
              <w:spacing w:line="288" w:lineRule="atLeast"/>
              <w:jc w:val="center"/>
              <w:rPr>
                <w:color w:val="000000"/>
                <w:sz w:val="28"/>
                <w:szCs w:val="28"/>
                <w:lang w:val="uk-UA"/>
              </w:rPr>
            </w:pPr>
            <w:r>
              <w:rPr>
                <w:color w:val="000000"/>
                <w:sz w:val="28"/>
                <w:szCs w:val="28"/>
                <w:lang w:val="uk-UA"/>
              </w:rPr>
              <w:t>77</w:t>
            </w:r>
          </w:p>
        </w:tc>
        <w:tc>
          <w:tcPr>
            <w:tcW w:w="1317" w:type="dxa"/>
            <w:tcBorders>
              <w:top w:val="single" w:sz="6" w:space="0" w:color="3375AE"/>
              <w:left w:val="single" w:sz="4" w:space="0" w:color="auto"/>
              <w:bottom w:val="single" w:sz="6" w:space="0" w:color="3375AE"/>
              <w:right w:val="single" w:sz="6" w:space="0" w:color="3375AE"/>
            </w:tcBorders>
            <w:vAlign w:val="center"/>
          </w:tcPr>
          <w:p w:rsidR="00191F15" w:rsidRPr="00167132" w:rsidRDefault="00191F15" w:rsidP="001D413B">
            <w:pPr>
              <w:spacing w:line="288" w:lineRule="atLeast"/>
              <w:jc w:val="center"/>
              <w:rPr>
                <w:color w:val="000000"/>
                <w:sz w:val="28"/>
                <w:szCs w:val="28"/>
                <w:lang w:val="uk-UA"/>
              </w:rPr>
            </w:pPr>
            <w:r>
              <w:rPr>
                <w:color w:val="000000"/>
                <w:sz w:val="28"/>
                <w:szCs w:val="28"/>
                <w:lang w:val="uk-UA"/>
              </w:rPr>
              <w:t>67</w:t>
            </w:r>
            <w:r w:rsidRPr="00167132">
              <w:rPr>
                <w:color w:val="000000"/>
                <w:sz w:val="28"/>
                <w:szCs w:val="28"/>
                <w:lang w:val="uk-UA"/>
              </w:rPr>
              <w:t>%</w:t>
            </w:r>
          </w:p>
        </w:tc>
        <w:tc>
          <w:tcPr>
            <w:tcW w:w="1200" w:type="dxa"/>
            <w:tcBorders>
              <w:top w:val="single" w:sz="6" w:space="0" w:color="3375AE"/>
              <w:left w:val="single" w:sz="6" w:space="0" w:color="3375AE"/>
              <w:bottom w:val="single" w:sz="6" w:space="0" w:color="3375AE"/>
              <w:right w:val="single" w:sz="4" w:space="0" w:color="auto"/>
            </w:tcBorders>
            <w:vAlign w:val="center"/>
          </w:tcPr>
          <w:p w:rsidR="00191F15" w:rsidRPr="00167132" w:rsidRDefault="00191F15" w:rsidP="001D413B">
            <w:pPr>
              <w:spacing w:line="288" w:lineRule="atLeast"/>
              <w:jc w:val="center"/>
              <w:rPr>
                <w:color w:val="000000"/>
                <w:sz w:val="28"/>
                <w:szCs w:val="28"/>
                <w:lang w:val="uk-UA"/>
              </w:rPr>
            </w:pPr>
            <w:r>
              <w:rPr>
                <w:color w:val="000000"/>
                <w:sz w:val="28"/>
                <w:szCs w:val="28"/>
                <w:lang w:val="uk-UA"/>
              </w:rPr>
              <w:t>31</w:t>
            </w:r>
          </w:p>
        </w:tc>
        <w:tc>
          <w:tcPr>
            <w:tcW w:w="1227" w:type="dxa"/>
            <w:tcBorders>
              <w:top w:val="single" w:sz="6" w:space="0" w:color="3375AE"/>
              <w:left w:val="single" w:sz="4" w:space="0" w:color="auto"/>
              <w:bottom w:val="single" w:sz="6" w:space="0" w:color="3375AE"/>
              <w:right w:val="single" w:sz="6" w:space="0" w:color="3375AE"/>
            </w:tcBorders>
            <w:vAlign w:val="center"/>
          </w:tcPr>
          <w:p w:rsidR="00191F15" w:rsidRPr="00167132" w:rsidRDefault="00191F15" w:rsidP="001D413B">
            <w:pPr>
              <w:spacing w:line="288" w:lineRule="atLeast"/>
              <w:jc w:val="center"/>
              <w:rPr>
                <w:color w:val="000000"/>
                <w:sz w:val="28"/>
                <w:szCs w:val="28"/>
                <w:lang w:val="uk-UA"/>
              </w:rPr>
            </w:pPr>
            <w:r>
              <w:rPr>
                <w:color w:val="000000"/>
                <w:sz w:val="28"/>
                <w:szCs w:val="28"/>
                <w:lang w:val="uk-UA"/>
              </w:rPr>
              <w:t>27</w:t>
            </w:r>
            <w:r w:rsidRPr="00167132">
              <w:rPr>
                <w:color w:val="000000"/>
                <w:sz w:val="28"/>
                <w:szCs w:val="28"/>
                <w:lang w:val="uk-UA"/>
              </w:rPr>
              <w:t>%</w:t>
            </w:r>
          </w:p>
        </w:tc>
        <w:tc>
          <w:tcPr>
            <w:tcW w:w="1305" w:type="dxa"/>
            <w:tcBorders>
              <w:top w:val="single" w:sz="6" w:space="0" w:color="3375AE"/>
              <w:left w:val="single" w:sz="6" w:space="0" w:color="3375AE"/>
              <w:bottom w:val="single" w:sz="6" w:space="0" w:color="3375AE"/>
              <w:right w:val="single" w:sz="4" w:space="0" w:color="auto"/>
            </w:tcBorders>
            <w:tcMar>
              <w:top w:w="96" w:type="dxa"/>
              <w:left w:w="168" w:type="dxa"/>
              <w:bottom w:w="96" w:type="dxa"/>
              <w:right w:w="168" w:type="dxa"/>
            </w:tcMar>
            <w:vAlign w:val="center"/>
          </w:tcPr>
          <w:p w:rsidR="00191F15" w:rsidRPr="00167132" w:rsidRDefault="00191F15" w:rsidP="001D413B">
            <w:pPr>
              <w:spacing w:line="288" w:lineRule="atLeast"/>
              <w:jc w:val="center"/>
              <w:rPr>
                <w:color w:val="000000"/>
                <w:sz w:val="28"/>
                <w:szCs w:val="28"/>
                <w:lang w:val="uk-UA"/>
              </w:rPr>
            </w:pPr>
            <w:r>
              <w:rPr>
                <w:color w:val="000000"/>
                <w:sz w:val="28"/>
                <w:szCs w:val="28"/>
                <w:lang w:val="uk-UA"/>
              </w:rPr>
              <w:t>7</w:t>
            </w:r>
          </w:p>
        </w:tc>
        <w:tc>
          <w:tcPr>
            <w:tcW w:w="1122" w:type="dxa"/>
            <w:tcBorders>
              <w:top w:val="single" w:sz="6" w:space="0" w:color="3375AE"/>
              <w:left w:val="single" w:sz="4" w:space="0" w:color="auto"/>
              <w:bottom w:val="single" w:sz="6" w:space="0" w:color="3375AE"/>
              <w:right w:val="single" w:sz="6" w:space="0" w:color="3375AE"/>
            </w:tcBorders>
            <w:vAlign w:val="center"/>
          </w:tcPr>
          <w:p w:rsidR="00191F15" w:rsidRPr="00167132" w:rsidRDefault="00191F15" w:rsidP="001D413B">
            <w:pPr>
              <w:spacing w:line="288" w:lineRule="atLeast"/>
              <w:jc w:val="center"/>
              <w:rPr>
                <w:color w:val="000000"/>
                <w:sz w:val="28"/>
                <w:szCs w:val="28"/>
                <w:lang w:val="uk-UA"/>
              </w:rPr>
            </w:pPr>
            <w:r>
              <w:rPr>
                <w:color w:val="000000"/>
                <w:sz w:val="28"/>
                <w:szCs w:val="28"/>
                <w:lang w:val="uk-UA"/>
              </w:rPr>
              <w:t>6</w:t>
            </w:r>
            <w:r w:rsidRPr="00167132">
              <w:rPr>
                <w:color w:val="000000"/>
                <w:sz w:val="28"/>
                <w:szCs w:val="28"/>
                <w:lang w:val="uk-UA"/>
              </w:rPr>
              <w:t>%</w:t>
            </w:r>
          </w:p>
        </w:tc>
        <w:tc>
          <w:tcPr>
            <w:tcW w:w="1395" w:type="dxa"/>
            <w:tcBorders>
              <w:top w:val="single" w:sz="6" w:space="0" w:color="3375AE"/>
              <w:left w:val="single" w:sz="6" w:space="0" w:color="3375AE"/>
              <w:bottom w:val="single" w:sz="6" w:space="0" w:color="3375AE"/>
              <w:right w:val="single" w:sz="4" w:space="0" w:color="auto"/>
            </w:tcBorders>
            <w:tcMar>
              <w:top w:w="96" w:type="dxa"/>
              <w:left w:w="168" w:type="dxa"/>
              <w:bottom w:w="96" w:type="dxa"/>
              <w:right w:w="168" w:type="dxa"/>
            </w:tcMar>
            <w:vAlign w:val="center"/>
          </w:tcPr>
          <w:p w:rsidR="00191F15" w:rsidRPr="00167132" w:rsidRDefault="00191F15" w:rsidP="001D413B">
            <w:pPr>
              <w:spacing w:line="288" w:lineRule="atLeast"/>
              <w:jc w:val="center"/>
              <w:rPr>
                <w:color w:val="000000"/>
                <w:sz w:val="28"/>
                <w:szCs w:val="28"/>
                <w:lang w:val="uk-UA"/>
              </w:rPr>
            </w:pPr>
            <w:r>
              <w:rPr>
                <w:color w:val="000000"/>
                <w:sz w:val="28"/>
                <w:szCs w:val="28"/>
                <w:lang w:val="uk-UA"/>
              </w:rPr>
              <w:t>0</w:t>
            </w:r>
          </w:p>
        </w:tc>
        <w:tc>
          <w:tcPr>
            <w:tcW w:w="1032" w:type="dxa"/>
            <w:tcBorders>
              <w:top w:val="single" w:sz="6" w:space="0" w:color="3375AE"/>
              <w:left w:val="single" w:sz="4" w:space="0" w:color="auto"/>
              <w:bottom w:val="single" w:sz="6" w:space="0" w:color="3375AE"/>
              <w:right w:val="single" w:sz="6" w:space="0" w:color="3375AE"/>
            </w:tcBorders>
            <w:vAlign w:val="center"/>
          </w:tcPr>
          <w:p w:rsidR="00191F15" w:rsidRPr="00167132" w:rsidRDefault="00191F15" w:rsidP="001D413B">
            <w:pPr>
              <w:spacing w:line="288" w:lineRule="atLeast"/>
              <w:jc w:val="center"/>
              <w:rPr>
                <w:color w:val="000000"/>
                <w:sz w:val="28"/>
                <w:szCs w:val="28"/>
                <w:lang w:val="uk-UA"/>
              </w:rPr>
            </w:pPr>
            <w:r>
              <w:rPr>
                <w:color w:val="000000"/>
                <w:sz w:val="28"/>
                <w:szCs w:val="28"/>
                <w:lang w:val="uk-UA"/>
              </w:rPr>
              <w:t>0</w:t>
            </w:r>
            <w:r w:rsidRPr="00167132">
              <w:rPr>
                <w:color w:val="000000"/>
                <w:sz w:val="28"/>
                <w:szCs w:val="28"/>
                <w:lang w:val="uk-UA"/>
              </w:rPr>
              <w:t>%</w:t>
            </w:r>
          </w:p>
        </w:tc>
      </w:tr>
    </w:tbl>
    <w:p w:rsidR="00191F15" w:rsidRPr="00167132" w:rsidRDefault="00191F15" w:rsidP="00191F15">
      <w:pPr>
        <w:jc w:val="both"/>
        <w:rPr>
          <w:sz w:val="28"/>
          <w:szCs w:val="28"/>
          <w:lang w:val="uk-UA"/>
        </w:rPr>
      </w:pPr>
    </w:p>
    <w:p w:rsidR="00191F15" w:rsidRPr="004D39A3" w:rsidRDefault="00191F15" w:rsidP="00191F15">
      <w:pPr>
        <w:ind w:firstLine="567"/>
        <w:jc w:val="both"/>
        <w:rPr>
          <w:color w:val="FF0000"/>
          <w:sz w:val="28"/>
          <w:szCs w:val="28"/>
          <w:lang w:val="uk-UA"/>
        </w:rPr>
      </w:pPr>
    </w:p>
    <w:p w:rsidR="00191F15" w:rsidRPr="00590A1E" w:rsidRDefault="00191F15" w:rsidP="00191F15">
      <w:pPr>
        <w:ind w:firstLine="567"/>
        <w:jc w:val="both"/>
        <w:rPr>
          <w:sz w:val="28"/>
          <w:szCs w:val="28"/>
          <w:lang w:val="uk-UA"/>
        </w:rPr>
      </w:pPr>
      <w:r w:rsidRPr="00167132">
        <w:rPr>
          <w:color w:val="000000"/>
          <w:sz w:val="28"/>
          <w:szCs w:val="28"/>
          <w:lang w:val="uk-UA"/>
        </w:rPr>
        <w:t>Адміністрацією школи та медичною сестрою</w:t>
      </w:r>
      <w:r>
        <w:rPr>
          <w:color w:val="000000"/>
          <w:sz w:val="28"/>
          <w:szCs w:val="28"/>
          <w:lang w:val="uk-UA"/>
        </w:rPr>
        <w:t xml:space="preserve"> Фабіцькою Н.Ф.</w:t>
      </w:r>
      <w:r w:rsidRPr="00167132">
        <w:rPr>
          <w:color w:val="000000"/>
          <w:sz w:val="28"/>
          <w:szCs w:val="28"/>
          <w:lang w:val="uk-UA"/>
        </w:rPr>
        <w:t xml:space="preserve"> було проведено </w:t>
      </w:r>
      <w:r w:rsidRPr="00167132">
        <w:rPr>
          <w:sz w:val="28"/>
          <w:szCs w:val="28"/>
          <w:lang w:val="uk-UA"/>
        </w:rPr>
        <w:t xml:space="preserve">підготовку приміщень для проведення поглиблених профілактичних медичних оглядів учнів у відповідності до санітарно-гігієнічних вимог та забезпечити учнів школи одноразовими шпателями та гумовими рукавичками, укомплектовані аптечки для надання першої невідкладної допомоги під час проходження поглибленого медичного профілактичного огляду. </w:t>
      </w:r>
    </w:p>
    <w:p w:rsidR="00191F15" w:rsidRPr="00167132" w:rsidRDefault="00191F15" w:rsidP="00191F15">
      <w:pPr>
        <w:pStyle w:val="a9"/>
        <w:shd w:val="clear" w:color="auto" w:fill="FFFFFF"/>
        <w:spacing w:before="0" w:beforeAutospacing="0" w:after="0"/>
        <w:ind w:firstLine="708"/>
        <w:jc w:val="both"/>
        <w:rPr>
          <w:color w:val="000000"/>
          <w:sz w:val="28"/>
          <w:szCs w:val="28"/>
          <w:lang w:val="uk-UA"/>
        </w:rPr>
      </w:pPr>
      <w:r w:rsidRPr="00167132">
        <w:rPr>
          <w:sz w:val="28"/>
          <w:szCs w:val="28"/>
        </w:rPr>
        <w:t>За результатами проведенняпоглибленогопрофілактичногомедичногооглядуучнів</w:t>
      </w:r>
      <w:r w:rsidRPr="00167132">
        <w:rPr>
          <w:sz w:val="28"/>
          <w:szCs w:val="28"/>
          <w:lang w:val="uk-UA"/>
        </w:rPr>
        <w:t xml:space="preserve">школи видано наказ  </w:t>
      </w:r>
      <w:r w:rsidRPr="00167132">
        <w:rPr>
          <w:color w:val="000000"/>
          <w:sz w:val="28"/>
          <w:szCs w:val="28"/>
          <w:lang w:val="uk-UA"/>
        </w:rPr>
        <w:t xml:space="preserve">від  </w:t>
      </w:r>
      <w:r>
        <w:rPr>
          <w:color w:val="000000"/>
          <w:sz w:val="28"/>
          <w:szCs w:val="28"/>
          <w:lang w:val="uk-UA"/>
        </w:rPr>
        <w:t>14.01.2019</w:t>
      </w:r>
      <w:r w:rsidRPr="00167132">
        <w:rPr>
          <w:color w:val="000000"/>
          <w:sz w:val="28"/>
          <w:szCs w:val="28"/>
          <w:lang w:val="uk-UA"/>
        </w:rPr>
        <w:t xml:space="preserve"> № </w:t>
      </w:r>
      <w:r>
        <w:rPr>
          <w:color w:val="000000"/>
          <w:sz w:val="28"/>
          <w:szCs w:val="28"/>
          <w:lang w:val="uk-UA"/>
        </w:rPr>
        <w:t>6</w:t>
      </w:r>
      <w:r w:rsidRPr="00167132">
        <w:rPr>
          <w:color w:val="000000"/>
          <w:sz w:val="28"/>
          <w:szCs w:val="28"/>
          <w:lang w:val="uk-UA"/>
        </w:rPr>
        <w:t>«Про розподіл учнів за медичними групами для організації занять фізичною культурою з ними».</w:t>
      </w:r>
    </w:p>
    <w:p w:rsidR="00191F15" w:rsidRDefault="00191F15" w:rsidP="00191F15">
      <w:pPr>
        <w:pStyle w:val="a9"/>
        <w:shd w:val="clear" w:color="auto" w:fill="FFFFFF"/>
        <w:spacing w:before="0" w:beforeAutospacing="0" w:after="0"/>
        <w:ind w:firstLine="708"/>
        <w:jc w:val="both"/>
        <w:rPr>
          <w:color w:val="000000"/>
          <w:sz w:val="28"/>
          <w:szCs w:val="28"/>
          <w:lang w:val="uk-UA"/>
        </w:rPr>
      </w:pPr>
      <w:r w:rsidRPr="00167132">
        <w:rPr>
          <w:color w:val="000000"/>
          <w:sz w:val="28"/>
          <w:szCs w:val="28"/>
        </w:rPr>
        <w:lastRenderedPageBreak/>
        <w:t>Розподілучнів на фізкультурнігрупи</w:t>
      </w:r>
      <w:r w:rsidRPr="00167132">
        <w:rPr>
          <w:color w:val="000000"/>
          <w:sz w:val="28"/>
          <w:szCs w:val="28"/>
          <w:lang w:val="uk-UA"/>
        </w:rPr>
        <w:t xml:space="preserve"> за підсумками поглибленого медичного огляду:</w:t>
      </w:r>
    </w:p>
    <w:tbl>
      <w:tblPr>
        <w:tblW w:w="9708" w:type="dxa"/>
        <w:jc w:val="center"/>
        <w:tblCellMar>
          <w:left w:w="0" w:type="dxa"/>
          <w:right w:w="0" w:type="dxa"/>
        </w:tblCellMar>
        <w:tblLook w:val="0000"/>
      </w:tblPr>
      <w:tblGrid>
        <w:gridCol w:w="1110"/>
        <w:gridCol w:w="1317"/>
        <w:gridCol w:w="1200"/>
        <w:gridCol w:w="1227"/>
        <w:gridCol w:w="1305"/>
        <w:gridCol w:w="1122"/>
        <w:gridCol w:w="1395"/>
        <w:gridCol w:w="1032"/>
      </w:tblGrid>
      <w:tr w:rsidR="00191F15" w:rsidRPr="00167132" w:rsidTr="001D413B">
        <w:trPr>
          <w:jc w:val="center"/>
        </w:trPr>
        <w:tc>
          <w:tcPr>
            <w:tcW w:w="2427" w:type="dxa"/>
            <w:gridSpan w:val="2"/>
            <w:tcBorders>
              <w:top w:val="single" w:sz="6" w:space="0" w:color="3375AE"/>
              <w:left w:val="single" w:sz="6" w:space="0" w:color="3375AE"/>
              <w:bottom w:val="single" w:sz="6" w:space="0" w:color="3375AE"/>
              <w:right w:val="single" w:sz="6" w:space="0" w:color="3375AE"/>
            </w:tcBorders>
            <w:tcMar>
              <w:top w:w="96" w:type="dxa"/>
              <w:left w:w="168" w:type="dxa"/>
              <w:bottom w:w="96" w:type="dxa"/>
              <w:right w:w="168" w:type="dxa"/>
            </w:tcMar>
            <w:vAlign w:val="center"/>
          </w:tcPr>
          <w:p w:rsidR="00191F15" w:rsidRPr="00167132" w:rsidRDefault="00191F15" w:rsidP="001D413B">
            <w:pPr>
              <w:spacing w:line="288" w:lineRule="atLeast"/>
              <w:jc w:val="center"/>
              <w:rPr>
                <w:color w:val="000000"/>
                <w:sz w:val="28"/>
                <w:szCs w:val="28"/>
              </w:rPr>
            </w:pPr>
            <w:r w:rsidRPr="00167132">
              <w:rPr>
                <w:color w:val="000000"/>
                <w:sz w:val="28"/>
                <w:szCs w:val="28"/>
              </w:rPr>
              <w:t>Основна</w:t>
            </w:r>
          </w:p>
        </w:tc>
        <w:tc>
          <w:tcPr>
            <w:tcW w:w="2427" w:type="dxa"/>
            <w:gridSpan w:val="2"/>
            <w:tcBorders>
              <w:top w:val="single" w:sz="6" w:space="0" w:color="3375AE"/>
              <w:left w:val="single" w:sz="6" w:space="0" w:color="3375AE"/>
              <w:bottom w:val="single" w:sz="6" w:space="0" w:color="3375AE"/>
              <w:right w:val="single" w:sz="6" w:space="0" w:color="3375AE"/>
            </w:tcBorders>
            <w:tcMar>
              <w:top w:w="96" w:type="dxa"/>
              <w:left w:w="168" w:type="dxa"/>
              <w:bottom w:w="96" w:type="dxa"/>
              <w:right w:w="168" w:type="dxa"/>
            </w:tcMar>
            <w:vAlign w:val="center"/>
          </w:tcPr>
          <w:p w:rsidR="00191F15" w:rsidRPr="00167132" w:rsidRDefault="00191F15" w:rsidP="001D413B">
            <w:pPr>
              <w:spacing w:line="288" w:lineRule="atLeast"/>
              <w:jc w:val="center"/>
              <w:rPr>
                <w:color w:val="000000"/>
                <w:sz w:val="28"/>
                <w:szCs w:val="28"/>
                <w:lang w:val="uk-UA"/>
              </w:rPr>
            </w:pPr>
            <w:r w:rsidRPr="00167132">
              <w:rPr>
                <w:color w:val="000000"/>
                <w:sz w:val="28"/>
                <w:szCs w:val="28"/>
                <w:lang w:val="uk-UA"/>
              </w:rPr>
              <w:t>Підготовча</w:t>
            </w:r>
          </w:p>
        </w:tc>
        <w:tc>
          <w:tcPr>
            <w:tcW w:w="2427" w:type="dxa"/>
            <w:gridSpan w:val="2"/>
            <w:tcBorders>
              <w:top w:val="single" w:sz="6" w:space="0" w:color="3375AE"/>
              <w:left w:val="single" w:sz="6" w:space="0" w:color="3375AE"/>
              <w:bottom w:val="single" w:sz="6" w:space="0" w:color="3375AE"/>
              <w:right w:val="single" w:sz="6" w:space="0" w:color="3375AE"/>
            </w:tcBorders>
            <w:tcMar>
              <w:top w:w="96" w:type="dxa"/>
              <w:left w:w="168" w:type="dxa"/>
              <w:bottom w:w="96" w:type="dxa"/>
              <w:right w:w="168" w:type="dxa"/>
            </w:tcMar>
            <w:vAlign w:val="center"/>
          </w:tcPr>
          <w:p w:rsidR="00191F15" w:rsidRPr="00167132" w:rsidRDefault="00191F15" w:rsidP="001D413B">
            <w:pPr>
              <w:spacing w:line="288" w:lineRule="atLeast"/>
              <w:jc w:val="center"/>
              <w:rPr>
                <w:color w:val="000000"/>
                <w:sz w:val="28"/>
                <w:szCs w:val="28"/>
              </w:rPr>
            </w:pPr>
            <w:r w:rsidRPr="00167132">
              <w:rPr>
                <w:color w:val="000000"/>
                <w:sz w:val="28"/>
                <w:szCs w:val="28"/>
              </w:rPr>
              <w:t>Спеціальна</w:t>
            </w:r>
          </w:p>
        </w:tc>
        <w:tc>
          <w:tcPr>
            <w:tcW w:w="2427" w:type="dxa"/>
            <w:gridSpan w:val="2"/>
            <w:tcBorders>
              <w:top w:val="single" w:sz="6" w:space="0" w:color="3375AE"/>
              <w:left w:val="single" w:sz="6" w:space="0" w:color="3375AE"/>
              <w:bottom w:val="single" w:sz="6" w:space="0" w:color="3375AE"/>
              <w:right w:val="single" w:sz="6" w:space="0" w:color="3375AE"/>
            </w:tcBorders>
            <w:tcMar>
              <w:top w:w="96" w:type="dxa"/>
              <w:left w:w="168" w:type="dxa"/>
              <w:bottom w:w="96" w:type="dxa"/>
              <w:right w:w="168" w:type="dxa"/>
            </w:tcMar>
            <w:vAlign w:val="center"/>
          </w:tcPr>
          <w:p w:rsidR="00191F15" w:rsidRPr="00167132" w:rsidRDefault="00191F15" w:rsidP="001D413B">
            <w:pPr>
              <w:spacing w:line="288" w:lineRule="atLeast"/>
              <w:jc w:val="center"/>
              <w:rPr>
                <w:color w:val="000000"/>
                <w:sz w:val="28"/>
                <w:szCs w:val="28"/>
              </w:rPr>
            </w:pPr>
            <w:r w:rsidRPr="00167132">
              <w:rPr>
                <w:color w:val="000000"/>
                <w:sz w:val="28"/>
                <w:szCs w:val="28"/>
              </w:rPr>
              <w:t>Звільнені</w:t>
            </w:r>
          </w:p>
        </w:tc>
      </w:tr>
      <w:tr w:rsidR="00191F15" w:rsidRPr="00167132" w:rsidTr="001D413B">
        <w:trPr>
          <w:jc w:val="center"/>
        </w:trPr>
        <w:tc>
          <w:tcPr>
            <w:tcW w:w="1110" w:type="dxa"/>
            <w:tcBorders>
              <w:top w:val="single" w:sz="6" w:space="0" w:color="3375AE"/>
              <w:left w:val="single" w:sz="6" w:space="0" w:color="3375AE"/>
              <w:bottom w:val="single" w:sz="6" w:space="0" w:color="3375AE"/>
              <w:right w:val="single" w:sz="4" w:space="0" w:color="auto"/>
            </w:tcBorders>
            <w:vAlign w:val="center"/>
          </w:tcPr>
          <w:p w:rsidR="00191F15" w:rsidRPr="00167132" w:rsidRDefault="00191F15" w:rsidP="001D413B">
            <w:pPr>
              <w:spacing w:line="288" w:lineRule="atLeast"/>
              <w:jc w:val="center"/>
              <w:rPr>
                <w:color w:val="000000"/>
                <w:sz w:val="28"/>
                <w:szCs w:val="28"/>
                <w:lang w:val="uk-UA"/>
              </w:rPr>
            </w:pPr>
            <w:r w:rsidRPr="00167132">
              <w:rPr>
                <w:color w:val="000000"/>
                <w:sz w:val="28"/>
                <w:szCs w:val="28"/>
                <w:lang w:val="uk-UA"/>
              </w:rPr>
              <w:t>К-сть учнів</w:t>
            </w:r>
          </w:p>
        </w:tc>
        <w:tc>
          <w:tcPr>
            <w:tcW w:w="1317" w:type="dxa"/>
            <w:tcBorders>
              <w:top w:val="single" w:sz="6" w:space="0" w:color="3375AE"/>
              <w:left w:val="single" w:sz="4" w:space="0" w:color="auto"/>
              <w:bottom w:val="single" w:sz="6" w:space="0" w:color="3375AE"/>
              <w:right w:val="single" w:sz="6" w:space="0" w:color="3375AE"/>
            </w:tcBorders>
            <w:vAlign w:val="center"/>
          </w:tcPr>
          <w:p w:rsidR="00191F15" w:rsidRPr="00167132" w:rsidRDefault="00191F15" w:rsidP="001D413B">
            <w:pPr>
              <w:spacing w:line="288" w:lineRule="atLeast"/>
              <w:jc w:val="center"/>
              <w:rPr>
                <w:color w:val="000000"/>
                <w:sz w:val="28"/>
                <w:szCs w:val="28"/>
                <w:lang w:val="uk-UA"/>
              </w:rPr>
            </w:pPr>
            <w:r w:rsidRPr="00167132">
              <w:rPr>
                <w:color w:val="000000"/>
                <w:sz w:val="28"/>
                <w:szCs w:val="28"/>
                <w:lang w:val="uk-UA"/>
              </w:rPr>
              <w:t>%</w:t>
            </w:r>
          </w:p>
        </w:tc>
        <w:tc>
          <w:tcPr>
            <w:tcW w:w="1200" w:type="dxa"/>
            <w:tcBorders>
              <w:top w:val="single" w:sz="6" w:space="0" w:color="3375AE"/>
              <w:left w:val="single" w:sz="6" w:space="0" w:color="3375AE"/>
              <w:bottom w:val="single" w:sz="6" w:space="0" w:color="3375AE"/>
              <w:right w:val="single" w:sz="4" w:space="0" w:color="auto"/>
            </w:tcBorders>
            <w:vAlign w:val="center"/>
          </w:tcPr>
          <w:p w:rsidR="00191F15" w:rsidRPr="00167132" w:rsidRDefault="00191F15" w:rsidP="001D413B">
            <w:pPr>
              <w:spacing w:line="288" w:lineRule="atLeast"/>
              <w:jc w:val="center"/>
              <w:rPr>
                <w:color w:val="000000"/>
                <w:sz w:val="28"/>
                <w:szCs w:val="28"/>
                <w:lang w:val="uk-UA"/>
              </w:rPr>
            </w:pPr>
            <w:r w:rsidRPr="00167132">
              <w:rPr>
                <w:color w:val="000000"/>
                <w:sz w:val="28"/>
                <w:szCs w:val="28"/>
                <w:lang w:val="uk-UA"/>
              </w:rPr>
              <w:t>К-сть учнів</w:t>
            </w:r>
          </w:p>
        </w:tc>
        <w:tc>
          <w:tcPr>
            <w:tcW w:w="1227" w:type="dxa"/>
            <w:tcBorders>
              <w:top w:val="single" w:sz="6" w:space="0" w:color="3375AE"/>
              <w:left w:val="single" w:sz="4" w:space="0" w:color="auto"/>
              <w:bottom w:val="single" w:sz="6" w:space="0" w:color="3375AE"/>
              <w:right w:val="single" w:sz="6" w:space="0" w:color="3375AE"/>
            </w:tcBorders>
            <w:vAlign w:val="center"/>
          </w:tcPr>
          <w:p w:rsidR="00191F15" w:rsidRPr="00167132" w:rsidRDefault="00191F15" w:rsidP="001D413B">
            <w:pPr>
              <w:spacing w:line="288" w:lineRule="atLeast"/>
              <w:jc w:val="center"/>
              <w:rPr>
                <w:color w:val="000000"/>
                <w:sz w:val="28"/>
                <w:szCs w:val="28"/>
                <w:lang w:val="uk-UA"/>
              </w:rPr>
            </w:pPr>
            <w:r w:rsidRPr="00167132">
              <w:rPr>
                <w:color w:val="000000"/>
                <w:sz w:val="28"/>
                <w:szCs w:val="28"/>
                <w:lang w:val="uk-UA"/>
              </w:rPr>
              <w:t>%</w:t>
            </w:r>
          </w:p>
        </w:tc>
        <w:tc>
          <w:tcPr>
            <w:tcW w:w="1305" w:type="dxa"/>
            <w:tcBorders>
              <w:top w:val="single" w:sz="6" w:space="0" w:color="3375AE"/>
              <w:left w:val="single" w:sz="6" w:space="0" w:color="3375AE"/>
              <w:bottom w:val="single" w:sz="6" w:space="0" w:color="3375AE"/>
              <w:right w:val="single" w:sz="4" w:space="0" w:color="auto"/>
            </w:tcBorders>
            <w:tcMar>
              <w:top w:w="96" w:type="dxa"/>
              <w:left w:w="168" w:type="dxa"/>
              <w:bottom w:w="96" w:type="dxa"/>
              <w:right w:w="168" w:type="dxa"/>
            </w:tcMar>
            <w:vAlign w:val="center"/>
          </w:tcPr>
          <w:p w:rsidR="00191F15" w:rsidRPr="00167132" w:rsidRDefault="00191F15" w:rsidP="001D413B">
            <w:pPr>
              <w:spacing w:line="288" w:lineRule="atLeast"/>
              <w:jc w:val="center"/>
              <w:rPr>
                <w:color w:val="000000"/>
                <w:sz w:val="28"/>
                <w:szCs w:val="28"/>
                <w:lang w:val="uk-UA"/>
              </w:rPr>
            </w:pPr>
            <w:r w:rsidRPr="00167132">
              <w:rPr>
                <w:color w:val="000000"/>
                <w:sz w:val="28"/>
                <w:szCs w:val="28"/>
                <w:lang w:val="uk-UA"/>
              </w:rPr>
              <w:t>К-сть учнів</w:t>
            </w:r>
          </w:p>
        </w:tc>
        <w:tc>
          <w:tcPr>
            <w:tcW w:w="1122" w:type="dxa"/>
            <w:tcBorders>
              <w:top w:val="single" w:sz="6" w:space="0" w:color="3375AE"/>
              <w:left w:val="single" w:sz="4" w:space="0" w:color="auto"/>
              <w:bottom w:val="single" w:sz="6" w:space="0" w:color="3375AE"/>
              <w:right w:val="single" w:sz="6" w:space="0" w:color="3375AE"/>
            </w:tcBorders>
            <w:vAlign w:val="center"/>
          </w:tcPr>
          <w:p w:rsidR="00191F15" w:rsidRPr="00167132" w:rsidRDefault="00191F15" w:rsidP="001D413B">
            <w:pPr>
              <w:spacing w:line="288" w:lineRule="atLeast"/>
              <w:jc w:val="center"/>
              <w:rPr>
                <w:color w:val="000000"/>
                <w:sz w:val="28"/>
                <w:szCs w:val="28"/>
                <w:lang w:val="uk-UA"/>
              </w:rPr>
            </w:pPr>
            <w:r w:rsidRPr="00167132">
              <w:rPr>
                <w:color w:val="000000"/>
                <w:sz w:val="28"/>
                <w:szCs w:val="28"/>
                <w:lang w:val="uk-UA"/>
              </w:rPr>
              <w:t>%</w:t>
            </w:r>
          </w:p>
        </w:tc>
        <w:tc>
          <w:tcPr>
            <w:tcW w:w="1395" w:type="dxa"/>
            <w:tcBorders>
              <w:top w:val="single" w:sz="6" w:space="0" w:color="3375AE"/>
              <w:left w:val="single" w:sz="6" w:space="0" w:color="3375AE"/>
              <w:bottom w:val="single" w:sz="6" w:space="0" w:color="3375AE"/>
              <w:right w:val="single" w:sz="4" w:space="0" w:color="auto"/>
            </w:tcBorders>
            <w:tcMar>
              <w:top w:w="96" w:type="dxa"/>
              <w:left w:w="168" w:type="dxa"/>
              <w:bottom w:w="96" w:type="dxa"/>
              <w:right w:w="168" w:type="dxa"/>
            </w:tcMar>
            <w:vAlign w:val="center"/>
          </w:tcPr>
          <w:p w:rsidR="00191F15" w:rsidRPr="00167132" w:rsidRDefault="00191F15" w:rsidP="001D413B">
            <w:pPr>
              <w:spacing w:line="288" w:lineRule="atLeast"/>
              <w:jc w:val="center"/>
              <w:rPr>
                <w:color w:val="000000"/>
                <w:sz w:val="28"/>
                <w:szCs w:val="28"/>
                <w:lang w:val="uk-UA"/>
              </w:rPr>
            </w:pPr>
            <w:r w:rsidRPr="00167132">
              <w:rPr>
                <w:color w:val="000000"/>
                <w:sz w:val="28"/>
                <w:szCs w:val="28"/>
                <w:lang w:val="uk-UA"/>
              </w:rPr>
              <w:t>К-сть учнів</w:t>
            </w:r>
          </w:p>
        </w:tc>
        <w:tc>
          <w:tcPr>
            <w:tcW w:w="1032" w:type="dxa"/>
            <w:tcBorders>
              <w:top w:val="single" w:sz="6" w:space="0" w:color="3375AE"/>
              <w:left w:val="single" w:sz="4" w:space="0" w:color="auto"/>
              <w:bottom w:val="single" w:sz="6" w:space="0" w:color="3375AE"/>
              <w:right w:val="single" w:sz="6" w:space="0" w:color="3375AE"/>
            </w:tcBorders>
            <w:vAlign w:val="center"/>
          </w:tcPr>
          <w:p w:rsidR="00191F15" w:rsidRPr="00167132" w:rsidRDefault="00191F15" w:rsidP="001D413B">
            <w:pPr>
              <w:spacing w:line="288" w:lineRule="atLeast"/>
              <w:jc w:val="center"/>
              <w:rPr>
                <w:color w:val="000000"/>
                <w:sz w:val="28"/>
                <w:szCs w:val="28"/>
                <w:lang w:val="uk-UA"/>
              </w:rPr>
            </w:pPr>
            <w:r w:rsidRPr="00167132">
              <w:rPr>
                <w:color w:val="000000"/>
                <w:sz w:val="28"/>
                <w:szCs w:val="28"/>
                <w:lang w:val="uk-UA"/>
              </w:rPr>
              <w:t>%</w:t>
            </w:r>
          </w:p>
        </w:tc>
      </w:tr>
      <w:tr w:rsidR="00191F15" w:rsidRPr="00167132" w:rsidTr="001D413B">
        <w:trPr>
          <w:jc w:val="center"/>
        </w:trPr>
        <w:tc>
          <w:tcPr>
            <w:tcW w:w="1110" w:type="dxa"/>
            <w:tcBorders>
              <w:top w:val="single" w:sz="6" w:space="0" w:color="3375AE"/>
              <w:left w:val="single" w:sz="6" w:space="0" w:color="3375AE"/>
              <w:bottom w:val="single" w:sz="6" w:space="0" w:color="3375AE"/>
              <w:right w:val="single" w:sz="4" w:space="0" w:color="auto"/>
            </w:tcBorders>
            <w:vAlign w:val="center"/>
          </w:tcPr>
          <w:p w:rsidR="00191F15" w:rsidRPr="00167132" w:rsidRDefault="00191F15" w:rsidP="001D413B">
            <w:pPr>
              <w:spacing w:line="288" w:lineRule="atLeast"/>
              <w:jc w:val="center"/>
              <w:rPr>
                <w:color w:val="000000"/>
                <w:sz w:val="28"/>
                <w:szCs w:val="28"/>
                <w:lang w:val="uk-UA"/>
              </w:rPr>
            </w:pPr>
            <w:r>
              <w:rPr>
                <w:color w:val="000000"/>
                <w:sz w:val="28"/>
                <w:szCs w:val="28"/>
                <w:lang w:val="uk-UA"/>
              </w:rPr>
              <w:t>77</w:t>
            </w:r>
          </w:p>
        </w:tc>
        <w:tc>
          <w:tcPr>
            <w:tcW w:w="1317" w:type="dxa"/>
            <w:tcBorders>
              <w:top w:val="single" w:sz="6" w:space="0" w:color="3375AE"/>
              <w:left w:val="single" w:sz="4" w:space="0" w:color="auto"/>
              <w:bottom w:val="single" w:sz="6" w:space="0" w:color="3375AE"/>
              <w:right w:val="single" w:sz="6" w:space="0" w:color="3375AE"/>
            </w:tcBorders>
            <w:vAlign w:val="center"/>
          </w:tcPr>
          <w:p w:rsidR="00191F15" w:rsidRPr="00167132" w:rsidRDefault="00191F15" w:rsidP="001D413B">
            <w:pPr>
              <w:spacing w:line="288" w:lineRule="atLeast"/>
              <w:jc w:val="center"/>
              <w:rPr>
                <w:color w:val="000000"/>
                <w:sz w:val="28"/>
                <w:szCs w:val="28"/>
                <w:lang w:val="uk-UA"/>
              </w:rPr>
            </w:pPr>
            <w:r>
              <w:rPr>
                <w:color w:val="000000"/>
                <w:sz w:val="28"/>
                <w:szCs w:val="28"/>
                <w:lang w:val="uk-UA"/>
              </w:rPr>
              <w:t>67</w:t>
            </w:r>
            <w:r w:rsidRPr="00167132">
              <w:rPr>
                <w:color w:val="000000"/>
                <w:sz w:val="28"/>
                <w:szCs w:val="28"/>
                <w:lang w:val="uk-UA"/>
              </w:rPr>
              <w:t>%</w:t>
            </w:r>
          </w:p>
        </w:tc>
        <w:tc>
          <w:tcPr>
            <w:tcW w:w="1200" w:type="dxa"/>
            <w:tcBorders>
              <w:top w:val="single" w:sz="6" w:space="0" w:color="3375AE"/>
              <w:left w:val="single" w:sz="6" w:space="0" w:color="3375AE"/>
              <w:bottom w:val="single" w:sz="6" w:space="0" w:color="3375AE"/>
              <w:right w:val="single" w:sz="4" w:space="0" w:color="auto"/>
            </w:tcBorders>
            <w:vAlign w:val="center"/>
          </w:tcPr>
          <w:p w:rsidR="00191F15" w:rsidRPr="00167132" w:rsidRDefault="00191F15" w:rsidP="001D413B">
            <w:pPr>
              <w:spacing w:line="288" w:lineRule="atLeast"/>
              <w:jc w:val="center"/>
              <w:rPr>
                <w:color w:val="000000"/>
                <w:sz w:val="28"/>
                <w:szCs w:val="28"/>
                <w:lang w:val="uk-UA"/>
              </w:rPr>
            </w:pPr>
            <w:r>
              <w:rPr>
                <w:color w:val="000000"/>
                <w:sz w:val="28"/>
                <w:szCs w:val="28"/>
                <w:lang w:val="uk-UA"/>
              </w:rPr>
              <w:t>31</w:t>
            </w:r>
          </w:p>
        </w:tc>
        <w:tc>
          <w:tcPr>
            <w:tcW w:w="1227" w:type="dxa"/>
            <w:tcBorders>
              <w:top w:val="single" w:sz="6" w:space="0" w:color="3375AE"/>
              <w:left w:val="single" w:sz="4" w:space="0" w:color="auto"/>
              <w:bottom w:val="single" w:sz="6" w:space="0" w:color="3375AE"/>
              <w:right w:val="single" w:sz="6" w:space="0" w:color="3375AE"/>
            </w:tcBorders>
            <w:vAlign w:val="center"/>
          </w:tcPr>
          <w:p w:rsidR="00191F15" w:rsidRPr="00167132" w:rsidRDefault="00191F15" w:rsidP="001D413B">
            <w:pPr>
              <w:spacing w:line="288" w:lineRule="atLeast"/>
              <w:jc w:val="center"/>
              <w:rPr>
                <w:color w:val="000000"/>
                <w:sz w:val="28"/>
                <w:szCs w:val="28"/>
                <w:lang w:val="uk-UA"/>
              </w:rPr>
            </w:pPr>
            <w:r>
              <w:rPr>
                <w:color w:val="000000"/>
                <w:sz w:val="28"/>
                <w:szCs w:val="28"/>
                <w:lang w:val="uk-UA"/>
              </w:rPr>
              <w:t>27</w:t>
            </w:r>
            <w:r w:rsidRPr="00167132">
              <w:rPr>
                <w:color w:val="000000"/>
                <w:sz w:val="28"/>
                <w:szCs w:val="28"/>
                <w:lang w:val="uk-UA"/>
              </w:rPr>
              <w:t>%</w:t>
            </w:r>
          </w:p>
        </w:tc>
        <w:tc>
          <w:tcPr>
            <w:tcW w:w="1305" w:type="dxa"/>
            <w:tcBorders>
              <w:top w:val="single" w:sz="6" w:space="0" w:color="3375AE"/>
              <w:left w:val="single" w:sz="6" w:space="0" w:color="3375AE"/>
              <w:bottom w:val="single" w:sz="6" w:space="0" w:color="3375AE"/>
              <w:right w:val="single" w:sz="4" w:space="0" w:color="auto"/>
            </w:tcBorders>
            <w:tcMar>
              <w:top w:w="96" w:type="dxa"/>
              <w:left w:w="168" w:type="dxa"/>
              <w:bottom w:w="96" w:type="dxa"/>
              <w:right w:w="168" w:type="dxa"/>
            </w:tcMar>
            <w:vAlign w:val="center"/>
          </w:tcPr>
          <w:p w:rsidR="00191F15" w:rsidRPr="00167132" w:rsidRDefault="00191F15" w:rsidP="001D413B">
            <w:pPr>
              <w:spacing w:line="288" w:lineRule="atLeast"/>
              <w:jc w:val="center"/>
              <w:rPr>
                <w:color w:val="000000"/>
                <w:sz w:val="28"/>
                <w:szCs w:val="28"/>
                <w:lang w:val="uk-UA"/>
              </w:rPr>
            </w:pPr>
            <w:r>
              <w:rPr>
                <w:color w:val="000000"/>
                <w:sz w:val="28"/>
                <w:szCs w:val="28"/>
                <w:lang w:val="uk-UA"/>
              </w:rPr>
              <w:t>7</w:t>
            </w:r>
          </w:p>
        </w:tc>
        <w:tc>
          <w:tcPr>
            <w:tcW w:w="1122" w:type="dxa"/>
            <w:tcBorders>
              <w:top w:val="single" w:sz="6" w:space="0" w:color="3375AE"/>
              <w:left w:val="single" w:sz="4" w:space="0" w:color="auto"/>
              <w:bottom w:val="single" w:sz="6" w:space="0" w:color="3375AE"/>
              <w:right w:val="single" w:sz="6" w:space="0" w:color="3375AE"/>
            </w:tcBorders>
            <w:vAlign w:val="center"/>
          </w:tcPr>
          <w:p w:rsidR="00191F15" w:rsidRPr="00167132" w:rsidRDefault="00191F15" w:rsidP="001D413B">
            <w:pPr>
              <w:spacing w:line="288" w:lineRule="atLeast"/>
              <w:jc w:val="center"/>
              <w:rPr>
                <w:color w:val="000000"/>
                <w:sz w:val="28"/>
                <w:szCs w:val="28"/>
                <w:lang w:val="uk-UA"/>
              </w:rPr>
            </w:pPr>
            <w:r>
              <w:rPr>
                <w:color w:val="000000"/>
                <w:sz w:val="28"/>
                <w:szCs w:val="28"/>
                <w:lang w:val="uk-UA"/>
              </w:rPr>
              <w:t>6</w:t>
            </w:r>
            <w:r w:rsidRPr="00167132">
              <w:rPr>
                <w:color w:val="000000"/>
                <w:sz w:val="28"/>
                <w:szCs w:val="28"/>
                <w:lang w:val="uk-UA"/>
              </w:rPr>
              <w:t>%</w:t>
            </w:r>
          </w:p>
        </w:tc>
        <w:tc>
          <w:tcPr>
            <w:tcW w:w="1395" w:type="dxa"/>
            <w:tcBorders>
              <w:top w:val="single" w:sz="6" w:space="0" w:color="3375AE"/>
              <w:left w:val="single" w:sz="6" w:space="0" w:color="3375AE"/>
              <w:bottom w:val="single" w:sz="6" w:space="0" w:color="3375AE"/>
              <w:right w:val="single" w:sz="4" w:space="0" w:color="auto"/>
            </w:tcBorders>
            <w:tcMar>
              <w:top w:w="96" w:type="dxa"/>
              <w:left w:w="168" w:type="dxa"/>
              <w:bottom w:w="96" w:type="dxa"/>
              <w:right w:w="168" w:type="dxa"/>
            </w:tcMar>
            <w:vAlign w:val="center"/>
          </w:tcPr>
          <w:p w:rsidR="00191F15" w:rsidRPr="00167132" w:rsidRDefault="00191F15" w:rsidP="001D413B">
            <w:pPr>
              <w:spacing w:line="288" w:lineRule="atLeast"/>
              <w:jc w:val="center"/>
              <w:rPr>
                <w:color w:val="000000"/>
                <w:sz w:val="28"/>
                <w:szCs w:val="28"/>
                <w:lang w:val="uk-UA"/>
              </w:rPr>
            </w:pPr>
            <w:r>
              <w:rPr>
                <w:color w:val="000000"/>
                <w:sz w:val="28"/>
                <w:szCs w:val="28"/>
                <w:lang w:val="uk-UA"/>
              </w:rPr>
              <w:t>0</w:t>
            </w:r>
          </w:p>
        </w:tc>
        <w:tc>
          <w:tcPr>
            <w:tcW w:w="1032" w:type="dxa"/>
            <w:tcBorders>
              <w:top w:val="single" w:sz="6" w:space="0" w:color="3375AE"/>
              <w:left w:val="single" w:sz="4" w:space="0" w:color="auto"/>
              <w:bottom w:val="single" w:sz="6" w:space="0" w:color="3375AE"/>
              <w:right w:val="single" w:sz="6" w:space="0" w:color="3375AE"/>
            </w:tcBorders>
            <w:vAlign w:val="center"/>
          </w:tcPr>
          <w:p w:rsidR="00191F15" w:rsidRPr="00167132" w:rsidRDefault="00191F15" w:rsidP="001D413B">
            <w:pPr>
              <w:spacing w:line="288" w:lineRule="atLeast"/>
              <w:jc w:val="center"/>
              <w:rPr>
                <w:color w:val="000000"/>
                <w:sz w:val="28"/>
                <w:szCs w:val="28"/>
                <w:lang w:val="uk-UA"/>
              </w:rPr>
            </w:pPr>
            <w:r>
              <w:rPr>
                <w:color w:val="000000"/>
                <w:sz w:val="28"/>
                <w:szCs w:val="28"/>
                <w:lang w:val="uk-UA"/>
              </w:rPr>
              <w:t>0</w:t>
            </w:r>
            <w:r w:rsidRPr="00167132">
              <w:rPr>
                <w:color w:val="000000"/>
                <w:sz w:val="28"/>
                <w:szCs w:val="28"/>
                <w:lang w:val="uk-UA"/>
              </w:rPr>
              <w:t>%</w:t>
            </w:r>
          </w:p>
        </w:tc>
      </w:tr>
    </w:tbl>
    <w:p w:rsidR="00191F15" w:rsidRPr="00167132" w:rsidRDefault="00191F15" w:rsidP="00191F15">
      <w:pPr>
        <w:pStyle w:val="a9"/>
        <w:shd w:val="clear" w:color="auto" w:fill="FFFFFF"/>
        <w:spacing w:before="0" w:beforeAutospacing="0" w:after="0"/>
        <w:ind w:firstLine="708"/>
        <w:jc w:val="both"/>
        <w:rPr>
          <w:color w:val="000000"/>
          <w:sz w:val="28"/>
          <w:szCs w:val="28"/>
          <w:lang w:val="uk-UA"/>
        </w:rPr>
      </w:pPr>
    </w:p>
    <w:p w:rsidR="00191F15" w:rsidRPr="00167132" w:rsidRDefault="00191F15" w:rsidP="00191F15">
      <w:pPr>
        <w:pStyle w:val="a9"/>
        <w:shd w:val="clear" w:color="auto" w:fill="FFFFFF"/>
        <w:spacing w:before="0" w:beforeAutospacing="0" w:after="0"/>
        <w:ind w:firstLine="708"/>
        <w:jc w:val="both"/>
        <w:rPr>
          <w:color w:val="000000"/>
          <w:sz w:val="28"/>
          <w:szCs w:val="28"/>
          <w:lang w:val="uk-UA"/>
        </w:rPr>
      </w:pPr>
    </w:p>
    <w:p w:rsidR="00191F15" w:rsidRPr="00167132" w:rsidRDefault="00191F15" w:rsidP="00191F15">
      <w:pPr>
        <w:jc w:val="both"/>
        <w:rPr>
          <w:sz w:val="28"/>
          <w:szCs w:val="28"/>
          <w:lang w:val="uk-UA"/>
        </w:rPr>
      </w:pPr>
      <w:r w:rsidRPr="00167132">
        <w:rPr>
          <w:sz w:val="28"/>
          <w:szCs w:val="28"/>
          <w:lang w:val="uk-UA"/>
        </w:rPr>
        <w:t xml:space="preserve">Важливим аспектом збереження здоров’я учнів є створення умов для раціонального харчування дітей протягом перебування у школі. Організація харчування учнів закладу регламентується Законами України «Про освіту» (ст. 25), «Про загальну середню освіту» (ст. 22), «Про охорону дитинства (ст. 5), постановою Кабінету Міністрів України від 22.11.2014 № 1591 «Про затвердження норм харчування у навчальних та оздоровчих закладах»,  іншими нормативними документами.Згідно з вищезазначеними документами учні 1-4 класів забезпечуються безоплатним одноразовим харчуванням. </w:t>
      </w:r>
      <w:r>
        <w:rPr>
          <w:sz w:val="28"/>
          <w:szCs w:val="28"/>
          <w:lang w:val="uk-UA"/>
        </w:rPr>
        <w:t>А</w:t>
      </w:r>
      <w:r w:rsidRPr="00167132">
        <w:rPr>
          <w:sz w:val="28"/>
          <w:szCs w:val="28"/>
          <w:lang w:val="uk-UA"/>
        </w:rPr>
        <w:t>дміністрацією закладу проводиться щомісячна перевірка режиму роботи шкільної їдальні, якості продукції і відповідності норм харчування учнів, перевірка проводиться також і радою з питань харчування школи. В результаті перевірок усунені недоліки – систематично закуповується необхідний інвентар (виделки, ложки, крани системи водопостачання, відремонтовано електроплиту, закуповуються необхідні миючі засоби, засоби гігієни. Однак, приміщення шкільної їдальні потребує капітального ремонту, меблі та обладнання технічно і морально застаріле, не функціонує система вентиляції.</w:t>
      </w:r>
    </w:p>
    <w:p w:rsidR="00191F15" w:rsidRPr="00167132" w:rsidRDefault="00191F15" w:rsidP="00191F15">
      <w:pPr>
        <w:jc w:val="both"/>
        <w:rPr>
          <w:sz w:val="28"/>
          <w:szCs w:val="28"/>
          <w:lang w:val="uk-UA"/>
        </w:rPr>
      </w:pPr>
      <w:r w:rsidRPr="00167132">
        <w:rPr>
          <w:sz w:val="28"/>
          <w:szCs w:val="28"/>
          <w:lang w:val="uk-UA"/>
        </w:rPr>
        <w:t>З метою збереження  здоров’я учнів директором проводиться контроль щодо проведення уроків фізичного виховання, виконання режиму роботи групи продовженого дня.</w:t>
      </w:r>
    </w:p>
    <w:p w:rsidR="00191F15" w:rsidRPr="00167132" w:rsidRDefault="00191F15" w:rsidP="00191F15">
      <w:pPr>
        <w:jc w:val="both"/>
        <w:rPr>
          <w:b/>
          <w:sz w:val="28"/>
          <w:szCs w:val="28"/>
          <w:lang w:val="uk-UA"/>
        </w:rPr>
      </w:pPr>
    </w:p>
    <w:p w:rsidR="00191F15" w:rsidRPr="00167132" w:rsidRDefault="00191F15" w:rsidP="00191F15">
      <w:pPr>
        <w:jc w:val="both"/>
        <w:rPr>
          <w:b/>
          <w:sz w:val="28"/>
          <w:szCs w:val="28"/>
          <w:lang w:val="uk-UA"/>
        </w:rPr>
      </w:pPr>
      <w:r w:rsidRPr="00167132">
        <w:rPr>
          <w:b/>
          <w:sz w:val="28"/>
          <w:szCs w:val="28"/>
          <w:lang w:val="uk-UA"/>
        </w:rPr>
        <w:t>9. Стан охорони праці та безпеки життєдіяльності</w:t>
      </w:r>
    </w:p>
    <w:p w:rsidR="00191F15" w:rsidRDefault="00191F15" w:rsidP="00191F15">
      <w:pPr>
        <w:jc w:val="both"/>
        <w:rPr>
          <w:sz w:val="28"/>
          <w:szCs w:val="28"/>
          <w:lang w:val="uk-UA"/>
        </w:rPr>
      </w:pPr>
      <w:r w:rsidRPr="00167132">
        <w:rPr>
          <w:sz w:val="28"/>
          <w:szCs w:val="28"/>
          <w:lang w:val="uk-UA"/>
        </w:rPr>
        <w:t xml:space="preserve">Робота з охорони праці, безпеки життєдіяльності, виробничої санітарії, профілактики травматизму дітей в побуті та під час навчально-виховного процесу визначається у діяльності педагогічного колективу як одна із пріоритетних і проводиться відповідно до Законів України «Про дорожній рух», «Про пожежну безпеку», Державних санітарних правил і норм улаштування загальноосвітніх навчальних закладів та організації навчально-виховного процесу, інших чисельних нормативних актів, які регламентують роботу школи з цих питань. Стан цієї роботи проводиться під постійним контролем адміністрації школи. Наказом по школі  від </w:t>
      </w:r>
      <w:r>
        <w:rPr>
          <w:sz w:val="28"/>
          <w:szCs w:val="28"/>
          <w:lang w:val="uk-UA"/>
        </w:rPr>
        <w:t>31</w:t>
      </w:r>
      <w:r w:rsidRPr="00167132">
        <w:rPr>
          <w:sz w:val="28"/>
          <w:szCs w:val="28"/>
          <w:lang w:val="uk-UA"/>
        </w:rPr>
        <w:t>.08.201</w:t>
      </w:r>
      <w:r>
        <w:rPr>
          <w:sz w:val="28"/>
          <w:szCs w:val="28"/>
          <w:lang w:val="uk-UA"/>
        </w:rPr>
        <w:t>8 № 92</w:t>
      </w:r>
      <w:r w:rsidRPr="00167132">
        <w:rPr>
          <w:sz w:val="28"/>
          <w:szCs w:val="28"/>
          <w:lang w:val="uk-UA"/>
        </w:rPr>
        <w:t xml:space="preserve"> «Про організацію роботи з охоронии праці»</w:t>
      </w:r>
      <w:r>
        <w:rPr>
          <w:sz w:val="28"/>
          <w:szCs w:val="28"/>
          <w:lang w:val="uk-UA"/>
        </w:rPr>
        <w:t>.</w:t>
      </w:r>
    </w:p>
    <w:p w:rsidR="00191F15" w:rsidRPr="00167132" w:rsidRDefault="00191F15" w:rsidP="00191F15">
      <w:pPr>
        <w:jc w:val="both"/>
        <w:rPr>
          <w:sz w:val="28"/>
          <w:szCs w:val="28"/>
          <w:lang w:val="uk-UA"/>
        </w:rPr>
      </w:pPr>
      <w:r w:rsidRPr="00167132">
        <w:rPr>
          <w:sz w:val="28"/>
          <w:szCs w:val="28"/>
          <w:lang w:val="uk-UA"/>
        </w:rPr>
        <w:t xml:space="preserve">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у учнями перед екскурсіями, походами, спортивними змаганнями. У школі в наявності необхідні журнали реєстрації всіх видів інструктажів з питань </w:t>
      </w:r>
      <w:r w:rsidRPr="00167132">
        <w:rPr>
          <w:sz w:val="28"/>
          <w:szCs w:val="28"/>
          <w:lang w:val="uk-UA"/>
        </w:rPr>
        <w:lastRenderedPageBreak/>
        <w:t>охорони праці. Кожна класна кімната, кабінет, майстерня, спортзал має необхідний перелік документації з питань безпеки життєдіяльності. Також у приміщеннях школи розміщено кілька стендів з безпечної поведінки, стенди з охорони праці.</w:t>
      </w:r>
    </w:p>
    <w:p w:rsidR="00191F15" w:rsidRPr="00167132" w:rsidRDefault="00191F15" w:rsidP="00191F15">
      <w:pPr>
        <w:jc w:val="both"/>
        <w:rPr>
          <w:sz w:val="28"/>
          <w:szCs w:val="28"/>
          <w:lang w:val="uk-UA"/>
        </w:rPr>
      </w:pPr>
      <w:r w:rsidRPr="00167132">
        <w:rPr>
          <w:sz w:val="28"/>
          <w:szCs w:val="28"/>
          <w:lang w:val="uk-UA"/>
        </w:rPr>
        <w:t>Питання охорони праці та попередження травматизму обговорювалися на нарадах  при директорові. 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Разом з тим залишаються випадки травматизму дітей на уроках фізичної культури. В школі розроблено низку заходів щодо попередження травматизму учнів, проведено відповідну з учителями. Причини вивчення травм з’ясовуються, аналізуються, відповідно до цього складаються акти та проводяться профілактичні заходи. У цьому році не травмовано жодного учня. Традиційними в школі є тижні безпеки дорожнього руху, знань пожежної безпеки, сприяння здорового способу життя та безпеки життєдіяльності, охорони праці, День цивільного захисту населення.</w:t>
      </w:r>
    </w:p>
    <w:p w:rsidR="00191F15" w:rsidRPr="00167132" w:rsidRDefault="00191F15" w:rsidP="00191F15">
      <w:pPr>
        <w:jc w:val="both"/>
        <w:rPr>
          <w:b/>
          <w:sz w:val="28"/>
          <w:szCs w:val="28"/>
          <w:lang w:val="uk-UA"/>
        </w:rPr>
      </w:pPr>
    </w:p>
    <w:p w:rsidR="00191F15" w:rsidRPr="00167132" w:rsidRDefault="00191F15" w:rsidP="00191F15">
      <w:pPr>
        <w:jc w:val="both"/>
        <w:rPr>
          <w:sz w:val="28"/>
          <w:szCs w:val="28"/>
          <w:lang w:val="uk-UA"/>
        </w:rPr>
      </w:pPr>
    </w:p>
    <w:p w:rsidR="00191F15" w:rsidRPr="00167132" w:rsidRDefault="00191F15" w:rsidP="00191F15">
      <w:pPr>
        <w:rPr>
          <w:b/>
          <w:sz w:val="28"/>
          <w:szCs w:val="28"/>
          <w:lang w:val="uk-UA"/>
        </w:rPr>
      </w:pPr>
      <w:r w:rsidRPr="00167132">
        <w:rPr>
          <w:b/>
          <w:sz w:val="28"/>
          <w:szCs w:val="28"/>
          <w:lang w:val="uk-UA"/>
        </w:rPr>
        <w:t>1</w:t>
      </w:r>
      <w:r>
        <w:rPr>
          <w:b/>
          <w:sz w:val="28"/>
          <w:szCs w:val="28"/>
          <w:lang w:val="uk-UA"/>
        </w:rPr>
        <w:t>0.</w:t>
      </w:r>
      <w:r w:rsidRPr="00167132">
        <w:rPr>
          <w:b/>
          <w:sz w:val="28"/>
          <w:szCs w:val="28"/>
          <w:lang w:val="uk-UA"/>
        </w:rPr>
        <w:t xml:space="preserve"> Управлінська діяльність</w:t>
      </w:r>
    </w:p>
    <w:p w:rsidR="00191F15" w:rsidRPr="00167132" w:rsidRDefault="00191F15" w:rsidP="00191F15">
      <w:pPr>
        <w:jc w:val="both"/>
        <w:rPr>
          <w:sz w:val="28"/>
          <w:szCs w:val="28"/>
          <w:lang w:val="uk-UA"/>
        </w:rPr>
      </w:pPr>
      <w:r w:rsidRPr="00167132">
        <w:rPr>
          <w:sz w:val="28"/>
          <w:szCs w:val="28"/>
          <w:lang w:val="uk-UA"/>
        </w:rPr>
        <w:t>Першочерговим завданням адміністрації є організація роботи школи, де колектив має спільну мету, обумовлену світовими, державними, регіональними тенденціями розвитку освіти; формування системи показників та оцінок, які контролюють, оцінюють та регулюють процеси в управлінні.</w:t>
      </w:r>
    </w:p>
    <w:p w:rsidR="00191F15" w:rsidRPr="00167132" w:rsidRDefault="00191F15" w:rsidP="00191F15">
      <w:pPr>
        <w:jc w:val="both"/>
        <w:rPr>
          <w:sz w:val="28"/>
          <w:szCs w:val="28"/>
          <w:lang w:val="uk-UA"/>
        </w:rPr>
      </w:pPr>
      <w:r w:rsidRPr="00167132">
        <w:rPr>
          <w:sz w:val="28"/>
          <w:szCs w:val="28"/>
          <w:lang w:val="uk-UA"/>
        </w:rPr>
        <w:t>Враховуючи сучасні вимоги, стиль керівництва школою більш близький до демократичного, так як більшість рішень приймаються на основі врахування думки колективу й інтересів справи. Рішення до управління та контролю за навчально-виховним процесом адміністрація школи приймає колегіально.</w:t>
      </w:r>
    </w:p>
    <w:p w:rsidR="00191F15" w:rsidRPr="00167132" w:rsidRDefault="00191F15" w:rsidP="00191F15">
      <w:pPr>
        <w:jc w:val="both"/>
        <w:rPr>
          <w:sz w:val="28"/>
          <w:szCs w:val="28"/>
          <w:lang w:val="uk-UA"/>
        </w:rPr>
      </w:pPr>
      <w:r w:rsidRPr="00167132">
        <w:rPr>
          <w:sz w:val="28"/>
          <w:szCs w:val="28"/>
          <w:lang w:val="uk-UA"/>
        </w:rPr>
        <w:t>Застосування принципу раціонального поєднання традиційного і інноваційного в управлінні внесло зміни в основні завдання, функції, форми та методи діяльності керівника і сформувало нові підходи:</w:t>
      </w:r>
    </w:p>
    <w:p w:rsidR="00191F15" w:rsidRPr="00167132" w:rsidRDefault="00191F15" w:rsidP="00191F15">
      <w:pPr>
        <w:numPr>
          <w:ilvl w:val="0"/>
          <w:numId w:val="6"/>
        </w:numPr>
        <w:tabs>
          <w:tab w:val="clear" w:pos="945"/>
        </w:tabs>
        <w:ind w:left="360"/>
        <w:jc w:val="both"/>
        <w:rPr>
          <w:sz w:val="28"/>
          <w:szCs w:val="28"/>
          <w:lang w:val="uk-UA"/>
        </w:rPr>
      </w:pPr>
      <w:r w:rsidRPr="00167132">
        <w:rPr>
          <w:sz w:val="28"/>
          <w:szCs w:val="28"/>
          <w:lang w:val="uk-UA"/>
        </w:rPr>
        <w:t>підготовка конкурентоспроможних випускників;</w:t>
      </w:r>
    </w:p>
    <w:p w:rsidR="00191F15" w:rsidRPr="00167132" w:rsidRDefault="00191F15" w:rsidP="00191F15">
      <w:pPr>
        <w:numPr>
          <w:ilvl w:val="0"/>
          <w:numId w:val="6"/>
        </w:numPr>
        <w:tabs>
          <w:tab w:val="clear" w:pos="945"/>
        </w:tabs>
        <w:ind w:left="360"/>
        <w:jc w:val="both"/>
        <w:rPr>
          <w:sz w:val="28"/>
          <w:szCs w:val="28"/>
          <w:lang w:val="uk-UA"/>
        </w:rPr>
      </w:pPr>
      <w:r w:rsidRPr="00167132">
        <w:rPr>
          <w:sz w:val="28"/>
          <w:szCs w:val="28"/>
          <w:lang w:val="uk-UA"/>
        </w:rPr>
        <w:t>створення конкурентоздатного освітнього середовища;</w:t>
      </w:r>
    </w:p>
    <w:p w:rsidR="00191F15" w:rsidRPr="00167132" w:rsidRDefault="00191F15" w:rsidP="00191F15">
      <w:pPr>
        <w:numPr>
          <w:ilvl w:val="0"/>
          <w:numId w:val="6"/>
        </w:numPr>
        <w:tabs>
          <w:tab w:val="clear" w:pos="945"/>
        </w:tabs>
        <w:ind w:left="360"/>
        <w:jc w:val="both"/>
        <w:rPr>
          <w:sz w:val="28"/>
          <w:szCs w:val="28"/>
          <w:lang w:val="uk-UA"/>
        </w:rPr>
      </w:pPr>
      <w:r w:rsidRPr="00167132">
        <w:rPr>
          <w:sz w:val="28"/>
          <w:szCs w:val="28"/>
          <w:lang w:val="uk-UA"/>
        </w:rPr>
        <w:t>використання комп’ютерної мережі Інтернет;</w:t>
      </w:r>
    </w:p>
    <w:p w:rsidR="00191F15" w:rsidRPr="00167132" w:rsidRDefault="00191F15" w:rsidP="00191F15">
      <w:pPr>
        <w:numPr>
          <w:ilvl w:val="0"/>
          <w:numId w:val="6"/>
        </w:numPr>
        <w:tabs>
          <w:tab w:val="clear" w:pos="945"/>
        </w:tabs>
        <w:ind w:left="360"/>
        <w:jc w:val="both"/>
        <w:rPr>
          <w:sz w:val="28"/>
          <w:szCs w:val="28"/>
          <w:lang w:val="uk-UA"/>
        </w:rPr>
      </w:pPr>
      <w:r w:rsidRPr="00167132">
        <w:rPr>
          <w:sz w:val="28"/>
          <w:szCs w:val="28"/>
          <w:lang w:val="uk-UA"/>
        </w:rPr>
        <w:t>створення правових, організаційних, психологічних умов для здійснення діяльності педагога;</w:t>
      </w:r>
    </w:p>
    <w:p w:rsidR="00191F15" w:rsidRPr="00167132" w:rsidRDefault="00191F15" w:rsidP="00191F15">
      <w:pPr>
        <w:numPr>
          <w:ilvl w:val="0"/>
          <w:numId w:val="6"/>
        </w:numPr>
        <w:tabs>
          <w:tab w:val="clear" w:pos="945"/>
        </w:tabs>
        <w:ind w:left="360"/>
        <w:jc w:val="both"/>
        <w:rPr>
          <w:sz w:val="28"/>
          <w:szCs w:val="28"/>
          <w:lang w:val="uk-UA"/>
        </w:rPr>
      </w:pPr>
      <w:r w:rsidRPr="00167132">
        <w:rPr>
          <w:sz w:val="28"/>
          <w:szCs w:val="28"/>
          <w:lang w:val="uk-UA"/>
        </w:rPr>
        <w:t>соціальна та психологічна підтримка педагогів-новаторів.</w:t>
      </w:r>
    </w:p>
    <w:p w:rsidR="00191F15" w:rsidRPr="00167132" w:rsidRDefault="00191F15" w:rsidP="00191F15">
      <w:pPr>
        <w:jc w:val="both"/>
        <w:rPr>
          <w:sz w:val="28"/>
          <w:szCs w:val="28"/>
          <w:lang w:val="uk-UA"/>
        </w:rPr>
      </w:pPr>
      <w:r w:rsidRPr="00167132">
        <w:rPr>
          <w:sz w:val="28"/>
          <w:szCs w:val="28"/>
          <w:lang w:val="uk-UA"/>
        </w:rPr>
        <w:t>Модернізованими управлінськими функціями є: прогностична, політико-дипломатична, консультативна, менеджерська, представницька.</w:t>
      </w:r>
    </w:p>
    <w:p w:rsidR="00191F15" w:rsidRPr="00B30D6C" w:rsidRDefault="00191F15" w:rsidP="00191F15">
      <w:pPr>
        <w:ind w:left="720"/>
        <w:jc w:val="both"/>
        <w:rPr>
          <w:sz w:val="20"/>
          <w:szCs w:val="20"/>
          <w:lang w:val="uk-UA"/>
        </w:rPr>
      </w:pPr>
    </w:p>
    <w:p w:rsidR="003D472F" w:rsidRPr="00191F15" w:rsidRDefault="003D472F" w:rsidP="00191F15">
      <w:pPr>
        <w:rPr>
          <w:szCs w:val="20"/>
          <w:lang w:val="uk-UA"/>
        </w:rPr>
      </w:pPr>
    </w:p>
    <w:sectPr w:rsidR="003D472F" w:rsidRPr="00191F15" w:rsidSect="00B30D6C">
      <w:footerReference w:type="even" r:id="rId10"/>
      <w:footerReference w:type="default" r:id="rId11"/>
      <w:pgSz w:w="11906" w:h="16838" w:code="9"/>
      <w:pgMar w:top="709"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953" w:rsidRDefault="008F1953">
      <w:r>
        <w:separator/>
      </w:r>
    </w:p>
  </w:endnote>
  <w:endnote w:type="continuationSeparator" w:id="1">
    <w:p w:rsidR="008F1953" w:rsidRDefault="008F1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13B" w:rsidRDefault="001D413B" w:rsidP="00F61241">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1D413B" w:rsidRDefault="001D413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13B" w:rsidRDefault="001D413B" w:rsidP="00F61241">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23794D">
      <w:rPr>
        <w:rStyle w:val="ae"/>
        <w:noProof/>
      </w:rPr>
      <w:t>23</w:t>
    </w:r>
    <w:r>
      <w:rPr>
        <w:rStyle w:val="ae"/>
      </w:rPr>
      <w:fldChar w:fldCharType="end"/>
    </w:r>
  </w:p>
  <w:p w:rsidR="001D413B" w:rsidRDefault="001D413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953" w:rsidRDefault="008F1953">
      <w:r>
        <w:separator/>
      </w:r>
    </w:p>
  </w:footnote>
  <w:footnote w:type="continuationSeparator" w:id="1">
    <w:p w:rsidR="008F1953" w:rsidRDefault="008F19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565"/>
    <w:multiLevelType w:val="multilevel"/>
    <w:tmpl w:val="B03EEE74"/>
    <w:lvl w:ilvl="0">
      <w:start w:val="1"/>
      <w:numFmt w:val="decimal"/>
      <w:lvlText w:val="%1."/>
      <w:lvlJc w:val="left"/>
      <w:pPr>
        <w:ind w:left="1069" w:hanging="360"/>
      </w:pPr>
      <w:rPr>
        <w:rFonts w:hint="default"/>
      </w:rPr>
    </w:lvl>
    <w:lvl w:ilvl="1">
      <w:start w:val="1"/>
      <w:numFmt w:val="decimal"/>
      <w:isLgl/>
      <w:lvlText w:val="%1.%2"/>
      <w:lvlJc w:val="left"/>
      <w:pPr>
        <w:ind w:left="450" w:hanging="450"/>
      </w:pPr>
      <w:rPr>
        <w:rFonts w:ascii="Times New Roman" w:hAnsi="Times New Roman" w:hint="default"/>
        <w:sz w:val="28"/>
      </w:rPr>
    </w:lvl>
    <w:lvl w:ilvl="2">
      <w:start w:val="1"/>
      <w:numFmt w:val="decimal"/>
      <w:isLgl/>
      <w:lvlText w:val="%1.%2.%3"/>
      <w:lvlJc w:val="left"/>
      <w:pPr>
        <w:ind w:left="1429" w:hanging="720"/>
      </w:pPr>
      <w:rPr>
        <w:rFonts w:ascii="Times New Roman" w:hAnsi="Times New Roman" w:hint="default"/>
        <w:sz w:val="28"/>
      </w:rPr>
    </w:lvl>
    <w:lvl w:ilvl="3">
      <w:start w:val="1"/>
      <w:numFmt w:val="decimal"/>
      <w:isLgl/>
      <w:lvlText w:val="%1.%2.%3.%4"/>
      <w:lvlJc w:val="left"/>
      <w:pPr>
        <w:ind w:left="1789" w:hanging="1080"/>
      </w:pPr>
      <w:rPr>
        <w:rFonts w:ascii="Times New Roman" w:hAnsi="Times New Roman" w:hint="default"/>
        <w:sz w:val="28"/>
      </w:rPr>
    </w:lvl>
    <w:lvl w:ilvl="4">
      <w:start w:val="1"/>
      <w:numFmt w:val="decimal"/>
      <w:isLgl/>
      <w:lvlText w:val="%1.%2.%3.%4.%5"/>
      <w:lvlJc w:val="left"/>
      <w:pPr>
        <w:ind w:left="1789" w:hanging="1080"/>
      </w:pPr>
      <w:rPr>
        <w:rFonts w:ascii="Times New Roman" w:hAnsi="Times New Roman" w:hint="default"/>
        <w:sz w:val="28"/>
      </w:rPr>
    </w:lvl>
    <w:lvl w:ilvl="5">
      <w:start w:val="1"/>
      <w:numFmt w:val="decimal"/>
      <w:isLgl/>
      <w:lvlText w:val="%1.%2.%3.%4.%5.%6"/>
      <w:lvlJc w:val="left"/>
      <w:pPr>
        <w:ind w:left="2149" w:hanging="1440"/>
      </w:pPr>
      <w:rPr>
        <w:rFonts w:ascii="Times New Roman" w:hAnsi="Times New Roman" w:hint="default"/>
        <w:sz w:val="28"/>
      </w:rPr>
    </w:lvl>
    <w:lvl w:ilvl="6">
      <w:start w:val="1"/>
      <w:numFmt w:val="decimal"/>
      <w:isLgl/>
      <w:lvlText w:val="%1.%2.%3.%4.%5.%6.%7"/>
      <w:lvlJc w:val="left"/>
      <w:pPr>
        <w:ind w:left="2149" w:hanging="1440"/>
      </w:pPr>
      <w:rPr>
        <w:rFonts w:ascii="Times New Roman" w:hAnsi="Times New Roman" w:hint="default"/>
        <w:sz w:val="28"/>
      </w:rPr>
    </w:lvl>
    <w:lvl w:ilvl="7">
      <w:start w:val="1"/>
      <w:numFmt w:val="decimal"/>
      <w:isLgl/>
      <w:lvlText w:val="%1.%2.%3.%4.%5.%6.%7.%8"/>
      <w:lvlJc w:val="left"/>
      <w:pPr>
        <w:ind w:left="2509" w:hanging="1800"/>
      </w:pPr>
      <w:rPr>
        <w:rFonts w:ascii="Times New Roman" w:hAnsi="Times New Roman" w:hint="default"/>
        <w:sz w:val="28"/>
      </w:rPr>
    </w:lvl>
    <w:lvl w:ilvl="8">
      <w:start w:val="1"/>
      <w:numFmt w:val="decimal"/>
      <w:isLgl/>
      <w:lvlText w:val="%1.%2.%3.%4.%5.%6.%7.%8.%9"/>
      <w:lvlJc w:val="left"/>
      <w:pPr>
        <w:ind w:left="2509" w:hanging="1800"/>
      </w:pPr>
      <w:rPr>
        <w:rFonts w:ascii="Times New Roman" w:hAnsi="Times New Roman" w:hint="default"/>
        <w:sz w:val="28"/>
      </w:rPr>
    </w:lvl>
  </w:abstractNum>
  <w:abstractNum w:abstractNumId="1">
    <w:nsid w:val="11DC50FD"/>
    <w:multiLevelType w:val="hybridMultilevel"/>
    <w:tmpl w:val="665093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145724"/>
    <w:multiLevelType w:val="hybridMultilevel"/>
    <w:tmpl w:val="B3CE99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BDF02A6"/>
    <w:multiLevelType w:val="hybridMultilevel"/>
    <w:tmpl w:val="460248FC"/>
    <w:lvl w:ilvl="0" w:tplc="0422000F">
      <w:start w:val="2"/>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21492AB3"/>
    <w:multiLevelType w:val="hybridMultilevel"/>
    <w:tmpl w:val="3B741F72"/>
    <w:lvl w:ilvl="0" w:tplc="0E2C336C">
      <w:start w:val="3"/>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820996"/>
    <w:multiLevelType w:val="hybridMultilevel"/>
    <w:tmpl w:val="F2E03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4A56042"/>
    <w:multiLevelType w:val="hybridMultilevel"/>
    <w:tmpl w:val="3E246FEE"/>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7">
    <w:nsid w:val="35082A15"/>
    <w:multiLevelType w:val="hybridMultilevel"/>
    <w:tmpl w:val="E09C47C0"/>
    <w:lvl w:ilvl="0" w:tplc="25DE10D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B93574"/>
    <w:multiLevelType w:val="hybridMultilevel"/>
    <w:tmpl w:val="01D82A50"/>
    <w:lvl w:ilvl="0" w:tplc="F5F43D60">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6522F7C"/>
    <w:multiLevelType w:val="hybridMultilevel"/>
    <w:tmpl w:val="C8BC54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E56C0D"/>
    <w:multiLevelType w:val="hybridMultilevel"/>
    <w:tmpl w:val="9288E606"/>
    <w:lvl w:ilvl="0" w:tplc="0419000F">
      <w:start w:val="1"/>
      <w:numFmt w:val="decimal"/>
      <w:lvlText w:val="%1."/>
      <w:lvlJc w:val="left"/>
      <w:pPr>
        <w:tabs>
          <w:tab w:val="num" w:pos="360"/>
        </w:tabs>
        <w:ind w:left="360" w:hanging="360"/>
      </w:pPr>
      <w:rPr>
        <w:rFonts w:cs="Times New Roman"/>
      </w:rPr>
    </w:lvl>
    <w:lvl w:ilvl="1" w:tplc="DACA0566">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3C21781C"/>
    <w:multiLevelType w:val="hybridMultilevel"/>
    <w:tmpl w:val="6B5E5C9E"/>
    <w:lvl w:ilvl="0" w:tplc="9B64B17C">
      <w:start w:val="10"/>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45C266F5"/>
    <w:multiLevelType w:val="hybridMultilevel"/>
    <w:tmpl w:val="3148FE68"/>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nsid w:val="497834E6"/>
    <w:multiLevelType w:val="hybridMultilevel"/>
    <w:tmpl w:val="B6B4886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nsid w:val="52C51DEA"/>
    <w:multiLevelType w:val="hybridMultilevel"/>
    <w:tmpl w:val="7484701C"/>
    <w:lvl w:ilvl="0" w:tplc="8794CE86">
      <w:start w:val="201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D850E6F"/>
    <w:multiLevelType w:val="hybridMultilevel"/>
    <w:tmpl w:val="8B6C237E"/>
    <w:lvl w:ilvl="0" w:tplc="030E80E0">
      <w:start w:val="1"/>
      <w:numFmt w:val="decimal"/>
      <w:lvlText w:val="%1."/>
      <w:lvlJc w:val="left"/>
      <w:pPr>
        <w:tabs>
          <w:tab w:val="num" w:pos="720"/>
        </w:tabs>
        <w:ind w:left="720" w:hanging="360"/>
      </w:pPr>
      <w:rPr>
        <w:rFonts w:hint="default"/>
        <w:b/>
      </w:rPr>
    </w:lvl>
    <w:lvl w:ilvl="1" w:tplc="442814E4">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62D084F"/>
    <w:multiLevelType w:val="hybridMultilevel"/>
    <w:tmpl w:val="A5E4851A"/>
    <w:lvl w:ilvl="0" w:tplc="88F0BE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A9D696B"/>
    <w:multiLevelType w:val="hybridMultilevel"/>
    <w:tmpl w:val="F08E40B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72462FB5"/>
    <w:multiLevelType w:val="hybridMultilevel"/>
    <w:tmpl w:val="FEB8869A"/>
    <w:lvl w:ilvl="0" w:tplc="981E5822">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1"/>
  </w:num>
  <w:num w:numId="4">
    <w:abstractNumId w:val="17"/>
  </w:num>
  <w:num w:numId="5">
    <w:abstractNumId w:val="9"/>
  </w:num>
  <w:num w:numId="6">
    <w:abstractNumId w:val="6"/>
  </w:num>
  <w:num w:numId="7">
    <w:abstractNumId w:val="13"/>
  </w:num>
  <w:num w:numId="8">
    <w:abstractNumId w:val="7"/>
  </w:num>
  <w:num w:numId="9">
    <w:abstractNumId w:val="0"/>
  </w:num>
  <w:num w:numId="10">
    <w:abstractNumId w:val="11"/>
  </w:num>
  <w:num w:numId="11">
    <w:abstractNumId w:val="3"/>
  </w:num>
  <w:num w:numId="12">
    <w:abstractNumId w:val="8"/>
  </w:num>
  <w:num w:numId="13">
    <w:abstractNumId w:val="15"/>
  </w:num>
  <w:num w:numId="14">
    <w:abstractNumId w:val="18"/>
  </w:num>
  <w:num w:numId="15">
    <w:abstractNumId w:val="10"/>
  </w:num>
  <w:num w:numId="16">
    <w:abstractNumId w:val="5"/>
  </w:num>
  <w:num w:numId="1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2088"/>
    <w:rsid w:val="00011D5E"/>
    <w:rsid w:val="00017D07"/>
    <w:rsid w:val="00023B9A"/>
    <w:rsid w:val="00025705"/>
    <w:rsid w:val="00033D91"/>
    <w:rsid w:val="00071338"/>
    <w:rsid w:val="00072E3B"/>
    <w:rsid w:val="000975CD"/>
    <w:rsid w:val="000A6802"/>
    <w:rsid w:val="000B5A9D"/>
    <w:rsid w:val="000C16F1"/>
    <w:rsid w:val="000C52B8"/>
    <w:rsid w:val="000D5877"/>
    <w:rsid w:val="000E664B"/>
    <w:rsid w:val="000E7CD7"/>
    <w:rsid w:val="000F3BAF"/>
    <w:rsid w:val="000F7A8A"/>
    <w:rsid w:val="001016FC"/>
    <w:rsid w:val="0010783F"/>
    <w:rsid w:val="001154FE"/>
    <w:rsid w:val="00127BD8"/>
    <w:rsid w:val="00144B1A"/>
    <w:rsid w:val="0014636E"/>
    <w:rsid w:val="00151158"/>
    <w:rsid w:val="00151DE8"/>
    <w:rsid w:val="00157D97"/>
    <w:rsid w:val="00164A3C"/>
    <w:rsid w:val="00166E62"/>
    <w:rsid w:val="00167132"/>
    <w:rsid w:val="00170EDB"/>
    <w:rsid w:val="001758F3"/>
    <w:rsid w:val="00191861"/>
    <w:rsid w:val="00191F15"/>
    <w:rsid w:val="00193477"/>
    <w:rsid w:val="00194D65"/>
    <w:rsid w:val="001A1D8C"/>
    <w:rsid w:val="001A4249"/>
    <w:rsid w:val="001D21A7"/>
    <w:rsid w:val="001D413B"/>
    <w:rsid w:val="001F5413"/>
    <w:rsid w:val="00216688"/>
    <w:rsid w:val="00227EB7"/>
    <w:rsid w:val="002325A0"/>
    <w:rsid w:val="00235DAA"/>
    <w:rsid w:val="0023794D"/>
    <w:rsid w:val="00241CC5"/>
    <w:rsid w:val="002461A0"/>
    <w:rsid w:val="00253E0C"/>
    <w:rsid w:val="00260764"/>
    <w:rsid w:val="00275FB6"/>
    <w:rsid w:val="002840CF"/>
    <w:rsid w:val="002869D6"/>
    <w:rsid w:val="002877AF"/>
    <w:rsid w:val="00292FBF"/>
    <w:rsid w:val="002A0DC9"/>
    <w:rsid w:val="002A38D3"/>
    <w:rsid w:val="002A5C27"/>
    <w:rsid w:val="002A7446"/>
    <w:rsid w:val="002A7C73"/>
    <w:rsid w:val="002B3B17"/>
    <w:rsid w:val="002C06E6"/>
    <w:rsid w:val="002C44C9"/>
    <w:rsid w:val="002D080C"/>
    <w:rsid w:val="002E5539"/>
    <w:rsid w:val="002F7DBE"/>
    <w:rsid w:val="00302E1E"/>
    <w:rsid w:val="0031048E"/>
    <w:rsid w:val="003258A8"/>
    <w:rsid w:val="00331D65"/>
    <w:rsid w:val="00335A73"/>
    <w:rsid w:val="0033769E"/>
    <w:rsid w:val="003376D9"/>
    <w:rsid w:val="0034685F"/>
    <w:rsid w:val="00360573"/>
    <w:rsid w:val="003620A6"/>
    <w:rsid w:val="00364C93"/>
    <w:rsid w:val="0037121B"/>
    <w:rsid w:val="003727A2"/>
    <w:rsid w:val="00387184"/>
    <w:rsid w:val="003935AA"/>
    <w:rsid w:val="00396EC4"/>
    <w:rsid w:val="00397C5C"/>
    <w:rsid w:val="003A18B8"/>
    <w:rsid w:val="003B19FD"/>
    <w:rsid w:val="003D472F"/>
    <w:rsid w:val="003E0D3E"/>
    <w:rsid w:val="003E1734"/>
    <w:rsid w:val="003E7E02"/>
    <w:rsid w:val="003F0DA3"/>
    <w:rsid w:val="003F32B8"/>
    <w:rsid w:val="003F39D5"/>
    <w:rsid w:val="00410410"/>
    <w:rsid w:val="004107CA"/>
    <w:rsid w:val="00423A81"/>
    <w:rsid w:val="00425394"/>
    <w:rsid w:val="004262A4"/>
    <w:rsid w:val="00432C8A"/>
    <w:rsid w:val="004362B2"/>
    <w:rsid w:val="00443098"/>
    <w:rsid w:val="00443955"/>
    <w:rsid w:val="00444F73"/>
    <w:rsid w:val="004464D4"/>
    <w:rsid w:val="004466E5"/>
    <w:rsid w:val="00452A0B"/>
    <w:rsid w:val="004607DC"/>
    <w:rsid w:val="004655E5"/>
    <w:rsid w:val="00465E2A"/>
    <w:rsid w:val="00465E6F"/>
    <w:rsid w:val="0047099D"/>
    <w:rsid w:val="00485282"/>
    <w:rsid w:val="004937BE"/>
    <w:rsid w:val="004A2444"/>
    <w:rsid w:val="004A308C"/>
    <w:rsid w:val="004A6E78"/>
    <w:rsid w:val="004B7161"/>
    <w:rsid w:val="004E1EAF"/>
    <w:rsid w:val="004E4E08"/>
    <w:rsid w:val="004F4CBE"/>
    <w:rsid w:val="0050103E"/>
    <w:rsid w:val="00523AE6"/>
    <w:rsid w:val="00527637"/>
    <w:rsid w:val="00533342"/>
    <w:rsid w:val="00540D80"/>
    <w:rsid w:val="005420E8"/>
    <w:rsid w:val="005471FE"/>
    <w:rsid w:val="00547A71"/>
    <w:rsid w:val="0055330A"/>
    <w:rsid w:val="00553F77"/>
    <w:rsid w:val="00554CD8"/>
    <w:rsid w:val="00560BCC"/>
    <w:rsid w:val="00575945"/>
    <w:rsid w:val="00576334"/>
    <w:rsid w:val="00580D1A"/>
    <w:rsid w:val="0058394E"/>
    <w:rsid w:val="00587D1F"/>
    <w:rsid w:val="00590A1E"/>
    <w:rsid w:val="005B3FC9"/>
    <w:rsid w:val="005B7FFD"/>
    <w:rsid w:val="005C2A92"/>
    <w:rsid w:val="005D3424"/>
    <w:rsid w:val="005D5C24"/>
    <w:rsid w:val="005D7C1B"/>
    <w:rsid w:val="005F18F3"/>
    <w:rsid w:val="005F60C2"/>
    <w:rsid w:val="005F666B"/>
    <w:rsid w:val="006017DF"/>
    <w:rsid w:val="00601958"/>
    <w:rsid w:val="00602C80"/>
    <w:rsid w:val="006215EB"/>
    <w:rsid w:val="0062196E"/>
    <w:rsid w:val="006254A3"/>
    <w:rsid w:val="00636073"/>
    <w:rsid w:val="00640FFA"/>
    <w:rsid w:val="0064386F"/>
    <w:rsid w:val="0064588B"/>
    <w:rsid w:val="00652AD8"/>
    <w:rsid w:val="0065457F"/>
    <w:rsid w:val="00654E4E"/>
    <w:rsid w:val="00654E5B"/>
    <w:rsid w:val="00656C4D"/>
    <w:rsid w:val="00661092"/>
    <w:rsid w:val="00663443"/>
    <w:rsid w:val="00682343"/>
    <w:rsid w:val="00683EE0"/>
    <w:rsid w:val="00686CB7"/>
    <w:rsid w:val="0069112A"/>
    <w:rsid w:val="006B01BA"/>
    <w:rsid w:val="006B3D27"/>
    <w:rsid w:val="006C19C2"/>
    <w:rsid w:val="006C219B"/>
    <w:rsid w:val="006C46A5"/>
    <w:rsid w:val="006C5037"/>
    <w:rsid w:val="006C52E3"/>
    <w:rsid w:val="006C7DE2"/>
    <w:rsid w:val="006D0C80"/>
    <w:rsid w:val="006D6BB2"/>
    <w:rsid w:val="006D6DEB"/>
    <w:rsid w:val="006E5F0D"/>
    <w:rsid w:val="006E7EF2"/>
    <w:rsid w:val="006F63CC"/>
    <w:rsid w:val="00701DF6"/>
    <w:rsid w:val="0071746E"/>
    <w:rsid w:val="00723D2C"/>
    <w:rsid w:val="00723E8F"/>
    <w:rsid w:val="00730CB9"/>
    <w:rsid w:val="007353B8"/>
    <w:rsid w:val="00736688"/>
    <w:rsid w:val="007551A3"/>
    <w:rsid w:val="00755940"/>
    <w:rsid w:val="00756328"/>
    <w:rsid w:val="00767BEE"/>
    <w:rsid w:val="00776579"/>
    <w:rsid w:val="00777868"/>
    <w:rsid w:val="007829CB"/>
    <w:rsid w:val="007A1F74"/>
    <w:rsid w:val="007B2E94"/>
    <w:rsid w:val="007C4FEA"/>
    <w:rsid w:val="007E216C"/>
    <w:rsid w:val="007E31A5"/>
    <w:rsid w:val="008168C7"/>
    <w:rsid w:val="00823117"/>
    <w:rsid w:val="008246DD"/>
    <w:rsid w:val="00830469"/>
    <w:rsid w:val="00830BA1"/>
    <w:rsid w:val="00832252"/>
    <w:rsid w:val="00843C44"/>
    <w:rsid w:val="008460B6"/>
    <w:rsid w:val="008537DC"/>
    <w:rsid w:val="0087445C"/>
    <w:rsid w:val="0088118F"/>
    <w:rsid w:val="00882088"/>
    <w:rsid w:val="00883AAC"/>
    <w:rsid w:val="0088647A"/>
    <w:rsid w:val="008949F8"/>
    <w:rsid w:val="008968CA"/>
    <w:rsid w:val="008A0D2E"/>
    <w:rsid w:val="008C3D6A"/>
    <w:rsid w:val="008C78B9"/>
    <w:rsid w:val="008D574F"/>
    <w:rsid w:val="008E05D5"/>
    <w:rsid w:val="008E0CBD"/>
    <w:rsid w:val="008F1953"/>
    <w:rsid w:val="008F554C"/>
    <w:rsid w:val="009000DF"/>
    <w:rsid w:val="00900A16"/>
    <w:rsid w:val="009035EB"/>
    <w:rsid w:val="00904CF7"/>
    <w:rsid w:val="00920F28"/>
    <w:rsid w:val="009300A6"/>
    <w:rsid w:val="009408DF"/>
    <w:rsid w:val="00943936"/>
    <w:rsid w:val="009459F9"/>
    <w:rsid w:val="009462AA"/>
    <w:rsid w:val="00954AD7"/>
    <w:rsid w:val="00963005"/>
    <w:rsid w:val="00972561"/>
    <w:rsid w:val="0098613A"/>
    <w:rsid w:val="00995413"/>
    <w:rsid w:val="009B41C2"/>
    <w:rsid w:val="009D7C39"/>
    <w:rsid w:val="009F0087"/>
    <w:rsid w:val="009F6BD3"/>
    <w:rsid w:val="00A0085D"/>
    <w:rsid w:val="00A102B0"/>
    <w:rsid w:val="00A11D36"/>
    <w:rsid w:val="00A11DD8"/>
    <w:rsid w:val="00A1440F"/>
    <w:rsid w:val="00A2165C"/>
    <w:rsid w:val="00A234F3"/>
    <w:rsid w:val="00A27392"/>
    <w:rsid w:val="00A401B0"/>
    <w:rsid w:val="00A410C2"/>
    <w:rsid w:val="00A458B4"/>
    <w:rsid w:val="00A4597E"/>
    <w:rsid w:val="00A517AD"/>
    <w:rsid w:val="00A574B2"/>
    <w:rsid w:val="00A91603"/>
    <w:rsid w:val="00A92F6B"/>
    <w:rsid w:val="00A93912"/>
    <w:rsid w:val="00A94180"/>
    <w:rsid w:val="00A95B6F"/>
    <w:rsid w:val="00A9785C"/>
    <w:rsid w:val="00AA117B"/>
    <w:rsid w:val="00AB1B31"/>
    <w:rsid w:val="00AB5BF7"/>
    <w:rsid w:val="00AC286A"/>
    <w:rsid w:val="00AD51DC"/>
    <w:rsid w:val="00AD54D2"/>
    <w:rsid w:val="00AE3F44"/>
    <w:rsid w:val="00AE649B"/>
    <w:rsid w:val="00B222C0"/>
    <w:rsid w:val="00B24AB1"/>
    <w:rsid w:val="00B30D6C"/>
    <w:rsid w:val="00B51F05"/>
    <w:rsid w:val="00B540F1"/>
    <w:rsid w:val="00B61556"/>
    <w:rsid w:val="00B63191"/>
    <w:rsid w:val="00B63580"/>
    <w:rsid w:val="00B70D76"/>
    <w:rsid w:val="00B74B17"/>
    <w:rsid w:val="00B81474"/>
    <w:rsid w:val="00B86E20"/>
    <w:rsid w:val="00BA08AD"/>
    <w:rsid w:val="00BB2D9B"/>
    <w:rsid w:val="00BB7464"/>
    <w:rsid w:val="00BC2F29"/>
    <w:rsid w:val="00BC3F5D"/>
    <w:rsid w:val="00C0117F"/>
    <w:rsid w:val="00C02DA4"/>
    <w:rsid w:val="00C02EF8"/>
    <w:rsid w:val="00C03EE0"/>
    <w:rsid w:val="00C06949"/>
    <w:rsid w:val="00C17839"/>
    <w:rsid w:val="00C279A3"/>
    <w:rsid w:val="00C3069D"/>
    <w:rsid w:val="00C55242"/>
    <w:rsid w:val="00C57E04"/>
    <w:rsid w:val="00C637B9"/>
    <w:rsid w:val="00C739DC"/>
    <w:rsid w:val="00C73EA6"/>
    <w:rsid w:val="00C75C42"/>
    <w:rsid w:val="00C81F83"/>
    <w:rsid w:val="00C8313C"/>
    <w:rsid w:val="00C87A94"/>
    <w:rsid w:val="00C96147"/>
    <w:rsid w:val="00C96959"/>
    <w:rsid w:val="00CA4571"/>
    <w:rsid w:val="00CB45E4"/>
    <w:rsid w:val="00CB6022"/>
    <w:rsid w:val="00CD1978"/>
    <w:rsid w:val="00CE2DD6"/>
    <w:rsid w:val="00CE379F"/>
    <w:rsid w:val="00CE7D96"/>
    <w:rsid w:val="00CE7EAE"/>
    <w:rsid w:val="00CF639C"/>
    <w:rsid w:val="00CF7D56"/>
    <w:rsid w:val="00D141FE"/>
    <w:rsid w:val="00D21A59"/>
    <w:rsid w:val="00D22AE3"/>
    <w:rsid w:val="00D34EAE"/>
    <w:rsid w:val="00D4003B"/>
    <w:rsid w:val="00D405BB"/>
    <w:rsid w:val="00D40EF6"/>
    <w:rsid w:val="00D50486"/>
    <w:rsid w:val="00D533E0"/>
    <w:rsid w:val="00D6358F"/>
    <w:rsid w:val="00D6371F"/>
    <w:rsid w:val="00D63A5B"/>
    <w:rsid w:val="00D66AAD"/>
    <w:rsid w:val="00D72665"/>
    <w:rsid w:val="00D75011"/>
    <w:rsid w:val="00D834B7"/>
    <w:rsid w:val="00D8624E"/>
    <w:rsid w:val="00D866D5"/>
    <w:rsid w:val="00D86836"/>
    <w:rsid w:val="00DA326D"/>
    <w:rsid w:val="00DA45A6"/>
    <w:rsid w:val="00DA6019"/>
    <w:rsid w:val="00DA625F"/>
    <w:rsid w:val="00DB5C48"/>
    <w:rsid w:val="00DD5230"/>
    <w:rsid w:val="00DE4C16"/>
    <w:rsid w:val="00DE6F23"/>
    <w:rsid w:val="00DF024E"/>
    <w:rsid w:val="00DF13F1"/>
    <w:rsid w:val="00DF1FE5"/>
    <w:rsid w:val="00DF4B29"/>
    <w:rsid w:val="00E02D46"/>
    <w:rsid w:val="00E1276A"/>
    <w:rsid w:val="00E1404D"/>
    <w:rsid w:val="00E156FE"/>
    <w:rsid w:val="00E21939"/>
    <w:rsid w:val="00E267DB"/>
    <w:rsid w:val="00E30905"/>
    <w:rsid w:val="00E34F7F"/>
    <w:rsid w:val="00E71165"/>
    <w:rsid w:val="00E73665"/>
    <w:rsid w:val="00E9561E"/>
    <w:rsid w:val="00EA2B24"/>
    <w:rsid w:val="00EB3BAF"/>
    <w:rsid w:val="00EC7F4D"/>
    <w:rsid w:val="00EE3D9C"/>
    <w:rsid w:val="00F066D9"/>
    <w:rsid w:val="00F10605"/>
    <w:rsid w:val="00F10A28"/>
    <w:rsid w:val="00F23C37"/>
    <w:rsid w:val="00F258C8"/>
    <w:rsid w:val="00F31BE0"/>
    <w:rsid w:val="00F37383"/>
    <w:rsid w:val="00F41C40"/>
    <w:rsid w:val="00F5199E"/>
    <w:rsid w:val="00F61241"/>
    <w:rsid w:val="00F635F8"/>
    <w:rsid w:val="00F655E3"/>
    <w:rsid w:val="00F75E37"/>
    <w:rsid w:val="00F83313"/>
    <w:rsid w:val="00F84719"/>
    <w:rsid w:val="00FA2A02"/>
    <w:rsid w:val="00FA6485"/>
    <w:rsid w:val="00FB6301"/>
    <w:rsid w:val="00FC6D25"/>
    <w:rsid w:val="00FE0F9B"/>
    <w:rsid w:val="00FE4F64"/>
    <w:rsid w:val="00FF4AA3"/>
    <w:rsid w:val="00FF70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588B"/>
    <w:rPr>
      <w:sz w:val="24"/>
      <w:szCs w:val="24"/>
    </w:rPr>
  </w:style>
  <w:style w:type="paragraph" w:styleId="1">
    <w:name w:val="heading 1"/>
    <w:basedOn w:val="a"/>
    <w:next w:val="a"/>
    <w:link w:val="10"/>
    <w:qFormat/>
    <w:rsid w:val="00FE4F64"/>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65457F"/>
    <w:pPr>
      <w:spacing w:before="100" w:beforeAutospacing="1" w:after="100" w:afterAutospacing="1"/>
      <w:outlineLvl w:val="1"/>
    </w:pPr>
    <w:rPr>
      <w:b/>
      <w:bCs/>
      <w:sz w:val="36"/>
      <w:szCs w:val="36"/>
      <w:lang w:val="uk-UA" w:eastAsia="uk-UA"/>
    </w:rPr>
  </w:style>
  <w:style w:type="paragraph" w:styleId="5">
    <w:name w:val="heading 5"/>
    <w:basedOn w:val="a"/>
    <w:next w:val="a"/>
    <w:link w:val="50"/>
    <w:qFormat/>
    <w:rsid w:val="00C637B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5457F"/>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65457F"/>
  </w:style>
  <w:style w:type="character" w:customStyle="1" w:styleId="20">
    <w:name w:val="Заголовок 2 Знак"/>
    <w:link w:val="2"/>
    <w:uiPriority w:val="9"/>
    <w:rsid w:val="0065457F"/>
    <w:rPr>
      <w:b/>
      <w:bCs/>
      <w:sz w:val="36"/>
      <w:szCs w:val="36"/>
      <w:lang w:val="uk-UA" w:eastAsia="uk-UA" w:bidi="ar-SA"/>
    </w:rPr>
  </w:style>
  <w:style w:type="paragraph" w:styleId="a5">
    <w:name w:val="Body Text"/>
    <w:basedOn w:val="a"/>
    <w:link w:val="a6"/>
    <w:unhideWhenUsed/>
    <w:rsid w:val="00736688"/>
    <w:pPr>
      <w:overflowPunct w:val="0"/>
      <w:autoSpaceDE w:val="0"/>
      <w:autoSpaceDN w:val="0"/>
      <w:adjustRightInd w:val="0"/>
      <w:jc w:val="both"/>
    </w:pPr>
    <w:rPr>
      <w:sz w:val="28"/>
      <w:szCs w:val="20"/>
      <w:lang w:val="uk-UA"/>
    </w:rPr>
  </w:style>
  <w:style w:type="character" w:customStyle="1" w:styleId="a6">
    <w:name w:val="Основной текст Знак"/>
    <w:basedOn w:val="a0"/>
    <w:link w:val="a5"/>
    <w:rsid w:val="00736688"/>
    <w:rPr>
      <w:sz w:val="28"/>
      <w:lang w:val="uk-UA" w:eastAsia="ru-RU" w:bidi="ar-SA"/>
    </w:rPr>
  </w:style>
  <w:style w:type="paragraph" w:styleId="a7">
    <w:name w:val="Body Text Indent"/>
    <w:basedOn w:val="a"/>
    <w:link w:val="a8"/>
    <w:unhideWhenUsed/>
    <w:rsid w:val="00736688"/>
    <w:pPr>
      <w:tabs>
        <w:tab w:val="left" w:pos="-180"/>
      </w:tabs>
      <w:overflowPunct w:val="0"/>
      <w:autoSpaceDE w:val="0"/>
      <w:autoSpaceDN w:val="0"/>
      <w:adjustRightInd w:val="0"/>
      <w:ind w:left="-180"/>
      <w:jc w:val="both"/>
    </w:pPr>
    <w:rPr>
      <w:sz w:val="28"/>
      <w:szCs w:val="20"/>
      <w:lang w:val="uk-UA"/>
    </w:rPr>
  </w:style>
  <w:style w:type="character" w:customStyle="1" w:styleId="a8">
    <w:name w:val="Основной текст с отступом Знак"/>
    <w:basedOn w:val="a0"/>
    <w:link w:val="a7"/>
    <w:rsid w:val="00736688"/>
    <w:rPr>
      <w:sz w:val="28"/>
      <w:lang w:val="uk-UA" w:eastAsia="ru-RU" w:bidi="ar-SA"/>
    </w:rPr>
  </w:style>
  <w:style w:type="paragraph" w:styleId="21">
    <w:name w:val="Body Text Indent 2"/>
    <w:basedOn w:val="a"/>
    <w:link w:val="22"/>
    <w:unhideWhenUsed/>
    <w:rsid w:val="00736688"/>
    <w:pPr>
      <w:overflowPunct w:val="0"/>
      <w:autoSpaceDE w:val="0"/>
      <w:autoSpaceDN w:val="0"/>
      <w:adjustRightInd w:val="0"/>
      <w:ind w:left="720"/>
      <w:jc w:val="both"/>
    </w:pPr>
    <w:rPr>
      <w:sz w:val="28"/>
      <w:szCs w:val="20"/>
      <w:lang w:val="uk-UA"/>
    </w:rPr>
  </w:style>
  <w:style w:type="paragraph" w:styleId="a9">
    <w:name w:val="Normal (Web)"/>
    <w:basedOn w:val="a"/>
    <w:uiPriority w:val="99"/>
    <w:rsid w:val="00736688"/>
    <w:pPr>
      <w:spacing w:before="100" w:beforeAutospacing="1" w:after="165"/>
    </w:pPr>
  </w:style>
  <w:style w:type="character" w:customStyle="1" w:styleId="t4">
    <w:name w:val="t4"/>
    <w:basedOn w:val="a0"/>
    <w:rsid w:val="00736688"/>
  </w:style>
  <w:style w:type="paragraph" w:customStyle="1" w:styleId="p2">
    <w:name w:val="p2"/>
    <w:basedOn w:val="a"/>
    <w:rsid w:val="00736688"/>
    <w:pPr>
      <w:spacing w:before="100" w:beforeAutospacing="1" w:after="100" w:afterAutospacing="1"/>
    </w:pPr>
    <w:rPr>
      <w:lang w:val="uk-UA" w:eastAsia="uk-UA"/>
    </w:rPr>
  </w:style>
  <w:style w:type="character" w:styleId="aa">
    <w:name w:val="Strong"/>
    <w:basedOn w:val="a0"/>
    <w:uiPriority w:val="22"/>
    <w:qFormat/>
    <w:rsid w:val="00736688"/>
    <w:rPr>
      <w:b/>
      <w:bCs/>
    </w:rPr>
  </w:style>
  <w:style w:type="character" w:customStyle="1" w:styleId="50">
    <w:name w:val="Заголовок 5 Знак"/>
    <w:basedOn w:val="a0"/>
    <w:link w:val="5"/>
    <w:rsid w:val="00C637B9"/>
    <w:rPr>
      <w:b/>
      <w:bCs/>
      <w:i/>
      <w:iCs/>
      <w:sz w:val="26"/>
      <w:szCs w:val="26"/>
      <w:lang w:val="ru-RU" w:eastAsia="ru-RU" w:bidi="ar-SA"/>
    </w:rPr>
  </w:style>
  <w:style w:type="paragraph" w:styleId="ab">
    <w:name w:val="No Spacing"/>
    <w:qFormat/>
    <w:rsid w:val="00260764"/>
    <w:rPr>
      <w:rFonts w:ascii="Calibri" w:eastAsia="Calibri" w:hAnsi="Calibri"/>
      <w:sz w:val="22"/>
      <w:szCs w:val="22"/>
      <w:lang w:val="uk-UA" w:eastAsia="en-US"/>
    </w:rPr>
  </w:style>
  <w:style w:type="paragraph" w:styleId="ac">
    <w:name w:val="footer"/>
    <w:basedOn w:val="a"/>
    <w:link w:val="ad"/>
    <w:rsid w:val="00A1440F"/>
    <w:pPr>
      <w:tabs>
        <w:tab w:val="center" w:pos="4819"/>
        <w:tab w:val="right" w:pos="9639"/>
      </w:tabs>
    </w:pPr>
  </w:style>
  <w:style w:type="character" w:styleId="ae">
    <w:name w:val="page number"/>
    <w:basedOn w:val="a0"/>
    <w:rsid w:val="00A1440F"/>
  </w:style>
  <w:style w:type="character" w:customStyle="1" w:styleId="FontStyle11">
    <w:name w:val="Font Style11"/>
    <w:basedOn w:val="a0"/>
    <w:rsid w:val="00F066D9"/>
    <w:rPr>
      <w:rFonts w:ascii="Times New Roman" w:hAnsi="Times New Roman" w:cs="Times New Roman"/>
      <w:b/>
      <w:bCs/>
      <w:color w:val="000000"/>
      <w:sz w:val="38"/>
      <w:szCs w:val="38"/>
    </w:rPr>
  </w:style>
  <w:style w:type="character" w:customStyle="1" w:styleId="FontStyle12">
    <w:name w:val="Font Style12"/>
    <w:basedOn w:val="a0"/>
    <w:rsid w:val="00F066D9"/>
    <w:rPr>
      <w:rFonts w:ascii="Times New Roman" w:hAnsi="Times New Roman" w:cs="Times New Roman"/>
      <w:i/>
      <w:iCs/>
      <w:color w:val="000000"/>
      <w:sz w:val="18"/>
      <w:szCs w:val="18"/>
    </w:rPr>
  </w:style>
  <w:style w:type="paragraph" w:customStyle="1" w:styleId="Style1">
    <w:name w:val="Style1"/>
    <w:basedOn w:val="a"/>
    <w:rsid w:val="00F066D9"/>
    <w:pPr>
      <w:widowControl w:val="0"/>
      <w:autoSpaceDE w:val="0"/>
      <w:autoSpaceDN w:val="0"/>
      <w:adjustRightInd w:val="0"/>
    </w:pPr>
  </w:style>
  <w:style w:type="character" w:customStyle="1" w:styleId="10">
    <w:name w:val="Заголовок 1 Знак"/>
    <w:basedOn w:val="a0"/>
    <w:link w:val="1"/>
    <w:rsid w:val="00FE4F64"/>
    <w:rPr>
      <w:rFonts w:ascii="Cambria" w:eastAsia="Times New Roman" w:hAnsi="Cambria" w:cs="Times New Roman"/>
      <w:b/>
      <w:bCs/>
      <w:kern w:val="32"/>
      <w:sz w:val="32"/>
      <w:szCs w:val="32"/>
    </w:rPr>
  </w:style>
  <w:style w:type="paragraph" w:styleId="23">
    <w:name w:val="Body Text 2"/>
    <w:basedOn w:val="a"/>
    <w:link w:val="24"/>
    <w:rsid w:val="00FE4F64"/>
    <w:pPr>
      <w:spacing w:after="120" w:line="480" w:lineRule="auto"/>
    </w:pPr>
  </w:style>
  <w:style w:type="character" w:customStyle="1" w:styleId="24">
    <w:name w:val="Основной текст 2 Знак"/>
    <w:basedOn w:val="a0"/>
    <w:link w:val="23"/>
    <w:rsid w:val="00FE4F64"/>
    <w:rPr>
      <w:sz w:val="24"/>
      <w:szCs w:val="24"/>
    </w:rPr>
  </w:style>
  <w:style w:type="character" w:styleId="af">
    <w:name w:val="Hyperlink"/>
    <w:uiPriority w:val="99"/>
    <w:unhideWhenUsed/>
    <w:rsid w:val="00FE4F64"/>
    <w:rPr>
      <w:rFonts w:ascii="Times New Roman" w:hAnsi="Times New Roman" w:cs="Times New Roman" w:hint="default"/>
      <w:color w:val="0000FF"/>
      <w:u w:val="single"/>
    </w:rPr>
  </w:style>
  <w:style w:type="character" w:customStyle="1" w:styleId="22">
    <w:name w:val="Основной текст с отступом 2 Знак"/>
    <w:basedOn w:val="a0"/>
    <w:link w:val="21"/>
    <w:rsid w:val="00191F15"/>
    <w:rPr>
      <w:sz w:val="28"/>
      <w:lang w:val="uk-UA"/>
    </w:rPr>
  </w:style>
  <w:style w:type="character" w:customStyle="1" w:styleId="ad">
    <w:name w:val="Нижний колонтитул Знак"/>
    <w:basedOn w:val="a0"/>
    <w:link w:val="ac"/>
    <w:rsid w:val="00191F15"/>
    <w:rPr>
      <w:sz w:val="24"/>
      <w:szCs w:val="24"/>
    </w:rPr>
  </w:style>
  <w:style w:type="paragraph" w:styleId="af0">
    <w:name w:val="Balloon Text"/>
    <w:basedOn w:val="a"/>
    <w:link w:val="af1"/>
    <w:rsid w:val="00191F15"/>
    <w:rPr>
      <w:rFonts w:ascii="Tahoma" w:hAnsi="Tahoma" w:cs="Tahoma"/>
      <w:sz w:val="16"/>
      <w:szCs w:val="16"/>
    </w:rPr>
  </w:style>
  <w:style w:type="character" w:customStyle="1" w:styleId="af1">
    <w:name w:val="Текст выноски Знак"/>
    <w:basedOn w:val="a0"/>
    <w:link w:val="af0"/>
    <w:rsid w:val="00191F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979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tchorzosh@met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1EA25-2774-4073-A9CA-31356931B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8347</Words>
  <Characters>47581</Characters>
  <Application>Microsoft Office Word</Application>
  <DocSecurity>0</DocSecurity>
  <Lines>396</Lines>
  <Paragraphs>111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Звіт директора Хорошівської загальноосвітньої школи І-ІІІ ступенів Харківської районної ради Харківської області на загальношкільних батьківських зборах</vt:lpstr>
      <vt:lpstr>Звіт директора Хорошівської загальноосвітньої школи І-ІІІ ступенів Харківської районної ради Харківської області на загальношкільних батьківських зборах</vt:lpstr>
    </vt:vector>
  </TitlesOfParts>
  <Company>Home</Company>
  <LinksUpToDate>false</LinksUpToDate>
  <CharactersWithSpaces>55817</CharactersWithSpaces>
  <SharedDoc>false</SharedDoc>
  <HLinks>
    <vt:vector size="6" baseType="variant">
      <vt:variant>
        <vt:i4>2097172</vt:i4>
      </vt:variant>
      <vt:variant>
        <vt:i4>0</vt:i4>
      </vt:variant>
      <vt:variant>
        <vt:i4>0</vt:i4>
      </vt:variant>
      <vt:variant>
        <vt:i4>5</vt:i4>
      </vt:variant>
      <vt:variant>
        <vt:lpwstr>mailto:vtchorzosh@meta.ua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директора Хорошівської загальноосвітньої школи І-ІІІ ступенів Харківської районної ради Харківської області на загальношкільних батьківських зборах</dc:title>
  <dc:subject/>
  <dc:creator>ЗАВУЧ</dc:creator>
  <cp:keywords/>
  <cp:lastModifiedBy>User</cp:lastModifiedBy>
  <cp:revision>8</cp:revision>
  <cp:lastPrinted>2018-08-06T15:17:00Z</cp:lastPrinted>
  <dcterms:created xsi:type="dcterms:W3CDTF">2019-06-06T11:56:00Z</dcterms:created>
  <dcterms:modified xsi:type="dcterms:W3CDTF">2020-04-01T11:00:00Z</dcterms:modified>
</cp:coreProperties>
</file>