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0C" w:rsidRPr="00CD540C" w:rsidRDefault="00CD540C" w:rsidP="00CD540C">
      <w:pPr>
        <w:spacing w:after="0"/>
        <w:jc w:val="center"/>
        <w:rPr>
          <w:rFonts w:asciiTheme="minorHAnsi" w:hAnsiTheme="minorHAnsi" w:cstheme="minorHAnsi"/>
          <w:b/>
        </w:rPr>
      </w:pPr>
      <w:r w:rsidRPr="00CD540C">
        <w:rPr>
          <w:rFonts w:asciiTheme="minorHAnsi" w:hAnsiTheme="minorHAnsi" w:cstheme="minorHAnsi"/>
          <w:b/>
          <w:noProof/>
          <w:lang w:eastAsia="ru-RU"/>
        </w:rPr>
        <w:drawing>
          <wp:inline distT="0" distB="0" distL="0" distR="0">
            <wp:extent cx="438150" cy="628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AE" w:rsidRPr="00FD58AE" w:rsidRDefault="00FD58AE" w:rsidP="00FD58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D58AE">
        <w:rPr>
          <w:rFonts w:ascii="Times New Roman" w:hAnsi="Times New Roman"/>
          <w:b/>
          <w:sz w:val="24"/>
          <w:szCs w:val="24"/>
        </w:rPr>
        <w:t>ВЕРХОВИНОБИСТРЯНСЬКА ЗАГАЛЬНООСВІТНЯ ШКОЛА І-ІІ СТ.</w:t>
      </w:r>
    </w:p>
    <w:p w:rsidR="00FD58AE" w:rsidRPr="00FD58AE" w:rsidRDefault="00FD58AE" w:rsidP="00FD58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8AE">
        <w:rPr>
          <w:rFonts w:ascii="Times New Roman" w:hAnsi="Times New Roman"/>
          <w:b/>
          <w:sz w:val="24"/>
          <w:szCs w:val="24"/>
        </w:rPr>
        <w:t>ВЕЛИКОБЕРЕЗНЯНСЬКОЇ РАЙОННОЇ РАДИ</w:t>
      </w:r>
    </w:p>
    <w:bookmarkEnd w:id="0"/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sz w:val="48"/>
          <w:szCs w:val="48"/>
          <w:lang w:val="uk-UA"/>
        </w:rPr>
      </w:pPr>
    </w:p>
    <w:p w:rsidR="00EC4494" w:rsidRDefault="00EC4494" w:rsidP="00CD540C">
      <w:pPr>
        <w:spacing w:after="0"/>
        <w:jc w:val="center"/>
        <w:rPr>
          <w:rFonts w:asciiTheme="minorHAnsi" w:hAnsiTheme="minorHAnsi" w:cstheme="minorHAnsi"/>
          <w:b/>
          <w:i/>
          <w:sz w:val="48"/>
          <w:szCs w:val="48"/>
          <w:lang w:val="uk-UA"/>
        </w:rPr>
      </w:pPr>
    </w:p>
    <w:p w:rsidR="00EC4494" w:rsidRPr="00EC4494" w:rsidRDefault="00EC4494" w:rsidP="00CD540C">
      <w:pPr>
        <w:spacing w:after="0"/>
        <w:jc w:val="center"/>
        <w:rPr>
          <w:rFonts w:asciiTheme="minorHAnsi" w:hAnsiTheme="minorHAnsi" w:cstheme="minorHAnsi"/>
          <w:b/>
          <w:i/>
          <w:sz w:val="48"/>
          <w:szCs w:val="48"/>
          <w:lang w:val="uk-UA"/>
        </w:rPr>
      </w:pPr>
    </w:p>
    <w:p w:rsidR="00CD540C" w:rsidRPr="00EC4494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sz w:val="48"/>
          <w:szCs w:val="48"/>
          <w:lang w:val="uk-UA"/>
        </w:rPr>
      </w:pPr>
      <w:r w:rsidRPr="00EC4494">
        <w:rPr>
          <w:rFonts w:asciiTheme="minorHAnsi" w:hAnsiTheme="minorHAnsi" w:cstheme="minorHAnsi"/>
          <w:b/>
          <w:i/>
          <w:sz w:val="48"/>
          <w:szCs w:val="48"/>
          <w:lang w:val="uk-UA"/>
        </w:rPr>
        <w:t xml:space="preserve">ІНСТРУКЦІЯ З ОХОРОНИ ПРАЦІ </w:t>
      </w:r>
    </w:p>
    <w:p w:rsidR="00CD540C" w:rsidRPr="00EC4494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sz w:val="48"/>
          <w:szCs w:val="48"/>
          <w:lang w:val="uk-UA"/>
        </w:rPr>
      </w:pPr>
      <w:r w:rsidRPr="00EC4494">
        <w:rPr>
          <w:rFonts w:asciiTheme="minorHAnsi" w:hAnsiTheme="minorHAnsi" w:cstheme="minorHAnsi"/>
          <w:b/>
          <w:i/>
          <w:sz w:val="48"/>
          <w:szCs w:val="48"/>
          <w:lang w:val="uk-UA"/>
        </w:rPr>
        <w:t xml:space="preserve">«Перша реанімаційна та перша </w:t>
      </w:r>
      <w:proofErr w:type="spellStart"/>
      <w:r w:rsidRPr="00EC4494">
        <w:rPr>
          <w:rFonts w:asciiTheme="minorHAnsi" w:hAnsiTheme="minorHAnsi" w:cstheme="minorHAnsi"/>
          <w:b/>
          <w:i/>
          <w:sz w:val="48"/>
          <w:szCs w:val="48"/>
          <w:lang w:val="uk-UA"/>
        </w:rPr>
        <w:t>домедична</w:t>
      </w:r>
      <w:proofErr w:type="spellEnd"/>
      <w:r w:rsidRPr="00EC4494">
        <w:rPr>
          <w:rFonts w:asciiTheme="minorHAnsi" w:hAnsiTheme="minorHAnsi" w:cstheme="minorHAnsi"/>
          <w:b/>
          <w:i/>
          <w:sz w:val="48"/>
          <w:szCs w:val="48"/>
          <w:lang w:val="uk-UA"/>
        </w:rPr>
        <w:t xml:space="preserve"> допомога постраждалим»</w:t>
      </w:r>
    </w:p>
    <w:p w:rsidR="0074693D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CD540C" w:rsidRP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CD540C" w:rsidRP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Default="0074693D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371998" w:rsidRDefault="00371998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371998" w:rsidRDefault="00371998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371998" w:rsidRDefault="00371998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371998" w:rsidRDefault="00371998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C77636" w:rsidRPr="00CD540C" w:rsidRDefault="00C77636" w:rsidP="00CD540C">
      <w:pPr>
        <w:spacing w:after="0"/>
        <w:rPr>
          <w:rFonts w:asciiTheme="minorHAnsi" w:hAnsiTheme="minorHAnsi" w:cstheme="minorHAnsi"/>
          <w:b/>
          <w:i/>
          <w:lang w:val="uk-UA"/>
        </w:rPr>
      </w:pPr>
    </w:p>
    <w:p w:rsidR="0074693D" w:rsidRPr="00CD540C" w:rsidRDefault="0074693D" w:rsidP="00CD540C">
      <w:pPr>
        <w:spacing w:after="0"/>
        <w:jc w:val="center"/>
        <w:rPr>
          <w:rFonts w:asciiTheme="minorHAnsi" w:hAnsiTheme="minorHAnsi" w:cstheme="minorHAnsi"/>
          <w:b/>
          <w:i/>
        </w:rPr>
      </w:pPr>
    </w:p>
    <w:p w:rsidR="0074693D" w:rsidRPr="00CD540C" w:rsidRDefault="002257CD" w:rsidP="00CD540C">
      <w:pPr>
        <w:spacing w:after="0"/>
        <w:jc w:val="center"/>
        <w:rPr>
          <w:rFonts w:asciiTheme="minorHAnsi" w:hAnsiTheme="minorHAnsi" w:cstheme="minorHAnsi"/>
          <w:b/>
          <w:i/>
          <w:lang w:val="uk-UA"/>
        </w:rPr>
      </w:pPr>
      <w:r w:rsidRPr="00CD540C">
        <w:rPr>
          <w:rFonts w:asciiTheme="minorHAnsi" w:hAnsiTheme="minorHAnsi" w:cstheme="minorHAnsi"/>
          <w:b/>
          <w:i/>
          <w:lang w:val="uk-UA"/>
        </w:rPr>
        <w:t>м. Ужгород 2018р.</w:t>
      </w:r>
    </w:p>
    <w:p w:rsidR="00876DA7" w:rsidRDefault="00876DA7" w:rsidP="00CD540C">
      <w:pPr>
        <w:pStyle w:val="1"/>
        <w:spacing w:after="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CD540C" w:rsidRP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CD540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ІНСТРУКЦІЯ З ОХОРОНИ ПРАЦІ </w:t>
      </w:r>
    </w:p>
    <w:p w:rsidR="00CD540C" w:rsidRPr="00CD540C" w:rsidRDefault="00CD540C" w:rsidP="00CD540C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CD540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«Перша реанімаційна та перша </w:t>
      </w:r>
      <w:proofErr w:type="spellStart"/>
      <w:r w:rsidRPr="00CD540C">
        <w:rPr>
          <w:rFonts w:asciiTheme="minorHAnsi" w:hAnsiTheme="minorHAnsi" w:cstheme="minorHAnsi"/>
          <w:b/>
          <w:i/>
          <w:sz w:val="28"/>
          <w:szCs w:val="28"/>
          <w:lang w:val="uk-UA"/>
        </w:rPr>
        <w:t>домедична</w:t>
      </w:r>
      <w:proofErr w:type="spellEnd"/>
      <w:r w:rsidRPr="00CD540C">
        <w:rPr>
          <w:rFonts w:asciiTheme="minorHAnsi" w:hAnsiTheme="minorHAnsi" w:cstheme="minorHAnsi"/>
          <w:b/>
          <w:i/>
          <w:sz w:val="28"/>
          <w:szCs w:val="28"/>
          <w:lang w:val="uk-UA"/>
        </w:rPr>
        <w:t xml:space="preserve"> допомога постраждалим»</w:t>
      </w:r>
    </w:p>
    <w:p w:rsidR="00CD540C" w:rsidRPr="00CD540C" w:rsidRDefault="00CD540C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>Надання першої долікарської допомоги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У результаті виникнення й розвитку будь-якої надзвичайної ситуації можуть з'явитися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постраж</w:t>
      </w:r>
      <w:proofErr w:type="spellEnd"/>
      <w:r w:rsidR="009E5DCD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далі або навіть жертви.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Характер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надзвичайної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ситуації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заздалегідь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підготувати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ресурси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персонал,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медикаменти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лікувальні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установи,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спеціалізований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транспорт).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зв'язку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питання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долікар</w:t>
      </w:r>
      <w:proofErr w:type="spellEnd"/>
      <w:r w:rsidR="009E5DCD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ської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долікарська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безпосередньо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отримання  травми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,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="006B5975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поблизу</w:t>
      </w:r>
      <w:proofErr w:type="spellEnd"/>
      <w:r w:rsidR="006B5975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використанням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підручних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Нещасний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випадок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функції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раптовій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</w:t>
      </w:r>
      <w:proofErr w:type="spellEnd"/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лишнього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середовища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подібних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надзвичайно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важливого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набуває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домедична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яка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хворому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нещасного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проводитися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при</w:t>
      </w:r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лікаря</w:t>
      </w:r>
      <w:proofErr w:type="spellEnd"/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доставки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лікарню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медична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долікарська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комплекс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екстрених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хворому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період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доставки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установи.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медична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включає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такі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групи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1) негайне припинення дії зовнішніх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ушкоджувальних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чинників і видалення потерпілого з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неспри</w:t>
      </w:r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ятливих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умов: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2) надання термінової першої медичної допомоги потерпілому залежно від характеру і виду трав</w:t>
      </w:r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ми, нещасного випадку або раптового захворювання 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(зупинка кровотечі, масаж серця, введення протиотрути та ін.):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організація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доставки хворого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установи.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Кожна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повинна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вміти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першу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Для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необхідне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знання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принципів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того,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повинні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доцільними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обдуманими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рішучими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спокійними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Той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повинен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чітко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розрізняти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виявленні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мінімальних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передусім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Ознаками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є:</w:t>
      </w:r>
    </w:p>
    <w:p w:rsidR="0074693D" w:rsidRPr="00CD540C" w:rsidRDefault="002257CD" w:rsidP="00CD540C">
      <w:pPr>
        <w:pStyle w:val="13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серцебиття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визначають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соска:</w:t>
      </w:r>
    </w:p>
    <w:p w:rsidR="0074693D" w:rsidRPr="00CD540C" w:rsidRDefault="009E5D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2.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наявність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пульсу на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артеріях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Пульс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визначають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сонна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артерія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), в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зоні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променезап'ясткового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суглоба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променева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артерія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), в паху (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стегнова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артерія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>):</w:t>
      </w:r>
    </w:p>
    <w:p w:rsidR="0074693D" w:rsidRPr="00CD540C" w:rsidRDefault="009E5D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</w:t>
      </w:r>
      <w:r w:rsidRPr="00CD540C">
        <w:rPr>
          <w:rFonts w:asciiTheme="minorHAnsi" w:hAnsiTheme="minorHAnsi" w:cstheme="minorHAnsi"/>
          <w:sz w:val="22"/>
          <w:szCs w:val="22"/>
        </w:rPr>
        <w:t>3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наявність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дихання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визначають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рухом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грудної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клітки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257CD" w:rsidRPr="00CD540C">
        <w:rPr>
          <w:rFonts w:asciiTheme="minorHAnsi" w:hAnsiTheme="minorHAnsi" w:cstheme="minorHAnsi"/>
          <w:sz w:val="22"/>
          <w:szCs w:val="22"/>
        </w:rPr>
        <w:t>живота!:</w:t>
      </w:r>
      <w:proofErr w:type="gram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зволоженням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дзеркала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прикладеного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 носа і рота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рухом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шматочка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бинта,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піднесених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носових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отворів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9E5D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</w:t>
      </w:r>
      <w:r w:rsidRPr="00CD540C">
        <w:rPr>
          <w:rFonts w:asciiTheme="minorHAnsi" w:hAnsiTheme="minorHAnsi" w:cstheme="minorHAnsi"/>
          <w:sz w:val="22"/>
          <w:szCs w:val="22"/>
        </w:rPr>
        <w:t>4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наявність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реакції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зіниць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на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світло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освітити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око пучком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світла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то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спостерігається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звуження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зіниці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Наявність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ознак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життя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сигналізує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про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необхідність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негайного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заходів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по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оживленню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і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виявитися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ефективною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безглузде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при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появі</w:t>
      </w:r>
      <w:proofErr w:type="spellEnd"/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явних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трупних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ознак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помутніння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висихання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роговини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ока;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симптому "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котяче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око";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поява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трупних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Оцінивши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приступають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результаті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надзвичайної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ситуації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передусім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звільнити її</w:t>
      </w:r>
      <w:r w:rsidR="009E5DC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від  матеріалів,  конструкцій, а  при  необхідності  і  від  верхнього  одягу;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оцінити  фізичний  стан, якщо  життю  загрожує  небезпека  винести з небезпечної зони;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вжити потрібних заходів щодо відновлення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життєво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важливих функцій організму і запобігти ускладненням, що становлять загрозу для життя людини.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Вчасно  й   правильно   здійснена   перша  долікарська  допомога   рятує   життя потерпілому   і   попереджає   розвиток   несприятливих   результатів.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lastRenderedPageBreak/>
        <w:t xml:space="preserve">Найбільш  ефективна  допомога  постраждалому  при  зупинці  серця  і  припинення  дихання  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може  бути  надана  перші  5  хвилин  після  зупи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н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ки</w:t>
      </w:r>
      <w:r w:rsidR="009E5DCD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серця.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На  5 – тій  хвилині  після  зупинки  дихання  та  серцебиття   -   наступає   клінічна   смерть.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Клінічна смерть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це   такий   стан   організму,   за   якого   відсутні   видимі ознаки   життя  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серцева   діяльність   та  дихання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),   згасають   функції центральної   нервової   системи,   але   зберігаються   обмінні   процеси   у тканинах.</w:t>
      </w:r>
    </w:p>
    <w:p w:rsidR="005E14F5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Клінічна   смерть  є  першим  етапом  припинення  життєдіяльності  організму, його   загибелі.   При  клінічній  смерті  перша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домедична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допомога  може  бути  успішною.  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Клінічна   смерть  триває  від  5  до  10  хвилини після  зупинки  серця.</w:t>
      </w:r>
    </w:p>
    <w:p w:rsidR="0074693D" w:rsidRPr="00CD540C" w:rsidRDefault="005E14F5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Н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а  10 – тій  хвилині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після  зупинки  дихання  та  серцебиття  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наступ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ає  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біологічна,   або   істинна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 смерть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— незворотне припинення   фізіо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логічних   процесів   у   кліти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нах   і   тканинах,   першими починають відмирати клітини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головного мозку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Через  10  хвилин -  успіх  надання першої  допомоги малоймовірний.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Ознаками біологічної смерті є: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• помутніння рогівки ока та її висихання;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деформація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зіниці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стисканні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трупне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задубіння</w:t>
      </w:r>
      <w:proofErr w:type="spellEnd"/>
      <w:r w:rsidR="005E14F5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(</w:t>
      </w:r>
      <w:proofErr w:type="gramEnd"/>
      <w:r w:rsidR="005E14F5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</w:t>
      </w:r>
      <w:r w:rsidR="005E14F5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наступає  через 1-2 год.</w:t>
      </w:r>
      <w:r w:rsidR="005E14F5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)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трупні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синюшні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плями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E14F5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У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період</w:t>
      </w:r>
      <w:proofErr w:type="spellEnd"/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клінічної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ще</w:t>
      </w:r>
      <w:proofErr w:type="spellEnd"/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сталося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тяжких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уражень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та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легень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організм</w:t>
      </w:r>
      <w:proofErr w:type="spellEnd"/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оживити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5E14F5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реанімувати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5E14F5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входить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основних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процедур</w:t>
      </w:r>
      <w:r w:rsidR="005E14F5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5E14F5" w:rsidRPr="00CD540C" w:rsidRDefault="005E14F5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відновлення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7CD"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="002257CD"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штучне</w:t>
      </w:r>
      <w:proofErr w:type="spellEnd"/>
      <w:r w:rsidR="002257CD"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дихання</w:t>
      </w:r>
      <w:proofErr w:type="spellEnd"/>
      <w:proofErr w:type="gram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  <w:proofErr w:type="gramEnd"/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долікарська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комплекс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простих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термінових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спрямованих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збереження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здоров'я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5E14F5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організації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до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особливу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увагу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звернути</w:t>
      </w:r>
      <w:proofErr w:type="spellEnd"/>
      <w:r w:rsidR="005E14F5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на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E14F5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своєчасність</w:t>
      </w:r>
      <w:proofErr w:type="spellEnd"/>
      <w:r w:rsidR="005E14F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зокрема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: -  при травмах,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супроводжуються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sz w:val="22"/>
          <w:szCs w:val="22"/>
        </w:rPr>
        <w:t xml:space="preserve">«»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кровотечею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sz w:val="22"/>
          <w:szCs w:val="22"/>
        </w:rPr>
        <w:t>«»  шоком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>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 асфіксією;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 втратою свідомості;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 отруєнням.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В обсязі першої долікарської допомоги особливого значення набуває виконання таких заходів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, як:</w:t>
      </w:r>
    </w:p>
    <w:p w:rsidR="0074693D" w:rsidRPr="00CD540C" w:rsidRDefault="005E14F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зупинення зовнішньої кровотечі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за допомогою: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 тампонів;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 перев'язувальних пакетів;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br/>
        <w:t>«» накладення джгута (</w:t>
      </w:r>
      <w:r w:rsidR="002257CD" w:rsidRPr="00CD540C">
        <w:rPr>
          <w:rFonts w:asciiTheme="minorHAnsi" w:hAnsiTheme="minorHAnsi" w:cstheme="minorHAnsi"/>
          <w:i/>
          <w:sz w:val="22"/>
          <w:szCs w:val="22"/>
          <w:lang w:val="uk-UA"/>
        </w:rPr>
        <w:t>закручення за допомогою підручних засобів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введення знеболювальних засобів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усунення асфіксії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проведення штучного дихання;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непрямий масаж серця з метою відновлення серцевої діяльності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закриття поверхні рани пов'язкою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, тощо.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менш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важливим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етапом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раціональне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лікарської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установи, де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буде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кваліфіковану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долікарської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FD6A7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1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 xml:space="preserve">.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керуватися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принципами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правильності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доцільності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швидкості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продуманості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рішучості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, спокою;</w:t>
      </w:r>
    </w:p>
    <w:p w:rsidR="0074693D" w:rsidRPr="00CD540C" w:rsidRDefault="00FD6A7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дотримуватись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послідовності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таких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дій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усунути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вплив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організм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факторів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загрожують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здоров'ю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звільнити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електричного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струму,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винести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зараженої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зони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приміщення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горить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погасити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палаючий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дістати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з води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оцінити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характер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тяжкість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становить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найбільшу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загрозу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порядку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терміновості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провести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зовнішній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іммобілізувати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місце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перелому,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,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тощо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вжити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найближчу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color w:val="000000"/>
          <w:sz w:val="22"/>
          <w:szCs w:val="22"/>
        </w:rPr>
        <w:t>•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підтримувати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основні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життєві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функції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працівника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пам'ятаючи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висновок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 смерть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право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лише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Людина, яка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першу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повинна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вміти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оцінити</w:t>
      </w:r>
      <w:proofErr w:type="spellEnd"/>
      <w:r w:rsidRPr="00CD540C">
        <w:rPr>
          <w:rFonts w:asciiTheme="minorHAnsi" w:hAnsiTheme="minorHAnsi" w:cstheme="minorHAnsi"/>
        </w:rPr>
        <w:t xml:space="preserve"> стан </w:t>
      </w:r>
      <w:proofErr w:type="spellStart"/>
      <w:r w:rsidRPr="00CD540C">
        <w:rPr>
          <w:rFonts w:asciiTheme="minorHAnsi" w:hAnsiTheme="minorHAnsi" w:cstheme="minorHAnsi"/>
        </w:rPr>
        <w:t>потерпілого</w:t>
      </w:r>
      <w:proofErr w:type="spellEnd"/>
      <w:r w:rsidRPr="00CD540C">
        <w:rPr>
          <w:rFonts w:asciiTheme="minorHAnsi" w:hAnsiTheme="minorHAnsi" w:cstheme="minorHAnsi"/>
        </w:rPr>
        <w:t xml:space="preserve"> і </w:t>
      </w:r>
      <w:proofErr w:type="spellStart"/>
      <w:r w:rsidRPr="00CD540C">
        <w:rPr>
          <w:rFonts w:asciiTheme="minorHAnsi" w:hAnsiTheme="minorHAnsi" w:cstheme="minorHAnsi"/>
        </w:rPr>
        <w:t>визначити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якої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допомоги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насамперед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він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потребує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FD6A77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забезпечити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вільну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прохідність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верхніх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дихальних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шляхів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  <w:lang w:val="uk-UA"/>
        </w:rPr>
        <w:t xml:space="preserve"> •  зробити штучне дихання "</w:t>
      </w:r>
      <w:r w:rsidRPr="00CD540C">
        <w:rPr>
          <w:rFonts w:asciiTheme="minorHAnsi" w:hAnsiTheme="minorHAnsi" w:cstheme="minorHAnsi"/>
          <w:b/>
          <w:i/>
          <w:lang w:val="uk-UA"/>
        </w:rPr>
        <w:t>із рота в рот</w:t>
      </w:r>
      <w:r w:rsidRPr="00CD540C">
        <w:rPr>
          <w:rFonts w:asciiTheme="minorHAnsi" w:hAnsiTheme="minorHAnsi" w:cstheme="minorHAnsi"/>
          <w:lang w:val="uk-UA"/>
        </w:rPr>
        <w:t>" або "</w:t>
      </w:r>
      <w:r w:rsidRPr="00CD540C">
        <w:rPr>
          <w:rFonts w:asciiTheme="minorHAnsi" w:hAnsiTheme="minorHAnsi" w:cstheme="minorHAnsi"/>
          <w:b/>
          <w:i/>
          <w:lang w:val="uk-UA"/>
        </w:rPr>
        <w:t>із рота в ніс</w:t>
      </w:r>
      <w:r w:rsidRPr="00CD540C">
        <w:rPr>
          <w:rFonts w:asciiTheme="minorHAnsi" w:hAnsiTheme="minorHAnsi" w:cstheme="minorHAnsi"/>
          <w:lang w:val="uk-UA"/>
        </w:rPr>
        <w:t>" та зовнішній масаж серця й оцінити їх ефективність;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зупинити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кровотечу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накладанням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джгута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стисної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пов'язки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або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пальцевим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притискуванням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судин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накласти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пов'язку</w:t>
      </w:r>
      <w:proofErr w:type="spellEnd"/>
      <w:r w:rsidRPr="00CD540C">
        <w:rPr>
          <w:rFonts w:asciiTheme="minorHAnsi" w:hAnsiTheme="minorHAnsi" w:cstheme="minorHAnsi"/>
        </w:rPr>
        <w:t xml:space="preserve"> при </w:t>
      </w:r>
      <w:proofErr w:type="spellStart"/>
      <w:r w:rsidRPr="00CD540C">
        <w:rPr>
          <w:rFonts w:asciiTheme="minorHAnsi" w:hAnsiTheme="minorHAnsi" w:cstheme="minorHAnsi"/>
        </w:rPr>
        <w:t>пошкодженні</w:t>
      </w:r>
      <w:proofErr w:type="spellEnd"/>
      <w:r w:rsidRPr="00CD540C">
        <w:rPr>
          <w:rFonts w:asciiTheme="minorHAnsi" w:hAnsiTheme="minorHAnsi" w:cstheme="minorHAnsi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</w:rPr>
        <w:t>пораненні</w:t>
      </w:r>
      <w:proofErr w:type="spellEnd"/>
      <w:r w:rsidRPr="00CD540C">
        <w:rPr>
          <w:rFonts w:asciiTheme="minorHAnsi" w:hAnsiTheme="minorHAnsi" w:cstheme="minorHAnsi"/>
          <w:i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</w:rPr>
        <w:t>опіку</w:t>
      </w:r>
      <w:proofErr w:type="spellEnd"/>
      <w:r w:rsidRPr="00CD540C">
        <w:rPr>
          <w:rFonts w:asciiTheme="minorHAnsi" w:hAnsiTheme="minorHAnsi" w:cstheme="minorHAnsi"/>
          <w:i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</w:rPr>
        <w:t>кровотечі</w:t>
      </w:r>
      <w:proofErr w:type="spellEnd"/>
      <w:r w:rsidRPr="00CD540C">
        <w:rPr>
          <w:rFonts w:asciiTheme="minorHAnsi" w:hAnsiTheme="minorHAnsi" w:cstheme="minorHAnsi"/>
          <w:i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</w:rPr>
        <w:t>відмороженні</w:t>
      </w:r>
      <w:proofErr w:type="spellEnd"/>
      <w:r w:rsidRPr="00CD540C">
        <w:rPr>
          <w:rFonts w:asciiTheme="minorHAnsi" w:hAnsiTheme="minorHAnsi" w:cstheme="minorHAnsi"/>
          <w:i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</w:rPr>
        <w:t>травмі</w:t>
      </w:r>
      <w:proofErr w:type="spellEnd"/>
      <w:r w:rsidRPr="00CD540C">
        <w:rPr>
          <w:rFonts w:asciiTheme="minorHAnsi" w:hAnsiTheme="minorHAnsi" w:cstheme="minorHAnsi"/>
        </w:rPr>
        <w:t>);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іммобілізувати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пошкоджену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частину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тіла</w:t>
      </w:r>
      <w:proofErr w:type="spellEnd"/>
      <w:r w:rsidRPr="00CD540C">
        <w:rPr>
          <w:rFonts w:asciiTheme="minorHAnsi" w:hAnsiTheme="minorHAnsi" w:cstheme="minorHAnsi"/>
        </w:rPr>
        <w:t xml:space="preserve"> при </w:t>
      </w:r>
      <w:proofErr w:type="spellStart"/>
      <w:r w:rsidRPr="00CD540C">
        <w:rPr>
          <w:rFonts w:asciiTheme="minorHAnsi" w:hAnsiTheme="minorHAnsi" w:cstheme="minorHAnsi"/>
        </w:rPr>
        <w:t>переломі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кісток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важкій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травмі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термічному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proofErr w:type="spellStart"/>
      <w:r w:rsidRPr="00CD540C">
        <w:rPr>
          <w:rFonts w:asciiTheme="minorHAnsi" w:hAnsiTheme="minorHAnsi" w:cstheme="minorHAnsi"/>
        </w:rPr>
        <w:t>ураженні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надати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допомогу</w:t>
      </w:r>
      <w:proofErr w:type="spellEnd"/>
      <w:r w:rsidRPr="00CD540C">
        <w:rPr>
          <w:rFonts w:asciiTheme="minorHAnsi" w:hAnsiTheme="minorHAnsi" w:cstheme="minorHAnsi"/>
        </w:rPr>
        <w:t xml:space="preserve"> при тепловому і </w:t>
      </w:r>
      <w:proofErr w:type="spellStart"/>
      <w:proofErr w:type="gramStart"/>
      <w:r w:rsidRPr="00CD540C">
        <w:rPr>
          <w:rFonts w:asciiTheme="minorHAnsi" w:hAnsiTheme="minorHAnsi" w:cstheme="minorHAnsi"/>
        </w:rPr>
        <w:t>сонячному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ударах</w:t>
      </w:r>
      <w:proofErr w:type="gram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утопленні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отруєнні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блюванні</w:t>
      </w:r>
      <w:proofErr w:type="spellEnd"/>
      <w:r w:rsidRPr="00CD540C">
        <w:rPr>
          <w:rFonts w:asciiTheme="minorHAnsi" w:hAnsiTheme="minorHAnsi" w:cstheme="minorHAnsi"/>
        </w:rPr>
        <w:t xml:space="preserve">, </w:t>
      </w:r>
      <w:proofErr w:type="spellStart"/>
      <w:r w:rsidRPr="00CD540C">
        <w:rPr>
          <w:rFonts w:asciiTheme="minorHAnsi" w:hAnsiTheme="minorHAnsi" w:cstheme="minorHAnsi"/>
        </w:rPr>
        <w:t>втраті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</w:rPr>
        <w:t>свідомості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proofErr w:type="gramStart"/>
      <w:r w:rsidRPr="00CD540C">
        <w:rPr>
          <w:rFonts w:asciiTheme="minorHAnsi" w:hAnsiTheme="minorHAnsi" w:cstheme="minorHAnsi"/>
        </w:rPr>
        <w:t>використати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підручні</w:t>
      </w:r>
      <w:proofErr w:type="spellEnd"/>
      <w:proofErr w:type="gram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засоби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при</w:t>
      </w:r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перенесенні</w:t>
      </w:r>
      <w:proofErr w:type="spellEnd"/>
      <w:r w:rsidRPr="00CD540C">
        <w:rPr>
          <w:rFonts w:asciiTheme="minorHAnsi" w:hAnsiTheme="minorHAnsi" w:cstheme="minorHAnsi"/>
        </w:rPr>
        <w:t>,</w:t>
      </w:r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завантаженні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і</w:t>
      </w:r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транспортуванні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потерпілого</w:t>
      </w:r>
      <w:proofErr w:type="spellEnd"/>
      <w:r w:rsidRPr="00CD540C">
        <w:rPr>
          <w:rFonts w:asciiTheme="minorHAnsi" w:hAnsiTheme="minorHAnsi" w:cstheme="minorHAnsi"/>
        </w:rPr>
        <w:t>;</w:t>
      </w:r>
    </w:p>
    <w:p w:rsidR="0074693D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r w:rsidRPr="00CD540C">
        <w:rPr>
          <w:rFonts w:asciiTheme="minorHAnsi" w:hAnsiTheme="minorHAnsi" w:cstheme="minorHAnsi"/>
        </w:rPr>
        <w:t>визначити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необхідність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транспортування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потерпілого</w:t>
      </w:r>
      <w:proofErr w:type="spellEnd"/>
      <w:r w:rsidRPr="00CD540C">
        <w:rPr>
          <w:rFonts w:asciiTheme="minorHAnsi" w:hAnsiTheme="minorHAnsi" w:cstheme="minorHAnsi"/>
        </w:rPr>
        <w:t xml:space="preserve"> машиною </w:t>
      </w:r>
      <w:proofErr w:type="spellStart"/>
      <w:r w:rsidRPr="00CD540C">
        <w:rPr>
          <w:rFonts w:asciiTheme="minorHAnsi" w:hAnsiTheme="minorHAnsi" w:cstheme="minorHAnsi"/>
        </w:rPr>
        <w:t>швидкої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допомоги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чи</w:t>
      </w:r>
      <w:proofErr w:type="spellEnd"/>
    </w:p>
    <w:p w:rsidR="0074693D" w:rsidRPr="00CD540C" w:rsidRDefault="002257CD" w:rsidP="00CD540C">
      <w:pPr>
        <w:spacing w:after="0"/>
        <w:rPr>
          <w:rFonts w:asciiTheme="minorHAnsi" w:hAnsiTheme="minorHAnsi" w:cstheme="minorHAnsi"/>
        </w:rPr>
      </w:pPr>
      <w:proofErr w:type="spellStart"/>
      <w:r w:rsidRPr="00CD540C">
        <w:rPr>
          <w:rFonts w:asciiTheme="minorHAnsi" w:hAnsiTheme="minorHAnsi" w:cstheme="minorHAnsi"/>
        </w:rPr>
        <w:t>попутним</w:t>
      </w:r>
      <w:proofErr w:type="spellEnd"/>
      <w:r w:rsidRPr="00CD540C">
        <w:rPr>
          <w:rFonts w:asciiTheme="minorHAnsi" w:hAnsiTheme="minorHAnsi" w:cstheme="minorHAnsi"/>
        </w:rPr>
        <w:t xml:space="preserve"> транспортом;</w:t>
      </w:r>
    </w:p>
    <w:p w:rsidR="00FD6A77" w:rsidRPr="00CD540C" w:rsidRDefault="002257CD" w:rsidP="00CD540C">
      <w:pPr>
        <w:spacing w:after="0"/>
        <w:rPr>
          <w:rFonts w:asciiTheme="minorHAnsi" w:hAnsiTheme="minorHAnsi" w:cstheme="minorHAnsi"/>
          <w:lang w:val="uk-UA"/>
        </w:rPr>
      </w:pPr>
      <w:r w:rsidRPr="00CD540C">
        <w:rPr>
          <w:rFonts w:asciiTheme="minorHAnsi" w:hAnsiTheme="minorHAnsi" w:cstheme="minorHAnsi"/>
        </w:rPr>
        <w:t xml:space="preserve">• </w:t>
      </w:r>
      <w:proofErr w:type="spellStart"/>
      <w:proofErr w:type="gramStart"/>
      <w:r w:rsidRPr="00CD540C">
        <w:rPr>
          <w:rFonts w:asciiTheme="minorHAnsi" w:hAnsiTheme="minorHAnsi" w:cstheme="minorHAnsi"/>
        </w:rPr>
        <w:t>користуватися</w:t>
      </w:r>
      <w:proofErr w:type="spellEnd"/>
      <w:r w:rsidR="00FD6A77" w:rsidRPr="00CD540C">
        <w:rPr>
          <w:rFonts w:asciiTheme="minorHAnsi" w:hAnsiTheme="minorHAnsi" w:cstheme="minorHAnsi"/>
          <w:lang w:val="uk-UA"/>
        </w:rPr>
        <w:t xml:space="preserve"> </w:t>
      </w:r>
      <w:r w:rsidRPr="00CD540C">
        <w:rPr>
          <w:rFonts w:asciiTheme="minorHAnsi" w:hAnsiTheme="minorHAnsi" w:cstheme="minorHAnsi"/>
        </w:rPr>
        <w:t xml:space="preserve"> аптечкою</w:t>
      </w:r>
      <w:proofErr w:type="gram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швидкої</w:t>
      </w:r>
      <w:proofErr w:type="spellEnd"/>
      <w:r w:rsidRPr="00CD540C">
        <w:rPr>
          <w:rFonts w:asciiTheme="minorHAnsi" w:hAnsiTheme="minorHAnsi" w:cstheme="minorHAnsi"/>
        </w:rPr>
        <w:t xml:space="preserve"> </w:t>
      </w:r>
      <w:proofErr w:type="spellStart"/>
      <w:r w:rsidRPr="00CD540C">
        <w:rPr>
          <w:rFonts w:asciiTheme="minorHAnsi" w:hAnsiTheme="minorHAnsi" w:cstheme="minorHAnsi"/>
        </w:rPr>
        <w:t>допомоги</w:t>
      </w:r>
      <w:proofErr w:type="spellEnd"/>
      <w:r w:rsidRPr="00CD540C">
        <w:rPr>
          <w:rFonts w:asciiTheme="minorHAnsi" w:hAnsiTheme="minorHAnsi" w:cstheme="minorHAnsi"/>
        </w:rPr>
        <w:t xml:space="preserve">. </w:t>
      </w:r>
    </w:p>
    <w:p w:rsidR="00FD6A77" w:rsidRPr="00CD540C" w:rsidRDefault="00072CAC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В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наслідок 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різних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травм, 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сильного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болю,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в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трати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крові,  </w:t>
      </w:r>
    </w:p>
    <w:p w:rsidR="00FD6A77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нестачі  кисню 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в  організмі,  при  замерзанні 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та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перегріві,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тощо, 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можливе</w:t>
      </w:r>
      <w:r w:rsidR="00FD6A7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 ураження центру свідомості — мозку</w:t>
      </w:r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>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Припинення    надходження   до   легень   повітря  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має   назву   асфіксія,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в результаті   чого   дихання   припиняється,   людина   непритомніє,   може   зупинитися   серце   і   настати   смерть.</w:t>
      </w:r>
    </w:p>
    <w:p w:rsidR="004171C4" w:rsidRPr="00CD540C" w:rsidRDefault="004171C4" w:rsidP="00CD540C">
      <w:pPr>
        <w:pStyle w:val="13"/>
        <w:spacing w:after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>1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 Правила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і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порядок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дій</w:t>
      </w:r>
      <w:proofErr w:type="spellEnd"/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при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виведенні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з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непритомного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стану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та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стану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клінічної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FD6A77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смерті</w:t>
      </w:r>
      <w:proofErr w:type="spellEnd"/>
    </w:p>
    <w:p w:rsidR="00072CAC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gram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Втрата</w:t>
      </w:r>
      <w:proofErr w:type="spellEnd"/>
      <w:proofErr w:type="gramEnd"/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свідомості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стан, коли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реагує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нерухомий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не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відповідає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запитання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CAC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Ознаки втрати свідомості виявляються широким спектром симптомів, починаючи від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072CAC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шоку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памороків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непритомності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і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закінчуючи зупинкою серця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і станом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клінічної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смерті.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велику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становить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язика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потрапляння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блювотних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шляхи,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призводить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закупорювання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 першу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винесити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вивільнити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шляхи,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треба </w:t>
      </w:r>
      <w:proofErr w:type="spellStart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>ожив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методом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непрямого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Людину,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втратила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намагатися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транспортувати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proofErr w:type="gram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треба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фіксованому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боці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CAC" w:rsidRPr="00CD540C" w:rsidRDefault="004171C4" w:rsidP="00CD540C">
      <w:pPr>
        <w:pStyle w:val="13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Памороки</w:t>
      </w:r>
      <w:proofErr w:type="spellEnd"/>
      <w:r w:rsidR="00072CAC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  <w:proofErr w:type="gramStart"/>
      <w:r w:rsidR="00072CAC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раптова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недостатність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кровонаповнення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впливом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нервово - емоційного збудження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072CA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страху;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падіння тіла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072CA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болю;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нестачі свіжого повітря 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. 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факти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сприяють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рефлекторному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розширенню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м'язових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внаслідок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знекровлюється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мозок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Памороки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перехідний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стан до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непритомності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072CAC" w:rsidRPr="00CD540C" w:rsidRDefault="004171C4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памороків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: 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блідість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обличчя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дзвін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вухах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потемніння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очах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піт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головокружіння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наповнення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пульсу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поверхневе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 xml:space="preserve">Як правило,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памороки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минають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CAC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072CAC" w:rsidRPr="00CD540C" w:rsidRDefault="00072CA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окласти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горизонтальне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тісного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(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комір</w:t>
      </w:r>
      <w:proofErr w:type="spellEnd"/>
      <w:proofErr w:type="gram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ремінь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)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надходження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свіжого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4171C4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понюхати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нашатир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спирт на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ваті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Коли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людина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напоїти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гарячим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чаєм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кавою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CAC" w:rsidRPr="00CD540C" w:rsidRDefault="00072CAC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           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Непритомність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раптова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недостатність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впливом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нервово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емоційного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збудження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страху, вертикального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прискорення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болю,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нестачі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свіжого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непритомність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настає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раптово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але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інколи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перед нею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бувають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памороки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блювання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позиви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блювання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позіхання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посилене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потовиділення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період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приско</w:t>
      </w:r>
      <w:proofErr w:type="spellEnd"/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рюється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артеріальний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знижується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непритомності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уповільнюється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50 — 40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ударів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Стан хворого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рухомий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в контакт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вступає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пульс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блідість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холодні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закочує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2CAC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:rsidR="00072CAC" w:rsidRPr="00CD540C" w:rsidRDefault="00072CA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отерпілого треба покласти на спину, трохи підняти (на 15-20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см)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ноги дл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я поліпшення кровообігу мозку; </w:t>
      </w:r>
    </w:p>
    <w:p w:rsidR="00072CAC" w:rsidRPr="00CD540C" w:rsidRDefault="00072CA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з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вільнити від тісного одягу (</w:t>
      </w:r>
      <w:r w:rsidR="004171C4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комір, ремінь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);</w:t>
      </w:r>
    </w:p>
    <w:p w:rsidR="00072CAC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забезпечити доступ свіжого повітря</w:t>
      </w:r>
      <w:r w:rsidR="00072CAC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поплескати по щоках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побризкати обличчя, груди холодною водою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ати понюхати нашатирний спирт;</w:t>
      </w:r>
    </w:p>
    <w:p w:rsidR="00FC5D8B" w:rsidRPr="00CD540C" w:rsidRDefault="00FC5D8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р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озтерти руки, ноги, дати грілку.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Якщо потерпілий починає дихати з хрипінням або дихання немає, треба перевірити чи не запав язик. У крайньому разі вживають заходи до оживлення.</w:t>
      </w:r>
    </w:p>
    <w:p w:rsidR="00FC5D8B" w:rsidRPr="00CD540C" w:rsidRDefault="00FC5D8B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         </w:t>
      </w:r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>Шок</w:t>
      </w:r>
      <w:r w:rsidR="004171C4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це комплекс грізних симптомів, які супроводжуються різким порушення нервової регуляції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життєво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важливих функцій органів і систем. 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 шоку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перед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усім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страждає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центральна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нервова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система.</w:t>
      </w:r>
    </w:p>
    <w:p w:rsidR="00FC5D8B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Причини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  <w:proofErr w:type="gramEnd"/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надзвичайний емоційний вплив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сильний біль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втрата крові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утворення у пошкоджених тканинах шкідливих продуктів, що призводить до виснаження захисних можливостей організму, внаслідок чого виникають порушення кровообігу, дихання, обміну речовин. 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Сприяти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розвитку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шоку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голод,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спрага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переохолодження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перевтома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трясіння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момент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траспортування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C5D8B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  <w:proofErr w:type="gramEnd"/>
    </w:p>
    <w:p w:rsidR="00FC5D8B" w:rsidRPr="00CD540C" w:rsidRDefault="00FC5D8B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блідість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FC5D8B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холодний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піт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FC5D8B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-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розширені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зіниці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FC5D8B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-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посилене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прискорений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зниження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артеріального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тиску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C5D8B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uk-UA"/>
        </w:rPr>
        <w:t>При важкому шоку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FC5D8B" w:rsidRPr="00CD540C" w:rsidRDefault="00FC5D8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б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лювання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спрага</w:t>
      </w:r>
      <w:r w:rsidR="00FC5D8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FC5D8B" w:rsidRPr="00CD540C" w:rsidRDefault="00FC5D8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попелястий колір обличчя;</w:t>
      </w:r>
    </w:p>
    <w:p w:rsidR="00FC5D8B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посиніння губ, мочок вух, кінчиків пальців, інколи може спостерігатися мимовільне сечовиділення. </w:t>
      </w:r>
    </w:p>
    <w:p w:rsidR="004171C4" w:rsidRPr="00CD540C" w:rsidRDefault="00FC5D8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отерпілий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байдужий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оточення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але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свідомість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зберігає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C5D8B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Усунути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джерело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патологічної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горизонтальне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опущеною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головою,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упевнившись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прохідності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закутати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C5D8B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Заходами що перешкоджають виникнення шоку, є тиша, тепло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але не перегрівання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), дії, що зменшують біль, пиття рідини.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Коли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підозра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удар живота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C5D8B" w:rsidRPr="00CD540C" w:rsidRDefault="004171C4" w:rsidP="00CD540C">
      <w:pPr>
        <w:pStyle w:val="13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Повільність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довга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підготовка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долікарської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призвести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загибелі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>Ніколи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треба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відмовлятися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вважати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мертвим через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серцебиття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, пульсу.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До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входить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основних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процедур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зовнішній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Тому,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долікарську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треба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розрізняти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Уразі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серцебиття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пульс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зіниці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широкі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реагують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світло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болю.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proofErr w:type="gram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Якщо</w:t>
      </w:r>
      <w:proofErr w:type="spellEnd"/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людина</w:t>
      </w:r>
      <w:proofErr w:type="spellEnd"/>
      <w:proofErr w:type="gram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жива,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серцебиття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визначається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рукою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або</w:t>
      </w:r>
      <w:proofErr w:type="spellEnd"/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на слух в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частині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за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пульсом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де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проходить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сонна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артерія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Дихання визначається по руху г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рудної клітки, крил носа, губ.  При  освітленні  зіниці  зву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жу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ю-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ться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, а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при затемнені 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розширюються. При доторканні до рогівки ока кінчиком хустинки "повіки здри</w:t>
      </w:r>
      <w:r w:rsidR="00FC5D8B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гаються, вона реагує на сильні больові подразнення.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Вени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нижче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жгута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набухають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встановленні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Але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навіть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перелічених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тих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пір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вневпевності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обсязі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542E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2E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</w:p>
    <w:p w:rsidR="004171C4" w:rsidRPr="00CD540C" w:rsidRDefault="00B542E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 </w:t>
      </w:r>
    </w:p>
    <w:p w:rsidR="0074693D" w:rsidRPr="00CD540C" w:rsidRDefault="00B542E1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2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постраждалим з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опіками</w:t>
      </w:r>
      <w:proofErr w:type="spellEnd"/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000000"/>
          <w:kern w:val="36"/>
          <w:sz w:val="22"/>
          <w:szCs w:val="22"/>
          <w:u w:val="single"/>
          <w:lang w:val="uk-UA"/>
        </w:rPr>
      </w:pPr>
    </w:p>
    <w:p w:rsidR="001B29A6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«Опік»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це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травма м’язової тканини або шкіри, викликана дією тепла, електроенергії, хімічних речовин, тертя або випромінювання.</w:t>
      </w:r>
      <w:r w:rsidR="001B29A6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</w:p>
    <w:p w:rsidR="0074693D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Розрізняють</w:t>
      </w:r>
      <w:r w:rsidR="00876DA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опіки</w:t>
      </w:r>
      <w:r w:rsidR="00876DA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чотирьох</w:t>
      </w:r>
      <w:r w:rsidR="00876DA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ступенів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- 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ступінь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uk-UA"/>
        </w:rPr>
        <w:t>еритема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)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почервоніння шкіри, набряклість і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біль;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II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ступінь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uk-UA"/>
        </w:rPr>
        <w:t>утворення пухирів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)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сильний біль із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інтенсивним почервонінням, відшаруванням епідермісу з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утворенням міхурів, наповнених прозорою або каламутною рідиною;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- 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III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ступінь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: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некроз всієї товщі шкіри з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утворенням щільного струпу, під яким перебувають ушкоджені тканини;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- 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IV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ступінь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обвуглення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):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впливі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тканини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дуже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високих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температур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полум’я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розплавлений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метал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,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); </w:t>
      </w:r>
    </w:p>
    <w:p w:rsidR="0074693D" w:rsidRPr="00CD540C" w:rsidRDefault="00B542E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876DA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я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Я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опіки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першого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і/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другого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ступеня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опіку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водою;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чистою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вологою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спеціально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проколювати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пухирі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пухирі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розірвались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Я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опіки</w:t>
      </w:r>
      <w:proofErr w:type="spellEnd"/>
      <w:r w:rsidR="00B542E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третього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і/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четвертого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ступеня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опіку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чистою, стерильною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шоку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542E1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Н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е</w:t>
      </w:r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використовувати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опіках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мазі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гелі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інші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засоби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. П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опіках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викликаних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хімічними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речовинами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враження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чистою  водою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кімнатної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температури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З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B542E1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3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із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переохолодженням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/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відмороженням</w:t>
      </w:r>
      <w:proofErr w:type="spellEnd"/>
    </w:p>
    <w:p w:rsidR="0074693D" w:rsidRPr="00CD540C" w:rsidRDefault="00B542E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П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ереохолодження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загальний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людини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коли на всю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поверхню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впливає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холод, а температура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падає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нижче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35 °C.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відмороження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тканин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організму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розвитком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місцевих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системних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змін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дією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холоду.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 xml:space="preserve">1.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Переохолодження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/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відмороження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виникнути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тривалий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вплив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холоду,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вітру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вологості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особу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тісному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мокрому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взутті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нерухомому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незадовільний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загальний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хвороба,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виснаження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алкогольне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сп’яніння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proofErr w:type="gram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крововтрата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.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тощо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Розрізняють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чотири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ступені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відмороження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I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ступінь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блідого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кольору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незначно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набрякла,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чутливість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знижена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повністю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542E1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II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ступінь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—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відмороження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утворюються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пухирі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наповнені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прозорою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рідиною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характерні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температури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III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ступінь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омертвіння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з’являються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пухирі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наповнені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рідиною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темно-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червоного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темно-бурого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кольору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омертвілої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розвивається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вал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демаркаційна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лінія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характерний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розвиток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інтоксикації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потовиділення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значне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погіршення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самопочуття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апатія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IV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ступінь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поява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пухирів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наповнених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чорною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рідиною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шоку.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усунути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холоду: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тепле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приміщення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мокрий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Взуття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знімати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обережно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зусиль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ушкодити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вражені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ділянки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ліпше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розрізати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взуття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зігріти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загальне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зігрівання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безалкогольні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гарячі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рекомендується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інтенсивне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розтиран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і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відмороженої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ушкоджену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нерухомість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переохолоджених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пальців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, кистей і стоп.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іммобілізацію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імпровізованих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стандартних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шин;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, але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збережене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нормальне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перевести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  ста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B542E1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>4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при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падінні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з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висоти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«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Падіння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F91B06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 </w:t>
      </w:r>
      <w:r w:rsidR="00F91B06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висоти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 —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переміщення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просторі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зверху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вниз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удар об</w:t>
      </w:r>
      <w:r w:rsidR="00B542E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приземлення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призводить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утворення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різноманітних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механічних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="00B542E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дій</w:t>
      </w:r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відділ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хребта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шийного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комірця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руками;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провести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уточнити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основні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скарги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падіння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залишити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попередньому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бри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інтенсивної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зовнішньої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кати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зайвих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та 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мінімізувати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переміщення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збереженому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підтримувати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відділ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хребта;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підозрі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відділ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хребта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спину;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переміщення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присутніх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осіб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B542E1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5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</w:p>
    <w:p w:rsidR="0074693D" w:rsidRPr="00CD540C" w:rsidRDefault="00876DA7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остраждалим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при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перегріванні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«Перегрівання»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це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патологічний стан організму, що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виникає внаслідок порушення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термо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-регуляції та/або дії зовнішнього тепла.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1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високих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температур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середовища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виникнути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теплові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судоми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теплове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перевтомлення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тепловий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удар.</w:t>
      </w:r>
    </w:p>
    <w:p w:rsidR="0074693D" w:rsidRPr="00CD540C" w:rsidRDefault="00876DA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перегріванні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слід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розрізняти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такі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ознаки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теплові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судоми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болісні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скорочення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найчастіше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гомілок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перед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ньої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стінки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теплове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перевтомлення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нормальна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температура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волога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бліда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почервоніла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нудота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запаморочення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тепловий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удар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температура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досягає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41°C,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червона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гаряча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суха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роздратованість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прискорене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поверхневе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876DA7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:</w:t>
      </w:r>
    </w:p>
    <w:p w:rsidR="0074693D" w:rsidRPr="00CD540C" w:rsidRDefault="00876DA7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теплових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судомах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води;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обережно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промасажувати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м’язи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судом;</w:t>
      </w:r>
    </w:p>
    <w:p w:rsidR="0074693D" w:rsidRPr="00CD540C" w:rsidRDefault="00876DA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тепловому</w:t>
      </w:r>
      <w:proofErr w:type="gram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перевтомленні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тепловому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ударі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води;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розстебнути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вологі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компреси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великих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бокова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шиї,підпа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 та 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лобі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 метою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загального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використати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вентилятори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обтирання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прохолодними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компресами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охолоджувати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повністю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зануривши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 воду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1B29A6" w:rsidRPr="00CD540C" w:rsidRDefault="00F91B06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6.</w:t>
      </w:r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Перша </w:t>
      </w:r>
      <w:r w:rsidR="00876DA7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  </w:t>
      </w:r>
      <w:proofErr w:type="spellStart"/>
      <w:r w:rsidR="00876DA7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>домедична</w:t>
      </w:r>
      <w:proofErr w:type="spellEnd"/>
      <w:r w:rsidR="00876DA7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допомога</w:t>
      </w:r>
      <w:proofErr w:type="spellEnd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при </w:t>
      </w:r>
      <w:proofErr w:type="spellStart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отруєннях</w:t>
      </w:r>
      <w:proofErr w:type="spellEnd"/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група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захворювань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обумовлені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організм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різного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походження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шкідлива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речовина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яка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згубно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функціонування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організму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порушує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обмін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речовин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проявляється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вигляді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результат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смертельним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отруєннях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газами. 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  <w:lang w:eastAsia="zh-CN"/>
        </w:rPr>
        <w:t xml:space="preserve">Окис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  <w:lang w:eastAsia="zh-CN"/>
        </w:rPr>
        <w:t>вуглецю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неповному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згорянні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вугілля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сполука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міститься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світильному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газі</w:t>
      </w:r>
      <w:proofErr w:type="spellEnd"/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і</w:t>
      </w:r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вихлопних</w:t>
      </w:r>
      <w:proofErr w:type="spellEnd"/>
      <w:proofErr w:type="gramEnd"/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газах</w:t>
      </w:r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автомобілів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окисом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вуглецю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наступає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випадках</w:t>
      </w:r>
      <w:proofErr w:type="spellEnd"/>
      <w:r w:rsidR="00F91B0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:</w:t>
      </w:r>
    </w:p>
    <w:p w:rsidR="00F91B0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опалювання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приміщення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вугіллям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передчасному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закритті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грубної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труби</w:t>
      </w:r>
      <w:r w:rsidR="00F91B0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F91B0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світильного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газу</w:t>
      </w:r>
      <w:r w:rsidR="00F91B0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B29A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закритих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гаражах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працюючому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моторі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Потрапляючи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організм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вдиханні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газ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червоні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кров’яні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тільця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самим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перешкоджаючи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надходженню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них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кисню</w:t>
      </w:r>
      <w:proofErr w:type="spellEnd"/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окисом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вуглецю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проявляється</w:t>
      </w:r>
      <w:proofErr w:type="spellEnd"/>
      <w:r w:rsidR="00F91B0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: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болями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слабістю;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 запамороченням;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шумом у вухах;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нудотою й блювотою;</w:t>
      </w:r>
    </w:p>
    <w:p w:rsidR="00F91B0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втратою свідомості й нарешті смертю. </w:t>
      </w:r>
    </w:p>
    <w:p w:rsidR="001B29A6" w:rsidRPr="00CD540C" w:rsidRDefault="001B29A6" w:rsidP="00CD540C">
      <w:pPr>
        <w:pStyle w:val="13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заходи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Небезпека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  <w:lang w:eastAsia="zh-CN"/>
        </w:rPr>
        <w:t>вуглекислим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  <w:lang w:eastAsia="zh-CN"/>
        </w:rPr>
        <w:t xml:space="preserve"> газом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горінні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бродінні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виноробних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підвалах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колодязях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1B0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Проявляється</w:t>
      </w:r>
      <w:proofErr w:type="spellEnd"/>
      <w:r w:rsidR="00F91B0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с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ерцебиттям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шумом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вухах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F91B06" w:rsidRPr="00CD540C" w:rsidRDefault="00F91B0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почуттям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тиску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грудиною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F91B0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заходи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912ED2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отруєннях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харчовими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продуктами. 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побуті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найчастіше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Cs/>
          <w:color w:val="000000"/>
          <w:sz w:val="22"/>
          <w:szCs w:val="22"/>
          <w:lang w:eastAsia="zh-CN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Cs/>
          <w:color w:val="000000"/>
          <w:sz w:val="22"/>
          <w:szCs w:val="22"/>
          <w:lang w:eastAsia="zh-CN"/>
        </w:rPr>
        <w:t xml:space="preserve"> грибами</w:t>
      </w:r>
      <w:r w:rsidRPr="00CD540C">
        <w:rPr>
          <w:rFonts w:asciiTheme="minorHAnsi" w:hAnsiTheme="minorHAnsi" w:cstheme="minorHAnsi"/>
          <w:b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Навіть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їстівні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гриби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шкідливими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повторному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підігріванні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Шкідлива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отрутних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грибів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залежно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виду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різна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Органи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травлення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бути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уражені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блідою</w:t>
      </w:r>
      <w:proofErr w:type="spellEnd"/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поганкою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й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іншими</w:t>
      </w:r>
      <w:proofErr w:type="spellEnd"/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отру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й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ними</w:t>
      </w:r>
      <w:r w:rsidR="00B71E56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грибами</w:t>
      </w:r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На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печінку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нирки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шкідливо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зелена і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бліда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поганки</w:t>
      </w:r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Симптоми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6 – 12 годин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вжи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Спочатку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з'являються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діарея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слабість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знемоги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зменшення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відокремлюваної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B71E5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На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нервову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систему</w:t>
      </w:r>
      <w:r w:rsidRPr="00CD540C">
        <w:rPr>
          <w:rFonts w:asciiTheme="minorHAnsi" w:hAnsiTheme="minorHAnsi" w:cstheme="minorHAnsi"/>
          <w:sz w:val="22"/>
          <w:szCs w:val="22"/>
        </w:rPr>
        <w:t xml:space="preserve"> негативно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мухомором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червоним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Уже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півгодини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вживання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їжу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з'являються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головні болі;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шум у вухах;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припливи жару до обличчя;</w:t>
      </w:r>
    </w:p>
    <w:p w:rsidR="001B29A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збудження;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багатослівність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і,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нарешті,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втрата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>свідомості.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Усі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види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грибами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вимагають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термінової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активоване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вугілля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молоко і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викликають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876DA7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м’ясних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консервах,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зіпсованих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копченостях,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м’ясі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м’ясна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отрута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 xml:space="preserve"> яка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називається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ботуліничним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токсином</w:t>
      </w:r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876DA7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Ознаки отруєння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з'являються через 12 – 30 годин після вживання в їжу зіпсованих продуктів у вигляді</w:t>
      </w:r>
      <w:r w:rsidR="00876DA7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б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лювоти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оносу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головних болів;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роздвоєного бачення;</w:t>
      </w:r>
    </w:p>
    <w:p w:rsidR="001B29A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порушення ковтання, паралічу кінцівок.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смерть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ослаблення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серцевої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паралічу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центру.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ботулотоксином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молоком,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активоване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вугілля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(карболен)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Сальмонельоз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вживанні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їжу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несвіжих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картопляних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рибних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салатів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діарея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супроводжується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болями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йде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хвороботворні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мікроорганізми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сальмонели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розмножуються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салатах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10 – 12 годин.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активоване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вугілля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B71E56" w:rsidRPr="00CD540C" w:rsidRDefault="001B29A6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отруєнні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хімічними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речовинами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</w:p>
    <w:p w:rsidR="00B71E5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коли </w:t>
      </w: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кислота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попадає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усередину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організму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обличчі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з'являється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опік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(на губах, </w:t>
      </w:r>
      <w:proofErr w:type="gramStart"/>
      <w:r w:rsidRPr="00CD540C">
        <w:rPr>
          <w:rFonts w:asciiTheme="minorHAnsi" w:hAnsiTheme="minorHAnsi" w:cstheme="minorHAnsi"/>
          <w:i/>
          <w:sz w:val="22"/>
          <w:szCs w:val="22"/>
        </w:rPr>
        <w:t>у кутах</w:t>
      </w:r>
      <w:proofErr w:type="gram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рота</w:t>
      </w:r>
      <w:r w:rsidRPr="00CD540C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Слизувата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оболонка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рота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здобуває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кольори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скаржиться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протязі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шлункового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тракту, голос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хрипким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з’являється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задишка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колапс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B71E5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Перша допомога </w:t>
      </w: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uk-UA" w:eastAsia="zh-CN"/>
        </w:rPr>
        <w:t>при отруєнні кислотами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полягає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br/>
        <w:t xml:space="preserve">     -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 промиванні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шлунка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великою кількістю води з додаванням палено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ї магнезії (</w:t>
      </w:r>
      <w:r w:rsidR="00B71E56" w:rsidRPr="00CD540C">
        <w:rPr>
          <w:rFonts w:asciiTheme="minorHAnsi" w:hAnsiTheme="minorHAnsi" w:cstheme="minorHAnsi"/>
          <w:i/>
          <w:sz w:val="22"/>
          <w:szCs w:val="22"/>
          <w:lang w:val="uk-UA"/>
        </w:rPr>
        <w:t>30г на 200 мл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71E56" w:rsidRPr="00CD540C">
        <w:rPr>
          <w:rFonts w:asciiTheme="minorHAnsi" w:hAnsiTheme="minorHAnsi" w:cstheme="minorHAnsi"/>
          <w:i/>
          <w:sz w:val="22"/>
          <w:szCs w:val="22"/>
          <w:lang w:val="uk-UA"/>
        </w:rPr>
        <w:t>води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);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рясному питві води зі шматочками льоду.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д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обре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B71E56" w:rsidRPr="00CD540C" w:rsidRDefault="00B71E56" w:rsidP="00CD540C">
      <w:pPr>
        <w:pStyle w:val="13"/>
        <w:spacing w:after="0"/>
        <w:ind w:left="36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молоко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spacing w:after="0"/>
        <w:ind w:left="36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«»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сирий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яєчний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білок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spacing w:after="0"/>
        <w:ind w:left="36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«»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відвар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лляного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B29A6" w:rsidRPr="00CD540C" w:rsidRDefault="00B71E56" w:rsidP="00CD540C">
      <w:pPr>
        <w:pStyle w:val="13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lastRenderedPageBreak/>
        <w:t xml:space="preserve">«»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соняшникове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масло.</w:t>
      </w:r>
    </w:p>
    <w:p w:rsidR="00B71E5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усередину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потрапила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лужна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речовина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1E56"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1E56" w:rsidRPr="00CD540C">
        <w:rPr>
          <w:rFonts w:asciiTheme="minorHAnsi" w:hAnsiTheme="minorHAnsi" w:cstheme="minorHAnsi"/>
          <w:sz w:val="22"/>
          <w:szCs w:val="22"/>
        </w:rPr>
        <w:t>опік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71E56" w:rsidRPr="00CD540C">
        <w:rPr>
          <w:rFonts w:asciiTheme="minorHAnsi" w:hAnsiTheme="minorHAnsi" w:cstheme="minorHAnsi"/>
          <w:sz w:val="22"/>
          <w:szCs w:val="22"/>
        </w:rPr>
        <w:t>слизуватої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,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з’являються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масл</w:t>
      </w:r>
      <w:r w:rsidR="00B71E56" w:rsidRPr="00CD540C">
        <w:rPr>
          <w:rFonts w:asciiTheme="minorHAnsi" w:hAnsiTheme="minorHAnsi" w:cstheme="minorHAnsi"/>
          <w:sz w:val="22"/>
          <w:szCs w:val="22"/>
        </w:rPr>
        <w:t>янистими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1E56" w:rsidRPr="00CD540C">
        <w:rPr>
          <w:rFonts w:asciiTheme="minorHAnsi" w:hAnsiTheme="minorHAnsi" w:cstheme="minorHAnsi"/>
          <w:sz w:val="22"/>
          <w:szCs w:val="22"/>
        </w:rPr>
        <w:t>масами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1E56" w:rsidRPr="00CD540C">
        <w:rPr>
          <w:rFonts w:asciiTheme="minorHAnsi" w:hAnsiTheme="minorHAnsi" w:cstheme="minorHAnsi"/>
          <w:sz w:val="22"/>
          <w:szCs w:val="22"/>
        </w:rPr>
        <w:t>чорних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1E56" w:rsidRPr="00CD540C">
        <w:rPr>
          <w:rFonts w:asciiTheme="minorHAnsi" w:hAnsiTheme="minorHAnsi" w:cstheme="minorHAnsi"/>
          <w:sz w:val="22"/>
          <w:szCs w:val="22"/>
        </w:rPr>
        <w:t>кольорів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сильне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слиновиділення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глотці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стравоході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ковтання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Насамперед необхідно промити шлунок підкисленою водою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100 мл розчину оцту на 1л води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) до припинення блювоти. Потерпілому дають пити у великих кількостях молоко, лимонний й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апель-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иновий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сік, 1% –вий розчин лимонної або оцтової кислоти зі шматочками льоду.</w:t>
      </w:r>
    </w:p>
    <w:p w:rsidR="00B71E5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потрапляння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парів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бензину</w:t>
      </w: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усередину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організму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з’являються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br/>
        <w:t xml:space="preserve">     -  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болі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з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апаморочення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с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лабість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н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удота</w:t>
      </w:r>
      <w:proofErr w:type="spellEnd"/>
      <w:r w:rsidR="00B71E56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б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лювота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B71E56" w:rsidRPr="00CD540C" w:rsidRDefault="00B71E5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судороги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B29A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ослаблення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ослаблений, то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штучного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Доцільно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потрапляння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розчинників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усередину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>організму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речовини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шкідливо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нирки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печінку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Спочатку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вони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сп'яніння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запаморочення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піз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Розчинники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центр.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молоком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якомога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доставити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контакті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із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ртуттю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прояв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ля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печінки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нирок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кишечнику.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відчуває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пекучий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шлунку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інтенсивний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кривавий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понос,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зменшується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виділення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активоване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вугілля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сирий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яєчний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молоко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EC72D0" w:rsidRPr="00CD540C" w:rsidRDefault="001B29A6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отруєннях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наркотичними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засобами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Алкоголь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уживається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вигляді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етилового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спирту,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міститься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спиртних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напоях,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вигляді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метилового спирту (денатурату).</w:t>
      </w:r>
    </w:p>
    <w:p w:rsidR="00EC72D0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sz w:val="22"/>
          <w:szCs w:val="22"/>
        </w:rPr>
        <w:t xml:space="preserve">Смертельна доза </w:t>
      </w:r>
      <w:proofErr w:type="spellStart"/>
      <w:r w:rsidRPr="00CD540C">
        <w:rPr>
          <w:rFonts w:asciiTheme="minorHAnsi" w:hAnsiTheme="minorHAnsi" w:cstheme="minorHAnsi"/>
          <w:b/>
          <w:iCs/>
          <w:color w:val="000000"/>
          <w:sz w:val="22"/>
          <w:szCs w:val="22"/>
          <w:lang w:eastAsia="zh-CN"/>
        </w:rPr>
        <w:t>етилового</w:t>
      </w:r>
      <w:proofErr w:type="spellEnd"/>
      <w:r w:rsidRPr="00CD540C">
        <w:rPr>
          <w:rFonts w:asciiTheme="minorHAnsi" w:hAnsiTheme="minorHAnsi" w:cstheme="minorHAnsi"/>
          <w:b/>
          <w:iCs/>
          <w:color w:val="000000"/>
          <w:sz w:val="22"/>
          <w:szCs w:val="22"/>
          <w:lang w:eastAsia="zh-CN"/>
        </w:rPr>
        <w:t xml:space="preserve"> спирту</w:t>
      </w:r>
      <w:r w:rsidRPr="00CD540C">
        <w:rPr>
          <w:rFonts w:asciiTheme="minorHAnsi" w:hAnsiTheme="minorHAnsi" w:cstheme="minorHAnsi"/>
          <w:b/>
          <w:sz w:val="22"/>
          <w:szCs w:val="22"/>
        </w:rPr>
        <w:t xml:space="preserve"> – 7 – 8 г на 1 кг ваги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Але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етиловим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спиртом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викликають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і</w:t>
      </w:r>
      <w:proofErr w:type="gram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більш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низькі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дози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Алкоголь, діючи на судини, розширює їх, завдяки чому виникає відчуття тепла; крім того, він викликає порушення слизуватої оболонки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шлунка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. Найбільший вплив спирт здійснює на мозок. Людина, що перебуває у важкій стадії сп’яніння, засинає; сон переходить у несвідомий стан і у результаті паралічу центрів дихання і кровообігу може наступити смерть.</w:t>
      </w:r>
    </w:p>
    <w:p w:rsidR="00EC72D0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Метиловий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спирт</w:t>
      </w:r>
      <w:r w:rsidRPr="00CD540C">
        <w:rPr>
          <w:rFonts w:asciiTheme="minorHAnsi" w:hAnsiTheme="minorHAnsi" w:cstheme="minorHAnsi"/>
          <w:sz w:val="22"/>
          <w:szCs w:val="22"/>
        </w:rPr>
        <w:t xml:space="preserve"> як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алкогольний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уживають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найчастіше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алкоголіки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доступ.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Доза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10 мл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метилового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спирту 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виявитися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смертельною</w:t>
      </w:r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 </w:t>
      </w:r>
      <w:r w:rsidRPr="00CD540C">
        <w:rPr>
          <w:rFonts w:asciiTheme="minorHAnsi" w:hAnsiTheme="minorHAnsi" w:cstheme="minorHAnsi"/>
          <w:sz w:val="22"/>
          <w:szCs w:val="22"/>
        </w:rPr>
        <w:t xml:space="preserve">Через 10 – 12 годин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вживання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виникають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br/>
        <w:t xml:space="preserve">      -     </w:t>
      </w:r>
      <w:r w:rsidR="00EC72D0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2D0" w:rsidRPr="00CD540C">
        <w:rPr>
          <w:rFonts w:asciiTheme="minorHAnsi" w:hAnsiTheme="minorHAnsi" w:cstheme="minorHAnsi"/>
          <w:sz w:val="22"/>
          <w:szCs w:val="22"/>
        </w:rPr>
        <w:t>головні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72D0" w:rsidRPr="00CD540C">
        <w:rPr>
          <w:rFonts w:asciiTheme="minorHAnsi" w:hAnsiTheme="minorHAnsi" w:cstheme="minorHAnsi"/>
          <w:sz w:val="22"/>
          <w:szCs w:val="22"/>
        </w:rPr>
        <w:t>болі</w:t>
      </w:r>
      <w:proofErr w:type="spellEnd"/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з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апаморочення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очах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Зір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розвивається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сліпота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смерть.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алкоголем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припиненні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дихальної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збережена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корисно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чорної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кава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EC72D0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Нікотин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міститься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тютюнових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листах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впливає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вегетативну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нервову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систему,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мозок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Смертельна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разова</w:t>
      </w:r>
      <w:proofErr w:type="spellEnd"/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доза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становить 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0,05 г.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="001B29A6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b/>
          <w:i/>
          <w:sz w:val="22"/>
          <w:szCs w:val="22"/>
        </w:rPr>
        <w:t>нікотином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спостерігатися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тільки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початківців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, але і у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курців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стажем.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Проявляється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B29A6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proofErr w:type="gramEnd"/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слабістю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слинотечею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-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нудотою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блювотою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позивами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на низ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EC72D0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з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звужені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B29A6" w:rsidRPr="00CD540C" w:rsidRDefault="00EC72D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1B29A6" w:rsidRPr="00CD540C">
        <w:rPr>
          <w:rFonts w:asciiTheme="minorHAnsi" w:hAnsiTheme="minorHAnsi" w:cstheme="minorHAnsi"/>
          <w:sz w:val="22"/>
          <w:szCs w:val="22"/>
        </w:rPr>
        <w:t xml:space="preserve"> пульс </w:t>
      </w:r>
      <w:proofErr w:type="spellStart"/>
      <w:r w:rsidR="001B29A6" w:rsidRPr="00CD540C">
        <w:rPr>
          <w:rFonts w:asciiTheme="minorHAnsi" w:hAnsiTheme="minorHAnsi" w:cstheme="minorHAnsi"/>
          <w:sz w:val="22"/>
          <w:szCs w:val="22"/>
        </w:rPr>
        <w:t>уповільнений</w:t>
      </w:r>
      <w:proofErr w:type="spellEnd"/>
      <w:r w:rsidR="001B29A6"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чорною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кавою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глибоко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свіжим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</w:pPr>
    </w:p>
    <w:p w:rsidR="00EC72D0" w:rsidRPr="00CD540C" w:rsidRDefault="00EC72D0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val="uk-UA" w:eastAsia="zh-CN"/>
        </w:rPr>
      </w:pPr>
    </w:p>
    <w:p w:rsidR="00EC72D0" w:rsidRPr="00CD540C" w:rsidRDefault="00EC72D0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val="uk-UA" w:eastAsia="zh-CN"/>
        </w:rPr>
      </w:pPr>
    </w:p>
    <w:p w:rsidR="001B29A6" w:rsidRPr="00CD540C" w:rsidRDefault="001B29A6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</w:pPr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>отруєннях</w:t>
      </w:r>
      <w:proofErr w:type="spellEnd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>лікарськими</w:t>
      </w:r>
      <w:proofErr w:type="spellEnd"/>
      <w:r w:rsidRPr="00CD540C">
        <w:rPr>
          <w:rFonts w:asciiTheme="minorHAnsi" w:hAnsiTheme="minorHAnsi" w:cstheme="minorHAnsi"/>
          <w:b/>
          <w:i/>
          <w:smallCaps/>
          <w:color w:val="000000"/>
          <w:sz w:val="22"/>
          <w:szCs w:val="22"/>
          <w:lang w:eastAsia="zh-CN"/>
        </w:rPr>
        <w:t xml:space="preserve"> препаратами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Болезаспокійливі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r w:rsidR="00EC72D0"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uk-UA" w:eastAsia="zh-CN"/>
        </w:rPr>
        <w:t xml:space="preserve">  </w:t>
      </w: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і</w:t>
      </w:r>
      <w:r w:rsidR="00EC72D0"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uk-UA" w:eastAsia="zh-CN"/>
        </w:rPr>
        <w:t xml:space="preserve">  </w:t>
      </w:r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жарознижуючі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r w:rsidR="00EC72D0"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uk-UA" w:eastAsia="zh-CN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засоби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.</w:t>
      </w: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насамперед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відносяться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бутадіон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промедол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анальгін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т.п.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гальмування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центральної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нервової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системи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посилення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віддачі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тепла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розширеними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шкірними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судинами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Прийом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великих доз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препаратів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обумовлює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сонливість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глибокий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сон,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перейти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несвідомий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стан.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велику роль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відіграє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доставки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серцевої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EC72D0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Снотворні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r w:rsidR="00EC72D0"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засоби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.</w:t>
      </w: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CN"/>
        </w:rPr>
        <w:t xml:space="preserve"> </w:t>
      </w:r>
      <w:r w:rsidR="00EC72D0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 w:eastAsia="zh-CN"/>
        </w:rPr>
        <w:t xml:space="preserve"> 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Уживання великих доз 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гексобарбітала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фенобарбітала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цик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лобарбітала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інших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снотворних </w:t>
      </w:r>
      <w:r w:rsidR="00EC72D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засобів викликає глибоке гальмування мозкової діяльності; наступає сон, з якого потерпілий більше не приходить у себе, розвивається параліч дихального центру і центру кровообігу. </w:t>
      </w:r>
      <w:r w:rsidRPr="00CD540C">
        <w:rPr>
          <w:rFonts w:asciiTheme="minorHAnsi" w:hAnsiTheme="minorHAnsi" w:cstheme="minorHAnsi"/>
          <w:sz w:val="22"/>
          <w:szCs w:val="22"/>
        </w:rPr>
        <w:t xml:space="preserve">Смерть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результаті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паралічу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Першими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ознаками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є</w:t>
      </w:r>
      <w:r w:rsidR="00EC72D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:</w:t>
      </w:r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End"/>
      <w:r w:rsidRPr="00CD540C">
        <w:rPr>
          <w:rFonts w:asciiTheme="minorHAnsi" w:hAnsiTheme="minorHAnsi" w:cstheme="minorHAnsi"/>
          <w:sz w:val="22"/>
          <w:szCs w:val="22"/>
        </w:rPr>
        <w:t>почуття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>утоми,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слабість</w:t>
      </w:r>
      <w:proofErr w:type="spell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сонливість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важкій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хрипіння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неправильне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синюшність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шкірних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покривів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аналогічна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зазначеній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блювоту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4864AB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Наркотичні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засоби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морфін</w:t>
      </w:r>
      <w:proofErr w:type="spellEnd"/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опій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дуже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медицині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Призначення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ліків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строго</w:t>
      </w:r>
      <w:proofErr w:type="gram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контролюється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але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</w:rPr>
        <w:t>протее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люди,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страждають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морфінізмом</w:t>
      </w:r>
      <w:proofErr w:type="spell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дістають</w:t>
      </w:r>
      <w:proofErr w:type="spell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незаконними</w:t>
      </w:r>
      <w:proofErr w:type="spellEnd"/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шляхами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і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тайком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уживають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64AB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Морфін</w:t>
      </w:r>
      <w:proofErr w:type="spellEnd"/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опій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придушують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б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іль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приємні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відчуття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4864AB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прекрасний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настрій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64AB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Отруєння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цими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речовинами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проявляється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proofErr w:type="gramEnd"/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Запамороченням;</w:t>
      </w:r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глибоким сном;</w:t>
      </w:r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втратою свідомості;</w:t>
      </w:r>
    </w:p>
    <w:p w:rsidR="004864AB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порушенням дихання;</w:t>
      </w:r>
    </w:p>
    <w:p w:rsidR="001B29A6" w:rsidRPr="00CD540C" w:rsidRDefault="001B29A6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звуженням зіниць.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насамперед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збережена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рекомендується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чорною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кавою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доставити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74693D" w:rsidRPr="00CD540C" w:rsidRDefault="004864AB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7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інсульт</w:t>
      </w:r>
      <w:proofErr w:type="spellEnd"/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</w:pPr>
    </w:p>
    <w:p w:rsidR="004864AB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«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Інсульт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гостре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мозкового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кровообігу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спричинює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тканин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розлади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функцій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інсульту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раптова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асиметрія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оніміння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обличчя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раптова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оніміння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нозі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одного боку;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раптове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мовлення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розуміння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простих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команд/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запитань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погіршення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одному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обох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очах;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ходи;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запаморочення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рівноваги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координації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причини;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пояснити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диспетчеру причину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горизонтального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підвести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голову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перебуває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але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нормально, перевести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безпечне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-  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медич-ної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FD0098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8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на травму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голови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(черепно-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мозкова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травма)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«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Черепно-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мозкова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травма</w:t>
      </w: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стан,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внаслідок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травматичного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ушкод</w:t>
      </w:r>
      <w:proofErr w:type="spellEnd"/>
      <w:r w:rsidR="004864AB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оболонок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черепа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 черепно-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мозкової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рани, синці в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області голови 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обличчя;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сонливість; сплутаність або втрата свідомості;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сильний біль або відчуття тиску в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голові, шиї;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поколювання або втрата чутливості в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пальцях рук 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ніг;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втрата рухових функцій кінцівок;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деформація в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області голови;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судоми;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утруднене дихання;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порушення зору;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нудота; блювота;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стійкий головний біль;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втрата рівноваги;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виділення крові та/або ліквору (прозора рідина) з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ротової та/або носової порожнини 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вуха.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Травму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голови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слід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підозрювати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за таких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обставин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падіння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стрибки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воду;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удар по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тулубу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дорожньо-транспортні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пригоди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ураження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блискавкою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ураження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вибух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переконатися у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відсутності небезпеки;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зафіксувати шийний відділ хребта (шийний комірець, м’яка шина, фіксація руками);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інші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підтримати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психологічно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погіршенні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зателефонувати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диспетчера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дотримуватись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рекомендацій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евакуювати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довгій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транспортувальній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дошці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наявні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рани в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області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голови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інші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пошкодження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підтримати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психологічно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погіршенні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зателефонувати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диспетчера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дотримуватись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рекомендацій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евакуювати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довгій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транспортувальній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дошці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eastAsia="2.2rem / 3rem verdana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eastAsia="2.2rem / 3rem verdana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Травма </w:t>
      </w:r>
      <w:proofErr w:type="spellStart"/>
      <w:r w:rsidRPr="00CD540C">
        <w:rPr>
          <w:rFonts w:asciiTheme="minorHAnsi" w:eastAsia="2.2rem / 3rem verdana" w:hAnsiTheme="minorHAnsi" w:cstheme="minorHAnsi"/>
          <w:b/>
          <w:i/>
          <w:color w:val="000000"/>
          <w:sz w:val="22"/>
          <w:szCs w:val="22"/>
          <w:shd w:val="clear" w:color="auto" w:fill="FFFFFF"/>
        </w:rPr>
        <w:t>голови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травмі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голови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можуть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виникати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зовнішні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кісток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черепа та головного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мозку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Ознакою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порушень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функцій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ЦНС є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різного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ступеня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тривалості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а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також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біль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голови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нудота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блювання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shd w:val="clear" w:color="auto" w:fill="FFFFFF"/>
        </w:rPr>
        <w:t> 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Причини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втрати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струс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головного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мозку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&lt;1 год, макс. 6 год</w:t>
      </w:r>
      <w:r w:rsidRPr="00CD540C">
        <w:rPr>
          <w:rFonts w:asciiTheme="minorHAnsi" w:hAnsiTheme="minorHAnsi" w:cstheme="minorHAnsi"/>
          <w:iCs/>
          <w:sz w:val="22"/>
          <w:szCs w:val="22"/>
        </w:rPr>
        <w:t>)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внутрішньочерепна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гематома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епідуральна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(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кісткою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та твердою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мозковою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оболонкою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—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характерні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2 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епізоди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втрати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розділені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т.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зв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світлим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проміжком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)</w:t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субдуральна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(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твердою та 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павутинною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оболонками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)</w:t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субарахноїдальна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інтрацеребральна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забій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головного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мозку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>субдуральна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>гігрома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(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нагромадження спинномозкової рідини [ліквору] між твердою</w:t>
      </w:r>
      <w:r w:rsidR="004864AB"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та</w:t>
      </w:r>
      <w:r w:rsidR="004864AB"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павутин</w:t>
      </w:r>
      <w:r w:rsidR="004864AB"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ною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 xml:space="preserve"> оболонками);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стани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котрі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супроводжуються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підвищеним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внутрішньочерепним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тиском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порушенням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мозково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кровообігу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вентиляції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Інші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наслідки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: 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переломи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склепіння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основи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черепа</w:t>
      </w:r>
      <w:r w:rsidRPr="00CD540C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призвести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пневмоцефалії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внутрішньочерепній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порожнині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ліквореї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витікання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ліквору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вуха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, рану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догорла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>)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пошкодження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черепних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нервів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iCs/>
          <w:sz w:val="22"/>
          <w:szCs w:val="22"/>
        </w:rPr>
        <w:t>зору</w:t>
      </w:r>
      <w:proofErr w:type="spellEnd"/>
      <w:r w:rsidRPr="00CD540C">
        <w:rPr>
          <w:rFonts w:asciiTheme="minorHAnsi" w:hAnsiTheme="minorHAnsi" w:cstheme="minorHAnsi"/>
          <w:i/>
          <w:iCs/>
          <w:sz w:val="22"/>
          <w:szCs w:val="22"/>
        </w:rPr>
        <w:t>, парез лицевого нерву</w:t>
      </w:r>
      <w:r w:rsidRPr="00CD540C">
        <w:rPr>
          <w:rFonts w:asciiTheme="minorHAnsi" w:hAnsiTheme="minorHAnsi" w:cstheme="minorHAnsi"/>
          <w:sz w:val="22"/>
          <w:szCs w:val="22"/>
        </w:rPr>
        <w:t>)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>каротидно</w:t>
      </w:r>
      <w:proofErr w:type="spellEnd"/>
      <w:r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-кавернозна нориця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(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патологічне з’єднання між внутрішньою шийною артерією або її</w:t>
      </w:r>
      <w:r w:rsidRPr="00CD54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відгалуженням та</w:t>
      </w:r>
      <w:r w:rsidRPr="00CD540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D540C">
        <w:rPr>
          <w:rFonts w:asciiTheme="minorHAnsi" w:hAnsiTheme="minorHAnsi" w:cstheme="minorHAnsi"/>
          <w:i/>
          <w:iCs/>
          <w:sz w:val="22"/>
          <w:szCs w:val="22"/>
          <w:lang w:val="uk-UA"/>
        </w:rPr>
        <w:t>кавернозною пазухою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).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нерідко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супроводжуються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травмами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шийного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відділу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хребта.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залишитися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непоміченими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напр.,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час алкогольного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сп’яніння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тому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кожен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особливо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затяжний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повинен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підозру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Частою причиною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передчасної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черепно-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мозкової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є 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ЦНС, а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западання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м’якого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піднебіння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язика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 надгортанника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внаслідок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зниження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тонусу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майже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непрохідність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верхніх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повинна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впродовж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допомога</w:t>
      </w:r>
      <w:proofErr w:type="spellEnd"/>
    </w:p>
    <w:p w:rsidR="0074693D" w:rsidRPr="00CD540C" w:rsidRDefault="004864AB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Якщо потерпілий лежить обличчям донизу → покладіть його на спину; для цього верхні кінцівки вкладіть над його головою, станьте на коліна біля потерпілого, підкладіть свою руку (</w:t>
      </w:r>
      <w:r w:rsidR="002257CD" w:rsidRPr="00CD540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  <w:lang w:val="uk-UA"/>
        </w:rPr>
        <w:t>ближчу до голови потерпілого</w:t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) під його ближче плече, охоплюючи долонею потилицю, так щоб забезпечити шийний відділ хребта, а</w:t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другу руку підкладіть під ближче стегно, охоплюючи долонею друге стегно, після чого оберніть пацієнта →</w:t>
      </w:r>
      <w:proofErr w:type="spellStart"/>
      <w:r w:rsidR="00FD58AE">
        <w:fldChar w:fldCharType="begin"/>
      </w:r>
      <w:r w:rsidR="00FD58AE">
        <w:instrText xml:space="preserve"> HYPERLINK "https://empendium.com/ua/image/B27.23.8-1." \t "https://empendium.com/ua/chapter/_bla</w:instrText>
      </w:r>
      <w:r w:rsidR="00FD58AE">
        <w:instrText xml:space="preserve">nk" </w:instrText>
      </w:r>
      <w:r w:rsidR="00FD58AE">
        <w:fldChar w:fldCharType="separate"/>
      </w:r>
      <w:r w:rsidR="002257CD" w:rsidRPr="00CD540C">
        <w:rPr>
          <w:rStyle w:val="a7"/>
          <w:rFonts w:asciiTheme="minorHAnsi" w:hAnsiTheme="minorHAnsi" w:cstheme="minorHAnsi"/>
          <w:b/>
          <w:i/>
          <w:color w:val="931E57"/>
          <w:sz w:val="22"/>
          <w:szCs w:val="22"/>
          <w:u w:val="none"/>
          <w:shd w:val="clear" w:color="auto" w:fill="FFFFFF"/>
          <w:lang w:val="uk-UA"/>
        </w:rPr>
        <w:t>мал</w:t>
      </w:r>
      <w:proofErr w:type="spellEnd"/>
      <w:r w:rsidR="002257CD" w:rsidRPr="00CD540C">
        <w:rPr>
          <w:rStyle w:val="a7"/>
          <w:rFonts w:asciiTheme="minorHAnsi" w:hAnsiTheme="minorHAnsi" w:cstheme="minorHAnsi"/>
          <w:b/>
          <w:i/>
          <w:color w:val="931E57"/>
          <w:sz w:val="22"/>
          <w:szCs w:val="22"/>
          <w:u w:val="none"/>
          <w:shd w:val="clear" w:color="auto" w:fill="FFFFFF"/>
          <w:lang w:val="uk-UA"/>
        </w:rPr>
        <w:t>. 1</w:t>
      </w:r>
      <w:r w:rsidR="00FD58AE">
        <w:rPr>
          <w:rStyle w:val="a7"/>
          <w:rFonts w:asciiTheme="minorHAnsi" w:hAnsiTheme="minorHAnsi" w:cstheme="minorHAnsi"/>
          <w:b/>
          <w:i/>
          <w:color w:val="931E57"/>
          <w:sz w:val="22"/>
          <w:szCs w:val="22"/>
          <w:u w:val="none"/>
          <w:shd w:val="clear" w:color="auto" w:fill="FFFFFF"/>
          <w:lang w:val="uk-UA"/>
        </w:rPr>
        <w:fldChar w:fldCharType="end"/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.</w:t>
      </w:r>
    </w:p>
    <w:p w:rsidR="0074693D" w:rsidRPr="00CD540C" w:rsidRDefault="00F44B87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begin"/>
      </w:r>
      <w:r w:rsidR="002257CD"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instrText xml:space="preserve">INCLUDEPICTURE \d "https://adst.mp.pl/s/empendium/img_zoom/B27/23.8-1.jpg" \* MERGEFORMATINET </w:instrText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separate"/>
      </w:r>
      <w:r w:rsidR="002257CD" w:rsidRPr="00CD540C">
        <w:rPr>
          <w:rFonts w:asciiTheme="minorHAnsi" w:eastAsia="SimSun" w:hAnsiTheme="minorHAnsi" w:cstheme="minorHAnsi"/>
          <w:noProof/>
          <w:color w:val="333333"/>
          <w:sz w:val="22"/>
          <w:szCs w:val="22"/>
          <w:shd w:val="clear" w:color="auto" w:fill="FFFFFF"/>
        </w:rPr>
        <w:drawing>
          <wp:inline distT="0" distB="0" distL="114300" distR="114300">
            <wp:extent cx="3810000" cy="2581275"/>
            <wp:effectExtent l="0" t="0" r="0" b="9525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end"/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shd w:val="clear" w:color="auto" w:fill="FFFFFF"/>
          <w:lang w:val="uk-UA"/>
        </w:rPr>
        <w:lastRenderedPageBreak/>
        <w:t>Мал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shd w:val="clear" w:color="auto" w:fill="FFFFFF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shd w:val="clear" w:color="auto" w:fill="FFFFFF"/>
        </w:rPr>
        <w:t xml:space="preserve"> 1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Перевepтання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постраждалого  від</w:t>
      </w:r>
      <w:proofErr w:type="gram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нещасного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випадку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як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ий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лежить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животі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в положен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-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і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спині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Оцініть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пацієнта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за схемою </w:t>
      </w:r>
      <w:proofErr w:type="gram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ABCD .</w:t>
      </w:r>
      <w:proofErr w:type="gramEnd"/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Відновіть прохідність дихальних шляхів без відгинання голови (</w:t>
      </w:r>
      <w:r w:rsidRPr="00CD540C">
        <w:rPr>
          <w:rFonts w:asciiTheme="minorHAnsi" w:hAnsiTheme="minorHAnsi" w:cstheme="minorHAnsi"/>
          <w:iCs/>
          <w:color w:val="333333"/>
          <w:sz w:val="22"/>
          <w:szCs w:val="22"/>
          <w:shd w:val="clear" w:color="auto" w:fill="FFFFFF"/>
          <w:lang w:val="uk-UA"/>
        </w:rPr>
        <w:t>щоб забезпечити шийний відділ хребта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) — станьте на колінах за хворим, стабілізуйте його голову та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шию </w:t>
      </w:r>
      <w:r w:rsidRPr="00CD540C">
        <w:rPr>
          <w:rFonts w:asciiTheme="minorHAnsi" w:hAnsiTheme="minorHAnsi" w:cstheme="minorHAnsi"/>
          <w:iCs/>
          <w:color w:val="333333"/>
          <w:sz w:val="22"/>
          <w:szCs w:val="22"/>
          <w:shd w:val="clear" w:color="auto" w:fill="FFFFFF"/>
          <w:lang w:val="uk-UA"/>
        </w:rPr>
        <w:t>(напр., між своїми колінами)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та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висуньте щелепу вперед →</w:t>
      </w:r>
      <w:hyperlink r:id="rId9" w:tgtFrame="https://empendium.com/ua/chapter/_blank" w:history="1">
        <w:r w:rsidRPr="00CD540C">
          <w:rPr>
            <w:rStyle w:val="a7"/>
            <w:rFonts w:asciiTheme="minorHAnsi" w:hAnsiTheme="minorHAnsi" w:cstheme="minorHAnsi"/>
            <w:color w:val="931E57"/>
            <w:sz w:val="22"/>
            <w:szCs w:val="22"/>
            <w:u w:val="none"/>
            <w:shd w:val="clear" w:color="auto" w:fill="FFFFFF"/>
            <w:lang w:val="uk-UA"/>
          </w:rPr>
          <w:t>мал.2</w:t>
        </w:r>
      </w:hyperlink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або потягніть щелепу за зуби вперед, піднімаючи її; при необхідності розпочніть серцево-легеневу реанімацію.</w:t>
      </w:r>
    </w:p>
    <w:p w:rsidR="0074693D" w:rsidRPr="00CD540C" w:rsidRDefault="00F44B87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begin"/>
      </w:r>
      <w:r w:rsidR="002257CD"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instrText xml:space="preserve">INCLUDEPICTURE \d "https://adst.mp.pl/s/empendium/img_zoom/B27/23.8-2.jpg" \* MERGEFORMATINET </w:instrText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separate"/>
      </w:r>
      <w:r w:rsidR="002257CD" w:rsidRPr="00CD540C">
        <w:rPr>
          <w:rFonts w:asciiTheme="minorHAnsi" w:eastAsia="SimSun" w:hAnsiTheme="minorHAnsi" w:cstheme="minorHAnsi"/>
          <w:noProof/>
          <w:color w:val="333333"/>
          <w:sz w:val="22"/>
          <w:szCs w:val="22"/>
          <w:shd w:val="clear" w:color="auto" w:fill="FFFFFF"/>
        </w:rPr>
        <w:drawing>
          <wp:inline distT="0" distB="0" distL="114300" distR="114300">
            <wp:extent cx="3810000" cy="1466850"/>
            <wp:effectExtent l="0" t="0" r="0" b="0"/>
            <wp:docPr id="3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end"/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Мал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>.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2. 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Відновлeння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прохіднoстi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шляхів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A 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висування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щелепи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вперед, 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Б 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відтягування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щелепи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зa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допереду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</w:rPr>
        <w:t>пiдняття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</w:rPr>
        <w:t>щелепи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4864AB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Викличте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тел. </w:t>
      </w:r>
      <w:proofErr w:type="gramStart"/>
      <w:r w:rsidR="002257CD" w:rsidRPr="00CD540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103</w:t>
      </w:r>
      <w:r w:rsidR="002257CD" w:rsidRPr="00CD540C">
        <w:rPr>
          <w:rFonts w:asciiTheme="minorHAnsi" w:hAnsiTheme="minorHAnsi" w:cstheme="minorHAnsi"/>
          <w:sz w:val="22"/>
          <w:szCs w:val="22"/>
        </w:rPr>
        <w:t> )</w:t>
      </w:r>
      <w:proofErr w:type="gramEnd"/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Захистіть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шийний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відділ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хребта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стабілізуючи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весь час голову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між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своїми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колінами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тримаючи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 руками.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Ручна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стабілізація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припинена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тільки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повної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фіксації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дошці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лямок і 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блоків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та 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жорсткого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шийного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комірця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Зупиніть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кровотечу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маєте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відповідне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обладнання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накладаючи жорсткий шийний комірець для стабілізації голови і</w:t>
      </w:r>
      <w:r w:rsidR="002257CD" w:rsidRPr="00CD540C">
        <w:rPr>
          <w:rFonts w:asciiTheme="minorHAnsi" w:hAnsiTheme="minorHAnsi" w:cstheme="minorHAnsi"/>
          <w:sz w:val="22"/>
          <w:szCs w:val="22"/>
        </w:rPr>
        <w:t> 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шиї  ; пам'ятайте, що занадто туге затягування навколо шиї може перешкоджати венозному поверненню з</w:t>
      </w:r>
      <w:r w:rsidR="002257CD" w:rsidRPr="00CD540C">
        <w:rPr>
          <w:rFonts w:asciiTheme="minorHAnsi" w:hAnsiTheme="minorHAnsi" w:cstheme="minorHAnsi"/>
          <w:sz w:val="22"/>
          <w:szCs w:val="22"/>
        </w:rPr>
        <w:t> 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мозкового кровообігу і</w:t>
      </w:r>
      <w:r w:rsidR="002257CD" w:rsidRPr="00CD540C">
        <w:rPr>
          <w:rFonts w:asciiTheme="minorHAnsi" w:hAnsiTheme="minorHAnsi" w:cstheme="minorHAnsi"/>
          <w:sz w:val="22"/>
          <w:szCs w:val="22"/>
        </w:rPr>
        <w:t> 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посилювати набряк;</w:t>
      </w:r>
    </w:p>
    <w:p w:rsidR="0074693D" w:rsidRPr="00CD540C" w:rsidRDefault="00F44B87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begin"/>
      </w:r>
      <w:r w:rsidR="002257CD"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instrText xml:space="preserve">INCLUDEPICTURE \d "https://adst.mp.pl/s/empendium/img_zoom/B27/23.8-3.jpg" \* MERGEFORMATINET </w:instrText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separate"/>
      </w:r>
      <w:r w:rsidR="002257CD" w:rsidRPr="00CD540C">
        <w:rPr>
          <w:rFonts w:asciiTheme="minorHAnsi" w:eastAsia="SimSun" w:hAnsiTheme="minorHAnsi" w:cstheme="minorHAnsi"/>
          <w:noProof/>
          <w:color w:val="333333"/>
          <w:sz w:val="22"/>
          <w:szCs w:val="22"/>
          <w:shd w:val="clear" w:color="auto" w:fill="FFFFFF"/>
        </w:rPr>
        <w:drawing>
          <wp:inline distT="0" distB="0" distL="114300" distR="114300">
            <wp:extent cx="3810000" cy="1370965"/>
            <wp:effectExtent l="0" t="0" r="0" b="635"/>
            <wp:docPr id="4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CD540C">
        <w:rPr>
          <w:rFonts w:asciiTheme="minorHAnsi" w:eastAsia="SimSun" w:hAnsiTheme="minorHAnsi" w:cstheme="minorHAnsi"/>
          <w:color w:val="333333"/>
          <w:sz w:val="22"/>
          <w:szCs w:val="22"/>
          <w:shd w:val="clear" w:color="auto" w:fill="FFFFFF"/>
          <w:lang w:val="en-US" w:eastAsia="zh-CN"/>
        </w:rPr>
        <w:fldChar w:fldCharType="end"/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А —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pозміщення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дорослoї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людини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підозрою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на травму хребта, Б —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розміщення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дитини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підозрою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на травму хребта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 </w:t>
      </w:r>
      <w:r w:rsidR="00FD0098"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uk-UA"/>
        </w:rPr>
        <w:t xml:space="preserve">«» </w:t>
      </w:r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перед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транспортуванням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покладіть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хворого спиною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дошку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твердих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ношах) з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дещо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піднятим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головним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кінцем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(макс. 30°),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іммобілізуйте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пацієнта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ременями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дошці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з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нейтральним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положенням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шиї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sz w:val="22"/>
          <w:szCs w:val="22"/>
          <w:lang w:val="uk-UA" w:eastAsia="uk-UA"/>
        </w:rPr>
      </w:pPr>
    </w:p>
    <w:p w:rsidR="0074693D" w:rsidRPr="00CD540C" w:rsidRDefault="0074693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</w:p>
    <w:p w:rsidR="0074693D" w:rsidRPr="00CD540C" w:rsidRDefault="00FD0098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9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пошкодження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живота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закрита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травма живота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— травма,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підшкірна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клітковина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апоневроз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залишаються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непошкодженими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живота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прикордонних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ділянках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спостерігаються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підшкірні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крововиливи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Серед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закритих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травм</w:t>
      </w:r>
      <w:proofErr w:type="gram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виділяють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забиття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стінки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позаочеревинного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простору (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печінки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селезінки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підшлункової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залози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нирок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ін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.).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порожнистих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живота 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закритій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травмі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нерідко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призводять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до </w:t>
      </w:r>
      <w:proofErr w:type="spellStart"/>
      <w:proofErr w:type="gram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розвитку</w:t>
      </w:r>
      <w:proofErr w:type="spellEnd"/>
      <w:r w:rsidR="00FD0098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шоку</w:t>
      </w:r>
      <w:proofErr w:type="gram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проникаюча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травма живота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— травма,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канал рани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проникає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черевну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порожнину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живота</w:t>
      </w:r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вимушене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на спин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боці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підтягнутими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до живота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колінами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зміна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lastRenderedPageBreak/>
        <w:t>призводить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посилення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болю;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обмеження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рухів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напруження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передньої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стінки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постійного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характеру (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пам’ятати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інтенсивність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болю не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залежить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тяжкості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внутрішніх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);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блювота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внутрішній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зниження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артеріального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тиску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блідість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шкіряних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покривів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приєднанні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перитоніту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здуття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живота;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ушкодженні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нирок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сечовивідних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- кров 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сечі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затримка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сечовиділення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Проникне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поранення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живота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поєднує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наявність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рани та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вище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перерахованих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ознак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</w:rPr>
        <w:t>. 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Ознаки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проникаючої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травми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живота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наявність рани;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біль в рані та в черевній порожнині;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нудота; блювота;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слабкість;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відчуття тиску, «розпирання» в животі;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наявність сторонніх предметів у рані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ніж, арматура, тощо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--  наявність в рані кишківника чи сальника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евентерація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закритої</w:t>
      </w:r>
      <w:proofErr w:type="spellEnd"/>
      <w:proofErr w:type="gram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травми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живота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з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можливою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внутрішньою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кровотечею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посиніння шкіри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утворення синця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) на місці травми;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відчуття хвилювання або неспокою;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часте дихання; бліда, холодна або волога на дотик шкіра;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нудота;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блювота;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відчуття спраги;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   втрата свідомості.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напошкодження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живота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закритій</w:t>
      </w:r>
      <w:proofErr w:type="spellEnd"/>
      <w:proofErr w:type="gram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травмі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живота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шоку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проникаючій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травмі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живота: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шоку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рану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лейкопластиру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вправляти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внутрішні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органи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черевну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порожнину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виймати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рани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сторонні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предмети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ковдрою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FD009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10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при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на травму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клітки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проникаюча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травма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канал рани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сполучення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плевральною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порожниною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травма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з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підозрою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на </w:t>
      </w:r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внутрішню</w:t>
      </w:r>
      <w:proofErr w:type="spellEnd"/>
      <w:r w:rsidR="00FD009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сполученняплевральної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навко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лишнім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середовищем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FD009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. 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Ознаки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проникаючої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травми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грудної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клітки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утруднене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рани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кров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яскраво-червоною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пінистою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звук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всмоктування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кожному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вдиху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кровохаркання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 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підозрою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внутрішню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посиніння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утворення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синця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крепітації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пальпації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утруднене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кровохаркання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20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вдихів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бліда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холодна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волога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дотик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нудота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блювота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спраги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>. 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на травму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проникаючій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травмі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попросити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глибокий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матеріал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пропускає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шматок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поліетиленового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пакета,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пластикова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обгортка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лейкопластиром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залишивши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один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край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вільним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вогнепальному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пораненні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перевірити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виходу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кулі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виявлено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отвір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 описано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зафіксувати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боків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напівсидяче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закрита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травма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грудної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клітки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напівсидяче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FD009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11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порушенні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прохідності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дихальних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—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обтурації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стороннім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тілом</w:t>
      </w:r>
      <w:proofErr w:type="spellEnd"/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</w:pPr>
    </w:p>
    <w:p w:rsidR="00567F37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«Порушення прохідності дихальних шляхів»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— це патологічний стан, викликаний повним або частковим закупорюванням трахеї та бронхів стороннім тілом.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Розрізняють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повне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та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неповне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порушення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прохідності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дихальних шляхів:</w:t>
      </w:r>
    </w:p>
    <w:p w:rsidR="0074693D" w:rsidRPr="00CD540C" w:rsidRDefault="00567F3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О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знаки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неповного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порушення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прохідності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дихальних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стороннім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тілом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говорити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кашляти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567F37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знаки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повного</w:t>
      </w:r>
      <w:proofErr w:type="spellEnd"/>
      <w:proofErr w:type="gram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порушення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прохідності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дихальних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стороннім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тілом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говорити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хрипить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здійснює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безмовні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спроби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кашляти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неповній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обструкції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дихальних</w:t>
      </w:r>
      <w:proofErr w:type="spellEnd"/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заохочувати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продовжувати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кашляти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спроби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відкашлятись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були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вдалими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відновлено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повній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обструкції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дихальних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нанести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п’ять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ударів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обструкція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усунена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почергово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повторювати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п’ять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ударів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п’ять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абдомінальних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поштовхів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567F37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п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втраті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свідомості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постраждалим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горизонтальне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медич-ної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допомоги.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kern w:val="36"/>
          <w:sz w:val="22"/>
          <w:szCs w:val="22"/>
          <w:lang w:val="uk-UA" w:eastAsia="uk-UA"/>
        </w:rPr>
        <w:t>1</w:t>
      </w:r>
      <w:r w:rsidR="00567F37" w:rsidRPr="00CD540C">
        <w:rPr>
          <w:rFonts w:asciiTheme="minorHAnsi" w:hAnsiTheme="minorHAnsi" w:cstheme="minorHAnsi"/>
          <w:b/>
          <w:i/>
          <w:kern w:val="36"/>
          <w:sz w:val="22"/>
          <w:szCs w:val="22"/>
          <w:lang w:val="uk-UA" w:eastAsia="uk-UA"/>
        </w:rPr>
        <w:t>2</w:t>
      </w:r>
      <w:r w:rsidRPr="00CD540C">
        <w:rPr>
          <w:rFonts w:asciiTheme="minorHAnsi" w:hAnsiTheme="minorHAnsi" w:cstheme="minorHAnsi"/>
          <w:b/>
          <w:i/>
          <w:kern w:val="36"/>
          <w:sz w:val="22"/>
          <w:szCs w:val="22"/>
          <w:lang w:val="uk-UA" w:eastAsia="uk-UA"/>
        </w:rPr>
        <w:t>.</w:t>
      </w:r>
      <w:r w:rsidR="00567F37" w:rsidRPr="00CD540C">
        <w:rPr>
          <w:rFonts w:asciiTheme="minorHAnsi" w:hAnsiTheme="minorHAnsi" w:cstheme="minorHAnsi"/>
          <w:b/>
          <w:i/>
          <w:kern w:val="36"/>
          <w:sz w:val="22"/>
          <w:szCs w:val="22"/>
          <w:lang w:val="uk-UA" w:eastAsia="uk-UA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Порядок</w:t>
      </w:r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proofErr w:type="gramEnd"/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при</w:t>
      </w:r>
      <w:proofErr w:type="gramEnd"/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раптовій</w:t>
      </w:r>
      <w:proofErr w:type="spellEnd"/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зупинці</w:t>
      </w:r>
      <w:proofErr w:type="spellEnd"/>
      <w:r w:rsidR="00567F37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серця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>Ушкодження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>серця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зумовлені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травмою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пораненням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Значні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призводять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При</w:t>
      </w:r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невеликих</w:t>
      </w:r>
      <w:proofErr w:type="gram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колотих</w:t>
      </w:r>
      <w:proofErr w:type="spell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або</w:t>
      </w:r>
      <w:proofErr w:type="spell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різаних</w:t>
      </w:r>
      <w:proofErr w:type="spell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ранах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-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деякий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час і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вирішальним</w:t>
      </w:r>
      <w:proofErr w:type="spellEnd"/>
      <w:r w:rsidR="00567F3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фактором </w:t>
      </w:r>
      <w:r w:rsidR="00567F3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є</w:t>
      </w:r>
      <w:r w:rsidR="00567F3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швидкість</w:t>
      </w:r>
      <w:proofErr w:type="spellEnd"/>
      <w:r w:rsidR="00567F3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="00567F3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коли є рани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проекції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висока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імовірність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потраплянні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листками перикарда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  <w:u w:val="single"/>
        </w:rPr>
        <w:t>зовнішніх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  <w:u w:val="single"/>
        </w:rPr>
        <w:t>серцевих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  <w:u w:val="single"/>
        </w:rPr>
        <w:t>оболонок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здавлювання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тампонада</w:t>
      </w:r>
      <w:r w:rsidRPr="00CD540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При </w:t>
      </w:r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розвитку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тампонади</w:t>
      </w:r>
      <w:proofErr w:type="spell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серця</w:t>
      </w:r>
      <w:proofErr w:type="spellEnd"/>
      <w:r w:rsidR="00567F37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з’являється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синювате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забарвлення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обличчя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пришвидшений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слабкий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пульс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зниження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артеріального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тиску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</w:rPr>
        <w:t>Закриті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</w:rPr>
        <w:t>ушкодження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: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</w:rPr>
        <w:t> 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розрив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забиття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струс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Розрив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серця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,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призводить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до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загибелі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на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місці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Забиття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серц</w:t>
      </w:r>
      <w:proofErr w:type="spellEnd"/>
      <w:r w:rsidR="00567F37"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я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найчастіше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закритій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тупій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травмі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г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рудної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м’язі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ділянка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розсувом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м’язових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волокон і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крововиливом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серце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м’яз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Ознаками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забиття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є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за грудиною в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половині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пришвидшений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пульс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задишка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синюватість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«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Струс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 xml:space="preserve"> </w:t>
      </w:r>
      <w:r w:rsidR="00567F37"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</w:rPr>
        <w:t>серця</w:t>
      </w:r>
      <w:proofErr w:type="spellEnd"/>
      <w:proofErr w:type="gramEnd"/>
      <w:r w:rsidR="00567F37" w:rsidRPr="00CD540C">
        <w:rPr>
          <w:rFonts w:asciiTheme="minorHAnsi" w:hAnsiTheme="minorHAnsi" w:cstheme="minorHAnsi"/>
          <w:b/>
          <w:i/>
          <w:iCs/>
          <w:color w:val="333333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виникає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за тих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же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причин,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що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і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забиття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Зміни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серці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менш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виражені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в </w:t>
      </w:r>
      <w:proofErr w:type="spellStart"/>
      <w:proofErr w:type="gram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клініці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переважають</w:t>
      </w:r>
      <w:proofErr w:type="spellEnd"/>
      <w:proofErr w:type="gram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скарги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біль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ділянці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що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виник</w:t>
      </w:r>
      <w:proofErr w:type="spellEnd"/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7F37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567F37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«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раптова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зупинка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серця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 —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природна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ненасильницька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смерть,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настала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неспо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дівано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межах 6 годин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початку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гострих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симптомів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перед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обережно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потрясти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плече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голосно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звернутися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наприклад</w:t>
      </w:r>
      <w:proofErr w:type="spellEnd"/>
      <w:r w:rsidR="00567F37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«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 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Вами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вс</w:t>
      </w:r>
      <w:proofErr w:type="spellEnd"/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е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гаразд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?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 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</w:t>
      </w:r>
      <w:proofErr w:type="gramEnd"/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 себе</w:t>
      </w:r>
      <w:r w:rsidR="00567F37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почуваєте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?»;</w:t>
      </w:r>
    </w:p>
    <w:p w:rsidR="0074693D" w:rsidRPr="00CD540C" w:rsidRDefault="00567F37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я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реагує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нічого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загрожує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залишити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попередньому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з’ясувати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характер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сталася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моги;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реагує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звернутися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осіб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,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лежить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животі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спину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механізмом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було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падіння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висоти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вважати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 травма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шийному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відділі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хребта;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 «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>бачити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».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протягом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10 секунд.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виникли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сумніви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є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вважати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дихає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,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але   без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свідомості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стабільне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відсутнє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30 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натискань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глибиною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менше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5 см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не 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 см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з частотою 100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натискань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не 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120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)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66EC1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виконати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два</w:t>
      </w:r>
      <w:proofErr w:type="gram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вдихиз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використанням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маски-клапану,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маски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захисних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засобів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не 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виконувати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проводити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тільки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грудну</w:t>
      </w:r>
      <w:proofErr w:type="spellEnd"/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66EC1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</w:p>
    <w:p w:rsidR="0074693D" w:rsidRPr="00CD540C" w:rsidRDefault="00F66EC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Виконання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двох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вдихів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повинно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тривати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5 секунд;</w:t>
      </w:r>
    </w:p>
    <w:p w:rsidR="0074693D" w:rsidRPr="00CD540C" w:rsidRDefault="00F66EC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двох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вдихів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продовжити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натискання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грудну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клітку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відповідно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наведеної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схеми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підпункті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змінювати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особу,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проводить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кожні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2 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B5975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припинити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відновленні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рухової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активності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53A4" w:rsidRPr="00CD540C" w:rsidRDefault="004153A4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eastAsia="SimSun" w:hAnsiTheme="minorHAnsi" w:cstheme="minorHAnsi"/>
          <w:noProof/>
          <w:sz w:val="22"/>
          <w:szCs w:val="22"/>
        </w:rPr>
        <w:drawing>
          <wp:inline distT="0" distB="0" distL="0" distR="0">
            <wp:extent cx="6480175" cy="3479289"/>
            <wp:effectExtent l="19050" t="0" r="0" b="0"/>
            <wp:docPr id="1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79289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bCs/>
          <w:kern w:val="36"/>
          <w:sz w:val="22"/>
          <w:szCs w:val="22"/>
        </w:rPr>
      </w:pPr>
      <w:bookmarkStart w:id="1" w:name="162"/>
      <w:bookmarkEnd w:id="1"/>
    </w:p>
    <w:p w:rsidR="006B5975" w:rsidRPr="00CD540C" w:rsidRDefault="00F66EC1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13. 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серцевому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нападі</w:t>
      </w:r>
      <w:proofErr w:type="spellEnd"/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" w:name="172"/>
      <w:bookmarkStart w:id="3" w:name="173"/>
      <w:bookmarkEnd w:id="2"/>
      <w:bookmarkEnd w:id="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«</w:t>
      </w:r>
      <w:proofErr w:type="spellStart"/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серцевий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напад</w:t>
      </w:r>
      <w:proofErr w:type="spellEnd"/>
      <w:proofErr w:type="gram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інфаркт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міокарда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крайній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ступінь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ішемічної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хвороби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характеризується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розвитком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ішемічного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некрозу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міокарда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виник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внаслідок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абсолютної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відносної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недостатності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кровопостачання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>у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цій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ділянці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4" w:name="176"/>
      <w:bookmarkStart w:id="5" w:name="177"/>
      <w:bookmarkStart w:id="6" w:name="178"/>
      <w:bookmarkEnd w:id="4"/>
      <w:bookmarkEnd w:id="5"/>
      <w:bookmarkEnd w:id="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Ознаки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симптоми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прояву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нападу: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дискомфорт в центрі грудної клітки; 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-  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>стискаючий, тягнучий біль за грудиною;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>біль в лівій руці з проекцією в лікоть, мізинець, шию, нижню щелепу;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відчуття страху; </w:t>
      </w:r>
    </w:p>
    <w:p w:rsidR="00F66EC1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-  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>часте дихання (</w:t>
      </w:r>
      <w:r w:rsidR="006B5975" w:rsidRPr="00CD540C">
        <w:rPr>
          <w:rFonts w:asciiTheme="minorHAnsi" w:hAnsiTheme="minorHAnsi" w:cstheme="minorHAnsi"/>
          <w:i/>
          <w:sz w:val="22"/>
          <w:szCs w:val="22"/>
          <w:lang w:val="uk-UA"/>
        </w:rPr>
        <w:t>більше ніж 30 дихальних рухів за хвилину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>);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холодний піт, нудота, запаморочення.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bookmarkStart w:id="7" w:name="179"/>
      <w:bookmarkStart w:id="8" w:name="180"/>
      <w:bookmarkEnd w:id="7"/>
      <w:bookmarkEnd w:id="8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.</w:t>
      </w:r>
      <w:proofErr w:type="gramEnd"/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" w:name="181"/>
      <w:bookmarkStart w:id="10" w:name="182"/>
      <w:bookmarkEnd w:id="9"/>
      <w:bookmarkEnd w:id="10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пояснити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диспетчеру причину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1" w:name="184"/>
      <w:bookmarkEnd w:id="11"/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перемістити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спину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зручне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2" w:name="186"/>
      <w:bookmarkEnd w:id="1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розстібнути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3" w:name="188"/>
      <w:bookmarkEnd w:id="1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надходження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свіжого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приміщення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4" w:name="190"/>
      <w:bookmarkEnd w:id="1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запитати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прийом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фармакологічних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препаратів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рекомендовані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лікуючим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лікарем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прийняти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ліки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5" w:name="192"/>
      <w:bookmarkEnd w:id="15"/>
      <w:r w:rsidRPr="00CD540C">
        <w:rPr>
          <w:rFonts w:asciiTheme="minorHAnsi" w:hAnsiTheme="minorHAnsi" w:cstheme="minorHAnsi"/>
          <w:sz w:val="22"/>
          <w:szCs w:val="22"/>
          <w:lang w:val="uk-UA"/>
        </w:rPr>
        <w:t>--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розжувати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таблетку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аспірину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незалежно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від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прийому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інших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препаратів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умови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алергічної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реакції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6" w:name="194"/>
      <w:bookmarkEnd w:id="1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7" w:name="196"/>
      <w:bookmarkEnd w:id="17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втраті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здійснювати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передбачених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Порядком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раптовій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зупинці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bCs/>
          <w:kern w:val="36"/>
          <w:sz w:val="22"/>
          <w:szCs w:val="22"/>
        </w:rPr>
      </w:pPr>
      <w:bookmarkStart w:id="18" w:name="199"/>
      <w:bookmarkEnd w:id="18"/>
    </w:p>
    <w:p w:rsidR="006B5975" w:rsidRPr="00CD540C" w:rsidRDefault="00F66EC1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14.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F66EC1" w:rsidRPr="00CD540C" w:rsidRDefault="00F66EC1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>п</w:t>
      </w:r>
      <w:proofErr w:type="spellStart"/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роведення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серцево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–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легеневої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реанімації</w:t>
      </w:r>
      <w:proofErr w:type="spellEnd"/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з </w:t>
      </w: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використанням</w:t>
      </w:r>
      <w:proofErr w:type="spellEnd"/>
      <w:r w:rsidR="00F66EC1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автоматичного</w:t>
      </w:r>
      <w:proofErr w:type="gramEnd"/>
      <w:r w:rsidR="00F66EC1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дефібрилятора</w:t>
      </w:r>
      <w:proofErr w:type="spellEnd"/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19" w:name="209"/>
      <w:bookmarkStart w:id="20" w:name="210"/>
      <w:bookmarkEnd w:id="19"/>
      <w:bookmarkEnd w:id="20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«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А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втоматичний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зовнішній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дефібрилятор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виріб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призначений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ліквідації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порушення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діяльності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шляхом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впливу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електричного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імпульсу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21" w:name="213"/>
      <w:bookmarkStart w:id="22" w:name="214"/>
      <w:bookmarkStart w:id="23" w:name="215"/>
      <w:bookmarkEnd w:id="21"/>
      <w:bookmarkEnd w:id="22"/>
      <w:bookmarkEnd w:id="23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дій</w:t>
      </w:r>
      <w:proofErr w:type="spellEnd"/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при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проведенні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серцево</w:t>
      </w:r>
      <w:proofErr w:type="spellEnd"/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-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легеневої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вико</w:t>
      </w:r>
      <w:proofErr w:type="spellEnd"/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ристанням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автоматичного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дефібрилятора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F66EC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4" w:name="216"/>
      <w:bookmarkStart w:id="25" w:name="217"/>
      <w:bookmarkEnd w:id="24"/>
      <w:bookmarkEnd w:id="2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переконатися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небезпеки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6" w:name="219"/>
      <w:bookmarkEnd w:id="2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визначити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обережно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потрясти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плече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голосно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звер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нутися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наприклад</w:t>
      </w:r>
      <w:proofErr w:type="spellEnd"/>
      <w:r w:rsidR="00791D88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«</w:t>
      </w:r>
      <w:r w:rsidR="00791D88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З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Вами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все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гаразд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?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Ви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себе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почуваєте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?»;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7" w:name="221"/>
      <w:bookmarkEnd w:id="27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реагує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нічого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загрожує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залишити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попередньому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з’ясувати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характер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події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сталася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повідомити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диспетчеру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інформацію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відповідно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запитань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виконати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вказівки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8" w:name="234"/>
      <w:bookmarkEnd w:id="28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реагує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звернутися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осіб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поряд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лежить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животі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повернути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спину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відновити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прохідність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дихальних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шляхів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механізмом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було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падіння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висоти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вважати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є травма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шийному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відділі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хребта;</w:t>
      </w:r>
    </w:p>
    <w:p w:rsidR="006B5975" w:rsidRPr="00CD540C" w:rsidRDefault="00F66EC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відновити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прохідність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дихальних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шляхів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визначити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прийому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: «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чути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791D88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бачити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791D88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відчувати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».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визначати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10 секунд.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виникли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сумніви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вважати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29" w:name="243"/>
      <w:bookmarkEnd w:id="29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дихає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перемістити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стабільне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дихання відсутнє,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розпочати проведення серцево-легеневої реанімації та принести зовнішній автоматичний дефібрилятор;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відкрити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кришку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дефібрилятора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автоматичний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дефібрилятор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вмикається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автоматично,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увімкнути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самостійно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0" w:name="256"/>
      <w:bookmarkEnd w:id="30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виконувати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голосові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вказівки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автоматичного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дефібрилятора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: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приклеїти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електроди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зачекати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доки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апарат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здійснить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аналіз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ритму;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натиснути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кнопку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розряду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умови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ніхто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торкається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1" w:name="265"/>
      <w:bookmarkEnd w:id="31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виконання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розпочати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продовжити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серцево-легеневої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реанімації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співвідношенні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натискань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2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штучних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вдихи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2" w:name="267"/>
      <w:bookmarkEnd w:id="3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дотримуватись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голосових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вказівок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зовнішнього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автоматичного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дефібрилятора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всього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часу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серцево-легеневої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реанімації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3" w:name="269"/>
      <w:bookmarkEnd w:id="3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відновленні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ознак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життя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lastRenderedPageBreak/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Електроди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залишити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грудній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клітці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791D88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4" w:name="271"/>
      <w:bookmarkEnd w:id="3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повторній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зупинці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здійснювати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передбачених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підпунктами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використання  автоматичного дефібрилятора</w:t>
      </w:r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1</w:t>
      </w:r>
      <w:r w:rsidR="00791D88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5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</w:t>
      </w:r>
      <w:r w:rsidR="00791D88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при </w:t>
      </w:r>
      <w:r w:rsidR="00791D88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травмах</w:t>
      </w:r>
      <w:r w:rsidR="00791D88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та </w:t>
      </w:r>
      <w:r w:rsidR="00791D88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пошкодженнях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очей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«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Пошкодженнях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очей»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вплив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орган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різних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пошкоджуючих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факторів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функції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791D88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зайняти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найбільш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91D8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потраплянні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в</w:t>
      </w:r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очі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дрібних  по сторонніх  тіл,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бруду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піску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дерев’яних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металевих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стружок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відчувати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сильний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біль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не в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змозі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відкрити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очі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такому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попросити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покліпати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обережно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око теплою проточною водою;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око чистою, стерильною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закріпити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лейкопластиром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91D88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пошкодженні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очейта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наявності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стороннього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предмета: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видаляти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сторонній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предмет;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око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предмета,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закріпити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лейкопластиром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два ока;</w:t>
      </w:r>
    </w:p>
    <w:p w:rsidR="0074693D" w:rsidRPr="00CD540C" w:rsidRDefault="00791D88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потраплянні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в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очі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хімічних</w:t>
      </w:r>
      <w:proofErr w:type="spellEnd"/>
      <w:proofErr w:type="gram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розчинів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теплою проточною водою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91D8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з </w:t>
      </w:r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очного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яблука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відбувається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витік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рідини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метою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зручного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uk-UA" w:eastAsia="uk-UA"/>
        </w:rPr>
      </w:pP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 w:eastAsia="uk-UA"/>
        </w:rPr>
        <w:t>1</w:t>
      </w:r>
      <w:r w:rsidR="00791D88" w:rsidRPr="00CD540C">
        <w:rPr>
          <w:rFonts w:asciiTheme="minorHAnsi" w:hAnsiTheme="minorHAnsi" w:cstheme="minorHAnsi"/>
          <w:b/>
          <w:i/>
          <w:sz w:val="22"/>
          <w:szCs w:val="22"/>
          <w:lang w:val="uk-UA" w:eastAsia="uk-UA"/>
        </w:rPr>
        <w:t>6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 w:eastAsia="uk-UA"/>
        </w:rPr>
        <w:t xml:space="preserve">.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Порядок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 укусах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тварин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та комах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  <w:proofErr w:type="gramEnd"/>
      <w:r w:rsidR="00791D8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укусах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домашніх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тварин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ізолювати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тварину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мильним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розчином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інтенсивної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укусах диких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тварин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запам’ятати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вид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тварини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сфотографувати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 без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промити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мильним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розчином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рани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інтенсивної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91D88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укусах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отруйних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змій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запам’ятати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вкусила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колір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розміри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візерунок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спинітощо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спокій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лежачи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укусах в область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знерухомити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багато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рідини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вода, чай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,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укусу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намагатися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видалити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отруту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шляхом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розрізання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припалювання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укусу,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укусу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компрес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впевнені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отрути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нейротоксична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викликає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параліч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укусу;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терміново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лікувального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закладу;</w:t>
      </w:r>
    </w:p>
    <w:p w:rsidR="002A7831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транспортуванні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при укусах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отруйних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павуків</w:t>
      </w:r>
      <w:proofErr w:type="spellEnd"/>
      <w:r w:rsidR="00791D88"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здійснювати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дій,передбачених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пунктом </w:t>
      </w:r>
      <w:r w:rsidR="00791D88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при  укусі  змій.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1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7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Поря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док </w:t>
      </w:r>
      <w:proofErr w:type="spellStart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надання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домедичної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допомоги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постражда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лим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при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рані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кінцівки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, в тому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числі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ускладненій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кровотечею</w:t>
      </w:r>
      <w:proofErr w:type="spell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«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К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ровотеча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витікання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кровоносних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порушенні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їхньої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цілісності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Ознаки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артеріальної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значна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(кров «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б’є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фонтаном»,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пульсує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яскраво-червоного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кольору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призво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значної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крововтрати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протягом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короткого часу.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Ознаки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венозної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кров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безперервно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витікає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 рани, темно-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червоного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кольору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діаметру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пошкодженої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вени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незначної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інтенсивної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2A7831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  <w:lang w:val="uk-UA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 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наявна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рана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без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рукавички;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кінцівці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бинтову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( положення  тіла – лежачи,  при  чому, трохи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припідняти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ноги,  і  якщо  є  можливість – руки)</w:t>
      </w:r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A7831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у 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наявна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рана з 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ознаками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артеріальної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кровотечі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рукавички;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здійснити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безпосередньо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кінцівці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та 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одно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здійснити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притиснення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відстані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у</w:t>
      </w:r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постраждалого</w:t>
      </w:r>
      <w:proofErr w:type="spellEnd"/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рана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з 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ознаками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венозної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рукавички;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серветку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здійснити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тиск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безпосередньо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кінцівці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зупинена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 рану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«» 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333333"/>
          <w:sz w:val="22"/>
          <w:szCs w:val="22"/>
          <w:lang w:val="uk-UA"/>
        </w:rPr>
      </w:pP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333333"/>
          <w:sz w:val="22"/>
          <w:szCs w:val="22"/>
          <w:lang w:val="uk-UA"/>
        </w:rPr>
      </w:pPr>
    </w:p>
    <w:p w:rsidR="0074693D" w:rsidRPr="00CD540C" w:rsidRDefault="002A7831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18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.</w:t>
      </w:r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 xml:space="preserve"> 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sz w:val="22"/>
          <w:szCs w:val="22"/>
          <w:lang w:val="uk-UA"/>
        </w:rPr>
        <w:t>п</w:t>
      </w:r>
      <w:proofErr w:type="spellStart"/>
      <w:r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на </w:t>
      </w:r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  <w:lang w:val="uk-UA"/>
        </w:rPr>
        <w:t xml:space="preserve"> переломи.</w:t>
      </w:r>
    </w:p>
    <w:p w:rsidR="001B29A6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CD540C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uk-UA"/>
        </w:rPr>
        <w:t>Перелом</w:t>
      </w:r>
      <w:r w:rsidRPr="00CD540C">
        <w:rPr>
          <w:rFonts w:asciiTheme="minorHAnsi" w:hAnsiTheme="minorHAnsi" w:cstheme="minorHAnsi"/>
          <w:bCs/>
          <w:sz w:val="22"/>
          <w:szCs w:val="22"/>
        </w:rPr>
        <w:t> </w:t>
      </w:r>
      <w:r w:rsidRPr="00CD540C">
        <w:rPr>
          <w:rFonts w:asciiTheme="minorHAnsi" w:hAnsiTheme="minorHAnsi" w:cstheme="minorHAnsi"/>
          <w:bCs/>
          <w:sz w:val="22"/>
          <w:szCs w:val="22"/>
          <w:lang w:val="uk-UA"/>
        </w:rPr>
        <w:t>–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це  порушення 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цілостності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кістки, при цьому уламки її можуть залишатися  на  кістці 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перелом без зміщення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)  чи  зміщуватись,  утворюючи скривлення  кінцівок 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перелом  зі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зміщенням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).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r w:rsidR="001B29A6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="001B29A6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>Види переломів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закриті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не порушується цілісність шкіряних покривів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) 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відкриті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 xml:space="preserve">в місці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переломуспос-терігається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 xml:space="preserve"> рана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);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без зміщення  кісток;</w:t>
      </w:r>
    </w:p>
    <w:p w:rsidR="0074693D" w:rsidRPr="00CD540C" w:rsidRDefault="002A783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    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зі зміщенням кісткових відламків;</w:t>
      </w:r>
    </w:p>
    <w:p w:rsidR="0074693D" w:rsidRPr="00CD540C" w:rsidRDefault="002A7831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</w:t>
      </w:r>
      <w:r w:rsidR="002257CD" w:rsidRPr="00CD540C">
        <w:rPr>
          <w:rFonts w:asciiTheme="minorHAnsi" w:hAnsiTheme="minorHAnsi" w:cstheme="minorHAnsi"/>
          <w:sz w:val="22"/>
          <w:szCs w:val="22"/>
        </w:rPr>
        <w:t>-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одиничні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утворюються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тільки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два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уламки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)</w:t>
      </w:r>
      <w:r w:rsidR="002257CD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численні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утворюється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уламків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пошкоджуються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декілька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кістка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відколюється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неповні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ній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утворюється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тріщина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 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сполучені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з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опіками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радіаційним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ураженням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.)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Для перелому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характерні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  різкий біль;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  припухлість;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  синець;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  порушення рухів ушкодженої ділянки тіла.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>При переломах зі зміщенням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спостерігається;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викривлення кінцівки;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її рухомість поза суглобом, іноді чути хрустіння в місці ушкодження.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відкритих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переломах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кісткові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уламки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При</w:t>
      </w:r>
      <w:r w:rsidR="002A7831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переломах</w:t>
      </w:r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кісток</w:t>
      </w:r>
      <w:proofErr w:type="spellEnd"/>
      <w:r w:rsidR="002A7831" w:rsidRPr="00CD540C">
        <w:rPr>
          <w:rFonts w:asciiTheme="minorHAnsi" w:hAnsiTheme="minorHAnsi" w:cstheme="minorHAnsi"/>
          <w:b/>
          <w:i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черепа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можлива</w:t>
      </w:r>
      <w:proofErr w:type="spellEnd"/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При переломах ребер</w:t>
      </w:r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болючість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характерний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хрусткість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перелому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доторкуванні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Не 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можна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спеціально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змінювати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положення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кінцівки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, 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</w:t>
      </w:r>
      <w:proofErr w:type="gram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щоб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виявити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ці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 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ознаки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</w:p>
    <w:p w:rsidR="002A7831" w:rsidRPr="00CD540C" w:rsidRDefault="002257CD" w:rsidP="00CD540C">
      <w:pPr>
        <w:pStyle w:val="13"/>
        <w:spacing w:after="0"/>
        <w:rPr>
          <w:rFonts w:asciiTheme="minorHAnsi" w:hAnsiTheme="minorHAnsi" w:cstheme="minorHAnsi"/>
          <w:bCs/>
          <w:iCs/>
          <w:sz w:val="22"/>
          <w:szCs w:val="22"/>
          <w:u w:val="single"/>
          <w:lang w:val="uk-UA"/>
        </w:rPr>
      </w:pPr>
      <w:proofErr w:type="gramStart"/>
      <w:r w:rsidRPr="00CD540C">
        <w:rPr>
          <w:rFonts w:asciiTheme="minorHAnsi" w:hAnsiTheme="minorHAnsi" w:cstheme="minorHAnsi"/>
          <w:sz w:val="22"/>
          <w:szCs w:val="22"/>
          <w:u w:val="single"/>
        </w:rPr>
        <w:t>При</w:t>
      </w:r>
      <w:r w:rsidR="002A7831"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u w:val="single"/>
        </w:rPr>
        <w:t>підозрі</w:t>
      </w:r>
      <w:proofErr w:type="spellEnd"/>
      <w:proofErr w:type="gramEnd"/>
      <w:r w:rsidR="002A7831"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на</w:t>
      </w:r>
      <w:r w:rsidR="002A7831"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u w:val="single"/>
        </w:rPr>
        <w:t xml:space="preserve"> перелом</w:t>
      </w:r>
      <w:r w:rsidR="002A7831" w:rsidRPr="00CD540C">
        <w:rPr>
          <w:rFonts w:asciiTheme="minorHAnsi" w:hAnsiTheme="minorHAnsi" w:cstheme="minorHAnsi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 xml:space="preserve">першу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такому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обсязі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 як при явному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переломі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Найнезначніше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зміщення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уламків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пов’язане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грубими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маніпуляціями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призвести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посилення</w:t>
      </w:r>
      <w:proofErr w:type="spellEnd"/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болю,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нервів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</w:t>
      </w:r>
      <w:proofErr w:type="spellEnd"/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r w:rsidR="002A7831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тканин.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="002A7831" w:rsidRPr="00CD540C">
        <w:rPr>
          <w:rFonts w:asciiTheme="minorHAnsi" w:hAnsiTheme="minorHAnsi" w:cstheme="minorHAnsi"/>
          <w:bCs/>
          <w:iCs/>
          <w:sz w:val="22"/>
          <w:szCs w:val="22"/>
          <w:u w:val="single"/>
          <w:lang w:val="uk-UA"/>
        </w:rPr>
        <w:t xml:space="preserve"> </w:t>
      </w:r>
    </w:p>
    <w:p w:rsidR="002A7831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Cs/>
          <w:iCs/>
          <w:sz w:val="22"/>
          <w:szCs w:val="22"/>
          <w:u w:val="single"/>
          <w:lang w:val="uk-UA"/>
        </w:rPr>
        <w:t>.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медична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при переломах</w:t>
      </w:r>
      <w:r w:rsidRPr="00CD540C">
        <w:rPr>
          <w:rFonts w:asciiTheme="minorHAnsi" w:hAnsiTheme="minorHAnsi" w:cstheme="minorHAnsi"/>
          <w:sz w:val="22"/>
          <w:szCs w:val="22"/>
        </w:rPr>
        <w:br/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переломі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підозрі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перелом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іммобілізацію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Коли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надається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керуватися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такими принципами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керівництво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повинна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здійснювати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одна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проводиться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спокійно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без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зайвого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поспіху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впевнено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iCs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особливу обережність слід проявити у випадках, коли потрібно виймати потерпілого з-під автомобіля, уламків від обвалів тощо; невмілі дії в таких випадках посилюють муки та поглиблюють тяжкість ушкоджень;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безпечне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ослаблюючи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тісні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елементи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пояс,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комірець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краватку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ремінь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затримок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направляють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найближчого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лікарняного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закладу;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iCs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неможливості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першу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пригоди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доправити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найближчого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закладу.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Вивільнення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місця</w:t>
      </w:r>
      <w:proofErr w:type="spellEnd"/>
      <w:proofErr w:type="gram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ушкодження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потерпілого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від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одягу</w:t>
      </w:r>
      <w:proofErr w:type="spellEnd"/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та</w:t>
      </w:r>
      <w:r w:rsidR="002A7831"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взуття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br/>
        <w:t xml:space="preserve">Часто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неможливо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локалізацію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характер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небезпеку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нещасного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вивільнивши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взуття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додатково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ускладнювати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стан,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lastRenderedPageBreak/>
        <w:t>дотримуватися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таких правил: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знімати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починаючи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неушкодженого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боку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одягати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- у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зворотному</w:t>
      </w:r>
      <w:proofErr w:type="spellEnd"/>
      <w:r w:rsidR="00557809" w:rsidRPr="00CD540C">
        <w:rPr>
          <w:rFonts w:asciiTheme="minorHAnsi" w:hAnsiTheme="minorHAnsi" w:cstheme="minorHAnsi"/>
          <w:i/>
          <w:sz w:val="22"/>
          <w:szCs w:val="22"/>
          <w:lang w:val="uk-UA"/>
        </w:rPr>
        <w:t xml:space="preserve">   </w:t>
      </w:r>
      <w:r w:rsidRPr="00CD540C">
        <w:rPr>
          <w:rFonts w:asciiTheme="minorHAnsi" w:hAnsiTheme="minorHAnsi" w:cstheme="minorHAnsi"/>
          <w:i/>
          <w:sz w:val="22"/>
          <w:szCs w:val="22"/>
        </w:rPr>
        <w:t>порядку</w:t>
      </w:r>
      <w:r w:rsidRPr="00CD540C">
        <w:rPr>
          <w:rFonts w:asciiTheme="minorHAnsi" w:hAnsiTheme="minorHAnsi" w:cstheme="minorHAnsi"/>
          <w:sz w:val="22"/>
          <w:szCs w:val="22"/>
        </w:rPr>
        <w:t>);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прилип до рани,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трапляється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часто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опіках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обрізати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ножицями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тканину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рани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відривати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ії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сильній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економії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часу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розрізають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вивільнивши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знімаючи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взуття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травмовану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акуратно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підтримувати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оголити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грудей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черева,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хребта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тазу,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бажано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розпороти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швах.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бодай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серйозних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травмах стопи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взуття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розрізають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акуратно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повністю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роздягати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особливої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те потреби (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особливо в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прохолодний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>час</w:t>
      </w:r>
      <w:r w:rsidRPr="00CD540C">
        <w:rPr>
          <w:rFonts w:asciiTheme="minorHAnsi" w:hAnsiTheme="minorHAnsi" w:cstheme="minorHAnsi"/>
          <w:sz w:val="22"/>
          <w:szCs w:val="22"/>
        </w:rPr>
        <w:t xml:space="preserve">)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звільнити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тільки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здійснити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маніпулювання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557809" w:rsidRPr="00CD540C" w:rsidRDefault="00557809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   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припідіймати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обережно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підтримуючи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знизу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краще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участю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двох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більшої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кількості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осіб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>особливо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важливо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при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підозрі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>на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хребта.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повинні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бути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зкоординовані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Підіймаючи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підтримувати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тіло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максимальній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кількості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місць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між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головою та тазом. Особливо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небезпечні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уривчасті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постійно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зберігати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горизонтальне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uk-UA"/>
        </w:rPr>
        <w:t>.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Способи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перенесення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хворих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на руках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на плечах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однією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двома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особами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використанням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носильних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лямок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підручних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санітарних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ношах.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</w:rPr>
        <w:t>Санітарні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стандартні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розміри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довжина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- 221,5 см, ширина - 55 см,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висота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- 16 см,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маса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- до 10 кг.)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Зберігають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згорнутому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розгортають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два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чоловіки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Розтягують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за ручки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розсовують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сторони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бруси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натягають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полотнище.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коліньми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натискають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розпірки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появи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клацання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перевіряють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добре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замки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розпірок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узголів’я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подушку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м’який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підручний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матеріал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згортанні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нош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відкривають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засувки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замків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підтягують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розпірки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себе,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напівскладають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перевертають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ніжками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догори,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полотнище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провисає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протилежний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ніжкам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здвигають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бруси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остаточно,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ставлять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ніжки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полотнище в три складки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зміцнюють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ременями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тяжкохворих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встановлюють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каталку.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спеціальні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крісла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-каталки.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полегшення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ношах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носильні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Лямка </w:t>
      </w:r>
      <w:r w:rsidRPr="00CD540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брезентовий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ремінь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довжиною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360 см, шириною 6,5 см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металевою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пряжкою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відстані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1 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пряжки нашито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брезентову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накладку,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можливість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пропустити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ременя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закріпити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пряжці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перенесенні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хворих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на ношах</w:t>
      </w:r>
      <w:r w:rsidRPr="00CD540C">
        <w:rPr>
          <w:rFonts w:asciiTheme="minorHAnsi" w:hAnsiTheme="minorHAnsi" w:cstheme="minorHAnsi"/>
          <w:sz w:val="22"/>
          <w:szCs w:val="22"/>
        </w:rPr>
        <w:t xml:space="preserve"> лямку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надягають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ш</w:t>
      </w:r>
      <w:r w:rsidRPr="00CD540C">
        <w:rPr>
          <w:rFonts w:asciiTheme="minorHAnsi" w:hAnsiTheme="minorHAnsi" w:cstheme="minorHAnsi"/>
          <w:sz w:val="22"/>
          <w:szCs w:val="22"/>
        </w:rPr>
        <w:t>о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вувалися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боків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перехрест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 -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лопаток.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перехрест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 буде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розташований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занадто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високо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 вона буде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здавлювати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низькому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розташуванні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буде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зісковзувати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плечей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Лямку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підігнати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своєму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зросту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статурі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вона не повинна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провисати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надяганні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велик</w:t>
      </w:r>
      <w:r w:rsidR="00557809" w:rsidRPr="00CD540C">
        <w:rPr>
          <w:rFonts w:asciiTheme="minorHAnsi" w:hAnsiTheme="minorHAnsi" w:cstheme="minorHAnsi"/>
          <w:sz w:val="22"/>
          <w:szCs w:val="22"/>
        </w:rPr>
        <w:t>і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809" w:rsidRPr="00CD540C">
        <w:rPr>
          <w:rFonts w:asciiTheme="minorHAnsi" w:hAnsiTheme="minorHAnsi" w:cstheme="minorHAnsi"/>
          <w:sz w:val="22"/>
          <w:szCs w:val="22"/>
        </w:rPr>
        <w:t>пальці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7809" w:rsidRPr="00CD540C">
        <w:rPr>
          <w:rFonts w:asciiTheme="minorHAnsi" w:hAnsiTheme="minorHAnsi" w:cstheme="minorHAnsi"/>
          <w:sz w:val="22"/>
          <w:szCs w:val="22"/>
        </w:rPr>
        <w:t>розведених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</w:rPr>
        <w:t xml:space="preserve"> у боки </w:t>
      </w:r>
      <w:proofErr w:type="spellStart"/>
      <w:proofErr w:type="gramStart"/>
      <w:r w:rsidR="00557809" w:rsidRPr="00CD540C">
        <w:rPr>
          <w:rFonts w:asciiTheme="minorHAnsi" w:hAnsiTheme="minorHAnsi" w:cstheme="minorHAnsi"/>
          <w:sz w:val="22"/>
          <w:szCs w:val="22"/>
        </w:rPr>
        <w:t>рук.</w:t>
      </w:r>
      <w:r w:rsidRPr="00CD540C">
        <w:rPr>
          <w:rFonts w:asciiTheme="minorHAnsi" w:hAnsiTheme="minorHAnsi" w:cstheme="minorHAnsi"/>
          <w:sz w:val="22"/>
          <w:szCs w:val="22"/>
        </w:rPr>
        <w:t>Узимку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довжину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таким чином,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збільшити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При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травмах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хребта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на 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ноші</w:t>
      </w:r>
      <w:proofErr w:type="spellEnd"/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попередньо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фанерний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щит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зменшення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розгойдування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нош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йти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не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в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ногу.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рівній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місцевості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ношах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ногами вперед.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перебуває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несвідомому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спостереження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ним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несуть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головою вперед.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крутих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підйомах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спусках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зберігати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горизонтальне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нош.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сходах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нагору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уперед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вниз - ногами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уперед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lastRenderedPageBreak/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відділенні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лікарні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перевозять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ногами вперед.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завантаженні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транспорт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ноші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уперед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Спочатку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завантажують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ношах,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тих,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пересуватися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самостійно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нош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руках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підручних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 переносить на руках одна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людина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 xml:space="preserve"> 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нести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підхопивши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спину та стегна перед собою (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головою назад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ноги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тримається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позаду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носильних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лямок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виготовити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поясних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ременів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кільце - із двох;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вісімку - з п’яти.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лямці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характеризується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залишаються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вільними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обидві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поручні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підйомі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спуску по сходах.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Носильну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одна половина лямки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перебувала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сідницями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інша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утворилися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повинні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розташовуватися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обидва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боки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лежачого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землі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надягає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собі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коли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встає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лишається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сидіти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лямці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притиснутим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лямці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перехрест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сідниці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здоровий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лежачи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притискаючись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спиною,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надягає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вільні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собі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приймає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спину,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повинен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переносять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на руках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дві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людини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 xml:space="preserve"> 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товувати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способи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sz w:val="22"/>
          <w:szCs w:val="22"/>
        </w:rPr>
        <w:t>«</w:t>
      </w:r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>на замку»</w:t>
      </w:r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поруч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з’єднують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руки так,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утворилося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сидіння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(«замок»).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підтримувати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 замок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трьох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рук. На «замку»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чотирьох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сам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sz w:val="22"/>
          <w:szCs w:val="22"/>
        </w:rPr>
        <w:t>«</w:t>
      </w:r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>один за одним»</w:t>
      </w:r>
      <w:r w:rsidRPr="00CD540C">
        <w:rPr>
          <w:rFonts w:asciiTheme="minorHAnsi" w:hAnsiTheme="minorHAnsi" w:cstheme="minorHAnsi"/>
          <w:sz w:val="22"/>
          <w:szCs w:val="22"/>
        </w:rPr>
        <w:t xml:space="preserve"> - один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підходить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боку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підхоплює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пахви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ліктях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руками,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інший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спиною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охоплює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коліньми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Перший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повинний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з'єднувати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руки на грудях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утрудняти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піднімають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переносять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 xml:space="preserve">у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>лежачи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підходять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здорового боку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опуска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Той,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стоїть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підсуває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одну руку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спину,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іншу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поперек,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підсуває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стегна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гомілки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охоплює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руками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першого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 xml:space="preserve">за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>допомогою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  <w:u w:val="single"/>
        </w:rPr>
        <w:t xml:space="preserve"> лямки</w:t>
      </w:r>
      <w:r w:rsidRPr="00CD540C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» - два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поруч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надягають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себе лямку,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перехрест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ременя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виявився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ними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рівні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кульшових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суглобів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були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перекинуті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одного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праве, у другого -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плече.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опускаються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один на праве,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піднімають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транспортованого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зімкнуті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лямку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сідниці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ноги.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переносять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три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людини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здорового боку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опускаються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Перший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підводить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голову та лопатки,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поперек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хрестець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третій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стегна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гомілки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невелику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відстань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різні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підручні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засоби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сидіння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рушники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ц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іпки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поясні ремені;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стільці та ін. 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переносити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тканини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простирадла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мотузки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ковдри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Ноші можна виготовити з підручних матеріалів: із двох жердин, з’єднаних дерев’яними розпірками та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>переплетених лямками (</w:t>
      </w:r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>мотузкою, ременями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), з мішків і жердин тощо. </w:t>
      </w:r>
      <w:r w:rsidRPr="00CD540C">
        <w:rPr>
          <w:rFonts w:asciiTheme="minorHAnsi" w:hAnsiTheme="minorHAnsi" w:cstheme="minorHAnsi"/>
          <w:sz w:val="22"/>
          <w:szCs w:val="22"/>
        </w:rPr>
        <w:t>У будь-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зручне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особливо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засоби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перенесення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збільшують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 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Положення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постраждалого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транспортуванні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закладу,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неможливо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»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залежить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характеру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отриманих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загаль</w:t>
      </w:r>
      <w:r w:rsidRPr="00CD540C">
        <w:rPr>
          <w:rFonts w:asciiTheme="minorHAnsi" w:hAnsiTheme="minorHAnsi" w:cstheme="minorHAnsi"/>
          <w:sz w:val="22"/>
          <w:szCs w:val="22"/>
        </w:rPr>
        <w:softHyphen/>
        <w:t>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стану.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У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лежачи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спині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хребта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Положення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лежачи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спині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із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зігнутими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в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колінах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ногами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відкритих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при переломах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тазу.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У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лежачи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на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спині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з </w:t>
      </w:r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припіднятими</w:t>
      </w:r>
      <w:proofErr w:type="spellEnd"/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нижніми</w:t>
      </w:r>
      <w:proofErr w:type="spellEnd"/>
      <w:r w:rsidR="00557809"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кінцівками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 та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опущеною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донизу</w:t>
      </w:r>
      <w:r w:rsidR="00557809" w:rsidRPr="00CD540C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>головою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транспортують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поранених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значною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крововтратою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та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шоці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У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лежачи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животі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хребта,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перебу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вають</w:t>
      </w:r>
      <w:proofErr w:type="spellEnd"/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у</w:t>
      </w:r>
      <w:r w:rsidR="00557809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непритомному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У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на боку, так званому «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стабільному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бічному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»</w:t>
      </w:r>
      <w:r w:rsidRPr="00CD540C">
        <w:rPr>
          <w:rFonts w:asciiTheme="minorHAnsi" w:hAnsiTheme="minorHAnsi" w:cstheme="minorHAnsi"/>
          <w:b/>
          <w:i/>
          <w:sz w:val="22"/>
          <w:szCs w:val="22"/>
          <w:u w:val="single"/>
        </w:rPr>
        <w:t>,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обов’язково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перебувають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Напівсидяче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положення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витягнутими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ногами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рекомендується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верхніх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У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напівсидячому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положенні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із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зігнутими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колінами</w:t>
      </w:r>
      <w:proofErr w:type="spellEnd"/>
      <w:r w:rsidRPr="00CD540C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,</w:t>
      </w:r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>під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>які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>підкладають</w:t>
      </w:r>
      <w:proofErr w:type="spellEnd"/>
      <w:r w:rsidRPr="00CD540C">
        <w:rPr>
          <w:rFonts w:asciiTheme="minorHAnsi" w:hAnsiTheme="minorHAnsi" w:cstheme="minorHAnsi"/>
          <w:iCs/>
          <w:sz w:val="22"/>
          <w:szCs w:val="22"/>
          <w:u w:val="single"/>
        </w:rPr>
        <w:t xml:space="preserve"> валик</w:t>
      </w:r>
      <w:r w:rsidRPr="00CD540C">
        <w:rPr>
          <w:rFonts w:asciiTheme="minorHAnsi" w:hAnsiTheme="minorHAnsi" w:cstheme="minorHAnsi"/>
          <w:iCs/>
          <w:sz w:val="22"/>
          <w:szCs w:val="22"/>
        </w:rPr>
        <w:t>,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трансортують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сечових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травмах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черевної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порожнини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br/>
      </w:r>
    </w:p>
    <w:p w:rsidR="0074693D" w:rsidRPr="00CD540C" w:rsidRDefault="0013071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19  </w:t>
      </w:r>
      <w:r w:rsidR="002257C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.Порядок </w:t>
      </w:r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при </w:t>
      </w:r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>підозрі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на</w:t>
      </w:r>
      <w:r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>пошкодження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333333"/>
          <w:sz w:val="22"/>
          <w:szCs w:val="22"/>
          <w:u w:val="single"/>
        </w:rPr>
        <w:t xml:space="preserve"> хребта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«</w:t>
      </w:r>
      <w:proofErr w:type="spellStart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Пошкодження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хребта»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</w:rPr>
        <w:t>-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патологічний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стан,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внаслідок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прямого та непрямого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травмуючого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фактора.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CD540C">
        <w:rPr>
          <w:rFonts w:asciiTheme="minorHAnsi" w:hAnsiTheme="minorHAnsi" w:cstheme="minorHAnsi"/>
          <w:color w:val="333333"/>
          <w:sz w:val="22"/>
          <w:szCs w:val="22"/>
          <w:u w:val="single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>Ознаки   пошкодження   хребта: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сильний біль або відчуття тиску в голові, шиї або спині;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поколювання або втрата чутливості в пальцях рук та ніг;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втрата рухових функцій кінцівок; 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деформація в області хребта; </w:t>
      </w:r>
    </w:p>
    <w:p w:rsidR="00130718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судоми;</w:t>
      </w:r>
    </w:p>
    <w:p w:rsidR="0074693D" w:rsidRPr="00CD540C" w:rsidRDefault="002257C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ускладнене дихання;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      - </w:t>
      </w:r>
      <w:r w:rsidR="002257CD"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втрата рівноваги.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u w:val="single"/>
          <w:lang w:val="uk-UA"/>
        </w:rPr>
        <w:t xml:space="preserve"> </w:t>
      </w:r>
      <w:proofErr w:type="gram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Травму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хребта</w:t>
      </w:r>
      <w:proofErr w:type="gram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слід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підозрювати</w:t>
      </w:r>
      <w:proofErr w:type="spellEnd"/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за таких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обставин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: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падіння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висоти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стрибки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у воду;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сильний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удар по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тулубу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дорожньо-транспортні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пригоди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ураження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блискавкою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ураження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електричним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струмом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вибух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>дій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>:</w:t>
      </w:r>
      <w:proofErr w:type="gramEnd"/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провести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відновити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прохідність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>Якщо   постраждалий  у   свідомості  та  його  місцезнаходження  безпечне: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-  зафіксувати шийний відділ хребта за допомогою шийного комірця або іншим методом </w:t>
      </w:r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>(м’яка шина, ручна фіксація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-  залишити у початковому положенні;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- забезпечити постійний нагляд за постраждалим до приїзду бригади екстреної (швидкої) медичної допомоги;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вкрити постраждалого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/ковдрою;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333333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-  забезпечити психологічну підтримку;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</w:r>
      <w:r w:rsidR="00130718"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lastRenderedPageBreak/>
        <w:t xml:space="preserve"> </w:t>
      </w:r>
      <w:r w:rsidRPr="00CD540C">
        <w:rPr>
          <w:rFonts w:asciiTheme="minorHAnsi" w:hAnsiTheme="minorHAnsi" w:cstheme="minorHAnsi"/>
          <w:b/>
          <w:i/>
          <w:color w:val="333333"/>
          <w:sz w:val="22"/>
          <w:szCs w:val="22"/>
          <w:u w:val="single"/>
          <w:lang w:val="uk-UA"/>
        </w:rPr>
        <w:t>. Якщо   місце  події   небезпечне: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зафіксувати шийний відділ хребта за допомогою шийного комірця або іншим методом </w:t>
      </w:r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>(м’яка шина, ручна фіксація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);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перемістити постраждалого на довгу транспортувальну дошку або тверду рівну поверхню </w:t>
      </w:r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>(щит, двері, тощо);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>-  зафіксувати постраждалого на довгій транспортувальній дошці перед транспортуванням;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вкрити постраждалого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/ ковдрою;</w:t>
      </w:r>
      <w:r w:rsidRPr="00CD540C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>-  перемістити постраждалого в безпечне місце;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>-  провести повторний огляд;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надати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домедичну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допомогу постраждалому залежно від наявних пошкоджень </w:t>
      </w:r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>пов’язки,фікса-ція</w:t>
      </w:r>
      <w:proofErr w:type="spellEnd"/>
      <w:r w:rsidRPr="00CD540C">
        <w:rPr>
          <w:rFonts w:asciiTheme="minorHAnsi" w:hAnsiTheme="minorHAnsi" w:cstheme="minorHAnsi"/>
          <w:i/>
          <w:color w:val="333333"/>
          <w:sz w:val="22"/>
          <w:szCs w:val="22"/>
          <w:lang w:val="uk-UA"/>
        </w:rPr>
        <w:t xml:space="preserve"> переломів,  тощо);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>-  надати психологічну підтримку;</w:t>
      </w:r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br/>
        <w:t xml:space="preserve">-  забезпечити постійний нагляд за постраждалим до приїзду бригади екстреної (швидкої) </w:t>
      </w:r>
      <w:proofErr w:type="spellStart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>медич-ної</w:t>
      </w:r>
      <w:proofErr w:type="spellEnd"/>
      <w:r w:rsidRPr="00CD540C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 допомоги.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sz w:val="22"/>
          <w:szCs w:val="22"/>
          <w:lang w:val="uk-UA" w:eastAsia="uk-UA"/>
        </w:rPr>
      </w:pPr>
    </w:p>
    <w:p w:rsidR="0074693D" w:rsidRPr="00CD540C" w:rsidRDefault="0013071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sz w:val="22"/>
          <w:szCs w:val="22"/>
          <w:lang w:val="uk-UA" w:eastAsia="uk-UA"/>
        </w:rPr>
        <w:t>20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при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судомах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 xml:space="preserve"> (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епілепсії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)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000000"/>
          <w:kern w:val="36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«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С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удома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довільне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скорочення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м’яза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групи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м’язів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яке,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супроводжується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різким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болем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:</w:t>
      </w:r>
      <w:proofErr w:type="gramEnd"/>
      <w:r w:rsidR="002257CD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- 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домедичну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крім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ситуацій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коли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небезпечним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намагатись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насильно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стримувати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судомні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рухи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рівну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м’які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метою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попередження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травм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розстебнути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попередження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потрапляння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верхніх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тощо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розкривати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рот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підручних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силоміць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вливати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рідину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будь-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рота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 судом;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припинення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судом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000000"/>
          <w:kern w:val="36"/>
          <w:sz w:val="22"/>
          <w:szCs w:val="22"/>
          <w:lang w:val="uk-UA"/>
        </w:rPr>
      </w:pPr>
    </w:p>
    <w:p w:rsidR="0074693D" w:rsidRPr="00CD540C" w:rsidRDefault="0013071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>21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. </w:t>
      </w:r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при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травматичній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ампутації</w:t>
      </w:r>
      <w:proofErr w:type="spellEnd"/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color w:val="000000"/>
          <w:kern w:val="36"/>
          <w:sz w:val="22"/>
          <w:szCs w:val="22"/>
          <w:lang w:val="uk-UA"/>
        </w:rPr>
      </w:pP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«Травматична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ампутація»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— це  відсікання,  відторгнення  частини або   всієї   кінцівки  (або іншої частини тіла)  у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результаті  механічної   дії.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Послідовність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дій</w:t>
      </w:r>
      <w:proofErr w:type="spellEnd"/>
      <w:r w:rsidR="00130718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lang w:val="uk-UA"/>
        </w:rPr>
        <w:t>: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провести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бригаду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артеріальної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пов’язку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культю;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протишокове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знерухомити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культю;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вкрити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термопокривалом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покривалом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знайти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ампутовану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lastRenderedPageBreak/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завернути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ампутовану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стерильну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марлю/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тканину;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ампутовану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поліетиленовий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пакет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(по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видалити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нього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 xml:space="preserve">      </w:t>
      </w:r>
      <w:proofErr w:type="spellStart"/>
      <w:r w:rsidR="002257CD"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повітря</w:t>
      </w:r>
      <w:proofErr w:type="spellEnd"/>
      <w:r w:rsidR="002257CD"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помістити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пакет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ємність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заповнену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холодною водою/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льодом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«»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погіршенні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моги повторно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зателефонувати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диспетчеру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sz w:val="22"/>
          <w:szCs w:val="22"/>
          <w:lang w:eastAsia="uk-UA"/>
        </w:rPr>
      </w:pPr>
    </w:p>
    <w:p w:rsidR="0074693D" w:rsidRPr="00CD540C" w:rsidRDefault="0074693D" w:rsidP="00CD540C">
      <w:pPr>
        <w:pStyle w:val="13"/>
        <w:spacing w:after="0"/>
        <w:rPr>
          <w:rFonts w:asciiTheme="minorHAnsi" w:hAnsiTheme="minorHAnsi" w:cstheme="minorHAnsi"/>
          <w:bCs/>
          <w:sz w:val="22"/>
          <w:szCs w:val="22"/>
          <w:lang w:val="uk-UA" w:eastAsia="uk-UA"/>
        </w:rPr>
      </w:pP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iCs/>
          <w:sz w:val="22"/>
          <w:szCs w:val="22"/>
          <w:lang w:val="uk-UA" w:eastAsia="uk-UA"/>
        </w:rPr>
        <w:t>2</w:t>
      </w:r>
      <w:r w:rsidR="00130718" w:rsidRPr="00CD540C">
        <w:rPr>
          <w:rFonts w:asciiTheme="minorHAnsi" w:hAnsiTheme="minorHAnsi" w:cstheme="minorHAnsi"/>
          <w:b/>
          <w:i/>
          <w:iCs/>
          <w:sz w:val="22"/>
          <w:szCs w:val="22"/>
          <w:lang w:val="uk-UA" w:eastAsia="uk-UA"/>
        </w:rPr>
        <w:t>2</w:t>
      </w:r>
      <w:r w:rsidRPr="00CD540C">
        <w:rPr>
          <w:rFonts w:asciiTheme="minorHAnsi" w:hAnsiTheme="minorHAnsi" w:cstheme="minorHAnsi"/>
          <w:b/>
          <w:bCs/>
          <w:i/>
          <w:sz w:val="22"/>
          <w:szCs w:val="22"/>
          <w:lang w:val="uk-UA" w:eastAsia="uk-UA"/>
        </w:rPr>
        <w:t>.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Порядок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</w:rPr>
        <w:t>допомоги</w:t>
      </w:r>
      <w:proofErr w:type="spellEnd"/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uk-UA" w:eastAsia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lang w:val="uk-UA"/>
        </w:rPr>
        <w:t xml:space="preserve">постраждалим 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>при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</w:rPr>
        <w:t> </w:t>
      </w:r>
      <w:r w:rsidRPr="00CD540C">
        <w:rPr>
          <w:rFonts w:asciiTheme="minorHAnsi" w:hAnsiTheme="minorHAnsi" w:cstheme="minorHAnsi"/>
          <w:b/>
          <w:bCs/>
          <w:i/>
          <w:color w:val="000000"/>
          <w:kern w:val="36"/>
          <w:sz w:val="22"/>
          <w:szCs w:val="22"/>
          <w:u w:val="single"/>
          <w:lang w:val="uk-UA"/>
        </w:rPr>
        <w:t xml:space="preserve">  травматичному   шоці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  <w:lang w:val="uk-UA"/>
        </w:rPr>
        <w:t>Травматичний шок</w:t>
      </w: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– це  у  відповідь  реакція  організму  на  больові роздратування,  викликані  механічною,  хімічною  або  термічною  травмами.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>Частота і тяжкість шоку значно збільшується під час ядерної війни.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Особливо часто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спостерігатиметься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комбінованих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променевих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ураженнях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оскільки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іонізуючої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радіації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центральну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нервову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систему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порушує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регулярні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функції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. 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у свою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чергу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веде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систем,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тобто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обміну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речовин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падіння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артеріального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тиску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привертає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появи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шоку.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424242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Залежно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причин,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привели </w:t>
      </w:r>
      <w:proofErr w:type="gram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до шоку</w:t>
      </w:r>
      <w:proofErr w:type="gram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розрізняють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: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Травматичний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шок,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викликаний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різними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травмами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Опіковий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шок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що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виникає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після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опікової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травми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Операційний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шок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,викликаний</w:t>
      </w:r>
      <w:proofErr w:type="spellEnd"/>
      <w:proofErr w:type="gram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операцією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недостатньому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знеболенні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Гемотрансфузійний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шок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що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розвивається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переливанні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несумісної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крові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Анафілактичний</w:t>
      </w:r>
      <w:proofErr w:type="spellEnd"/>
      <w:r w:rsidR="002257CD"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шок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що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виникає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переливанні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білкових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розчинів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ШОК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–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важкий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загальний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стан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організму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виявляється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результаті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виснаження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клітин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кори головного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пригноблення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функцій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всіх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систем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організму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>Потерпілий  н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епритомніє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стає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аритмічним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судорожним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воно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зупиняється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Услід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зупинкою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зупиняється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серцева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діяльність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наступає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клінічна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смерть.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b/>
          <w:i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ПРОТИШОКОВІ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ЗАХОДИ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В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ОСЕРЕДКУ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УРАЖЕННЯ.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вогнищі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поразки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проводять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наступні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протишокові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заходи: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Штучна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вентиляція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легенів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Непрямий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масаж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серця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Тимчасову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зупинку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кровотечі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Накладення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первинної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асептичної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пов'язки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Знеболення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>підшкірне</w:t>
      </w:r>
      <w:proofErr w:type="spellEnd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>введення</w:t>
      </w:r>
      <w:proofErr w:type="spellEnd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 xml:space="preserve"> шприц-тюбиком 1 мл 1% </w:t>
      </w:r>
      <w:proofErr w:type="spellStart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>розчину</w:t>
      </w:r>
      <w:proofErr w:type="spellEnd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color w:val="424242"/>
          <w:sz w:val="22"/>
          <w:szCs w:val="22"/>
        </w:rPr>
        <w:t>промедола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)</w:t>
      </w:r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Транспортну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іммобілізацію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переломах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кісток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обширних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пошкодженнях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м'яких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тканин,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пошкодженнях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крупних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нервів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судинах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вивихах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Зігрівання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тіла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шляхом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укриття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ураженого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його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ж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власним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одягом</w:t>
      </w:r>
      <w:proofErr w:type="spellEnd"/>
    </w:p>
    <w:p w:rsidR="0074693D" w:rsidRPr="00CD540C" w:rsidRDefault="00130718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Першочергове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винесення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вивіз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)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найважче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постраждалих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з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осередку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ураження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в ОПМ. На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етапах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медичної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евакуації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профілактику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лікування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шоку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проводять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однаково</w:t>
      </w:r>
      <w:proofErr w:type="spellEnd"/>
      <w:r w:rsidR="002257CD"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ОСОБЛИВОСТІ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ПРОТИШОКОВИХ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ЗАХОДІВ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 xml:space="preserve"> У </w:t>
      </w:r>
      <w:r w:rsidR="00130718" w:rsidRPr="00CD540C">
        <w:rPr>
          <w:rFonts w:asciiTheme="minorHAnsi" w:hAnsiTheme="minorHAnsi" w:cstheme="minorHAnsi"/>
          <w:b/>
          <w:i/>
          <w:color w:val="424242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</w:rPr>
        <w:t>ДІТЕЙ.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Протишокові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заходи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дітям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осередку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ураження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на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першому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етапі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мед.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евакуації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проводяться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загальному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потоці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дорослими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 xml:space="preserve">але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дітям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  <w:lang w:val="uk-UA"/>
        </w:rPr>
        <w:t>проводитьсмя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в першу</w:t>
      </w:r>
      <w:proofErr w:type="gram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чергу</w:t>
      </w:r>
      <w:proofErr w:type="spellEnd"/>
      <w:r w:rsidRPr="00CD540C">
        <w:rPr>
          <w:rFonts w:asciiTheme="minorHAnsi" w:hAnsiTheme="minorHAnsi" w:cstheme="minorHAnsi"/>
          <w:b/>
          <w:i/>
          <w:color w:val="424242"/>
          <w:sz w:val="22"/>
          <w:szCs w:val="22"/>
          <w:u w:val="single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>У зв'язку з тим що у дітей шок розвивається дуже швидко і протікає значно важче, ніж у дорослих, необхідно якомога раніше проводити профілактику шоку, виявити і лікувати його.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Дітям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до 3-х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років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накладається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тиснуча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пов'язка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Дітям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до 2-х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років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знеболюючі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препарати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проме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  <w:lang w:val="uk-UA"/>
        </w:rPr>
        <w:t>д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ол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подібні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протипоказані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Вводять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анальгін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2257CD" w:rsidP="00CD540C">
      <w:pPr>
        <w:pStyle w:val="13"/>
        <w:spacing w:after="0"/>
        <w:rPr>
          <w:rFonts w:asciiTheme="minorHAnsi" w:hAnsiTheme="minorHAnsi" w:cstheme="minorHAnsi"/>
          <w:color w:val="424242"/>
          <w:sz w:val="22"/>
          <w:szCs w:val="22"/>
        </w:rPr>
      </w:pPr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проведенні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дітям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протишокової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терапії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треба строго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дотримувати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дозування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424242"/>
          <w:sz w:val="22"/>
          <w:szCs w:val="22"/>
        </w:rPr>
        <w:t>ліків</w:t>
      </w:r>
      <w:proofErr w:type="spellEnd"/>
      <w:r w:rsidRPr="00CD540C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:rsidR="0074693D" w:rsidRPr="00CD540C" w:rsidRDefault="0074693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B5975" w:rsidRPr="00CD540C" w:rsidRDefault="00130718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>23.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proofErr w:type="spellStart"/>
      <w:proofErr w:type="gram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домедичної</w:t>
      </w:r>
      <w:proofErr w:type="spellEnd"/>
      <w:proofErr w:type="gram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постраждалим</w:t>
      </w:r>
      <w:proofErr w:type="spellEnd"/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позиційному</w:t>
      </w:r>
      <w:proofErr w:type="spellEnd"/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стисканн</w:t>
      </w:r>
      <w:proofErr w:type="spellEnd"/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і 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м’яких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="005F6F3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тканин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35" w:name="780"/>
      <w:bookmarkStart w:id="36" w:name="781"/>
      <w:bookmarkEnd w:id="35"/>
      <w:bookmarkEnd w:id="36"/>
      <w:r w:rsidRPr="00CD540C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«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позиційне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м’яких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тканин»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вид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травми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певної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частини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припиняється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кровопостачання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внаслідок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розвиваються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ішемія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bookmarkStart w:id="37" w:name="784"/>
      <w:bookmarkStart w:id="38" w:name="785"/>
      <w:bookmarkStart w:id="39" w:name="786"/>
      <w:bookmarkEnd w:id="37"/>
      <w:bookmarkEnd w:id="38"/>
      <w:bookmarkEnd w:id="39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наданні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домедичної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:</w:t>
      </w:r>
      <w:proofErr w:type="gramEnd"/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0" w:name="787"/>
      <w:bookmarkStart w:id="41" w:name="788"/>
      <w:bookmarkEnd w:id="40"/>
      <w:bookmarkEnd w:id="41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переконатися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небезпеки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2" w:name="790"/>
      <w:bookmarkEnd w:id="42"/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провести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визначити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3" w:name="792"/>
      <w:bookmarkEnd w:id="4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4" w:name="794"/>
      <w:bookmarkEnd w:id="4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розпочати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серцево-легеневої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реанімації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5" w:name="796"/>
      <w:bookmarkEnd w:id="45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виконати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фіксацію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шийного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відділу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хребта;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з’ясувати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час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частини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 моменту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пройшло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менше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ніж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звільнити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стиснену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частину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обробити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рани,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іммобілізувати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ушкоджену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виконати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інші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маніпуляції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залежно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пошкоджень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ознак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шоку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протишокове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положення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вкрити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термопокривалом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покривалом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 моменту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пройшло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більше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ніж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дочекатися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підтримати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психологічно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6" w:name="815"/>
      <w:bookmarkEnd w:id="4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без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але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правильне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і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відомо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скільки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часу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пройшло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 моменту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вважати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пройшло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більше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ніж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7" w:name="817"/>
      <w:bookmarkEnd w:id="47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коли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терміново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евакуювати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але з моменту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стискання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пройшло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більше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ніж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перед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звільненням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стиснутої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частини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накласти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8" w:name="819"/>
      <w:bookmarkEnd w:id="48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49" w:name="821"/>
      <w:bookmarkEnd w:id="49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погіршенні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стану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повторно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зателефонувати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диспетчеру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6B5975" w:rsidRPr="00CD540C" w:rsidRDefault="005F6F3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24.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наявності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декількох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постраждалих</w:t>
      </w:r>
      <w:proofErr w:type="spellEnd"/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50" w:name="931"/>
      <w:bookmarkStart w:id="51" w:name="932"/>
      <w:bookmarkEnd w:id="50"/>
      <w:bookmarkEnd w:id="51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bookmarkStart w:id="52" w:name="935"/>
      <w:bookmarkStart w:id="53" w:name="936"/>
      <w:bookmarkEnd w:id="52"/>
      <w:bookmarkEnd w:id="53"/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декількох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54" w:name="937"/>
      <w:bookmarkStart w:id="55" w:name="938"/>
      <w:bookmarkEnd w:id="54"/>
      <w:bookmarkEnd w:id="5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переконатися у відсутності небезпеки;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56" w:name="940"/>
      <w:bookmarkEnd w:id="5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визначити причину надзвичайної ситуації та повідомити службу екстреної (швидкої) медичної допомоги та інші служби, чітко описати ситуацію та місце події;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57" w:name="942"/>
      <w:bookmarkEnd w:id="57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визначити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кількість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залучити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осіб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поряд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58" w:name="944"/>
      <w:bookmarkEnd w:id="58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декілька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та вони не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потребують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евакуювати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пригоди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безпечне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в)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психологічну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підтримку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59" w:name="953"/>
      <w:bookmarkEnd w:id="59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декілька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частина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них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потребує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голосно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запитати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: </w:t>
      </w:r>
      <w:r w:rsidRPr="00CD540C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ходити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>?»</w:t>
      </w:r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вивести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безпечне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в)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г)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потребують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зосередитись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інтенсивної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фіксацію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шийного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відділу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хребта;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іммобілізувати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переломи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6B597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ґ)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евакуювати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довгій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транспортувальній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дошці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60" w:name="966"/>
      <w:bookmarkEnd w:id="60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П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ісля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прибуття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слід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їм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повну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інформацію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кількість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об’єм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їм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.</w:t>
      </w:r>
    </w:p>
    <w:p w:rsidR="006B5975" w:rsidRPr="00CD540C" w:rsidRDefault="005F6F3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25. </w:t>
      </w:r>
      <w:r w:rsidR="006B5975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утопленні</w:t>
      </w:r>
      <w:proofErr w:type="spellEnd"/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61" w:name="1197"/>
      <w:bookmarkStart w:id="62" w:name="1198"/>
      <w:bookmarkEnd w:id="61"/>
      <w:bookmarkEnd w:id="6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6B5975" w:rsidRPr="00CD540C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proofErr w:type="gramStart"/>
      <w:r w:rsidR="006B5975" w:rsidRPr="00CD540C">
        <w:rPr>
          <w:rFonts w:asciiTheme="minorHAnsi" w:hAnsiTheme="minorHAnsi" w:cstheme="minorHAnsi"/>
          <w:b/>
          <w:sz w:val="22"/>
          <w:szCs w:val="22"/>
        </w:rPr>
        <w:t>утоплення</w:t>
      </w:r>
      <w:proofErr w:type="spellEnd"/>
      <w:r w:rsidR="006B5975" w:rsidRPr="00CD540C">
        <w:rPr>
          <w:rFonts w:asciiTheme="minorHAnsi" w:hAnsiTheme="minorHAnsi" w:cstheme="minorHAnsi"/>
          <w:b/>
          <w:sz w:val="22"/>
          <w:szCs w:val="22"/>
        </w:rPr>
        <w:t>»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гострий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патологічний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стан,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розвивається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випадковому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навмисному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зануренні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воду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інші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рідини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з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подальшим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розвитком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ознак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дихальної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недос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татності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причиною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виникнення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якої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попадання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рідини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дихальні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шляхи.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63" w:name="1201"/>
      <w:bookmarkStart w:id="64" w:name="1202"/>
      <w:bookmarkStart w:id="65" w:name="1203"/>
      <w:bookmarkEnd w:id="63"/>
      <w:bookmarkEnd w:id="64"/>
      <w:bookmarkEnd w:id="6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Послідовність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дій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proofErr w:type="gramStart"/>
      <w:r w:rsidR="006B5975" w:rsidRPr="00CD540C">
        <w:rPr>
          <w:rFonts w:asciiTheme="minorHAnsi" w:hAnsiTheme="minorHAnsi" w:cstheme="minorHAnsi"/>
          <w:sz w:val="22"/>
          <w:szCs w:val="22"/>
        </w:rPr>
        <w:t>утопленні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:</w:t>
      </w:r>
      <w:proofErr w:type="gramEnd"/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66" w:name="1204"/>
      <w:bookmarkStart w:id="67" w:name="1205"/>
      <w:bookmarkEnd w:id="66"/>
      <w:bookmarkEnd w:id="67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переконатися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небезпеки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bookmarkStart w:id="68" w:name="1207"/>
      <w:bookmarkEnd w:id="68"/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воді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кинути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рятувальний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засіб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рятувальний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круг,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м’яч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тощо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);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підпливаючи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користуватись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рятувальним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жилетом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іншими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засобами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дозволять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утримуватись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воді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рятувальний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круг,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надувний</w:t>
      </w:r>
      <w:proofErr w:type="spellEnd"/>
      <w:r w:rsidR="006B5975" w:rsidRPr="00CD540C">
        <w:rPr>
          <w:rFonts w:asciiTheme="minorHAnsi" w:hAnsiTheme="minorHAnsi" w:cstheme="minorHAnsi"/>
          <w:i/>
          <w:sz w:val="22"/>
          <w:szCs w:val="22"/>
        </w:rPr>
        <w:t xml:space="preserve"> матрац </w:t>
      </w:r>
      <w:proofErr w:type="spellStart"/>
      <w:r w:rsidR="006B5975" w:rsidRPr="00CD540C">
        <w:rPr>
          <w:rFonts w:asciiTheme="minorHAnsi" w:hAnsiTheme="minorHAnsi" w:cstheme="minorHAnsi"/>
          <w:i/>
          <w:sz w:val="22"/>
          <w:szCs w:val="22"/>
        </w:rPr>
        <w:t>тощо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Підпливати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спини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наближенні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попросити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заспокоїтись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пояснити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Ви в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змозі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без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перебуває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воді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перевернути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спину,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перевірити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дихає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транспортувати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берега.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витягуванні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 води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залучати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2–3 особи,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фіксувати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шийний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відділ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хребта;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69" w:name="1218"/>
      <w:bookmarkEnd w:id="69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на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березі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без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перевірити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наявність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0" w:name="1220"/>
      <w:bookmarkEnd w:id="70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1" w:name="1222"/>
      <w:bookmarkEnd w:id="71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постраждалого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відсутнє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дихання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розпочати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проведення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серцево-легеневої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реанімації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72" w:name="1224"/>
      <w:bookmarkEnd w:id="7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5975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постраждалий дихає</w:t>
      </w:r>
      <w:r w:rsidR="006B5975" w:rsidRPr="00CD540C">
        <w:rPr>
          <w:rFonts w:asciiTheme="minorHAnsi" w:hAnsiTheme="minorHAnsi" w:cstheme="minorHAnsi"/>
          <w:sz w:val="22"/>
          <w:szCs w:val="22"/>
          <w:lang w:val="uk-UA"/>
        </w:rPr>
        <w:t>, до прибуття бригади екстреної (швидкої) медичної допомоги фіксувати шийний відділ хребта, забезпечити прохідність дихальних шляхів;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3" w:name="1226"/>
      <w:bookmarkEnd w:id="7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дихає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видаляти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воду з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легень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розпочати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серцево-легеневу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реанімацію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наявності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автоматичного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зовнішнього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дефібрилятора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наклеїти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електроди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попередньо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витерти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шкіру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грудної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клітки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4" w:name="1228"/>
      <w:bookmarkEnd w:id="7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постраждалий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воді</w:t>
      </w:r>
      <w:proofErr w:type="spellEnd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 не </w:t>
      </w:r>
      <w:proofErr w:type="spellStart"/>
      <w:r w:rsidR="006B5975" w:rsidRPr="00CD540C">
        <w:rPr>
          <w:rFonts w:asciiTheme="minorHAnsi" w:hAnsiTheme="minorHAnsi" w:cstheme="minorHAnsi"/>
          <w:b/>
          <w:i/>
          <w:sz w:val="22"/>
          <w:szCs w:val="22"/>
        </w:rPr>
        <w:t>дихає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транспортувати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берега,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натиснення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воді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ефективне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5" w:name="1230"/>
      <w:bookmarkEnd w:id="7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«»  </w:t>
      </w:r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5975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6B5975" w:rsidRPr="00CD540C">
        <w:rPr>
          <w:rFonts w:asciiTheme="minorHAnsi" w:hAnsiTheme="minorHAnsi" w:cstheme="minorHAnsi"/>
          <w:sz w:val="22"/>
          <w:szCs w:val="22"/>
        </w:rPr>
        <w:t>;</w:t>
      </w:r>
    </w:p>
    <w:p w:rsidR="006B5975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76" w:name="1232"/>
      <w:bookmarkEnd w:id="7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6B5975" w:rsidRPr="00CD540C" w:rsidRDefault="006B597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bookmarkStart w:id="77" w:name="1235"/>
      <w:bookmarkEnd w:id="77"/>
    </w:p>
    <w:p w:rsidR="002257CD" w:rsidRPr="00CD540C" w:rsidRDefault="005F6F35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  <w:lang w:val="uk-UA"/>
        </w:rPr>
        <w:t xml:space="preserve">26. </w:t>
      </w:r>
      <w:r w:rsidR="002257CD"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ПОРЯДОК</w:t>
      </w:r>
    </w:p>
    <w:p w:rsidR="002257CD" w:rsidRPr="00CD540C" w:rsidRDefault="002257CD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домедичної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постраждалим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дорожньо-транспортних</w:t>
      </w:r>
      <w:proofErr w:type="spellEnd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пригодах</w:t>
      </w:r>
      <w:proofErr w:type="spellEnd"/>
    </w:p>
    <w:p w:rsidR="002257CD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78" w:name="1476"/>
      <w:bookmarkStart w:id="79" w:name="1477"/>
      <w:bookmarkEnd w:id="78"/>
      <w:bookmarkEnd w:id="79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2257CD" w:rsidRPr="00CD540C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дорожньо-транспортна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пригода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подія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сталася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час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транспортного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засобу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внаслідок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травмовані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загиблі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люди.</w:t>
      </w:r>
    </w:p>
    <w:p w:rsidR="002257CD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bookmarkStart w:id="80" w:name="1480"/>
      <w:bookmarkStart w:id="81" w:name="1481"/>
      <w:bookmarkStart w:id="82" w:name="1482"/>
      <w:bookmarkEnd w:id="80"/>
      <w:bookmarkEnd w:id="81"/>
      <w:bookmarkEnd w:id="8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Послідовність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дій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дорожньо-транспортних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257CD" w:rsidRPr="00CD540C">
        <w:rPr>
          <w:rFonts w:asciiTheme="minorHAnsi" w:hAnsiTheme="minorHAnsi" w:cstheme="minorHAnsi"/>
          <w:sz w:val="22"/>
          <w:szCs w:val="22"/>
        </w:rPr>
        <w:t>пригодах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proofErr w:type="gramEnd"/>
    </w:p>
    <w:p w:rsidR="002257CD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3" w:name="1483"/>
      <w:bookmarkStart w:id="84" w:name="1484"/>
      <w:bookmarkEnd w:id="83"/>
      <w:bookmarkEnd w:id="8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переконатися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небезпеки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5F6F35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5" w:name="1486"/>
      <w:bookmarkEnd w:id="8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бригаду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6" w:name="1488"/>
      <w:bookmarkEnd w:id="86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заблокувати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проїзд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дорогою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свого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автомобіля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попереджу</w:t>
      </w:r>
      <w:proofErr w:type="spellEnd"/>
      <w:r w:rsidR="005F6F35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вальних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знаків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наприклад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аварійного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трикутника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позаду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автомобіля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на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відстані</w:t>
      </w:r>
      <w:proofErr w:type="spellEnd"/>
      <w:r w:rsidR="002257CD" w:rsidRPr="00CD540C">
        <w:rPr>
          <w:rFonts w:asciiTheme="minorHAnsi" w:hAnsiTheme="minorHAnsi" w:cstheme="minorHAnsi"/>
          <w:i/>
          <w:sz w:val="22"/>
          <w:szCs w:val="22"/>
        </w:rPr>
        <w:t xml:space="preserve"> 50 </w:t>
      </w:r>
      <w:proofErr w:type="spellStart"/>
      <w:r w:rsidR="002257CD" w:rsidRPr="00CD540C">
        <w:rPr>
          <w:rFonts w:asciiTheme="minorHAnsi" w:hAnsiTheme="minorHAnsi" w:cstheme="minorHAnsi"/>
          <w:i/>
          <w:sz w:val="22"/>
          <w:szCs w:val="22"/>
        </w:rPr>
        <w:t>метрів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);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7" w:name="1490"/>
      <w:bookmarkEnd w:id="87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автомобіль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стоїть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ухилом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заблокувати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колеса (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каміння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дошки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попередити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рух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8" w:name="1492"/>
      <w:bookmarkEnd w:id="88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двигун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продовжує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працювати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вимкнути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89" w:name="1494"/>
      <w:bookmarkEnd w:id="89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залучити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оточуючих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надання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домедичної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0" w:name="1496"/>
      <w:bookmarkEnd w:id="90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вважати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що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у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всіх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постраждалих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внаслідок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дорожньо-транспортних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пригод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є травма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шийного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>відділу</w:t>
      </w:r>
      <w:proofErr w:type="spellEnd"/>
      <w:r w:rsidR="002257C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хребта</w:t>
      </w:r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1" w:name="1498"/>
      <w:bookmarkEnd w:id="91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нерухомість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та хребта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шийного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комірця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руками;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2" w:name="1500"/>
      <w:bookmarkEnd w:id="92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вияснити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свідків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можливо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) причини та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деталі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аварії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3" w:name="1502"/>
      <w:bookmarkEnd w:id="93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надати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домедичну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постраждалому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відповідно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наявних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пошкоджень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4" w:name="1504"/>
      <w:bookmarkEnd w:id="94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постійний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нагляд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постраждалим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приїзду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бригади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екстреної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швидкої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медичної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57CD"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="002257CD" w:rsidRPr="00CD540C">
        <w:rPr>
          <w:rFonts w:asciiTheme="minorHAnsi" w:hAnsiTheme="minorHAnsi" w:cstheme="minorHAnsi"/>
          <w:sz w:val="22"/>
          <w:szCs w:val="22"/>
        </w:rPr>
        <w:t>;</w:t>
      </w:r>
    </w:p>
    <w:p w:rsidR="002257CD" w:rsidRPr="00CD540C" w:rsidRDefault="00702ABA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bookmarkStart w:id="95" w:name="1506"/>
      <w:bookmarkEnd w:id="95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257C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702ABA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27.  </w:t>
      </w:r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Перша </w:t>
      </w:r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  </w:t>
      </w:r>
      <w:proofErr w:type="spellStart"/>
      <w:proofErr w:type="gramStart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допомога</w:t>
      </w:r>
      <w:proofErr w:type="spellEnd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при</w:t>
      </w:r>
      <w:proofErr w:type="gramEnd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  <w:lang w:val="uk-UA"/>
        </w:rPr>
        <w:t xml:space="preserve"> </w:t>
      </w:r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</w:t>
      </w:r>
      <w:proofErr w:type="spellStart"/>
      <w:r w:rsidR="001B29A6"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кровотечах</w:t>
      </w:r>
      <w:proofErr w:type="spellEnd"/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</w:pP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витікання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найчастіше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результаті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небезпека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пов'язана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виникненням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зв’язку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гострого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недостатнього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кровопостачання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тканин.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Недостатнє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постачання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киснем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порушення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їхньої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у першу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стосується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легенів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зовнішніх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кровотечах</w:t>
      </w:r>
      <w:proofErr w:type="spellEnd"/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капілярній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капілярній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порівняно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невелика.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ділянку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кровоточить,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марлю, поверх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шар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перев’язавши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рану.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бинта, 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кровоточить,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lastRenderedPageBreak/>
        <w:t>перев'язати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чистою носовою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хусткою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прямо на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волохату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тканину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ворсинках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перебувають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численні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бактерії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зараження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рани.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цієї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же причини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відкриту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рану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вату.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Перша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proofErr w:type="gramEnd"/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венозній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Венозна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поряд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втратою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таїть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собі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небезпеку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того,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вен, особливо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шийних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відбутися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усмоктування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яке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потрапити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В таких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повітряна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емболія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небезпечна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Венозна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найкраще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пов’язкою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давить.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ділянку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кровоточить,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марлю, поверх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розгорнутий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разів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марлю,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крайньому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складена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чиста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носова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хустка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Таким чином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здійснюється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тиск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відкриті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дозволяє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припиняється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пов’язки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давить, а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сильна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вени,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яке кровоточить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пригорнути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пальцями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вени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верхньої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деяких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просто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нагору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Але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Найбільш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зручним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таких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цілей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індивідуальний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перев'язний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пакет,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продається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аптеках.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Перша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proofErr w:type="gram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при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артеріальній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Артеріальна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є самим </w:t>
      </w:r>
      <w:proofErr w:type="spellStart"/>
      <w:r w:rsidR="00702ABA" w:rsidRPr="00CD540C">
        <w:rPr>
          <w:rFonts w:asciiTheme="minorHAnsi" w:hAnsiTheme="minorHAnsi" w:cstheme="minorHAnsi"/>
          <w:sz w:val="22"/>
          <w:szCs w:val="22"/>
        </w:rPr>
        <w:t>небезпе</w:t>
      </w:r>
      <w:proofErr w:type="spellEnd"/>
      <w:r w:rsidR="00702ABA" w:rsidRPr="00CD540C">
        <w:rPr>
          <w:rFonts w:asciiTheme="minorHAnsi" w:hAnsiTheme="minorHAnsi" w:cstheme="minorHAnsi"/>
          <w:sz w:val="22"/>
          <w:szCs w:val="22"/>
          <w:lang w:val="uk-UA"/>
        </w:rPr>
        <w:t>ч-</w:t>
      </w:r>
      <w:r w:rsidRPr="00CD540C">
        <w:rPr>
          <w:rFonts w:asciiTheme="minorHAnsi" w:hAnsiTheme="minorHAnsi" w:cstheme="minorHAnsi"/>
          <w:sz w:val="22"/>
          <w:szCs w:val="22"/>
        </w:rPr>
        <w:t xml:space="preserve">ним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всіх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видів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знекровлювання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сонної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стегнової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пахвової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загинути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три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навіть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половиною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хвилини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як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венозну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давить.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великої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приплив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придавивши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пальцем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Однак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міра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тимчасовою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притискають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пальцем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підготують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давить.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стегнової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однієї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давить,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виявляється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недостатнім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У таких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доводиться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петлю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стандартного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замість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імпровізований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косинку,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хустку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краватку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підтяжки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петлю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дуже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зручно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індивідуальний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перев’язний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пакет.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зашкодити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шкіру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нерви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петлі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покривають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шаром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петля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повністю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припиняють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приплив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Тому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залишити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тривалий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час, то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відбутися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омертвіння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тільки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виняткових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зокрема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стегні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(при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відриві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частини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ампутаціях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петлею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годин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обов’язково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доставити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спеціальної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хірургічної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обробки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верхньої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пакетика бинта,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вкладеного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ліктьовий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пахвову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западину,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одночасному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стягуванні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Подібним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чином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нижньої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вкладаючи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підколінну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ямку валик; правда,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спосіб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часто.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головної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шийної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сонної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пригорнути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пальцями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кулаком;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набивають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більшою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кількістю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спосіб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називається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тампонуванням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перев’язки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кровоточать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напоїти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–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небудь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безалкогольним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напоєм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якомога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доставити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proofErr w:type="gramEnd"/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інших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зовнішніх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кровотечах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r w:rsidRPr="00CD540C">
        <w:rPr>
          <w:rFonts w:asciiTheme="minorHAnsi" w:hAnsiTheme="minorHAnsi" w:cstheme="minorHAnsi"/>
          <w:sz w:val="22"/>
          <w:szCs w:val="22"/>
        </w:rPr>
        <w:t xml:space="preserve">Першу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доводиться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тільки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ран, але й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деяких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інших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видах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зовнішніх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Кровотеча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з носа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ударі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сильному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чханні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важких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травмах черепа,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деяких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захворюваннях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грипі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спину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піднятою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головою;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перенісся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область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компреси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стискає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пальцями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крила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носа.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носовій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промивати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водою. Кров,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стікає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носоглотку,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випльовувати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Кровотечу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після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видалення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зуба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поклавши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вилученого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зуба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марлеві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кульки,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затискає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зубами.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Кровотеча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вуха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слухового проходу і при </w:t>
      </w:r>
      <w:proofErr w:type="spellStart"/>
      <w:proofErr w:type="gramStart"/>
      <w:r w:rsidR="00702ABA" w:rsidRPr="00CD540C">
        <w:rPr>
          <w:rFonts w:asciiTheme="minorHAnsi" w:hAnsiTheme="minorHAnsi" w:cstheme="minorHAnsi"/>
          <w:sz w:val="22"/>
          <w:szCs w:val="22"/>
        </w:rPr>
        <w:t>перело</w:t>
      </w:r>
      <w:proofErr w:type="spellEnd"/>
      <w:r w:rsidR="00702ABA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sz w:val="22"/>
          <w:szCs w:val="22"/>
        </w:rPr>
        <w:t>мах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lastRenderedPageBreak/>
        <w:t xml:space="preserve">черепа.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марлю,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перев’язують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лежить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піднятою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головою на здоровому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боці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промивання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Кровотеча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легенів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сильних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ударах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переломах ребер,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туберкульозі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відкашлює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яскраво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–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червону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пінисту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утруднене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напівсидячому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спину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валик,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обпертися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відкриті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груди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компрес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Хворому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забороняють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говорити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рухатися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Кровотеча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зі</w:t>
      </w:r>
      <w:proofErr w:type="spellEnd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eastAsia="zh-CN"/>
        </w:rPr>
        <w:t>стравоходу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розриві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вен,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розширених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деяких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захворюваннях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печінки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Шлункова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спостерігається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виразці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шлунка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пухлині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роз'їдають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проходять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стінках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травмах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шлунка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внутрішніх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smallCaps/>
          <w:color w:val="000000"/>
          <w:sz w:val="22"/>
          <w:szCs w:val="22"/>
        </w:rPr>
        <w:t>кровотечах</w:t>
      </w:r>
      <w:proofErr w:type="spellEnd"/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напівсидячому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ногами.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черевну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область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компрес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спокій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травного тракту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термінове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хірургічне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втручання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proofErr w:type="gramEnd"/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</w:t>
      </w: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внутрішньочеревних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r w:rsidR="00702ABA"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 w:eastAsia="zh-CN"/>
        </w:rPr>
        <w:t xml:space="preserve">   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кровотечах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напівсидячому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ногами, на область живота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компрес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транспортування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хворого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лікувальну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установу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B29A6" w:rsidRPr="00CD540C" w:rsidRDefault="001B29A6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Перша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допомога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кровотечах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у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плевральну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>порожнину</w:t>
      </w:r>
      <w:proofErr w:type="spellEnd"/>
      <w:r w:rsidRPr="00CD540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zh-CN"/>
        </w:rPr>
        <w:t xml:space="preserve">. </w:t>
      </w: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плевральну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порожнину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утруднене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задихається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напівсидячому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нижніми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кінцівками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холодний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компрес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потребує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термінової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госпіталізації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jc w:val="center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:rsidR="00D606BD" w:rsidRPr="00CD540C" w:rsidRDefault="00702ABA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28. </w:t>
      </w:r>
      <w:proofErr w:type="gram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Перша</w:t>
      </w:r>
      <w:r w:rsidR="00644B03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допомога</w:t>
      </w:r>
      <w:proofErr w:type="spellEnd"/>
      <w:proofErr w:type="gramEnd"/>
      <w:r w:rsidR="00644B03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</w:t>
      </w:r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при </w:t>
      </w:r>
      <w:r w:rsidR="00644B03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ураженні</w:t>
      </w:r>
      <w:proofErr w:type="spellEnd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електричним</w:t>
      </w:r>
      <w:proofErr w:type="spellEnd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струмом</w:t>
      </w:r>
      <w:proofErr w:type="spellEnd"/>
    </w:p>
    <w:p w:rsidR="004171C4" w:rsidRPr="00CD540C" w:rsidRDefault="00644B03" w:rsidP="00CD540C">
      <w:pPr>
        <w:pStyle w:val="13"/>
        <w:spacing w:after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uk-UA"/>
        </w:rPr>
        <w:t xml:space="preserve">Допомога 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складається</w:t>
      </w:r>
      <w:proofErr w:type="spellEnd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з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двох</w:t>
      </w:r>
      <w:proofErr w:type="spellEnd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етапів</w:t>
      </w:r>
      <w:proofErr w:type="spellEnd"/>
      <w:r w:rsidR="004171C4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: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струму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підготовчі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долікарської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заходи по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оживленню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Звільнення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електричного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струму</w:t>
      </w:r>
      <w:r w:rsidRPr="00CD54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 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ураженні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перш за все,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прийняти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заходи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особистої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безпеки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71C4" w:rsidRPr="00CD540C" w:rsidRDefault="00644B03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 -   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негайно звільнити потерпілого від дії струму, оскільки від тривалості такої дії вагомо залежить важкість електротравми.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Найбезпечніший</w:t>
      </w:r>
      <w:proofErr w:type="spellEnd"/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спосіб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звільнення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</w:t>
      </w:r>
      <w:proofErr w:type="spellEnd"/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електричного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струму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–</w:t>
      </w:r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вимкнення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електроустановки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доторкається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потер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пілий</w:t>
      </w:r>
      <w:proofErr w:type="spellEnd"/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за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допомогою</w:t>
      </w:r>
      <w:proofErr w:type="spellEnd"/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найближчого</w:t>
      </w:r>
      <w:proofErr w:type="spellEnd"/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вимикача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рубильника,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іншого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аппарата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для </w:t>
      </w:r>
      <w:r w:rsidR="00644B03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знеструмлення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вимкнути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немає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то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струмопро</w:t>
      </w:r>
      <w:proofErr w:type="spellEnd"/>
      <w:r w:rsidR="00644B03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доторкається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струмопровідних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проводу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напругою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1000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скористатись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палицею,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дошкою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будь-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іншим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сухим предметом,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проводить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струм.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бажано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ізолювати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себе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землі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стати на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суху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дошку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неструмопровідну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підстилку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перерубати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проводи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сокирою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сухим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дерев’яним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топорищем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перекусити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інструментом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ізольованими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ручками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кусачками,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пасатижами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і т.п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.).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перерубувати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перекусувати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проводи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пофазно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тобто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кожний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окремо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струмопровідних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відтягнути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сухий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відстає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поли халата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піджака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уникати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доторкання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навколишніх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металевих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предметів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відкритих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ізоляції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рук, особливо коли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доторкнутися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повинен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надягнути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діелектричні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рукавички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обмотати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руку сухим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шарфом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сухою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матерією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відтягуванні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струмопровідних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частин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рекомендується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однією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рукою.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електричний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струм проходить у землю через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він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судомно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стискає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руці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один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струмопровідний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елемент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провід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то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простіше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припинити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струму,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відокре</w:t>
      </w:r>
      <w:proofErr w:type="spellEnd"/>
      <w:r w:rsidR="00644B03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мивши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землі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підсунувши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суху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дошку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відтягнувши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ноги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землі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мотузкою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сухі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штани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пам’ятати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 особисту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безпеку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644B03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-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оцінити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– провести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зовнішній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огляд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виявлення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переломів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опіків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важких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поранень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71C4" w:rsidRPr="00CD540C" w:rsidRDefault="00644B03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     </w:t>
      </w:r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71C4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Для </w:t>
      </w:r>
      <w:proofErr w:type="spellStart"/>
      <w:r w:rsidR="004171C4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оцінки</w:t>
      </w:r>
      <w:proofErr w:type="spellEnd"/>
      <w:r w:rsidR="004171C4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стану </w:t>
      </w:r>
      <w:proofErr w:type="spellStart"/>
      <w:r w:rsidR="004171C4"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перевіряють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наявність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пульсу.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Потерпілий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звільнення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електричного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струму,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перебувати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 правило, в одному з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трьох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станів</w:t>
      </w:r>
      <w:proofErr w:type="spellEnd"/>
      <w:r w:rsidR="004171C4"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lastRenderedPageBreak/>
        <w:t>епритомний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пульс;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клінічної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відсутнє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та не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прощупується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пульс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послідовність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залежно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тяжкості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травми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становить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найбільшу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загрозу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швидку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працівників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така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долікарської</w:t>
      </w:r>
      <w:proofErr w:type="spellEnd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припинення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електричного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струму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викликати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Заходи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долікарської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залежать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стану,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перебуває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потерпілий</w:t>
      </w:r>
      <w:proofErr w:type="spellEnd"/>
    </w:p>
    <w:p w:rsidR="00644B03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свідомості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,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підстилку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тканини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створити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приплив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свіжого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розстібнути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стискає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перешкоджає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розтерти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зігріти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забезпечити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спокій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лікаря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знаходиться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непритомному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стані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понюхати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ватку,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змочену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нашатирним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спиртом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обприскати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лице холодною водою.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прийде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тями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15–20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крапель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настоянки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валеріани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гарячого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чаю.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ознак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та пульсу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серцево-легене</w:t>
      </w:r>
      <w:proofErr w:type="spellEnd"/>
      <w:r w:rsidR="00644B03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(СЛР),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адже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імовірність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успіху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менша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більше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пройшло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початку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клінічної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смерті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заходів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СЛР належать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закритий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виконується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способом „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 рота в рот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з рота в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”.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своїх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безпосередньо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рот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;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видихається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кисню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Попередньо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поклас</w:t>
      </w:r>
      <w:proofErr w:type="spellEnd"/>
      <w:r w:rsidR="00644B03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спиною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тверду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рівну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звільнити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стискає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розстебнути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комір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сороч</w:t>
      </w:r>
      <w:proofErr w:type="spellEnd"/>
      <w:r w:rsidR="00644B03"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ки</w:t>
      </w:r>
      <w:proofErr w:type="spellEnd"/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пасок,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послабити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краватку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підкласти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лопатки невеликий валик з будь-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матеріалу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одягу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відхилити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голову максимально назад.</w:t>
      </w:r>
    </w:p>
    <w:p w:rsidR="004171C4" w:rsidRPr="00CD540C" w:rsidRDefault="004171C4" w:rsidP="00CD540C">
      <w:pPr>
        <w:pStyle w:val="13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Перед початком штучного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переконатися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прохідності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верхніх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дихальних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шляхів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можуть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закриті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запавши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язиком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сторонніми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предметами,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накопиченим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слизом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глибокий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щільно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притиснувши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рот через марлю </w:t>
      </w:r>
      <w:proofErr w:type="gram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 рота</w:t>
      </w:r>
      <w:proofErr w:type="gram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як правило,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закриває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своєю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щокою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вдуває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розширяється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рахунок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еластичності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стінки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пасивний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видих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рот повинен бути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відкритим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Частота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повинна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складати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12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разів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Аналогічно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проводиться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способом „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з рота в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”,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вдувають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а рот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повинен бути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закритим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проведенні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уважним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оскільки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коли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з’являються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перші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ознаки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поверхневого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то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пристосувати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ритм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спеціальні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перш за все,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дозволяють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уникнути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прямого контакту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ротом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ротом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Саме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обставина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створює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своєрідний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психологічний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бар’єр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непідготовленого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Для того,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завдати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шкоди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повинен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вміти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користуватись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такими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засобами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загальному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застосування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спеціальних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засобів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суттєво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сприяє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підвищенню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якості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реанімації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саме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головне,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призводить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часу,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виявитись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вирішальним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життя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028648" cy="1834662"/>
            <wp:effectExtent l="19050" t="0" r="302" b="0"/>
            <wp:docPr id="23" name="Рисунок 23" descr="https://works.doklad.ru/images/hgg3TrRVl7M/m5da8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orks.doklad.ru/images/hgg3TrRVl7M/m5da842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48" cy="18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84"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924175" cy="2222373"/>
            <wp:effectExtent l="19050" t="0" r="9525" b="0"/>
            <wp:docPr id="5" name="Рисунок 24" descr="https://works.doklad.ru/images/hgg3TrRVl7M/m6c946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orks.doklad.ru/images/hgg3TrRVl7M/m6c9465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br w:type="textWrapping" w:clear="left"/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br w:type="textWrapping" w:clear="left"/>
      </w:r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час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очищенні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рота і глотки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саме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штучного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показано на </w:t>
      </w:r>
      <w:proofErr w:type="spellStart"/>
      <w:r w:rsidR="001A7884"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uk-UA"/>
        </w:rPr>
        <w:t>мал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1A7884"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uk-UA"/>
        </w:rPr>
        <w:t>1  та  2.</w:t>
      </w:r>
      <w:r w:rsidRPr="00CD54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644B03" w:rsidRPr="00CD540C" w:rsidRDefault="001A7884" w:rsidP="00CD540C">
      <w:pPr>
        <w:pStyle w:val="13"/>
        <w:spacing w:after="0"/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1.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Положення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голови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потерпілого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4171C4" w:rsidRPr="00CD540C" w:rsidRDefault="00644B03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200275" cy="1488047"/>
            <wp:effectExtent l="19050" t="0" r="9525" b="0"/>
            <wp:docPr id="25" name="Рисунок 25" descr="https://works.doklad.ru/images/hgg3TrRVl7M/m22c9f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orks.doklad.ru/images/hgg3TrRVl7M/m22c9fe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67" cy="14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                            </w:t>
      </w:r>
      <w:r w:rsidR="001A7884"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562331" cy="1333003"/>
            <wp:effectExtent l="19050" t="0" r="9419" b="0"/>
            <wp:docPr id="7" name="Рисунок 26" descr="https://works.doklad.ru/images/hgg3TrRVl7M/4d7cf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orks.doklad.ru/images/hgg3TrRVl7M/4d7cf7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70" cy="1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    </w:t>
      </w:r>
    </w:p>
    <w:p w:rsidR="00644B03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br w:type="textWrapping" w:clear="left"/>
      </w:r>
      <w:r w:rsidR="001A788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 xml:space="preserve">                                                                                               </w:t>
      </w:r>
      <w:proofErr w:type="spellStart"/>
      <w:r w:rsidR="001A788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</w:t>
      </w:r>
      <w:proofErr w:type="spellEnd"/>
      <w:r w:rsidR="001A788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. 2.</w:t>
      </w:r>
      <w:r w:rsidR="00644B03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644B03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Очищення</w:t>
      </w:r>
      <w:proofErr w:type="spellEnd"/>
      <w:r w:rsidR="00644B03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рота і глотки</w:t>
      </w:r>
    </w:p>
    <w:p w:rsidR="004171C4" w:rsidRPr="00CD540C" w:rsidRDefault="001A7884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uk-UA"/>
        </w:rPr>
        <w:t xml:space="preserve">                                                                                          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під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час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штучного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дихання</w:t>
      </w:r>
      <w:proofErr w:type="spellEnd"/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5905500" cy="2522538"/>
            <wp:effectExtent l="19050" t="0" r="0" b="0"/>
            <wp:docPr id="27" name="Рисунок 27" descr="https://works.doklad.ru/images/hgg3TrRVl7M/ma19a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orks.doklad.ru/images/hgg3TrRVl7M/ma19a92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A788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Мал.3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Способи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штучного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дихання</w:t>
      </w:r>
      <w:proofErr w:type="spellEnd"/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бувають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при сильному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пошкодженні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обличчя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), коли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"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легені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неможливо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скористатися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одним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із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наведених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мал..3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способів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: І - за Сильвестром, II -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Нільсеном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III - за Шефером, IV -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Калістовим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виконувати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доки 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відновиться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самостійне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ритмічне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розпочинають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своєчасно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проводять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правильно, то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самостійне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відновлюється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через 1...2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Однак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часом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1-1,5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години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принаймні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доки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нещасного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прибудуть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медичні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працівники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Зауважимо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нелегко. Той,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хто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особливо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надто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енергійному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вдуванні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навіть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запаморочення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слабкість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знепритомніти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Тому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бажано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приблизно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кожну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1-2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особи,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виконують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змінювали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одна одну.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підвищить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ефективність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випадку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відсутністю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пульсу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сонній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розширенням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зіниці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фібриляції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одночасно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штучним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необхідності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проведення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непрямого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масажу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спиною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тверду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поверхню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підлога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стіл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),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оголюють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розстібають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пасок.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Рятівник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зліва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справа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поклавши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нижню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третину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кисті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 (одна на другу),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енергійно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поштовхами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натискує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різко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використовуючи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вагу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власного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і з такою силою,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грудна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клітка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прогиналась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на 4–5 см в сторону до хребта.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частота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натискувань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становить 60 – 65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разів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хвилину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поєднувати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штучним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робити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й одна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мал..</w:t>
      </w:r>
      <w:proofErr w:type="gramEnd"/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4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). У такому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разі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кожного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вдування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повітря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рот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ніс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натискають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чотири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рази на грудину.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438525" cy="1495425"/>
            <wp:effectExtent l="0" t="0" r="9525" b="9525"/>
            <wp:docPr id="28" name="Рисунок 28" descr="https://works.doklad.ru/images/hgg3TrRVl7M/m3e8e9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orks.doklad.ru/images/hgg3TrRVl7M/m3e8e972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A7884" w:rsidP="00CD540C">
      <w:pPr>
        <w:pStyle w:val="13"/>
        <w:spacing w:after="0"/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Мал..4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Виконання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штучного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дихання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та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зовнішнього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масажу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серця</w:t>
      </w:r>
      <w:proofErr w:type="spellEnd"/>
    </w:p>
    <w:p w:rsidR="001A7884" w:rsidRPr="00CD540C" w:rsidRDefault="001A7884" w:rsidP="00CD540C">
      <w:pPr>
        <w:pStyle w:val="13"/>
        <w:spacing w:after="0"/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6480175" cy="3479289"/>
            <wp:effectExtent l="19050" t="0" r="0" b="0"/>
            <wp:docPr id="8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479289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8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Показником ефективності непрямого масажу серця і штучного дихання є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порожевіння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шкірних покривів, звуження зіниць, поява на великих артеріях (</w:t>
      </w:r>
      <w:r w:rsidRPr="00CD540C">
        <w:rPr>
          <w:rFonts w:asciiTheme="minorHAnsi" w:hAnsiTheme="minorHAnsi" w:cstheme="minorHAnsi"/>
          <w:i/>
          <w:color w:val="000000"/>
          <w:sz w:val="22"/>
          <w:szCs w:val="22"/>
          <w:lang w:val="uk-UA"/>
        </w:rPr>
        <w:t>стегновій, сонній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) пульсових поштовхів синхронно натисканню на грудину і, нарешті, відновлення самостійного дихання й серцебиття.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слід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проводити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відновлення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серцевої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діяльності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й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втрачати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пильність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забувати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про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можливість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нової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пропустити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цей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момент,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стежити</w:t>
      </w:r>
      <w:proofErr w:type="spellEnd"/>
      <w:r w:rsidR="001A7884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:</w:t>
      </w:r>
    </w:p>
    <w:p w:rsidR="001A7884" w:rsidRPr="00CD540C" w:rsidRDefault="001A788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зіницями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1A7884" w:rsidRPr="00CD540C" w:rsidRDefault="001A788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кольором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1A7884" w:rsidRPr="00CD540C" w:rsidRDefault="001A788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д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иханням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;</w:t>
      </w:r>
    </w:p>
    <w:p w:rsidR="001A788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перевіряти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частоту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ритмічність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пульсу.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Якщо допомогу надають двоє рятівників, то один повинен робити штучне дихання, а інший – непрямий масаж серця, причому в момент вдування повітря масаж серця припиняють. Після одного вдування повітря в легені потерпілого необхідно п’ять разів натиснути на його грудну клітку.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Положення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людини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яка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надає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допомогу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місце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розташування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рук 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виконанні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масажу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визначення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пульсу по</w:t>
      </w:r>
      <w:r w:rsidR="00125032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25032" w:rsidRPr="00CD540C">
        <w:rPr>
          <w:rFonts w:asciiTheme="minorHAnsi" w:hAnsiTheme="minorHAnsi" w:cstheme="minorHAnsi"/>
          <w:color w:val="000000"/>
          <w:sz w:val="22"/>
          <w:szCs w:val="22"/>
        </w:rPr>
        <w:t>сонній</w:t>
      </w:r>
      <w:proofErr w:type="spellEnd"/>
      <w:r w:rsidR="00125032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25032" w:rsidRPr="00CD540C">
        <w:rPr>
          <w:rFonts w:asciiTheme="minorHAnsi" w:hAnsiTheme="minorHAnsi" w:cstheme="minorHAnsi"/>
          <w:color w:val="000000"/>
          <w:sz w:val="22"/>
          <w:szCs w:val="22"/>
        </w:rPr>
        <w:t>артерії</w:t>
      </w:r>
      <w:proofErr w:type="spellEnd"/>
      <w:r w:rsidR="00125032"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показано на </w:t>
      </w:r>
      <w:proofErr w:type="gramStart"/>
      <w:r w:rsidR="00125032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мал..</w:t>
      </w:r>
      <w:proofErr w:type="gramEnd"/>
      <w:r w:rsidR="00125032" w:rsidRPr="00CD540C">
        <w:rPr>
          <w:rFonts w:asciiTheme="minorHAnsi" w:hAnsiTheme="minorHAnsi" w:cstheme="minorHAnsi"/>
          <w:color w:val="000000"/>
          <w:sz w:val="22"/>
          <w:szCs w:val="22"/>
          <w:lang w:val="uk-UA"/>
        </w:rPr>
        <w:t>5 - 8 .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009900" cy="1524000"/>
            <wp:effectExtent l="0" t="0" r="0" b="0"/>
            <wp:docPr id="29" name="Рисунок 29" descr="https://works.doklad.ru/images/hgg3TrRVl7M/m70dc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orks.doklad.ru/images/hgg3TrRVl7M/m70dc35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25032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</w:t>
      </w:r>
      <w:proofErr w:type="spellEnd"/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. 5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Положення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того,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хто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надає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допомогу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під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час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виконання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зовнішнього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масажу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серця</w:t>
      </w:r>
      <w:proofErr w:type="spellEnd"/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952625" cy="1685925"/>
            <wp:effectExtent l="0" t="0" r="9525" b="9525"/>
            <wp:docPr id="30" name="Рисунок 30" descr="https://works.doklad.ru/images/hgg3TrRVl7M/29681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orks.doklad.ru/images/hgg3TrRVl7M/2968116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25032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Мал.6.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Місце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розташування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рук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під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час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виконання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зовнішнього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масажу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серця</w:t>
      </w:r>
      <w:proofErr w:type="spellEnd"/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809875" cy="1762125"/>
            <wp:effectExtent l="0" t="0" r="9525" b="9525"/>
            <wp:docPr id="31" name="Рисунок 31" descr="https://works.doklad.ru/images/hgg3TrRVl7M/m16f46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orks.doklad.ru/images/hgg3TrRVl7M/m16f46b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25032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Мал.7.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Правильне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положення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рук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під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час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виконання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зовнішнього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масажу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серця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і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визначенні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пульсу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сонної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артерії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(пунктиром)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771900" cy="1628775"/>
            <wp:effectExtent l="0" t="0" r="0" b="9525"/>
            <wp:docPr id="32" name="Рисунок 32" descr="https://works.doklad.ru/images/hgg3TrRVl7M/m55f69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orks.doklad.ru/images/hgg3TrRVl7M/m55f6939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C4" w:rsidRPr="00CD540C" w:rsidRDefault="00125032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i/>
          <w:iCs/>
          <w:color w:val="000000"/>
          <w:sz w:val="22"/>
          <w:szCs w:val="22"/>
          <w:lang w:val="uk-UA"/>
        </w:rPr>
        <w:t>Мал.8</w:t>
      </w:r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Проведення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штучного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дихання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та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зовнішнього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масажу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серця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двома</w:t>
      </w:r>
      <w:proofErr w:type="spellEnd"/>
      <w:r w:rsidR="004171C4" w:rsidRPr="00CD540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особами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Коли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ці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дії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дають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ефекту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то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їх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припиняють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proofErr w:type="gram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однак</w:t>
      </w:r>
      <w:proofErr w:type="spellEnd"/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тільки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після</w:t>
      </w:r>
      <w:proofErr w:type="spellEnd"/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огляду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медичним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125032" w:rsidRPr="00CD540C">
        <w:rPr>
          <w:rFonts w:asciiTheme="minorHAnsi" w:hAnsiTheme="minorHAnsi" w:cstheme="minorHAnsi"/>
          <w:b/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працівником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Заходи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щодо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оживлення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вважати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ефективними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звузилися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зіниці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починає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рожевіти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 першу</w:t>
      </w:r>
      <w:proofErr w:type="gram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чергу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шкіра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>верхньої</w:t>
      </w:r>
      <w:proofErr w:type="spellEnd"/>
      <w:r w:rsidRPr="00CD540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губи</w:t>
      </w:r>
      <w:r w:rsidRPr="00CD540C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4171C4" w:rsidRPr="00CD540C" w:rsidRDefault="004171C4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масажних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поштовхах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явно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відчувається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пульс на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сонній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color w:val="000000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71C4" w:rsidRPr="00CD540C" w:rsidRDefault="004171C4" w:rsidP="00CD540C">
      <w:pPr>
        <w:pStyle w:val="13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Штучне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масаж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виконувати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доти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повністю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відновиться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дихання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та робота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абр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прибуде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швидка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медична</w:t>
      </w:r>
      <w:proofErr w:type="spellEnd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color w:val="000000"/>
          <w:sz w:val="22"/>
          <w:szCs w:val="22"/>
        </w:rPr>
        <w:t>допомога</w:t>
      </w:r>
      <w:proofErr w:type="spellEnd"/>
      <w:r w:rsidRPr="00CD5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606BD" w:rsidRPr="00CD540C" w:rsidRDefault="00125032" w:rsidP="00CD540C">
      <w:pPr>
        <w:pStyle w:val="13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29. </w:t>
      </w:r>
      <w:r w:rsidR="00D606B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Порядок  </w:t>
      </w:r>
      <w:hyperlink r:id="rId23" w:tooltip="Обробка" w:history="1">
        <w:r w:rsidR="00D606BD" w:rsidRPr="00CD540C">
          <w:rPr>
            <w:rFonts w:asciiTheme="minorHAnsi" w:hAnsiTheme="minorHAnsi" w:cstheme="minorHAnsi"/>
            <w:b/>
            <w:bCs/>
            <w:i/>
            <w:sz w:val="22"/>
            <w:szCs w:val="22"/>
            <w:lang w:val="uk-UA"/>
          </w:rPr>
          <w:t>о</w:t>
        </w:r>
        <w:proofErr w:type="spellStart"/>
        <w:r w:rsidR="00D606BD" w:rsidRPr="00CD540C">
          <w:rPr>
            <w:rFonts w:asciiTheme="minorHAnsi" w:hAnsiTheme="minorHAnsi" w:cstheme="minorHAnsi"/>
            <w:b/>
            <w:bCs/>
            <w:i/>
            <w:sz w:val="22"/>
            <w:szCs w:val="22"/>
          </w:rPr>
          <w:t>бробк</w:t>
        </w:r>
        <w:proofErr w:type="spellEnd"/>
        <w:r w:rsidR="00D606BD" w:rsidRPr="00CD540C">
          <w:rPr>
            <w:rFonts w:asciiTheme="minorHAnsi" w:hAnsiTheme="minorHAnsi" w:cstheme="minorHAnsi"/>
            <w:b/>
            <w:bCs/>
            <w:i/>
            <w:sz w:val="22"/>
            <w:szCs w:val="22"/>
            <w:lang w:val="uk-UA"/>
          </w:rPr>
          <w:t>и</w:t>
        </w:r>
      </w:hyperlink>
      <w:r w:rsidR="00D606BD" w:rsidRPr="00CD540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ран.</w:t>
      </w:r>
    </w:p>
    <w:p w:rsidR="00D606BD" w:rsidRPr="00CD540C" w:rsidRDefault="00FD58AE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hyperlink r:id="rId24" w:tooltip="Поверхні" w:history="1">
        <w:proofErr w:type="spellStart"/>
        <w:r w:rsidR="00D606BD" w:rsidRPr="00CD540C">
          <w:rPr>
            <w:rFonts w:asciiTheme="minorHAnsi" w:hAnsiTheme="minorHAnsi" w:cstheme="minorHAnsi"/>
            <w:b/>
            <w:i/>
            <w:sz w:val="22"/>
            <w:szCs w:val="22"/>
            <w:u w:val="single"/>
          </w:rPr>
          <w:t>Поверхневі</w:t>
        </w:r>
        <w:proofErr w:type="spellEnd"/>
      </w:hyperlink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 рани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найчастіше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сильно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кровоточать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. 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випадку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полягає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proofErr w:type="gramStart"/>
      <w:r w:rsidR="00D606BD" w:rsidRPr="00CD540C">
        <w:rPr>
          <w:rFonts w:asciiTheme="minorHAnsi" w:hAnsiTheme="minorHAnsi" w:cstheme="minorHAnsi"/>
          <w:sz w:val="22"/>
          <w:szCs w:val="22"/>
        </w:rPr>
        <w:t>перев'язці</w:t>
      </w:r>
      <w:proofErr w:type="spellEnd"/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рани</w:t>
      </w:r>
      <w:proofErr w:type="gramEnd"/>
      <w:r w:rsidR="00D606BD" w:rsidRPr="00CD540C">
        <w:rPr>
          <w:rFonts w:asciiTheme="minorHAnsi" w:hAnsiTheme="minorHAnsi" w:cstheme="minorHAnsi"/>
          <w:sz w:val="22"/>
          <w:szCs w:val="22"/>
        </w:rPr>
        <w:t>.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Попередньо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змастити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краю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настоянкою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йоду,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стежачи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тим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606BD" w:rsidRPr="00CD540C">
        <w:rPr>
          <w:rFonts w:asciiTheme="minorHAnsi" w:hAnsiTheme="minorHAnsi" w:cstheme="minorHAnsi"/>
          <w:sz w:val="22"/>
          <w:szCs w:val="22"/>
        </w:rPr>
        <w:t>йод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</w:t>
      </w:r>
      <w:proofErr w:type="gramEnd"/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потрапив</w:t>
      </w:r>
      <w:proofErr w:type="spellEnd"/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у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рану.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ватним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тампоном,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змоченим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настоянкою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йоду і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затиснутим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пінцеті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намотаним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паличку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. Рану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обприскують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пантенолом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закривають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стерильною 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  <w:lang w:val="uk-UA"/>
        </w:rPr>
        <w:t>кщо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з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індивідуального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пакета і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бинтують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область рани.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краї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рани сильно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розійшлись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перед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бинтуванням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треба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зблизити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="00D606BD" w:rsidRPr="00CD540C">
        <w:rPr>
          <w:rFonts w:asciiTheme="minorHAnsi" w:hAnsiTheme="minorHAnsi" w:cstheme="minorHAnsi"/>
          <w:i/>
          <w:sz w:val="22"/>
          <w:szCs w:val="22"/>
        </w:rPr>
        <w:t xml:space="preserve">але не до </w:t>
      </w:r>
      <w:proofErr w:type="spellStart"/>
      <w:r w:rsidR="00D606BD" w:rsidRPr="00CD540C">
        <w:rPr>
          <w:rFonts w:asciiTheme="minorHAnsi" w:hAnsiTheme="minorHAnsi" w:cstheme="minorHAnsi"/>
          <w:i/>
          <w:sz w:val="22"/>
          <w:szCs w:val="22"/>
        </w:rPr>
        <w:t>змикання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) і в такому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фіксувати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2-3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смужками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лейкопластиря.Рану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промивати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водою, тому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існує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небезпека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зараження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спиртом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йодною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настойкою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так як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дезінфікуючий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розчин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потрапляючи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рану,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обумовлює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загибель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ушкоджених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клітин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викликає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значну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боль.Ні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жодному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разі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можна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на рану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накладати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ніяку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мазь, 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класти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5032" w:rsidRPr="00CD540C">
        <w:rPr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="00125032" w:rsidRPr="00CD540C">
        <w:rPr>
          <w:rFonts w:asciiTheme="minorHAnsi" w:hAnsiTheme="minorHAnsi" w:cstheme="minorHAnsi"/>
          <w:sz w:val="22"/>
          <w:szCs w:val="22"/>
        </w:rPr>
        <w:t xml:space="preserve"> в рану вату.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Якщо  із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рани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виступають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які-небудь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тканини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мозок</w:t>
      </w:r>
      <w:proofErr w:type="spellEnd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, кишечник,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то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їх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зверху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прикривають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стерильною марлею, але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якому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разі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вправляють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всередину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Рана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представляє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собою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небезпеку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результаті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можливості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забруднення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мікробами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 </w:t>
      </w:r>
    </w:p>
    <w:p w:rsidR="00125032" w:rsidRPr="00CD540C" w:rsidRDefault="00FD58AE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hyperlink r:id="rId25" w:tooltip="Кровотеча" w:history="1">
        <w:r w:rsidR="00D606BD" w:rsidRPr="00CD540C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uk-UA"/>
          </w:rPr>
          <w:t>Кровотечі</w:t>
        </w:r>
      </w:hyperlink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125032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бувають</w:t>
      </w:r>
      <w:r w:rsidR="00D606BD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:</w:t>
      </w:r>
    </w:p>
    <w:p w:rsidR="00125032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lastRenderedPageBreak/>
        <w:t>артеріальні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>»</w:t>
      </w:r>
    </w:p>
    <w:p w:rsidR="00125032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венозні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25032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 </w:t>
      </w:r>
      <w:hyperlink r:id="rId26" w:tooltip="Капіляри" w:history="1">
        <w:r w:rsidRPr="00CD540C">
          <w:rPr>
            <w:rFonts w:asciiTheme="minorHAnsi" w:hAnsiTheme="minorHAnsi" w:cstheme="minorHAnsi"/>
            <w:sz w:val="22"/>
            <w:szCs w:val="22"/>
            <w:u w:val="single"/>
            <w:lang w:val="uk-UA"/>
          </w:rPr>
          <w:t>капілярні</w:t>
        </w:r>
      </w:hyperlink>
      <w:r w:rsidRPr="00CD540C">
        <w:rPr>
          <w:rFonts w:asciiTheme="minorHAnsi" w:hAnsiTheme="minorHAnsi" w:cstheme="minorHAnsi"/>
          <w:sz w:val="22"/>
          <w:szCs w:val="22"/>
        </w:rPr>
        <w:t> 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25032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паренхіматозні. </w:t>
      </w:r>
    </w:p>
    <w:p w:rsidR="00125032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людському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організмі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  <w:proofErr w:type="gramEnd"/>
    </w:p>
    <w:p w:rsidR="00125032" w:rsidRPr="00CD540C" w:rsidRDefault="00125032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у венозному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руслі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знаходиться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70%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всього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обсягу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циркулюючої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25032" w:rsidRPr="00CD540C" w:rsidRDefault="00125032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="00D606BD" w:rsidRPr="00CD540C">
        <w:rPr>
          <w:rFonts w:asciiTheme="minorHAnsi" w:hAnsiTheme="minorHAnsi" w:cstheme="minorHAnsi"/>
          <w:sz w:val="22"/>
          <w:szCs w:val="22"/>
        </w:rPr>
        <w:t> 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в </w:t>
      </w:r>
      <w:hyperlink r:id="rId27" w:tooltip="Капіляри" w:history="1">
        <w:proofErr w:type="spellStart"/>
        <w:r w:rsidR="00D606BD" w:rsidRPr="00CD540C">
          <w:rPr>
            <w:rFonts w:asciiTheme="minorHAnsi" w:hAnsiTheme="minorHAnsi" w:cstheme="minorHAnsi"/>
            <w:sz w:val="22"/>
            <w:szCs w:val="22"/>
          </w:rPr>
          <w:t>капілярах</w:t>
        </w:r>
        <w:proofErr w:type="spellEnd"/>
      </w:hyperlink>
      <w:r w:rsidR="00D606BD" w:rsidRPr="00CD540C">
        <w:rPr>
          <w:rFonts w:asciiTheme="minorHAnsi" w:hAnsiTheme="minorHAnsi" w:cstheme="minorHAnsi"/>
          <w:sz w:val="22"/>
          <w:szCs w:val="22"/>
        </w:rPr>
        <w:t> 12%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25032" w:rsidRPr="00CD540C" w:rsidRDefault="00125032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Pr="00CD540C">
        <w:rPr>
          <w:rFonts w:asciiTheme="minorHAnsi" w:hAnsiTheme="minorHAnsi" w:cstheme="minorHAnsi"/>
          <w:sz w:val="22"/>
          <w:szCs w:val="22"/>
        </w:rPr>
        <w:t xml:space="preserve">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камерах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- 3%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D606BD" w:rsidRPr="00CD540C" w:rsidRDefault="00125032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- 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артеріальному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руслі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всього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15%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обсягу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циркулюючої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При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артеріальній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hyperlink r:id="rId28" w:tooltip="Кров" w:history="1">
        <w:r w:rsidRPr="00CD540C">
          <w:rPr>
            <w:rFonts w:asciiTheme="minorHAnsi" w:hAnsiTheme="minorHAnsi" w:cstheme="minorHAnsi"/>
            <w:b/>
            <w:i/>
            <w:sz w:val="22"/>
            <w:szCs w:val="22"/>
          </w:rPr>
          <w:t>кров</w:t>
        </w:r>
      </w:hyperlink>
      <w:r w:rsidRPr="00CD540C">
        <w:rPr>
          <w:rFonts w:asciiTheme="minorHAnsi" w:hAnsiTheme="minorHAnsi" w:cstheme="minorHAnsi"/>
          <w:sz w:val="22"/>
          <w:szCs w:val="22"/>
        </w:rPr>
        <w:t xml:space="preserve"> 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б'є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переривчастої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струменем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яскраво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червоний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колір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Така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"http://ua-referat.com/%D0%9A%D1%80%D0%BE%D0%B2%D0%BE%D1%82%D0%B5%D1%87%D0%B0" \o "Кровотеча"</w:instrText>
      </w:r>
      <w:r w:rsidR="00FD58AE">
        <w:instrText xml:space="preserve"> </w:instrText>
      </w:r>
      <w:r w:rsidR="00FD58AE">
        <w:fldChar w:fldCharType="separate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кровотеча</w:t>
      </w:r>
      <w:proofErr w:type="spellEnd"/>
      <w:r w:rsidR="00FD58AE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найбільш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небезпечно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тому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знаходиться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тиском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кров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витікає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швидко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венозній</w:t>
      </w:r>
      <w:proofErr w:type="spellEnd"/>
      <w:r w:rsidRPr="00CD5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випливає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рани кров темно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червоного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кольору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Вона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випливає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безперервним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струменем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>При </w:t>
      </w:r>
      <w:proofErr w:type="spellStart"/>
      <w:r w:rsidR="00FD58AE">
        <w:fldChar w:fldCharType="begin"/>
      </w:r>
      <w:r w:rsidR="00FD58AE">
        <w:instrText xml:space="preserve"> HYPERLINK "http://ua-referat.com/%D0%9A%D0%B0%D0%BF%D1%96%D0%BB%D1%8F%D1%80%D0%B8" \o "Капіляри"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капілярній</w:t>
      </w:r>
      <w:proofErr w:type="spellEnd"/>
      <w:r w:rsidR="00FD58AE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 сочиться з рани, як з губки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краплями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легко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Паренхіматозних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називають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ушкоджених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внутрішніх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паренхіматозних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органів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наприклад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з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печінки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>, </w:t>
      </w:r>
      <w:proofErr w:type="spellStart"/>
      <w:r w:rsidR="00FD58AE">
        <w:fldChar w:fldCharType="begin"/>
      </w:r>
      <w:r w:rsidR="00FD58AE">
        <w:instrText xml:space="preserve"> HYPERLINK "http://ua-referat.com/%D0%9D%D0%B8%D1%80%D0%BA%D0%B8" \o "Нирки"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i/>
          <w:sz w:val="22"/>
          <w:szCs w:val="22"/>
        </w:rPr>
        <w:t>нирки</w:t>
      </w:r>
      <w:proofErr w:type="spellEnd"/>
      <w:r w:rsidR="00FD58AE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селезінки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). Так як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внутрішніх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органах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багато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 вен і </w:t>
      </w:r>
      <w:proofErr w:type="spellStart"/>
      <w:r w:rsidR="00FD58AE">
        <w:fldChar w:fldCharType="begin"/>
      </w:r>
      <w:r w:rsidR="00FD58AE">
        <w:instrText xml:space="preserve"> HYPERLINK "http://ua-re</w:instrText>
      </w:r>
      <w:r w:rsidR="00FD58AE">
        <w:instrText xml:space="preserve">ferat.com/%D0%9A%D0%B0%D0%BF%D1%96%D0%BB%D1%8F%D1%80%D0%B8" \o "Капіляри"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капіля</w:t>
      </w:r>
      <w:proofErr w:type="spellEnd"/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рів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паренхіматозна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буває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рясним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тривалим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окремих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видно, а кровоточить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вся 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ранова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125032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поверхня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98636C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залежності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hyperlink r:id="rId29" w:tooltip="Того" w:history="1">
        <w:r w:rsidRPr="00CD540C">
          <w:rPr>
            <w:rFonts w:asciiTheme="minorHAnsi" w:hAnsiTheme="minorHAnsi" w:cstheme="minorHAnsi"/>
            <w:sz w:val="22"/>
            <w:szCs w:val="22"/>
          </w:rPr>
          <w:t>того</w:t>
        </w:r>
      </w:hyperlink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hyperlink r:id="rId30" w:tooltip="Орган" w:history="1">
        <w:r w:rsidRPr="00CD540C">
          <w:rPr>
            <w:rFonts w:asciiTheme="minorHAnsi" w:hAnsiTheme="minorHAnsi" w:cstheme="minorHAnsi"/>
            <w:sz w:val="22"/>
            <w:szCs w:val="22"/>
          </w:rPr>
          <w:t>орган</w:t>
        </w:r>
      </w:hyperlink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внутрішній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зовнішній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FD58AE">
        <w:fldChar w:fldCharType="begin"/>
      </w:r>
      <w:r w:rsidR="00FD58AE">
        <w:instrText xml:space="preserve"> HYPERLINK "http://ua-referat.com/%D0%9F%D0%BE%D1%88%D0%BA%D0%BE%D0%B4%D0%B6%D0%B5%D0%BD%</w:instrText>
      </w:r>
      <w:r w:rsidR="00FD58AE">
        <w:instrText xml:space="preserve">D0%B8%D0%B9" \o "Пошкоджений"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пошкоджений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розрізняють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внутрішнє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зовнішнє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кровотеча</w:t>
      </w:r>
      <w:proofErr w:type="spellEnd"/>
      <w:r w:rsidR="0098636C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CD540C">
        <w:rPr>
          <w:rFonts w:asciiTheme="minorHAnsi" w:hAnsiTheme="minorHAnsi" w:cstheme="minorHAnsi"/>
          <w:sz w:val="22"/>
          <w:szCs w:val="22"/>
        </w:rPr>
        <w:t>Причинами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внутрішнього</w:t>
      </w:r>
      <w:proofErr w:type="spellEnd"/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можуть</w:t>
      </w:r>
      <w:proofErr w:type="spellEnd"/>
      <w:proofErr w:type="gramEnd"/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бути: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98636C" w:rsidRPr="00CD540C" w:rsidRDefault="0098636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удару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живіт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98636C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98636C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Симптоми внутрішнього можуть не проявитися протягом годин і навіть днів після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hyperlink r:id="rId31" w:tooltip="Травми" w:history="1">
        <w:r w:rsidRPr="00CD540C">
          <w:rPr>
            <w:rFonts w:asciiTheme="minorHAnsi" w:hAnsiTheme="minorHAnsi" w:cstheme="minorHAnsi"/>
            <w:sz w:val="22"/>
            <w:szCs w:val="22"/>
            <w:lang w:val="uk-UA"/>
          </w:rPr>
          <w:t>травми</w:t>
        </w:r>
      </w:hyperlink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, але іноді воно показує очевидні ознаки, такі як синці, кровотечі з носа, вух і </w:t>
      </w:r>
      <w:proofErr w:type="spellStart"/>
      <w:r w:rsidRPr="00CD540C">
        <w:rPr>
          <w:rFonts w:asciiTheme="minorHAnsi" w:hAnsiTheme="minorHAnsi" w:cstheme="minorHAnsi"/>
          <w:sz w:val="22"/>
          <w:szCs w:val="22"/>
          <w:lang w:val="uk-UA"/>
        </w:rPr>
        <w:t>тп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зовнішньому</w:t>
      </w:r>
      <w:r w:rsidRPr="00CD540C">
        <w:rPr>
          <w:rFonts w:asciiTheme="minorHAnsi" w:hAnsiTheme="minorHAnsi" w:cstheme="minorHAnsi"/>
          <w:sz w:val="22"/>
          <w:szCs w:val="22"/>
        </w:rPr>
        <w:t>-необхідно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перш за все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кров,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утворився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згусток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8636C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End"/>
      <w:r w:rsidR="0098636C" w:rsidRPr="00CD540C">
        <w:rPr>
          <w:rFonts w:asciiTheme="minorHAnsi" w:hAnsiTheme="minorHAnsi" w:cstheme="minorHAnsi"/>
          <w:sz w:val="22"/>
          <w:szCs w:val="22"/>
        </w:rPr>
        <w:t>перепоною</w:t>
      </w:r>
      <w:proofErr w:type="spellEnd"/>
      <w:r w:rsidR="0098636C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636C" w:rsidRPr="00CD540C">
        <w:rPr>
          <w:rFonts w:asciiTheme="minorHAnsi" w:hAnsiTheme="minorHAnsi" w:cstheme="minorHAnsi"/>
          <w:sz w:val="22"/>
          <w:szCs w:val="22"/>
        </w:rPr>
        <w:t>подальшо</w:t>
      </w:r>
      <w:proofErr w:type="spellEnd"/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і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прискорює</w:t>
      </w:r>
      <w:proofErr w:type="spellEnd"/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загоєння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Внаслідок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сильного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внутрішнього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зовнішнього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"http://ua-referat.com/%D0%9A%D1%80%D0%BE%D0%B2%D0%BE%D1%82%</w:instrText>
      </w:r>
      <w:r w:rsidR="00FD58AE">
        <w:instrText xml:space="preserve">D0%B5%D1%87%D0%B0" \o "Кровотеча" </w:instrText>
      </w:r>
      <w:r w:rsidR="00FD58AE">
        <w:fldChar w:fldCharType="separate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FD58AE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порожнина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живота, грудей)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виникає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гостре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недокрів'я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такими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ознаками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a..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слабкість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b..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непритомність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c.. шум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вухах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d..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потемніння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очах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e..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спрага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f..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нудота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g..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збліднення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кожи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видимих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​​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слизових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оболонок</w:t>
      </w:r>
      <w:proofErr w:type="spellEnd"/>
    </w:p>
    <w:p w:rsidR="00D606BD" w:rsidRPr="00CD540C" w:rsidRDefault="00D606BD" w:rsidP="00CD540C">
      <w:pPr>
        <w:pStyle w:val="13"/>
        <w:spacing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Потерпілий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пригальмований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іноді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навпаки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збуджений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, </w:t>
      </w:r>
      <w:proofErr w:type="spellStart"/>
      <w:r w:rsidR="00FD58AE">
        <w:fldChar w:fldCharType="begin"/>
      </w:r>
      <w:r w:rsidR="00FD58AE">
        <w:instrText xml:space="preserve"> HYPERLINK "http://ua-referat.com/%D0%94%D0%B8%D1%85%D0%B0%D0%BD%D0%BD%D1%8F" \o "Дихання" </w:instrText>
      </w:r>
      <w:r w:rsidR="00FD58AE">
        <w:fldChar w:fldCharType="separate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дихання</w:t>
      </w:r>
      <w:proofErr w:type="spellEnd"/>
      <w:r w:rsidR="00FD58AE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часте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пульс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слабкий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зовсім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відчувається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серйозної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втрати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(2-2,5 л.)</w:t>
      </w:r>
      <w:r w:rsidR="0098636C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>м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ожливо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"http://ua-referat.com/%D0%92%D1%82%D1%80%D0%B0%D1%82%D0%B0_%D1%81%D0%B2%D1%96%D0%B4%D0%BE%D0%BC%D0%BE%D1%81%D1%82%D1%96" \o "Втрата свідомості"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втрата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свідомості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зумовлена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​​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відтоком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головного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відразу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реанімацію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смерть.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>т</w:t>
      </w:r>
      <w:r w:rsidRPr="00CD540C">
        <w:rPr>
          <w:rFonts w:asciiTheme="minorHAnsi" w:hAnsiTheme="minorHAnsi" w:cstheme="minorHAnsi"/>
          <w:sz w:val="22"/>
          <w:szCs w:val="22"/>
        </w:rPr>
        <w:t xml:space="preserve">.ч.,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>головним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завданням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ПМП є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швидка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тому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значна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крововтрата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знесилює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призвести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розвитку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шоку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навіть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загибелі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Існують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способи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тимчасової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остаточної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98636C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Прямий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тиск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здійснюється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допомогою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тканини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просто рукою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10-15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хвилин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636C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продовжує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кровоточити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прокладку,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продовжуючи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натискати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Черевну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аорту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стегнову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здавлюють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кулаком.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Щоб посилити здавлювання судин на згині в підколінну, ліктьову або пахвову ямку поміщають щільний валик з одягу чи скручений бинт.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Підйом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кінцівки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яка  кровоточить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здійснюється у всіх випадках поверхневих поранень верхніх або нижніх кінцівок, </w:t>
      </w:r>
      <w:r w:rsidR="0098636C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і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є одним з можливих способів зупинки венозного кровотечі.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здійснюється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досить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просто: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руку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вгору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ногу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невеликий валик,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згорнутий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будь-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використовувати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сумку, рюкзак,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ковдра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подушка,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lastRenderedPageBreak/>
        <w:t>оберемок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сіна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). </w:t>
      </w:r>
      <w:r w:rsidRPr="00CD540C">
        <w:rPr>
          <w:rFonts w:asciiTheme="minorHAnsi" w:hAnsiTheme="minorHAnsi" w:cstheme="minorHAnsi"/>
          <w:sz w:val="22"/>
          <w:szCs w:val="22"/>
        </w:rPr>
        <w:t xml:space="preserve">Нога повинна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грудної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клітини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Звичайно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"http://ua-referat.com/%D0%9B%D1%8E%D0%B4%D0%B8%D0%BD%D0%B0" \o "Людина"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людина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 повинна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лежати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Підйом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рівня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тулуба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зменшує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приплив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сприяє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утворенню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згустку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посудині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припинення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Непрямий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тиск</w:t>
      </w:r>
      <w:r w:rsidRPr="00CD540C">
        <w:rPr>
          <w:rFonts w:asciiTheme="minorHAnsi" w:hAnsiTheme="minorHAnsi" w:cstheme="minorHAnsi"/>
          <w:sz w:val="22"/>
          <w:szCs w:val="22"/>
        </w:rPr>
        <w:t>-якщо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вдалося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шляхом прямого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тиску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підйому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пальцями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натискають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точках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затиснення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точка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притиснення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повинна бути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нижче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рани.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притиснення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606BD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перед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вухом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скроні</w:t>
      </w:r>
      <w:proofErr w:type="spellEnd"/>
    </w:p>
    <w:p w:rsidR="00D606BD" w:rsidRPr="00CD540C" w:rsidRDefault="0098636C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перед ключицею</w:t>
      </w:r>
      <w:r w:rsidRPr="00CD540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подключ</w:t>
      </w:r>
      <w:r w:rsidR="00D606BD" w:rsidRPr="00CD540C">
        <w:rPr>
          <w:rFonts w:asciiTheme="minorHAnsi" w:hAnsiTheme="minorHAnsi" w:cstheme="minorHAnsi"/>
          <w:sz w:val="22"/>
          <w:szCs w:val="22"/>
        </w:rPr>
        <w:t>на</w:t>
      </w:r>
      <w:proofErr w:type="spellEnd"/>
    </w:p>
    <w:p w:rsidR="00D606BD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- сонна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артерія</w:t>
      </w:r>
      <w:proofErr w:type="spellEnd"/>
    </w:p>
    <w:p w:rsidR="00D606BD" w:rsidRPr="00CD540C" w:rsidRDefault="0098636C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</w:t>
      </w:r>
      <w:r w:rsidRPr="00CD540C">
        <w:rPr>
          <w:rFonts w:asciiTheme="minorHAnsi" w:hAnsiTheme="minorHAnsi" w:cstheme="minorHAnsi"/>
          <w:sz w:val="22"/>
          <w:szCs w:val="22"/>
        </w:rPr>
        <w:t xml:space="preserve">-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</w:t>
      </w:r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на </w:t>
      </w:r>
      <w:proofErr w:type="spellStart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плечі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артерії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руки</w:t>
      </w:r>
    </w:p>
    <w:p w:rsidR="00D606BD" w:rsidRPr="00CD540C" w:rsidRDefault="0098636C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    -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в </w:t>
      </w:r>
      <w:proofErr w:type="spellStart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паховій</w:t>
      </w:r>
      <w:proofErr w:type="spellEnd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області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артерія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стегна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Тимчасова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зупинка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шляхом максимального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згинання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кінцівок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Для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судин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кисті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передпліччя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1.На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згинальну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поверхню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ліктьового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суглоба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валик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скачаний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матерії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2.макс.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руку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ліктьовому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суглобі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3.прібінтовать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передпліччя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плеча,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Для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зупинки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подключной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 макс.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відвести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назад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праве плече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2.отведенние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зафіксувати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спиною,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матерію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З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нижньої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гомілки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, стопи):</w:t>
      </w:r>
    </w:p>
    <w:p w:rsidR="0098636C" w:rsidRPr="00CD540C" w:rsidRDefault="0098636C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>Перший  спосіб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1.уложіть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спину</w:t>
      </w:r>
    </w:p>
    <w:p w:rsidR="00D606BD" w:rsidRPr="00CD540C" w:rsidRDefault="0098636C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2.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п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омістити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скачаний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валик з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матерії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підколінну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ямку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3.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макс.согнуть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колінному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суглобі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прибинтувати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стегна,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використовуючи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"http://ua-referat.com/%D0%92%D1%96%D0%B4%D0%BF%D0%BE%D0%B2%D1%96%D0%B4%D1%8C" \o "Відповідь"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відповідну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98636C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r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Другий  </w:t>
      </w:r>
      <w:proofErr w:type="spellStart"/>
      <w:r w:rsidR="00D606BD" w:rsidRPr="00CD540C">
        <w:rPr>
          <w:rFonts w:asciiTheme="minorHAnsi" w:hAnsiTheme="minorHAnsi" w:cstheme="minorHAnsi"/>
          <w:b/>
          <w:i/>
          <w:sz w:val="22"/>
          <w:szCs w:val="22"/>
        </w:rPr>
        <w:t>спосіб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1уложіть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спину</w:t>
      </w:r>
    </w:p>
    <w:p w:rsidR="00D606BD" w:rsidRPr="00CD540C" w:rsidRDefault="0098636C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2.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п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омістити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скачаний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валик з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матерії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пахову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складку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3.макс.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зігнути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тазостегновому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суглобі</w:t>
      </w:r>
      <w:proofErr w:type="spellEnd"/>
    </w:p>
    <w:p w:rsidR="00D606BD" w:rsidRPr="00CD540C" w:rsidRDefault="00DC282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4.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пр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CD540C">
        <w:rPr>
          <w:rFonts w:asciiTheme="minorHAnsi" w:hAnsiTheme="minorHAnsi" w:cstheme="minorHAnsi"/>
          <w:sz w:val="22"/>
          <w:szCs w:val="22"/>
        </w:rPr>
        <w:t>б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и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нт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до</w:t>
      </w:r>
      <w:proofErr w:type="gram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стегна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ПМП 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з носа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1.усадіть хворого,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злегка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нахиливши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тулуб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вперед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спинку носа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грілку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льодом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холодною водою,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загорнутий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целофановий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пакет</w:t>
      </w:r>
    </w:p>
    <w:p w:rsidR="00D606BD" w:rsidRPr="00CD540C" w:rsidRDefault="00DC282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3. якщо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цього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зупиняється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притиснути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"http://ua-referat.com/%D0%9A%D1%80%D0%B8%D0%BB%D0%B0" \o "Крила" </w:instrText>
      </w:r>
      <w:r w:rsidR="00FD58AE">
        <w:fldChar w:fldCharType="separate"/>
      </w:r>
      <w:r w:rsidR="00D606BD" w:rsidRPr="00CD540C">
        <w:rPr>
          <w:rFonts w:asciiTheme="minorHAnsi" w:hAnsiTheme="minorHAnsi" w:cstheme="minorHAnsi"/>
          <w:sz w:val="22"/>
          <w:szCs w:val="22"/>
        </w:rPr>
        <w:t>крила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="00D606BD" w:rsidRPr="00CD540C">
        <w:rPr>
          <w:rFonts w:asciiTheme="minorHAnsi" w:hAnsiTheme="minorHAnsi" w:cstheme="minorHAnsi"/>
          <w:sz w:val="22"/>
          <w:szCs w:val="22"/>
        </w:rPr>
        <w:t xml:space="preserve"> носа до перегородки на 5-10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хв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зупиняється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-рекомендовано внести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глибину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3-4 см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змочений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розчином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кухонної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"http://ua-referat.com/%D0%A1%D0%9E%D0%9B%D0%86" \o "СОЛІ"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солі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> (</w:t>
      </w:r>
      <w:r w:rsidRPr="00CD540C">
        <w:rPr>
          <w:rFonts w:asciiTheme="minorHAnsi" w:hAnsiTheme="minorHAnsi" w:cstheme="minorHAnsi"/>
          <w:i/>
          <w:sz w:val="22"/>
          <w:szCs w:val="22"/>
        </w:rPr>
        <w:t>1чайна ложка на склянку води</w:t>
      </w:r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шматочок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закриває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носові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ходи</w:t>
      </w:r>
    </w:p>
    <w:p w:rsidR="00D606BD" w:rsidRPr="00CD540C" w:rsidRDefault="00DC2820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5.</w:t>
      </w:r>
      <w:r w:rsidRPr="00CD540C">
        <w:rPr>
          <w:rFonts w:asciiTheme="minorHAnsi" w:hAnsiTheme="minorHAnsi" w:cstheme="minorHAnsi"/>
          <w:sz w:val="22"/>
          <w:szCs w:val="22"/>
          <w:lang w:val="uk-UA"/>
        </w:rPr>
        <w:t>я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кщо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зупиняється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протягом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30-40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хв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постраждалого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необхідно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транспортувати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сидячому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лікаря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Накладення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джгута</w:t>
      </w:r>
      <w:proofErr w:type="spellEnd"/>
      <w:r w:rsidR="00DC282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-</w:t>
      </w:r>
      <w:proofErr w:type="gramEnd"/>
      <w:r w:rsidR="00DC282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якщо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поєднання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прямого і непр</w:t>
      </w:r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ямого </w:t>
      </w:r>
      <w:proofErr w:type="spellStart"/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>тиску</w:t>
      </w:r>
      <w:proofErr w:type="spellEnd"/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не </w:t>
      </w:r>
      <w:proofErr w:type="spellStart"/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>зупиняє</w:t>
      </w:r>
      <w:proofErr w:type="spellEnd"/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C2820" w:rsidRPr="00CD540C">
        <w:rPr>
          <w:rFonts w:asciiTheme="minorHAnsi" w:hAnsiTheme="minorHAnsi" w:cstheme="minorHAnsi"/>
          <w:b/>
          <w:i/>
          <w:sz w:val="22"/>
          <w:szCs w:val="22"/>
        </w:rPr>
        <w:t>кровотеч</w:t>
      </w:r>
      <w:proofErr w:type="spellEnd"/>
      <w:r w:rsidR="00DC282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у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: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притиснути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пальцем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расст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3-5 см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(при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пошкодженні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великих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артерій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кінцівок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на 8-10 см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кровотечі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),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2.наложіть будь-яку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чисту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м'яку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,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3.растянуть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(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у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медичній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практиці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застосовується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гумовий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стрічковий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двома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рук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ами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середній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щільно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обмотати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4.пр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и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</w:t>
      </w:r>
      <w:proofErr w:type="spell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і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  <w:r w:rsidRPr="00CD540C">
        <w:rPr>
          <w:rFonts w:asciiTheme="minorHAnsi" w:hAnsiTheme="minorHAnsi" w:cstheme="minorHAnsi"/>
          <w:sz w:val="22"/>
          <w:szCs w:val="22"/>
        </w:rPr>
        <w:t xml:space="preserve">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записку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зазначенням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точного часу 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Типові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накладення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1 -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гомілку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2 - на стегно, 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3 -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передпліччя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4 - на плече, 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5 - на плече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;</w:t>
      </w:r>
    </w:p>
    <w:p w:rsidR="00DC2820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lastRenderedPageBreak/>
        <w:t xml:space="preserve"> 6 -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пахову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область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високому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стегна. 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Надмірне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затягування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стати причиною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розвитку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паралічу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Більш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ніж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на 2 </w:t>
      </w: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год</w:t>
      </w:r>
      <w:r w:rsidR="00DC282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влітку</w:t>
      </w:r>
      <w:proofErr w:type="spellEnd"/>
      <w:proofErr w:type="gram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і 1 год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взимку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C2820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джгут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накладати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Через 1-2 год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обов'язково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треба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попередньо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перетиснув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пальцем,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послабити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знову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накласти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трохи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вище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Надалі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повторюють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кожні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півгодини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закріплюють </w:t>
      </w:r>
      <w:r w:rsidRPr="00CD540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джгута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можна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скористатися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ременем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закруткою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 </w:t>
      </w:r>
      <w:proofErr w:type="spellStart"/>
      <w:r w:rsidR="00FD58AE">
        <w:fldChar w:fldCharType="begin"/>
      </w:r>
      <w:r w:rsidR="00FD58AE">
        <w:instrText xml:space="preserve"> HYPERLINK "http://ua-referat.com/%D0%9F%D1%96%D0%B4%D1%80%D1%83%D1%87%D0%BD%D0%B8%D0%BA" \o "Підручник"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hAnsiTheme="minorHAnsi" w:cstheme="minorHAnsi"/>
          <w:sz w:val="22"/>
          <w:szCs w:val="22"/>
        </w:rPr>
        <w:t>ручного</w:t>
      </w:r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"http://ua-referat.com/%D0%9C%D0%B0%D1%82%D0%B5%D1%80%D1%96%D</w:instrText>
      </w:r>
      <w:r w:rsidR="00FD58AE">
        <w:instrText xml:space="preserve">0%B0%D0%BB%D0%B8" \o "Матеріали"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матеріалу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хустку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, шматок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матеріалу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Застосовуваний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для закрутки </w:t>
      </w:r>
      <w:proofErr w:type="spellStart"/>
      <w:r w:rsidR="00FD58AE">
        <w:fldChar w:fldCharType="begin"/>
      </w:r>
      <w:r w:rsidR="00FD58AE">
        <w:instrText xml:space="preserve"> HYPERLINK "http://ua-referat.com/%D0%9C%D0%B0%D1%82%D0%B5%D1%80%D1%96%D1%8F" \o "Матерія"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матеріал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 2-3 рази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обкручують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підклавши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попередньо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матерчату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підкладку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щільний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матерчатий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валик над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місцем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проходження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артерії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зав'язують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вузлом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Поверх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вузла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один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довжиною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20-25 см і над нею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зав'язують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вузол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палицю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тих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пір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зупиниться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закрутка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розкрутилася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другий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прив'язують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Індивідуальний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перев'язувальний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пакет (ІПП).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"http://ua-referat.com/%D0%92%D1%96%D0%BD" \o "Він"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Він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складається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бинта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прикріплених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однієї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двох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ватно-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марлевих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подушечок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1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акуратно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розірвати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поліетиленовий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пакет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2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в праву руку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взяти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кінець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бинта,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голівку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розгорнути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торкаючись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внутрішньої</w:t>
      </w:r>
      <w:proofErr w:type="spell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"http://ua-referat.com/%D0%9F%D0%BE%D0%B2%D0%B5%D1%80%D1%85%D0%BD%D1%96" \o "Поверхні"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поверхні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подушечок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3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подушечки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прибинтувати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закріпити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зав'язати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нижче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рани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Невелике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артеріальний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венозний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значне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</w:instrText>
      </w:r>
      <w:r w:rsidR="00FD58AE">
        <w:instrText xml:space="preserve">rat.com/%D0%9A%D0%B0%D0%BF%D1%96%D0%BB%D1%8F%D1%80%D0%B8" \o "Капіляри"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капілярна</w:t>
      </w:r>
      <w:proofErr w:type="spellEnd"/>
      <w:r w:rsidR="00FD58AE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кровотеча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зупиняють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накладенням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пов'язки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давить.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1.для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обробити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рану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перекисом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водню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марганцівкою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Pr="00CD540C">
        <w:rPr>
          <w:rFonts w:asciiTheme="minorHAnsi" w:hAnsiTheme="minorHAnsi" w:cstheme="minorHAnsi"/>
          <w:i/>
          <w:sz w:val="22"/>
          <w:szCs w:val="22"/>
        </w:rPr>
        <w:t xml:space="preserve">(2-3 крупинки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розчинити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у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склянці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i/>
          <w:sz w:val="22"/>
          <w:szCs w:val="22"/>
        </w:rPr>
        <w:t>кип'яченої</w:t>
      </w:r>
      <w:proofErr w:type="spellEnd"/>
      <w:r w:rsidRPr="00CD540C">
        <w:rPr>
          <w:rFonts w:asciiTheme="minorHAnsi" w:hAnsiTheme="minorHAnsi" w:cstheme="minorHAnsi"/>
          <w:i/>
          <w:sz w:val="22"/>
          <w:szCs w:val="22"/>
        </w:rPr>
        <w:t xml:space="preserve"> води),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2.повязка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лежачому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хворого,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уникнути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шоку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непритомності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>3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CD540C">
        <w:rPr>
          <w:rFonts w:asciiTheme="minorHAnsi" w:hAnsiTheme="minorHAnsi" w:cstheme="minorHAnsi"/>
          <w:sz w:val="22"/>
          <w:szCs w:val="22"/>
        </w:rPr>
        <w:t xml:space="preserve"> головку бинта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правій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руці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початок бинта-в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розгортають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зліва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направо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спинкою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бинту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Pr="00CD540C">
        <w:rPr>
          <w:rFonts w:asciiTheme="minorHAnsi" w:hAnsiTheme="minorHAnsi" w:cstheme="minorHAnsi"/>
          <w:sz w:val="22"/>
          <w:szCs w:val="22"/>
        </w:rPr>
        <w:t>м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CD540C">
        <w:rPr>
          <w:rFonts w:asciiTheme="minorHAnsi" w:hAnsiTheme="minorHAnsi" w:cstheme="minorHAnsi"/>
          <w:sz w:val="22"/>
          <w:szCs w:val="22"/>
        </w:rPr>
        <w:t xml:space="preserve">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поверхні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відриваючи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рук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бинту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є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</w:t>
      </w:r>
      <w:proofErr w:type="spell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ї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не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розтягуючи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повітрю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</w:rPr>
        <w:t>4.б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Pr="00CD540C">
        <w:rPr>
          <w:rFonts w:asciiTheme="minorHAnsi" w:hAnsiTheme="minorHAnsi" w:cstheme="minorHAnsi"/>
          <w:sz w:val="22"/>
          <w:szCs w:val="22"/>
        </w:rPr>
        <w:t>н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ту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ван</w:t>
      </w:r>
      <w:proofErr w:type="spell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ня 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>проводять  у</w:t>
      </w:r>
      <w:proofErr w:type="gramEnd"/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вигляді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>кругового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 ходу </w:t>
      </w:r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закріплює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ходу бинта,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кожен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оборот повинен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прикривати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попередній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по </w:t>
      </w:r>
      <w:r w:rsidR="00DC2820" w:rsidRPr="00CD540C">
        <w:rPr>
          <w:rFonts w:asciiTheme="minorHAnsi" w:hAnsiTheme="minorHAnsi" w:cstheme="minorHAnsi"/>
          <w:sz w:val="22"/>
          <w:szCs w:val="22"/>
        </w:rPr>
        <w:t xml:space="preserve"> ширин</w:t>
      </w:r>
      <w:r w:rsidR="00DC2820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і. Якщо  рана  велика  в  поздовжньому </w:t>
      </w:r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вигляді,  накладання  бинта   проводиться  спіральним  обертанням  навколо  кінцівки.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r w:rsidRPr="00CD540C">
        <w:rPr>
          <w:rFonts w:asciiTheme="minorHAnsi" w:hAnsiTheme="minorHAnsi" w:cstheme="minorHAnsi"/>
          <w:sz w:val="22"/>
          <w:szCs w:val="22"/>
          <w:lang w:val="uk-UA"/>
        </w:rPr>
        <w:t>5.Після закінчення бинтування кінець бинта надрізають ножицями і зав'язують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Види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пов'язок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та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накладення</w:t>
      </w:r>
      <w:proofErr w:type="spellEnd"/>
    </w:p>
    <w:p w:rsidR="001E2EF7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Спіральну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палець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2EF7" w:rsidRPr="00CD540C">
        <w:rPr>
          <w:rFonts w:asciiTheme="minorHAnsi" w:hAnsiTheme="minorHAnsi" w:cstheme="minorHAnsi"/>
          <w:sz w:val="22"/>
          <w:szCs w:val="22"/>
        </w:rPr>
        <w:t>Г</w:t>
      </w:r>
      <w:r w:rsidRPr="00CD540C">
        <w:rPr>
          <w:rFonts w:asciiTheme="minorHAnsi" w:hAnsiTheme="minorHAnsi" w:cstheme="minorHAnsi"/>
          <w:sz w:val="22"/>
          <w:szCs w:val="22"/>
        </w:rPr>
        <w:t>омілку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2EF7" w:rsidRPr="00CD540C">
        <w:rPr>
          <w:rFonts w:asciiTheme="minorHAnsi" w:hAnsiTheme="minorHAnsi" w:cstheme="minorHAnsi"/>
          <w:sz w:val="22"/>
          <w:szCs w:val="22"/>
        </w:rPr>
        <w:t>зап'ястя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груди; 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починають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 2-3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кругових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ходів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спіральному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напрямку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на 2 / 3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прикриваючи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поперед</w:t>
      </w:r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1E2EF7" w:rsidRPr="00CD540C">
        <w:rPr>
          <w:rFonts w:asciiTheme="minorHAnsi" w:hAnsiTheme="minorHAnsi" w:cstheme="minorHAnsi"/>
          <w:sz w:val="22"/>
          <w:szCs w:val="22"/>
        </w:rPr>
        <w:t>ній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</w:rPr>
        <w:t xml:space="preserve">. При </w:t>
      </w:r>
      <w:proofErr w:type="spellStart"/>
      <w:proofErr w:type="gramStart"/>
      <w:r w:rsidR="001E2EF7" w:rsidRPr="00CD540C">
        <w:rPr>
          <w:rFonts w:asciiTheme="minorHAnsi" w:hAnsiTheme="minorHAnsi" w:cstheme="minorHAnsi"/>
          <w:sz w:val="22"/>
          <w:szCs w:val="22"/>
        </w:rPr>
        <w:t>неоднаков</w:t>
      </w:r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ій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товщині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кінцівки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вдаються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перегинів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1E2EF7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Хрестоподібна</w:t>
      </w:r>
      <w:r w:rsidRPr="00CD540C">
        <w:rPr>
          <w:rFonts w:asciiTheme="minorHAnsi" w:hAnsiTheme="minorHAnsi" w:cstheme="minorHAnsi"/>
          <w:sz w:val="22"/>
          <w:szCs w:val="22"/>
        </w:rPr>
        <w:t>-накладається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вісімкою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кисть руки</w:t>
      </w:r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1E2EF7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r w:rsidR="001E2EF7" w:rsidRPr="00CD540C">
        <w:rPr>
          <w:rFonts w:asciiTheme="minorHAnsi" w:hAnsiTheme="minorHAnsi" w:cstheme="minorHAnsi"/>
          <w:sz w:val="22"/>
          <w:szCs w:val="22"/>
        </w:rPr>
        <w:t>С</w:t>
      </w:r>
      <w:r w:rsidRPr="00CD540C">
        <w:rPr>
          <w:rFonts w:asciiTheme="minorHAnsi" w:hAnsiTheme="minorHAnsi" w:cstheme="minorHAnsi"/>
          <w:sz w:val="22"/>
          <w:szCs w:val="22"/>
        </w:rPr>
        <w:t>топа</w:t>
      </w:r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;</w:t>
      </w:r>
    </w:p>
    <w:p w:rsidR="00D606BD" w:rsidRPr="00CD540C" w:rsidRDefault="00D606BD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нижня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грудей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Колосовидні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важкодоступних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місць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також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у тих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коли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закріпити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нижній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живота.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Восьми</w:t>
      </w:r>
      <w:r w:rsidR="001E2EF7" w:rsidRPr="00CD540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подібна </w:t>
      </w:r>
      <w:r w:rsidRPr="00CD540C">
        <w:rPr>
          <w:rFonts w:asciiTheme="minorHAnsi" w:hAnsiTheme="minorHAnsi" w:cstheme="minorHAnsi"/>
          <w:sz w:val="22"/>
          <w:szCs w:val="22"/>
        </w:rPr>
        <w:t xml:space="preserve"> в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поєднанні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спіральним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гомілки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стопи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замість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хрестопо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дібної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D54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пораненнях</w:t>
      </w:r>
      <w:proofErr w:type="spellEnd"/>
      <w:r w:rsidRPr="00CD540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b/>
          <w:bCs/>
          <w:i/>
          <w:sz w:val="22"/>
          <w:szCs w:val="22"/>
        </w:rPr>
        <w:t>голови</w:t>
      </w:r>
      <w:proofErr w:type="spellEnd"/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Очіпок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-на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волосяну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частину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hAnsiTheme="minorHAnsi" w:cstheme="minorHAnsi"/>
          <w:sz w:val="22"/>
          <w:szCs w:val="22"/>
        </w:rPr>
        <w:t>голови.От</w:t>
      </w:r>
      <w:proofErr w:type="spellEnd"/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бинта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відрізають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шматок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близько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метра,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кладуть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серединою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тім'я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кінці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опускають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вертикально вниз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голови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перший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бинта,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який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обертають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зав'язки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Вуздечка-накладають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бинтом шириною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близько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8 см.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Спочатку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2-3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горизонтальних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кругових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ходу через лоб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потилицю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спускають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скроневій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над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вухом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задню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D540C">
        <w:rPr>
          <w:rFonts w:asciiTheme="minorHAnsi" w:hAnsiTheme="minorHAnsi" w:cstheme="minorHAnsi"/>
          <w:sz w:val="22"/>
          <w:szCs w:val="22"/>
        </w:rPr>
        <w:t>на праву</w:t>
      </w:r>
      <w:proofErr w:type="gram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передню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поверхні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вертикальний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піднімається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догори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попереду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вуха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необхідну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кількість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вертикальних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ходів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закривають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всю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тім'яну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потиличну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з-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подборотка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іншій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стороні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шиї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направляють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потиличну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область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переводять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горизонтальні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кругові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ходи,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закріплюють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1E2EF7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Пращеподібна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06BD" w:rsidRPr="00CD540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складаються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з шматка бинта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або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смужки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матерії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обидва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кінці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яких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розрізані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lastRenderedPageBreak/>
        <w:t>поздовжньому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напрямку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Такі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пов'язки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накладають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ніс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підборіддя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тім'я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606BD" w:rsidRPr="00CD540C">
        <w:rPr>
          <w:rFonts w:asciiTheme="minorHAnsi" w:hAnsiTheme="minorHAnsi" w:cstheme="minorHAnsi"/>
          <w:sz w:val="22"/>
          <w:szCs w:val="22"/>
        </w:rPr>
        <w:t>потилицю</w:t>
      </w:r>
      <w:proofErr w:type="spellEnd"/>
      <w:r w:rsidR="00D606BD"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Пов'язка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b/>
          <w:i/>
          <w:sz w:val="22"/>
          <w:szCs w:val="22"/>
        </w:rPr>
        <w:t>одне</w:t>
      </w:r>
      <w:proofErr w:type="spellEnd"/>
      <w:r w:rsidRPr="00CD540C">
        <w:rPr>
          <w:rFonts w:asciiTheme="minorHAnsi" w:hAnsiTheme="minorHAnsi" w:cstheme="minorHAnsi"/>
          <w:b/>
          <w:i/>
          <w:sz w:val="22"/>
          <w:szCs w:val="22"/>
        </w:rPr>
        <w:t xml:space="preserve"> око</w:t>
      </w:r>
      <w:r w:rsidRPr="00CD540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праве око, головку бинта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правій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руці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бинтують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як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зазвичай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зліва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направо. 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накладенні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око головку бинта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зручніше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тримати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лівій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руці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вести бинт справа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наліво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Прикривши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око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перев'язочним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D58AE">
        <w:fldChar w:fldCharType="begin"/>
      </w:r>
      <w:r w:rsidR="00FD58AE">
        <w:instrText xml:space="preserve"> HYPERLINK "http://ua-referat.com/%D0%9C%D0%B0%D1%82%D0%B5%D1%80%D1%96%D0%B0</w:instrText>
      </w:r>
      <w:r w:rsidR="00FD58AE">
        <w:instrText xml:space="preserve">%D0%BB%D0%B8" \o "Матеріали" </w:instrText>
      </w:r>
      <w:r w:rsidR="00FD58AE">
        <w:fldChar w:fldCharType="separate"/>
      </w:r>
      <w:r w:rsidRPr="00CD540C">
        <w:rPr>
          <w:rFonts w:asciiTheme="minorHAnsi" w:hAnsiTheme="minorHAnsi" w:cstheme="minorHAnsi"/>
          <w:sz w:val="22"/>
          <w:szCs w:val="22"/>
        </w:rPr>
        <w:t>матеріалом</w:t>
      </w:r>
      <w:proofErr w:type="spellEnd"/>
      <w:r w:rsidR="00FD58AE">
        <w:rPr>
          <w:rFonts w:asciiTheme="minorHAnsi" w:hAnsiTheme="minorHAnsi" w:cstheme="minorHAnsi"/>
          <w:sz w:val="22"/>
          <w:szCs w:val="22"/>
        </w:rPr>
        <w:fldChar w:fldCharType="end"/>
      </w:r>
      <w:r w:rsidRPr="00CD540C">
        <w:rPr>
          <w:rFonts w:asciiTheme="minorHAnsi" w:hAnsiTheme="minorHAnsi" w:cstheme="minorHAnsi"/>
          <w:sz w:val="22"/>
          <w:szCs w:val="22"/>
        </w:rPr>
        <w:t xml:space="preserve">, область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очниці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вирівнюють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достатньою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кількістю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вати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роблять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2-3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кругових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ходу бинта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навколо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чола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потилиці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бинт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потиличної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області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ведуть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вушною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раковиною хворого боку косо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вгору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хворе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око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перенісся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на лоб,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тім'я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потилиця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ходи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повторюють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кілька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разів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прикриваючи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2 / 3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попереднього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Завершують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круговими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ходами через лоб і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поти</w:t>
      </w:r>
      <w:proofErr w:type="spellEnd"/>
      <w:r w:rsidR="001E2EF7" w:rsidRPr="00CD540C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лицю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D606BD" w:rsidRPr="00CD540C" w:rsidRDefault="00D606BD" w:rsidP="00CD540C">
      <w:pPr>
        <w:pStyle w:val="13"/>
        <w:spacing w:after="0"/>
        <w:rPr>
          <w:rFonts w:asciiTheme="minorHAnsi" w:hAnsiTheme="minorHAnsi" w:cstheme="minorHAnsi"/>
          <w:sz w:val="22"/>
          <w:szCs w:val="22"/>
        </w:rPr>
      </w:pPr>
      <w:r w:rsidRPr="00CD540C"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відсутності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перев'язувального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матеріалу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широко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застосовуватися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Маштафарова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при великих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пошкодженнях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м'яких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тканин. Вони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виготовляються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наступним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способом: з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марлі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тканини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викроюють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пов'язку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за формою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ураженої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hAnsiTheme="minorHAnsi" w:cstheme="minorHAnsi"/>
          <w:sz w:val="22"/>
          <w:szCs w:val="22"/>
        </w:rPr>
        <w:t>ділянки</w:t>
      </w:r>
      <w:proofErr w:type="spellEnd"/>
      <w:r w:rsidRPr="00CD540C">
        <w:rPr>
          <w:rFonts w:asciiTheme="minorHAnsi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jc w:val="center"/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</w:pP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Дійте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швидко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 — час не на 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вашому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боці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  <w:u w:val="single"/>
        </w:rPr>
        <w:t>!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b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Коли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стається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нещасний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випадок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життя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— </w:t>
      </w:r>
      <w:proofErr w:type="gram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у руках</w:t>
      </w:r>
      <w:proofErr w:type="gram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людини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, яка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надає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першу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допо</w:t>
      </w:r>
      <w:proofErr w:type="spellEnd"/>
      <w:r w:rsidR="001E2EF7"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  <w:lang w:val="uk-UA"/>
        </w:rPr>
        <w:t>-</w:t>
      </w:r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могу.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Хто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саме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опиниться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на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місці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пригоди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та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зможе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врятувати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передбачити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неможливо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. Тому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елементарними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прийомами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першої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допомоги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має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володіти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shd w:val="clear" w:color="auto" w:fill="FFFFFF"/>
        </w:rPr>
        <w:t>кожен</w:t>
      </w:r>
      <w:proofErr w:type="spellEnd"/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Коли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стається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нещасний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випадок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час не 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вашому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боці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якнайшвидше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ефективно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часто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залежить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лише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те, як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довго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тяжко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відновлюється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здоров’я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а й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виживе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b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Не 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нашкодьте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>!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Знань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яких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отримаєте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час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навчання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прийомам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домедичної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буде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достатньо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найпоширеніших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випадків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Але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намагайтеся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лише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те,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впевнені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потер</w:t>
      </w:r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пілому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не стане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гірше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вагаєтеся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боїтеся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завдати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шкоди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якимось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втручанням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gramStart"/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краще </w:t>
      </w:r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не</w:t>
      </w:r>
      <w:proofErr w:type="gram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робіть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b/>
          <w:i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Не 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панікуйте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!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Незалежно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того,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саме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трапилося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потерпілим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зупинилося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серце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відкрилася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крово</w:t>
      </w:r>
      <w:proofErr w:type="spellEnd"/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теча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свідки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інциденту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запанікувати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діяти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неадекватн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о</w:t>
      </w:r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ans" w:hAnsiTheme="minorHAnsi" w:cstheme="minorHAnsi"/>
          <w:sz w:val="22"/>
          <w:szCs w:val="22"/>
          <w:lang w:val="uk-UA"/>
        </w:rPr>
      </w:pPr>
      <w:r w:rsidRPr="00CD540C">
        <w:rPr>
          <w:rFonts w:asciiTheme="minorHAnsi" w:eastAsia="PT Sans" w:hAnsiTheme="minorHAnsi" w:cstheme="minorHAnsi"/>
          <w:sz w:val="22"/>
          <w:szCs w:val="22"/>
          <w:lang w:val="uk-UA" w:eastAsia="zh-CN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Пам’ятайте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:</w:t>
      </w:r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зберігати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спокій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здоровий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глузд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переймати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паніку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довко</w:t>
      </w:r>
      <w:proofErr w:type="spellEnd"/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лишніх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сіяти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самому.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опанувати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себе,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варто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знати, як правильно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діяти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Знання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вміння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готовність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діяти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основні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передумови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запобігти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паніці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успішно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</w:t>
      </w:r>
      <w:proofErr w:type="spellEnd"/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eastAsia="PT Serif" w:hAnsiTheme="minorHAnsi" w:cstheme="minorHAnsi"/>
          <w:sz w:val="22"/>
          <w:szCs w:val="22"/>
        </w:rPr>
        <w:t>лому.</w:t>
      </w:r>
    </w:p>
    <w:p w:rsidR="00655013" w:rsidRPr="00CD540C" w:rsidRDefault="001E2EF7" w:rsidP="00CD540C">
      <w:pPr>
        <w:pStyle w:val="13"/>
        <w:spacing w:after="0"/>
        <w:rPr>
          <w:rFonts w:asciiTheme="minorHAnsi" w:eastAsia="PT Serif" w:hAnsiTheme="minorHAnsi" w:cstheme="minorHAnsi"/>
          <w:b/>
          <w:i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 xml:space="preserve"> 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Подбайте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про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власну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безпеку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й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безпеку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довколишніх</w:t>
      </w:r>
      <w:proofErr w:type="spellEnd"/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Порятунок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наражати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небезпеку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вас,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довколишніх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Коли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підходити</w:t>
      </w:r>
      <w:proofErr w:type="spellEnd"/>
      <w:r w:rsidR="001E2EF7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r w:rsidRPr="00CD540C">
        <w:rPr>
          <w:rFonts w:asciiTheme="minorHAnsi" w:eastAsia="PT Serif" w:hAnsiTheme="minorHAnsi" w:cstheme="minorHAnsi"/>
          <w:sz w:val="22"/>
          <w:szCs w:val="22"/>
        </w:rPr>
        <w:t>мете до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оцініть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небезпеку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навколишнього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середовища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:</w:t>
      </w:r>
    </w:p>
    <w:p w:rsidR="00655013" w:rsidRPr="00CD540C" w:rsidRDefault="00655013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близько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електричні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мережі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відкритий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вогонь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;</w:t>
      </w:r>
    </w:p>
    <w:p w:rsidR="00655013" w:rsidRPr="00CD540C" w:rsidRDefault="00655013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є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небезпечні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для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життя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речовини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;</w:t>
      </w:r>
    </w:p>
    <w:p w:rsidR="00655013" w:rsidRPr="00CD540C" w:rsidRDefault="00655013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перебуває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небезпечному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місці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біля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води,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льоду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автомобільній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трасі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в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обмеженому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просторі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тощо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ans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перевести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 ж перенести у 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безпечніше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місце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, </w:t>
      </w:r>
      <w:proofErr w:type="spellStart"/>
      <w:r w:rsidRPr="00CD540C">
        <w:rPr>
          <w:rFonts w:asciiTheme="minorHAnsi" w:eastAsia="PT Sans" w:hAnsiTheme="minorHAnsi" w:cstheme="minorHAnsi"/>
          <w:b/>
          <w:sz w:val="22"/>
          <w:szCs w:val="22"/>
        </w:rPr>
        <w:t>зробіть</w:t>
      </w:r>
      <w:proofErr w:type="spellEnd"/>
      <w:r w:rsidRPr="00CD540C">
        <w:rPr>
          <w:rFonts w:asciiTheme="minorHAnsi" w:eastAsia="PT Sans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b/>
          <w:sz w:val="22"/>
          <w:szCs w:val="22"/>
        </w:rPr>
        <w:t>це</w:t>
      </w:r>
      <w:proofErr w:type="spellEnd"/>
      <w:r w:rsidRPr="00CD540C">
        <w:rPr>
          <w:rFonts w:asciiTheme="minorHAnsi" w:eastAsia="PT Sans" w:hAnsiTheme="minorHAnsi" w:cstheme="minorHAnsi"/>
          <w:b/>
          <w:sz w:val="22"/>
          <w:szCs w:val="22"/>
        </w:rPr>
        <w:t> </w:t>
      </w:r>
      <w:proofErr w:type="spellStart"/>
      <w:r w:rsidRPr="00CD540C">
        <w:rPr>
          <w:rFonts w:asciiTheme="minorHAnsi" w:eastAsia="PT Sans" w:hAnsiTheme="minorHAnsi" w:cstheme="minorHAnsi"/>
          <w:b/>
          <w:sz w:val="22"/>
          <w:szCs w:val="22"/>
        </w:rPr>
        <w:t>негайно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Інша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можлива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небезпека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самого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може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бути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агресивним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перебувати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стані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алкогольного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наркотичного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сп’яніння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 По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змозі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запобігайте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контакту з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біологічними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рідинами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(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кров’ю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слиною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тощо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).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Обов’язково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використовуйте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одноразові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медичні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рукавички, коли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надаватимете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</w:p>
    <w:p w:rsidR="00655013" w:rsidRPr="00CD540C" w:rsidRDefault="001E2EF7" w:rsidP="00CD540C">
      <w:pPr>
        <w:pStyle w:val="13"/>
        <w:spacing w:after="0"/>
        <w:rPr>
          <w:rFonts w:asciiTheme="minorHAnsi" w:eastAsia="PT Serif" w:hAnsiTheme="minorHAnsi" w:cstheme="minorHAnsi"/>
          <w:b/>
          <w:i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 xml:space="preserve"> 1.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Припиніть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дію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шкідливого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фактора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стали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свідком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нещасного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випадку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насамперед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припиніть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шкідливого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фактора.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Наприклад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витягніть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 води,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відтягніть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електричного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струму,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загасіть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одяг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палає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припиніть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газів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підвищеної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зниженої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температури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тощо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D606BD" w:rsidRPr="00CD540C" w:rsidRDefault="00655013" w:rsidP="00CD540C">
      <w:pPr>
        <w:pStyle w:val="13"/>
        <w:spacing w:after="0"/>
        <w:rPr>
          <w:rFonts w:asciiTheme="minorHAnsi" w:eastAsia="PT Sans" w:hAnsiTheme="minorHAnsi" w:cstheme="minorHAnsi"/>
          <w:sz w:val="22"/>
          <w:szCs w:val="22"/>
          <w:lang w:val="uk-UA"/>
        </w:rPr>
      </w:pPr>
      <w:r w:rsidRPr="00CD540C">
        <w:rPr>
          <w:rFonts w:asciiTheme="minorHAnsi" w:eastAsia="PT Sans" w:hAnsiTheme="minorHAnsi" w:cstheme="minorHAnsi"/>
          <w:b/>
          <w:i/>
          <w:sz w:val="22"/>
          <w:szCs w:val="22"/>
        </w:rPr>
        <w:t>ЗВЕРНІТЬ УВАГУ!</w:t>
      </w:r>
      <w:r w:rsidRPr="00CD540C">
        <w:rPr>
          <w:rFonts w:asciiTheme="minorHAnsi" w:eastAsia="PT Sans" w:hAnsiTheme="minorHAnsi" w:cstheme="minorHAnsi"/>
          <w:b/>
          <w:sz w:val="22"/>
          <w:szCs w:val="22"/>
        </w:rPr>
        <w:t> 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реанімуєте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дорослу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людину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виконуйте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поради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540C">
        <w:rPr>
          <w:rFonts w:asciiTheme="minorHAnsi" w:eastAsia="PT Sans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r w:rsidR="001E2EF7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 xml:space="preserve"> </w:t>
      </w:r>
      <w:r w:rsidR="00352A9D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>ПЕРШОЇ</w:t>
      </w:r>
      <w:proofErr w:type="gramEnd"/>
      <w:r w:rsidR="00352A9D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 xml:space="preserve"> </w:t>
      </w:r>
      <w:r w:rsidR="001E2EF7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по</w:t>
      </w:r>
      <w:r w:rsidR="001E2EF7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r w:rsidR="00352A9D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>ТРЕТЮ</w:t>
      </w:r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потім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викличте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швидку</w:t>
      </w:r>
      <w:proofErr w:type="spellEnd"/>
      <w:r w:rsidR="00352A9D"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 xml:space="preserve">  допомогу.</w:t>
      </w:r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 ж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постраждало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немовля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дитина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тоді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не 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гаяти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ні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ans" w:hAnsiTheme="minorHAnsi" w:cstheme="minorHAnsi"/>
          <w:sz w:val="22"/>
          <w:szCs w:val="22"/>
        </w:rPr>
        <w:t>секунди</w:t>
      </w:r>
      <w:proofErr w:type="spellEnd"/>
      <w:r w:rsidRPr="00CD540C">
        <w:rPr>
          <w:rFonts w:asciiTheme="minorHAnsi" w:eastAsia="PT Sans" w:hAnsiTheme="minorHAnsi" w:cstheme="minorHAnsi"/>
          <w:sz w:val="22"/>
          <w:szCs w:val="22"/>
        </w:rPr>
        <w:t xml:space="preserve">! 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ans" w:hAnsiTheme="minorHAnsi" w:cstheme="minorHAnsi"/>
          <w:sz w:val="22"/>
          <w:szCs w:val="22"/>
          <w:lang w:val="uk-UA"/>
        </w:rPr>
      </w:pPr>
      <w:r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>Якщо рятуєте самотужки,</w:t>
      </w:r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r w:rsidRPr="00CD540C">
        <w:rPr>
          <w:rFonts w:asciiTheme="minorHAnsi" w:eastAsia="PT Sans" w:hAnsiTheme="minorHAnsi" w:cstheme="minorHAnsi"/>
          <w:b/>
          <w:sz w:val="22"/>
          <w:szCs w:val="22"/>
          <w:lang w:val="uk-UA"/>
        </w:rPr>
        <w:t xml:space="preserve">швидку </w:t>
      </w:r>
      <w:r w:rsidR="00D606BD" w:rsidRPr="00CD540C">
        <w:rPr>
          <w:rFonts w:asciiTheme="minorHAnsi" w:eastAsia="PT Sans" w:hAnsiTheme="minorHAnsi" w:cstheme="minorHAnsi"/>
          <w:b/>
          <w:sz w:val="22"/>
          <w:szCs w:val="22"/>
          <w:lang w:val="uk-UA"/>
        </w:rPr>
        <w:t xml:space="preserve">допомогу </w:t>
      </w:r>
      <w:r w:rsidRPr="00CD540C">
        <w:rPr>
          <w:rFonts w:asciiTheme="minorHAnsi" w:eastAsia="PT Sans" w:hAnsiTheme="minorHAnsi" w:cstheme="minorHAnsi"/>
          <w:b/>
          <w:sz w:val="22"/>
          <w:szCs w:val="22"/>
          <w:lang w:val="uk-UA"/>
        </w:rPr>
        <w:t>необхідно викликати вже через дві хвилини</w:t>
      </w:r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r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>після того, як</w:t>
      </w:r>
      <w:r w:rsidRPr="00CD540C">
        <w:rPr>
          <w:rFonts w:asciiTheme="minorHAnsi" w:eastAsia="PT Sans" w:hAnsiTheme="minorHAnsi" w:cstheme="minorHAnsi"/>
          <w:sz w:val="22"/>
          <w:szCs w:val="22"/>
        </w:rPr>
        <w:t> </w:t>
      </w:r>
      <w:r w:rsidRPr="00CD540C">
        <w:rPr>
          <w:rFonts w:asciiTheme="minorHAnsi" w:eastAsia="PT Sans" w:hAnsiTheme="minorHAnsi" w:cstheme="minorHAnsi"/>
          <w:sz w:val="22"/>
          <w:szCs w:val="22"/>
          <w:lang w:val="uk-UA"/>
        </w:rPr>
        <w:t>розпочали реанімаційні заходи.</w:t>
      </w:r>
    </w:p>
    <w:p w:rsidR="00655013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2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.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З’ясуйте обставини інциденту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Розпитайте свідків, по</w:t>
      </w:r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змозі,— потерпілого, огляньте місце, де</w:t>
      </w:r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стався нещасний випадок, аби виз</w:t>
      </w:r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начити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 причини й</w:t>
      </w:r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механізми ушкоджень.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Саме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цього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часто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залежить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результат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доме</w:t>
      </w:r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дичної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подальшого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лікування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</w:p>
    <w:p w:rsidR="00655013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b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3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.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Оцініть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стан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потерпілого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і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дійте</w:t>
      </w:r>
      <w:proofErr w:type="spellEnd"/>
      <w:r w:rsidR="00655013" w:rsidRPr="00CD540C">
        <w:rPr>
          <w:rFonts w:asciiTheme="minorHAnsi" w:eastAsia="PT Serif" w:hAnsiTheme="minorHAnsi" w:cstheme="minorHAnsi"/>
          <w:b/>
          <w:sz w:val="22"/>
          <w:szCs w:val="22"/>
        </w:rPr>
        <w:t>!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</w:rPr>
        <w:lastRenderedPageBreak/>
        <w:t>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цьому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етапі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вам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з’ясувати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загрожують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отримані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загострення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хвороби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життю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можуть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спричинити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втрату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здоров’я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Із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огляду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ситуацію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розпочинайте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рятувальні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дії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Найбільшу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загрозу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життю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етапі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домедичної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становлять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порушення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gramStart"/>
      <w:r w:rsidRPr="00CD540C">
        <w:rPr>
          <w:rFonts w:asciiTheme="minorHAnsi" w:eastAsia="PT Serif" w:hAnsiTheme="minorHAnsi" w:cstheme="minorHAnsi"/>
          <w:sz w:val="22"/>
          <w:szCs w:val="22"/>
        </w:rPr>
        <w:t>та</w:t>
      </w:r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кро</w:t>
      </w:r>
      <w:proofErr w:type="spellEnd"/>
      <w:proofErr w:type="gramEnd"/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-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вообігу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істотні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крововтрати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Найперше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зробити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виявити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ліквідувати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саме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загрози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D606BD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непритомний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 </w:t>
      </w:r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дайте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відповідь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такі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запитання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:</w:t>
      </w:r>
    </w:p>
    <w:p w:rsidR="00655013" w:rsidRPr="00CD540C" w:rsidRDefault="00655013" w:rsidP="00CD540C">
      <w:pPr>
        <w:pStyle w:val="13"/>
        <w:numPr>
          <w:ilvl w:val="0"/>
          <w:numId w:val="19"/>
        </w:numPr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перебуває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?</w:t>
      </w:r>
    </w:p>
    <w:p w:rsidR="00655013" w:rsidRPr="00CD540C" w:rsidRDefault="00655013" w:rsidP="00CD540C">
      <w:pPr>
        <w:pStyle w:val="13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живий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?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визначити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є в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ознаки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перевірте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реагує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голос і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біль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запідозрили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хребта,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застосуйте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больові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подразники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: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енергійно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грудину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кісточками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пальців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міцно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стисніть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м’яз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складці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між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великим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вказівним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пальцем, натискайте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нігтем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олівцем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сірником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нігтьове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ложе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пальців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рук.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підозри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ушкодження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хребта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немає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дорослу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людину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дитину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потрусити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немовлят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 —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пощипати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полоскотати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за стопи, груди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або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плечі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Про те,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що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потерпілий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живий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свідчить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наявність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нього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дихання</w:t>
      </w:r>
      <w:proofErr w:type="spellEnd"/>
      <w:r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та пульсу.</w:t>
      </w:r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людина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без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свідомості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немає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видимих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ознак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вдається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знайти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пульс,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обережно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перевернути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спину,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вивільнити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дихальні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шляхи та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негайно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розпочати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реанімаційні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заходи</w:t>
      </w:r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непритомний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але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дихає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є пульс,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покладіть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безпечне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положення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бік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Це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можна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робити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підозрюєте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травму хребта і переломи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кінцівок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</w:rPr>
        <w:t>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разі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нормальне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дихання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і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підозрюєте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нього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травму хребта,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залиште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доки 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прибуде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швидка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у тому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положенні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в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перебуває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є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кровотеча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її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необхідно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негайно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зупинити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</w:rPr>
        <w:t>По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змозі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опитайте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свідків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з’ясувати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інші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причини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стану,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Помутніла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висохла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рогівка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ока, симптом «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котячого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ока»3,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охололе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заклякле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тіло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трупні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плями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є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ознаками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біологічної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смерті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їх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виявили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реанімаційні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заходи 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вже</w:t>
      </w:r>
      <w:proofErr w:type="spellEnd"/>
      <w:r w:rsidRPr="00CD540C">
        <w:rPr>
          <w:rFonts w:asciiTheme="minorHAnsi" w:eastAsia="PT Serif" w:hAnsiTheme="minorHAnsi" w:cstheme="minorHAnsi"/>
          <w:b/>
          <w:sz w:val="22"/>
          <w:szCs w:val="22"/>
        </w:rPr>
        <w:t xml:space="preserve"> не </w:t>
      </w:r>
      <w:proofErr w:type="spellStart"/>
      <w:r w:rsidRPr="00CD540C">
        <w:rPr>
          <w:rFonts w:asciiTheme="minorHAnsi" w:eastAsia="PT Serif" w:hAnsiTheme="minorHAnsi" w:cstheme="minorHAnsi"/>
          <w:b/>
          <w:sz w:val="22"/>
          <w:szCs w:val="22"/>
        </w:rPr>
        <w:t>проводьте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</w:t>
      </w:r>
    </w:p>
    <w:p w:rsidR="00655013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b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sz w:val="22"/>
          <w:szCs w:val="22"/>
          <w:lang w:val="uk-UA"/>
        </w:rPr>
        <w:t>4</w:t>
      </w:r>
      <w:r w:rsidR="00655013" w:rsidRPr="00CD540C">
        <w:rPr>
          <w:rFonts w:asciiTheme="minorHAnsi" w:eastAsia="PT Serif" w:hAnsiTheme="minorHAnsi" w:cstheme="minorHAnsi"/>
          <w:b/>
          <w:sz w:val="22"/>
          <w:szCs w:val="22"/>
        </w:rPr>
        <w:t>.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Дійте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швидко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 — час не на 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вашому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боці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!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</w:rPr>
      </w:pPr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Коли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стається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нещасний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випадок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час не на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вашому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боці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потрібно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якнайшвидше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ефективно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якої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часто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залежить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не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лише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те, як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довго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й тяжко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відновлюється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здоров’я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, а й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чи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виживе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він</w:t>
      </w:r>
      <w:proofErr w:type="spellEnd"/>
    </w:p>
    <w:p w:rsidR="00655013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b/>
          <w:i/>
          <w:sz w:val="22"/>
          <w:szCs w:val="22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5</w:t>
      </w:r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. Передайте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потерпілого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кваліфікованому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>медичному</w:t>
      </w:r>
      <w:proofErr w:type="spellEnd"/>
      <w:r w:rsidR="00655013" w:rsidRPr="00CD540C">
        <w:rPr>
          <w:rFonts w:asciiTheme="minorHAnsi" w:eastAsia="PT Serif" w:hAnsiTheme="minorHAnsi" w:cstheme="minorHAnsi"/>
          <w:b/>
          <w:i/>
          <w:sz w:val="22"/>
          <w:szCs w:val="22"/>
        </w:rPr>
        <w:t xml:space="preserve"> персоналу</w:t>
      </w:r>
    </w:p>
    <w:p w:rsidR="00655013" w:rsidRPr="00CD540C" w:rsidRDefault="00655013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  <w:lang w:val="uk-UA"/>
        </w:rPr>
      </w:pP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Передати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професійним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медикам — ваше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основне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завдання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>. Ви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маєте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зробити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все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вас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залежне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щоб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подальша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була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ефективною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Після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того, як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надасте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потерпілому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домедичну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підготуйте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до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транспортування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у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спеціалізований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медичний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заклад.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Продовжуйте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надавати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допомогу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доки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очікуватимете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gramStart"/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медичних  працівників</w:t>
      </w:r>
      <w:proofErr w:type="gramEnd"/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 </w:t>
      </w:r>
      <w:r w:rsidRPr="00CD540C">
        <w:rPr>
          <w:rFonts w:asciiTheme="minorHAnsi" w:eastAsia="PT Serif" w:hAnsiTheme="minorHAnsi" w:cstheme="minorHAnsi"/>
          <w:sz w:val="22"/>
          <w:szCs w:val="22"/>
        </w:rPr>
        <w:t>, та 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час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його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транспортування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,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якщо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везтимете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потерпілого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</w:rPr>
        <w:t>підручним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</w:rPr>
        <w:t xml:space="preserve"> транспортом</w:t>
      </w:r>
      <w:r w:rsidR="00352A9D"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.</w:t>
      </w:r>
    </w:p>
    <w:p w:rsidR="00352A9D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  <w:lang w:val="uk-UA"/>
        </w:rPr>
      </w:pPr>
    </w:p>
    <w:p w:rsidR="00352A9D" w:rsidRPr="00CD540C" w:rsidRDefault="00352A9D" w:rsidP="00CD540C">
      <w:pPr>
        <w:pStyle w:val="13"/>
        <w:spacing w:after="0"/>
        <w:rPr>
          <w:rFonts w:asciiTheme="minorHAnsi" w:eastAsia="PT Serif" w:hAnsiTheme="minorHAnsi" w:cstheme="minorHAnsi"/>
          <w:sz w:val="22"/>
          <w:szCs w:val="22"/>
          <w:lang w:val="uk-UA"/>
        </w:rPr>
      </w:pPr>
      <w:r w:rsidRPr="00CD540C">
        <w:rPr>
          <w:rFonts w:asciiTheme="minorHAnsi" w:eastAsia="PT Serif" w:hAnsiTheme="minorHAnsi" w:cstheme="minorHAnsi"/>
          <w:b/>
          <w:i/>
          <w:sz w:val="22"/>
          <w:szCs w:val="22"/>
          <w:lang w:val="uk-UA"/>
        </w:rPr>
        <w:t>Інструкцію  склав</w:t>
      </w:r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: Фахівець з охорони  праці </w:t>
      </w:r>
      <w:r w:rsidR="00371998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                                    </w:t>
      </w:r>
      <w:proofErr w:type="spellStart"/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>Товтик</w:t>
      </w:r>
      <w:proofErr w:type="spellEnd"/>
      <w:r w:rsidRPr="00CD540C">
        <w:rPr>
          <w:rFonts w:asciiTheme="minorHAnsi" w:eastAsia="PT Serif" w:hAnsiTheme="minorHAnsi" w:cstheme="minorHAnsi"/>
          <w:sz w:val="22"/>
          <w:szCs w:val="22"/>
          <w:lang w:val="uk-UA"/>
        </w:rPr>
        <w:t xml:space="preserve">  В.П. </w:t>
      </w:r>
    </w:p>
    <w:p w:rsidR="0074693D" w:rsidRPr="00CD540C" w:rsidRDefault="0074693D" w:rsidP="00CD540C">
      <w:pPr>
        <w:spacing w:after="0"/>
        <w:rPr>
          <w:rFonts w:asciiTheme="minorHAnsi" w:hAnsiTheme="minorHAnsi" w:cstheme="minorHAnsi"/>
        </w:rPr>
      </w:pPr>
    </w:p>
    <w:p w:rsidR="00371998" w:rsidRPr="00CD540C" w:rsidRDefault="00371998">
      <w:pPr>
        <w:spacing w:after="0"/>
        <w:rPr>
          <w:rFonts w:asciiTheme="minorHAnsi" w:hAnsiTheme="minorHAnsi" w:cstheme="minorHAnsi"/>
        </w:rPr>
      </w:pPr>
    </w:p>
    <w:sectPr w:rsidR="00371998" w:rsidRPr="00CD540C" w:rsidSect="00AE4072">
      <w:type w:val="continuous"/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2.2rem / 3rem verdan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038"/>
    <w:multiLevelType w:val="multilevel"/>
    <w:tmpl w:val="004A50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3A72"/>
    <w:multiLevelType w:val="hybridMultilevel"/>
    <w:tmpl w:val="D806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C00"/>
    <w:multiLevelType w:val="hybridMultilevel"/>
    <w:tmpl w:val="787C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1E06"/>
    <w:multiLevelType w:val="hybridMultilevel"/>
    <w:tmpl w:val="E086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E4EEF"/>
    <w:multiLevelType w:val="multilevel"/>
    <w:tmpl w:val="C1E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235D8"/>
    <w:multiLevelType w:val="multilevel"/>
    <w:tmpl w:val="3BC235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D3E10"/>
    <w:multiLevelType w:val="multilevel"/>
    <w:tmpl w:val="66C62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E1429"/>
    <w:multiLevelType w:val="multilevel"/>
    <w:tmpl w:val="27B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E53E9"/>
    <w:multiLevelType w:val="multilevel"/>
    <w:tmpl w:val="495E53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C5E1A"/>
    <w:multiLevelType w:val="multilevel"/>
    <w:tmpl w:val="BCEAF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64341"/>
    <w:multiLevelType w:val="multilevel"/>
    <w:tmpl w:val="4E7643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02E59"/>
    <w:multiLevelType w:val="multilevel"/>
    <w:tmpl w:val="4E902E59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06E4"/>
    <w:multiLevelType w:val="multilevel"/>
    <w:tmpl w:val="5BB7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BB7076F"/>
    <w:multiLevelType w:val="multilevel"/>
    <w:tmpl w:val="5BB7076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02E1198"/>
    <w:multiLevelType w:val="multilevel"/>
    <w:tmpl w:val="6EE2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DAD"/>
    <w:multiLevelType w:val="hybridMultilevel"/>
    <w:tmpl w:val="79ECF958"/>
    <w:lvl w:ilvl="0" w:tplc="06380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67505"/>
    <w:multiLevelType w:val="multilevel"/>
    <w:tmpl w:val="21A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902B8"/>
    <w:multiLevelType w:val="multilevel"/>
    <w:tmpl w:val="6F4902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659D8"/>
    <w:multiLevelType w:val="multilevel"/>
    <w:tmpl w:val="083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04BB7"/>
    <w:multiLevelType w:val="hybridMultilevel"/>
    <w:tmpl w:val="FFD2DDCE"/>
    <w:lvl w:ilvl="0" w:tplc="819CD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681AC2"/>
    <w:multiLevelType w:val="hybridMultilevel"/>
    <w:tmpl w:val="5DE0C020"/>
    <w:lvl w:ilvl="0" w:tplc="6534D192">
      <w:start w:val="1"/>
      <w:numFmt w:val="decimal"/>
      <w:lvlText w:val="%1."/>
      <w:lvlJc w:val="left"/>
      <w:pPr>
        <w:ind w:left="1699" w:hanging="990"/>
      </w:pPr>
      <w:rPr>
        <w:rFonts w:ascii="Calibri" w:eastAsia="Calibri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8"/>
  </w:num>
  <w:num w:numId="14">
    <w:abstractNumId w:val="9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72"/>
    <w:rsid w:val="00053C5B"/>
    <w:rsid w:val="00057ED6"/>
    <w:rsid w:val="0007025F"/>
    <w:rsid w:val="000711D8"/>
    <w:rsid w:val="00072CAC"/>
    <w:rsid w:val="00074F90"/>
    <w:rsid w:val="00086B87"/>
    <w:rsid w:val="000919C2"/>
    <w:rsid w:val="000A7CE3"/>
    <w:rsid w:val="000B11E0"/>
    <w:rsid w:val="00125032"/>
    <w:rsid w:val="00130718"/>
    <w:rsid w:val="001444FB"/>
    <w:rsid w:val="00160367"/>
    <w:rsid w:val="001625CB"/>
    <w:rsid w:val="00182A14"/>
    <w:rsid w:val="00190D77"/>
    <w:rsid w:val="00195104"/>
    <w:rsid w:val="001A7884"/>
    <w:rsid w:val="001B13BF"/>
    <w:rsid w:val="001B1E57"/>
    <w:rsid w:val="001B29A6"/>
    <w:rsid w:val="001B2FEE"/>
    <w:rsid w:val="001C626D"/>
    <w:rsid w:val="001E08F0"/>
    <w:rsid w:val="001E2EF7"/>
    <w:rsid w:val="00200D8A"/>
    <w:rsid w:val="002257CD"/>
    <w:rsid w:val="0029728B"/>
    <w:rsid w:val="002A7831"/>
    <w:rsid w:val="002D4640"/>
    <w:rsid w:val="002F4C3D"/>
    <w:rsid w:val="00301939"/>
    <w:rsid w:val="00305BB0"/>
    <w:rsid w:val="003067A1"/>
    <w:rsid w:val="00323CB2"/>
    <w:rsid w:val="003511D6"/>
    <w:rsid w:val="00352A9D"/>
    <w:rsid w:val="00371998"/>
    <w:rsid w:val="0037681F"/>
    <w:rsid w:val="00394DC4"/>
    <w:rsid w:val="003C3661"/>
    <w:rsid w:val="003D5A35"/>
    <w:rsid w:val="003E18D2"/>
    <w:rsid w:val="003E5779"/>
    <w:rsid w:val="004153A4"/>
    <w:rsid w:val="00416086"/>
    <w:rsid w:val="004171C4"/>
    <w:rsid w:val="00423154"/>
    <w:rsid w:val="00433E96"/>
    <w:rsid w:val="00447E8D"/>
    <w:rsid w:val="00462856"/>
    <w:rsid w:val="004772C0"/>
    <w:rsid w:val="004820C9"/>
    <w:rsid w:val="004854D9"/>
    <w:rsid w:val="00486079"/>
    <w:rsid w:val="004864AB"/>
    <w:rsid w:val="004918F3"/>
    <w:rsid w:val="00497805"/>
    <w:rsid w:val="004B4DBB"/>
    <w:rsid w:val="004B6065"/>
    <w:rsid w:val="00531A12"/>
    <w:rsid w:val="00555713"/>
    <w:rsid w:val="00557809"/>
    <w:rsid w:val="00562901"/>
    <w:rsid w:val="0056473A"/>
    <w:rsid w:val="0056561C"/>
    <w:rsid w:val="00567F37"/>
    <w:rsid w:val="00572F68"/>
    <w:rsid w:val="00577390"/>
    <w:rsid w:val="00580E88"/>
    <w:rsid w:val="005C0462"/>
    <w:rsid w:val="005C680A"/>
    <w:rsid w:val="005D481C"/>
    <w:rsid w:val="005E14F5"/>
    <w:rsid w:val="005E7006"/>
    <w:rsid w:val="005F6289"/>
    <w:rsid w:val="005F6F35"/>
    <w:rsid w:val="0061043B"/>
    <w:rsid w:val="00616D84"/>
    <w:rsid w:val="00620F24"/>
    <w:rsid w:val="00643975"/>
    <w:rsid w:val="00644B03"/>
    <w:rsid w:val="00655013"/>
    <w:rsid w:val="00692646"/>
    <w:rsid w:val="006A11BB"/>
    <w:rsid w:val="006A39E1"/>
    <w:rsid w:val="006A75BD"/>
    <w:rsid w:val="006B40AD"/>
    <w:rsid w:val="006B5975"/>
    <w:rsid w:val="006C1EA2"/>
    <w:rsid w:val="006E2DA0"/>
    <w:rsid w:val="006F36C9"/>
    <w:rsid w:val="00702ABA"/>
    <w:rsid w:val="00716764"/>
    <w:rsid w:val="007345FD"/>
    <w:rsid w:val="007416AA"/>
    <w:rsid w:val="00744937"/>
    <w:rsid w:val="0074693D"/>
    <w:rsid w:val="007766DD"/>
    <w:rsid w:val="0078135C"/>
    <w:rsid w:val="00791D88"/>
    <w:rsid w:val="007B590A"/>
    <w:rsid w:val="007E26FC"/>
    <w:rsid w:val="007F311F"/>
    <w:rsid w:val="007F4BAD"/>
    <w:rsid w:val="00807C49"/>
    <w:rsid w:val="00814271"/>
    <w:rsid w:val="00824D38"/>
    <w:rsid w:val="00853C3F"/>
    <w:rsid w:val="00857D84"/>
    <w:rsid w:val="00866872"/>
    <w:rsid w:val="00872947"/>
    <w:rsid w:val="00872B6B"/>
    <w:rsid w:val="00873A43"/>
    <w:rsid w:val="00876DA7"/>
    <w:rsid w:val="008A1A7F"/>
    <w:rsid w:val="008B0CF0"/>
    <w:rsid w:val="008B48BD"/>
    <w:rsid w:val="008F19FC"/>
    <w:rsid w:val="00906F21"/>
    <w:rsid w:val="00912ED2"/>
    <w:rsid w:val="00952FE5"/>
    <w:rsid w:val="0098636C"/>
    <w:rsid w:val="009B79F4"/>
    <w:rsid w:val="009D622D"/>
    <w:rsid w:val="009E5DCD"/>
    <w:rsid w:val="009F0916"/>
    <w:rsid w:val="009F354E"/>
    <w:rsid w:val="00A0041C"/>
    <w:rsid w:val="00A224B9"/>
    <w:rsid w:val="00A234E8"/>
    <w:rsid w:val="00A45BB2"/>
    <w:rsid w:val="00A63CB2"/>
    <w:rsid w:val="00A722B3"/>
    <w:rsid w:val="00A726FD"/>
    <w:rsid w:val="00A76E9D"/>
    <w:rsid w:val="00AA58BF"/>
    <w:rsid w:val="00AB0E04"/>
    <w:rsid w:val="00AD1DC9"/>
    <w:rsid w:val="00AD6446"/>
    <w:rsid w:val="00AE1AE8"/>
    <w:rsid w:val="00AE4072"/>
    <w:rsid w:val="00AF6E1A"/>
    <w:rsid w:val="00B07498"/>
    <w:rsid w:val="00B3736E"/>
    <w:rsid w:val="00B542E1"/>
    <w:rsid w:val="00B6352A"/>
    <w:rsid w:val="00B71E56"/>
    <w:rsid w:val="00B97F4B"/>
    <w:rsid w:val="00BB172B"/>
    <w:rsid w:val="00BB7A2E"/>
    <w:rsid w:val="00BC1CB3"/>
    <w:rsid w:val="00BD1F5B"/>
    <w:rsid w:val="00BE6945"/>
    <w:rsid w:val="00C135B5"/>
    <w:rsid w:val="00C24B1B"/>
    <w:rsid w:val="00C34622"/>
    <w:rsid w:val="00C46A01"/>
    <w:rsid w:val="00C502D7"/>
    <w:rsid w:val="00C55C53"/>
    <w:rsid w:val="00C61DE2"/>
    <w:rsid w:val="00C71EEF"/>
    <w:rsid w:val="00C77636"/>
    <w:rsid w:val="00C87CE9"/>
    <w:rsid w:val="00CA4E1D"/>
    <w:rsid w:val="00CD540C"/>
    <w:rsid w:val="00CE17A3"/>
    <w:rsid w:val="00CE5E57"/>
    <w:rsid w:val="00CE66C3"/>
    <w:rsid w:val="00CF5F72"/>
    <w:rsid w:val="00D15A54"/>
    <w:rsid w:val="00D40CBC"/>
    <w:rsid w:val="00D500E9"/>
    <w:rsid w:val="00D5140E"/>
    <w:rsid w:val="00D575C8"/>
    <w:rsid w:val="00D606BD"/>
    <w:rsid w:val="00D626D9"/>
    <w:rsid w:val="00D729C8"/>
    <w:rsid w:val="00D97ACC"/>
    <w:rsid w:val="00DA7F9B"/>
    <w:rsid w:val="00DB5B7F"/>
    <w:rsid w:val="00DC2820"/>
    <w:rsid w:val="00DC3BBD"/>
    <w:rsid w:val="00DC4167"/>
    <w:rsid w:val="00DE38D7"/>
    <w:rsid w:val="00E106C1"/>
    <w:rsid w:val="00E15306"/>
    <w:rsid w:val="00E206E7"/>
    <w:rsid w:val="00E3278B"/>
    <w:rsid w:val="00E515EF"/>
    <w:rsid w:val="00E524C4"/>
    <w:rsid w:val="00E57932"/>
    <w:rsid w:val="00E636B6"/>
    <w:rsid w:val="00E96438"/>
    <w:rsid w:val="00EC2143"/>
    <w:rsid w:val="00EC4494"/>
    <w:rsid w:val="00EC72D0"/>
    <w:rsid w:val="00ED1215"/>
    <w:rsid w:val="00EE23BC"/>
    <w:rsid w:val="00EF733C"/>
    <w:rsid w:val="00F3063E"/>
    <w:rsid w:val="00F44B87"/>
    <w:rsid w:val="00F46E62"/>
    <w:rsid w:val="00F53ED7"/>
    <w:rsid w:val="00F61B8B"/>
    <w:rsid w:val="00F62C79"/>
    <w:rsid w:val="00F66EC1"/>
    <w:rsid w:val="00F720FD"/>
    <w:rsid w:val="00F91B06"/>
    <w:rsid w:val="00FA7383"/>
    <w:rsid w:val="00FB061A"/>
    <w:rsid w:val="00FC5D8B"/>
    <w:rsid w:val="00FD0098"/>
    <w:rsid w:val="00FD58AE"/>
    <w:rsid w:val="00FD6A77"/>
    <w:rsid w:val="00FF4176"/>
    <w:rsid w:val="2E427DBF"/>
    <w:rsid w:val="42826343"/>
    <w:rsid w:val="47C4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3511-D161-4272-B2CE-0DBB9D5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3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693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7469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746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469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74693D"/>
    <w:pPr>
      <w:shd w:val="clear" w:color="auto" w:fill="FFFFFF"/>
      <w:spacing w:line="235" w:lineRule="exact"/>
      <w:ind w:hanging="360"/>
      <w:jc w:val="both"/>
    </w:pPr>
    <w:rPr>
      <w:rFonts w:ascii="Trebuchet MS" w:hAnsi="Trebuchet MS" w:cs="Trebuchet MS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qFormat/>
    <w:rsid w:val="007469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74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styleId="a7">
    <w:name w:val="Hyperlink"/>
    <w:uiPriority w:val="99"/>
    <w:unhideWhenUsed/>
    <w:qFormat/>
    <w:rsid w:val="0074693D"/>
    <w:rPr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74693D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semiHidden/>
    <w:qFormat/>
    <w:rsid w:val="0074693D"/>
    <w:rPr>
      <w:rFonts w:ascii="Courier New" w:eastAsia="Times New Roman" w:hAnsi="Courier New" w:cs="Courier New"/>
    </w:rPr>
  </w:style>
  <w:style w:type="character" w:customStyle="1" w:styleId="rvts9">
    <w:name w:val="rvts9"/>
    <w:basedOn w:val="a0"/>
    <w:qFormat/>
    <w:rsid w:val="0074693D"/>
  </w:style>
  <w:style w:type="paragraph" w:customStyle="1" w:styleId="13">
    <w:name w:val="Без интервала1"/>
    <w:link w:val="a8"/>
    <w:uiPriority w:val="1"/>
    <w:qFormat/>
    <w:rsid w:val="007469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8">
    <w:name w:val="Без интервала Знак"/>
    <w:link w:val="13"/>
    <w:uiPriority w:val="1"/>
    <w:rsid w:val="0074693D"/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7469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3D"/>
    <w:rPr>
      <w:rFonts w:ascii="Tahoma" w:hAnsi="Tahoma" w:cs="Tahoma"/>
      <w:sz w:val="16"/>
      <w:szCs w:val="16"/>
      <w:lang w:eastAsia="en-US"/>
    </w:rPr>
  </w:style>
  <w:style w:type="paragraph" w:customStyle="1" w:styleId="jscommentslistenhover">
    <w:name w:val="js_comments_listenhover"/>
    <w:basedOn w:val="a"/>
    <w:rsid w:val="007469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qFormat/>
    <w:rsid w:val="0074693D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semiHidden/>
    <w:rsid w:val="0074693D"/>
    <w:rPr>
      <w:sz w:val="22"/>
      <w:szCs w:val="22"/>
      <w:lang w:eastAsia="en-US"/>
    </w:rPr>
  </w:style>
  <w:style w:type="character" w:customStyle="1" w:styleId="14">
    <w:name w:val="Таблица1 Знак Знак"/>
    <w:link w:val="15"/>
    <w:qFormat/>
    <w:locked/>
    <w:rsid w:val="001B29A6"/>
    <w:rPr>
      <w:sz w:val="24"/>
      <w:szCs w:val="24"/>
      <w:lang w:eastAsia="zh-CN"/>
    </w:rPr>
  </w:style>
  <w:style w:type="paragraph" w:customStyle="1" w:styleId="15">
    <w:name w:val="Таблица1"/>
    <w:basedOn w:val="a"/>
    <w:link w:val="14"/>
    <w:rsid w:val="001B29A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zh-CN"/>
    </w:rPr>
  </w:style>
  <w:style w:type="character" w:customStyle="1" w:styleId="31">
    <w:name w:val="Таблица31 Знак"/>
    <w:link w:val="310"/>
    <w:qFormat/>
    <w:locked/>
    <w:rsid w:val="001B29A6"/>
    <w:rPr>
      <w:rFonts w:ascii="Arial" w:hAnsi="Arial" w:cs="Arial"/>
      <w:sz w:val="24"/>
      <w:szCs w:val="24"/>
      <w:lang w:eastAsia="zh-CN"/>
    </w:rPr>
  </w:style>
  <w:style w:type="paragraph" w:customStyle="1" w:styleId="310">
    <w:name w:val="Таблица31"/>
    <w:basedOn w:val="a"/>
    <w:link w:val="31"/>
    <w:qFormat/>
    <w:rsid w:val="001B29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aa">
    <w:name w:val="Рисунок Знак"/>
    <w:link w:val="ab"/>
    <w:locked/>
    <w:rsid w:val="001B29A6"/>
    <w:rPr>
      <w:sz w:val="28"/>
      <w:szCs w:val="28"/>
      <w:lang w:eastAsia="zh-CN"/>
    </w:rPr>
  </w:style>
  <w:style w:type="paragraph" w:customStyle="1" w:styleId="ab">
    <w:name w:val="Рисунок"/>
    <w:basedOn w:val="a"/>
    <w:link w:val="aa"/>
    <w:rsid w:val="001B29A6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eastAsia="zh-CN"/>
    </w:rPr>
  </w:style>
  <w:style w:type="character" w:customStyle="1" w:styleId="16">
    <w:name w:val="Курсив1 Знак"/>
    <w:link w:val="17"/>
    <w:qFormat/>
    <w:locked/>
    <w:rsid w:val="001B29A6"/>
    <w:rPr>
      <w:b/>
      <w:bCs/>
      <w:i/>
      <w:iCs/>
      <w:sz w:val="32"/>
      <w:szCs w:val="32"/>
      <w:lang w:eastAsia="zh-CN"/>
    </w:rPr>
  </w:style>
  <w:style w:type="paragraph" w:customStyle="1" w:styleId="17">
    <w:name w:val="Курсив1"/>
    <w:basedOn w:val="a"/>
    <w:link w:val="16"/>
    <w:qFormat/>
    <w:rsid w:val="001B29A6"/>
    <w:pPr>
      <w:widowControl w:val="0"/>
      <w:autoSpaceDE w:val="0"/>
      <w:autoSpaceDN w:val="0"/>
      <w:adjustRightInd w:val="0"/>
      <w:spacing w:after="0" w:line="360" w:lineRule="auto"/>
      <w:jc w:val="both"/>
    </w:pPr>
    <w:rPr>
      <w:b/>
      <w:bCs/>
      <w:i/>
      <w:iCs/>
      <w:sz w:val="32"/>
      <w:szCs w:val="32"/>
      <w:lang w:eastAsia="zh-CN"/>
    </w:rPr>
  </w:style>
  <w:style w:type="paragraph" w:styleId="ac">
    <w:name w:val="List Paragraph"/>
    <w:basedOn w:val="a"/>
    <w:uiPriority w:val="99"/>
    <w:unhideWhenUsed/>
    <w:rsid w:val="001B29A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D5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ua-referat.com/%D0%9A%D0%B0%D0%BF%D1%96%D0%BB%D1%8F%D1%80%D0%B8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ua-referat.com/%D0%9A%D1%80%D0%BE%D0%B2%D0%BE%D1%82%D0%B5%D1%87%D0%B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ua-referat.com/%D0%A2%D0%BE%D0%B3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ua-referat.com/%D0%9F%D0%BE%D0%B2%D0%B5%D1%80%D1%85%D0%BD%D1%9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ua-referat.com/%D0%9E%D0%B1%D1%80%D0%BE%D0%B1%D0%BA%D0%B0" TargetMode="External"/><Relationship Id="rId28" Type="http://schemas.openxmlformats.org/officeDocument/2006/relationships/hyperlink" Target="http://ua-referat.com/%D0%9A%D1%80%D0%BE%D0%B2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ua-referat.com/%D0%A2%D1%80%D0%B0%D0%B2%D0%BC%D0%B8" TargetMode="External"/><Relationship Id="rId4" Type="http://schemas.openxmlformats.org/officeDocument/2006/relationships/styles" Target="styles.xml"/><Relationship Id="rId9" Type="http://schemas.openxmlformats.org/officeDocument/2006/relationships/hyperlink" Target="https://empendium.com/ua/image/B27.23.8-2.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ua-referat.com/%D0%9A%D0%B0%D0%BF%D1%96%D0%BB%D1%8F%D1%80%D0%B8" TargetMode="External"/><Relationship Id="rId30" Type="http://schemas.openxmlformats.org/officeDocument/2006/relationships/hyperlink" Target="http://ua-referat.com/%D0%9E%D1%80%D0%B3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7C9AA-ACDE-4BBC-A45B-9560F408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40</Pages>
  <Words>18381</Words>
  <Characters>104777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grik01</dc:creator>
  <cp:lastModifiedBy>sharanych.galyna@outlook.com</cp:lastModifiedBy>
  <cp:revision>34</cp:revision>
  <cp:lastPrinted>2018-10-19T10:21:00Z</cp:lastPrinted>
  <dcterms:created xsi:type="dcterms:W3CDTF">2018-05-11T08:34:00Z</dcterms:created>
  <dcterms:modified xsi:type="dcterms:W3CDTF">2019-12-17T15:44:00Z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