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363A0" w14:textId="778C77DD" w:rsidR="00A72CF0" w:rsidRDefault="00A12609" w:rsidP="00A12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609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A1260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12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609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A126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260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A126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2609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A12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60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126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609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A1260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435071">
        <w:rPr>
          <w:rFonts w:ascii="Times New Roman" w:hAnsi="Times New Roman" w:cs="Times New Roman"/>
          <w:sz w:val="28"/>
          <w:szCs w:val="28"/>
          <w:lang w:val="uk-UA"/>
        </w:rPr>
        <w:t>Вашківецькому</w:t>
      </w:r>
      <w:proofErr w:type="spellEnd"/>
      <w:r w:rsidR="00435071">
        <w:rPr>
          <w:rFonts w:ascii="Times New Roman" w:hAnsi="Times New Roman" w:cs="Times New Roman"/>
          <w:sz w:val="28"/>
          <w:szCs w:val="28"/>
          <w:lang w:val="uk-UA"/>
        </w:rPr>
        <w:t xml:space="preserve"> ЗДО № 1 </w:t>
      </w:r>
      <w:proofErr w:type="gramStart"/>
      <w:r w:rsidRPr="00A12609">
        <w:rPr>
          <w:rFonts w:ascii="Times New Roman" w:hAnsi="Times New Roman" w:cs="Times New Roman"/>
          <w:sz w:val="28"/>
          <w:szCs w:val="28"/>
        </w:rPr>
        <w:t xml:space="preserve">на </w:t>
      </w:r>
      <w:r w:rsidR="001D6EB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proofErr w:type="gramEnd"/>
      <w:r w:rsidR="001D6EBE">
        <w:rPr>
          <w:rFonts w:ascii="Times New Roman" w:hAnsi="Times New Roman" w:cs="Times New Roman"/>
          <w:sz w:val="28"/>
          <w:szCs w:val="28"/>
          <w:lang w:val="uk-UA"/>
        </w:rPr>
        <w:t>– 2026</w:t>
      </w:r>
      <w:r w:rsidR="00435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260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A1260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A12609" w14:paraId="5B9625F7" w14:textId="77777777" w:rsidTr="00A12609">
        <w:tc>
          <w:tcPr>
            <w:tcW w:w="1271" w:type="dxa"/>
          </w:tcPr>
          <w:p w14:paraId="27EA2DFC" w14:textId="58B1A734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401" w:type="dxa"/>
          </w:tcPr>
          <w:p w14:paraId="5DF2F749" w14:textId="203C851D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2336" w:type="dxa"/>
          </w:tcPr>
          <w:p w14:paraId="4D058416" w14:textId="40AF331C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2337" w:type="dxa"/>
          </w:tcPr>
          <w:p w14:paraId="67A90E4A" w14:textId="5CB2C86C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A12609" w14:paraId="4D810642" w14:textId="77777777" w:rsidTr="00035023">
        <w:tc>
          <w:tcPr>
            <w:tcW w:w="9345" w:type="dxa"/>
            <w:gridSpan w:val="4"/>
          </w:tcPr>
          <w:p w14:paraId="1A230B9B" w14:textId="753909D4" w:rsidR="00A12609" w:rsidRDefault="00A12609" w:rsidP="00A12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Нормативно-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правове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A12609" w14:paraId="6D09A346" w14:textId="77777777" w:rsidTr="00A12609">
        <w:tc>
          <w:tcPr>
            <w:tcW w:w="1271" w:type="dxa"/>
          </w:tcPr>
          <w:p w14:paraId="69DA00B8" w14:textId="3FE2A04B" w:rsidR="00A12609" w:rsidRP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1" w:type="dxa"/>
          </w:tcPr>
          <w:p w14:paraId="6B5A7E83" w14:textId="1FF291EF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правової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2336" w:type="dxa"/>
          </w:tcPr>
          <w:p w14:paraId="09B46878" w14:textId="3F088E08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37" w:type="dxa"/>
          </w:tcPr>
          <w:p w14:paraId="69188740" w14:textId="4DE418A8" w:rsidR="00A12609" w:rsidRDefault="0043507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12609" w14:paraId="611DBAA4" w14:textId="77777777" w:rsidTr="00A12609">
        <w:tc>
          <w:tcPr>
            <w:tcW w:w="1271" w:type="dxa"/>
          </w:tcPr>
          <w:p w14:paraId="25C9AC64" w14:textId="742C4060" w:rsidR="00A12609" w:rsidRP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14:paraId="44E74AD3" w14:textId="44BB2EF0" w:rsidR="00A12609" w:rsidRPr="00435071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5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інформації батькам, педагогам, розгляд на засіданнях виробничих нарад, оновлення інформації на веб-сайті закладу з проблеми запобігання та протидію </w:t>
            </w:r>
            <w:proofErr w:type="spellStart"/>
            <w:r w:rsidRPr="00435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336" w:type="dxa"/>
          </w:tcPr>
          <w:p w14:paraId="782E59F7" w14:textId="2C1E5C3C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37" w:type="dxa"/>
          </w:tcPr>
          <w:p w14:paraId="253E465A" w14:textId="410FBC93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методист</w:t>
            </w:r>
          </w:p>
        </w:tc>
      </w:tr>
      <w:tr w:rsidR="00A12609" w14:paraId="2BA31B31" w14:textId="77777777" w:rsidTr="00A12609">
        <w:tc>
          <w:tcPr>
            <w:tcW w:w="1271" w:type="dxa"/>
          </w:tcPr>
          <w:p w14:paraId="4C8E1E83" w14:textId="60AE88A0" w:rsidR="00A12609" w:rsidRP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1" w:type="dxa"/>
          </w:tcPr>
          <w:p w14:paraId="033567E0" w14:textId="3E5AC470" w:rsidR="00A12609" w:rsidRPr="00435071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5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Невідкладне інформування відповідних органів, визначених Законом України від 18.12.2018 № 2657-</w:t>
            </w:r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  <w:r w:rsidRPr="00435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внесення змін до деяких законодавчих актів України щодо протидії </w:t>
            </w:r>
            <w:proofErr w:type="spellStart"/>
            <w:r w:rsidRPr="00435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35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(цькуванню)», у разі виявлення випадку </w:t>
            </w:r>
            <w:proofErr w:type="spellStart"/>
            <w:r w:rsidRPr="00435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4350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336" w:type="dxa"/>
          </w:tcPr>
          <w:p w14:paraId="32DEBF83" w14:textId="33BE0125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випадку</w:t>
            </w:r>
            <w:proofErr w:type="spellEnd"/>
          </w:p>
        </w:tc>
        <w:tc>
          <w:tcPr>
            <w:tcW w:w="2337" w:type="dxa"/>
          </w:tcPr>
          <w:p w14:paraId="2665D4D8" w14:textId="052851D0" w:rsidR="00A12609" w:rsidRDefault="0043507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12609" w14:paraId="2FE74992" w14:textId="77777777" w:rsidTr="00CB01D4">
        <w:tc>
          <w:tcPr>
            <w:tcW w:w="9345" w:type="dxa"/>
            <w:gridSpan w:val="4"/>
          </w:tcPr>
          <w:p w14:paraId="15887B1A" w14:textId="07F05572" w:rsidR="00A12609" w:rsidRDefault="00A12609" w:rsidP="00A12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09">
              <w:rPr>
                <w:rFonts w:ascii="Times New Roman" w:hAnsi="Times New Roman" w:cs="Times New Roman"/>
                <w:sz w:val="28"/>
                <w:szCs w:val="28"/>
              </w:rPr>
              <w:t xml:space="preserve">Робота з педагогами та </w:t>
            </w:r>
            <w:proofErr w:type="spellStart"/>
            <w:r w:rsidRPr="00A12609">
              <w:rPr>
                <w:rFonts w:ascii="Times New Roman" w:hAnsi="Times New Roman" w:cs="Times New Roman"/>
                <w:sz w:val="28"/>
                <w:szCs w:val="28"/>
              </w:rPr>
              <w:t>колективом</w:t>
            </w:r>
            <w:proofErr w:type="spellEnd"/>
          </w:p>
        </w:tc>
      </w:tr>
      <w:tr w:rsidR="00A12609" w14:paraId="16825A2D" w14:textId="77777777" w:rsidTr="00A12609">
        <w:tc>
          <w:tcPr>
            <w:tcW w:w="1271" w:type="dxa"/>
          </w:tcPr>
          <w:p w14:paraId="56FE378F" w14:textId="3C92DE0C" w:rsidR="00A12609" w:rsidRP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1" w:type="dxa"/>
          </w:tcPr>
          <w:p w14:paraId="4B4596BF" w14:textId="592D2116" w:rsidR="00A12609" w:rsidRDefault="00514796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 </w:t>
            </w:r>
            <w:proofErr w:type="spellStart"/>
            <w:r w:rsidR="00E539BA">
              <w:rPr>
                <w:rFonts w:ascii="Times New Roman" w:hAnsi="Times New Roman" w:cs="Times New Roman"/>
                <w:sz w:val="28"/>
                <w:szCs w:val="28"/>
              </w:rPr>
              <w:t>Недопушення</w:t>
            </w:r>
            <w:proofErr w:type="spellEnd"/>
            <w:r w:rsidR="00E53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39BA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="00E539B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E539BA">
              <w:rPr>
                <w:rFonts w:ascii="Times New Roman" w:hAnsi="Times New Roman" w:cs="Times New Roman"/>
                <w:sz w:val="28"/>
                <w:szCs w:val="28"/>
              </w:rPr>
              <w:t>дитячому</w:t>
            </w:r>
            <w:proofErr w:type="spellEnd"/>
            <w:r w:rsidR="00E53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39BA">
              <w:rPr>
                <w:rFonts w:ascii="Times New Roman" w:hAnsi="Times New Roman" w:cs="Times New Roman"/>
                <w:sz w:val="28"/>
                <w:szCs w:val="28"/>
              </w:rPr>
              <w:t>колективі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14:paraId="71A65AC3" w14:textId="15AF335F" w:rsidR="00E539BA" w:rsidRPr="00E539BA" w:rsidRDefault="00E539BA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36" w:type="dxa"/>
          </w:tcPr>
          <w:p w14:paraId="15F4E7AC" w14:textId="1039A451" w:rsidR="00A12609" w:rsidRDefault="00514796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2337" w:type="dxa"/>
          </w:tcPr>
          <w:p w14:paraId="6F687CA3" w14:textId="130B708A" w:rsidR="00A12609" w:rsidRDefault="00514796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A12609" w14:paraId="55B9A3D0" w14:textId="77777777" w:rsidTr="00A12609">
        <w:tc>
          <w:tcPr>
            <w:tcW w:w="1271" w:type="dxa"/>
          </w:tcPr>
          <w:p w14:paraId="21CA25A0" w14:textId="49A8D97E" w:rsidR="00A12609" w:rsidRP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1" w:type="dxa"/>
          </w:tcPr>
          <w:p w14:paraId="19E57967" w14:textId="7FCA5359" w:rsidR="00A12609" w:rsidRDefault="00E539BA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дитячому садку, міф чи реальність?( Види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14:paraId="63122438" w14:textId="0229B107" w:rsidR="00E539BA" w:rsidRPr="00E539BA" w:rsidRDefault="00E539BA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ознакипричини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яке покарання чекає кривдника за вчинення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36" w:type="dxa"/>
          </w:tcPr>
          <w:p w14:paraId="4A0461EB" w14:textId="57527025" w:rsidR="00A12609" w:rsidRDefault="00514796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2337" w:type="dxa"/>
          </w:tcPr>
          <w:p w14:paraId="252D4B97" w14:textId="7C50A107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A12609" w14:paraId="0B639C5C" w14:textId="77777777" w:rsidTr="00A12609">
        <w:tc>
          <w:tcPr>
            <w:tcW w:w="1271" w:type="dxa"/>
          </w:tcPr>
          <w:p w14:paraId="0A89612C" w14:textId="6DAC9328" w:rsidR="00A12609" w:rsidRP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401" w:type="dxa"/>
          </w:tcPr>
          <w:p w14:paraId="53617F05" w14:textId="61C49697" w:rsidR="00A12609" w:rsidRPr="00514796" w:rsidRDefault="00514796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Запобігання та протидія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2336" w:type="dxa"/>
          </w:tcPr>
          <w:p w14:paraId="5E52B8D5" w14:textId="75AF5B13" w:rsidR="00A12609" w:rsidRDefault="008D3C7D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337" w:type="dxa"/>
          </w:tcPr>
          <w:p w14:paraId="2689B14D" w14:textId="2832A087" w:rsidR="00A12609" w:rsidRDefault="008D3C7D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A12609" w14:paraId="04D73B30" w14:textId="77777777" w:rsidTr="00A12609">
        <w:tc>
          <w:tcPr>
            <w:tcW w:w="1271" w:type="dxa"/>
          </w:tcPr>
          <w:p w14:paraId="2C18FCA1" w14:textId="10966450" w:rsidR="00A12609" w:rsidRP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1" w:type="dxa"/>
          </w:tcPr>
          <w:p w14:paraId="55A07491" w14:textId="0B33D8B1" w:rsidR="00A12609" w:rsidRPr="008D3C7D" w:rsidRDefault="008D3C7D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Виступ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зборагх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дошкільному віці як розпізнавати та запобігати»</w:t>
            </w:r>
          </w:p>
        </w:tc>
        <w:tc>
          <w:tcPr>
            <w:tcW w:w="2336" w:type="dxa"/>
          </w:tcPr>
          <w:p w14:paraId="07A4D4D7" w14:textId="0E487CFF" w:rsidR="00A12609" w:rsidRPr="008D3C7D" w:rsidRDefault="008D3C7D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E539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удень</w:t>
            </w:r>
          </w:p>
        </w:tc>
        <w:tc>
          <w:tcPr>
            <w:tcW w:w="2337" w:type="dxa"/>
          </w:tcPr>
          <w:p w14:paraId="598600BD" w14:textId="0ABCAE51" w:rsidR="00A12609" w:rsidRDefault="008D3C7D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A12609" w14:paraId="68E2F4BF" w14:textId="77777777" w:rsidTr="00A12609">
        <w:tc>
          <w:tcPr>
            <w:tcW w:w="1271" w:type="dxa"/>
          </w:tcPr>
          <w:p w14:paraId="0A0C109D" w14:textId="5B97AE35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1" w:type="dxa"/>
          </w:tcPr>
          <w:p w14:paraId="0BE61514" w14:textId="6D9CB8B5" w:rsidR="00A12609" w:rsidRP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Інформаційно-просвітницькі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заходи з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учасниками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2336" w:type="dxa"/>
          </w:tcPr>
          <w:p w14:paraId="14C36308" w14:textId="2C4E5854" w:rsidR="00A12609" w:rsidRDefault="00A12609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6BAD751" w14:textId="13CEF545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методист</w:t>
            </w:r>
          </w:p>
        </w:tc>
      </w:tr>
      <w:tr w:rsidR="00A12609" w14:paraId="399E6CA8" w14:textId="77777777" w:rsidTr="00A12609">
        <w:tc>
          <w:tcPr>
            <w:tcW w:w="1271" w:type="dxa"/>
          </w:tcPr>
          <w:p w14:paraId="66D20C1B" w14:textId="65030031" w:rsidR="00A12609" w:rsidRP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1" w:type="dxa"/>
          </w:tcPr>
          <w:p w14:paraId="23276278" w14:textId="5C5B94CF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психологічного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клімату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педагогічному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колективі</w:t>
            </w:r>
            <w:proofErr w:type="spellEnd"/>
          </w:p>
        </w:tc>
        <w:tc>
          <w:tcPr>
            <w:tcW w:w="2336" w:type="dxa"/>
          </w:tcPr>
          <w:p w14:paraId="38F95655" w14:textId="686C1336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2337" w:type="dxa"/>
          </w:tcPr>
          <w:p w14:paraId="5071D252" w14:textId="016242DE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A12609" w14:paraId="2B5450DB" w14:textId="77777777" w:rsidTr="00A12609">
        <w:tc>
          <w:tcPr>
            <w:tcW w:w="1271" w:type="dxa"/>
          </w:tcPr>
          <w:p w14:paraId="69FBE15C" w14:textId="0C208754" w:rsidR="00A12609" w:rsidRP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1" w:type="dxa"/>
          </w:tcPr>
          <w:p w14:paraId="7F017084" w14:textId="0A243C88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Психологічні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соціально-психологічні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запитами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2336" w:type="dxa"/>
          </w:tcPr>
          <w:p w14:paraId="75467FF2" w14:textId="1535F036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2337" w:type="dxa"/>
          </w:tcPr>
          <w:p w14:paraId="2CA75AD4" w14:textId="76695D2C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7D7D91" w14:paraId="2BA7D91E" w14:textId="77777777" w:rsidTr="001365AF">
        <w:tc>
          <w:tcPr>
            <w:tcW w:w="9345" w:type="dxa"/>
            <w:gridSpan w:val="4"/>
          </w:tcPr>
          <w:p w14:paraId="0B43307D" w14:textId="70E57786" w:rsidR="007D7D91" w:rsidRDefault="007D7D91" w:rsidP="007D7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Робота з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</w:p>
        </w:tc>
      </w:tr>
      <w:tr w:rsidR="00A12609" w14:paraId="26A35E6D" w14:textId="77777777" w:rsidTr="00A12609">
        <w:tc>
          <w:tcPr>
            <w:tcW w:w="1271" w:type="dxa"/>
          </w:tcPr>
          <w:p w14:paraId="724B7A4D" w14:textId="5FAF57C2" w:rsidR="00A12609" w:rsidRP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1" w:type="dxa"/>
          </w:tcPr>
          <w:p w14:paraId="549FDDAC" w14:textId="0793FE4B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Психологічне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ризику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1407F983" w14:textId="679D9351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-листопад</w:t>
            </w:r>
          </w:p>
        </w:tc>
        <w:tc>
          <w:tcPr>
            <w:tcW w:w="2337" w:type="dxa"/>
          </w:tcPr>
          <w:p w14:paraId="10FBCAE5" w14:textId="3B4992E6" w:rsidR="00A12609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7D7D91" w14:paraId="31F2F449" w14:textId="77777777" w:rsidTr="00A12609">
        <w:tc>
          <w:tcPr>
            <w:tcW w:w="1271" w:type="dxa"/>
          </w:tcPr>
          <w:p w14:paraId="27782387" w14:textId="320AE007" w:rsidR="007D7D91" w:rsidRP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401" w:type="dxa"/>
          </w:tcPr>
          <w:p w14:paraId="46F7AD50" w14:textId="1DC59465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Мої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права та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26C0A38A" w14:textId="5496FD4D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337" w:type="dxa"/>
          </w:tcPr>
          <w:p w14:paraId="474EB7EE" w14:textId="11A1F2F6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D7D91" w14:paraId="198EDB4B" w14:textId="77777777" w:rsidTr="00A12609">
        <w:tc>
          <w:tcPr>
            <w:tcW w:w="1271" w:type="dxa"/>
          </w:tcPr>
          <w:p w14:paraId="7CB45EC3" w14:textId="6D75DA77" w:rsidR="007D7D91" w:rsidRP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1" w:type="dxa"/>
          </w:tcPr>
          <w:p w14:paraId="2EA45FF1" w14:textId="458540A3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занять та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бесід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формують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уявлення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толерантність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відношенню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людей,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справедливість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порядність</w:t>
            </w:r>
            <w:proofErr w:type="spellEnd"/>
          </w:p>
        </w:tc>
        <w:tc>
          <w:tcPr>
            <w:tcW w:w="2336" w:type="dxa"/>
          </w:tcPr>
          <w:p w14:paraId="73017930" w14:textId="7B42BF64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337" w:type="dxa"/>
          </w:tcPr>
          <w:p w14:paraId="1A932212" w14:textId="139D906D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D7D91" w14:paraId="34B5A792" w14:textId="77777777" w:rsidTr="00A12609">
        <w:tc>
          <w:tcPr>
            <w:tcW w:w="1271" w:type="dxa"/>
          </w:tcPr>
          <w:p w14:paraId="4340551B" w14:textId="21A587DE" w:rsidR="007D7D91" w:rsidRP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401" w:type="dxa"/>
          </w:tcPr>
          <w:p w14:paraId="160DC4B4" w14:textId="7D5C5239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Корекційно-розвивальні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старших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2336" w:type="dxa"/>
          </w:tcPr>
          <w:p w14:paraId="293FE357" w14:textId="6C08A2EC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2337" w:type="dxa"/>
          </w:tcPr>
          <w:p w14:paraId="1301520E" w14:textId="3163080B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7D7D91" w14:paraId="15280B0D" w14:textId="77777777" w:rsidTr="00A12609">
        <w:tc>
          <w:tcPr>
            <w:tcW w:w="1271" w:type="dxa"/>
          </w:tcPr>
          <w:p w14:paraId="53A5CABA" w14:textId="28F134DF" w:rsidR="007D7D91" w:rsidRP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401" w:type="dxa"/>
          </w:tcPr>
          <w:p w14:paraId="1A5F20BB" w14:textId="410826BE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Перегляд та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мультфільму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«Жив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собі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кіт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4E7773A2" w14:textId="0F4B1BA0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2337" w:type="dxa"/>
          </w:tcPr>
          <w:p w14:paraId="579BF58D" w14:textId="5DEA3089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D7D91" w14:paraId="59334B63" w14:textId="77777777" w:rsidTr="00A12609">
        <w:tc>
          <w:tcPr>
            <w:tcW w:w="1271" w:type="dxa"/>
          </w:tcPr>
          <w:p w14:paraId="0F6C700C" w14:textId="5D306C7F" w:rsidR="007D7D91" w:rsidRP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401" w:type="dxa"/>
          </w:tcPr>
          <w:p w14:paraId="4E13300F" w14:textId="6E2648EC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виставки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«Я маю право»</w:t>
            </w:r>
          </w:p>
        </w:tc>
        <w:tc>
          <w:tcPr>
            <w:tcW w:w="2336" w:type="dxa"/>
          </w:tcPr>
          <w:p w14:paraId="51279606" w14:textId="0879A7AE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2337" w:type="dxa"/>
          </w:tcPr>
          <w:p w14:paraId="76B35791" w14:textId="091DEDF4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D7D91" w14:paraId="38DE0AEC" w14:textId="77777777" w:rsidTr="00797629">
        <w:tc>
          <w:tcPr>
            <w:tcW w:w="9345" w:type="dxa"/>
            <w:gridSpan w:val="4"/>
          </w:tcPr>
          <w:p w14:paraId="7CB4A2FF" w14:textId="2B3E348E" w:rsidR="007D7D91" w:rsidRDefault="007D7D91" w:rsidP="007D7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Робота з батьками</w:t>
            </w:r>
          </w:p>
        </w:tc>
      </w:tr>
      <w:tr w:rsidR="007D7D91" w14:paraId="6E76C974" w14:textId="77777777" w:rsidTr="00A12609">
        <w:tc>
          <w:tcPr>
            <w:tcW w:w="1271" w:type="dxa"/>
          </w:tcPr>
          <w:p w14:paraId="3F651E93" w14:textId="38408737" w:rsidR="007D7D91" w:rsidRPr="007261D5" w:rsidRDefault="007261D5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3401" w:type="dxa"/>
          </w:tcPr>
          <w:p w14:paraId="2552BEED" w14:textId="2B279DA3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Активізувати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просвітницьку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роботу з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правової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родин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вихованців</w:t>
            </w:r>
            <w:proofErr w:type="spellEnd"/>
          </w:p>
        </w:tc>
        <w:tc>
          <w:tcPr>
            <w:tcW w:w="2336" w:type="dxa"/>
          </w:tcPr>
          <w:p w14:paraId="7273558C" w14:textId="4FABFF1D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37" w:type="dxa"/>
          </w:tcPr>
          <w:p w14:paraId="4DA5D8B0" w14:textId="0264CF50" w:rsidR="007D7D91" w:rsidRDefault="00716BCD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1D5" w:rsidRPr="007261D5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</w:p>
        </w:tc>
      </w:tr>
      <w:tr w:rsidR="007D7D91" w14:paraId="597B9FB1" w14:textId="77777777" w:rsidTr="00A12609">
        <w:tc>
          <w:tcPr>
            <w:tcW w:w="1271" w:type="dxa"/>
          </w:tcPr>
          <w:p w14:paraId="195842AB" w14:textId="1B15FE25" w:rsidR="007D7D91" w:rsidRPr="007261D5" w:rsidRDefault="007261D5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401" w:type="dxa"/>
          </w:tcPr>
          <w:p w14:paraId="6A025DB5" w14:textId="5C9F34F6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Забезпечити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консультативну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допомогу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батькам з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соціально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-правового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дошкільників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(за потребою)</w:t>
            </w:r>
          </w:p>
        </w:tc>
        <w:tc>
          <w:tcPr>
            <w:tcW w:w="2336" w:type="dxa"/>
          </w:tcPr>
          <w:p w14:paraId="77D1D373" w14:textId="751E8689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37" w:type="dxa"/>
          </w:tcPr>
          <w:p w14:paraId="47A9D5CB" w14:textId="662C441A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</w:t>
            </w: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методист, педагоги</w:t>
            </w:r>
          </w:p>
        </w:tc>
      </w:tr>
      <w:tr w:rsidR="007D7D91" w14:paraId="3F1C8EE3" w14:textId="77777777" w:rsidTr="00A12609">
        <w:tc>
          <w:tcPr>
            <w:tcW w:w="1271" w:type="dxa"/>
          </w:tcPr>
          <w:p w14:paraId="029637A0" w14:textId="29B212D4" w:rsidR="007D7D91" w:rsidRPr="007261D5" w:rsidRDefault="007261D5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401" w:type="dxa"/>
          </w:tcPr>
          <w:p w14:paraId="57E0A2AE" w14:textId="2479C9E5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правових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телефонів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довіри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стендах та веб-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ЗДО для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батьківської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громадськості</w:t>
            </w:r>
            <w:proofErr w:type="spellEnd"/>
          </w:p>
        </w:tc>
        <w:tc>
          <w:tcPr>
            <w:tcW w:w="2336" w:type="dxa"/>
          </w:tcPr>
          <w:p w14:paraId="5FCDD7D6" w14:textId="6D8CF824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2337" w:type="dxa"/>
          </w:tcPr>
          <w:p w14:paraId="76DE096D" w14:textId="3C682095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Громадський</w:t>
            </w:r>
            <w:proofErr w:type="spellEnd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інспектор</w:t>
            </w:r>
            <w:proofErr w:type="spellEnd"/>
          </w:p>
        </w:tc>
      </w:tr>
      <w:tr w:rsidR="007D7D91" w14:paraId="2E34DE89" w14:textId="77777777" w:rsidTr="00A12609">
        <w:tc>
          <w:tcPr>
            <w:tcW w:w="1271" w:type="dxa"/>
          </w:tcPr>
          <w:p w14:paraId="2444FBE9" w14:textId="39142C36" w:rsidR="007D7D91" w:rsidRPr="007261D5" w:rsidRDefault="007261D5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401" w:type="dxa"/>
          </w:tcPr>
          <w:p w14:paraId="0580D092" w14:textId="5AC9494C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-практикум «Школа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батьківства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молодим батькам у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побудові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батьківсько-дитячих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стосунків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14:paraId="39CE29FC" w14:textId="16DC4FB8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грудень-лютий</w:t>
            </w:r>
            <w:proofErr w:type="spellEnd"/>
          </w:p>
        </w:tc>
        <w:tc>
          <w:tcPr>
            <w:tcW w:w="2337" w:type="dxa"/>
          </w:tcPr>
          <w:p w14:paraId="352D842F" w14:textId="6B7F8EC6" w:rsidR="007D7D91" w:rsidRDefault="0043507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261D5"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261D5" w:rsidRPr="007261D5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="007261D5"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</w:t>
            </w:r>
            <w:proofErr w:type="spellStart"/>
            <w:r w:rsidR="007261D5" w:rsidRPr="007261D5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  <w:r w:rsidR="007261D5" w:rsidRPr="007261D5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методист, педагоги</w:t>
            </w:r>
          </w:p>
        </w:tc>
      </w:tr>
      <w:tr w:rsidR="007D7D91" w14:paraId="3711B378" w14:textId="77777777" w:rsidTr="00A12609">
        <w:tc>
          <w:tcPr>
            <w:tcW w:w="1271" w:type="dxa"/>
          </w:tcPr>
          <w:p w14:paraId="6DC0D2E6" w14:textId="13433C2D" w:rsidR="007D7D91" w:rsidRPr="007261D5" w:rsidRDefault="007261D5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401" w:type="dxa"/>
          </w:tcPr>
          <w:p w14:paraId="1967B433" w14:textId="0D620DFB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буклетів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групові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батьківські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куточки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14:paraId="3A78B8B5" w14:textId="30B09D57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2337" w:type="dxa"/>
          </w:tcPr>
          <w:p w14:paraId="4452C9BA" w14:textId="4915919A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7D7D91" w14:paraId="6A756697" w14:textId="77777777" w:rsidTr="00A12609">
        <w:tc>
          <w:tcPr>
            <w:tcW w:w="1271" w:type="dxa"/>
          </w:tcPr>
          <w:p w14:paraId="60CA9756" w14:textId="5B54F69B" w:rsidR="007D7D91" w:rsidRPr="007261D5" w:rsidRDefault="007261D5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401" w:type="dxa"/>
          </w:tcPr>
          <w:p w14:paraId="571CA7D1" w14:textId="0BEB177B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Дитина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015ED425" w14:textId="0A308046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337" w:type="dxa"/>
          </w:tcPr>
          <w:p w14:paraId="2DFD5367" w14:textId="3CA8CF45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7D7D91" w14:paraId="2746D01D" w14:textId="77777777" w:rsidTr="00A12609">
        <w:tc>
          <w:tcPr>
            <w:tcW w:w="1271" w:type="dxa"/>
          </w:tcPr>
          <w:p w14:paraId="2C619236" w14:textId="4FAEDCFB" w:rsidR="007D7D91" w:rsidRPr="007261D5" w:rsidRDefault="007261D5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401" w:type="dxa"/>
          </w:tcPr>
          <w:p w14:paraId="3632F6BD" w14:textId="3552C2DB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Правова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маленької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7D9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36" w:type="dxa"/>
          </w:tcPr>
          <w:p w14:paraId="5C307152" w14:textId="6D6B528E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337" w:type="dxa"/>
          </w:tcPr>
          <w:p w14:paraId="49784DA0" w14:textId="70A14EC7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-методист</w:t>
            </w:r>
          </w:p>
        </w:tc>
      </w:tr>
      <w:tr w:rsidR="007D7D91" w14:paraId="67130E75" w14:textId="77777777" w:rsidTr="00A12609">
        <w:tc>
          <w:tcPr>
            <w:tcW w:w="1271" w:type="dxa"/>
          </w:tcPr>
          <w:p w14:paraId="5906141B" w14:textId="4511A261" w:rsidR="007D7D91" w:rsidRPr="007261D5" w:rsidRDefault="007261D5" w:rsidP="00A126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401" w:type="dxa"/>
          </w:tcPr>
          <w:p w14:paraId="593E24B3" w14:textId="1D17C479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Педагогічна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година: «Ось так ми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живемо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інклюзивних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 xml:space="preserve"> та толерантного </w:t>
            </w: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відношення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4012DF83" w14:textId="7B1912BC" w:rsidR="007D7D91" w:rsidRDefault="007261D5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1D5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2337" w:type="dxa"/>
          </w:tcPr>
          <w:p w14:paraId="2F15816D" w14:textId="454BA8A1" w:rsidR="007D7D91" w:rsidRDefault="007D7D91" w:rsidP="00A12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  <w:r w:rsidRPr="007D7D91">
              <w:rPr>
                <w:rFonts w:ascii="Times New Roman" w:hAnsi="Times New Roman" w:cs="Times New Roman"/>
                <w:sz w:val="28"/>
                <w:szCs w:val="28"/>
              </w:rPr>
              <w:t>-методист</w:t>
            </w:r>
          </w:p>
        </w:tc>
      </w:tr>
    </w:tbl>
    <w:p w14:paraId="557C890C" w14:textId="77777777" w:rsidR="00A12609" w:rsidRPr="00A12609" w:rsidRDefault="00A12609" w:rsidP="00A12609">
      <w:pPr>
        <w:rPr>
          <w:rFonts w:ascii="Times New Roman" w:hAnsi="Times New Roman" w:cs="Times New Roman"/>
          <w:sz w:val="28"/>
          <w:szCs w:val="28"/>
        </w:rPr>
      </w:pPr>
    </w:p>
    <w:sectPr w:rsidR="00A12609" w:rsidRPr="00A1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F2"/>
    <w:rsid w:val="001D6EBE"/>
    <w:rsid w:val="002146F2"/>
    <w:rsid w:val="002C7368"/>
    <w:rsid w:val="00435071"/>
    <w:rsid w:val="00514796"/>
    <w:rsid w:val="00716BCD"/>
    <w:rsid w:val="007261D5"/>
    <w:rsid w:val="007D7D91"/>
    <w:rsid w:val="008D3C7D"/>
    <w:rsid w:val="00A12609"/>
    <w:rsid w:val="00A72CF0"/>
    <w:rsid w:val="00A77327"/>
    <w:rsid w:val="00AC4B7E"/>
    <w:rsid w:val="00C65D94"/>
    <w:rsid w:val="00E5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1DA8"/>
  <w15:chartTrackingRefBased/>
  <w15:docId w15:val="{237A4592-FA8C-4372-8F8F-3BB4922A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44C1-049E-45B7-96EA-87FE6256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Оселедько</dc:creator>
  <cp:keywords/>
  <dc:description/>
  <cp:lastModifiedBy>User</cp:lastModifiedBy>
  <cp:revision>13</cp:revision>
  <cp:lastPrinted>2025-11-12T08:51:00Z</cp:lastPrinted>
  <dcterms:created xsi:type="dcterms:W3CDTF">2021-05-14T07:44:00Z</dcterms:created>
  <dcterms:modified xsi:type="dcterms:W3CDTF">2025-11-12T08:58:00Z</dcterms:modified>
</cp:coreProperties>
</file>