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
        <w:tblW w:w="9464" w:type="dxa"/>
        <w:tblLook w:val="04A0"/>
      </w:tblPr>
      <w:tblGrid>
        <w:gridCol w:w="4219"/>
        <w:gridCol w:w="1559"/>
        <w:gridCol w:w="3686"/>
      </w:tblGrid>
      <w:tr w:rsidR="004C267C" w:rsidTr="00CE616D">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67C" w:rsidRPr="002A1632" w:rsidRDefault="004C267C" w:rsidP="00CE616D">
            <w:pPr>
              <w:pStyle w:val="afff0"/>
              <w:rPr>
                <w:b/>
                <w:sz w:val="24"/>
              </w:rPr>
            </w:pPr>
            <w:r w:rsidRPr="002A1632">
              <w:rPr>
                <w:sz w:val="24"/>
              </w:rPr>
              <w:t>ПОГОДЖЕНО</w:t>
            </w:r>
          </w:p>
          <w:p w:rsidR="004C267C" w:rsidRPr="002A1632" w:rsidRDefault="004C267C" w:rsidP="00CE616D">
            <w:pPr>
              <w:pStyle w:val="afff0"/>
              <w:rPr>
                <w:b/>
                <w:sz w:val="24"/>
                <w:szCs w:val="28"/>
              </w:rPr>
            </w:pPr>
            <w:r w:rsidRPr="002A1632">
              <w:rPr>
                <w:sz w:val="24"/>
                <w:szCs w:val="28"/>
              </w:rPr>
              <w:t xml:space="preserve">  на засіданні педагогічної ради школи</w:t>
            </w:r>
          </w:p>
          <w:p w:rsidR="004C267C" w:rsidRPr="002A1632" w:rsidRDefault="004C267C" w:rsidP="00CE616D">
            <w:pPr>
              <w:pStyle w:val="afff0"/>
              <w:rPr>
                <w:sz w:val="24"/>
                <w:szCs w:val="28"/>
              </w:rPr>
            </w:pPr>
            <w:r w:rsidRPr="002A1632">
              <w:rPr>
                <w:sz w:val="24"/>
                <w:szCs w:val="28"/>
              </w:rPr>
              <w:t>від «31» серпня 2021 року</w:t>
            </w:r>
          </w:p>
          <w:p w:rsidR="004C267C" w:rsidRPr="002A1632" w:rsidRDefault="004C267C" w:rsidP="00CE616D">
            <w:pPr>
              <w:pStyle w:val="afff0"/>
              <w:rPr>
                <w:sz w:val="24"/>
                <w:szCs w:val="28"/>
              </w:rPr>
            </w:pPr>
            <w:r w:rsidRPr="002A1632">
              <w:rPr>
                <w:sz w:val="24"/>
                <w:szCs w:val="28"/>
              </w:rPr>
              <w:t xml:space="preserve">протокол № </w:t>
            </w:r>
            <w:r>
              <w:rPr>
                <w:sz w:val="24"/>
                <w:szCs w:val="28"/>
              </w:rPr>
              <w:t>0</w:t>
            </w:r>
            <w:r w:rsidRPr="002A1632">
              <w:rPr>
                <w:sz w:val="24"/>
                <w:szCs w:val="28"/>
              </w:rPr>
              <w:t xml:space="preserve">1 </w:t>
            </w:r>
          </w:p>
          <w:p w:rsidR="004C267C" w:rsidRPr="002A1632" w:rsidRDefault="004C267C" w:rsidP="00CE616D">
            <w:pPr>
              <w:pStyle w:val="afff0"/>
              <w:rPr>
                <w:sz w:val="24"/>
                <w:szCs w:val="28"/>
              </w:rPr>
            </w:pPr>
            <w:r w:rsidRPr="002A1632">
              <w:rPr>
                <w:sz w:val="24"/>
                <w:szCs w:val="28"/>
              </w:rPr>
              <w:t xml:space="preserve">Голова педагогічної ради,  </w:t>
            </w:r>
            <w:r>
              <w:rPr>
                <w:sz w:val="24"/>
                <w:szCs w:val="28"/>
              </w:rPr>
              <w:t>директор</w:t>
            </w:r>
            <w:r w:rsidRPr="002A1632">
              <w:rPr>
                <w:sz w:val="24"/>
                <w:szCs w:val="28"/>
              </w:rPr>
              <w:t xml:space="preserve">                             </w:t>
            </w:r>
            <w:r>
              <w:rPr>
                <w:sz w:val="24"/>
                <w:szCs w:val="28"/>
              </w:rPr>
              <w:t xml:space="preserve">     ___________</w:t>
            </w:r>
            <w:r>
              <w:rPr>
                <w:b/>
                <w:sz w:val="24"/>
                <w:szCs w:val="28"/>
              </w:rPr>
              <w:t>Оксана Сілакова</w:t>
            </w:r>
          </w:p>
          <w:p w:rsidR="004C267C" w:rsidRDefault="004C267C" w:rsidP="00CE616D">
            <w:pPr>
              <w:rPr>
                <w:rFonts w:ascii="Times New Roman" w:eastAsia="Times New Roman" w:hAnsi="Times New Roman"/>
                <w:b/>
                <w:color w:val="548DD4" w:themeColor="text2" w:themeTint="99"/>
                <w:sz w:val="32"/>
                <w:szCs w:val="32"/>
                <w:lang w:val="uk-UA"/>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67C" w:rsidRDefault="004C267C" w:rsidP="00CE616D">
            <w:pPr>
              <w:rPr>
                <w:rFonts w:ascii="Times New Roman" w:eastAsia="Times New Roman" w:hAnsi="Times New Roman"/>
                <w:b/>
                <w:color w:val="548DD4" w:themeColor="text2" w:themeTint="99"/>
                <w:sz w:val="32"/>
                <w:szCs w:val="32"/>
                <w:lang w:val="uk-UA"/>
              </w:rPr>
            </w:pP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67C" w:rsidRDefault="004C267C" w:rsidP="00CE616D">
            <w:pPr>
              <w:pStyle w:val="afff0"/>
              <w:rPr>
                <w:sz w:val="24"/>
              </w:rPr>
            </w:pPr>
            <w:r w:rsidRPr="002A1632">
              <w:rPr>
                <w:sz w:val="24"/>
              </w:rPr>
              <w:t>ЗАТВЕРДЖЕНО</w:t>
            </w:r>
          </w:p>
          <w:p w:rsidR="004C267C" w:rsidRPr="002A1632" w:rsidRDefault="004C267C" w:rsidP="00CE616D">
            <w:pPr>
              <w:pStyle w:val="afff0"/>
              <w:rPr>
                <w:b/>
                <w:sz w:val="24"/>
                <w:szCs w:val="28"/>
              </w:rPr>
            </w:pPr>
            <w:r w:rsidRPr="002A1632">
              <w:rPr>
                <w:sz w:val="24"/>
                <w:szCs w:val="28"/>
              </w:rPr>
              <w:t>на засіданні ради школи</w:t>
            </w:r>
          </w:p>
          <w:p w:rsidR="004C267C" w:rsidRPr="002A1632" w:rsidRDefault="004C267C" w:rsidP="00CE616D">
            <w:pPr>
              <w:pStyle w:val="afff0"/>
              <w:rPr>
                <w:sz w:val="24"/>
                <w:szCs w:val="28"/>
              </w:rPr>
            </w:pPr>
            <w:r w:rsidRPr="002A1632">
              <w:rPr>
                <w:sz w:val="24"/>
                <w:szCs w:val="28"/>
              </w:rPr>
              <w:t>від «31 » серпня 2021 року</w:t>
            </w:r>
          </w:p>
          <w:p w:rsidR="004C267C" w:rsidRPr="002A1632" w:rsidRDefault="004C267C" w:rsidP="00CE616D">
            <w:pPr>
              <w:pStyle w:val="afff0"/>
              <w:rPr>
                <w:sz w:val="24"/>
                <w:szCs w:val="28"/>
              </w:rPr>
            </w:pPr>
            <w:r w:rsidRPr="002A1632">
              <w:rPr>
                <w:sz w:val="24"/>
                <w:szCs w:val="28"/>
              </w:rPr>
              <w:t xml:space="preserve">протокол № </w:t>
            </w:r>
            <w:r>
              <w:rPr>
                <w:sz w:val="24"/>
                <w:szCs w:val="28"/>
              </w:rPr>
              <w:t>01</w:t>
            </w:r>
          </w:p>
          <w:p w:rsidR="004C267C" w:rsidRPr="002A1632" w:rsidRDefault="004C267C" w:rsidP="00CE616D">
            <w:pPr>
              <w:pStyle w:val="afff0"/>
              <w:rPr>
                <w:sz w:val="24"/>
                <w:szCs w:val="28"/>
              </w:rPr>
            </w:pPr>
            <w:r w:rsidRPr="002A1632">
              <w:rPr>
                <w:sz w:val="24"/>
                <w:szCs w:val="28"/>
              </w:rPr>
              <w:t>Голова ради школи</w:t>
            </w:r>
            <w:r>
              <w:rPr>
                <w:sz w:val="24"/>
                <w:szCs w:val="28"/>
              </w:rPr>
              <w:t>, директор</w:t>
            </w:r>
          </w:p>
          <w:p w:rsidR="004C267C" w:rsidRDefault="004C267C" w:rsidP="00CE616D">
            <w:pPr>
              <w:pStyle w:val="afff0"/>
              <w:rPr>
                <w:b/>
                <w:color w:val="548DD4" w:themeColor="text2" w:themeTint="99"/>
                <w:sz w:val="32"/>
                <w:szCs w:val="32"/>
              </w:rPr>
            </w:pPr>
            <w:r>
              <w:rPr>
                <w:b/>
                <w:sz w:val="24"/>
                <w:szCs w:val="28"/>
              </w:rPr>
              <w:t>_________Оксана Сілакова</w:t>
            </w:r>
          </w:p>
        </w:tc>
      </w:tr>
    </w:tbl>
    <w:p w:rsidR="004C267C" w:rsidRPr="004D2AD2" w:rsidRDefault="004C267C" w:rsidP="004C267C">
      <w:pPr>
        <w:spacing w:after="0" w:line="240" w:lineRule="auto"/>
        <w:rPr>
          <w:rFonts w:ascii="Times New Roman" w:eastAsia="Times New Roman" w:hAnsi="Times New Roman"/>
          <w:b/>
          <w:color w:val="548DD4" w:themeColor="text2" w:themeTint="99"/>
          <w:sz w:val="32"/>
          <w:szCs w:val="32"/>
          <w:lang w:val="uk-UA" w:eastAsia="ru-RU"/>
        </w:rPr>
      </w:pPr>
    </w:p>
    <w:p w:rsidR="004C267C" w:rsidRPr="002A1632" w:rsidRDefault="004C267C" w:rsidP="004C267C">
      <w:pPr>
        <w:spacing w:after="0" w:line="240" w:lineRule="auto"/>
        <w:rPr>
          <w:rFonts w:ascii="Times New Roman" w:eastAsia="Times New Roman" w:hAnsi="Times New Roman"/>
          <w:b/>
          <w:sz w:val="96"/>
          <w:szCs w:val="96"/>
          <w:lang w:val="uk-UA" w:eastAsia="ru-RU"/>
        </w:rPr>
      </w:pPr>
    </w:p>
    <w:p w:rsidR="004C267C" w:rsidRDefault="004C267C" w:rsidP="004C267C">
      <w:pPr>
        <w:spacing w:after="0" w:line="240" w:lineRule="auto"/>
        <w:jc w:val="center"/>
        <w:rPr>
          <w:rFonts w:ascii="Times New Roman" w:eastAsia="Times New Roman" w:hAnsi="Times New Roman"/>
          <w:b/>
          <w:sz w:val="20"/>
          <w:szCs w:val="20"/>
          <w:lang w:val="uk-UA" w:eastAsia="ru-RU"/>
        </w:rPr>
      </w:pPr>
    </w:p>
    <w:p w:rsidR="004C267C" w:rsidRDefault="004C267C" w:rsidP="004C267C">
      <w:pPr>
        <w:spacing w:after="0" w:line="240" w:lineRule="auto"/>
        <w:jc w:val="center"/>
        <w:rPr>
          <w:rFonts w:ascii="Times New Roman" w:eastAsia="Times New Roman" w:hAnsi="Times New Roman"/>
          <w:b/>
          <w:sz w:val="56"/>
          <w:szCs w:val="20"/>
          <w:lang w:val="uk-UA" w:eastAsia="ru-RU"/>
        </w:rPr>
      </w:pPr>
    </w:p>
    <w:p w:rsidR="004C267C" w:rsidRDefault="004C267C" w:rsidP="004C267C">
      <w:pPr>
        <w:spacing w:after="0" w:line="240" w:lineRule="auto"/>
        <w:jc w:val="center"/>
        <w:rPr>
          <w:rFonts w:ascii="Times New Roman" w:eastAsia="Times New Roman" w:hAnsi="Times New Roman"/>
          <w:b/>
          <w:sz w:val="56"/>
          <w:szCs w:val="20"/>
          <w:lang w:val="uk-UA" w:eastAsia="ru-RU"/>
        </w:rPr>
      </w:pPr>
    </w:p>
    <w:p w:rsidR="004C267C" w:rsidRPr="004C267C" w:rsidRDefault="004C267C" w:rsidP="004C267C">
      <w:pPr>
        <w:spacing w:after="0" w:line="240" w:lineRule="auto"/>
        <w:jc w:val="center"/>
        <w:rPr>
          <w:rFonts w:ascii="Times New Roman" w:eastAsia="Times New Roman" w:hAnsi="Times New Roman"/>
          <w:b/>
          <w:sz w:val="56"/>
          <w:szCs w:val="20"/>
          <w:lang w:val="uk-UA" w:eastAsia="ru-RU"/>
        </w:rPr>
      </w:pPr>
    </w:p>
    <w:p w:rsidR="004C267C" w:rsidRDefault="004C267C" w:rsidP="004C267C">
      <w:pPr>
        <w:spacing w:after="0" w:line="240" w:lineRule="auto"/>
        <w:jc w:val="center"/>
        <w:rPr>
          <w:rFonts w:ascii="Times New Roman" w:eastAsia="Times New Roman" w:hAnsi="Times New Roman"/>
          <w:b/>
          <w:sz w:val="20"/>
          <w:szCs w:val="20"/>
          <w:lang w:val="uk-UA" w:eastAsia="ru-RU"/>
        </w:rPr>
      </w:pPr>
    </w:p>
    <w:p w:rsidR="004C267C" w:rsidRPr="002A1632" w:rsidRDefault="004C267C" w:rsidP="004C267C">
      <w:pPr>
        <w:spacing w:after="0" w:line="240" w:lineRule="auto"/>
        <w:jc w:val="center"/>
        <w:rPr>
          <w:rFonts w:ascii="Times New Roman" w:eastAsia="Times New Roman" w:hAnsi="Times New Roman"/>
          <w:b/>
          <w:sz w:val="20"/>
          <w:szCs w:val="20"/>
          <w:lang w:val="uk-UA" w:eastAsia="ru-RU"/>
        </w:rPr>
      </w:pP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 xml:space="preserve">РІЧНИЙ ПЛАН РОБОТИ </w:t>
      </w: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 xml:space="preserve">Василівського закладу загальної середньої освіти </w:t>
      </w: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 xml:space="preserve">Кілійської міської ради </w:t>
      </w:r>
    </w:p>
    <w:p w:rsidR="004C267C" w:rsidRPr="002A1632" w:rsidRDefault="004C267C" w:rsidP="004C267C">
      <w:pPr>
        <w:spacing w:after="0" w:line="240" w:lineRule="auto"/>
        <w:jc w:val="center"/>
        <w:rPr>
          <w:rFonts w:ascii="Times New Roman" w:eastAsia="Times New Roman" w:hAnsi="Times New Roman"/>
          <w:b/>
          <w:sz w:val="52"/>
          <w:szCs w:val="96"/>
          <w:lang w:val="uk-UA" w:eastAsia="ru-RU"/>
        </w:rPr>
      </w:pPr>
      <w:r w:rsidRPr="002A1632">
        <w:rPr>
          <w:rFonts w:ascii="Times New Roman" w:eastAsia="Times New Roman" w:hAnsi="Times New Roman"/>
          <w:b/>
          <w:sz w:val="52"/>
          <w:szCs w:val="96"/>
          <w:lang w:val="uk-UA" w:eastAsia="ru-RU"/>
        </w:rPr>
        <w:t>на 2021/2022 навчальний рік</w:t>
      </w:r>
    </w:p>
    <w:p w:rsidR="004C267C" w:rsidRPr="002A1632" w:rsidRDefault="004C267C" w:rsidP="004C267C">
      <w:pPr>
        <w:spacing w:after="0" w:line="240" w:lineRule="auto"/>
        <w:jc w:val="center"/>
        <w:rPr>
          <w:rFonts w:ascii="Times New Roman" w:eastAsia="Times New Roman" w:hAnsi="Times New Roman"/>
          <w:b/>
          <w:sz w:val="32"/>
          <w:szCs w:val="36"/>
          <w:lang w:val="uk-UA" w:eastAsia="ru-RU"/>
        </w:rPr>
      </w:pPr>
    </w:p>
    <w:p w:rsidR="004C267C" w:rsidRPr="00690821" w:rsidRDefault="004C267C" w:rsidP="004C267C">
      <w:pPr>
        <w:keepNext/>
        <w:spacing w:after="0" w:line="240" w:lineRule="auto"/>
        <w:ind w:left="5220" w:hanging="5220"/>
        <w:jc w:val="right"/>
        <w:outlineLvl w:val="0"/>
        <w:rPr>
          <w:rFonts w:ascii="Times New Roman" w:eastAsia="Times New Roman" w:hAnsi="Times New Roman"/>
          <w:sz w:val="28"/>
          <w:szCs w:val="24"/>
          <w:lang w:val="uk-UA" w:eastAsia="ru-RU"/>
        </w:rPr>
      </w:pPr>
    </w:p>
    <w:p w:rsidR="004C267C" w:rsidRPr="00690821" w:rsidRDefault="004C267C" w:rsidP="004C267C">
      <w:pPr>
        <w:keepNext/>
        <w:spacing w:after="0" w:line="240" w:lineRule="auto"/>
        <w:ind w:left="5220" w:hanging="5220"/>
        <w:jc w:val="right"/>
        <w:outlineLvl w:val="0"/>
        <w:rPr>
          <w:rFonts w:ascii="Times New Roman" w:eastAsia="Times New Roman" w:hAnsi="Times New Roman"/>
          <w:sz w:val="28"/>
          <w:szCs w:val="24"/>
          <w:lang w:val="uk-UA" w:eastAsia="ru-RU"/>
        </w:rPr>
      </w:pPr>
    </w:p>
    <w:p w:rsidR="004C267C" w:rsidRPr="00690821" w:rsidRDefault="004C267C" w:rsidP="004C267C">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p>
    <w:p w:rsidR="004C267C" w:rsidRPr="00690821" w:rsidRDefault="004C267C" w:rsidP="004C267C">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4C267C" w:rsidRPr="00690821"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w:t>
      </w:r>
      <w:r>
        <w:rPr>
          <w:rFonts w:ascii="Times New Roman" w:eastAsia="Times New Roman" w:hAnsi="Times New Roman"/>
          <w:sz w:val="28"/>
          <w:szCs w:val="24"/>
          <w:lang w:val="uk-UA" w:eastAsia="ru-RU"/>
        </w:rPr>
        <w:t xml:space="preserve">                              </w:t>
      </w: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Default="004C267C" w:rsidP="004C267C">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4C267C" w:rsidRPr="004C267C" w:rsidRDefault="004C267C" w:rsidP="004C267C">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b/>
          <w:sz w:val="24"/>
          <w:szCs w:val="24"/>
          <w:lang w:val="uk-UA"/>
        </w:rPr>
      </w:pPr>
    </w:p>
    <w:tbl>
      <w:tblPr>
        <w:tblpPr w:leftFromText="180" w:rightFromText="180" w:vertAnchor="page" w:horzAnchor="margin" w:tblpY="1216"/>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
        <w:gridCol w:w="6674"/>
        <w:gridCol w:w="1423"/>
      </w:tblGrid>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lastRenderedPageBreak/>
              <w:t>№ з/п</w:t>
            </w:r>
          </w:p>
        </w:tc>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Зміст роботи</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 xml:space="preserve">Сторінки </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1.</w:t>
            </w:r>
          </w:p>
        </w:tc>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Розділ І. </w:t>
            </w:r>
            <w:r w:rsidRPr="00B172F4">
              <w:rPr>
                <w:rFonts w:ascii="Times New Roman" w:eastAsia="Times New Roman" w:hAnsi="Times New Roman"/>
                <w:b/>
                <w:sz w:val="24"/>
                <w:szCs w:val="24"/>
                <w:lang w:val="uk-UA" w:eastAsia="ru-RU"/>
              </w:rPr>
              <w:t>Аналіз роботи за 2020/2021 навчальний рік</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center"/>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4</w:t>
            </w:r>
          </w:p>
        </w:tc>
      </w:tr>
      <w:tr w:rsidR="004C267C" w:rsidRPr="004932B4" w:rsidTr="00CE616D">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tabs>
                <w:tab w:val="left" w:pos="750"/>
              </w:tabs>
              <w:spacing w:after="0" w:line="240" w:lineRule="auto"/>
              <w:jc w:val="both"/>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2.</w:t>
            </w:r>
          </w:p>
        </w:tc>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4C267C" w:rsidRPr="00B172F4" w:rsidRDefault="004C267C" w:rsidP="00CE616D">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Розділ ІІ. </w:t>
            </w:r>
            <w:r w:rsidRPr="00B172F4">
              <w:rPr>
                <w:rFonts w:ascii="Times New Roman" w:eastAsia="Times New Roman" w:hAnsi="Times New Roman"/>
                <w:b/>
                <w:sz w:val="24"/>
                <w:szCs w:val="24"/>
                <w:lang w:val="uk-UA" w:eastAsia="ru-RU"/>
              </w:rPr>
              <w:t>Освітнє середовище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center"/>
              <w:rPr>
                <w:rFonts w:ascii="Times New Roman" w:eastAsia="Times New Roman" w:hAnsi="Times New Roman"/>
                <w:b/>
                <w:sz w:val="24"/>
                <w:szCs w:val="24"/>
                <w:lang w:val="uk-UA" w:eastAsia="ru-RU"/>
              </w:rPr>
            </w:pPr>
            <w:r w:rsidRPr="00B172F4">
              <w:rPr>
                <w:rFonts w:ascii="Times New Roman" w:eastAsia="Times New Roman" w:hAnsi="Times New Roman"/>
                <w:b/>
                <w:sz w:val="24"/>
                <w:szCs w:val="24"/>
                <w:lang w:val="uk-UA" w:eastAsia="ru-RU"/>
              </w:rPr>
              <w:t>46</w:t>
            </w:r>
          </w:p>
        </w:tc>
      </w:tr>
      <w:tr w:rsidR="004C267C" w:rsidRPr="004932B4" w:rsidTr="00CE616D">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2.1.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Забезпечення комфортних і безпечних умов навчання і праці</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46</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Створення оптимальних умов для забезпечення права громадян на здобуття повної загальної середньої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46</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Фінансово-господарська робота, зміцнення матеріально-технічної бази школи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48</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Забезпечення вимог з охорони праці, безпеки життєдіяльності, пожежної безпеки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49</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 xml:space="preserve"> 2.1.3.1.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Охорона праці у закладі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49</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Безпека життєдіяльності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55</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2.1.3.2.1.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запобігання всім видам дитячого травматизму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62</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2.1.3.2.2.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організації літнього оздоровлення та відпочинку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65</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rPr>
                <w:sz w:val="24"/>
                <w:szCs w:val="24"/>
              </w:rPr>
            </w:pPr>
            <w:r w:rsidRPr="00B172F4">
              <w:rPr>
                <w:rFonts w:ascii="Times New Roman" w:eastAsia="Times New Roman" w:hAnsi="Times New Roman"/>
                <w:sz w:val="24"/>
                <w:szCs w:val="24"/>
                <w:lang w:val="uk-UA" w:eastAsia="ru-RU"/>
              </w:rPr>
              <w:t>2.1.3.2.3.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організації медичного обслуговування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65</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rPr>
                <w:sz w:val="24"/>
                <w:szCs w:val="24"/>
              </w:rPr>
            </w:pPr>
            <w:r w:rsidRPr="00B172F4">
              <w:rPr>
                <w:rFonts w:ascii="Times New Roman" w:eastAsia="Times New Roman" w:hAnsi="Times New Roman"/>
                <w:sz w:val="24"/>
                <w:szCs w:val="24"/>
                <w:lang w:val="uk-UA" w:eastAsia="ru-RU"/>
              </w:rPr>
              <w:t>2.1.3.2.4.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організації харчування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67</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rPr>
                <w:sz w:val="24"/>
                <w:szCs w:val="24"/>
              </w:rPr>
            </w:pPr>
            <w:r w:rsidRPr="00B172F4">
              <w:rPr>
                <w:rFonts w:ascii="Times New Roman" w:eastAsia="Times New Roman" w:hAnsi="Times New Roman"/>
                <w:sz w:val="24"/>
                <w:szCs w:val="24"/>
                <w:lang w:val="uk-UA" w:eastAsia="ru-RU"/>
              </w:rPr>
              <w:t>2.1.3.2.5.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створення умов для формування безпечної поведінки в Інтернеті та використання мережі Інтернет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67</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Пожежна безпека в закладі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68</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Цивільний захист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69</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Адаптація та інтеграція здобувачів освіти до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71</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2.1.3.5.1.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B172F4" w:rsidRDefault="004C267C" w:rsidP="00CE616D">
            <w:pPr>
              <w:spacing w:after="0" w:line="240" w:lineRule="auto"/>
              <w:jc w:val="both"/>
              <w:rPr>
                <w:rFonts w:ascii="Times New Roman" w:eastAsia="Times New Roman" w:hAnsi="Times New Roman"/>
                <w:sz w:val="24"/>
                <w:szCs w:val="24"/>
                <w:lang w:val="uk-UA" w:eastAsia="ru-RU"/>
              </w:rPr>
            </w:pPr>
            <w:r w:rsidRPr="00B172F4">
              <w:rPr>
                <w:rFonts w:ascii="Times New Roman" w:eastAsia="Times New Roman" w:hAnsi="Times New Roman"/>
                <w:sz w:val="24"/>
                <w:szCs w:val="24"/>
                <w:lang w:val="uk-UA" w:eastAsia="ru-RU"/>
              </w:rPr>
              <w:t>Заходи щодо адаптації та інтеграції здобувачів освіти до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71</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2.2.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Створення освітнього середовища, вільного від будь-яких форм насильства та дискримінації</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72</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Заходи щодо запобігання будь-яких проявів дискримінації, булінгу в закладі.</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72</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Заходи щодо забезпечення відвідування занять здобувачами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75</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Соціальний захист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77</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Забезпечення соціально-педагогічного супроводу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79</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Робота з організації працевлаштування випускників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80</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2.2.3.3.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Заходи щодо роботи з  учнями пільгових категорій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81</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Формування інклюзивного, розвивального та мотивуючого до навчання освітнього простору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82</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2.3.1.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Організація інклюзивного навчання дітей з особливими освітніми  потребами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82</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 xml:space="preserve">2.3.2. </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sidRPr="00D32650">
              <w:rPr>
                <w:rFonts w:ascii="Times New Roman" w:eastAsia="Times New Roman" w:hAnsi="Times New Roman"/>
                <w:sz w:val="24"/>
                <w:szCs w:val="24"/>
                <w:lang w:val="uk-UA" w:eastAsia="ru-RU"/>
              </w:rPr>
              <w:t>Організація індивідуального навчання дітей з особливими освітніми потребами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82</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D32650" w:rsidRDefault="004C267C" w:rsidP="00CE616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Заходи щодо формування навичок здорового способу життя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83</w:t>
            </w:r>
          </w:p>
        </w:tc>
      </w:tr>
      <w:tr w:rsidR="004C267C" w:rsidRPr="00D32650"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A3176">
              <w:rPr>
                <w:rFonts w:ascii="Times New Roman" w:eastAsia="Times New Roman" w:hAnsi="Times New Roman"/>
                <w:sz w:val="24"/>
                <w:szCs w:val="24"/>
                <w:lang w:val="uk-UA" w:eastAsia="ru-RU"/>
              </w:rPr>
              <w:t>2.3.4.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CE616D">
            <w:pPr>
              <w:spacing w:after="0" w:line="240" w:lineRule="auto"/>
              <w:jc w:val="both"/>
              <w:rPr>
                <w:rFonts w:ascii="Times New Roman" w:eastAsia="Times New Roman" w:hAnsi="Times New Roman"/>
                <w:sz w:val="24"/>
                <w:szCs w:val="24"/>
                <w:lang w:val="uk-UA" w:eastAsia="ru-RU"/>
              </w:rPr>
            </w:pPr>
            <w:r w:rsidRPr="00CA3176">
              <w:rPr>
                <w:rFonts w:ascii="Times New Roman" w:eastAsia="Times New Roman" w:hAnsi="Times New Roman"/>
                <w:sz w:val="24"/>
                <w:szCs w:val="24"/>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85</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CE616D">
            <w:pPr>
              <w:tabs>
                <w:tab w:val="left" w:pos="750"/>
              </w:tabs>
              <w:spacing w:after="0" w:line="240" w:lineRule="auto"/>
              <w:jc w:val="both"/>
              <w:rPr>
                <w:rFonts w:ascii="Times New Roman" w:eastAsia="Times New Roman" w:hAnsi="Times New Roman"/>
                <w:b/>
                <w:sz w:val="24"/>
                <w:szCs w:val="24"/>
                <w:lang w:val="uk-UA" w:eastAsia="ru-RU"/>
              </w:rPr>
            </w:pPr>
            <w:r w:rsidRPr="00CA3176">
              <w:rPr>
                <w:rFonts w:ascii="Times New Roman" w:eastAsia="Times New Roman" w:hAnsi="Times New Roman"/>
                <w:b/>
                <w:sz w:val="24"/>
                <w:szCs w:val="24"/>
                <w:lang w:val="uk-UA" w:eastAsia="ru-RU"/>
              </w:rPr>
              <w:t>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CE616D">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Розділ ІІІ. </w:t>
            </w:r>
            <w:r w:rsidRPr="00CA3176">
              <w:rPr>
                <w:rFonts w:ascii="Times New Roman" w:eastAsia="Times New Roman" w:hAnsi="Times New Roman"/>
                <w:b/>
                <w:sz w:val="24"/>
                <w:szCs w:val="24"/>
                <w:lang w:val="uk-UA" w:eastAsia="ru-RU"/>
              </w:rPr>
              <w:t>Система оцінювання здобувачів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A3176" w:rsidRDefault="004C267C" w:rsidP="00CE616D">
            <w:pPr>
              <w:spacing w:after="0" w:line="240" w:lineRule="auto"/>
              <w:jc w:val="center"/>
              <w:rPr>
                <w:rFonts w:ascii="Times New Roman" w:eastAsia="Times New Roman" w:hAnsi="Times New Roman"/>
                <w:b/>
                <w:sz w:val="24"/>
                <w:szCs w:val="24"/>
                <w:lang w:val="uk-UA" w:eastAsia="ru-RU"/>
              </w:rPr>
            </w:pPr>
            <w:r w:rsidRPr="00CA3176">
              <w:rPr>
                <w:rFonts w:ascii="Times New Roman" w:eastAsia="Times New Roman" w:hAnsi="Times New Roman"/>
                <w:b/>
                <w:sz w:val="24"/>
                <w:szCs w:val="24"/>
                <w:lang w:val="uk-UA" w:eastAsia="ru-RU"/>
              </w:rPr>
              <w:t>93</w:t>
            </w:r>
          </w:p>
        </w:tc>
      </w:tr>
      <w:tr w:rsidR="004C267C" w:rsidRPr="004932B4"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4932B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4932B4">
              <w:rPr>
                <w:rFonts w:ascii="Times New Roman" w:eastAsia="Times New Roman" w:hAnsi="Times New Roman"/>
                <w:sz w:val="24"/>
                <w:szCs w:val="24"/>
                <w:lang w:val="uk-UA" w:eastAsia="ru-RU"/>
              </w:rPr>
              <w:t xml:space="preserve">3.1. </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4932B4" w:rsidRDefault="004C267C" w:rsidP="00CE616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відкритої, прозорої і зрозумілої для здобувачів освіти ситсеми оцінювання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93</w:t>
            </w:r>
          </w:p>
        </w:tc>
      </w:tr>
      <w:tr w:rsidR="004C267C" w:rsidRPr="004932B4"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4932B4"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3.2. </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Default="004C267C" w:rsidP="00CE616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Застовсування внутрішньої системи оцінювання роботи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94</w:t>
            </w:r>
          </w:p>
        </w:tc>
      </w:tr>
      <w:tr w:rsidR="004C267C" w:rsidRPr="004932B4"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Default="004C267C" w:rsidP="00CE616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Спрямованість системми оцінювання на формування  в здобувачів освіти відповідальності  за результати свого навчанн, здатності на самооцінювання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96</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b/>
                <w:sz w:val="24"/>
                <w:szCs w:val="24"/>
                <w:lang w:val="uk-UA" w:eastAsia="ru-RU"/>
              </w:rPr>
            </w:pPr>
            <w:r w:rsidRPr="00CC5D29">
              <w:rPr>
                <w:rFonts w:ascii="Times New Roman" w:eastAsia="Times New Roman" w:hAnsi="Times New Roman"/>
                <w:b/>
                <w:sz w:val="24"/>
                <w:szCs w:val="24"/>
                <w:lang w:val="uk-UA" w:eastAsia="ru-RU"/>
              </w:rPr>
              <w:t>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b/>
                <w:sz w:val="24"/>
                <w:szCs w:val="24"/>
                <w:lang w:val="uk-UA" w:eastAsia="ru-RU"/>
              </w:rPr>
            </w:pPr>
            <w:r w:rsidRPr="00CC5D29">
              <w:rPr>
                <w:rFonts w:ascii="Times New Roman" w:eastAsia="Times New Roman" w:hAnsi="Times New Roman"/>
                <w:b/>
                <w:sz w:val="24"/>
                <w:szCs w:val="24"/>
                <w:lang w:val="uk-UA" w:eastAsia="ru-RU"/>
              </w:rPr>
              <w:t>Розділ ІУ. Педагогічна діяльність педагогічних працівників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b/>
                <w:sz w:val="24"/>
                <w:szCs w:val="24"/>
                <w:lang w:val="uk-UA" w:eastAsia="ru-RU"/>
              </w:rPr>
            </w:pPr>
            <w:r w:rsidRPr="00CC5D29">
              <w:rPr>
                <w:rFonts w:ascii="Times New Roman" w:eastAsia="Times New Roman" w:hAnsi="Times New Roman"/>
                <w:b/>
                <w:sz w:val="24"/>
                <w:szCs w:val="24"/>
                <w:lang w:val="uk-UA" w:eastAsia="ru-RU"/>
              </w:rPr>
              <w:t>98</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методичної роботи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98</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методичної ради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102</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методичного кабінету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104</w:t>
            </w:r>
          </w:p>
        </w:tc>
      </w:tr>
      <w:tr w:rsidR="004C267C" w:rsidRPr="002A1632" w:rsidTr="00CE616D">
        <w:trPr>
          <w:trHeight w:val="77"/>
        </w:trPr>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методичних об</w:t>
            </w:r>
            <w:r w:rsidRPr="00CC5D29">
              <w:rPr>
                <w:rFonts w:ascii="Times New Roman" w:eastAsia="Times New Roman" w:hAnsi="Times New Roman"/>
                <w:sz w:val="24"/>
                <w:szCs w:val="24"/>
                <w:lang w:eastAsia="ru-RU"/>
              </w:rPr>
              <w:t>’</w:t>
            </w:r>
            <w:r w:rsidRPr="00CC5D29">
              <w:rPr>
                <w:rFonts w:ascii="Times New Roman" w:eastAsia="Times New Roman" w:hAnsi="Times New Roman"/>
                <w:sz w:val="24"/>
                <w:szCs w:val="24"/>
                <w:lang w:val="uk-UA" w:eastAsia="ru-RU"/>
              </w:rPr>
              <w:t>єднань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106</w:t>
            </w:r>
          </w:p>
        </w:tc>
      </w:tr>
      <w:tr w:rsidR="004C267C" w:rsidRPr="002A1632"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4.1.4.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both"/>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Організація роботи з атестації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CC5D29" w:rsidRDefault="004C267C" w:rsidP="00CE616D">
            <w:pPr>
              <w:spacing w:after="0" w:line="240" w:lineRule="auto"/>
              <w:jc w:val="center"/>
              <w:rPr>
                <w:rFonts w:ascii="Times New Roman" w:eastAsia="Times New Roman" w:hAnsi="Times New Roman"/>
                <w:sz w:val="24"/>
                <w:szCs w:val="24"/>
                <w:lang w:val="uk-UA" w:eastAsia="ru-RU"/>
              </w:rPr>
            </w:pPr>
            <w:r w:rsidRPr="00CC5D29">
              <w:rPr>
                <w:rFonts w:ascii="Times New Roman" w:eastAsia="Times New Roman" w:hAnsi="Times New Roman"/>
                <w:sz w:val="24"/>
                <w:szCs w:val="24"/>
                <w:lang w:val="uk-UA" w:eastAsia="ru-RU"/>
              </w:rPr>
              <w:t>110</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4.1.5.1.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Перспективний план-графік атестації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112</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4.2.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Організація роботи з обдарованими і здібними учнями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113</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4.3.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Виховний процес у закладі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114</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b/>
                <w:sz w:val="24"/>
                <w:szCs w:val="24"/>
                <w:lang w:val="uk-UA" w:eastAsia="ru-RU"/>
              </w:rPr>
            </w:pPr>
            <w:r w:rsidRPr="003038FF">
              <w:rPr>
                <w:rFonts w:ascii="Times New Roman" w:eastAsia="Times New Roman" w:hAnsi="Times New Roman"/>
                <w:b/>
                <w:sz w:val="24"/>
                <w:szCs w:val="24"/>
                <w:lang w:val="uk-UA" w:eastAsia="ru-RU"/>
              </w:rPr>
              <w:t>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b/>
                <w:sz w:val="24"/>
                <w:szCs w:val="24"/>
                <w:lang w:val="uk-UA" w:eastAsia="ru-RU"/>
              </w:rPr>
            </w:pPr>
            <w:r w:rsidRPr="003038FF">
              <w:rPr>
                <w:rFonts w:ascii="Times New Roman" w:eastAsia="Times New Roman" w:hAnsi="Times New Roman"/>
                <w:b/>
                <w:sz w:val="24"/>
                <w:szCs w:val="24"/>
                <w:lang w:val="uk-UA" w:eastAsia="ru-RU"/>
              </w:rPr>
              <w:t>Розділ У. Управлінські процеси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b/>
                <w:sz w:val="24"/>
                <w:szCs w:val="24"/>
                <w:lang w:val="uk-UA" w:eastAsia="ru-RU"/>
              </w:rPr>
            </w:pPr>
            <w:r w:rsidRPr="003038FF">
              <w:rPr>
                <w:rFonts w:ascii="Times New Roman" w:eastAsia="Times New Roman" w:hAnsi="Times New Roman"/>
                <w:b/>
                <w:sz w:val="24"/>
                <w:szCs w:val="24"/>
                <w:lang w:val="uk-UA" w:eastAsia="ru-RU"/>
              </w:rPr>
              <w:t>135</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Контрольно-аналітична діяльність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135</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Циклограма внутрішньошкільного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135</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Перспективний план контролю за станом викладання навчальних предметів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137</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Вивчення стану викладання предметів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138</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Здійснення тематичного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139</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Здійснення класно- узагальнюючого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140</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5.1.6.</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Оглядовий контроль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140</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5.1.7.</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Здійснення персонального контролю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141</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Тематика засідань дорадчих колегіальних органів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141</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Кадрова політика та забезпечення можливостей для професійного розвитку педагогічних працівників</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154</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Організація освітнього процесу на засадах людиноцентризму</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159</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5.5.1.</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Розвиток громадського самоврядування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159</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5.5.2.</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Робота ради закладу освіти</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160</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5.5.3.</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Робота органів учнівського самоврядування</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161</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5.5.4.</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Робота з батьківською громадськістю</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169</w:t>
            </w:r>
          </w:p>
        </w:tc>
      </w:tr>
      <w:tr w:rsidR="004C267C" w:rsidRPr="003038FF" w:rsidTr="00CE616D">
        <w:tc>
          <w:tcPr>
            <w:tcW w:w="1116"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tabs>
                <w:tab w:val="left" w:pos="750"/>
              </w:tabs>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5.6.</w:t>
            </w:r>
          </w:p>
        </w:tc>
        <w:tc>
          <w:tcPr>
            <w:tcW w:w="6674"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both"/>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Формування та забезпечення реалізації політики академічної доброчесності</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4C267C" w:rsidRPr="003038FF" w:rsidRDefault="004C267C" w:rsidP="00CE616D">
            <w:pPr>
              <w:spacing w:after="0" w:line="240" w:lineRule="auto"/>
              <w:jc w:val="center"/>
              <w:rPr>
                <w:rFonts w:ascii="Times New Roman" w:eastAsia="Times New Roman" w:hAnsi="Times New Roman"/>
                <w:sz w:val="24"/>
                <w:szCs w:val="24"/>
                <w:lang w:val="uk-UA" w:eastAsia="ru-RU"/>
              </w:rPr>
            </w:pPr>
            <w:r w:rsidRPr="003038FF">
              <w:rPr>
                <w:rFonts w:ascii="Times New Roman" w:eastAsia="Times New Roman" w:hAnsi="Times New Roman"/>
                <w:sz w:val="24"/>
                <w:szCs w:val="24"/>
                <w:lang w:val="uk-UA" w:eastAsia="ru-RU"/>
              </w:rPr>
              <w:t>169</w:t>
            </w:r>
          </w:p>
        </w:tc>
      </w:tr>
    </w:tbl>
    <w:p w:rsidR="004C267C" w:rsidRPr="003038FF" w:rsidRDefault="004C267C" w:rsidP="004C267C">
      <w:pPr>
        <w:rPr>
          <w:rFonts w:ascii="Times New Roman" w:hAnsi="Times New Roman"/>
          <w:sz w:val="24"/>
          <w:szCs w:val="24"/>
          <w:lang w:val="uk-UA"/>
        </w:rPr>
      </w:pPr>
    </w:p>
    <w:p w:rsidR="004C267C" w:rsidRDefault="004C267C" w:rsidP="004C267C">
      <w:pPr>
        <w:rPr>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Default="004C267C" w:rsidP="004C267C">
      <w:pPr>
        <w:rPr>
          <w:rFonts w:ascii="Times New Roman" w:hAnsi="Times New Roman"/>
          <w:color w:val="FF0000"/>
          <w:sz w:val="24"/>
          <w:szCs w:val="24"/>
          <w:lang w:val="uk-UA"/>
        </w:rPr>
      </w:pPr>
    </w:p>
    <w:p w:rsidR="004C267C" w:rsidRPr="004C267C" w:rsidRDefault="004C267C" w:rsidP="004C267C">
      <w:pPr>
        <w:jc w:val="center"/>
        <w:rPr>
          <w:rFonts w:ascii="Times New Roman" w:hAnsi="Times New Roman"/>
          <w:b/>
          <w:sz w:val="24"/>
          <w:szCs w:val="24"/>
          <w:lang w:val="uk-UA"/>
        </w:rPr>
      </w:pPr>
    </w:p>
    <w:p w:rsidR="004C267C" w:rsidRPr="00532FD7" w:rsidRDefault="004C267C" w:rsidP="004C267C">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Р О З Д І Л    І</w:t>
      </w:r>
    </w:p>
    <w:p w:rsidR="004C267C" w:rsidRPr="00532FD7" w:rsidRDefault="004C267C" w:rsidP="004C267C">
      <w:pPr>
        <w:spacing w:after="0" w:line="240" w:lineRule="auto"/>
        <w:ind w:firstLine="540"/>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АНАЛІЗ РОБОТИ ЗА 2020/2021 НАВЧАЛЬНИЙ РІК</w:t>
      </w:r>
    </w:p>
    <w:p w:rsidR="004C267C" w:rsidRPr="00532FD7" w:rsidRDefault="004C267C" w:rsidP="004C267C">
      <w:pPr>
        <w:spacing w:after="0" w:line="240" w:lineRule="auto"/>
        <w:ind w:firstLine="540"/>
        <w:jc w:val="both"/>
        <w:rPr>
          <w:rFonts w:ascii="Times New Roman" w:eastAsia="Times New Roman" w:hAnsi="Times New Roman"/>
          <w:b/>
          <w:sz w:val="24"/>
          <w:szCs w:val="24"/>
          <w:lang w:val="uk-UA" w:eastAsia="ru-RU"/>
        </w:rPr>
      </w:pPr>
    </w:p>
    <w:p w:rsidR="004C267C" w:rsidRPr="00532FD7" w:rsidRDefault="004C267C" w:rsidP="004C267C">
      <w:pPr>
        <w:spacing w:after="0" w:line="240" w:lineRule="auto"/>
        <w:ind w:firstLine="5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Робота Василівського закладу загальної середньої освіти Кілійської міської ради у 2020/2021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Pr="00532FD7">
        <w:rPr>
          <w:rFonts w:ascii="Times New Roman" w:eastAsia="Times New Roman" w:hAnsi="Times New Roman"/>
          <w:spacing w:val="15"/>
          <w:sz w:val="24"/>
          <w:szCs w:val="24"/>
          <w:lang w:val="uk-UA" w:eastAsia="ru-RU"/>
        </w:rPr>
        <w:t>від 21 лютого 2018 року №</w:t>
      </w:r>
      <w:r w:rsidRPr="00532FD7">
        <w:rPr>
          <w:rFonts w:ascii="Times New Roman" w:eastAsia="Times New Roman" w:hAnsi="Times New Roman"/>
          <w:spacing w:val="15"/>
          <w:sz w:val="24"/>
          <w:szCs w:val="24"/>
          <w:lang w:eastAsia="ru-RU"/>
        </w:rPr>
        <w:t> </w:t>
      </w:r>
      <w:r w:rsidRPr="00532FD7">
        <w:rPr>
          <w:rFonts w:ascii="Times New Roman" w:eastAsia="Times New Roman" w:hAnsi="Times New Roman"/>
          <w:spacing w:val="15"/>
          <w:sz w:val="24"/>
          <w:szCs w:val="24"/>
          <w:lang w:val="uk-UA" w:eastAsia="ru-RU"/>
        </w:rPr>
        <w:t>87</w:t>
      </w:r>
      <w:r w:rsidRPr="00532FD7">
        <w:rPr>
          <w:rFonts w:ascii="Times New Roman" w:eastAsia="Times New Roman" w:hAnsi="Times New Roman"/>
          <w:sz w:val="24"/>
          <w:szCs w:val="24"/>
          <w:lang w:val="uk-UA" w:eastAsia="ru-RU"/>
        </w:rPr>
        <w:t xml:space="preserve"> «Про затвердження Державного стандарту  початкової   освіти», постанови Кабінету Міністрів України </w:t>
      </w:r>
      <w:r w:rsidRPr="00532FD7">
        <w:rPr>
          <w:rFonts w:ascii="Times New Roman" w:eastAsia="Times New Roman" w:hAnsi="Times New Roman"/>
          <w:bCs/>
          <w:sz w:val="24"/>
          <w:szCs w:val="24"/>
          <w:bdr w:val="none" w:sz="0" w:space="0" w:color="auto" w:frame="1"/>
          <w:lang w:val="uk-UA" w:eastAsia="ru-RU"/>
        </w:rPr>
        <w:t>від 9 серпня 2017 р. № 588</w:t>
      </w:r>
      <w:r w:rsidRPr="00532FD7">
        <w:rPr>
          <w:rFonts w:ascii="Times New Roman" w:eastAsia="Times New Roman" w:hAnsi="Times New Roman"/>
          <w:bCs/>
          <w:sz w:val="24"/>
          <w:szCs w:val="24"/>
          <w:bdr w:val="none" w:sz="0" w:space="0" w:color="auto" w:frame="1"/>
          <w:lang w:eastAsia="ru-RU"/>
        </w:rPr>
        <w:t> </w:t>
      </w:r>
      <w:r w:rsidRPr="00532FD7">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532FD7">
        <w:rPr>
          <w:rFonts w:ascii="Times New Roman" w:eastAsia="Times New Roman" w:hAnsi="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sidRPr="00532FD7">
        <w:rPr>
          <w:rFonts w:ascii="Times New Roman" w:eastAsia="Times New Roman" w:hAnsi="Times New Roman"/>
          <w:sz w:val="24"/>
          <w:szCs w:val="24"/>
          <w:lang w:eastAsia="ru-RU"/>
        </w:rPr>
        <w:t> </w:t>
      </w:r>
      <w:r w:rsidRPr="00532FD7">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532FD7">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w:t>
      </w:r>
      <w:r w:rsidRPr="00532FD7">
        <w:rPr>
          <w:rFonts w:ascii="Times New Roman" w:eastAsia="Times New Roman" w:hAnsi="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міста Куп’янська. </w:t>
      </w:r>
    </w:p>
    <w:p w:rsidR="004C267C" w:rsidRPr="00532FD7" w:rsidRDefault="004C267C" w:rsidP="004C267C">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sz w:val="24"/>
          <w:szCs w:val="24"/>
          <w:lang w:val="uk-UA" w:eastAsia="ru-RU"/>
        </w:rPr>
        <w:t>У 2020/2021 навчальному році педагогічний колектив школи працював над реалізацією педагогічної проблеми:</w:t>
      </w:r>
      <w:r w:rsidRPr="00532FD7">
        <w:rPr>
          <w:rFonts w:ascii="Times New Roman" w:eastAsia="Times New Roman" w:hAnsi="Times New Roman"/>
          <w:b/>
          <w:sz w:val="24"/>
          <w:szCs w:val="24"/>
          <w:lang w:val="uk-UA" w:eastAsia="ru-RU"/>
        </w:rPr>
        <w:t xml:space="preserve"> “</w:t>
      </w:r>
      <w:r w:rsidRPr="00532FD7">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методичної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та виховної проблеми: </w:t>
      </w:r>
      <w:r w:rsidRPr="00532FD7">
        <w:rPr>
          <w:rFonts w:ascii="Times New Roman" w:eastAsia="Times New Roman" w:hAnsi="Times New Roman"/>
          <w:spacing w:val="7"/>
          <w:sz w:val="24"/>
          <w:szCs w:val="24"/>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rsidR="004C267C" w:rsidRPr="00532FD7" w:rsidRDefault="004C267C" w:rsidP="004C267C">
      <w:pPr>
        <w:spacing w:after="0" w:line="240" w:lineRule="auto"/>
        <w:ind w:firstLine="400"/>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Мережа класів та контингент учнів</w:t>
      </w:r>
    </w:p>
    <w:p w:rsidR="004C267C" w:rsidRPr="00532FD7" w:rsidRDefault="004C267C" w:rsidP="004C267C">
      <w:pPr>
        <w:spacing w:after="0" w:line="240" w:lineRule="auto"/>
        <w:ind w:firstLine="40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4C267C" w:rsidRPr="00532FD7" w:rsidRDefault="004C267C" w:rsidP="004C267C">
      <w:pPr>
        <w:pStyle w:val="afff0"/>
        <w:jc w:val="both"/>
        <w:rPr>
          <w:sz w:val="24"/>
        </w:rPr>
      </w:pPr>
      <w:r w:rsidRPr="00532FD7">
        <w:rPr>
          <w:sz w:val="24"/>
        </w:rPr>
        <w:t xml:space="preserve">     На початку 2020/2021 навчального року у школі було відкрито 9 класів, із них 1-4-х - 4 класи, 5-9 – 5 класів (в 1-9 класах: мова навчання - українська). При закладі працює дошкільна ланка, до складу якої входить старша різновікова група.</w:t>
      </w:r>
    </w:p>
    <w:p w:rsidR="004C267C" w:rsidRPr="00532FD7" w:rsidRDefault="004C267C" w:rsidP="004C267C">
      <w:pPr>
        <w:spacing w:after="0" w:line="240" w:lineRule="auto"/>
        <w:ind w:firstLine="40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Станом на 05.09.2020 року кількість учнів становила 90 осіб. Середня наповнюваність учнів у класах складала – 10 осіб. У старшій різновіковій групі кількість вихованців складала 17 осіб.</w:t>
      </w:r>
    </w:p>
    <w:p w:rsidR="004C267C" w:rsidRPr="00532FD7" w:rsidRDefault="004C267C" w:rsidP="004C267C">
      <w:pPr>
        <w:spacing w:after="0" w:line="240" w:lineRule="auto"/>
        <w:ind w:firstLine="40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 із школи вибуло 2 учнів у зв’язку зі зміною місця проживання, прибуло 5 учнів. Кількість учнів на кінець навчального року становила - 94 учні.</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w:t>
      </w:r>
      <w:r w:rsidRPr="00532FD7">
        <w:rPr>
          <w:rFonts w:ascii="Times New Roman" w:eastAsia="Times New Roman" w:hAnsi="Times New Roman"/>
          <w:sz w:val="24"/>
          <w:szCs w:val="24"/>
          <w:lang w:val="uk-UA" w:eastAsia="ru-RU"/>
        </w:rPr>
        <w:lastRenderedPageBreak/>
        <w:t xml:space="preserve">684 «Про затвердження Порядку ведення обліку дітей   шкільного віку та учнів», керуючись п.п.3.6. ч.1ст.32 Закону України «Про місцеве самоврядування в Україні», з метою контролю за здобуттям учнями повної загальної середньої освіти в мікрорайоні Василівського ЗЗСО,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на території обслуговування закладу.  </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Адміністрацією та педагогічним колективом закладу було:</w:t>
      </w:r>
    </w:p>
    <w:p w:rsidR="004C267C" w:rsidRPr="00532FD7" w:rsidRDefault="004C267C" w:rsidP="005A6DEA">
      <w:pPr>
        <w:numPr>
          <w:ilvl w:val="0"/>
          <w:numId w:val="25"/>
        </w:numPr>
        <w:tabs>
          <w:tab w:val="num" w:pos="0"/>
        </w:tabs>
        <w:spacing w:after="0" w:line="240" w:lineRule="auto"/>
        <w:ind w:hanging="2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складено список дітей  майбутніх першокласників на  2020/2021 навчальний рік;</w:t>
      </w:r>
    </w:p>
    <w:p w:rsidR="004C267C" w:rsidRPr="00532FD7" w:rsidRDefault="004C267C" w:rsidP="005A6DEA">
      <w:pPr>
        <w:numPr>
          <w:ilvl w:val="0"/>
          <w:numId w:val="25"/>
        </w:numPr>
        <w:tabs>
          <w:tab w:val="num" w:pos="0"/>
        </w:tabs>
        <w:spacing w:after="0" w:line="240" w:lineRule="auto"/>
        <w:ind w:hanging="2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складено та подано до відділу освіти та молодіжної політики статистичні звіти за затвердженими формами про кількість дітей і підлітків шкільного віку території обслуговування школи;</w:t>
      </w:r>
    </w:p>
    <w:p w:rsidR="004C267C" w:rsidRPr="00532FD7" w:rsidRDefault="004C267C" w:rsidP="005A6DEA">
      <w:pPr>
        <w:numPr>
          <w:ilvl w:val="0"/>
          <w:numId w:val="25"/>
        </w:numPr>
        <w:tabs>
          <w:tab w:val="num" w:pos="0"/>
        </w:tabs>
        <w:spacing w:after="0" w:line="240" w:lineRule="auto"/>
        <w:ind w:hanging="240"/>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складено та подано до відділу освіти статистичний звіт Форма № 77-РВК;</w:t>
      </w:r>
    </w:p>
    <w:p w:rsidR="004C267C" w:rsidRPr="00532FD7" w:rsidRDefault="004C267C" w:rsidP="005A6DEA">
      <w:pPr>
        <w:numPr>
          <w:ilvl w:val="0"/>
          <w:numId w:val="25"/>
        </w:numPr>
        <w:tabs>
          <w:tab w:val="num" w:pos="0"/>
          <w:tab w:val="num" w:pos="2008"/>
        </w:tabs>
        <w:spacing w:after="0" w:line="240" w:lineRule="auto"/>
        <w:ind w:hanging="240"/>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4C267C" w:rsidRPr="00C37ABE" w:rsidRDefault="004C267C" w:rsidP="004C267C">
      <w:pPr>
        <w:jc w:val="both"/>
        <w:rPr>
          <w:rFonts w:ascii="Times New Roman" w:hAnsi="Times New Roman"/>
          <w:sz w:val="24"/>
          <w:szCs w:val="24"/>
          <w:lang w:val="uk-UA" w:eastAsia="ru-RU"/>
        </w:rPr>
      </w:pPr>
      <w:r w:rsidRPr="00532FD7">
        <w:rPr>
          <w:rFonts w:ascii="Times New Roman" w:hAnsi="Times New Roman"/>
          <w:sz w:val="24"/>
          <w:szCs w:val="24"/>
          <w:lang w:val="uk-UA" w:eastAsia="ru-RU"/>
        </w:rPr>
        <w:t xml:space="preserve">             Перспективою на 2021/2022 навчальний рік контингент майбутніх першокласників складатиме 8 дітей. </w:t>
      </w:r>
      <w:r w:rsidRPr="00532FD7">
        <w:rPr>
          <w:rFonts w:ascii="Times New Roman" w:eastAsia="Times New Roman" w:hAnsi="Times New Roman"/>
          <w:sz w:val="24"/>
          <w:szCs w:val="24"/>
          <w:lang w:val="uk-UA" w:eastAsia="ru-RU"/>
        </w:rPr>
        <w:t>З майбутніх першокласників охоплені організованим вихованням (дошкільна ланка ) –  7 дітей. Не охоплені організованим вихованням –1 дитина.</w:t>
      </w:r>
    </w:p>
    <w:p w:rsidR="004C267C" w:rsidRPr="00532FD7" w:rsidRDefault="004C267C" w:rsidP="004C267C">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 xml:space="preserve">Стан працевлаштування випускників </w:t>
      </w:r>
    </w:p>
    <w:p w:rsidR="004C267C" w:rsidRPr="00532FD7" w:rsidRDefault="004C267C" w:rsidP="004C267C">
      <w:pPr>
        <w:spacing w:after="0" w:line="240" w:lineRule="auto"/>
        <w:jc w:val="center"/>
        <w:rPr>
          <w:rFonts w:ascii="Times New Roman" w:eastAsia="Times New Roman" w:hAnsi="Times New Roman"/>
          <w:b/>
          <w:sz w:val="24"/>
          <w:szCs w:val="24"/>
          <w:lang w:val="uk-UA" w:eastAsia="ru-RU"/>
        </w:rPr>
      </w:pPr>
    </w:p>
    <w:p w:rsidR="004C267C" w:rsidRPr="00532FD7" w:rsidRDefault="004C267C" w:rsidP="004C267C">
      <w:pPr>
        <w:tabs>
          <w:tab w:val="left" w:pos="567"/>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ab/>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9-го класу, з метою контролю за охопленням повною загальною середньою освітою дітей і підлітків шкільного віку в закладі була запланована спільна робота з міськрайцентром зайнятості населення, навчальними закладами  району та області І-ІІ рівнів акредитації. Така робота проводилася як з учнями так і з батьками:</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удосконалено співпрацю з міськрайцентром зайнятості населення (створено банк даних випускників 9  класів за минулий навчальний рік; </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працювали з випускниками з метою залучення до навчання у вищих навчальних закладах І-І</w:t>
      </w:r>
      <w:r w:rsidRPr="00532FD7">
        <w:rPr>
          <w:rFonts w:ascii="Times New Roman" w:eastAsia="Times New Roman" w:hAnsi="Times New Roman"/>
          <w:sz w:val="24"/>
          <w:szCs w:val="24"/>
          <w:lang w:val="en-US" w:eastAsia="ru-RU"/>
        </w:rPr>
        <w:t>V</w:t>
      </w:r>
      <w:r w:rsidRPr="00532FD7">
        <w:rPr>
          <w:rFonts w:ascii="Times New Roman" w:eastAsia="Times New Roman" w:hAnsi="Times New Roman"/>
          <w:sz w:val="24"/>
          <w:szCs w:val="24"/>
          <w:lang w:val="uk-UA" w:eastAsia="ru-RU"/>
        </w:rPr>
        <w:t xml:space="preserve"> рівнів акредитації та подальшим працевлаштуванням; </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згідно з графіком проведення профорієнтаційних заходів з учнями 8-9 класів у 2020/2021 навчальному році з жовтня по травень взяли участь у профорієнтаційних заняттях щодо підвищення престижу професій, необхідних на ринку праці в місті, області; </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складати резюме і листи до роботодавців, об’яви про пошук роботи;</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спілкуватися з роботодавцем, </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4C267C" w:rsidRPr="00532FD7" w:rsidRDefault="004C267C" w:rsidP="005A6DEA">
      <w:pPr>
        <w:numPr>
          <w:ilvl w:val="1"/>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підготуватися до співбесіди з роботодавцем, щоб успішно її пройти;</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здійснено психодіагностичне обстеження дітей щодо вибору професій за необхідністю;</w:t>
      </w:r>
    </w:p>
    <w:p w:rsidR="004C267C" w:rsidRPr="00532FD7" w:rsidRDefault="004C267C" w:rsidP="005A6DEA">
      <w:pPr>
        <w:numPr>
          <w:ilvl w:val="0"/>
          <w:numId w:val="26"/>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соціальний педагог та класні керівники обговорювали з батьками на класних зборах нюанси роботи з дітьми щодо вибору професій, навчального закладу.</w:t>
      </w:r>
    </w:p>
    <w:p w:rsidR="004C267C" w:rsidRPr="00532FD7" w:rsidRDefault="004C267C" w:rsidP="004C267C">
      <w:pPr>
        <w:tabs>
          <w:tab w:val="left" w:pos="567"/>
        </w:tabs>
        <w:spacing w:after="0" w:line="240" w:lineRule="auto"/>
        <w:ind w:firstLine="555"/>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4C267C" w:rsidRPr="00532FD7" w:rsidRDefault="004C267C" w:rsidP="004C267C">
      <w:pPr>
        <w:spacing w:after="0" w:line="240" w:lineRule="auto"/>
        <w:rPr>
          <w:rFonts w:ascii="Times New Roman" w:eastAsia="Times New Roman" w:hAnsi="Times New Roman"/>
          <w:b/>
          <w:iCs/>
          <w:sz w:val="24"/>
          <w:szCs w:val="24"/>
          <w:lang w:val="uk-UA" w:eastAsia="ru-RU"/>
        </w:rPr>
      </w:pPr>
    </w:p>
    <w:p w:rsidR="004C267C" w:rsidRPr="00532FD7" w:rsidRDefault="004C267C" w:rsidP="004C267C">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Працевлаштування випускників 9 класів</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
        <w:gridCol w:w="909"/>
        <w:gridCol w:w="724"/>
        <w:gridCol w:w="784"/>
        <w:gridCol w:w="933"/>
        <w:gridCol w:w="850"/>
        <w:gridCol w:w="908"/>
        <w:gridCol w:w="690"/>
        <w:gridCol w:w="719"/>
        <w:gridCol w:w="540"/>
        <w:gridCol w:w="619"/>
        <w:gridCol w:w="719"/>
        <w:gridCol w:w="719"/>
      </w:tblGrid>
      <w:tr w:rsidR="004C267C" w:rsidRPr="00532FD7" w:rsidTr="00CE616D">
        <w:trPr>
          <w:jc w:val="center"/>
        </w:trPr>
        <w:tc>
          <w:tcPr>
            <w:tcW w:w="1011" w:type="dxa"/>
            <w:vMerge w:val="restart"/>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Кіль-кість випускників</w:t>
            </w:r>
          </w:p>
        </w:tc>
        <w:tc>
          <w:tcPr>
            <w:tcW w:w="3291" w:type="dxa"/>
            <w:gridSpan w:val="4"/>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З них</w:t>
            </w:r>
          </w:p>
        </w:tc>
      </w:tr>
      <w:tr w:rsidR="004C267C" w:rsidRPr="00532FD7" w:rsidTr="00CE616D">
        <w:trP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 xml:space="preserve">ВНЗ </w:t>
            </w:r>
          </w:p>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І-ІІ р.акр.</w:t>
            </w:r>
          </w:p>
        </w:tc>
        <w:tc>
          <w:tcPr>
            <w:tcW w:w="784"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Інші (виїхали за межі України)</w:t>
            </w:r>
          </w:p>
        </w:tc>
      </w:tr>
      <w:tr w:rsidR="004C267C" w:rsidRPr="00532FD7" w:rsidTr="00CE616D">
        <w:trP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Кіль</w:t>
            </w:r>
          </w:p>
          <w:p w:rsidR="004C267C" w:rsidRPr="00532FD7" w:rsidRDefault="004C267C" w:rsidP="00CE616D">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108"/>
              <w:jc w:val="both"/>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iCs/>
                <w:sz w:val="24"/>
                <w:szCs w:val="24"/>
                <w:lang w:val="uk-UA" w:eastAsia="ru-RU"/>
              </w:rPr>
            </w:pPr>
          </w:p>
        </w:tc>
      </w:tr>
      <w:tr w:rsidR="004C267C" w:rsidRPr="00532FD7" w:rsidTr="00CE616D">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2017/</w:t>
            </w:r>
          </w:p>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2018</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4</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4</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4C267C" w:rsidRPr="00532FD7" w:rsidTr="00CE616D">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2018/</w:t>
            </w:r>
          </w:p>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2019</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8</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6</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4C267C" w:rsidRPr="00532FD7" w:rsidTr="00CE616D">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2019/</w:t>
            </w:r>
          </w:p>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2020</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5</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5</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r w:rsidR="004C267C" w:rsidRPr="00532FD7" w:rsidTr="00CE616D">
        <w:trPr>
          <w:jc w:val="center"/>
        </w:trPr>
        <w:tc>
          <w:tcPr>
            <w:tcW w:w="101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2020/</w:t>
            </w:r>
          </w:p>
          <w:p w:rsidR="004C267C" w:rsidRPr="00532FD7" w:rsidRDefault="004C267C" w:rsidP="00CE616D">
            <w:pPr>
              <w:spacing w:after="0" w:line="240" w:lineRule="auto"/>
              <w:jc w:val="center"/>
              <w:rPr>
                <w:rFonts w:ascii="Times New Roman" w:eastAsia="Times New Roman" w:hAnsi="Times New Roman"/>
                <w:iCs/>
                <w:sz w:val="24"/>
                <w:szCs w:val="24"/>
                <w:lang w:val="uk-UA" w:eastAsia="ru-RU"/>
              </w:rPr>
            </w:pPr>
            <w:r w:rsidRPr="00532FD7">
              <w:rPr>
                <w:rFonts w:ascii="Times New Roman" w:eastAsia="Times New Roman" w:hAnsi="Times New Roman"/>
                <w:iCs/>
                <w:sz w:val="24"/>
                <w:szCs w:val="24"/>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10</w:t>
            </w:r>
          </w:p>
        </w:tc>
        <w:tc>
          <w:tcPr>
            <w:tcW w:w="72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9</w:t>
            </w:r>
          </w:p>
        </w:tc>
        <w:tc>
          <w:tcPr>
            <w:tcW w:w="78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iCs/>
                <w:sz w:val="24"/>
                <w:szCs w:val="24"/>
                <w:lang w:val="uk-UA" w:eastAsia="ru-RU"/>
              </w:rPr>
            </w:pPr>
            <w:r w:rsidRPr="00532FD7">
              <w:rPr>
                <w:rFonts w:ascii="Times New Roman" w:eastAsia="Times New Roman" w:hAnsi="Times New Roman"/>
                <w:b/>
                <w:iCs/>
                <w:sz w:val="24"/>
                <w:szCs w:val="24"/>
                <w:lang w:val="uk-UA" w:eastAsia="ru-RU"/>
              </w:rPr>
              <w:t>-</w:t>
            </w:r>
          </w:p>
        </w:tc>
      </w:tr>
    </w:tbl>
    <w:p w:rsidR="004C267C" w:rsidRPr="00532FD7" w:rsidRDefault="004C267C" w:rsidP="004C267C">
      <w:pPr>
        <w:spacing w:after="0" w:line="240" w:lineRule="auto"/>
        <w:rPr>
          <w:rFonts w:ascii="Times New Roman" w:eastAsia="Times New Roman" w:hAnsi="Times New Roman"/>
          <w:b/>
          <w:iCs/>
          <w:sz w:val="24"/>
          <w:szCs w:val="24"/>
          <w:lang w:val="uk-UA" w:eastAsia="ru-RU"/>
        </w:rPr>
      </w:pPr>
    </w:p>
    <w:p w:rsidR="004C267C" w:rsidRPr="00532FD7" w:rsidRDefault="004C267C" w:rsidP="004C267C">
      <w:pPr>
        <w:spacing w:after="0" w:line="240" w:lineRule="auto"/>
        <w:ind w:firstLine="360"/>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Робота з кадрами</w:t>
      </w: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4C267C" w:rsidRPr="00532FD7" w:rsidRDefault="004C267C" w:rsidP="004C267C">
      <w:pPr>
        <w:spacing w:after="0"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bCs/>
          <w:sz w:val="24"/>
          <w:szCs w:val="24"/>
          <w:lang w:val="uk-UA" w:eastAsia="ru-RU"/>
        </w:rPr>
        <w:t xml:space="preserve">У </w:t>
      </w:r>
      <w:r w:rsidRPr="00532FD7">
        <w:rPr>
          <w:rFonts w:ascii="Times New Roman" w:eastAsia="Times New Roman" w:hAnsi="Times New Roman"/>
          <w:sz w:val="24"/>
          <w:szCs w:val="24"/>
          <w:lang w:val="uk-UA" w:eastAsia="ru-RU"/>
        </w:rPr>
        <w:t xml:space="preserve">2020/2021 </w:t>
      </w:r>
      <w:r w:rsidRPr="00532FD7">
        <w:rPr>
          <w:rFonts w:ascii="Times New Roman" w:eastAsia="Times New Roman" w:hAnsi="Times New Roman"/>
          <w:bCs/>
          <w:sz w:val="24"/>
          <w:szCs w:val="24"/>
          <w:lang w:val="uk-UA" w:eastAsia="ru-RU"/>
        </w:rPr>
        <w:t xml:space="preserve"> навчальному році у школі працювало 16 педагогічних працівників, у тому числі 1 директор, 1 заступник з навчально-виховної роботи, 1 педагог-організатор, 1 соціальний педагог.</w:t>
      </w:r>
    </w:p>
    <w:p w:rsidR="004C267C" w:rsidRPr="004C267C" w:rsidRDefault="004C267C" w:rsidP="004C267C">
      <w:pPr>
        <w:spacing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bCs/>
          <w:sz w:val="24"/>
          <w:szCs w:val="24"/>
          <w:lang w:val="uk-UA" w:eastAsia="ru-RU"/>
        </w:rPr>
        <w:t xml:space="preserve">87,5 % вчителів мають повну вищу освіту на рівні спеціаліста, 1 вихователь  (Переверзєва В.Р.) має середню спеціальну освіту та 1 вихователь (Ахматова Т.В.) кваліфікаційний рівень – бакалавр. </w:t>
      </w:r>
    </w:p>
    <w:p w:rsidR="004C267C" w:rsidRDefault="004C267C" w:rsidP="004C267C">
      <w:pPr>
        <w:spacing w:line="240" w:lineRule="auto"/>
        <w:ind w:firstLine="567"/>
        <w:jc w:val="both"/>
        <w:rPr>
          <w:rFonts w:ascii="Times New Roman" w:eastAsia="Times New Roman" w:hAnsi="Times New Roman"/>
          <w:sz w:val="24"/>
          <w:szCs w:val="24"/>
          <w:lang w:val="uk-UA" w:eastAsia="ru-RU"/>
        </w:rPr>
      </w:pPr>
    </w:p>
    <w:p w:rsidR="004C267C" w:rsidRPr="00532FD7" w:rsidRDefault="004C267C" w:rsidP="004C267C">
      <w:pPr>
        <w:spacing w:line="240" w:lineRule="auto"/>
        <w:ind w:firstLine="567"/>
        <w:jc w:val="both"/>
        <w:rPr>
          <w:rFonts w:ascii="Times New Roman" w:eastAsia="Times New Roman" w:hAnsi="Times New Roman"/>
          <w:bCs/>
          <w:sz w:val="24"/>
          <w:szCs w:val="24"/>
          <w:lang w:val="uk-UA" w:eastAsia="ru-RU"/>
        </w:rPr>
      </w:pPr>
      <w:r w:rsidRPr="00532FD7">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4C267C" w:rsidRPr="00532FD7" w:rsidRDefault="004C267C" w:rsidP="004C267C">
      <w:pPr>
        <w:spacing w:after="0" w:line="240" w:lineRule="auto"/>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62,5%</w:t>
            </w:r>
          </w:p>
        </w:tc>
      </w:tr>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18,75%</w:t>
            </w:r>
          </w:p>
        </w:tc>
      </w:tr>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Спеціаліст, магістр</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6,25%</w:t>
            </w:r>
          </w:p>
        </w:tc>
      </w:tr>
      <w:tr w:rsidR="004C267C" w:rsidRPr="00532FD7" w:rsidTr="00CE616D">
        <w:trPr>
          <w:trHeight w:val="77"/>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Бакалавр, молодший бакалавр</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1,25%</w:t>
            </w:r>
          </w:p>
        </w:tc>
      </w:tr>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jc w:val="center"/>
        </w:trPr>
        <w:tc>
          <w:tcPr>
            <w:tcW w:w="53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bl>
    <w:p w:rsidR="004C267C" w:rsidRPr="00532FD7" w:rsidRDefault="004C267C" w:rsidP="004C267C">
      <w:pPr>
        <w:spacing w:after="0" w:line="240" w:lineRule="auto"/>
        <w:jc w:val="both"/>
        <w:rPr>
          <w:rFonts w:ascii="Times New Roman" w:eastAsia="Times New Roman" w:hAnsi="Times New Roman"/>
          <w:sz w:val="24"/>
          <w:szCs w:val="24"/>
          <w:lang w:val="uk-UA" w:eastAsia="ru-RU"/>
        </w:rPr>
      </w:pP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139"/>
        <w:gridCol w:w="1089"/>
        <w:gridCol w:w="1138"/>
        <w:gridCol w:w="1138"/>
        <w:gridCol w:w="1098"/>
        <w:gridCol w:w="960"/>
        <w:gridCol w:w="886"/>
      </w:tblGrid>
      <w:tr w:rsidR="004C267C" w:rsidRPr="00532FD7" w:rsidTr="00CE616D">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 них мають звання</w:t>
            </w:r>
          </w:p>
        </w:tc>
        <w:tc>
          <w:tcPr>
            <w:tcW w:w="886"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Прим.</w:t>
            </w:r>
          </w:p>
        </w:tc>
      </w:tr>
      <w:tr w:rsidR="004C267C" w:rsidRPr="00532FD7" w:rsidTr="00CE616D">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Українська мова</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Російська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Французька мова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Правознавство </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Музичне</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Основи здоровя</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88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bl>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 школі упродовж 2020/2021 навчального року працювало:</w:t>
      </w:r>
    </w:p>
    <w:p w:rsidR="004C267C" w:rsidRPr="00532FD7" w:rsidRDefault="004C267C" w:rsidP="004C267C">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вчителів, що отримують пенсію  за віком – 2 особи.</w:t>
      </w: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працювати в напрямку омолодження педагогічного колективу;</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4C267C" w:rsidRPr="00532FD7" w:rsidRDefault="004C267C" w:rsidP="004C267C">
      <w:pPr>
        <w:spacing w:after="0" w:line="240" w:lineRule="auto"/>
        <w:ind w:firstLine="36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4C267C" w:rsidRPr="00532FD7" w:rsidRDefault="004C267C" w:rsidP="004C267C">
      <w:pPr>
        <w:spacing w:after="0" w:line="240" w:lineRule="auto"/>
        <w:rPr>
          <w:rFonts w:ascii="Times New Roman" w:eastAsia="Times New Roman" w:hAnsi="Times New Roman"/>
          <w:b/>
          <w:sz w:val="24"/>
          <w:szCs w:val="24"/>
          <w:lang w:val="uk-UA" w:eastAsia="ru-RU"/>
        </w:rPr>
      </w:pPr>
    </w:p>
    <w:p w:rsidR="004C267C" w:rsidRPr="00532FD7" w:rsidRDefault="004C267C" w:rsidP="004C267C">
      <w:pPr>
        <w:spacing w:after="0" w:line="240" w:lineRule="auto"/>
        <w:ind w:firstLine="360"/>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b/>
          <w:sz w:val="24"/>
          <w:szCs w:val="24"/>
          <w:lang w:val="uk-UA" w:eastAsia="ru-RU"/>
        </w:rPr>
        <w:t>Упровадження мовного законодавства</w:t>
      </w:r>
    </w:p>
    <w:p w:rsidR="004C267C" w:rsidRPr="00532FD7" w:rsidRDefault="004C267C" w:rsidP="004C267C">
      <w:pPr>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 2020/2021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Pr="00532FD7">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532FD7">
        <w:rPr>
          <w:rFonts w:ascii="Times New Roman" w:eastAsia="Times New Roman" w:hAnsi="Times New Roman"/>
          <w:sz w:val="24"/>
          <w:szCs w:val="24"/>
          <w:lang w:val="uk-UA" w:eastAsia="ru-RU"/>
        </w:rPr>
        <w:t xml:space="preserve">Освітній процес в 1-3 класах здійснювався державною мовою, в 4-9 класах-російською із викладанням окремих предметів державною мовою. </w:t>
      </w:r>
    </w:p>
    <w:p w:rsidR="004C267C" w:rsidRPr="00532FD7" w:rsidRDefault="004C267C" w:rsidP="004C267C">
      <w:pPr>
        <w:tabs>
          <w:tab w:val="left" w:pos="284"/>
        </w:tabs>
        <w:spacing w:after="0" w:line="240" w:lineRule="auto"/>
        <w:ind w:firstLine="567"/>
        <w:jc w:val="both"/>
        <w:rPr>
          <w:rFonts w:ascii="Times New Roman" w:eastAsia="Times New Roman" w:hAnsi="Times New Roman"/>
          <w:iCs/>
          <w:sz w:val="24"/>
          <w:szCs w:val="24"/>
          <w:lang w:eastAsia="ru-RU"/>
        </w:rPr>
      </w:pPr>
      <w:r w:rsidRPr="00532FD7">
        <w:rPr>
          <w:rFonts w:ascii="Times New Roman" w:eastAsia="Times New Roman" w:hAnsi="Times New Roman"/>
          <w:iCs/>
          <w:sz w:val="24"/>
          <w:szCs w:val="24"/>
          <w:lang w:eastAsia="ru-RU"/>
        </w:rPr>
        <w:t xml:space="preserve">Основними </w:t>
      </w:r>
      <w:r w:rsidRPr="00532FD7">
        <w:rPr>
          <w:rFonts w:ascii="Times New Roman" w:eastAsia="Times New Roman" w:hAnsi="Times New Roman"/>
          <w:iCs/>
          <w:spacing w:val="4"/>
          <w:sz w:val="24"/>
          <w:szCs w:val="24"/>
          <w:lang w:eastAsia="ru-RU"/>
        </w:rPr>
        <w:t>найважливішими</w:t>
      </w:r>
      <w:r w:rsidRPr="00532FD7">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4C267C" w:rsidRPr="00532FD7"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532FD7">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 xml:space="preserve">забезпечення умов для постійного перебування школярів під впливом духовної </w:t>
      </w:r>
      <w:r w:rsidRPr="006D3408">
        <w:rPr>
          <w:rFonts w:ascii="Times New Roman" w:eastAsia="Times New Roman" w:hAnsi="Times New Roman"/>
          <w:sz w:val="24"/>
          <w:szCs w:val="24"/>
          <w:lang w:val="uk-UA" w:eastAsia="ru-RU"/>
        </w:rPr>
        <w:t>культури українського  народу з метою розкриття та розвитку їх природних здібностей;</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4C267C" w:rsidRPr="006D3408" w:rsidRDefault="004C267C" w:rsidP="004C267C">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4C267C" w:rsidRPr="006D3408" w:rsidRDefault="004C267C" w:rsidP="004C267C">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учнів, що не вивчають українську мову, в школі немає;</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ведення вчителями та учнями науково-дослідницької роботи (Малої академії наук, наповнення персональних сайтів тощо) оформляються українською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4C267C" w:rsidRPr="006D3408" w:rsidRDefault="004C267C" w:rsidP="004C267C">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4C267C" w:rsidRPr="006D3408" w:rsidRDefault="004C267C" w:rsidP="004C267C">
      <w:pPr>
        <w:numPr>
          <w:ilvl w:val="0"/>
          <w:numId w:val="5"/>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шкільній бібліотеці оформлені тематичні полички та папки: “Українська національна символіка”, “Мова – душа народу» ;</w:t>
      </w:r>
    </w:p>
    <w:p w:rsidR="004C267C" w:rsidRPr="006D3408" w:rsidRDefault="004C267C" w:rsidP="004C267C">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4C267C" w:rsidRPr="006D3408" w:rsidRDefault="004C267C" w:rsidP="004C267C">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4C267C" w:rsidRPr="006D3408" w:rsidRDefault="004C267C" w:rsidP="004C267C">
      <w:pPr>
        <w:tabs>
          <w:tab w:val="left" w:pos="480"/>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36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Впровадження ІКТ</w:t>
      </w:r>
    </w:p>
    <w:p w:rsidR="004C267C" w:rsidRPr="006D3408" w:rsidRDefault="004C267C" w:rsidP="004C267C">
      <w:pPr>
        <w:spacing w:after="0" w:line="240" w:lineRule="auto"/>
        <w:ind w:firstLine="567"/>
        <w:jc w:val="both"/>
        <w:rPr>
          <w:rFonts w:ascii="Times New Roman" w:eastAsia="Times New Roman" w:hAnsi="Times New Roman"/>
          <w:b/>
          <w:i/>
          <w:sz w:val="24"/>
          <w:szCs w:val="24"/>
          <w:lang w:val="uk-UA" w:eastAsia="ru-RU"/>
        </w:rPr>
      </w:pPr>
      <w:r w:rsidRPr="006D3408">
        <w:rPr>
          <w:rFonts w:ascii="Times New Roman" w:eastAsia="Times New Roman" w:hAnsi="Times New Roman"/>
          <w:sz w:val="24"/>
          <w:szCs w:val="24"/>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6D3408">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w:t>
      </w:r>
      <w:r w:rsidRPr="006D3408">
        <w:rPr>
          <w:rFonts w:ascii="Times New Roman" w:eastAsia="Times New Roman" w:hAnsi="Times New Roman"/>
          <w:sz w:val="24"/>
          <w:szCs w:val="24"/>
          <w:lang w:val="uk-UA" w:eastAsia="ru-RU"/>
        </w:rPr>
        <w:t>пріоритетними напрямками діяльності школи у 2020/2021 навчальному році щодо впровадження ІКТ</w:t>
      </w:r>
      <w:r w:rsidRPr="006D3408">
        <w:rPr>
          <w:rFonts w:ascii="Times New Roman" w:eastAsia="Times New Roman" w:hAnsi="Times New Roman"/>
          <w:b/>
          <w:sz w:val="24"/>
          <w:szCs w:val="24"/>
          <w:lang w:val="uk-UA" w:eastAsia="ru-RU"/>
        </w:rPr>
        <w:t xml:space="preserve"> </w:t>
      </w:r>
      <w:r w:rsidRPr="006D3408">
        <w:rPr>
          <w:rFonts w:ascii="Times New Roman" w:eastAsia="Times New Roman" w:hAnsi="Times New Roman"/>
          <w:sz w:val="24"/>
          <w:szCs w:val="24"/>
          <w:lang w:val="uk-UA" w:eastAsia="ru-RU"/>
        </w:rPr>
        <w:t>були:</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впровадження інформаційних та комунікаційних технологій у освітній процес;</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використання освітніх платформ «Googl classroom», «Всеосвіта», «На урок», месенджерів "Viber», «Telegram» під час організації дистанційного навчання в умовах карантинних обмежень під час поширення корона вірусної інфекції;</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формування інформаційної культури учнів та педагогічних працівників, забезпечення їх інформаційних потреб;</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удосконалення інформаційно-методичного забезпечення освітнього процесу;</w:t>
      </w:r>
    </w:p>
    <w:p w:rsidR="004C267C" w:rsidRPr="006D3408" w:rsidRDefault="004C267C" w:rsidP="004C267C">
      <w:pPr>
        <w:numPr>
          <w:ilvl w:val="0"/>
          <w:numId w:val="6"/>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оптимізація освітнього менеджмента на основі використання сучасних інформаційних технології   в управлінській діяльності.</w:t>
      </w:r>
    </w:p>
    <w:p w:rsidR="004C267C" w:rsidRPr="006D3408" w:rsidRDefault="004C267C" w:rsidP="004C267C">
      <w:pPr>
        <w:spacing w:after="0" w:line="240" w:lineRule="auto"/>
        <w:ind w:firstLine="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Головна мета</w:t>
      </w:r>
      <w:r w:rsidRPr="006D3408">
        <w:rPr>
          <w:rFonts w:ascii="Times New Roman" w:eastAsia="Times New Roman" w:hAnsi="Times New Roman"/>
          <w:b/>
          <w:sz w:val="24"/>
          <w:szCs w:val="24"/>
          <w:lang w:val="uk-UA" w:eastAsia="ru-RU"/>
        </w:rPr>
        <w:t xml:space="preserve"> </w:t>
      </w:r>
      <w:r w:rsidRPr="006D3408">
        <w:rPr>
          <w:rFonts w:ascii="Times New Roman" w:eastAsia="Times New Roman" w:hAnsi="Times New Roman"/>
          <w:sz w:val="24"/>
          <w:szCs w:val="24"/>
          <w:lang w:val="uk-UA" w:eastAsia="ru-RU"/>
        </w:rPr>
        <w:t>школи в питанні впровадження сучасних інформаційних технологій- надання нового підходу до інформатизації системи освіти,  що передбачає виконання наступних складових:</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оволодіння учнями та вчителями сучасними інформаційними                                       і комунікаційними  технологіями;</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підвищення якості навчання завдяки використанню інформаційних ресурсів Internet;</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інтенсифікація освітнього процесу й активізація навчально-пізнавальної діяльності учнів;</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широкого впровадження нових інформаційних технологій в освітній  процес (особливо під час карантинних обмежень);</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підвищення ефективності управління  закладом загальної  освіти;</w:t>
      </w:r>
    </w:p>
    <w:p w:rsidR="004C267C" w:rsidRPr="006D3408" w:rsidRDefault="004C267C" w:rsidP="004C267C">
      <w:pPr>
        <w:numPr>
          <w:ilvl w:val="0"/>
          <w:numId w:val="7"/>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Упродовж 2020/2021 навчального року здійснено наступні заходи щодо інформатизації  та комп’ютеризації школи:</w:t>
      </w:r>
    </w:p>
    <w:p w:rsidR="004C267C" w:rsidRPr="006D3408" w:rsidRDefault="004C267C" w:rsidP="004C267C">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продовжено роботу щодо створення і постійного оновлення веб-сайту школи;</w:t>
      </w:r>
    </w:p>
    <w:p w:rsidR="004C267C" w:rsidRPr="006D3408" w:rsidRDefault="004C267C" w:rsidP="004C267C">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заохочується навчання  вчителів-предметників “Користувач ПК” щодо використання комп’ютера;</w:t>
      </w:r>
    </w:p>
    <w:p w:rsidR="004C267C" w:rsidRPr="006D3408" w:rsidRDefault="004C267C" w:rsidP="004C267C">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 не приведено матеріальну базу та навчально-методичне забезпечення кабінету інформатики  у відповідність до нормативів, вимог та державних стандартів; не повністю встановлено персональні комп’ютери в усі навчальні кабінети;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Тому у 2021/2022 навчальному році слід продовжити:</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4C267C" w:rsidRPr="006D3408" w:rsidRDefault="004C267C" w:rsidP="004C267C">
      <w:pPr>
        <w:numPr>
          <w:ilvl w:val="0"/>
          <w:numId w:val="9"/>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приведення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4C267C" w:rsidRPr="006D3408" w:rsidRDefault="004C267C" w:rsidP="004C267C">
      <w:pPr>
        <w:spacing w:after="0" w:line="240" w:lineRule="auto"/>
        <w:ind w:firstLine="400"/>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40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Реалізація освітньої програми та  навчального плану</w:t>
      </w:r>
    </w:p>
    <w:p w:rsidR="004C267C" w:rsidRPr="006D3408" w:rsidRDefault="004C267C" w:rsidP="004C267C">
      <w:pPr>
        <w:spacing w:after="0" w:line="240" w:lineRule="auto"/>
        <w:ind w:firstLine="40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 xml:space="preserve"> за 2020/2021</w:t>
      </w:r>
      <w:r w:rsidRPr="006D3408">
        <w:rPr>
          <w:rFonts w:ascii="Times New Roman" w:eastAsia="Times New Roman" w:hAnsi="Times New Roman"/>
          <w:sz w:val="24"/>
          <w:szCs w:val="24"/>
          <w:lang w:val="uk-UA" w:eastAsia="ru-RU"/>
        </w:rPr>
        <w:t xml:space="preserve"> </w:t>
      </w:r>
      <w:r w:rsidRPr="006D3408">
        <w:rPr>
          <w:rFonts w:ascii="Times New Roman" w:eastAsia="Times New Roman" w:hAnsi="Times New Roman"/>
          <w:b/>
          <w:sz w:val="24"/>
          <w:szCs w:val="24"/>
          <w:lang w:val="uk-UA" w:eastAsia="ru-RU"/>
        </w:rPr>
        <w:t>навчальний рік</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w:t>
      </w:r>
      <w:r w:rsidRPr="006D3408">
        <w:rPr>
          <w:rFonts w:ascii="Times New Roman" w:eastAsia="Times New Roman" w:hAnsi="Times New Roman"/>
          <w:b/>
          <w:sz w:val="24"/>
          <w:szCs w:val="24"/>
          <w:lang w:val="uk-UA" w:eastAsia="ru-RU"/>
        </w:rPr>
        <w:t>2020/2021</w:t>
      </w:r>
      <w:r w:rsidRPr="006D3408">
        <w:rPr>
          <w:rFonts w:ascii="Times New Roman" w:eastAsia="Times New Roman" w:hAnsi="Times New Roman"/>
          <w:sz w:val="24"/>
          <w:szCs w:val="24"/>
          <w:lang w:val="uk-UA" w:eastAsia="ru-RU"/>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xml:space="preserve">Відповідно до річного плану в грудні 2020 року та в травні 2021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w:t>
      </w:r>
      <w:r w:rsidRPr="006D3408">
        <w:rPr>
          <w:rFonts w:ascii="Times New Roman" w:eastAsia="Times New Roman" w:hAnsi="Times New Roman"/>
          <w:b/>
          <w:sz w:val="24"/>
          <w:szCs w:val="24"/>
          <w:lang w:val="uk-UA" w:eastAsia="ru-RU"/>
        </w:rPr>
        <w:t>2020/2021</w:t>
      </w:r>
      <w:r w:rsidRPr="006D3408">
        <w:rPr>
          <w:rFonts w:ascii="Times New Roman" w:eastAsia="Times New Roman" w:hAnsi="Times New Roman"/>
          <w:sz w:val="24"/>
          <w:szCs w:val="24"/>
          <w:lang w:val="uk-UA"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Навчальний план закладу на </w:t>
      </w:r>
      <w:r w:rsidRPr="006D3408">
        <w:rPr>
          <w:rFonts w:ascii="Times New Roman" w:eastAsia="Times New Roman" w:hAnsi="Times New Roman"/>
          <w:b/>
          <w:sz w:val="24"/>
          <w:szCs w:val="24"/>
          <w:lang w:val="uk-UA" w:eastAsia="ru-RU"/>
        </w:rPr>
        <w:t>2020/2021</w:t>
      </w:r>
      <w:r w:rsidRPr="006D3408">
        <w:rPr>
          <w:rFonts w:ascii="Times New Roman" w:eastAsia="Times New Roman" w:hAnsi="Times New Roman"/>
          <w:sz w:val="24"/>
          <w:szCs w:val="24"/>
          <w:lang w:val="uk-UA" w:eastAsia="ru-RU"/>
        </w:rPr>
        <w:t xml:space="preserve"> навчальний рік було складено на підставі:</w:t>
      </w:r>
    </w:p>
    <w:p w:rsidR="004C267C" w:rsidRPr="006D3408" w:rsidRDefault="004C267C" w:rsidP="004C267C">
      <w:pPr>
        <w:pStyle w:val="23"/>
        <w:numPr>
          <w:ilvl w:val="1"/>
          <w:numId w:val="2"/>
        </w:numPr>
        <w:tabs>
          <w:tab w:val="clear" w:pos="1980"/>
        </w:tabs>
        <w:ind w:left="0" w:firstLine="709"/>
        <w:rPr>
          <w:sz w:val="24"/>
          <w:szCs w:val="24"/>
          <w:lang w:val="uk-UA"/>
        </w:rPr>
      </w:pPr>
      <w:r w:rsidRPr="006D3408">
        <w:rPr>
          <w:sz w:val="24"/>
          <w:szCs w:val="24"/>
          <w:lang w:val="uk-UA"/>
        </w:rPr>
        <w:t>освітньої програми для дітей від 2 до 7 років «Дитина» (рекомендовано МОН України, лист МОН України № 1/11 – 4960 від 23.07.2020 року), Санітарного регламенту для дошкільних навчальних закладів (затверджено наказом Міністерства охорони здоров’я України від 24.03.2016 року №234), наказу МОН України від 20.04.2015 року №446 «Про гранично допустиме навантаження на дитину у дошкільних навчальних закладах різних типів та форм власності»;</w:t>
      </w:r>
    </w:p>
    <w:p w:rsidR="004C267C" w:rsidRPr="006D3408" w:rsidRDefault="004C267C" w:rsidP="004C267C">
      <w:pPr>
        <w:pStyle w:val="23"/>
        <w:numPr>
          <w:ilvl w:val="1"/>
          <w:numId w:val="2"/>
        </w:numPr>
        <w:tabs>
          <w:tab w:val="clear" w:pos="1980"/>
        </w:tabs>
        <w:ind w:left="0" w:firstLine="709"/>
        <w:rPr>
          <w:sz w:val="24"/>
          <w:szCs w:val="24"/>
          <w:lang w:val="uk-UA"/>
        </w:rPr>
      </w:pPr>
      <w:r w:rsidRPr="006D3408">
        <w:rPr>
          <w:b/>
          <w:sz w:val="24"/>
          <w:szCs w:val="24"/>
          <w:lang w:val="uk-UA"/>
        </w:rPr>
        <w:t xml:space="preserve">Освітньої програми закладу загальної середньої освіти, </w:t>
      </w:r>
      <w:r w:rsidRPr="006D3408">
        <w:rPr>
          <w:b/>
          <w:sz w:val="24"/>
          <w:szCs w:val="24"/>
          <w:shd w:val="clear" w:color="auto" w:fill="FFFFFF"/>
          <w:lang w:val="uk-UA"/>
        </w:rPr>
        <w:t xml:space="preserve">перший рівень повної загальної середньої освіти - початкова освіта (1, 2 класи), </w:t>
      </w:r>
      <w:r w:rsidRPr="006D3408">
        <w:rPr>
          <w:b/>
          <w:sz w:val="24"/>
          <w:szCs w:val="24"/>
          <w:lang w:val="uk-UA"/>
        </w:rPr>
        <w:t xml:space="preserve"> розробленої на виконання законів України «Про освіту</w:t>
      </w:r>
      <w:r w:rsidRPr="006D3408">
        <w:rPr>
          <w:sz w:val="24"/>
          <w:szCs w:val="24"/>
          <w:lang w:val="uk-UA"/>
        </w:rPr>
        <w:t xml:space="preserve">», </w:t>
      </w:r>
      <w:r w:rsidRPr="006D3408">
        <w:rPr>
          <w:rFonts w:eastAsia="Calibri"/>
          <w:sz w:val="24"/>
          <w:szCs w:val="24"/>
          <w:lang w:val="uk-UA"/>
        </w:rPr>
        <w:t xml:space="preserve">«Про повну загальну середню освіту» </w:t>
      </w:r>
      <w:r w:rsidRPr="006D3408">
        <w:rPr>
          <w:sz w:val="24"/>
          <w:szCs w:val="24"/>
          <w:lang w:val="uk-UA"/>
        </w:rPr>
        <w:t xml:space="preserve"> </w:t>
      </w:r>
      <w:r w:rsidRPr="006D3408">
        <w:rPr>
          <w:b/>
          <w:sz w:val="24"/>
          <w:szCs w:val="24"/>
          <w:lang w:val="uk-UA"/>
        </w:rPr>
        <w:t>та</w:t>
      </w:r>
      <w:r w:rsidRPr="006D3408">
        <w:rPr>
          <w:sz w:val="24"/>
          <w:szCs w:val="24"/>
          <w:lang w:val="uk-UA"/>
        </w:rPr>
        <w:t xml:space="preserve"> </w:t>
      </w:r>
      <w:r w:rsidRPr="006D3408">
        <w:rPr>
          <w:b/>
          <w:sz w:val="24"/>
          <w:szCs w:val="24"/>
          <w:lang w:val="uk-UA"/>
        </w:rPr>
        <w:t>постанови</w:t>
      </w:r>
      <w:r w:rsidRPr="006D3408">
        <w:rPr>
          <w:sz w:val="24"/>
          <w:szCs w:val="24"/>
          <w:lang w:val="uk-UA"/>
        </w:rPr>
        <w:t xml:space="preserve"> Кабінету Міністрів України від 21 лютого 2018 року № 87 «Про затвердження Державного стандарту початкової освіти» (зі змінами), </w:t>
      </w:r>
      <w:r w:rsidRPr="006D3408">
        <w:rPr>
          <w:b/>
          <w:sz w:val="24"/>
          <w:szCs w:val="24"/>
          <w:lang w:val="uk-UA"/>
        </w:rPr>
        <w:t>на основі Типової освітньої програми</w:t>
      </w:r>
      <w:r w:rsidRPr="006D3408">
        <w:rPr>
          <w:sz w:val="24"/>
          <w:szCs w:val="24"/>
          <w:lang w:val="uk-UA"/>
        </w:rPr>
        <w:t xml:space="preserve"> для 1-2-х класів закладів загальної  середньої освіти, затвердженої наказом МОН України від 21 березня 2018 року № 268, зі змінами, внесеними наказом МОН України від 08.10.2019 року №1272;</w:t>
      </w:r>
    </w:p>
    <w:p w:rsidR="004C267C" w:rsidRPr="006D3408" w:rsidRDefault="004C267C" w:rsidP="004C267C">
      <w:pPr>
        <w:pStyle w:val="23"/>
        <w:numPr>
          <w:ilvl w:val="1"/>
          <w:numId w:val="2"/>
        </w:numPr>
        <w:tabs>
          <w:tab w:val="clear" w:pos="1980"/>
        </w:tabs>
        <w:ind w:left="0" w:firstLine="709"/>
        <w:rPr>
          <w:sz w:val="24"/>
          <w:szCs w:val="24"/>
          <w:lang w:val="uk-UA"/>
        </w:rPr>
      </w:pPr>
      <w:r w:rsidRPr="006D3408">
        <w:rPr>
          <w:b/>
          <w:sz w:val="24"/>
          <w:szCs w:val="24"/>
          <w:lang w:val="uk-UA"/>
        </w:rPr>
        <w:t xml:space="preserve">Освітньої програми </w:t>
      </w:r>
      <w:r w:rsidRPr="006D3408">
        <w:rPr>
          <w:sz w:val="24"/>
          <w:szCs w:val="24"/>
          <w:lang w:val="uk-UA"/>
        </w:rPr>
        <w:t xml:space="preserve">закладу загальної середньої освіти, </w:t>
      </w:r>
      <w:r w:rsidRPr="006D3408">
        <w:rPr>
          <w:sz w:val="24"/>
          <w:szCs w:val="24"/>
          <w:shd w:val="clear" w:color="auto" w:fill="FFFFFF"/>
          <w:lang w:val="uk-UA"/>
        </w:rPr>
        <w:t xml:space="preserve">перший рівень повної загальної середньої освіти - початкова освіта (3, 4 класи), </w:t>
      </w:r>
      <w:r w:rsidRPr="006D3408">
        <w:rPr>
          <w:sz w:val="24"/>
          <w:szCs w:val="24"/>
          <w:lang w:val="uk-UA"/>
        </w:rPr>
        <w:t xml:space="preserve"> розробленої на виконання законів України «Про освіту», </w:t>
      </w:r>
      <w:r w:rsidRPr="006D3408">
        <w:rPr>
          <w:rFonts w:eastAsia="Calibri"/>
          <w:sz w:val="24"/>
          <w:szCs w:val="24"/>
          <w:lang w:val="uk-UA"/>
        </w:rPr>
        <w:t xml:space="preserve">«Про повну загальну середню освіту» </w:t>
      </w:r>
      <w:r w:rsidRPr="006D3408">
        <w:rPr>
          <w:sz w:val="24"/>
          <w:szCs w:val="24"/>
          <w:lang w:val="uk-UA"/>
        </w:rPr>
        <w:t xml:space="preserve"> та постанови Кабінету Міністрів України від 21 лютого 2018 року № 87 «Про затвердження Державного стандарту початкової освіти» (зі змінами), на основі Типової освітньої програми для 3-4-х класів закладів загальної  середньої освіти, затвердженої наказом МОН України від 27 грудня 2018 року № 1461, зі змінами, внесеними наказом МОН України від 08.10.2019 року №1273;</w:t>
      </w:r>
    </w:p>
    <w:p w:rsidR="004C267C" w:rsidRPr="006D3408" w:rsidRDefault="004C267C" w:rsidP="004C267C">
      <w:pPr>
        <w:pStyle w:val="23"/>
        <w:numPr>
          <w:ilvl w:val="1"/>
          <w:numId w:val="2"/>
        </w:numPr>
        <w:tabs>
          <w:tab w:val="clear" w:pos="1980"/>
        </w:tabs>
        <w:ind w:left="0" w:firstLine="709"/>
        <w:rPr>
          <w:sz w:val="24"/>
          <w:szCs w:val="24"/>
          <w:lang w:val="uk-UA"/>
        </w:rPr>
      </w:pPr>
      <w:r w:rsidRPr="006D3408">
        <w:rPr>
          <w:b/>
          <w:sz w:val="24"/>
          <w:szCs w:val="24"/>
          <w:lang w:val="uk-UA"/>
        </w:rPr>
        <w:t xml:space="preserve">Освітньої програми </w:t>
      </w:r>
      <w:r w:rsidRPr="006D3408">
        <w:rPr>
          <w:rFonts w:eastAsia="Calibri"/>
          <w:b/>
          <w:bCs/>
          <w:sz w:val="24"/>
          <w:szCs w:val="24"/>
          <w:lang w:val="uk-UA"/>
        </w:rPr>
        <w:t xml:space="preserve">закладу загальної середньої освіти, </w:t>
      </w:r>
      <w:r w:rsidRPr="006D3408">
        <w:rPr>
          <w:sz w:val="24"/>
          <w:szCs w:val="24"/>
          <w:lang w:val="uk-UA"/>
        </w:rPr>
        <w:t>другий рівень повної загальної середньої освіти - базова середня освіта (5-9 класи)</w:t>
      </w:r>
      <w:r w:rsidRPr="006D3408">
        <w:rPr>
          <w:rFonts w:eastAsia="Calibri"/>
          <w:sz w:val="24"/>
          <w:szCs w:val="24"/>
          <w:lang w:val="uk-UA"/>
        </w:rPr>
        <w:t xml:space="preserve"> розробленої на виконання законів України «Про освіту», «Про повну загальну середню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6D3408">
        <w:rPr>
          <w:sz w:val="24"/>
          <w:szCs w:val="24"/>
          <w:lang w:val="uk-UA"/>
        </w:rPr>
        <w:t>на основі Типової освітньої програми закладів загальної  середньої освіти ІІ ступеня, затвердженої наказом МОН України від 20 квітня 2018 року № 405.</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та  спецкурс.</w:t>
      </w:r>
    </w:p>
    <w:p w:rsidR="004C267C" w:rsidRPr="006D3408" w:rsidRDefault="004C267C" w:rsidP="004C267C">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6D3408">
        <w:rPr>
          <w:rFonts w:ascii="Times New Roman" w:eastAsia="Times New Roman" w:hAnsi="Times New Roman"/>
          <w:bCs/>
          <w:spacing w:val="-6"/>
          <w:sz w:val="24"/>
          <w:szCs w:val="24"/>
          <w:lang w:val="uk-UA" w:eastAsia="ru-RU"/>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2020/2021 навчальному році.</w:t>
      </w:r>
    </w:p>
    <w:p w:rsidR="004C267C" w:rsidRPr="006D3408" w:rsidRDefault="004C267C" w:rsidP="004C267C">
      <w:pPr>
        <w:tabs>
          <w:tab w:val="num" w:pos="0"/>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iCs/>
          <w:sz w:val="24"/>
          <w:szCs w:val="24"/>
          <w:lang w:val="uk-UA" w:eastAsia="ru-RU"/>
        </w:rPr>
        <w:t>Результати перевірки показали</w:t>
      </w:r>
      <w:r w:rsidRPr="006D3408">
        <w:rPr>
          <w:rFonts w:ascii="Times New Roman" w:eastAsia="Times New Roman" w:hAnsi="Times New Roman"/>
          <w:sz w:val="24"/>
          <w:szCs w:val="24"/>
          <w:lang w:val="uk-UA" w:eastAsia="ru-RU"/>
        </w:rPr>
        <w:t xml:space="preserve">, що виконання навчальних програм в 1-9-х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1-9-х класах навчальні програми з усіх предметів виконано в повному обсязі, відхилень від навчальних програм не виявлено, хоча значна частина </w:t>
      </w:r>
      <w:r w:rsidRPr="006D3408">
        <w:rPr>
          <w:rFonts w:ascii="Times New Roman" w:eastAsia="Times New Roman" w:hAnsi="Times New Roman"/>
          <w:sz w:val="24"/>
          <w:szCs w:val="24"/>
          <w:lang w:val="uk-UA" w:eastAsia="ru-RU"/>
        </w:rPr>
        <w:lastRenderedPageBreak/>
        <w:t>навчального матеріалу викладалась дистанційно (з використанням освітніх онлайн-платформ);</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4C267C" w:rsidRPr="006D3408" w:rsidRDefault="004C267C" w:rsidP="004C267C">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варіативна складова навчального плану закладу освіти на </w:t>
      </w:r>
      <w:r w:rsidRPr="006D3408">
        <w:rPr>
          <w:rFonts w:ascii="Times New Roman" w:eastAsia="Times New Roman" w:hAnsi="Times New Roman"/>
          <w:bCs/>
          <w:spacing w:val="-6"/>
          <w:sz w:val="24"/>
          <w:szCs w:val="24"/>
          <w:lang w:val="uk-UA" w:eastAsia="ru-RU"/>
        </w:rPr>
        <w:t xml:space="preserve">2020/2021 </w:t>
      </w:r>
      <w:r w:rsidRPr="006D3408">
        <w:rPr>
          <w:rFonts w:ascii="Times New Roman" w:eastAsia="Times New Roman" w:hAnsi="Times New Roman"/>
          <w:sz w:val="24"/>
          <w:szCs w:val="24"/>
          <w:lang w:val="uk-UA" w:eastAsia="ru-RU"/>
        </w:rPr>
        <w:t>навчальний рік  в 1-9-х класах виконана.</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4C267C" w:rsidRPr="006D3408" w:rsidRDefault="004C267C" w:rsidP="004C267C">
      <w:pPr>
        <w:numPr>
          <w:ilvl w:val="0"/>
          <w:numId w:val="11"/>
        </w:numPr>
        <w:tabs>
          <w:tab w:val="num" w:pos="0"/>
        </w:tabs>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проведення контрольних, лабораторних, практичних, творчих робіт;</w:t>
      </w:r>
    </w:p>
    <w:p w:rsidR="004C267C" w:rsidRPr="006D3408" w:rsidRDefault="004C267C" w:rsidP="004C267C">
      <w:pPr>
        <w:numPr>
          <w:ilvl w:val="0"/>
          <w:numId w:val="11"/>
        </w:numPr>
        <w:tabs>
          <w:tab w:val="num" w:pos="0"/>
        </w:tabs>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оцінювання результатів освітньої діяльності учнів.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відповідності з річним планом, перевіркою адміністрації були охоплені всі навчальні предмети і всі вчителі. 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Всього адміністрацією школи було відвідано 62 уроки та занять. Фронтально було перевірено стан викладання та рівень навчальних досягнень наступних предметів:</w:t>
      </w:r>
    </w:p>
    <w:p w:rsidR="004C267C" w:rsidRPr="006D3408" w:rsidRDefault="004C267C" w:rsidP="004C267C">
      <w:pPr>
        <w:numPr>
          <w:ilvl w:val="0"/>
          <w:numId w:val="12"/>
        </w:numPr>
        <w:tabs>
          <w:tab w:val="num" w:pos="426"/>
        </w:tabs>
        <w:spacing w:after="0" w:line="240" w:lineRule="auto"/>
        <w:ind w:hanging="361"/>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 семестр  - дошкільна ланка, англійська мова, початкові класи;</w:t>
      </w:r>
    </w:p>
    <w:p w:rsidR="004C267C" w:rsidRPr="006D3408" w:rsidRDefault="004C267C" w:rsidP="004C267C">
      <w:pPr>
        <w:numPr>
          <w:ilvl w:val="0"/>
          <w:numId w:val="12"/>
        </w:numPr>
        <w:tabs>
          <w:tab w:val="num" w:pos="426"/>
        </w:tabs>
        <w:spacing w:after="0" w:line="240" w:lineRule="auto"/>
        <w:ind w:hanging="361"/>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ІІ семестр –математика, українська мова та література, фізична культура, історія.</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перевірок узагальнено в наказах з основної діяльності по школі.</w:t>
      </w:r>
    </w:p>
    <w:p w:rsidR="004C267C" w:rsidRPr="006D3408" w:rsidRDefault="004C267C" w:rsidP="004C267C">
      <w:pPr>
        <w:spacing w:after="0" w:line="240" w:lineRule="auto"/>
        <w:ind w:firstLine="40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w:t>
      </w:r>
    </w:p>
    <w:p w:rsidR="004C267C" w:rsidRPr="006D3408" w:rsidRDefault="004C267C" w:rsidP="004C267C">
      <w:pPr>
        <w:shd w:val="clear" w:color="auto" w:fill="FFFFFF"/>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spacing w:after="0" w:line="240" w:lineRule="auto"/>
        <w:ind w:left="-24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Результати навчальних досягнень учнів</w:t>
      </w:r>
    </w:p>
    <w:p w:rsidR="004C267C" w:rsidRPr="006D3408" w:rsidRDefault="004C267C" w:rsidP="004C267C">
      <w:pPr>
        <w:tabs>
          <w:tab w:val="left" w:pos="567"/>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1-2-х класах. Оцінювання навчальних досягнень учнів 1-2-х класів здійснювалось вербально, для учнів 3-го класу здійснювалось формувальне оцінювання, в 4-9-их  класах –за 12-бальною шкалою оцінювання навчальних досягнень учнів. Навчальні досягнення учнів при вивченні спецкурсу не оцінювались.</w:t>
      </w:r>
    </w:p>
    <w:p w:rsidR="004C267C" w:rsidRPr="006D3408" w:rsidRDefault="004C267C" w:rsidP="004C267C">
      <w:pPr>
        <w:tabs>
          <w:tab w:val="left" w:pos="567"/>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w:t>
      </w:r>
      <w:r w:rsidRPr="006D3408">
        <w:rPr>
          <w:rFonts w:ascii="Times New Roman" w:eastAsia="Times New Roman" w:hAnsi="Times New Roman"/>
          <w:bCs/>
          <w:spacing w:val="-6"/>
          <w:sz w:val="24"/>
          <w:szCs w:val="24"/>
          <w:lang w:val="uk-UA" w:eastAsia="ru-RU"/>
        </w:rPr>
        <w:t xml:space="preserve">2020/2021 </w:t>
      </w:r>
      <w:r w:rsidRPr="006D3408">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4C267C" w:rsidRPr="006D3408" w:rsidRDefault="004C267C" w:rsidP="004C267C">
      <w:pPr>
        <w:tabs>
          <w:tab w:val="left" w:pos="567"/>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4C267C" w:rsidRPr="006D3408" w:rsidRDefault="004C267C" w:rsidP="004C267C">
      <w:pPr>
        <w:spacing w:after="0" w:line="240" w:lineRule="auto"/>
        <w:ind w:firstLine="567"/>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 xml:space="preserve">За підсумками </w:t>
      </w:r>
      <w:r w:rsidRPr="006D3408">
        <w:rPr>
          <w:rFonts w:ascii="Times New Roman" w:eastAsia="Times New Roman" w:hAnsi="Times New Roman"/>
          <w:bCs/>
          <w:spacing w:val="-6"/>
          <w:sz w:val="24"/>
          <w:szCs w:val="24"/>
          <w:lang w:val="uk-UA" w:eastAsia="ru-RU"/>
        </w:rPr>
        <w:t xml:space="preserve">2020/2021 </w:t>
      </w:r>
      <w:r w:rsidRPr="006D3408">
        <w:rPr>
          <w:rFonts w:ascii="Times New Roman" w:eastAsia="Times New Roman" w:hAnsi="Times New Roman"/>
          <w:bCs/>
          <w:iCs/>
          <w:sz w:val="24"/>
          <w:szCs w:val="24"/>
          <w:lang w:val="uk-UA" w:eastAsia="ru-RU"/>
        </w:rPr>
        <w:t>навчального року  із 94-х учнів:</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22 учні 1-2-х класів оцінені вербально;</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13 учнів оцінено за допомогою формувального оцінювання</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59  учнів 4-9-х класів атестовані з усіх предметів за 12-бальною шкалою оцінювання навчальних предметів;</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84 учнів переведено до наступних класів;</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lastRenderedPageBreak/>
        <w:t>10 учнів випущено зі школи;</w:t>
      </w:r>
    </w:p>
    <w:p w:rsidR="004C267C" w:rsidRPr="006D3408" w:rsidRDefault="004C267C" w:rsidP="005A6DEA">
      <w:pPr>
        <w:numPr>
          <w:ilvl w:val="0"/>
          <w:numId w:val="34"/>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6D3408">
        <w:rPr>
          <w:rFonts w:ascii="Times New Roman" w:eastAsia="Times New Roman" w:hAnsi="Times New Roman"/>
          <w:bCs/>
          <w:iCs/>
          <w:sz w:val="24"/>
          <w:szCs w:val="24"/>
          <w:lang w:val="uk-UA" w:eastAsia="ru-RU"/>
        </w:rPr>
        <w:t>1 учениця 9-го класу отримала свідоцтво про здобуття базової  середної освіти з відзнакою (Кудьярова Катерина).</w:t>
      </w:r>
    </w:p>
    <w:p w:rsidR="004C267C" w:rsidRPr="006D3408" w:rsidRDefault="004C267C" w:rsidP="004C267C">
      <w:pPr>
        <w:pStyle w:val="afff0"/>
        <w:jc w:val="center"/>
        <w:rPr>
          <w:b/>
          <w:sz w:val="24"/>
        </w:rPr>
      </w:pPr>
      <w:r w:rsidRPr="006D3408">
        <w:rPr>
          <w:b/>
          <w:sz w:val="24"/>
        </w:rPr>
        <w:t>З В І Т</w:t>
      </w:r>
    </w:p>
    <w:p w:rsidR="004C267C" w:rsidRPr="006D3408" w:rsidRDefault="004C267C" w:rsidP="004C267C">
      <w:pPr>
        <w:pStyle w:val="afff0"/>
        <w:jc w:val="center"/>
        <w:rPr>
          <w:b/>
          <w:sz w:val="24"/>
        </w:rPr>
      </w:pPr>
      <w:r w:rsidRPr="006D3408">
        <w:rPr>
          <w:b/>
          <w:sz w:val="24"/>
        </w:rPr>
        <w:t>рівень компетентності та руху учнів  Василівського закладу загальної середньої освіти Кілійської міської ради</w:t>
      </w:r>
    </w:p>
    <w:p w:rsidR="004C267C" w:rsidRPr="006D3408" w:rsidRDefault="004C267C" w:rsidP="004C267C">
      <w:pPr>
        <w:pStyle w:val="afff0"/>
        <w:jc w:val="center"/>
        <w:rPr>
          <w:b/>
          <w:sz w:val="24"/>
        </w:rPr>
      </w:pPr>
      <w:r w:rsidRPr="006D3408">
        <w:rPr>
          <w:b/>
          <w:sz w:val="24"/>
        </w:rPr>
        <w:t>за 2020/2021  навчального року</w:t>
      </w:r>
    </w:p>
    <w:p w:rsidR="004C267C" w:rsidRPr="006D3408" w:rsidRDefault="004C267C" w:rsidP="004C267C">
      <w:pPr>
        <w:pStyle w:val="afff0"/>
        <w:rPr>
          <w:sz w:val="24"/>
        </w:rPr>
      </w:pPr>
    </w:p>
    <w:tbl>
      <w:tblPr>
        <w:tblW w:w="89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77"/>
        <w:gridCol w:w="1185"/>
        <w:gridCol w:w="470"/>
        <w:gridCol w:w="570"/>
        <w:gridCol w:w="568"/>
        <w:gridCol w:w="674"/>
        <w:gridCol w:w="546"/>
        <w:gridCol w:w="456"/>
        <w:gridCol w:w="456"/>
        <w:gridCol w:w="506"/>
        <w:gridCol w:w="637"/>
        <w:gridCol w:w="684"/>
      </w:tblGrid>
      <w:tr w:rsidR="004C267C" w:rsidRPr="006D3408" w:rsidTr="00CE616D">
        <w:trPr>
          <w:trHeight w:val="420"/>
        </w:trPr>
        <w:tc>
          <w:tcPr>
            <w:tcW w:w="992"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 xml:space="preserve">   Класи</w:t>
            </w:r>
          </w:p>
        </w:tc>
        <w:tc>
          <w:tcPr>
            <w:tcW w:w="1177" w:type="dxa"/>
            <w:vMerge w:val="restart"/>
          </w:tcPr>
          <w:p w:rsidR="004C267C" w:rsidRPr="006D3408" w:rsidRDefault="004C267C" w:rsidP="00CE616D">
            <w:pPr>
              <w:pStyle w:val="afff0"/>
              <w:rPr>
                <w:sz w:val="24"/>
              </w:rPr>
            </w:pPr>
            <w:r w:rsidRPr="006D3408">
              <w:rPr>
                <w:sz w:val="24"/>
              </w:rPr>
              <w:t>Кількість</w:t>
            </w:r>
          </w:p>
          <w:p w:rsidR="004C267C" w:rsidRPr="006D3408" w:rsidRDefault="004C267C" w:rsidP="00CE616D">
            <w:pPr>
              <w:pStyle w:val="afff0"/>
              <w:rPr>
                <w:sz w:val="24"/>
              </w:rPr>
            </w:pPr>
            <w:r w:rsidRPr="006D3408">
              <w:rPr>
                <w:sz w:val="24"/>
              </w:rPr>
              <w:t>учнів на</w:t>
            </w:r>
          </w:p>
          <w:p w:rsidR="004C267C" w:rsidRPr="006D3408" w:rsidRDefault="004C267C" w:rsidP="00CE616D">
            <w:pPr>
              <w:pStyle w:val="afff0"/>
              <w:rPr>
                <w:sz w:val="24"/>
              </w:rPr>
            </w:pPr>
            <w:r w:rsidRPr="006D3408">
              <w:rPr>
                <w:sz w:val="24"/>
              </w:rPr>
              <w:t>початок семестру</w:t>
            </w:r>
          </w:p>
        </w:tc>
        <w:tc>
          <w:tcPr>
            <w:tcW w:w="1185" w:type="dxa"/>
            <w:vMerge w:val="restart"/>
          </w:tcPr>
          <w:p w:rsidR="004C267C" w:rsidRPr="006D3408" w:rsidRDefault="004C267C" w:rsidP="00CE616D">
            <w:pPr>
              <w:pStyle w:val="afff0"/>
              <w:rPr>
                <w:sz w:val="24"/>
              </w:rPr>
            </w:pPr>
            <w:r w:rsidRPr="006D3408">
              <w:rPr>
                <w:sz w:val="24"/>
              </w:rPr>
              <w:t>Кількість</w:t>
            </w:r>
          </w:p>
          <w:p w:rsidR="004C267C" w:rsidRPr="006D3408" w:rsidRDefault="004C267C" w:rsidP="00CE616D">
            <w:pPr>
              <w:pStyle w:val="afff0"/>
              <w:rPr>
                <w:sz w:val="24"/>
              </w:rPr>
            </w:pPr>
            <w:r w:rsidRPr="006D3408">
              <w:rPr>
                <w:sz w:val="24"/>
              </w:rPr>
              <w:t xml:space="preserve"> учнів на</w:t>
            </w:r>
          </w:p>
          <w:p w:rsidR="004C267C" w:rsidRPr="006D3408" w:rsidRDefault="004C267C" w:rsidP="00CE616D">
            <w:pPr>
              <w:pStyle w:val="afff0"/>
              <w:rPr>
                <w:sz w:val="24"/>
              </w:rPr>
            </w:pPr>
            <w:r w:rsidRPr="006D3408">
              <w:rPr>
                <w:sz w:val="24"/>
              </w:rPr>
              <w:t xml:space="preserve"> кінець  семестру</w:t>
            </w:r>
          </w:p>
        </w:tc>
        <w:tc>
          <w:tcPr>
            <w:tcW w:w="470"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IY</w:t>
            </w:r>
          </w:p>
        </w:tc>
        <w:tc>
          <w:tcPr>
            <w:tcW w:w="570"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w:t>
            </w:r>
          </w:p>
        </w:tc>
        <w:tc>
          <w:tcPr>
            <w:tcW w:w="568"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III</w:t>
            </w:r>
          </w:p>
        </w:tc>
        <w:tc>
          <w:tcPr>
            <w:tcW w:w="674"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w:t>
            </w:r>
          </w:p>
        </w:tc>
        <w:tc>
          <w:tcPr>
            <w:tcW w:w="546"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II</w:t>
            </w:r>
          </w:p>
        </w:tc>
        <w:tc>
          <w:tcPr>
            <w:tcW w:w="456"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w:t>
            </w:r>
          </w:p>
        </w:tc>
        <w:tc>
          <w:tcPr>
            <w:tcW w:w="456"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I</w:t>
            </w:r>
          </w:p>
          <w:p w:rsidR="004C267C" w:rsidRPr="006D3408" w:rsidRDefault="004C267C" w:rsidP="00CE616D">
            <w:pPr>
              <w:pStyle w:val="afff0"/>
              <w:rPr>
                <w:sz w:val="24"/>
              </w:rPr>
            </w:pPr>
          </w:p>
        </w:tc>
        <w:tc>
          <w:tcPr>
            <w:tcW w:w="506"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 xml:space="preserve">   %</w:t>
            </w:r>
          </w:p>
        </w:tc>
        <w:tc>
          <w:tcPr>
            <w:tcW w:w="637"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IY-II</w:t>
            </w:r>
          </w:p>
        </w:tc>
        <w:tc>
          <w:tcPr>
            <w:tcW w:w="684" w:type="dxa"/>
            <w:vMerge w:val="restart"/>
          </w:tcPr>
          <w:p w:rsidR="004C267C" w:rsidRPr="006D3408" w:rsidRDefault="004C267C" w:rsidP="00CE616D">
            <w:pPr>
              <w:pStyle w:val="afff0"/>
              <w:rPr>
                <w:sz w:val="24"/>
              </w:rPr>
            </w:pPr>
          </w:p>
          <w:p w:rsidR="004C267C" w:rsidRPr="006D3408" w:rsidRDefault="004C267C" w:rsidP="00CE616D">
            <w:pPr>
              <w:pStyle w:val="afff0"/>
              <w:rPr>
                <w:sz w:val="24"/>
              </w:rPr>
            </w:pPr>
            <w:r w:rsidRPr="006D3408">
              <w:rPr>
                <w:sz w:val="24"/>
              </w:rPr>
              <w:t xml:space="preserve">   %</w:t>
            </w:r>
          </w:p>
        </w:tc>
      </w:tr>
      <w:tr w:rsidR="004C267C" w:rsidRPr="006D3408" w:rsidTr="00CE616D">
        <w:trPr>
          <w:trHeight w:val="276"/>
        </w:trPr>
        <w:tc>
          <w:tcPr>
            <w:tcW w:w="992" w:type="dxa"/>
            <w:vMerge/>
          </w:tcPr>
          <w:p w:rsidR="004C267C" w:rsidRPr="006D3408" w:rsidRDefault="004C267C" w:rsidP="00CE616D">
            <w:pPr>
              <w:pStyle w:val="afff0"/>
              <w:rPr>
                <w:sz w:val="24"/>
              </w:rPr>
            </w:pPr>
          </w:p>
        </w:tc>
        <w:tc>
          <w:tcPr>
            <w:tcW w:w="1177" w:type="dxa"/>
            <w:vMerge/>
          </w:tcPr>
          <w:p w:rsidR="004C267C" w:rsidRPr="006D3408" w:rsidRDefault="004C267C" w:rsidP="00CE616D">
            <w:pPr>
              <w:pStyle w:val="afff0"/>
              <w:rPr>
                <w:sz w:val="24"/>
              </w:rPr>
            </w:pPr>
          </w:p>
        </w:tc>
        <w:tc>
          <w:tcPr>
            <w:tcW w:w="1185" w:type="dxa"/>
            <w:vMerge/>
          </w:tcPr>
          <w:p w:rsidR="004C267C" w:rsidRPr="006D3408" w:rsidRDefault="004C267C" w:rsidP="00CE616D">
            <w:pPr>
              <w:pStyle w:val="afff0"/>
              <w:rPr>
                <w:sz w:val="24"/>
              </w:rPr>
            </w:pPr>
          </w:p>
        </w:tc>
        <w:tc>
          <w:tcPr>
            <w:tcW w:w="470" w:type="dxa"/>
            <w:vMerge/>
          </w:tcPr>
          <w:p w:rsidR="004C267C" w:rsidRPr="006D3408" w:rsidRDefault="004C267C" w:rsidP="00CE616D">
            <w:pPr>
              <w:pStyle w:val="afff0"/>
              <w:rPr>
                <w:sz w:val="24"/>
              </w:rPr>
            </w:pPr>
          </w:p>
        </w:tc>
        <w:tc>
          <w:tcPr>
            <w:tcW w:w="570" w:type="dxa"/>
            <w:vMerge/>
          </w:tcPr>
          <w:p w:rsidR="004C267C" w:rsidRPr="006D3408" w:rsidRDefault="004C267C" w:rsidP="00CE616D">
            <w:pPr>
              <w:pStyle w:val="afff0"/>
              <w:rPr>
                <w:sz w:val="24"/>
              </w:rPr>
            </w:pPr>
          </w:p>
        </w:tc>
        <w:tc>
          <w:tcPr>
            <w:tcW w:w="568" w:type="dxa"/>
            <w:vMerge/>
          </w:tcPr>
          <w:p w:rsidR="004C267C" w:rsidRPr="006D3408" w:rsidRDefault="004C267C" w:rsidP="00CE616D">
            <w:pPr>
              <w:pStyle w:val="afff0"/>
              <w:rPr>
                <w:sz w:val="24"/>
              </w:rPr>
            </w:pPr>
          </w:p>
        </w:tc>
        <w:tc>
          <w:tcPr>
            <w:tcW w:w="674" w:type="dxa"/>
            <w:vMerge/>
          </w:tcPr>
          <w:p w:rsidR="004C267C" w:rsidRPr="006D3408" w:rsidRDefault="004C267C" w:rsidP="00CE616D">
            <w:pPr>
              <w:pStyle w:val="afff0"/>
              <w:rPr>
                <w:sz w:val="24"/>
              </w:rPr>
            </w:pPr>
          </w:p>
        </w:tc>
        <w:tc>
          <w:tcPr>
            <w:tcW w:w="546" w:type="dxa"/>
            <w:vMerge/>
          </w:tcPr>
          <w:p w:rsidR="004C267C" w:rsidRPr="006D3408" w:rsidRDefault="004C267C" w:rsidP="00CE616D">
            <w:pPr>
              <w:pStyle w:val="afff0"/>
              <w:rPr>
                <w:sz w:val="24"/>
              </w:rPr>
            </w:pPr>
          </w:p>
        </w:tc>
        <w:tc>
          <w:tcPr>
            <w:tcW w:w="456" w:type="dxa"/>
            <w:vMerge/>
          </w:tcPr>
          <w:p w:rsidR="004C267C" w:rsidRPr="006D3408" w:rsidRDefault="004C267C" w:rsidP="00CE616D">
            <w:pPr>
              <w:pStyle w:val="afff0"/>
              <w:rPr>
                <w:sz w:val="24"/>
              </w:rPr>
            </w:pPr>
          </w:p>
        </w:tc>
        <w:tc>
          <w:tcPr>
            <w:tcW w:w="456" w:type="dxa"/>
            <w:vMerge/>
          </w:tcPr>
          <w:p w:rsidR="004C267C" w:rsidRPr="006D3408" w:rsidRDefault="004C267C" w:rsidP="00CE616D">
            <w:pPr>
              <w:pStyle w:val="afff0"/>
              <w:rPr>
                <w:sz w:val="24"/>
              </w:rPr>
            </w:pPr>
          </w:p>
        </w:tc>
        <w:tc>
          <w:tcPr>
            <w:tcW w:w="506" w:type="dxa"/>
            <w:vMerge/>
          </w:tcPr>
          <w:p w:rsidR="004C267C" w:rsidRPr="006D3408" w:rsidRDefault="004C267C" w:rsidP="00CE616D">
            <w:pPr>
              <w:pStyle w:val="afff0"/>
              <w:rPr>
                <w:sz w:val="24"/>
              </w:rPr>
            </w:pPr>
          </w:p>
        </w:tc>
        <w:tc>
          <w:tcPr>
            <w:tcW w:w="637" w:type="dxa"/>
            <w:vMerge/>
          </w:tcPr>
          <w:p w:rsidR="004C267C" w:rsidRPr="006D3408" w:rsidRDefault="004C267C" w:rsidP="00CE616D">
            <w:pPr>
              <w:pStyle w:val="afff0"/>
              <w:rPr>
                <w:sz w:val="24"/>
              </w:rPr>
            </w:pPr>
          </w:p>
        </w:tc>
        <w:tc>
          <w:tcPr>
            <w:tcW w:w="684" w:type="dxa"/>
            <w:vMerge/>
          </w:tcPr>
          <w:p w:rsidR="004C267C" w:rsidRPr="006D3408" w:rsidRDefault="004C267C" w:rsidP="00CE616D">
            <w:pPr>
              <w:pStyle w:val="afff0"/>
              <w:rPr>
                <w:sz w:val="24"/>
              </w:rPr>
            </w:pPr>
          </w:p>
        </w:tc>
      </w:tr>
      <w:tr w:rsidR="004C267C" w:rsidRPr="006D3408" w:rsidTr="00CE616D">
        <w:trPr>
          <w:trHeight w:val="243"/>
        </w:trPr>
        <w:tc>
          <w:tcPr>
            <w:tcW w:w="992" w:type="dxa"/>
          </w:tcPr>
          <w:p w:rsidR="004C267C" w:rsidRPr="006D3408" w:rsidRDefault="004C267C" w:rsidP="00CE616D">
            <w:pPr>
              <w:pStyle w:val="afff0"/>
              <w:rPr>
                <w:sz w:val="24"/>
              </w:rPr>
            </w:pPr>
            <w:r w:rsidRPr="006D3408">
              <w:rPr>
                <w:sz w:val="24"/>
              </w:rPr>
              <w:t>1</w:t>
            </w:r>
          </w:p>
        </w:tc>
        <w:tc>
          <w:tcPr>
            <w:tcW w:w="1177" w:type="dxa"/>
          </w:tcPr>
          <w:p w:rsidR="004C267C" w:rsidRPr="006D3408" w:rsidRDefault="004C267C" w:rsidP="00CE616D">
            <w:pPr>
              <w:pStyle w:val="afff0"/>
              <w:rPr>
                <w:sz w:val="24"/>
              </w:rPr>
            </w:pPr>
            <w:r w:rsidRPr="006D3408">
              <w:rPr>
                <w:sz w:val="24"/>
              </w:rPr>
              <w:t>11</w:t>
            </w:r>
          </w:p>
        </w:tc>
        <w:tc>
          <w:tcPr>
            <w:tcW w:w="1185" w:type="dxa"/>
          </w:tcPr>
          <w:p w:rsidR="004C267C" w:rsidRPr="006D3408" w:rsidRDefault="004C267C" w:rsidP="00CE616D">
            <w:pPr>
              <w:pStyle w:val="afff0"/>
              <w:rPr>
                <w:sz w:val="24"/>
              </w:rPr>
            </w:pPr>
            <w:r w:rsidRPr="006D3408">
              <w:rPr>
                <w:sz w:val="24"/>
              </w:rPr>
              <w:t>11</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w:t>
            </w:r>
          </w:p>
        </w:tc>
        <w:tc>
          <w:tcPr>
            <w:tcW w:w="674" w:type="dxa"/>
          </w:tcPr>
          <w:p w:rsidR="004C267C" w:rsidRPr="006D3408" w:rsidRDefault="004C267C" w:rsidP="00CE616D">
            <w:pPr>
              <w:pStyle w:val="afff0"/>
              <w:rPr>
                <w:sz w:val="24"/>
              </w:rPr>
            </w:pPr>
            <w:r w:rsidRPr="006D3408">
              <w:rPr>
                <w:sz w:val="24"/>
              </w:rPr>
              <w:t>---</w:t>
            </w:r>
          </w:p>
        </w:tc>
        <w:tc>
          <w:tcPr>
            <w:tcW w:w="54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w:t>
            </w:r>
          </w:p>
        </w:tc>
        <w:tc>
          <w:tcPr>
            <w:tcW w:w="684" w:type="dxa"/>
          </w:tcPr>
          <w:p w:rsidR="004C267C" w:rsidRPr="006D3408" w:rsidRDefault="004C267C" w:rsidP="00CE616D">
            <w:pPr>
              <w:pStyle w:val="afff0"/>
              <w:rPr>
                <w:sz w:val="24"/>
              </w:rPr>
            </w:pPr>
            <w:r w:rsidRPr="006D3408">
              <w:rPr>
                <w:sz w:val="24"/>
              </w:rPr>
              <w:t>---</w:t>
            </w:r>
          </w:p>
        </w:tc>
      </w:tr>
      <w:tr w:rsidR="004C267C" w:rsidRPr="006D3408" w:rsidTr="00CE616D">
        <w:trPr>
          <w:trHeight w:val="70"/>
        </w:trPr>
        <w:tc>
          <w:tcPr>
            <w:tcW w:w="992" w:type="dxa"/>
          </w:tcPr>
          <w:p w:rsidR="004C267C" w:rsidRPr="006D3408" w:rsidRDefault="004C267C" w:rsidP="00CE616D">
            <w:pPr>
              <w:pStyle w:val="afff0"/>
              <w:rPr>
                <w:sz w:val="24"/>
              </w:rPr>
            </w:pPr>
            <w:r w:rsidRPr="006D3408">
              <w:rPr>
                <w:sz w:val="24"/>
              </w:rPr>
              <w:t>2</w:t>
            </w:r>
          </w:p>
        </w:tc>
        <w:tc>
          <w:tcPr>
            <w:tcW w:w="1177" w:type="dxa"/>
          </w:tcPr>
          <w:p w:rsidR="004C267C" w:rsidRPr="006D3408" w:rsidRDefault="004C267C" w:rsidP="00CE616D">
            <w:pPr>
              <w:pStyle w:val="afff0"/>
              <w:rPr>
                <w:sz w:val="24"/>
              </w:rPr>
            </w:pPr>
            <w:r w:rsidRPr="006D3408">
              <w:rPr>
                <w:sz w:val="24"/>
              </w:rPr>
              <w:t>10</w:t>
            </w:r>
          </w:p>
        </w:tc>
        <w:tc>
          <w:tcPr>
            <w:tcW w:w="1185" w:type="dxa"/>
          </w:tcPr>
          <w:p w:rsidR="004C267C" w:rsidRPr="006D3408" w:rsidRDefault="004C267C" w:rsidP="00CE616D">
            <w:pPr>
              <w:pStyle w:val="afff0"/>
              <w:rPr>
                <w:sz w:val="24"/>
              </w:rPr>
            </w:pPr>
            <w:r w:rsidRPr="006D3408">
              <w:rPr>
                <w:sz w:val="24"/>
              </w:rPr>
              <w:t>11</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w:t>
            </w:r>
          </w:p>
        </w:tc>
        <w:tc>
          <w:tcPr>
            <w:tcW w:w="674" w:type="dxa"/>
          </w:tcPr>
          <w:p w:rsidR="004C267C" w:rsidRPr="006D3408" w:rsidRDefault="004C267C" w:rsidP="00CE616D">
            <w:pPr>
              <w:pStyle w:val="afff0"/>
              <w:rPr>
                <w:sz w:val="24"/>
              </w:rPr>
            </w:pPr>
            <w:r w:rsidRPr="006D3408">
              <w:rPr>
                <w:sz w:val="24"/>
              </w:rPr>
              <w:t>---</w:t>
            </w:r>
          </w:p>
        </w:tc>
        <w:tc>
          <w:tcPr>
            <w:tcW w:w="54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w:t>
            </w:r>
          </w:p>
        </w:tc>
        <w:tc>
          <w:tcPr>
            <w:tcW w:w="684" w:type="dxa"/>
          </w:tcPr>
          <w:p w:rsidR="004C267C" w:rsidRPr="006D3408" w:rsidRDefault="004C267C" w:rsidP="00CE616D">
            <w:pPr>
              <w:pStyle w:val="afff0"/>
              <w:rPr>
                <w:sz w:val="24"/>
              </w:rPr>
            </w:pPr>
            <w:r w:rsidRPr="006D3408">
              <w:rPr>
                <w:sz w:val="24"/>
              </w:rPr>
              <w:t>---</w:t>
            </w:r>
          </w:p>
        </w:tc>
      </w:tr>
      <w:tr w:rsidR="004C267C" w:rsidRPr="006D3408" w:rsidTr="00CE616D">
        <w:tc>
          <w:tcPr>
            <w:tcW w:w="992" w:type="dxa"/>
          </w:tcPr>
          <w:p w:rsidR="004C267C" w:rsidRPr="006D3408" w:rsidRDefault="004C267C" w:rsidP="00CE616D">
            <w:pPr>
              <w:pStyle w:val="afff0"/>
              <w:rPr>
                <w:sz w:val="24"/>
              </w:rPr>
            </w:pPr>
            <w:r w:rsidRPr="006D3408">
              <w:rPr>
                <w:sz w:val="24"/>
              </w:rPr>
              <w:t>1 – 2</w:t>
            </w:r>
          </w:p>
        </w:tc>
        <w:tc>
          <w:tcPr>
            <w:tcW w:w="1177" w:type="dxa"/>
          </w:tcPr>
          <w:p w:rsidR="004C267C" w:rsidRPr="006D3408" w:rsidRDefault="004C267C" w:rsidP="00CE616D">
            <w:pPr>
              <w:pStyle w:val="afff0"/>
              <w:rPr>
                <w:sz w:val="24"/>
              </w:rPr>
            </w:pPr>
            <w:r w:rsidRPr="006D3408">
              <w:rPr>
                <w:sz w:val="24"/>
              </w:rPr>
              <w:t>21</w:t>
            </w:r>
          </w:p>
        </w:tc>
        <w:tc>
          <w:tcPr>
            <w:tcW w:w="1185" w:type="dxa"/>
          </w:tcPr>
          <w:p w:rsidR="004C267C" w:rsidRPr="006D3408" w:rsidRDefault="004C267C" w:rsidP="00CE616D">
            <w:pPr>
              <w:pStyle w:val="afff0"/>
              <w:rPr>
                <w:sz w:val="24"/>
              </w:rPr>
            </w:pPr>
            <w:r w:rsidRPr="006D3408">
              <w:rPr>
                <w:sz w:val="24"/>
              </w:rPr>
              <w:t>22</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w:t>
            </w:r>
          </w:p>
        </w:tc>
        <w:tc>
          <w:tcPr>
            <w:tcW w:w="674" w:type="dxa"/>
          </w:tcPr>
          <w:p w:rsidR="004C267C" w:rsidRPr="006D3408" w:rsidRDefault="004C267C" w:rsidP="00CE616D">
            <w:pPr>
              <w:pStyle w:val="afff0"/>
              <w:rPr>
                <w:sz w:val="24"/>
              </w:rPr>
            </w:pPr>
            <w:r w:rsidRPr="006D3408">
              <w:rPr>
                <w:sz w:val="24"/>
              </w:rPr>
              <w:t>---</w:t>
            </w:r>
          </w:p>
        </w:tc>
        <w:tc>
          <w:tcPr>
            <w:tcW w:w="54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w:t>
            </w:r>
          </w:p>
        </w:tc>
        <w:tc>
          <w:tcPr>
            <w:tcW w:w="684" w:type="dxa"/>
          </w:tcPr>
          <w:p w:rsidR="004C267C" w:rsidRPr="006D3408" w:rsidRDefault="004C267C" w:rsidP="00CE616D">
            <w:pPr>
              <w:pStyle w:val="afff0"/>
              <w:rPr>
                <w:sz w:val="24"/>
              </w:rPr>
            </w:pPr>
            <w:r w:rsidRPr="006D3408">
              <w:rPr>
                <w:sz w:val="24"/>
              </w:rPr>
              <w:t>---</w:t>
            </w:r>
          </w:p>
        </w:tc>
      </w:tr>
      <w:tr w:rsidR="004C267C" w:rsidRPr="006D3408" w:rsidTr="00CE616D">
        <w:tc>
          <w:tcPr>
            <w:tcW w:w="992" w:type="dxa"/>
          </w:tcPr>
          <w:p w:rsidR="004C267C" w:rsidRPr="006D3408" w:rsidRDefault="004C267C" w:rsidP="00CE616D">
            <w:pPr>
              <w:pStyle w:val="afff0"/>
              <w:rPr>
                <w:sz w:val="24"/>
              </w:rPr>
            </w:pPr>
            <w:r w:rsidRPr="006D3408">
              <w:rPr>
                <w:sz w:val="24"/>
              </w:rPr>
              <w:t>3</w:t>
            </w:r>
          </w:p>
        </w:tc>
        <w:tc>
          <w:tcPr>
            <w:tcW w:w="1177" w:type="dxa"/>
          </w:tcPr>
          <w:p w:rsidR="004C267C" w:rsidRPr="006D3408" w:rsidRDefault="004C267C" w:rsidP="00CE616D">
            <w:pPr>
              <w:pStyle w:val="afff0"/>
              <w:rPr>
                <w:sz w:val="24"/>
              </w:rPr>
            </w:pPr>
            <w:r w:rsidRPr="006D3408">
              <w:rPr>
                <w:sz w:val="24"/>
              </w:rPr>
              <w:t>12</w:t>
            </w:r>
          </w:p>
        </w:tc>
        <w:tc>
          <w:tcPr>
            <w:tcW w:w="1185" w:type="dxa"/>
          </w:tcPr>
          <w:p w:rsidR="004C267C" w:rsidRPr="006D3408" w:rsidRDefault="004C267C" w:rsidP="00CE616D">
            <w:pPr>
              <w:pStyle w:val="afff0"/>
              <w:rPr>
                <w:sz w:val="24"/>
              </w:rPr>
            </w:pPr>
            <w:r w:rsidRPr="006D3408">
              <w:rPr>
                <w:sz w:val="24"/>
              </w:rPr>
              <w:t>13</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w:t>
            </w:r>
          </w:p>
        </w:tc>
        <w:tc>
          <w:tcPr>
            <w:tcW w:w="674" w:type="dxa"/>
          </w:tcPr>
          <w:p w:rsidR="004C267C" w:rsidRPr="006D3408" w:rsidRDefault="004C267C" w:rsidP="00CE616D">
            <w:pPr>
              <w:pStyle w:val="afff0"/>
              <w:rPr>
                <w:sz w:val="24"/>
              </w:rPr>
            </w:pPr>
            <w:r w:rsidRPr="006D3408">
              <w:rPr>
                <w:sz w:val="24"/>
              </w:rPr>
              <w:t>---</w:t>
            </w:r>
          </w:p>
        </w:tc>
        <w:tc>
          <w:tcPr>
            <w:tcW w:w="54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w:t>
            </w:r>
          </w:p>
        </w:tc>
        <w:tc>
          <w:tcPr>
            <w:tcW w:w="684" w:type="dxa"/>
          </w:tcPr>
          <w:p w:rsidR="004C267C" w:rsidRPr="006D3408" w:rsidRDefault="004C267C" w:rsidP="00CE616D">
            <w:pPr>
              <w:pStyle w:val="afff0"/>
              <w:rPr>
                <w:sz w:val="24"/>
              </w:rPr>
            </w:pPr>
            <w:r w:rsidRPr="006D3408">
              <w:rPr>
                <w:sz w:val="24"/>
              </w:rPr>
              <w:t>---</w:t>
            </w:r>
          </w:p>
        </w:tc>
      </w:tr>
      <w:tr w:rsidR="004C267C" w:rsidRPr="006D3408" w:rsidTr="00CE616D">
        <w:tc>
          <w:tcPr>
            <w:tcW w:w="992" w:type="dxa"/>
          </w:tcPr>
          <w:p w:rsidR="004C267C" w:rsidRPr="006D3408" w:rsidRDefault="004C267C" w:rsidP="00CE616D">
            <w:pPr>
              <w:pStyle w:val="afff0"/>
              <w:rPr>
                <w:sz w:val="24"/>
              </w:rPr>
            </w:pPr>
            <w:r w:rsidRPr="006D3408">
              <w:rPr>
                <w:sz w:val="24"/>
              </w:rPr>
              <w:t>4</w:t>
            </w:r>
          </w:p>
        </w:tc>
        <w:tc>
          <w:tcPr>
            <w:tcW w:w="1177" w:type="dxa"/>
          </w:tcPr>
          <w:p w:rsidR="004C267C" w:rsidRPr="006D3408" w:rsidRDefault="004C267C" w:rsidP="00CE616D">
            <w:pPr>
              <w:pStyle w:val="afff0"/>
              <w:rPr>
                <w:sz w:val="24"/>
              </w:rPr>
            </w:pPr>
            <w:r w:rsidRPr="006D3408">
              <w:rPr>
                <w:sz w:val="24"/>
              </w:rPr>
              <w:t>11</w:t>
            </w:r>
          </w:p>
        </w:tc>
        <w:tc>
          <w:tcPr>
            <w:tcW w:w="1185" w:type="dxa"/>
          </w:tcPr>
          <w:p w:rsidR="004C267C" w:rsidRPr="006D3408" w:rsidRDefault="004C267C" w:rsidP="00CE616D">
            <w:pPr>
              <w:pStyle w:val="afff0"/>
              <w:rPr>
                <w:sz w:val="24"/>
              </w:rPr>
            </w:pPr>
            <w:r w:rsidRPr="006D3408">
              <w:rPr>
                <w:sz w:val="24"/>
              </w:rPr>
              <w:t>12</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9</w:t>
            </w:r>
          </w:p>
        </w:tc>
        <w:tc>
          <w:tcPr>
            <w:tcW w:w="674" w:type="dxa"/>
          </w:tcPr>
          <w:p w:rsidR="004C267C" w:rsidRPr="006D3408" w:rsidRDefault="004C267C" w:rsidP="00CE616D">
            <w:pPr>
              <w:pStyle w:val="afff0"/>
              <w:rPr>
                <w:sz w:val="24"/>
              </w:rPr>
            </w:pPr>
            <w:r w:rsidRPr="006D3408">
              <w:rPr>
                <w:sz w:val="24"/>
              </w:rPr>
              <w:t>75</w:t>
            </w:r>
          </w:p>
        </w:tc>
        <w:tc>
          <w:tcPr>
            <w:tcW w:w="546" w:type="dxa"/>
          </w:tcPr>
          <w:p w:rsidR="004C267C" w:rsidRPr="006D3408" w:rsidRDefault="004C267C" w:rsidP="00CE616D">
            <w:pPr>
              <w:pStyle w:val="afff0"/>
              <w:rPr>
                <w:sz w:val="24"/>
              </w:rPr>
            </w:pPr>
            <w:r w:rsidRPr="006D3408">
              <w:rPr>
                <w:sz w:val="24"/>
              </w:rPr>
              <w:t>3</w:t>
            </w:r>
          </w:p>
        </w:tc>
        <w:tc>
          <w:tcPr>
            <w:tcW w:w="456" w:type="dxa"/>
          </w:tcPr>
          <w:p w:rsidR="004C267C" w:rsidRPr="006D3408" w:rsidRDefault="004C267C" w:rsidP="00CE616D">
            <w:pPr>
              <w:pStyle w:val="afff0"/>
              <w:rPr>
                <w:sz w:val="24"/>
              </w:rPr>
            </w:pPr>
            <w:r w:rsidRPr="006D3408">
              <w:rPr>
                <w:sz w:val="24"/>
              </w:rPr>
              <w:t>25</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12</w:t>
            </w:r>
          </w:p>
        </w:tc>
        <w:tc>
          <w:tcPr>
            <w:tcW w:w="684" w:type="dxa"/>
          </w:tcPr>
          <w:p w:rsidR="004C267C" w:rsidRPr="006D3408" w:rsidRDefault="004C267C" w:rsidP="00CE616D">
            <w:pPr>
              <w:pStyle w:val="afff0"/>
              <w:rPr>
                <w:sz w:val="24"/>
              </w:rPr>
            </w:pPr>
            <w:r w:rsidRPr="006D3408">
              <w:rPr>
                <w:sz w:val="24"/>
              </w:rPr>
              <w:t>100</w:t>
            </w:r>
          </w:p>
        </w:tc>
      </w:tr>
      <w:tr w:rsidR="004C267C" w:rsidRPr="006D3408" w:rsidTr="00CE616D">
        <w:tc>
          <w:tcPr>
            <w:tcW w:w="992" w:type="dxa"/>
          </w:tcPr>
          <w:p w:rsidR="004C267C" w:rsidRPr="006D3408" w:rsidRDefault="004C267C" w:rsidP="00CE616D">
            <w:pPr>
              <w:pStyle w:val="afff0"/>
              <w:rPr>
                <w:sz w:val="24"/>
              </w:rPr>
            </w:pPr>
            <w:r w:rsidRPr="006D3408">
              <w:rPr>
                <w:sz w:val="24"/>
              </w:rPr>
              <w:t>3 – 4</w:t>
            </w:r>
          </w:p>
        </w:tc>
        <w:tc>
          <w:tcPr>
            <w:tcW w:w="1177" w:type="dxa"/>
          </w:tcPr>
          <w:p w:rsidR="004C267C" w:rsidRPr="006D3408" w:rsidRDefault="004C267C" w:rsidP="00CE616D">
            <w:pPr>
              <w:pStyle w:val="afff0"/>
              <w:rPr>
                <w:sz w:val="24"/>
              </w:rPr>
            </w:pPr>
            <w:r w:rsidRPr="006D3408">
              <w:rPr>
                <w:sz w:val="24"/>
              </w:rPr>
              <w:t>23</w:t>
            </w:r>
          </w:p>
        </w:tc>
        <w:tc>
          <w:tcPr>
            <w:tcW w:w="1185" w:type="dxa"/>
          </w:tcPr>
          <w:p w:rsidR="004C267C" w:rsidRPr="006D3408" w:rsidRDefault="004C267C" w:rsidP="00CE616D">
            <w:pPr>
              <w:pStyle w:val="afff0"/>
              <w:rPr>
                <w:sz w:val="24"/>
              </w:rPr>
            </w:pPr>
            <w:r w:rsidRPr="006D3408">
              <w:rPr>
                <w:sz w:val="24"/>
              </w:rPr>
              <w:t>25</w:t>
            </w:r>
          </w:p>
        </w:tc>
        <w:tc>
          <w:tcPr>
            <w:tcW w:w="470" w:type="dxa"/>
          </w:tcPr>
          <w:p w:rsidR="004C267C" w:rsidRPr="006D3408" w:rsidRDefault="004C267C" w:rsidP="00CE616D">
            <w:pPr>
              <w:pStyle w:val="afff0"/>
              <w:rPr>
                <w:sz w:val="24"/>
              </w:rPr>
            </w:pPr>
            <w:r w:rsidRPr="006D3408">
              <w:rPr>
                <w:sz w:val="24"/>
              </w:rPr>
              <w:t>---</w:t>
            </w:r>
          </w:p>
          <w:p w:rsidR="004C267C" w:rsidRPr="006D3408" w:rsidRDefault="004C267C" w:rsidP="00CE616D">
            <w:pPr>
              <w:pStyle w:val="afff0"/>
              <w:rPr>
                <w:sz w:val="24"/>
              </w:rPr>
            </w:pP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9</w:t>
            </w:r>
          </w:p>
        </w:tc>
        <w:tc>
          <w:tcPr>
            <w:tcW w:w="674" w:type="dxa"/>
          </w:tcPr>
          <w:p w:rsidR="004C267C" w:rsidRPr="006D3408" w:rsidRDefault="004C267C" w:rsidP="00CE616D">
            <w:pPr>
              <w:pStyle w:val="afff0"/>
              <w:rPr>
                <w:sz w:val="24"/>
              </w:rPr>
            </w:pPr>
            <w:r w:rsidRPr="006D3408">
              <w:rPr>
                <w:sz w:val="24"/>
              </w:rPr>
              <w:t>75</w:t>
            </w:r>
          </w:p>
        </w:tc>
        <w:tc>
          <w:tcPr>
            <w:tcW w:w="546" w:type="dxa"/>
          </w:tcPr>
          <w:p w:rsidR="004C267C" w:rsidRPr="006D3408" w:rsidRDefault="004C267C" w:rsidP="00CE616D">
            <w:pPr>
              <w:pStyle w:val="afff0"/>
              <w:rPr>
                <w:sz w:val="24"/>
              </w:rPr>
            </w:pPr>
            <w:r w:rsidRPr="006D3408">
              <w:rPr>
                <w:sz w:val="24"/>
              </w:rPr>
              <w:t>3</w:t>
            </w:r>
          </w:p>
        </w:tc>
        <w:tc>
          <w:tcPr>
            <w:tcW w:w="456" w:type="dxa"/>
          </w:tcPr>
          <w:p w:rsidR="004C267C" w:rsidRPr="006D3408" w:rsidRDefault="004C267C" w:rsidP="00CE616D">
            <w:pPr>
              <w:pStyle w:val="afff0"/>
              <w:rPr>
                <w:sz w:val="24"/>
              </w:rPr>
            </w:pPr>
            <w:r w:rsidRPr="006D3408">
              <w:rPr>
                <w:sz w:val="24"/>
              </w:rPr>
              <w:t>25</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12</w:t>
            </w:r>
          </w:p>
        </w:tc>
        <w:tc>
          <w:tcPr>
            <w:tcW w:w="684" w:type="dxa"/>
          </w:tcPr>
          <w:p w:rsidR="004C267C" w:rsidRPr="006D3408" w:rsidRDefault="004C267C" w:rsidP="00CE616D">
            <w:pPr>
              <w:pStyle w:val="afff0"/>
              <w:rPr>
                <w:sz w:val="24"/>
              </w:rPr>
            </w:pPr>
            <w:r w:rsidRPr="006D3408">
              <w:rPr>
                <w:sz w:val="24"/>
              </w:rPr>
              <w:t>100</w:t>
            </w:r>
          </w:p>
        </w:tc>
      </w:tr>
      <w:tr w:rsidR="004C267C" w:rsidRPr="006D3408" w:rsidTr="00CE616D">
        <w:tc>
          <w:tcPr>
            <w:tcW w:w="992" w:type="dxa"/>
          </w:tcPr>
          <w:p w:rsidR="004C267C" w:rsidRPr="006D3408" w:rsidRDefault="004C267C" w:rsidP="00CE616D">
            <w:pPr>
              <w:pStyle w:val="afff0"/>
              <w:rPr>
                <w:sz w:val="24"/>
              </w:rPr>
            </w:pPr>
            <w:r w:rsidRPr="006D3408">
              <w:rPr>
                <w:sz w:val="24"/>
              </w:rPr>
              <w:t>5</w:t>
            </w:r>
          </w:p>
        </w:tc>
        <w:tc>
          <w:tcPr>
            <w:tcW w:w="1177" w:type="dxa"/>
          </w:tcPr>
          <w:p w:rsidR="004C267C" w:rsidRPr="006D3408" w:rsidRDefault="004C267C" w:rsidP="00CE616D">
            <w:pPr>
              <w:pStyle w:val="afff0"/>
              <w:rPr>
                <w:sz w:val="24"/>
              </w:rPr>
            </w:pPr>
            <w:r w:rsidRPr="006D3408">
              <w:rPr>
                <w:sz w:val="24"/>
              </w:rPr>
              <w:t>11</w:t>
            </w:r>
          </w:p>
        </w:tc>
        <w:tc>
          <w:tcPr>
            <w:tcW w:w="1185" w:type="dxa"/>
          </w:tcPr>
          <w:p w:rsidR="004C267C" w:rsidRPr="006D3408" w:rsidRDefault="004C267C" w:rsidP="00CE616D">
            <w:pPr>
              <w:pStyle w:val="afff0"/>
              <w:rPr>
                <w:sz w:val="24"/>
              </w:rPr>
            </w:pPr>
            <w:r w:rsidRPr="006D3408">
              <w:rPr>
                <w:sz w:val="24"/>
              </w:rPr>
              <w:t>12</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4</w:t>
            </w:r>
          </w:p>
        </w:tc>
        <w:tc>
          <w:tcPr>
            <w:tcW w:w="674" w:type="dxa"/>
          </w:tcPr>
          <w:p w:rsidR="004C267C" w:rsidRPr="006D3408" w:rsidRDefault="004C267C" w:rsidP="00CE616D">
            <w:pPr>
              <w:pStyle w:val="afff0"/>
              <w:rPr>
                <w:sz w:val="24"/>
              </w:rPr>
            </w:pPr>
            <w:r w:rsidRPr="006D3408">
              <w:rPr>
                <w:sz w:val="24"/>
              </w:rPr>
              <w:t>34</w:t>
            </w:r>
          </w:p>
        </w:tc>
        <w:tc>
          <w:tcPr>
            <w:tcW w:w="546" w:type="dxa"/>
          </w:tcPr>
          <w:p w:rsidR="004C267C" w:rsidRPr="006D3408" w:rsidRDefault="004C267C" w:rsidP="00CE616D">
            <w:pPr>
              <w:pStyle w:val="afff0"/>
              <w:rPr>
                <w:sz w:val="24"/>
              </w:rPr>
            </w:pPr>
            <w:r w:rsidRPr="006D3408">
              <w:rPr>
                <w:sz w:val="24"/>
              </w:rPr>
              <w:t>6</w:t>
            </w:r>
          </w:p>
        </w:tc>
        <w:tc>
          <w:tcPr>
            <w:tcW w:w="456" w:type="dxa"/>
          </w:tcPr>
          <w:p w:rsidR="004C267C" w:rsidRPr="006D3408" w:rsidRDefault="004C267C" w:rsidP="00CE616D">
            <w:pPr>
              <w:pStyle w:val="afff0"/>
              <w:rPr>
                <w:sz w:val="24"/>
              </w:rPr>
            </w:pPr>
            <w:r w:rsidRPr="006D3408">
              <w:rPr>
                <w:sz w:val="24"/>
              </w:rPr>
              <w:t>50</w:t>
            </w:r>
          </w:p>
        </w:tc>
        <w:tc>
          <w:tcPr>
            <w:tcW w:w="456" w:type="dxa"/>
          </w:tcPr>
          <w:p w:rsidR="004C267C" w:rsidRPr="006D3408" w:rsidRDefault="004C267C" w:rsidP="00CE616D">
            <w:pPr>
              <w:pStyle w:val="afff0"/>
              <w:rPr>
                <w:sz w:val="24"/>
              </w:rPr>
            </w:pPr>
            <w:r w:rsidRPr="006D3408">
              <w:rPr>
                <w:sz w:val="24"/>
              </w:rPr>
              <w:t>2</w:t>
            </w:r>
          </w:p>
        </w:tc>
        <w:tc>
          <w:tcPr>
            <w:tcW w:w="506" w:type="dxa"/>
          </w:tcPr>
          <w:p w:rsidR="004C267C" w:rsidRPr="006D3408" w:rsidRDefault="004C267C" w:rsidP="00CE616D">
            <w:pPr>
              <w:pStyle w:val="afff0"/>
              <w:rPr>
                <w:sz w:val="24"/>
              </w:rPr>
            </w:pPr>
            <w:r w:rsidRPr="006D3408">
              <w:rPr>
                <w:sz w:val="24"/>
              </w:rPr>
              <w:t>16</w:t>
            </w:r>
          </w:p>
        </w:tc>
        <w:tc>
          <w:tcPr>
            <w:tcW w:w="637" w:type="dxa"/>
          </w:tcPr>
          <w:p w:rsidR="004C267C" w:rsidRPr="006D3408" w:rsidRDefault="004C267C" w:rsidP="00CE616D">
            <w:pPr>
              <w:pStyle w:val="afff0"/>
              <w:rPr>
                <w:sz w:val="24"/>
              </w:rPr>
            </w:pPr>
            <w:r w:rsidRPr="006D3408">
              <w:rPr>
                <w:sz w:val="24"/>
              </w:rPr>
              <w:t>11</w:t>
            </w:r>
          </w:p>
        </w:tc>
        <w:tc>
          <w:tcPr>
            <w:tcW w:w="684" w:type="dxa"/>
          </w:tcPr>
          <w:p w:rsidR="004C267C" w:rsidRPr="006D3408" w:rsidRDefault="004C267C" w:rsidP="00CE616D">
            <w:pPr>
              <w:pStyle w:val="afff0"/>
              <w:rPr>
                <w:sz w:val="24"/>
              </w:rPr>
            </w:pPr>
            <w:r w:rsidRPr="006D3408">
              <w:rPr>
                <w:sz w:val="24"/>
              </w:rPr>
              <w:t>84</w:t>
            </w:r>
          </w:p>
        </w:tc>
      </w:tr>
      <w:tr w:rsidR="004C267C" w:rsidRPr="006D3408" w:rsidTr="00CE616D">
        <w:tc>
          <w:tcPr>
            <w:tcW w:w="992" w:type="dxa"/>
          </w:tcPr>
          <w:p w:rsidR="004C267C" w:rsidRPr="006D3408" w:rsidRDefault="004C267C" w:rsidP="00CE616D">
            <w:pPr>
              <w:pStyle w:val="afff0"/>
              <w:rPr>
                <w:sz w:val="24"/>
              </w:rPr>
            </w:pPr>
            <w:r w:rsidRPr="006D3408">
              <w:rPr>
                <w:sz w:val="24"/>
              </w:rPr>
              <w:t>6</w:t>
            </w:r>
          </w:p>
        </w:tc>
        <w:tc>
          <w:tcPr>
            <w:tcW w:w="1177" w:type="dxa"/>
          </w:tcPr>
          <w:p w:rsidR="004C267C" w:rsidRPr="006D3408" w:rsidRDefault="004C267C" w:rsidP="00CE616D">
            <w:pPr>
              <w:pStyle w:val="afff0"/>
              <w:rPr>
                <w:sz w:val="24"/>
              </w:rPr>
            </w:pPr>
            <w:r w:rsidRPr="006D3408">
              <w:rPr>
                <w:sz w:val="24"/>
              </w:rPr>
              <w:t>7</w:t>
            </w:r>
          </w:p>
        </w:tc>
        <w:tc>
          <w:tcPr>
            <w:tcW w:w="1185" w:type="dxa"/>
          </w:tcPr>
          <w:p w:rsidR="004C267C" w:rsidRPr="006D3408" w:rsidRDefault="004C267C" w:rsidP="00CE616D">
            <w:pPr>
              <w:pStyle w:val="afff0"/>
              <w:rPr>
                <w:sz w:val="24"/>
              </w:rPr>
            </w:pPr>
            <w:r w:rsidRPr="006D3408">
              <w:rPr>
                <w:sz w:val="24"/>
              </w:rPr>
              <w:t>7</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1</w:t>
            </w:r>
          </w:p>
        </w:tc>
        <w:tc>
          <w:tcPr>
            <w:tcW w:w="674" w:type="dxa"/>
          </w:tcPr>
          <w:p w:rsidR="004C267C" w:rsidRPr="006D3408" w:rsidRDefault="004C267C" w:rsidP="00CE616D">
            <w:pPr>
              <w:pStyle w:val="afff0"/>
              <w:rPr>
                <w:sz w:val="24"/>
              </w:rPr>
            </w:pPr>
            <w:r w:rsidRPr="006D3408">
              <w:rPr>
                <w:sz w:val="24"/>
              </w:rPr>
              <w:t>14</w:t>
            </w:r>
          </w:p>
        </w:tc>
        <w:tc>
          <w:tcPr>
            <w:tcW w:w="546" w:type="dxa"/>
          </w:tcPr>
          <w:p w:rsidR="004C267C" w:rsidRPr="006D3408" w:rsidRDefault="004C267C" w:rsidP="00CE616D">
            <w:pPr>
              <w:pStyle w:val="afff0"/>
              <w:rPr>
                <w:sz w:val="24"/>
              </w:rPr>
            </w:pPr>
            <w:r w:rsidRPr="006D3408">
              <w:rPr>
                <w:sz w:val="24"/>
              </w:rPr>
              <w:t>6</w:t>
            </w:r>
          </w:p>
        </w:tc>
        <w:tc>
          <w:tcPr>
            <w:tcW w:w="456" w:type="dxa"/>
          </w:tcPr>
          <w:p w:rsidR="004C267C" w:rsidRPr="006D3408" w:rsidRDefault="004C267C" w:rsidP="00CE616D">
            <w:pPr>
              <w:pStyle w:val="afff0"/>
              <w:rPr>
                <w:sz w:val="24"/>
              </w:rPr>
            </w:pPr>
            <w:r w:rsidRPr="006D3408">
              <w:rPr>
                <w:sz w:val="24"/>
              </w:rPr>
              <w:t>86</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7</w:t>
            </w:r>
          </w:p>
        </w:tc>
        <w:tc>
          <w:tcPr>
            <w:tcW w:w="684" w:type="dxa"/>
          </w:tcPr>
          <w:p w:rsidR="004C267C" w:rsidRPr="006D3408" w:rsidRDefault="004C267C" w:rsidP="00CE616D">
            <w:pPr>
              <w:pStyle w:val="afff0"/>
              <w:rPr>
                <w:sz w:val="24"/>
              </w:rPr>
            </w:pPr>
            <w:r w:rsidRPr="006D3408">
              <w:rPr>
                <w:sz w:val="24"/>
              </w:rPr>
              <w:t>100</w:t>
            </w:r>
          </w:p>
        </w:tc>
      </w:tr>
      <w:tr w:rsidR="004C267C" w:rsidRPr="006D3408" w:rsidTr="00CE616D">
        <w:tc>
          <w:tcPr>
            <w:tcW w:w="992" w:type="dxa"/>
          </w:tcPr>
          <w:p w:rsidR="004C267C" w:rsidRPr="006D3408" w:rsidRDefault="004C267C" w:rsidP="00CE616D">
            <w:pPr>
              <w:pStyle w:val="afff0"/>
              <w:rPr>
                <w:sz w:val="24"/>
              </w:rPr>
            </w:pPr>
            <w:r w:rsidRPr="006D3408">
              <w:rPr>
                <w:sz w:val="24"/>
              </w:rPr>
              <w:t>7</w:t>
            </w:r>
          </w:p>
        </w:tc>
        <w:tc>
          <w:tcPr>
            <w:tcW w:w="1177" w:type="dxa"/>
          </w:tcPr>
          <w:p w:rsidR="004C267C" w:rsidRPr="006D3408" w:rsidRDefault="004C267C" w:rsidP="00CE616D">
            <w:pPr>
              <w:pStyle w:val="afff0"/>
              <w:rPr>
                <w:sz w:val="24"/>
              </w:rPr>
            </w:pPr>
            <w:r w:rsidRPr="006D3408">
              <w:rPr>
                <w:sz w:val="24"/>
              </w:rPr>
              <w:t>7</w:t>
            </w:r>
          </w:p>
        </w:tc>
        <w:tc>
          <w:tcPr>
            <w:tcW w:w="1185" w:type="dxa"/>
          </w:tcPr>
          <w:p w:rsidR="004C267C" w:rsidRPr="006D3408" w:rsidRDefault="004C267C" w:rsidP="00CE616D">
            <w:pPr>
              <w:pStyle w:val="afff0"/>
              <w:rPr>
                <w:sz w:val="24"/>
              </w:rPr>
            </w:pPr>
            <w:r w:rsidRPr="006D3408">
              <w:rPr>
                <w:sz w:val="24"/>
              </w:rPr>
              <w:t>7</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w:t>
            </w:r>
          </w:p>
        </w:tc>
        <w:tc>
          <w:tcPr>
            <w:tcW w:w="674" w:type="dxa"/>
          </w:tcPr>
          <w:p w:rsidR="004C267C" w:rsidRPr="006D3408" w:rsidRDefault="004C267C" w:rsidP="00CE616D">
            <w:pPr>
              <w:pStyle w:val="afff0"/>
              <w:rPr>
                <w:sz w:val="24"/>
              </w:rPr>
            </w:pPr>
            <w:r w:rsidRPr="006D3408">
              <w:rPr>
                <w:sz w:val="24"/>
              </w:rPr>
              <w:t>-</w:t>
            </w:r>
          </w:p>
        </w:tc>
        <w:tc>
          <w:tcPr>
            <w:tcW w:w="546" w:type="dxa"/>
          </w:tcPr>
          <w:p w:rsidR="004C267C" w:rsidRPr="006D3408" w:rsidRDefault="004C267C" w:rsidP="00CE616D">
            <w:pPr>
              <w:pStyle w:val="afff0"/>
              <w:rPr>
                <w:sz w:val="24"/>
              </w:rPr>
            </w:pPr>
            <w:r w:rsidRPr="006D3408">
              <w:rPr>
                <w:sz w:val="24"/>
              </w:rPr>
              <w:t>6</w:t>
            </w:r>
          </w:p>
        </w:tc>
        <w:tc>
          <w:tcPr>
            <w:tcW w:w="456" w:type="dxa"/>
          </w:tcPr>
          <w:p w:rsidR="004C267C" w:rsidRPr="006D3408" w:rsidRDefault="004C267C" w:rsidP="00CE616D">
            <w:pPr>
              <w:pStyle w:val="afff0"/>
              <w:rPr>
                <w:sz w:val="24"/>
              </w:rPr>
            </w:pPr>
            <w:r w:rsidRPr="006D3408">
              <w:rPr>
                <w:sz w:val="24"/>
              </w:rPr>
              <w:t>86</w:t>
            </w:r>
          </w:p>
        </w:tc>
        <w:tc>
          <w:tcPr>
            <w:tcW w:w="456" w:type="dxa"/>
          </w:tcPr>
          <w:p w:rsidR="004C267C" w:rsidRPr="006D3408" w:rsidRDefault="004C267C" w:rsidP="00CE616D">
            <w:pPr>
              <w:pStyle w:val="afff0"/>
              <w:rPr>
                <w:sz w:val="24"/>
              </w:rPr>
            </w:pPr>
            <w:r w:rsidRPr="006D3408">
              <w:rPr>
                <w:sz w:val="24"/>
              </w:rPr>
              <w:t>1</w:t>
            </w:r>
          </w:p>
        </w:tc>
        <w:tc>
          <w:tcPr>
            <w:tcW w:w="506" w:type="dxa"/>
          </w:tcPr>
          <w:p w:rsidR="004C267C" w:rsidRPr="006D3408" w:rsidRDefault="004C267C" w:rsidP="00CE616D">
            <w:pPr>
              <w:pStyle w:val="afff0"/>
              <w:rPr>
                <w:sz w:val="24"/>
              </w:rPr>
            </w:pPr>
            <w:r w:rsidRPr="006D3408">
              <w:rPr>
                <w:sz w:val="24"/>
              </w:rPr>
              <w:t>14</w:t>
            </w:r>
          </w:p>
        </w:tc>
        <w:tc>
          <w:tcPr>
            <w:tcW w:w="637" w:type="dxa"/>
          </w:tcPr>
          <w:p w:rsidR="004C267C" w:rsidRPr="006D3408" w:rsidRDefault="004C267C" w:rsidP="00CE616D">
            <w:pPr>
              <w:pStyle w:val="afff0"/>
              <w:rPr>
                <w:sz w:val="24"/>
              </w:rPr>
            </w:pPr>
            <w:r w:rsidRPr="006D3408">
              <w:rPr>
                <w:sz w:val="24"/>
              </w:rPr>
              <w:t>6</w:t>
            </w:r>
          </w:p>
        </w:tc>
        <w:tc>
          <w:tcPr>
            <w:tcW w:w="684" w:type="dxa"/>
          </w:tcPr>
          <w:p w:rsidR="004C267C" w:rsidRPr="006D3408" w:rsidRDefault="004C267C" w:rsidP="00CE616D">
            <w:pPr>
              <w:pStyle w:val="afff0"/>
              <w:rPr>
                <w:sz w:val="24"/>
              </w:rPr>
            </w:pPr>
            <w:r w:rsidRPr="006D3408">
              <w:rPr>
                <w:sz w:val="24"/>
              </w:rPr>
              <w:t>86</w:t>
            </w:r>
          </w:p>
        </w:tc>
      </w:tr>
      <w:tr w:rsidR="004C267C" w:rsidRPr="006D3408" w:rsidTr="00CE616D">
        <w:tc>
          <w:tcPr>
            <w:tcW w:w="992" w:type="dxa"/>
          </w:tcPr>
          <w:p w:rsidR="004C267C" w:rsidRPr="006D3408" w:rsidRDefault="004C267C" w:rsidP="00CE616D">
            <w:pPr>
              <w:pStyle w:val="afff0"/>
              <w:rPr>
                <w:sz w:val="24"/>
              </w:rPr>
            </w:pPr>
            <w:r w:rsidRPr="006D3408">
              <w:rPr>
                <w:sz w:val="24"/>
              </w:rPr>
              <w:t>8</w:t>
            </w:r>
          </w:p>
        </w:tc>
        <w:tc>
          <w:tcPr>
            <w:tcW w:w="1177" w:type="dxa"/>
          </w:tcPr>
          <w:p w:rsidR="004C267C" w:rsidRPr="006D3408" w:rsidRDefault="004C267C" w:rsidP="00CE616D">
            <w:pPr>
              <w:pStyle w:val="afff0"/>
              <w:rPr>
                <w:sz w:val="24"/>
              </w:rPr>
            </w:pPr>
            <w:r w:rsidRPr="006D3408">
              <w:rPr>
                <w:sz w:val="24"/>
              </w:rPr>
              <w:t>10</w:t>
            </w:r>
          </w:p>
        </w:tc>
        <w:tc>
          <w:tcPr>
            <w:tcW w:w="1185" w:type="dxa"/>
          </w:tcPr>
          <w:p w:rsidR="004C267C" w:rsidRPr="006D3408" w:rsidRDefault="004C267C" w:rsidP="00CE616D">
            <w:pPr>
              <w:pStyle w:val="afff0"/>
              <w:rPr>
                <w:sz w:val="24"/>
              </w:rPr>
            </w:pPr>
            <w:r w:rsidRPr="006D3408">
              <w:rPr>
                <w:sz w:val="24"/>
              </w:rPr>
              <w:t>10</w:t>
            </w:r>
          </w:p>
        </w:tc>
        <w:tc>
          <w:tcPr>
            <w:tcW w:w="470" w:type="dxa"/>
          </w:tcPr>
          <w:p w:rsidR="004C267C" w:rsidRPr="006D3408" w:rsidRDefault="004C267C" w:rsidP="00CE616D">
            <w:pPr>
              <w:pStyle w:val="afff0"/>
              <w:rPr>
                <w:sz w:val="24"/>
              </w:rPr>
            </w:pPr>
            <w:r w:rsidRPr="006D3408">
              <w:rPr>
                <w:sz w:val="24"/>
              </w:rPr>
              <w:t>-</w:t>
            </w:r>
          </w:p>
        </w:tc>
        <w:tc>
          <w:tcPr>
            <w:tcW w:w="570" w:type="dxa"/>
          </w:tcPr>
          <w:p w:rsidR="004C267C" w:rsidRPr="006D3408" w:rsidRDefault="004C267C" w:rsidP="00CE616D">
            <w:pPr>
              <w:pStyle w:val="afff0"/>
              <w:rPr>
                <w:sz w:val="24"/>
              </w:rPr>
            </w:pPr>
            <w:r w:rsidRPr="006D3408">
              <w:rPr>
                <w:sz w:val="24"/>
              </w:rPr>
              <w:t>-</w:t>
            </w:r>
          </w:p>
        </w:tc>
        <w:tc>
          <w:tcPr>
            <w:tcW w:w="568" w:type="dxa"/>
          </w:tcPr>
          <w:p w:rsidR="004C267C" w:rsidRPr="006D3408" w:rsidRDefault="004C267C" w:rsidP="00CE616D">
            <w:pPr>
              <w:pStyle w:val="afff0"/>
              <w:rPr>
                <w:sz w:val="24"/>
              </w:rPr>
            </w:pPr>
            <w:r w:rsidRPr="006D3408">
              <w:rPr>
                <w:sz w:val="24"/>
              </w:rPr>
              <w:t>2</w:t>
            </w:r>
          </w:p>
        </w:tc>
        <w:tc>
          <w:tcPr>
            <w:tcW w:w="674" w:type="dxa"/>
          </w:tcPr>
          <w:p w:rsidR="004C267C" w:rsidRPr="006D3408" w:rsidRDefault="004C267C" w:rsidP="00CE616D">
            <w:pPr>
              <w:pStyle w:val="afff0"/>
              <w:rPr>
                <w:sz w:val="24"/>
              </w:rPr>
            </w:pPr>
            <w:r w:rsidRPr="006D3408">
              <w:rPr>
                <w:sz w:val="24"/>
              </w:rPr>
              <w:t>20</w:t>
            </w:r>
          </w:p>
        </w:tc>
        <w:tc>
          <w:tcPr>
            <w:tcW w:w="546" w:type="dxa"/>
          </w:tcPr>
          <w:p w:rsidR="004C267C" w:rsidRPr="006D3408" w:rsidRDefault="004C267C" w:rsidP="00CE616D">
            <w:pPr>
              <w:pStyle w:val="afff0"/>
              <w:rPr>
                <w:sz w:val="24"/>
              </w:rPr>
            </w:pPr>
            <w:r w:rsidRPr="006D3408">
              <w:rPr>
                <w:sz w:val="24"/>
              </w:rPr>
              <w:t>6</w:t>
            </w:r>
          </w:p>
        </w:tc>
        <w:tc>
          <w:tcPr>
            <w:tcW w:w="456" w:type="dxa"/>
          </w:tcPr>
          <w:p w:rsidR="004C267C" w:rsidRPr="006D3408" w:rsidRDefault="004C267C" w:rsidP="00CE616D">
            <w:pPr>
              <w:pStyle w:val="afff0"/>
              <w:rPr>
                <w:sz w:val="24"/>
              </w:rPr>
            </w:pPr>
            <w:r w:rsidRPr="006D3408">
              <w:rPr>
                <w:sz w:val="24"/>
              </w:rPr>
              <w:t>60</w:t>
            </w:r>
          </w:p>
        </w:tc>
        <w:tc>
          <w:tcPr>
            <w:tcW w:w="456" w:type="dxa"/>
          </w:tcPr>
          <w:p w:rsidR="004C267C" w:rsidRPr="006D3408" w:rsidRDefault="004C267C" w:rsidP="00CE616D">
            <w:pPr>
              <w:pStyle w:val="afff0"/>
              <w:rPr>
                <w:sz w:val="24"/>
              </w:rPr>
            </w:pPr>
            <w:r w:rsidRPr="006D3408">
              <w:rPr>
                <w:sz w:val="24"/>
              </w:rPr>
              <w:t>2</w:t>
            </w:r>
          </w:p>
        </w:tc>
        <w:tc>
          <w:tcPr>
            <w:tcW w:w="506" w:type="dxa"/>
          </w:tcPr>
          <w:p w:rsidR="004C267C" w:rsidRPr="006D3408" w:rsidRDefault="004C267C" w:rsidP="00CE616D">
            <w:pPr>
              <w:pStyle w:val="afff0"/>
              <w:rPr>
                <w:sz w:val="24"/>
              </w:rPr>
            </w:pPr>
            <w:r w:rsidRPr="006D3408">
              <w:rPr>
                <w:sz w:val="24"/>
              </w:rPr>
              <w:t>20</w:t>
            </w:r>
          </w:p>
        </w:tc>
        <w:tc>
          <w:tcPr>
            <w:tcW w:w="637" w:type="dxa"/>
          </w:tcPr>
          <w:p w:rsidR="004C267C" w:rsidRPr="006D3408" w:rsidRDefault="004C267C" w:rsidP="00CE616D">
            <w:pPr>
              <w:pStyle w:val="afff0"/>
              <w:rPr>
                <w:sz w:val="24"/>
              </w:rPr>
            </w:pPr>
            <w:r w:rsidRPr="006D3408">
              <w:rPr>
                <w:sz w:val="24"/>
              </w:rPr>
              <w:t>8</w:t>
            </w:r>
          </w:p>
        </w:tc>
        <w:tc>
          <w:tcPr>
            <w:tcW w:w="684" w:type="dxa"/>
          </w:tcPr>
          <w:p w:rsidR="004C267C" w:rsidRPr="006D3408" w:rsidRDefault="004C267C" w:rsidP="00CE616D">
            <w:pPr>
              <w:pStyle w:val="afff0"/>
              <w:rPr>
                <w:sz w:val="24"/>
              </w:rPr>
            </w:pPr>
            <w:r w:rsidRPr="006D3408">
              <w:rPr>
                <w:sz w:val="24"/>
              </w:rPr>
              <w:t>80</w:t>
            </w:r>
          </w:p>
        </w:tc>
      </w:tr>
      <w:tr w:rsidR="004C267C" w:rsidRPr="006D3408" w:rsidTr="00CE616D">
        <w:tc>
          <w:tcPr>
            <w:tcW w:w="992" w:type="dxa"/>
          </w:tcPr>
          <w:p w:rsidR="004C267C" w:rsidRPr="006D3408" w:rsidRDefault="004C267C" w:rsidP="00CE616D">
            <w:pPr>
              <w:pStyle w:val="afff0"/>
              <w:rPr>
                <w:sz w:val="24"/>
              </w:rPr>
            </w:pPr>
            <w:r w:rsidRPr="006D3408">
              <w:rPr>
                <w:sz w:val="24"/>
              </w:rPr>
              <w:t>9</w:t>
            </w:r>
          </w:p>
        </w:tc>
        <w:tc>
          <w:tcPr>
            <w:tcW w:w="1177" w:type="dxa"/>
          </w:tcPr>
          <w:p w:rsidR="004C267C" w:rsidRPr="006D3408" w:rsidRDefault="004C267C" w:rsidP="00CE616D">
            <w:pPr>
              <w:pStyle w:val="afff0"/>
              <w:rPr>
                <w:sz w:val="24"/>
              </w:rPr>
            </w:pPr>
            <w:r w:rsidRPr="006D3408">
              <w:rPr>
                <w:sz w:val="24"/>
              </w:rPr>
              <w:t>10</w:t>
            </w:r>
          </w:p>
        </w:tc>
        <w:tc>
          <w:tcPr>
            <w:tcW w:w="1185" w:type="dxa"/>
          </w:tcPr>
          <w:p w:rsidR="004C267C" w:rsidRPr="006D3408" w:rsidRDefault="004C267C" w:rsidP="00CE616D">
            <w:pPr>
              <w:pStyle w:val="afff0"/>
              <w:rPr>
                <w:sz w:val="24"/>
              </w:rPr>
            </w:pPr>
            <w:r w:rsidRPr="006D3408">
              <w:rPr>
                <w:sz w:val="24"/>
              </w:rPr>
              <w:t>10</w:t>
            </w:r>
          </w:p>
        </w:tc>
        <w:tc>
          <w:tcPr>
            <w:tcW w:w="470" w:type="dxa"/>
          </w:tcPr>
          <w:p w:rsidR="004C267C" w:rsidRPr="006D3408" w:rsidRDefault="004C267C" w:rsidP="00CE616D">
            <w:pPr>
              <w:pStyle w:val="afff0"/>
              <w:rPr>
                <w:sz w:val="24"/>
              </w:rPr>
            </w:pPr>
            <w:r w:rsidRPr="006D3408">
              <w:rPr>
                <w:sz w:val="24"/>
              </w:rPr>
              <w:t>1</w:t>
            </w:r>
          </w:p>
        </w:tc>
        <w:tc>
          <w:tcPr>
            <w:tcW w:w="570" w:type="dxa"/>
          </w:tcPr>
          <w:p w:rsidR="004C267C" w:rsidRPr="006D3408" w:rsidRDefault="004C267C" w:rsidP="00CE616D">
            <w:pPr>
              <w:pStyle w:val="afff0"/>
              <w:rPr>
                <w:sz w:val="24"/>
              </w:rPr>
            </w:pPr>
            <w:r w:rsidRPr="006D3408">
              <w:rPr>
                <w:sz w:val="24"/>
              </w:rPr>
              <w:t>10</w:t>
            </w:r>
          </w:p>
        </w:tc>
        <w:tc>
          <w:tcPr>
            <w:tcW w:w="568" w:type="dxa"/>
          </w:tcPr>
          <w:p w:rsidR="004C267C" w:rsidRPr="006D3408" w:rsidRDefault="004C267C" w:rsidP="00CE616D">
            <w:pPr>
              <w:pStyle w:val="afff0"/>
              <w:rPr>
                <w:sz w:val="24"/>
              </w:rPr>
            </w:pPr>
            <w:r w:rsidRPr="006D3408">
              <w:rPr>
                <w:sz w:val="24"/>
              </w:rPr>
              <w:t>4</w:t>
            </w:r>
          </w:p>
        </w:tc>
        <w:tc>
          <w:tcPr>
            <w:tcW w:w="674" w:type="dxa"/>
          </w:tcPr>
          <w:p w:rsidR="004C267C" w:rsidRPr="006D3408" w:rsidRDefault="004C267C" w:rsidP="00CE616D">
            <w:pPr>
              <w:pStyle w:val="afff0"/>
              <w:rPr>
                <w:sz w:val="24"/>
              </w:rPr>
            </w:pPr>
            <w:r w:rsidRPr="006D3408">
              <w:rPr>
                <w:sz w:val="24"/>
              </w:rPr>
              <w:t>40</w:t>
            </w:r>
          </w:p>
        </w:tc>
        <w:tc>
          <w:tcPr>
            <w:tcW w:w="546" w:type="dxa"/>
          </w:tcPr>
          <w:p w:rsidR="004C267C" w:rsidRPr="006D3408" w:rsidRDefault="004C267C" w:rsidP="00CE616D">
            <w:pPr>
              <w:pStyle w:val="afff0"/>
              <w:rPr>
                <w:sz w:val="24"/>
              </w:rPr>
            </w:pPr>
            <w:r w:rsidRPr="006D3408">
              <w:rPr>
                <w:sz w:val="24"/>
              </w:rPr>
              <w:t>5</w:t>
            </w:r>
          </w:p>
        </w:tc>
        <w:tc>
          <w:tcPr>
            <w:tcW w:w="456" w:type="dxa"/>
          </w:tcPr>
          <w:p w:rsidR="004C267C" w:rsidRPr="006D3408" w:rsidRDefault="004C267C" w:rsidP="00CE616D">
            <w:pPr>
              <w:pStyle w:val="afff0"/>
              <w:rPr>
                <w:sz w:val="24"/>
              </w:rPr>
            </w:pPr>
            <w:r w:rsidRPr="006D3408">
              <w:rPr>
                <w:sz w:val="24"/>
              </w:rPr>
              <w:t>50</w:t>
            </w:r>
          </w:p>
        </w:tc>
        <w:tc>
          <w:tcPr>
            <w:tcW w:w="456" w:type="dxa"/>
          </w:tcPr>
          <w:p w:rsidR="004C267C" w:rsidRPr="006D3408" w:rsidRDefault="004C267C" w:rsidP="00CE616D">
            <w:pPr>
              <w:pStyle w:val="afff0"/>
              <w:rPr>
                <w:sz w:val="24"/>
              </w:rPr>
            </w:pPr>
            <w:r w:rsidRPr="006D3408">
              <w:rPr>
                <w:sz w:val="24"/>
              </w:rPr>
              <w:t>-</w:t>
            </w:r>
          </w:p>
        </w:tc>
        <w:tc>
          <w:tcPr>
            <w:tcW w:w="506" w:type="dxa"/>
          </w:tcPr>
          <w:p w:rsidR="004C267C" w:rsidRPr="006D3408" w:rsidRDefault="004C267C" w:rsidP="00CE616D">
            <w:pPr>
              <w:pStyle w:val="afff0"/>
              <w:rPr>
                <w:sz w:val="24"/>
              </w:rPr>
            </w:pPr>
            <w:r w:rsidRPr="006D3408">
              <w:rPr>
                <w:sz w:val="24"/>
              </w:rPr>
              <w:t>-</w:t>
            </w:r>
          </w:p>
        </w:tc>
        <w:tc>
          <w:tcPr>
            <w:tcW w:w="637" w:type="dxa"/>
          </w:tcPr>
          <w:p w:rsidR="004C267C" w:rsidRPr="006D3408" w:rsidRDefault="004C267C" w:rsidP="00CE616D">
            <w:pPr>
              <w:pStyle w:val="afff0"/>
              <w:rPr>
                <w:sz w:val="24"/>
              </w:rPr>
            </w:pPr>
            <w:r w:rsidRPr="006D3408">
              <w:rPr>
                <w:sz w:val="24"/>
              </w:rPr>
              <w:t>10</w:t>
            </w:r>
          </w:p>
        </w:tc>
        <w:tc>
          <w:tcPr>
            <w:tcW w:w="684" w:type="dxa"/>
          </w:tcPr>
          <w:p w:rsidR="004C267C" w:rsidRPr="006D3408" w:rsidRDefault="004C267C" w:rsidP="00CE616D">
            <w:pPr>
              <w:pStyle w:val="afff0"/>
              <w:rPr>
                <w:sz w:val="24"/>
              </w:rPr>
            </w:pPr>
            <w:r w:rsidRPr="006D3408">
              <w:rPr>
                <w:sz w:val="24"/>
              </w:rPr>
              <w:t>100</w:t>
            </w:r>
          </w:p>
        </w:tc>
      </w:tr>
      <w:tr w:rsidR="004C267C" w:rsidRPr="006D3408" w:rsidTr="00CE616D">
        <w:trPr>
          <w:trHeight w:val="70"/>
        </w:trPr>
        <w:tc>
          <w:tcPr>
            <w:tcW w:w="992" w:type="dxa"/>
          </w:tcPr>
          <w:p w:rsidR="004C267C" w:rsidRPr="006D3408" w:rsidRDefault="004C267C" w:rsidP="00CE616D">
            <w:pPr>
              <w:pStyle w:val="afff0"/>
              <w:rPr>
                <w:sz w:val="24"/>
              </w:rPr>
            </w:pPr>
            <w:r w:rsidRPr="006D3408">
              <w:rPr>
                <w:sz w:val="24"/>
              </w:rPr>
              <w:t>5 - 9</w:t>
            </w:r>
          </w:p>
        </w:tc>
        <w:tc>
          <w:tcPr>
            <w:tcW w:w="1177" w:type="dxa"/>
          </w:tcPr>
          <w:p w:rsidR="004C267C" w:rsidRPr="006D3408" w:rsidRDefault="004C267C" w:rsidP="00CE616D">
            <w:pPr>
              <w:pStyle w:val="afff0"/>
              <w:rPr>
                <w:sz w:val="24"/>
              </w:rPr>
            </w:pPr>
            <w:r w:rsidRPr="006D3408">
              <w:rPr>
                <w:sz w:val="24"/>
              </w:rPr>
              <w:t>45</w:t>
            </w:r>
          </w:p>
        </w:tc>
        <w:tc>
          <w:tcPr>
            <w:tcW w:w="1185" w:type="dxa"/>
          </w:tcPr>
          <w:p w:rsidR="004C267C" w:rsidRPr="006D3408" w:rsidRDefault="004C267C" w:rsidP="00CE616D">
            <w:pPr>
              <w:pStyle w:val="afff0"/>
              <w:rPr>
                <w:sz w:val="24"/>
              </w:rPr>
            </w:pPr>
            <w:r w:rsidRPr="006D3408">
              <w:rPr>
                <w:sz w:val="24"/>
              </w:rPr>
              <w:t>46</w:t>
            </w:r>
          </w:p>
        </w:tc>
        <w:tc>
          <w:tcPr>
            <w:tcW w:w="470" w:type="dxa"/>
          </w:tcPr>
          <w:p w:rsidR="004C267C" w:rsidRPr="006D3408" w:rsidRDefault="004C267C" w:rsidP="00CE616D">
            <w:pPr>
              <w:pStyle w:val="afff0"/>
              <w:rPr>
                <w:sz w:val="24"/>
              </w:rPr>
            </w:pPr>
            <w:r w:rsidRPr="006D3408">
              <w:rPr>
                <w:sz w:val="24"/>
              </w:rPr>
              <w:t>1</w:t>
            </w:r>
          </w:p>
        </w:tc>
        <w:tc>
          <w:tcPr>
            <w:tcW w:w="570" w:type="dxa"/>
          </w:tcPr>
          <w:p w:rsidR="004C267C" w:rsidRPr="006D3408" w:rsidRDefault="004C267C" w:rsidP="00CE616D">
            <w:pPr>
              <w:pStyle w:val="afff0"/>
              <w:rPr>
                <w:sz w:val="24"/>
              </w:rPr>
            </w:pPr>
            <w:r w:rsidRPr="006D3408">
              <w:rPr>
                <w:sz w:val="24"/>
              </w:rPr>
              <w:t>2</w:t>
            </w:r>
          </w:p>
        </w:tc>
        <w:tc>
          <w:tcPr>
            <w:tcW w:w="568" w:type="dxa"/>
          </w:tcPr>
          <w:p w:rsidR="004C267C" w:rsidRPr="006D3408" w:rsidRDefault="004C267C" w:rsidP="00CE616D">
            <w:pPr>
              <w:pStyle w:val="afff0"/>
              <w:rPr>
                <w:sz w:val="24"/>
              </w:rPr>
            </w:pPr>
            <w:r w:rsidRPr="006D3408">
              <w:rPr>
                <w:sz w:val="24"/>
              </w:rPr>
              <w:t>11</w:t>
            </w:r>
          </w:p>
        </w:tc>
        <w:tc>
          <w:tcPr>
            <w:tcW w:w="674" w:type="dxa"/>
          </w:tcPr>
          <w:p w:rsidR="004C267C" w:rsidRPr="006D3408" w:rsidRDefault="004C267C" w:rsidP="00CE616D">
            <w:pPr>
              <w:pStyle w:val="afff0"/>
              <w:rPr>
                <w:sz w:val="24"/>
              </w:rPr>
            </w:pPr>
            <w:r w:rsidRPr="006D3408">
              <w:rPr>
                <w:sz w:val="24"/>
              </w:rPr>
              <w:t>24</w:t>
            </w:r>
          </w:p>
        </w:tc>
        <w:tc>
          <w:tcPr>
            <w:tcW w:w="546" w:type="dxa"/>
          </w:tcPr>
          <w:p w:rsidR="004C267C" w:rsidRPr="006D3408" w:rsidRDefault="004C267C" w:rsidP="00CE616D">
            <w:pPr>
              <w:pStyle w:val="afff0"/>
              <w:rPr>
                <w:sz w:val="24"/>
              </w:rPr>
            </w:pPr>
            <w:r w:rsidRPr="006D3408">
              <w:rPr>
                <w:sz w:val="24"/>
              </w:rPr>
              <w:t>29</w:t>
            </w:r>
          </w:p>
        </w:tc>
        <w:tc>
          <w:tcPr>
            <w:tcW w:w="456" w:type="dxa"/>
          </w:tcPr>
          <w:p w:rsidR="004C267C" w:rsidRPr="006D3408" w:rsidRDefault="004C267C" w:rsidP="00CE616D">
            <w:pPr>
              <w:pStyle w:val="afff0"/>
              <w:rPr>
                <w:sz w:val="24"/>
              </w:rPr>
            </w:pPr>
            <w:r w:rsidRPr="006D3408">
              <w:rPr>
                <w:sz w:val="24"/>
              </w:rPr>
              <w:t>63</w:t>
            </w:r>
          </w:p>
        </w:tc>
        <w:tc>
          <w:tcPr>
            <w:tcW w:w="456" w:type="dxa"/>
          </w:tcPr>
          <w:p w:rsidR="004C267C" w:rsidRPr="006D3408" w:rsidRDefault="004C267C" w:rsidP="00CE616D">
            <w:pPr>
              <w:pStyle w:val="afff0"/>
              <w:rPr>
                <w:sz w:val="24"/>
              </w:rPr>
            </w:pPr>
            <w:r w:rsidRPr="006D3408">
              <w:rPr>
                <w:sz w:val="24"/>
              </w:rPr>
              <w:t>5</w:t>
            </w:r>
          </w:p>
        </w:tc>
        <w:tc>
          <w:tcPr>
            <w:tcW w:w="506" w:type="dxa"/>
          </w:tcPr>
          <w:p w:rsidR="004C267C" w:rsidRPr="006D3408" w:rsidRDefault="004C267C" w:rsidP="00CE616D">
            <w:pPr>
              <w:pStyle w:val="afff0"/>
              <w:rPr>
                <w:sz w:val="24"/>
              </w:rPr>
            </w:pPr>
            <w:r w:rsidRPr="006D3408">
              <w:rPr>
                <w:sz w:val="24"/>
              </w:rPr>
              <w:t>11</w:t>
            </w:r>
          </w:p>
        </w:tc>
        <w:tc>
          <w:tcPr>
            <w:tcW w:w="637" w:type="dxa"/>
          </w:tcPr>
          <w:p w:rsidR="004C267C" w:rsidRPr="006D3408" w:rsidRDefault="004C267C" w:rsidP="00CE616D">
            <w:pPr>
              <w:pStyle w:val="afff0"/>
              <w:rPr>
                <w:sz w:val="24"/>
              </w:rPr>
            </w:pPr>
            <w:r w:rsidRPr="006D3408">
              <w:rPr>
                <w:sz w:val="24"/>
              </w:rPr>
              <w:t>41</w:t>
            </w:r>
          </w:p>
        </w:tc>
        <w:tc>
          <w:tcPr>
            <w:tcW w:w="684" w:type="dxa"/>
          </w:tcPr>
          <w:p w:rsidR="004C267C" w:rsidRPr="006D3408" w:rsidRDefault="004C267C" w:rsidP="00CE616D">
            <w:pPr>
              <w:pStyle w:val="afff0"/>
              <w:rPr>
                <w:sz w:val="24"/>
              </w:rPr>
            </w:pPr>
            <w:r w:rsidRPr="006D3408">
              <w:rPr>
                <w:sz w:val="24"/>
              </w:rPr>
              <w:t>89</w:t>
            </w:r>
          </w:p>
        </w:tc>
      </w:tr>
      <w:tr w:rsidR="004C267C" w:rsidRPr="006D3408" w:rsidTr="00CE616D">
        <w:trPr>
          <w:trHeight w:val="227"/>
        </w:trPr>
        <w:tc>
          <w:tcPr>
            <w:tcW w:w="992" w:type="dxa"/>
          </w:tcPr>
          <w:p w:rsidR="004C267C" w:rsidRPr="006D3408" w:rsidRDefault="004C267C" w:rsidP="00CE616D">
            <w:pPr>
              <w:pStyle w:val="afff0"/>
              <w:rPr>
                <w:sz w:val="24"/>
              </w:rPr>
            </w:pPr>
            <w:r w:rsidRPr="006D3408">
              <w:rPr>
                <w:sz w:val="24"/>
              </w:rPr>
              <w:t>4 - 9</w:t>
            </w:r>
          </w:p>
        </w:tc>
        <w:tc>
          <w:tcPr>
            <w:tcW w:w="1177" w:type="dxa"/>
          </w:tcPr>
          <w:p w:rsidR="004C267C" w:rsidRPr="006D3408" w:rsidRDefault="004C267C" w:rsidP="00CE616D">
            <w:pPr>
              <w:pStyle w:val="afff0"/>
              <w:rPr>
                <w:sz w:val="24"/>
              </w:rPr>
            </w:pPr>
            <w:r w:rsidRPr="006D3408">
              <w:rPr>
                <w:sz w:val="24"/>
              </w:rPr>
              <w:t>56</w:t>
            </w:r>
          </w:p>
        </w:tc>
        <w:tc>
          <w:tcPr>
            <w:tcW w:w="1185" w:type="dxa"/>
          </w:tcPr>
          <w:p w:rsidR="004C267C" w:rsidRPr="006D3408" w:rsidRDefault="004C267C" w:rsidP="00CE616D">
            <w:pPr>
              <w:pStyle w:val="afff0"/>
              <w:rPr>
                <w:sz w:val="24"/>
              </w:rPr>
            </w:pPr>
            <w:r w:rsidRPr="006D3408">
              <w:rPr>
                <w:sz w:val="24"/>
              </w:rPr>
              <w:t>58</w:t>
            </w:r>
          </w:p>
        </w:tc>
        <w:tc>
          <w:tcPr>
            <w:tcW w:w="470" w:type="dxa"/>
          </w:tcPr>
          <w:p w:rsidR="004C267C" w:rsidRPr="006D3408" w:rsidRDefault="004C267C" w:rsidP="00CE616D">
            <w:pPr>
              <w:pStyle w:val="afff0"/>
              <w:rPr>
                <w:sz w:val="24"/>
              </w:rPr>
            </w:pPr>
            <w:r w:rsidRPr="006D3408">
              <w:rPr>
                <w:sz w:val="24"/>
              </w:rPr>
              <w:t>1</w:t>
            </w:r>
          </w:p>
        </w:tc>
        <w:tc>
          <w:tcPr>
            <w:tcW w:w="570" w:type="dxa"/>
          </w:tcPr>
          <w:p w:rsidR="004C267C" w:rsidRPr="006D3408" w:rsidRDefault="004C267C" w:rsidP="00CE616D">
            <w:pPr>
              <w:pStyle w:val="afff0"/>
              <w:rPr>
                <w:sz w:val="24"/>
              </w:rPr>
            </w:pPr>
            <w:r w:rsidRPr="006D3408">
              <w:rPr>
                <w:sz w:val="24"/>
              </w:rPr>
              <w:t>1,7</w:t>
            </w:r>
          </w:p>
        </w:tc>
        <w:tc>
          <w:tcPr>
            <w:tcW w:w="568" w:type="dxa"/>
          </w:tcPr>
          <w:p w:rsidR="004C267C" w:rsidRPr="006D3408" w:rsidRDefault="004C267C" w:rsidP="00CE616D">
            <w:pPr>
              <w:pStyle w:val="afff0"/>
              <w:rPr>
                <w:sz w:val="24"/>
              </w:rPr>
            </w:pPr>
            <w:r w:rsidRPr="006D3408">
              <w:rPr>
                <w:sz w:val="24"/>
              </w:rPr>
              <w:t>20</w:t>
            </w:r>
          </w:p>
        </w:tc>
        <w:tc>
          <w:tcPr>
            <w:tcW w:w="674" w:type="dxa"/>
          </w:tcPr>
          <w:p w:rsidR="004C267C" w:rsidRPr="006D3408" w:rsidRDefault="004C267C" w:rsidP="00CE616D">
            <w:pPr>
              <w:pStyle w:val="afff0"/>
              <w:rPr>
                <w:sz w:val="24"/>
              </w:rPr>
            </w:pPr>
            <w:r w:rsidRPr="006D3408">
              <w:rPr>
                <w:sz w:val="24"/>
              </w:rPr>
              <w:t>3,4</w:t>
            </w:r>
          </w:p>
        </w:tc>
        <w:tc>
          <w:tcPr>
            <w:tcW w:w="546" w:type="dxa"/>
          </w:tcPr>
          <w:p w:rsidR="004C267C" w:rsidRPr="006D3408" w:rsidRDefault="004C267C" w:rsidP="00CE616D">
            <w:pPr>
              <w:pStyle w:val="afff0"/>
              <w:rPr>
                <w:sz w:val="24"/>
              </w:rPr>
            </w:pPr>
            <w:r w:rsidRPr="006D3408">
              <w:rPr>
                <w:sz w:val="24"/>
              </w:rPr>
              <w:t>32</w:t>
            </w:r>
          </w:p>
        </w:tc>
        <w:tc>
          <w:tcPr>
            <w:tcW w:w="456" w:type="dxa"/>
          </w:tcPr>
          <w:p w:rsidR="004C267C" w:rsidRPr="006D3408" w:rsidRDefault="004C267C" w:rsidP="00CE616D">
            <w:pPr>
              <w:pStyle w:val="afff0"/>
              <w:rPr>
                <w:sz w:val="24"/>
              </w:rPr>
            </w:pPr>
            <w:r w:rsidRPr="006D3408">
              <w:rPr>
                <w:sz w:val="24"/>
              </w:rPr>
              <w:t>57</w:t>
            </w:r>
          </w:p>
        </w:tc>
        <w:tc>
          <w:tcPr>
            <w:tcW w:w="456" w:type="dxa"/>
          </w:tcPr>
          <w:p w:rsidR="004C267C" w:rsidRPr="006D3408" w:rsidRDefault="004C267C" w:rsidP="00CE616D">
            <w:pPr>
              <w:pStyle w:val="afff0"/>
              <w:rPr>
                <w:sz w:val="24"/>
              </w:rPr>
            </w:pPr>
            <w:r w:rsidRPr="006D3408">
              <w:rPr>
                <w:sz w:val="24"/>
              </w:rPr>
              <w:t>5</w:t>
            </w:r>
          </w:p>
        </w:tc>
        <w:tc>
          <w:tcPr>
            <w:tcW w:w="506" w:type="dxa"/>
          </w:tcPr>
          <w:p w:rsidR="004C267C" w:rsidRPr="006D3408" w:rsidRDefault="004C267C" w:rsidP="00CE616D">
            <w:pPr>
              <w:pStyle w:val="afff0"/>
              <w:rPr>
                <w:sz w:val="24"/>
              </w:rPr>
            </w:pPr>
            <w:r w:rsidRPr="006D3408">
              <w:rPr>
                <w:sz w:val="24"/>
              </w:rPr>
              <w:t>9</w:t>
            </w:r>
          </w:p>
        </w:tc>
        <w:tc>
          <w:tcPr>
            <w:tcW w:w="637" w:type="dxa"/>
          </w:tcPr>
          <w:p w:rsidR="004C267C" w:rsidRPr="006D3408" w:rsidRDefault="004C267C" w:rsidP="00CE616D">
            <w:pPr>
              <w:pStyle w:val="afff0"/>
              <w:rPr>
                <w:sz w:val="24"/>
              </w:rPr>
            </w:pPr>
            <w:r w:rsidRPr="006D3408">
              <w:rPr>
                <w:sz w:val="24"/>
              </w:rPr>
              <w:t>53</w:t>
            </w:r>
          </w:p>
        </w:tc>
        <w:tc>
          <w:tcPr>
            <w:tcW w:w="684" w:type="dxa"/>
          </w:tcPr>
          <w:p w:rsidR="004C267C" w:rsidRPr="006D3408" w:rsidRDefault="004C267C" w:rsidP="00CE616D">
            <w:pPr>
              <w:pStyle w:val="afff0"/>
              <w:rPr>
                <w:sz w:val="24"/>
              </w:rPr>
            </w:pPr>
            <w:r w:rsidRPr="006D3408">
              <w:rPr>
                <w:sz w:val="24"/>
              </w:rPr>
              <w:t>91</w:t>
            </w:r>
          </w:p>
        </w:tc>
      </w:tr>
      <w:tr w:rsidR="004C267C" w:rsidRPr="006D3408" w:rsidTr="00CE616D">
        <w:trPr>
          <w:trHeight w:val="227"/>
        </w:trPr>
        <w:tc>
          <w:tcPr>
            <w:tcW w:w="992"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r w:rsidRPr="006D3408">
              <w:rPr>
                <w:sz w:val="24"/>
              </w:rPr>
              <w:t>Всього</w:t>
            </w:r>
          </w:p>
        </w:tc>
        <w:tc>
          <w:tcPr>
            <w:tcW w:w="1177"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r w:rsidRPr="006D3408">
              <w:rPr>
                <w:sz w:val="24"/>
              </w:rPr>
              <w:t>89</w:t>
            </w:r>
          </w:p>
        </w:tc>
        <w:tc>
          <w:tcPr>
            <w:tcW w:w="1185"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r w:rsidRPr="006D3408">
              <w:rPr>
                <w:sz w:val="24"/>
              </w:rPr>
              <w:t>93</w:t>
            </w:r>
          </w:p>
        </w:tc>
        <w:tc>
          <w:tcPr>
            <w:tcW w:w="470"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570"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568"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674"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546"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456"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456"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506"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637"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c>
          <w:tcPr>
            <w:tcW w:w="684" w:type="dxa"/>
            <w:tcBorders>
              <w:top w:val="single" w:sz="4" w:space="0" w:color="000000"/>
              <w:left w:val="single" w:sz="4" w:space="0" w:color="000000"/>
              <w:bottom w:val="single" w:sz="4" w:space="0" w:color="000000"/>
              <w:right w:val="single" w:sz="4" w:space="0" w:color="000000"/>
            </w:tcBorders>
          </w:tcPr>
          <w:p w:rsidR="004C267C" w:rsidRPr="006D3408" w:rsidRDefault="004C267C" w:rsidP="00CE616D">
            <w:pPr>
              <w:pStyle w:val="afff0"/>
              <w:rPr>
                <w:sz w:val="24"/>
              </w:rPr>
            </w:pPr>
          </w:p>
        </w:tc>
      </w:tr>
    </w:tbl>
    <w:p w:rsidR="004C267C" w:rsidRPr="006D3408" w:rsidRDefault="004C267C" w:rsidP="004C267C">
      <w:pPr>
        <w:spacing w:after="0" w:line="240" w:lineRule="auto"/>
        <w:jc w:val="both"/>
        <w:rPr>
          <w:rFonts w:ascii="Times New Roman" w:eastAsia="Times New Roman" w:hAnsi="Times New Roman"/>
          <w:b/>
          <w:bCs/>
          <w:iCs/>
          <w:sz w:val="24"/>
          <w:szCs w:val="24"/>
          <w:lang w:val="uk-UA" w:eastAsia="ru-RU"/>
        </w:rPr>
      </w:pPr>
    </w:p>
    <w:p w:rsidR="004C267C" w:rsidRPr="006D3408" w:rsidRDefault="004C267C" w:rsidP="004C267C">
      <w:pPr>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якість навчальних досягнень учнів не зросла в порівнянні з минулим навчальним роком, а навпаки погіршилася. Серед значних недоліків у роботі вчителів-предметників слід зазначити, що 32 % учнів школи  мають середній рівень навчальних досягнень за 12-бальною шкалою. 5 % учнів знаходяться на початковому рівні.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4C267C" w:rsidRPr="006D3408" w:rsidRDefault="004C267C" w:rsidP="004C267C">
      <w:pPr>
        <w:spacing w:after="0" w:line="240" w:lineRule="auto"/>
        <w:ind w:firstLine="360"/>
        <w:jc w:val="both"/>
        <w:rPr>
          <w:rFonts w:ascii="Times New Roman" w:eastAsia="Times New Roman" w:hAnsi="Times New Roman"/>
          <w:sz w:val="24"/>
          <w:szCs w:val="24"/>
          <w:lang w:val="uk-UA" w:eastAsia="ru-RU"/>
        </w:rPr>
      </w:pPr>
    </w:p>
    <w:p w:rsidR="004C267C" w:rsidRPr="006D3408" w:rsidRDefault="004C267C" w:rsidP="004C267C">
      <w:pPr>
        <w:spacing w:after="0" w:line="240" w:lineRule="auto"/>
        <w:ind w:left="-24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Методична робота</w:t>
      </w:r>
    </w:p>
    <w:p w:rsidR="004C267C" w:rsidRPr="006D3408" w:rsidRDefault="004C267C" w:rsidP="004C267C">
      <w:pPr>
        <w:spacing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sz w:val="24"/>
          <w:szCs w:val="24"/>
          <w:lang w:val="uk-UA" w:eastAsia="ru-RU"/>
        </w:rPr>
        <w:t xml:space="preserve">У 2020/2021 навчальному році педагогічний колектив школи працював над реалізацією </w:t>
      </w:r>
      <w:r w:rsidRPr="006D3408">
        <w:rPr>
          <w:rFonts w:ascii="Times New Roman" w:eastAsia="Times New Roman" w:hAnsi="Times New Roman"/>
          <w:b/>
          <w:bCs/>
          <w:iCs/>
          <w:sz w:val="24"/>
          <w:szCs w:val="24"/>
          <w:lang w:val="uk-UA" w:eastAsia="ru-RU"/>
        </w:rPr>
        <w:t xml:space="preserve">педагогічної  теми </w:t>
      </w:r>
      <w:r w:rsidRPr="006D3408">
        <w:rPr>
          <w:rFonts w:ascii="Times New Roman" w:eastAsia="Times New Roman" w:hAnsi="Times New Roman"/>
          <w:b/>
          <w:sz w:val="24"/>
          <w:szCs w:val="24"/>
          <w:lang w:val="uk-UA" w:eastAsia="ru-RU"/>
        </w:rPr>
        <w:t>“</w:t>
      </w:r>
      <w:r w:rsidRPr="006D3408">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та </w:t>
      </w:r>
      <w:r w:rsidRPr="006D3408">
        <w:rPr>
          <w:rFonts w:ascii="Times New Roman" w:eastAsia="Times New Roman" w:hAnsi="Times New Roman"/>
          <w:b/>
          <w:bCs/>
          <w:sz w:val="24"/>
          <w:szCs w:val="24"/>
          <w:lang w:val="uk-UA" w:eastAsia="ru-RU"/>
        </w:rPr>
        <w:t>методичної теми:</w:t>
      </w:r>
      <w:r w:rsidRPr="006D3408">
        <w:rPr>
          <w:rFonts w:ascii="Times New Roman" w:eastAsia="Times New Roman" w:hAnsi="Times New Roman"/>
          <w:bCs/>
          <w:sz w:val="24"/>
          <w:szCs w:val="24"/>
          <w:lang w:val="uk-UA" w:eastAsia="ru-RU"/>
        </w:rPr>
        <w:t xml:space="preserve">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підвищення професійної компетентності вчителів;</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4C267C" w:rsidRPr="006D3408" w:rsidRDefault="004C267C" w:rsidP="004C267C">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У 2020/2021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курси підвищення кваліфікації, атестація, самоосвіта.</w:t>
      </w:r>
    </w:p>
    <w:p w:rsidR="004C267C" w:rsidRPr="006D3408" w:rsidRDefault="004C267C" w:rsidP="004C267C">
      <w:pPr>
        <w:tabs>
          <w:tab w:val="left" w:pos="0"/>
        </w:tabs>
        <w:spacing w:after="0"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Всі напрямки освітнього процесу координувала </w:t>
      </w:r>
      <w:r w:rsidRPr="006D3408">
        <w:rPr>
          <w:rFonts w:ascii="Times New Roman" w:eastAsia="Times New Roman" w:hAnsi="Times New Roman"/>
          <w:bCs/>
          <w:sz w:val="24"/>
          <w:szCs w:val="24"/>
          <w:lang w:val="uk-UA" w:eastAsia="ru-RU"/>
        </w:rPr>
        <w:t>методична рада</w:t>
      </w:r>
      <w:r w:rsidRPr="006D3408">
        <w:rPr>
          <w:rFonts w:ascii="Times New Roman" w:eastAsia="Times New Roman" w:hAnsi="Times New Roman"/>
          <w:sz w:val="24"/>
          <w:szCs w:val="24"/>
          <w:lang w:val="uk-UA" w:eastAsia="ru-RU"/>
        </w:rPr>
        <w:t xml:space="preserve"> у такому складі:</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Пимонова Л.П.- голова методичної ради</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Смокіна С.М.– заступник голови методичної ради</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Переверзєва Г.М. – член методичної ради </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Сметаніна Л.М.– член методичної ради </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Доденко О.П. – член методичної ради </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Прилєпова Л.С. – член методичної ради </w:t>
      </w:r>
    </w:p>
    <w:p w:rsidR="004C267C" w:rsidRPr="006D3408" w:rsidRDefault="004C267C" w:rsidP="004C267C">
      <w:pPr>
        <w:numPr>
          <w:ilvl w:val="0"/>
          <w:numId w:val="14"/>
        </w:numPr>
        <w:tabs>
          <w:tab w:val="left" w:pos="720"/>
        </w:tabs>
        <w:spacing w:after="0" w:line="240" w:lineRule="auto"/>
        <w:ind w:left="360" w:firstLine="774"/>
        <w:jc w:val="both"/>
        <w:rPr>
          <w:rFonts w:ascii="Times New Roman" w:eastAsia="Times New Roman" w:hAnsi="Times New Roman"/>
          <w:bCs/>
          <w:sz w:val="24"/>
          <w:szCs w:val="24"/>
          <w:lang w:val="uk-UA" w:eastAsia="ru-RU"/>
        </w:rPr>
      </w:pPr>
      <w:r w:rsidRPr="006D3408">
        <w:rPr>
          <w:rFonts w:ascii="Times New Roman" w:eastAsia="Times New Roman" w:hAnsi="Times New Roman"/>
          <w:sz w:val="24"/>
          <w:szCs w:val="24"/>
          <w:lang w:val="uk-UA" w:eastAsia="ru-RU"/>
        </w:rPr>
        <w:t>Адамова В.І. – член методичної ради</w:t>
      </w:r>
    </w:p>
    <w:p w:rsidR="004C267C" w:rsidRPr="006D3408" w:rsidRDefault="004C267C" w:rsidP="004C267C">
      <w:pPr>
        <w:spacing w:after="0" w:line="240" w:lineRule="auto"/>
        <w:ind w:firstLine="567"/>
        <w:jc w:val="both"/>
        <w:rPr>
          <w:rFonts w:ascii="Times New Roman" w:eastAsia="Times New Roman" w:hAnsi="Times New Roman"/>
          <w:b/>
          <w:bCs/>
          <w:sz w:val="24"/>
          <w:szCs w:val="24"/>
          <w:lang w:val="uk-UA" w:eastAsia="ru-RU"/>
        </w:rPr>
      </w:pPr>
      <w:r w:rsidRPr="006D3408">
        <w:rPr>
          <w:rFonts w:ascii="Times New Roman" w:eastAsia="Times New Roman" w:hAnsi="Times New Roman"/>
          <w:sz w:val="24"/>
          <w:szCs w:val="24"/>
          <w:lang w:val="uk-UA" w:eastAsia="ru-RU"/>
        </w:rPr>
        <w:t xml:space="preserve">Упродовж року в школі працювали такі </w:t>
      </w:r>
      <w:r w:rsidRPr="006D3408">
        <w:rPr>
          <w:rFonts w:ascii="Times New Roman" w:eastAsia="Times New Roman" w:hAnsi="Times New Roman"/>
          <w:bCs/>
          <w:sz w:val="24"/>
          <w:szCs w:val="24"/>
          <w:lang w:val="uk-UA" w:eastAsia="ru-RU"/>
        </w:rPr>
        <w:t>методичні об’єднання:</w:t>
      </w:r>
    </w:p>
    <w:p w:rsidR="004C267C" w:rsidRPr="006D3408" w:rsidRDefault="004C267C" w:rsidP="004C267C">
      <w:pPr>
        <w:numPr>
          <w:ilvl w:val="0"/>
          <w:numId w:val="15"/>
        </w:numPr>
        <w:tabs>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Учителів предметів гуманітарно-естетичного циклу (керівник Переверзєва Г.М.)</w:t>
      </w:r>
    </w:p>
    <w:p w:rsidR="004C267C" w:rsidRPr="006D3408" w:rsidRDefault="004C267C" w:rsidP="004C267C">
      <w:pPr>
        <w:numPr>
          <w:ilvl w:val="0"/>
          <w:numId w:val="15"/>
        </w:numPr>
        <w:tabs>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Учителів предметів природничо-математичного циклу (керівник Сметаніна Л.М.)</w:t>
      </w:r>
    </w:p>
    <w:p w:rsidR="004C267C" w:rsidRPr="006D3408" w:rsidRDefault="004C267C" w:rsidP="004C267C">
      <w:pPr>
        <w:tabs>
          <w:tab w:val="num" w:pos="360"/>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3.Учителів початкових класів (керівник Адамова В.І.)</w:t>
      </w:r>
    </w:p>
    <w:p w:rsidR="004C267C" w:rsidRPr="006D3408" w:rsidRDefault="004C267C" w:rsidP="004C267C">
      <w:pPr>
        <w:tabs>
          <w:tab w:val="num" w:pos="360"/>
          <w:tab w:val="left" w:pos="720"/>
        </w:tabs>
        <w:spacing w:after="0" w:line="240" w:lineRule="auto"/>
        <w:ind w:firstLine="77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4. Класних керівників (керівник Доденко О.П.)</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Методичні об’єднання відігравали головну роль в реалізації головних завдань  та методичної проблеми школи. На засіданнях ШМО обговорювались питання результатів ДПА, контрольних робіт учнів, надавалась методична допомога педагогам, що атестуються тощо. На заключних підсумкових засіданнях шкільних </w:t>
      </w:r>
      <w:r w:rsidRPr="006D3408">
        <w:rPr>
          <w:rFonts w:ascii="Times New Roman" w:eastAsia="Times New Roman" w:hAnsi="Times New Roman"/>
          <w:sz w:val="24"/>
          <w:szCs w:val="24"/>
          <w:lang w:val="uk-UA" w:eastAsia="ru-RU"/>
        </w:rPr>
        <w:lastRenderedPageBreak/>
        <w:t>методичних об'єднань зроблений аналіз їх роботи за рік, складені проекти планів роботи на наступний навчальний рік.</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Вчителі закладу протягом року приймали участь у районних семінарах, майстер-класах, займалися самоосвітою.</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За цей навчальний рік повністю реалізований </w:t>
      </w:r>
      <w:r w:rsidRPr="006D3408">
        <w:rPr>
          <w:rFonts w:ascii="Times New Roman" w:eastAsia="Times New Roman" w:hAnsi="Times New Roman"/>
          <w:bCs/>
          <w:sz w:val="24"/>
          <w:szCs w:val="24"/>
          <w:lang w:val="uk-UA" w:eastAsia="ru-RU"/>
        </w:rPr>
        <w:t>план проходження учителями курсів підвищення кваліфікації при Ізмаїльському державному педагогічному університеті, Комунальному  закладі вищої освіти «Одеська обласна академія неперервної освіти Одеської області».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Реалізований </w:t>
      </w:r>
      <w:r w:rsidRPr="006D3408">
        <w:rPr>
          <w:rFonts w:ascii="Times New Roman" w:eastAsia="Times New Roman" w:hAnsi="Times New Roman"/>
          <w:bCs/>
          <w:sz w:val="24"/>
          <w:szCs w:val="24"/>
          <w:lang w:val="uk-UA" w:eastAsia="ru-RU"/>
        </w:rPr>
        <w:t>план проходження педагогічними працівниками атестації.</w:t>
      </w:r>
      <w:r w:rsidRPr="006D3408">
        <w:rPr>
          <w:rFonts w:ascii="Times New Roman" w:eastAsia="Times New Roman" w:hAnsi="Times New Roman"/>
          <w:sz w:val="24"/>
          <w:szCs w:val="24"/>
          <w:lang w:val="uk-UA" w:eastAsia="ru-RU"/>
        </w:rPr>
        <w:t xml:space="preserve"> Було проатестовано таких педагогічних працівників:</w:t>
      </w:r>
    </w:p>
    <w:p w:rsidR="004C267C" w:rsidRPr="006D3408" w:rsidRDefault="004C267C" w:rsidP="004C267C">
      <w:pPr>
        <w:spacing w:after="0"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1.</w:t>
      </w:r>
      <w:r w:rsidRPr="006D3408">
        <w:rPr>
          <w:rFonts w:ascii="Times New Roman" w:eastAsia="Times New Roman" w:hAnsi="Times New Roman"/>
          <w:b/>
          <w:bCs/>
          <w:sz w:val="24"/>
          <w:szCs w:val="24"/>
          <w:lang w:val="uk-UA" w:eastAsia="ru-RU"/>
        </w:rPr>
        <w:t xml:space="preserve">Грищук Юлія Михайлівна, </w:t>
      </w:r>
      <w:r w:rsidRPr="006D3408">
        <w:rPr>
          <w:rFonts w:ascii="Times New Roman" w:eastAsia="Times New Roman" w:hAnsi="Times New Roman"/>
          <w:bCs/>
          <w:sz w:val="24"/>
          <w:szCs w:val="24"/>
          <w:lang w:val="uk-UA" w:eastAsia="ru-RU"/>
        </w:rPr>
        <w:t>вихователь ГПД, учитель російської мови та літератури,</w:t>
      </w:r>
      <w:r w:rsidRPr="006D3408">
        <w:rPr>
          <w:rFonts w:ascii="Times New Roman" w:eastAsia="Times New Roman" w:hAnsi="Times New Roman"/>
          <w:b/>
          <w:bCs/>
          <w:sz w:val="24"/>
          <w:szCs w:val="24"/>
          <w:lang w:val="uk-UA" w:eastAsia="ru-RU"/>
        </w:rPr>
        <w:t xml:space="preserve"> </w:t>
      </w:r>
      <w:r w:rsidRPr="006D3408">
        <w:rPr>
          <w:rFonts w:ascii="Times New Roman" w:eastAsia="Times New Roman" w:hAnsi="Times New Roman"/>
          <w:bCs/>
          <w:sz w:val="24"/>
          <w:szCs w:val="24"/>
          <w:lang w:val="uk-UA" w:eastAsia="ru-RU"/>
        </w:rPr>
        <w:t>присвоєно кваліфікаційну категорію «спеціаліст другої категорії»;</w:t>
      </w:r>
    </w:p>
    <w:p w:rsidR="004C267C" w:rsidRPr="006D3408" w:rsidRDefault="004C267C" w:rsidP="004C267C">
      <w:pPr>
        <w:spacing w:after="0" w:line="240" w:lineRule="auto"/>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 xml:space="preserve">          2. </w:t>
      </w:r>
      <w:r w:rsidRPr="006D3408">
        <w:rPr>
          <w:rFonts w:ascii="Times New Roman" w:eastAsia="Times New Roman" w:hAnsi="Times New Roman"/>
          <w:b/>
          <w:bCs/>
          <w:sz w:val="24"/>
          <w:szCs w:val="24"/>
          <w:lang w:val="uk-UA" w:eastAsia="ru-RU"/>
        </w:rPr>
        <w:t xml:space="preserve">Смокіна Світлана Михайлівна, </w:t>
      </w:r>
      <w:r w:rsidRPr="006D3408">
        <w:rPr>
          <w:rFonts w:ascii="Times New Roman" w:eastAsia="Times New Roman" w:hAnsi="Times New Roman"/>
          <w:bCs/>
          <w:sz w:val="24"/>
          <w:szCs w:val="24"/>
          <w:lang w:val="uk-UA" w:eastAsia="ru-RU"/>
        </w:rPr>
        <w:t>учитель української мови  та літератури,</w:t>
      </w:r>
      <w:r w:rsidRPr="006D3408">
        <w:rPr>
          <w:rFonts w:ascii="Times New Roman" w:eastAsia="Times New Roman" w:hAnsi="Times New Roman"/>
          <w:b/>
          <w:bCs/>
          <w:sz w:val="24"/>
          <w:szCs w:val="24"/>
          <w:lang w:val="uk-UA" w:eastAsia="ru-RU"/>
        </w:rPr>
        <w:t xml:space="preserve"> </w:t>
      </w:r>
      <w:r w:rsidRPr="006D3408">
        <w:rPr>
          <w:rFonts w:ascii="Times New Roman" w:eastAsia="Times New Roman" w:hAnsi="Times New Roman"/>
          <w:bCs/>
          <w:sz w:val="24"/>
          <w:szCs w:val="24"/>
          <w:lang w:val="uk-UA" w:eastAsia="ru-RU"/>
        </w:rPr>
        <w:t>відповідає раніше присвоєній кваліфікаційній категорії «спеціаліст першої категорії»;</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ab/>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таметодиках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 школи.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2020/2021 навчальному році відображено у наказі «Про підсумки атестації педагогічних працівників у 2021 році» від 21.03.2021  № 9-к.</w:t>
      </w:r>
      <w:r w:rsidRPr="006D3408">
        <w:rPr>
          <w:rFonts w:ascii="Times New Roman" w:eastAsia="Times New Roman" w:hAnsi="Times New Roman"/>
          <w:bCs/>
          <w:sz w:val="24"/>
          <w:szCs w:val="24"/>
          <w:lang w:val="uk-UA" w:eastAsia="ru-RU"/>
        </w:rPr>
        <w:t xml:space="preserve">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Згідно з річним планом роботи школи на 2020/2021 навчальний рік проведені всі педради, малі педради, наради при директорові та його заступникові.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Упродовж року в школі здійснювався моніторинговий підхід до якості навчальних досягнень учнів, взагалі всього освітнього процесу, а саме: моніторинг діяльності шкільних методичних обєднань, моніторинг роботи з обдарованими учнями, моніторинг рівня знань, умінь та навичок учнів з української мови, математики. Це давало змогу здійснювати порівняльний аналіз різних ділянок роботи, робити певні висновки і вживати необхідних заходів.</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rsidR="004C267C" w:rsidRPr="006D3408" w:rsidRDefault="004C267C" w:rsidP="004C267C">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4C267C" w:rsidRPr="006D3408" w:rsidRDefault="004C267C" w:rsidP="004C267C">
      <w:pPr>
        <w:spacing w:after="0" w:line="200" w:lineRule="atLeast"/>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  умовах карантинних обмежень, пов’язаних з пандемією COVID – 2019, учителі освоїли і успішно застосовували засоби дистанційного навчання  (месенджери </w:t>
      </w:r>
      <w:r w:rsidRPr="006D3408">
        <w:rPr>
          <w:rFonts w:ascii="Times New Roman" w:eastAsia="Times New Roman" w:hAnsi="Times New Roman"/>
          <w:sz w:val="24"/>
          <w:szCs w:val="24"/>
          <w:lang w:val="uk-UA" w:eastAsia="ru-RU"/>
        </w:rPr>
        <w:lastRenderedPageBreak/>
        <w:t>Viber, Telegram, онлайн-платформи Google Classroom,  «На урок», «Всеосвіта» тощо). Це дало можливість успішно виконати всі навчальні програми у повному обсязі.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sz w:val="24"/>
          <w:szCs w:val="24"/>
          <w:lang w:val="uk-UA" w:eastAsia="ru-RU"/>
        </w:rPr>
        <w:tab/>
        <w:t>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Одеської обласної державної адміністрації, КВНЗ «Одеська академія неперевної освіти», відділу освіти Кілійської міської ради тощо). З 2016  року школа має свій сайт, де висвітлюються досягнення педагогічного та учнівського колективу та проблеми розвитку освіти в школі.</w:t>
      </w:r>
      <w:r w:rsidRPr="006D3408">
        <w:rPr>
          <w:rFonts w:ascii="Times New Roman" w:eastAsia="Times New Roman" w:hAnsi="Times New Roman"/>
          <w:sz w:val="24"/>
          <w:szCs w:val="24"/>
          <w:lang w:val="uk-UA" w:eastAsia="ru-RU"/>
        </w:rPr>
        <w:t xml:space="preserve"> </w:t>
      </w:r>
    </w:p>
    <w:p w:rsidR="004C267C" w:rsidRPr="006D3408" w:rsidRDefault="004C267C" w:rsidP="004C267C">
      <w:pPr>
        <w:tabs>
          <w:tab w:val="left" w:pos="0"/>
        </w:tabs>
        <w:spacing w:after="0" w:line="240" w:lineRule="auto"/>
        <w:ind w:firstLine="567"/>
        <w:jc w:val="both"/>
        <w:rPr>
          <w:rFonts w:ascii="Times New Roman" w:eastAsia="Times New Roman" w:hAnsi="Times New Roman"/>
          <w:bCs/>
          <w:sz w:val="24"/>
          <w:szCs w:val="24"/>
          <w:lang w:val="uk-UA" w:eastAsia="ru-RU"/>
        </w:rPr>
      </w:pPr>
      <w:r w:rsidRPr="006D3408">
        <w:rPr>
          <w:rFonts w:ascii="Times New Roman" w:eastAsia="Times New Roman" w:hAnsi="Times New Roman"/>
          <w:sz w:val="24"/>
          <w:szCs w:val="24"/>
          <w:lang w:val="uk-UA" w:eastAsia="ru-RU"/>
        </w:rPr>
        <w:tab/>
        <w:t>Аналіз стану методичної роботи у 2020/2021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rsidR="004C267C" w:rsidRPr="006D3408" w:rsidRDefault="004C267C" w:rsidP="004C267C">
      <w:pPr>
        <w:spacing w:after="12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завдань перед колективом на 2020/2021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4C267C" w:rsidRPr="006D3408" w:rsidRDefault="004C267C" w:rsidP="004C267C">
      <w:pPr>
        <w:spacing w:after="120" w:line="240" w:lineRule="auto"/>
        <w:ind w:firstLine="567"/>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наступному 2021/2022 навчальному році слід:</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iCs/>
          <w:sz w:val="24"/>
          <w:szCs w:val="24"/>
          <w:lang w:val="uk-UA" w:eastAsia="ru-RU"/>
        </w:rPr>
        <w:t xml:space="preserve">Освітній процес спрямувати </w:t>
      </w:r>
      <w:r w:rsidRPr="006D3408">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6D3408">
        <w:rPr>
          <w:rFonts w:ascii="Times New Roman" w:eastAsia="Times New Roman" w:hAnsi="Times New Roman"/>
          <w:bCs/>
          <w:iCs/>
          <w:sz w:val="24"/>
          <w:szCs w:val="24"/>
          <w:lang w:val="uk-UA" w:eastAsia="ru-RU"/>
        </w:rPr>
        <w:t>роботу з обдарованими дітьми ( в тому числі дистанційно);</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bCs/>
          <w:iCs/>
          <w:sz w:val="24"/>
          <w:szCs w:val="24"/>
          <w:lang w:val="uk-UA" w:eastAsia="ru-RU"/>
        </w:rPr>
        <w:t>П</w:t>
      </w:r>
      <w:r w:rsidRPr="006D3408">
        <w:rPr>
          <w:rFonts w:ascii="Times New Roman" w:eastAsia="Times New Roman" w:hAnsi="Times New Roman"/>
          <w:sz w:val="24"/>
          <w:szCs w:val="24"/>
          <w:lang w:val="uk-UA" w:eastAsia="ru-RU"/>
        </w:rPr>
        <w:t>рацювати в напрямку забезпечення наступності між початковою та основною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Створити належні умови для поступової адаптації учнів 1-4-х класів до навчання у школі І ступеню (НУШ), учнів 5-х класів до навчання у школі ІІ ступеню;</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Вдосконалювати організаційно-методичну роботу з підготовки та участі  випускників 2022 року в ДПА,  спрямувавши її на високий результат;</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Продовжити вивчення та узагальнення ефективного досвіду роботи вчителів, організувати роботу педагогів в рамках методичних студій;</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Сприяти втіленню в практику роботи педколективу новітніх освітніх технологій, оволодівати інструментами дистанційного навчання;</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Шкільному методкабінету продовжити створення банку освітніх технологій, прогресивного педагогічного досвіду.</w:t>
      </w:r>
    </w:p>
    <w:p w:rsidR="004C267C" w:rsidRPr="006D3408" w:rsidRDefault="004C267C" w:rsidP="004C267C">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4C267C" w:rsidRPr="006D3408" w:rsidRDefault="004C267C" w:rsidP="004C267C">
      <w:pPr>
        <w:spacing w:after="0" w:line="240" w:lineRule="auto"/>
        <w:ind w:firstLine="567"/>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Робота з обдарованими та здібними учнями</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Головною метою Концепції розвитку Василівського закладу загальної середньої освіти є творча особистість, чому і підпорядкована індивідуальна робота   з обдарованими дітьми. На підставі річного плану роботи закладу освіти, у серпні 2020 року було сплановано систему заходів щодо роботи з обдарованими дітьми та </w:t>
      </w:r>
      <w:r w:rsidRPr="006D3408">
        <w:rPr>
          <w:rFonts w:ascii="Times New Roman" w:eastAsia="Times New Roman" w:hAnsi="Times New Roman"/>
          <w:sz w:val="24"/>
          <w:szCs w:val="24"/>
          <w:lang w:val="uk-UA" w:eastAsia="ru-RU"/>
        </w:rPr>
        <w:lastRenderedPageBreak/>
        <w:t>талановитою молоддю школи, поновлено банк  даних про обдарованих та здібних учнів школи.</w:t>
      </w:r>
    </w:p>
    <w:p w:rsidR="004C267C" w:rsidRPr="006D3408" w:rsidRDefault="004C267C" w:rsidP="004C267C">
      <w:pPr>
        <w:spacing w:after="0" w:line="240" w:lineRule="auto"/>
        <w:ind w:right="-35"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Протягом жовтня 2020 року взяли участь </w:t>
      </w:r>
      <w:r w:rsidRPr="006D3408">
        <w:rPr>
          <w:rFonts w:ascii="Times New Roman" w:eastAsia="Times New Roman" w:hAnsi="Times New Roman"/>
          <w:bCs/>
          <w:sz w:val="24"/>
          <w:szCs w:val="24"/>
          <w:lang w:val="uk-UA" w:eastAsia="ru-RU"/>
        </w:rPr>
        <w:t>у І етапі Всеукраїнських учнівських олімпіад з навчальних предметів.</w:t>
      </w:r>
      <w:r w:rsidRPr="006D3408">
        <w:rPr>
          <w:rFonts w:ascii="Times New Roman" w:eastAsia="Times New Roman" w:hAnsi="Times New Roman"/>
          <w:sz w:val="24"/>
          <w:szCs w:val="24"/>
          <w:lang w:val="uk-UA" w:eastAsia="ru-RU"/>
        </w:rPr>
        <w:t xml:space="preserve"> У зв’язку з протиепідемічними заходами, нажаль, учні закладу не приймали участі </w:t>
      </w:r>
      <w:r w:rsidRPr="006D3408">
        <w:rPr>
          <w:rFonts w:ascii="Times New Roman" w:eastAsia="Times New Roman" w:hAnsi="Times New Roman"/>
          <w:bCs/>
          <w:sz w:val="24"/>
          <w:szCs w:val="24"/>
          <w:lang w:val="uk-UA" w:eastAsia="ru-RU"/>
        </w:rPr>
        <w:t xml:space="preserve">у ІІ етапі олімпіад. </w:t>
      </w:r>
    </w:p>
    <w:p w:rsidR="004C267C" w:rsidRPr="006D3408" w:rsidRDefault="004C267C" w:rsidP="004C267C">
      <w:pPr>
        <w:pStyle w:val="afff0"/>
        <w:ind w:firstLine="709"/>
        <w:jc w:val="both"/>
        <w:rPr>
          <w:sz w:val="24"/>
        </w:rPr>
      </w:pPr>
      <w:r w:rsidRPr="006D3408">
        <w:rPr>
          <w:sz w:val="24"/>
        </w:rPr>
        <w:t>Учні закладу в 2020/2021 навчальному році приймали участь у творчих районних конкурсах та отримали такі результати:</w:t>
      </w:r>
    </w:p>
    <w:p w:rsidR="004C267C" w:rsidRPr="006D3408" w:rsidRDefault="004C267C" w:rsidP="005A6DEA">
      <w:pPr>
        <w:pStyle w:val="afff0"/>
        <w:numPr>
          <w:ilvl w:val="0"/>
          <w:numId w:val="73"/>
        </w:numPr>
        <w:jc w:val="both"/>
        <w:rPr>
          <w:sz w:val="24"/>
        </w:rPr>
      </w:pPr>
      <w:r w:rsidRPr="006D3408">
        <w:rPr>
          <w:sz w:val="24"/>
        </w:rPr>
        <w:t>стали лауреатами ІІ ступеню  (Федорова В., Грищук М.)  та дипломантами  конкурсу «Чисті роси» (Кузя В., Переверзєва І.) ;</w:t>
      </w:r>
    </w:p>
    <w:p w:rsidR="004C267C" w:rsidRPr="006D3408" w:rsidRDefault="004C267C" w:rsidP="005A6DEA">
      <w:pPr>
        <w:pStyle w:val="afff0"/>
        <w:numPr>
          <w:ilvl w:val="0"/>
          <w:numId w:val="73"/>
        </w:numPr>
        <w:jc w:val="both"/>
        <w:rPr>
          <w:sz w:val="24"/>
        </w:rPr>
      </w:pPr>
      <w:r w:rsidRPr="006D3408">
        <w:rPr>
          <w:sz w:val="24"/>
        </w:rPr>
        <w:t xml:space="preserve">конкурс фотографій «Мій рідний край» (Гусар Т. - І місце, Доденко М.- ІІ місце) </w:t>
      </w:r>
    </w:p>
    <w:p w:rsidR="004C267C" w:rsidRPr="006D3408" w:rsidRDefault="004C267C" w:rsidP="004C267C">
      <w:pPr>
        <w:pStyle w:val="afff0"/>
        <w:ind w:firstLine="709"/>
        <w:jc w:val="both"/>
        <w:rPr>
          <w:sz w:val="24"/>
        </w:rPr>
      </w:pPr>
      <w:r w:rsidRPr="006D3408">
        <w:rPr>
          <w:sz w:val="24"/>
        </w:rPr>
        <w:t>Слід зауважити, що учніоли шк не прийняли участі у Всеукраїнському конкурсі – захисті науково-дослідницьких робіт учнів-членів МАН.</w:t>
      </w:r>
    </w:p>
    <w:p w:rsidR="004C267C" w:rsidRPr="006D3408" w:rsidRDefault="004C267C" w:rsidP="004C267C">
      <w:pPr>
        <w:spacing w:after="0" w:line="240" w:lineRule="auto"/>
        <w:ind w:firstLine="567"/>
        <w:jc w:val="both"/>
        <w:rPr>
          <w:rFonts w:ascii="Times New Roman" w:eastAsia="Times New Roman" w:hAnsi="Times New Roman"/>
          <w:iCs/>
          <w:sz w:val="24"/>
          <w:szCs w:val="24"/>
          <w:lang w:val="uk-UA"/>
        </w:rPr>
      </w:pPr>
      <w:r w:rsidRPr="006D3408">
        <w:rPr>
          <w:rFonts w:ascii="Times New Roman" w:eastAsia="Times New Roman" w:hAnsi="Times New Roman"/>
          <w:iCs/>
          <w:sz w:val="24"/>
          <w:szCs w:val="24"/>
          <w:lang w:val="uk-UA"/>
        </w:rPr>
        <w:t>Та поряд з позитивним у роботі з обдарованими та здібними дітьми є певні недоліки, які слід врахувати і спланувати їх усунення у 2021/2022 навчальному році:</w:t>
      </w:r>
    </w:p>
    <w:p w:rsidR="004C267C" w:rsidRPr="006D3408" w:rsidRDefault="004C267C" w:rsidP="004C267C">
      <w:pPr>
        <w:numPr>
          <w:ilvl w:val="0"/>
          <w:numId w:val="17"/>
        </w:numPr>
        <w:tabs>
          <w:tab w:val="num" w:pos="284"/>
        </w:tabs>
        <w:spacing w:after="0" w:line="240" w:lineRule="auto"/>
        <w:ind w:left="284" w:right="-569"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 xml:space="preserve">недостатньо ефективна та якісна підготовка учнів до міських та обласних олімпіад </w:t>
      </w:r>
    </w:p>
    <w:p w:rsidR="004C267C" w:rsidRPr="006D3408" w:rsidRDefault="004C267C" w:rsidP="004C267C">
      <w:pPr>
        <w:spacing w:after="0" w:line="240" w:lineRule="auto"/>
        <w:ind w:left="284" w:right="-569"/>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та турнірів;</w:t>
      </w:r>
    </w:p>
    <w:p w:rsidR="004C267C" w:rsidRPr="006D3408" w:rsidRDefault="004C267C" w:rsidP="004C267C">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недостатньо проводиться робота вчителів-предметників щодо залучення здібних та обдарованих дітей до участі в науково-дослідницькій роботі Малої академії наук;</w:t>
      </w:r>
    </w:p>
    <w:p w:rsidR="004C267C" w:rsidRPr="006D3408" w:rsidRDefault="004C267C" w:rsidP="004C267C">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несистематично проводиться позакласна робота з предметів: вікторини, конкурси, КВК, інтелектуальні ігри тощо;</w:t>
      </w:r>
    </w:p>
    <w:p w:rsidR="004C267C" w:rsidRPr="006D3408" w:rsidRDefault="004C267C" w:rsidP="004C267C">
      <w:pPr>
        <w:numPr>
          <w:ilvl w:val="0"/>
          <w:numId w:val="17"/>
        </w:numPr>
        <w:tabs>
          <w:tab w:val="num" w:pos="284"/>
        </w:tabs>
        <w:spacing w:after="0" w:line="240" w:lineRule="auto"/>
        <w:ind w:left="284" w:right="43" w:hanging="240"/>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не досить організовано проводяться предметні тижні методичних об’єднань вчителів-предметників.</w:t>
      </w:r>
    </w:p>
    <w:p w:rsidR="004C267C" w:rsidRPr="006D3408" w:rsidRDefault="004C267C" w:rsidP="004C267C">
      <w:pPr>
        <w:jc w:val="center"/>
        <w:rPr>
          <w:rFonts w:ascii="Times New Roman" w:hAnsi="Times New Roman"/>
          <w:b/>
          <w:sz w:val="24"/>
          <w:szCs w:val="24"/>
          <w:lang w:val="uk-UA"/>
        </w:rPr>
      </w:pPr>
      <w:r w:rsidRPr="006D3408">
        <w:rPr>
          <w:rFonts w:ascii="Times New Roman" w:hAnsi="Times New Roman"/>
          <w:b/>
          <w:sz w:val="24"/>
          <w:szCs w:val="24"/>
          <w:u w:val="single"/>
          <w:lang w:val="uk-UA"/>
        </w:rPr>
        <w:t>Пріоритетними завданнями, які визначено на 2021/2022 навчальний рік є:</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rPr>
        <w:t xml:space="preserve"> пошук і цілеспрямований відбір обдарованих дітей;</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bidi="he-IL"/>
        </w:rPr>
        <w:t>с</w:t>
      </w:r>
      <w:r w:rsidRPr="006D3408">
        <w:rPr>
          <w:rFonts w:ascii="Times New Roman" w:hAnsi="Times New Roman"/>
          <w:sz w:val="24"/>
          <w:szCs w:val="24"/>
          <w:lang w:val="uk-UA"/>
        </w:rPr>
        <w:t>творення умов для морально - естетичного, духовного, інтелектуального, фізичного розвитку здібних та обдарованих учнів;</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rPr>
        <w:t>підтримка та стимулювання розвитку інтелектуально і творчо обдарованої молоді;</w:t>
      </w:r>
    </w:p>
    <w:p w:rsidR="004C267C" w:rsidRPr="006D3408" w:rsidRDefault="004C267C" w:rsidP="005A6DEA">
      <w:pPr>
        <w:numPr>
          <w:ilvl w:val="0"/>
          <w:numId w:val="73"/>
        </w:numPr>
        <w:spacing w:after="0" w:line="240" w:lineRule="auto"/>
        <w:jc w:val="both"/>
        <w:rPr>
          <w:rFonts w:ascii="Times New Roman" w:hAnsi="Times New Roman"/>
          <w:sz w:val="24"/>
          <w:szCs w:val="24"/>
          <w:lang w:val="uk-UA" w:bidi="he-IL"/>
        </w:rPr>
      </w:pPr>
      <w:r w:rsidRPr="006D3408">
        <w:rPr>
          <w:rFonts w:ascii="Times New Roman" w:hAnsi="Times New Roman"/>
          <w:sz w:val="24"/>
          <w:szCs w:val="24"/>
          <w:lang w:val="uk-UA"/>
        </w:rPr>
        <w:t>формування високопрофесійного, творчо працюючого педагогічного колективу;</w:t>
      </w:r>
    </w:p>
    <w:p w:rsidR="004C267C" w:rsidRPr="006D3408" w:rsidRDefault="004C267C" w:rsidP="004C267C">
      <w:pPr>
        <w:pStyle w:val="afff0"/>
        <w:ind w:firstLine="709"/>
        <w:jc w:val="both"/>
        <w:rPr>
          <w:b/>
          <w:sz w:val="24"/>
        </w:rPr>
      </w:pPr>
      <w:r w:rsidRPr="006D3408">
        <w:rPr>
          <w:sz w:val="24"/>
        </w:rPr>
        <w:t>робота з родинами обдарованих учнів та громадськістю</w:t>
      </w:r>
      <w:r w:rsidRPr="006D3408">
        <w:rPr>
          <w:b/>
          <w:sz w:val="24"/>
        </w:rPr>
        <w:t>;</w:t>
      </w:r>
    </w:p>
    <w:p w:rsidR="004C267C" w:rsidRPr="006D3408" w:rsidRDefault="004C267C" w:rsidP="005A6DEA">
      <w:pPr>
        <w:pStyle w:val="afff0"/>
        <w:numPr>
          <w:ilvl w:val="0"/>
          <w:numId w:val="73"/>
        </w:numPr>
        <w:jc w:val="both"/>
        <w:rPr>
          <w:sz w:val="24"/>
        </w:rPr>
      </w:pPr>
      <w:r w:rsidRPr="006D3408">
        <w:rPr>
          <w:sz w:val="24"/>
          <w:u w:val="single"/>
        </w:rPr>
        <w:t>контроль адміністрації закладу за обов”язковою</w:t>
      </w:r>
      <w:r w:rsidRPr="006D3408">
        <w:rPr>
          <w:sz w:val="24"/>
        </w:rPr>
        <w:t xml:space="preserve"> індивідуальною участю вчителів у розвитку обдарувань учнів та самоосвітньої діяльності, якісною підготовкою обдарованих учнів до районних  етапів предметних олімпіад та МАН;</w:t>
      </w:r>
    </w:p>
    <w:p w:rsidR="004C267C" w:rsidRPr="006D3408" w:rsidRDefault="004C267C" w:rsidP="005A6DEA">
      <w:pPr>
        <w:pStyle w:val="afff0"/>
        <w:numPr>
          <w:ilvl w:val="0"/>
          <w:numId w:val="73"/>
        </w:numPr>
        <w:jc w:val="both"/>
        <w:rPr>
          <w:sz w:val="24"/>
        </w:rPr>
      </w:pPr>
      <w:r w:rsidRPr="006D3408">
        <w:rPr>
          <w:sz w:val="24"/>
        </w:rPr>
        <w:t>подальша реалізація програми «Обдарована дитина» на 2020-2025 роки»;</w:t>
      </w:r>
    </w:p>
    <w:p w:rsidR="004C267C" w:rsidRPr="006D3408" w:rsidRDefault="004C267C" w:rsidP="005A6DEA">
      <w:pPr>
        <w:pStyle w:val="aff5"/>
        <w:numPr>
          <w:ilvl w:val="0"/>
          <w:numId w:val="73"/>
        </w:numPr>
        <w:jc w:val="both"/>
        <w:rPr>
          <w:rFonts w:ascii="Times New Roman" w:hAnsi="Times New Roman"/>
          <w:sz w:val="24"/>
          <w:szCs w:val="24"/>
          <w:lang w:val="uk-UA"/>
        </w:rPr>
      </w:pPr>
      <w:r w:rsidRPr="006D3408">
        <w:rPr>
          <w:rFonts w:ascii="Times New Roman" w:hAnsi="Times New Roman"/>
          <w:sz w:val="24"/>
          <w:lang w:val="uk-UA"/>
        </w:rPr>
        <w:t>вивчення  і реалізація  вимог нового стандарту початкової школи та вимог до проектів нових програм;</w:t>
      </w:r>
    </w:p>
    <w:p w:rsidR="004C267C" w:rsidRPr="006D3408" w:rsidRDefault="004C267C" w:rsidP="005A6DEA">
      <w:pPr>
        <w:pStyle w:val="aff5"/>
        <w:numPr>
          <w:ilvl w:val="0"/>
          <w:numId w:val="73"/>
        </w:numPr>
        <w:jc w:val="both"/>
        <w:rPr>
          <w:rFonts w:ascii="Times New Roman" w:hAnsi="Times New Roman"/>
          <w:sz w:val="24"/>
          <w:szCs w:val="24"/>
          <w:lang w:val="uk-UA"/>
        </w:rPr>
      </w:pPr>
      <w:r w:rsidRPr="006D3408">
        <w:rPr>
          <w:rFonts w:ascii="Times New Roman" w:hAnsi="Times New Roman"/>
          <w:sz w:val="24"/>
          <w:lang w:val="uk-UA"/>
        </w:rPr>
        <w:t>реалізація Концепції «Нова українська школа» (1-4 класи);</w:t>
      </w:r>
    </w:p>
    <w:p w:rsidR="004C267C" w:rsidRPr="006D3408" w:rsidRDefault="004C267C" w:rsidP="005A6DEA">
      <w:pPr>
        <w:pStyle w:val="aff5"/>
        <w:numPr>
          <w:ilvl w:val="0"/>
          <w:numId w:val="73"/>
        </w:numPr>
        <w:jc w:val="both"/>
        <w:rPr>
          <w:rFonts w:ascii="Times New Roman" w:hAnsi="Times New Roman"/>
          <w:sz w:val="24"/>
          <w:lang w:val="uk-UA"/>
        </w:rPr>
      </w:pPr>
      <w:r w:rsidRPr="006D3408">
        <w:rPr>
          <w:rFonts w:ascii="Times New Roman" w:hAnsi="Times New Roman"/>
          <w:sz w:val="24"/>
          <w:lang w:val="uk-UA"/>
        </w:rPr>
        <w:t>впровадження проектних технологій у виховній системі;</w:t>
      </w:r>
    </w:p>
    <w:p w:rsidR="004C267C" w:rsidRPr="006D3408" w:rsidRDefault="004C267C" w:rsidP="005A6DEA">
      <w:pPr>
        <w:pStyle w:val="aff5"/>
        <w:numPr>
          <w:ilvl w:val="0"/>
          <w:numId w:val="73"/>
        </w:numPr>
        <w:jc w:val="both"/>
        <w:rPr>
          <w:rFonts w:ascii="Times New Roman" w:hAnsi="Times New Roman"/>
          <w:bCs/>
          <w:sz w:val="24"/>
          <w:szCs w:val="24"/>
          <w:lang w:val="uk-UA"/>
        </w:rPr>
      </w:pPr>
      <w:r w:rsidRPr="006D3408">
        <w:rPr>
          <w:rFonts w:ascii="Times New Roman" w:hAnsi="Times New Roman"/>
          <w:sz w:val="24"/>
          <w:lang w:val="uk-UA"/>
        </w:rPr>
        <w:t>впровадження у освітній процес 10 компетенцій нової української школи на всіх етапах здобуття загальної середньої освіти, а саме:</w:t>
      </w:r>
    </w:p>
    <w:p w:rsidR="004C267C" w:rsidRPr="006D3408" w:rsidRDefault="004C267C" w:rsidP="004C267C">
      <w:pPr>
        <w:pStyle w:val="afff0"/>
        <w:ind w:firstLine="709"/>
        <w:jc w:val="both"/>
        <w:rPr>
          <w:sz w:val="24"/>
        </w:rPr>
      </w:pPr>
      <w:r w:rsidRPr="006D3408">
        <w:rPr>
          <w:b/>
          <w:sz w:val="24"/>
        </w:rPr>
        <w:lastRenderedPageBreak/>
        <w:t xml:space="preserve"> 1. Спілкування державною (і рідною у разі відмінності) мовами.</w:t>
      </w:r>
      <w:r w:rsidRPr="006D3408">
        <w:rPr>
          <w:sz w:val="24"/>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4C267C" w:rsidRPr="006D3408" w:rsidRDefault="004C267C" w:rsidP="004C267C">
      <w:pPr>
        <w:pStyle w:val="afff0"/>
        <w:ind w:firstLine="709"/>
        <w:jc w:val="both"/>
        <w:rPr>
          <w:sz w:val="24"/>
        </w:rPr>
      </w:pPr>
      <w:r w:rsidRPr="006D3408">
        <w:rPr>
          <w:b/>
          <w:sz w:val="24"/>
        </w:rPr>
        <w:t>2. Спілкування іноземними мовами.</w:t>
      </w:r>
      <w:r w:rsidRPr="006D3408">
        <w:rPr>
          <w:sz w:val="24"/>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4C267C" w:rsidRPr="006D3408" w:rsidRDefault="004C267C" w:rsidP="004C267C">
      <w:pPr>
        <w:pStyle w:val="afff0"/>
        <w:ind w:firstLine="709"/>
        <w:jc w:val="both"/>
        <w:rPr>
          <w:sz w:val="24"/>
        </w:rPr>
      </w:pPr>
      <w:r w:rsidRPr="006D3408">
        <w:rPr>
          <w:b/>
          <w:sz w:val="24"/>
        </w:rPr>
        <w:t>3. Математична грамотність.</w:t>
      </w:r>
      <w:r w:rsidRPr="006D3408">
        <w:rPr>
          <w:sz w:val="24"/>
        </w:rPr>
        <w:t xml:space="preserve">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4C267C" w:rsidRPr="006D3408" w:rsidRDefault="004C267C" w:rsidP="004C267C">
      <w:pPr>
        <w:pStyle w:val="afff0"/>
        <w:ind w:firstLine="709"/>
        <w:jc w:val="both"/>
        <w:rPr>
          <w:sz w:val="24"/>
        </w:rPr>
      </w:pPr>
      <w:r w:rsidRPr="006D3408">
        <w:rPr>
          <w:b/>
          <w:sz w:val="24"/>
        </w:rPr>
        <w:t>4. Компетентності в природничих науках і технологіях</w:t>
      </w:r>
      <w:r w:rsidRPr="006D3408">
        <w:rPr>
          <w:sz w:val="24"/>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4C267C" w:rsidRPr="006D3408" w:rsidRDefault="004C267C" w:rsidP="004C267C">
      <w:pPr>
        <w:pStyle w:val="afff0"/>
        <w:ind w:firstLine="709"/>
        <w:jc w:val="both"/>
        <w:rPr>
          <w:sz w:val="24"/>
        </w:rPr>
      </w:pPr>
      <w:r w:rsidRPr="006D3408">
        <w:rPr>
          <w:b/>
          <w:sz w:val="24"/>
        </w:rPr>
        <w:t>5. Інформаційно-цифрова компетентність</w:t>
      </w:r>
      <w:r w:rsidRPr="006D3408">
        <w:rPr>
          <w:sz w:val="24"/>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4C267C" w:rsidRPr="006D3408" w:rsidRDefault="004C267C" w:rsidP="004C267C">
      <w:pPr>
        <w:pStyle w:val="afff0"/>
        <w:ind w:firstLine="709"/>
        <w:jc w:val="both"/>
        <w:rPr>
          <w:sz w:val="24"/>
        </w:rPr>
      </w:pPr>
      <w:r w:rsidRPr="006D3408">
        <w:rPr>
          <w:b/>
          <w:sz w:val="24"/>
        </w:rPr>
        <w:t>6. Уміння навчатися впродовж життя.</w:t>
      </w:r>
      <w:r w:rsidRPr="006D3408">
        <w:rPr>
          <w:sz w:val="24"/>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4C267C" w:rsidRPr="006D3408" w:rsidRDefault="004C267C" w:rsidP="004C267C">
      <w:pPr>
        <w:pStyle w:val="afff0"/>
        <w:ind w:firstLine="709"/>
        <w:jc w:val="both"/>
        <w:rPr>
          <w:sz w:val="24"/>
        </w:rPr>
      </w:pPr>
      <w:r w:rsidRPr="006D3408">
        <w:rPr>
          <w:b/>
          <w:sz w:val="24"/>
        </w:rPr>
        <w:t>7. Соціальні і громадянські компетентності.</w:t>
      </w:r>
      <w:r w:rsidRPr="006D3408">
        <w:rPr>
          <w:sz w:val="24"/>
        </w:rPr>
        <w:t xml:space="preserve">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4C267C" w:rsidRPr="006D3408" w:rsidRDefault="004C267C" w:rsidP="004C267C">
      <w:pPr>
        <w:pStyle w:val="afff0"/>
        <w:ind w:firstLine="709"/>
        <w:jc w:val="both"/>
        <w:rPr>
          <w:sz w:val="24"/>
        </w:rPr>
      </w:pPr>
      <w:r w:rsidRPr="006D3408">
        <w:rPr>
          <w:b/>
          <w:sz w:val="24"/>
        </w:rPr>
        <w:t>8. Підприємливість.</w:t>
      </w:r>
      <w:r w:rsidRPr="006D3408">
        <w:rPr>
          <w:sz w:val="24"/>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4C267C" w:rsidRPr="006D3408" w:rsidRDefault="004C267C" w:rsidP="004C267C">
      <w:pPr>
        <w:pStyle w:val="afff0"/>
        <w:ind w:firstLine="709"/>
        <w:jc w:val="both"/>
        <w:rPr>
          <w:sz w:val="24"/>
        </w:rPr>
      </w:pPr>
      <w:r w:rsidRPr="006D3408">
        <w:rPr>
          <w:b/>
          <w:sz w:val="24"/>
        </w:rPr>
        <w:t>9. Загальнокультурна грамотність.</w:t>
      </w:r>
      <w:r w:rsidRPr="006D3408">
        <w:rPr>
          <w:sz w:val="24"/>
        </w:rPr>
        <w:t xml:space="preserve">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4C267C" w:rsidRPr="006D3408" w:rsidRDefault="004C267C" w:rsidP="004C267C">
      <w:pPr>
        <w:pStyle w:val="afff0"/>
        <w:ind w:firstLine="709"/>
        <w:jc w:val="both"/>
        <w:rPr>
          <w:sz w:val="24"/>
        </w:rPr>
      </w:pPr>
      <w:r w:rsidRPr="006D3408">
        <w:rPr>
          <w:b/>
          <w:sz w:val="24"/>
        </w:rPr>
        <w:t>10. Екологічна грамотність і здорове життя.</w:t>
      </w:r>
      <w:r w:rsidRPr="006D3408">
        <w:rPr>
          <w:sz w:val="24"/>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4C267C" w:rsidRPr="006D3408" w:rsidRDefault="004C267C" w:rsidP="004C267C">
      <w:pPr>
        <w:spacing w:after="0" w:line="240" w:lineRule="auto"/>
        <w:ind w:right="-2"/>
        <w:jc w:val="both"/>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 xml:space="preserve">                     </w:t>
      </w:r>
    </w:p>
    <w:p w:rsidR="006D3408" w:rsidRPr="006D3408" w:rsidRDefault="006D3408" w:rsidP="004C267C">
      <w:pPr>
        <w:spacing w:after="0" w:line="240" w:lineRule="auto"/>
        <w:ind w:firstLine="708"/>
        <w:jc w:val="center"/>
        <w:rPr>
          <w:rFonts w:ascii="Times New Roman" w:eastAsia="Times New Roman" w:hAnsi="Times New Roman"/>
          <w:b/>
          <w:sz w:val="24"/>
          <w:szCs w:val="24"/>
          <w:lang w:val="uk-UA" w:eastAsia="ru-RU"/>
        </w:rPr>
      </w:pPr>
    </w:p>
    <w:p w:rsidR="006D3408" w:rsidRPr="006D3408" w:rsidRDefault="006D3408" w:rsidP="004C267C">
      <w:pPr>
        <w:spacing w:after="0" w:line="240" w:lineRule="auto"/>
        <w:ind w:firstLine="708"/>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lastRenderedPageBreak/>
        <w:t>Навчально-методичне забезпечення навчальних кабінетів</w:t>
      </w:r>
    </w:p>
    <w:p w:rsidR="004C267C" w:rsidRPr="006D3408" w:rsidRDefault="004C267C" w:rsidP="004C267C">
      <w:pPr>
        <w:tabs>
          <w:tab w:val="left" w:pos="567"/>
        </w:tabs>
        <w:spacing w:after="0" w:line="240" w:lineRule="auto"/>
        <w:ind w:right="-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11 навчальних кабінетів, з них: 4 кабінети початкової школи, 7 предметних кабінетів та класних кімнат. Є в наявності спортивна зала.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естетичний вигляд кабінету;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відповідність навчально-матеріальної бази сучасним вимогам;</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навчально-методичне забезпечення кабінету;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систематизація та каталогізація матеріалу;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наявність інформаційного забезпечення;</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національне виховання;</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безпеки життєдіяльності;</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мова ведення документації;</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наявність паспорту навчального кабінету;</w:t>
      </w:r>
    </w:p>
    <w:p w:rsidR="004C267C" w:rsidRPr="006D3408" w:rsidRDefault="004C267C" w:rsidP="004C267C">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перспективний план поповнення кабінету обладнанням.</w:t>
      </w:r>
    </w:p>
    <w:p w:rsidR="004C267C" w:rsidRPr="006D3408" w:rsidRDefault="004C267C" w:rsidP="004C267C">
      <w:pPr>
        <w:tabs>
          <w:tab w:val="left" w:pos="567"/>
        </w:tabs>
        <w:spacing w:after="0" w:line="240" w:lineRule="auto"/>
        <w:ind w:right="-2"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кабінетах, класних кімнатах вчителями та батьками зроблені ґрунтовні поточні ремонти, після яких кабінети набули новий естетичний вигляд, відповідають вимогам. Складені паспорти кабінетів відповідно до сучасних вимог.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4C267C" w:rsidRPr="006D3408" w:rsidRDefault="004C267C" w:rsidP="004C267C">
      <w:pPr>
        <w:tabs>
          <w:tab w:val="left" w:pos="567"/>
        </w:tabs>
        <w:spacing w:after="0" w:line="240" w:lineRule="auto"/>
        <w:ind w:right="-2"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наступному навчальному році слід продовжити роботу по поповненню матеріально-технічної бази кабінетів навчальним приладдям та ТЗН, спланувавши роботу по залученню позабюджетних коштів.</w:t>
      </w:r>
    </w:p>
    <w:p w:rsidR="004C267C" w:rsidRPr="006D3408" w:rsidRDefault="004C267C" w:rsidP="004C267C">
      <w:pPr>
        <w:tabs>
          <w:tab w:val="left" w:pos="567"/>
        </w:tabs>
        <w:spacing w:after="0" w:line="240" w:lineRule="auto"/>
        <w:ind w:right="-2" w:firstLine="567"/>
        <w:jc w:val="both"/>
        <w:rPr>
          <w:rFonts w:ascii="Times New Roman" w:eastAsia="Times New Roman" w:hAnsi="Times New Roman"/>
          <w:sz w:val="24"/>
          <w:szCs w:val="24"/>
          <w:lang w:val="uk-UA" w:eastAsia="ru-RU"/>
        </w:rPr>
      </w:pPr>
    </w:p>
    <w:p w:rsidR="004C267C" w:rsidRPr="006D3408" w:rsidRDefault="004C267C" w:rsidP="004C267C">
      <w:pPr>
        <w:pStyle w:val="afff0"/>
        <w:jc w:val="center"/>
        <w:rPr>
          <w:b/>
          <w:sz w:val="24"/>
          <w:u w:val="single"/>
        </w:rPr>
      </w:pPr>
      <w:r w:rsidRPr="006D3408">
        <w:rPr>
          <w:b/>
          <w:sz w:val="24"/>
          <w:u w:val="single"/>
        </w:rPr>
        <w:t xml:space="preserve">Аналіз  роботи </w:t>
      </w:r>
    </w:p>
    <w:p w:rsidR="004C267C" w:rsidRPr="006D3408" w:rsidRDefault="004C267C" w:rsidP="004C267C">
      <w:pPr>
        <w:pStyle w:val="afff0"/>
        <w:jc w:val="center"/>
        <w:rPr>
          <w:b/>
          <w:sz w:val="24"/>
          <w:u w:val="single"/>
        </w:rPr>
      </w:pPr>
      <w:r w:rsidRPr="006D3408">
        <w:rPr>
          <w:b/>
          <w:sz w:val="24"/>
          <w:u w:val="single"/>
        </w:rPr>
        <w:t>шкільної бібліотеки у 2020/ 2021 навчальному році</w:t>
      </w:r>
    </w:p>
    <w:p w:rsidR="004C267C" w:rsidRPr="006D3408" w:rsidRDefault="004C267C" w:rsidP="004C267C">
      <w:pPr>
        <w:pStyle w:val="afff0"/>
        <w:jc w:val="both"/>
        <w:rPr>
          <w:sz w:val="24"/>
        </w:rPr>
      </w:pPr>
      <w:r w:rsidRPr="006D3408">
        <w:rPr>
          <w:sz w:val="24"/>
        </w:rPr>
        <w:t xml:space="preserve">              Шкільна бібліотека закладу у своїй діяльності керується нормативно-правовими документами „ Про загальну середню освіту”, „ Про бібліотеки і бібліотечну справу ”, Положення про шкільну бібліотеку  та іншими керівними і нормативними документами МОН України, річним планом роботи школи.</w:t>
      </w:r>
    </w:p>
    <w:p w:rsidR="004C267C" w:rsidRPr="006D3408" w:rsidRDefault="004C267C" w:rsidP="004C267C">
      <w:pPr>
        <w:pStyle w:val="afff0"/>
        <w:jc w:val="both"/>
        <w:rPr>
          <w:sz w:val="24"/>
        </w:rPr>
      </w:pPr>
      <w:r w:rsidRPr="006D3408">
        <w:rPr>
          <w:sz w:val="24"/>
        </w:rPr>
        <w:t xml:space="preserve">                  Вона є одним із елементів інформаційної системи. Шкільна бібліотека повинна навчити і учня, і вчителя :</w:t>
      </w:r>
    </w:p>
    <w:p w:rsidR="004C267C" w:rsidRPr="006D3408" w:rsidRDefault="004C267C" w:rsidP="005A6DEA">
      <w:pPr>
        <w:pStyle w:val="afff0"/>
        <w:numPr>
          <w:ilvl w:val="0"/>
          <w:numId w:val="74"/>
        </w:numPr>
        <w:jc w:val="both"/>
        <w:rPr>
          <w:sz w:val="24"/>
        </w:rPr>
      </w:pPr>
      <w:r w:rsidRPr="006D3408">
        <w:rPr>
          <w:sz w:val="24"/>
        </w:rPr>
        <w:t>оволодіти інформаційною культурою;</w:t>
      </w:r>
    </w:p>
    <w:p w:rsidR="004C267C" w:rsidRPr="006D3408" w:rsidRDefault="004C267C" w:rsidP="005A6DEA">
      <w:pPr>
        <w:pStyle w:val="afff0"/>
        <w:numPr>
          <w:ilvl w:val="0"/>
          <w:numId w:val="74"/>
        </w:numPr>
        <w:jc w:val="both"/>
        <w:rPr>
          <w:sz w:val="24"/>
        </w:rPr>
      </w:pPr>
      <w:r w:rsidRPr="006D3408">
        <w:rPr>
          <w:sz w:val="24"/>
        </w:rPr>
        <w:t>допомогти усвідомити значення інформаційної для особистого розвитку;</w:t>
      </w:r>
    </w:p>
    <w:p w:rsidR="004C267C" w:rsidRPr="006D3408" w:rsidRDefault="004C267C" w:rsidP="005A6DEA">
      <w:pPr>
        <w:pStyle w:val="afff0"/>
        <w:numPr>
          <w:ilvl w:val="0"/>
          <w:numId w:val="74"/>
        </w:numPr>
        <w:jc w:val="both"/>
        <w:rPr>
          <w:sz w:val="24"/>
        </w:rPr>
      </w:pPr>
      <w:r w:rsidRPr="006D3408">
        <w:rPr>
          <w:sz w:val="24"/>
        </w:rPr>
        <w:t>навчити дітей користуватися інформацією з різних носіїв як традиційних так і нетрадиційних;</w:t>
      </w:r>
    </w:p>
    <w:p w:rsidR="004C267C" w:rsidRPr="006D3408" w:rsidRDefault="004C267C" w:rsidP="005A6DEA">
      <w:pPr>
        <w:pStyle w:val="afff0"/>
        <w:numPr>
          <w:ilvl w:val="0"/>
          <w:numId w:val="74"/>
        </w:numPr>
        <w:jc w:val="both"/>
        <w:rPr>
          <w:sz w:val="24"/>
        </w:rPr>
      </w:pPr>
      <w:r w:rsidRPr="006D3408">
        <w:rPr>
          <w:sz w:val="24"/>
        </w:rPr>
        <w:t>забезпечити вільний і демократичний доступ до інформації.</w:t>
      </w:r>
    </w:p>
    <w:p w:rsidR="004C267C" w:rsidRPr="006D3408" w:rsidRDefault="004C267C" w:rsidP="004C267C">
      <w:pPr>
        <w:pStyle w:val="afff0"/>
        <w:jc w:val="both"/>
        <w:rPr>
          <w:sz w:val="24"/>
        </w:rPr>
      </w:pPr>
      <w:r w:rsidRPr="006D3408">
        <w:rPr>
          <w:sz w:val="24"/>
        </w:rPr>
        <w:t xml:space="preserve">                 Виходячи із цього основними завданнями бібліотеки є:</w:t>
      </w:r>
    </w:p>
    <w:p w:rsidR="004C267C" w:rsidRPr="006D3408" w:rsidRDefault="004C267C" w:rsidP="004C267C">
      <w:pPr>
        <w:pStyle w:val="afff0"/>
        <w:ind w:firstLine="284"/>
        <w:jc w:val="both"/>
        <w:rPr>
          <w:sz w:val="24"/>
        </w:rPr>
      </w:pPr>
      <w:r w:rsidRPr="006D3408">
        <w:rPr>
          <w:sz w:val="24"/>
        </w:rPr>
        <w:t xml:space="preserve"> -    забезпечення довідкової, методичної, інформаційної, документальної підтримки навчально-виховного процесу і безперервної самоосвіти </w:t>
      </w:r>
    </w:p>
    <w:p w:rsidR="004C267C" w:rsidRPr="006D3408" w:rsidRDefault="004C267C" w:rsidP="004C267C">
      <w:pPr>
        <w:pStyle w:val="afff0"/>
        <w:ind w:firstLine="284"/>
        <w:jc w:val="both"/>
        <w:rPr>
          <w:sz w:val="24"/>
        </w:rPr>
      </w:pPr>
      <w:r w:rsidRPr="006D3408">
        <w:rPr>
          <w:sz w:val="24"/>
        </w:rPr>
        <w:t>учнів і педагогів;</w:t>
      </w:r>
    </w:p>
    <w:p w:rsidR="004C267C" w:rsidRPr="006D3408" w:rsidRDefault="004C267C" w:rsidP="004C267C">
      <w:pPr>
        <w:pStyle w:val="afff0"/>
        <w:ind w:firstLine="284"/>
        <w:jc w:val="both"/>
        <w:rPr>
          <w:sz w:val="24"/>
        </w:rPr>
      </w:pPr>
      <w:r w:rsidRPr="006D3408">
        <w:rPr>
          <w:sz w:val="24"/>
        </w:rPr>
        <w:t>- виховання в учнів інформаційної культури, любові до книги, культури читання, вміння користуватися бібліотекою;</w:t>
      </w:r>
    </w:p>
    <w:p w:rsidR="004C267C" w:rsidRPr="006D3408" w:rsidRDefault="004C267C" w:rsidP="004C267C">
      <w:pPr>
        <w:pStyle w:val="afff0"/>
        <w:ind w:firstLine="284"/>
        <w:jc w:val="both"/>
        <w:rPr>
          <w:sz w:val="24"/>
        </w:rPr>
      </w:pPr>
      <w:r w:rsidRPr="006D3408">
        <w:rPr>
          <w:sz w:val="24"/>
        </w:rPr>
        <w:lastRenderedPageBreak/>
        <w:t>- сприяння різноманітним методам орієнтованому підходу у навчанні та вихованні учнів.</w:t>
      </w:r>
    </w:p>
    <w:p w:rsidR="004C267C" w:rsidRPr="006D3408" w:rsidRDefault="004C267C" w:rsidP="004C267C">
      <w:pPr>
        <w:pStyle w:val="afff0"/>
        <w:jc w:val="both"/>
        <w:rPr>
          <w:sz w:val="24"/>
        </w:rPr>
      </w:pPr>
      <w:r w:rsidRPr="006D3408">
        <w:rPr>
          <w:sz w:val="24"/>
        </w:rPr>
        <w:t xml:space="preserve">           Повноцінне забезпечення інформаційних потреб школи – одна з основних функцій шкільної бібліотеки. Зміст інформування визначається навчальними та виховними завданнями школи, інтересами читачів, їхніми віковими особливостями, тематикою літератури, що надійшла до шкільної бібліотеки.</w:t>
      </w:r>
    </w:p>
    <w:p w:rsidR="004C267C" w:rsidRPr="006D3408" w:rsidRDefault="004C267C" w:rsidP="004C267C">
      <w:pPr>
        <w:pStyle w:val="afff0"/>
        <w:jc w:val="both"/>
        <w:rPr>
          <w:sz w:val="24"/>
        </w:rPr>
      </w:pPr>
      <w:r w:rsidRPr="006D3408">
        <w:rPr>
          <w:sz w:val="24"/>
        </w:rPr>
        <w:t xml:space="preserve">           Ефективним щодо інформування школярів і вчителів є організовані в шкільній бібліотеці постійно діючи книжкові виставки – тематичних  та нових надходжень, а також відкриті тематичні полиці:</w:t>
      </w:r>
    </w:p>
    <w:p w:rsidR="004C267C" w:rsidRPr="006D3408" w:rsidRDefault="004C267C" w:rsidP="005A6DEA">
      <w:pPr>
        <w:pStyle w:val="afff0"/>
        <w:numPr>
          <w:ilvl w:val="0"/>
          <w:numId w:val="76"/>
        </w:numPr>
        <w:jc w:val="both"/>
        <w:rPr>
          <w:sz w:val="24"/>
        </w:rPr>
      </w:pPr>
      <w:r w:rsidRPr="006D3408">
        <w:rPr>
          <w:sz w:val="24"/>
        </w:rPr>
        <w:t>«Живи, Україно, прекрасна і вільна»;</w:t>
      </w:r>
    </w:p>
    <w:p w:rsidR="004C267C" w:rsidRPr="006D3408" w:rsidRDefault="004C267C" w:rsidP="005A6DEA">
      <w:pPr>
        <w:pStyle w:val="afff0"/>
        <w:numPr>
          <w:ilvl w:val="0"/>
          <w:numId w:val="76"/>
        </w:numPr>
        <w:jc w:val="both"/>
        <w:rPr>
          <w:sz w:val="24"/>
        </w:rPr>
      </w:pPr>
      <w:r w:rsidRPr="006D3408">
        <w:rPr>
          <w:sz w:val="24"/>
        </w:rPr>
        <w:t>«Духовна скарбниця»;</w:t>
      </w:r>
    </w:p>
    <w:p w:rsidR="004C267C" w:rsidRPr="006D3408" w:rsidRDefault="004C267C" w:rsidP="005A6DEA">
      <w:pPr>
        <w:pStyle w:val="afff0"/>
        <w:numPr>
          <w:ilvl w:val="0"/>
          <w:numId w:val="76"/>
        </w:numPr>
        <w:jc w:val="both"/>
        <w:rPr>
          <w:sz w:val="24"/>
        </w:rPr>
      </w:pPr>
      <w:r w:rsidRPr="006D3408">
        <w:rPr>
          <w:sz w:val="24"/>
        </w:rPr>
        <w:t>«Любіть Україну, як сонце любіть»;</w:t>
      </w:r>
    </w:p>
    <w:p w:rsidR="004C267C" w:rsidRPr="006D3408" w:rsidRDefault="004C267C" w:rsidP="005A6DEA">
      <w:pPr>
        <w:pStyle w:val="afff0"/>
        <w:numPr>
          <w:ilvl w:val="0"/>
          <w:numId w:val="76"/>
        </w:numPr>
        <w:jc w:val="both"/>
        <w:rPr>
          <w:sz w:val="24"/>
        </w:rPr>
      </w:pPr>
      <w:r w:rsidRPr="006D3408">
        <w:rPr>
          <w:sz w:val="24"/>
        </w:rPr>
        <w:t>«Нові підручники»;</w:t>
      </w:r>
    </w:p>
    <w:p w:rsidR="004C267C" w:rsidRPr="006D3408" w:rsidRDefault="004C267C" w:rsidP="005A6DEA">
      <w:pPr>
        <w:pStyle w:val="afff0"/>
        <w:numPr>
          <w:ilvl w:val="0"/>
          <w:numId w:val="76"/>
        </w:numPr>
        <w:jc w:val="both"/>
        <w:rPr>
          <w:sz w:val="24"/>
        </w:rPr>
      </w:pPr>
      <w:r w:rsidRPr="006D3408">
        <w:rPr>
          <w:sz w:val="24"/>
        </w:rPr>
        <w:t>«Новинки літератури»;</w:t>
      </w:r>
    </w:p>
    <w:p w:rsidR="004C267C" w:rsidRPr="006D3408" w:rsidRDefault="004C267C" w:rsidP="005A6DEA">
      <w:pPr>
        <w:pStyle w:val="afff0"/>
        <w:numPr>
          <w:ilvl w:val="0"/>
          <w:numId w:val="76"/>
        </w:numPr>
        <w:jc w:val="both"/>
        <w:rPr>
          <w:sz w:val="24"/>
        </w:rPr>
      </w:pPr>
      <w:r w:rsidRPr="006D3408">
        <w:rPr>
          <w:sz w:val="24"/>
        </w:rPr>
        <w:t>«Твій біль, Україно!»;</w:t>
      </w:r>
    </w:p>
    <w:p w:rsidR="004C267C" w:rsidRPr="006D3408" w:rsidRDefault="004C267C" w:rsidP="005A6DEA">
      <w:pPr>
        <w:pStyle w:val="afff0"/>
        <w:numPr>
          <w:ilvl w:val="0"/>
          <w:numId w:val="76"/>
        </w:numPr>
        <w:jc w:val="both"/>
        <w:rPr>
          <w:sz w:val="24"/>
        </w:rPr>
      </w:pPr>
      <w:r w:rsidRPr="006D3408">
        <w:rPr>
          <w:sz w:val="24"/>
        </w:rPr>
        <w:t>«Серце віддаю дітям»;</w:t>
      </w:r>
    </w:p>
    <w:p w:rsidR="004C267C" w:rsidRPr="006D3408" w:rsidRDefault="004C267C" w:rsidP="005A6DEA">
      <w:pPr>
        <w:pStyle w:val="afff0"/>
        <w:numPr>
          <w:ilvl w:val="0"/>
          <w:numId w:val="76"/>
        </w:numPr>
        <w:jc w:val="both"/>
        <w:rPr>
          <w:sz w:val="24"/>
        </w:rPr>
      </w:pPr>
      <w:r w:rsidRPr="006D3408">
        <w:rPr>
          <w:sz w:val="24"/>
        </w:rPr>
        <w:t>«Моя земля, земля моїх батьків»;</w:t>
      </w:r>
    </w:p>
    <w:p w:rsidR="004C267C" w:rsidRPr="006D3408" w:rsidRDefault="004C267C" w:rsidP="005A6DEA">
      <w:pPr>
        <w:pStyle w:val="afff0"/>
        <w:numPr>
          <w:ilvl w:val="0"/>
          <w:numId w:val="76"/>
        </w:numPr>
        <w:jc w:val="both"/>
        <w:rPr>
          <w:sz w:val="24"/>
        </w:rPr>
      </w:pPr>
      <w:r w:rsidRPr="006D3408">
        <w:rPr>
          <w:sz w:val="24"/>
        </w:rPr>
        <w:t>«Подорожуємо в країну казок»</w:t>
      </w:r>
    </w:p>
    <w:p w:rsidR="004C267C" w:rsidRPr="006D3408" w:rsidRDefault="004C267C" w:rsidP="005A6DEA">
      <w:pPr>
        <w:pStyle w:val="afff0"/>
        <w:numPr>
          <w:ilvl w:val="0"/>
          <w:numId w:val="76"/>
        </w:numPr>
        <w:jc w:val="both"/>
        <w:rPr>
          <w:sz w:val="24"/>
        </w:rPr>
      </w:pPr>
      <w:r w:rsidRPr="006D3408">
        <w:rPr>
          <w:sz w:val="24"/>
        </w:rPr>
        <w:t>«Прочитайте – це цікаво» та інші.</w:t>
      </w:r>
    </w:p>
    <w:p w:rsidR="004C267C" w:rsidRPr="006D3408" w:rsidRDefault="004C267C" w:rsidP="004C267C">
      <w:pPr>
        <w:pStyle w:val="afff0"/>
        <w:jc w:val="both"/>
        <w:rPr>
          <w:sz w:val="24"/>
        </w:rPr>
      </w:pPr>
      <w:r w:rsidRPr="006D3408">
        <w:rPr>
          <w:sz w:val="24"/>
        </w:rPr>
        <w:t xml:space="preserve">             У забезпеченні користувачів необхідною інформацією використовуються тематичні папки які постійно поповнюються новим матеріалом:</w:t>
      </w:r>
    </w:p>
    <w:p w:rsidR="004C267C" w:rsidRPr="006D3408" w:rsidRDefault="004C267C" w:rsidP="004C267C">
      <w:pPr>
        <w:pStyle w:val="afff0"/>
        <w:jc w:val="both"/>
        <w:rPr>
          <w:sz w:val="24"/>
        </w:rPr>
      </w:pPr>
      <w:r w:rsidRPr="006D3408">
        <w:rPr>
          <w:sz w:val="24"/>
        </w:rPr>
        <w:t>-     «Державна символіка»;</w:t>
      </w:r>
    </w:p>
    <w:p w:rsidR="004C267C" w:rsidRPr="006D3408" w:rsidRDefault="004C267C" w:rsidP="004C267C">
      <w:pPr>
        <w:pStyle w:val="afff0"/>
        <w:jc w:val="both"/>
        <w:rPr>
          <w:sz w:val="24"/>
        </w:rPr>
      </w:pPr>
      <w:r w:rsidRPr="006D3408">
        <w:rPr>
          <w:sz w:val="24"/>
        </w:rPr>
        <w:t>-     «Наша мова солов’їна»;</w:t>
      </w:r>
    </w:p>
    <w:p w:rsidR="004C267C" w:rsidRPr="006D3408" w:rsidRDefault="004C267C" w:rsidP="004C267C">
      <w:pPr>
        <w:pStyle w:val="afff0"/>
        <w:jc w:val="both"/>
        <w:rPr>
          <w:sz w:val="24"/>
        </w:rPr>
      </w:pPr>
      <w:r w:rsidRPr="006D3408">
        <w:rPr>
          <w:sz w:val="24"/>
        </w:rPr>
        <w:t>-     «Український Кобзар»;</w:t>
      </w:r>
    </w:p>
    <w:p w:rsidR="004C267C" w:rsidRPr="006D3408" w:rsidRDefault="004C267C" w:rsidP="004C267C">
      <w:pPr>
        <w:pStyle w:val="afff0"/>
        <w:jc w:val="both"/>
        <w:rPr>
          <w:sz w:val="24"/>
        </w:rPr>
      </w:pPr>
      <w:r w:rsidRPr="006D3408">
        <w:rPr>
          <w:sz w:val="24"/>
        </w:rPr>
        <w:t>-     «За здоровий спосіб життя»;</w:t>
      </w:r>
    </w:p>
    <w:p w:rsidR="004C267C" w:rsidRPr="006D3408" w:rsidRDefault="004C267C" w:rsidP="004C267C">
      <w:pPr>
        <w:pStyle w:val="afff0"/>
        <w:jc w:val="both"/>
        <w:rPr>
          <w:sz w:val="24"/>
        </w:rPr>
      </w:pPr>
      <w:r w:rsidRPr="006D3408">
        <w:rPr>
          <w:sz w:val="24"/>
        </w:rPr>
        <w:t>-     «Літературна Кілія»;</w:t>
      </w:r>
    </w:p>
    <w:p w:rsidR="004C267C" w:rsidRPr="006D3408" w:rsidRDefault="004C267C" w:rsidP="004C267C">
      <w:pPr>
        <w:pStyle w:val="afff0"/>
        <w:jc w:val="both"/>
        <w:rPr>
          <w:sz w:val="24"/>
        </w:rPr>
      </w:pPr>
      <w:r w:rsidRPr="006D3408">
        <w:rPr>
          <w:sz w:val="24"/>
        </w:rPr>
        <w:t>-     «Ніхто не забутий, ніщо не забуто»;</w:t>
      </w:r>
    </w:p>
    <w:p w:rsidR="004C267C" w:rsidRPr="006D3408" w:rsidRDefault="004C267C" w:rsidP="004C267C">
      <w:pPr>
        <w:pStyle w:val="afff0"/>
        <w:jc w:val="both"/>
        <w:rPr>
          <w:sz w:val="24"/>
        </w:rPr>
      </w:pPr>
      <w:r w:rsidRPr="006D3408">
        <w:rPr>
          <w:sz w:val="24"/>
        </w:rPr>
        <w:t>-     «Сторінки нашого краю»;</w:t>
      </w:r>
    </w:p>
    <w:p w:rsidR="004C267C" w:rsidRPr="006D3408" w:rsidRDefault="004C267C" w:rsidP="004C267C">
      <w:pPr>
        <w:pStyle w:val="afff0"/>
        <w:jc w:val="both"/>
        <w:rPr>
          <w:sz w:val="24"/>
        </w:rPr>
      </w:pPr>
      <w:r w:rsidRPr="006D3408">
        <w:rPr>
          <w:sz w:val="24"/>
        </w:rPr>
        <w:t>-     «Виховні години. Бесіди. Вікторини»</w:t>
      </w:r>
    </w:p>
    <w:p w:rsidR="004C267C" w:rsidRPr="006D3408" w:rsidRDefault="004C267C" w:rsidP="004C267C">
      <w:pPr>
        <w:pStyle w:val="afff0"/>
        <w:jc w:val="both"/>
        <w:rPr>
          <w:sz w:val="24"/>
        </w:rPr>
      </w:pPr>
      <w:r w:rsidRPr="006D3408">
        <w:rPr>
          <w:sz w:val="24"/>
        </w:rPr>
        <w:t>-    «Наша служба и опасна, и трудна» (ДЮП);</w:t>
      </w:r>
    </w:p>
    <w:p w:rsidR="004C267C" w:rsidRPr="006D3408" w:rsidRDefault="004C267C" w:rsidP="004C267C">
      <w:pPr>
        <w:pStyle w:val="afff0"/>
        <w:jc w:val="both"/>
        <w:rPr>
          <w:sz w:val="24"/>
        </w:rPr>
      </w:pPr>
      <w:r w:rsidRPr="006D3408">
        <w:rPr>
          <w:sz w:val="24"/>
        </w:rPr>
        <w:t>-    «Козацькому роду нема переводу»</w:t>
      </w:r>
    </w:p>
    <w:p w:rsidR="004C267C" w:rsidRPr="006D3408" w:rsidRDefault="004C267C" w:rsidP="004C267C">
      <w:pPr>
        <w:pStyle w:val="afff0"/>
        <w:jc w:val="both"/>
        <w:rPr>
          <w:sz w:val="24"/>
        </w:rPr>
      </w:pPr>
      <w:r w:rsidRPr="006D3408">
        <w:rPr>
          <w:sz w:val="24"/>
        </w:rPr>
        <w:t>-    «Ми матір називаємо святою» та інші</w:t>
      </w:r>
    </w:p>
    <w:p w:rsidR="004C267C" w:rsidRPr="006D3408" w:rsidRDefault="004C267C" w:rsidP="004C267C">
      <w:pPr>
        <w:pStyle w:val="afff0"/>
        <w:jc w:val="both"/>
        <w:rPr>
          <w:sz w:val="24"/>
        </w:rPr>
      </w:pPr>
      <w:r w:rsidRPr="006D3408">
        <w:rPr>
          <w:sz w:val="24"/>
        </w:rPr>
        <w:t xml:space="preserve">                   Протягом року були оформлені книжкові виставки до ювілейних дат, до знаменних дат, до відкритих уроків.  Також бібліотекар Іванчикова М.М. приймала участь у таких заходах:  свято Першого дзвоника, День вчителя, «Посвята в барвінчата», 8 Березня та інші,  надає практичну допомогу у проведенні відкритих уроків, виховних годинах, загальношкільних свят.</w:t>
      </w:r>
    </w:p>
    <w:p w:rsidR="004C267C" w:rsidRPr="006D3408" w:rsidRDefault="004C267C" w:rsidP="004C267C">
      <w:pPr>
        <w:pStyle w:val="afff0"/>
        <w:jc w:val="both"/>
        <w:rPr>
          <w:sz w:val="24"/>
        </w:rPr>
      </w:pPr>
      <w:r w:rsidRPr="006D3408">
        <w:rPr>
          <w:sz w:val="24"/>
        </w:rPr>
        <w:t xml:space="preserve">                   Наочність інформації доповнюють інформаційні стенди: «Живи, книго!», «Куточок читача», «Правила користування бібліотекою», «Положення про шкільну бібліотеку». </w:t>
      </w:r>
    </w:p>
    <w:p w:rsidR="004C267C" w:rsidRPr="006D3408" w:rsidRDefault="004C267C" w:rsidP="004C267C">
      <w:pPr>
        <w:pStyle w:val="afff0"/>
        <w:jc w:val="both"/>
        <w:rPr>
          <w:sz w:val="24"/>
        </w:rPr>
      </w:pPr>
      <w:r w:rsidRPr="006D3408">
        <w:rPr>
          <w:sz w:val="24"/>
        </w:rPr>
        <w:t xml:space="preserve">                   Розвиваючи у дітей творчі здібності, формуючи навички самоосвіти і самореалізації особистості, бібліотека пропагує літературу на допомогу успішному вивченню учбових предметів і кращому засвоєнню основ наук. Для цього оформлені постійно діючи виставки: «УЧНЮ: іду на урок», «Книги, які все знають», «Хочу все знати». У забезпеченні інформаційних потреб учнів та вчителів велике значення мають інформаційні та рекомендаційні списки літератури які є  в бібліотеці: «Батьківські збори», «В.Сухомлинський і діти», «Мова коштовний скарб народу», «За здоровий спосіб життя», «Дзвони пам'яті», «Ми матір називаємо святою», «Птахи в нашому житті», «Людина починається з добра» та інші.</w:t>
      </w:r>
    </w:p>
    <w:p w:rsidR="004C267C" w:rsidRPr="006D3408" w:rsidRDefault="004C267C" w:rsidP="004C267C">
      <w:pPr>
        <w:pStyle w:val="afff0"/>
        <w:jc w:val="both"/>
        <w:rPr>
          <w:sz w:val="24"/>
        </w:rPr>
      </w:pPr>
      <w:r w:rsidRPr="006D3408">
        <w:rPr>
          <w:sz w:val="24"/>
        </w:rPr>
        <w:t xml:space="preserve">                  Бібілотекарем Іванчиковою М.М.  проводиться наступна робота по пропаганді бібліотечної справи: екскурсії в бібліотеку (1-кл.), бесіди про бібліотеку, бібліотечні уроки про правила користування бібліотекою, про бережливе ставлення до </w:t>
      </w:r>
      <w:r w:rsidRPr="006D3408">
        <w:rPr>
          <w:sz w:val="24"/>
        </w:rPr>
        <w:lastRenderedPageBreak/>
        <w:t xml:space="preserve">книги: «Що таке бібліотека? Екскурсія до бібліотеки», «Види бібліотек», «Самостійний вибір книг у бібліотеці», «Бібліотечні каталоги, їхнє значення і види» та інші. Проводиться індивідуальна робота. </w:t>
      </w:r>
    </w:p>
    <w:p w:rsidR="004C267C" w:rsidRPr="006D3408" w:rsidRDefault="004C267C" w:rsidP="004C267C">
      <w:pPr>
        <w:pStyle w:val="afff0"/>
        <w:jc w:val="both"/>
        <w:rPr>
          <w:sz w:val="24"/>
        </w:rPr>
      </w:pPr>
      <w:r w:rsidRPr="006D3408">
        <w:rPr>
          <w:sz w:val="24"/>
        </w:rPr>
        <w:t xml:space="preserve">                  Кожен рік бібліотекою проводиться акція «Подаруй бібліотеці книжку», тиждень «Дитячої та юнацької книги», оформлюються книжкові виставки до ювілейних дат, виставки домашніх бібліотечок : «Моя перша книжка» - учні 1-го класу, «Моя улюблена книжка» - учні 2,3-х класів,  «Моя перша енциклопедія» - учні 4-го класу, літературний вернісаж О.С.Пушкіна, інтелектуальна гра «Найрозумніший», екскурсії до бібліотеки, гра – подорож «Я пізнаю світ космосу» та інші.</w:t>
      </w:r>
    </w:p>
    <w:p w:rsidR="004C267C" w:rsidRPr="006D3408" w:rsidRDefault="004C267C" w:rsidP="004C267C">
      <w:pPr>
        <w:pStyle w:val="afff0"/>
        <w:jc w:val="both"/>
        <w:rPr>
          <w:sz w:val="24"/>
        </w:rPr>
      </w:pPr>
      <w:r w:rsidRPr="006D3408">
        <w:rPr>
          <w:sz w:val="24"/>
        </w:rPr>
        <w:t xml:space="preserve">                   Працювала книжкова лікарня, в якій було відремонтовано 100  книжок та  45  підручників.</w:t>
      </w:r>
    </w:p>
    <w:p w:rsidR="004C267C" w:rsidRPr="006D3408" w:rsidRDefault="004C267C" w:rsidP="004C267C">
      <w:pPr>
        <w:pStyle w:val="afff0"/>
        <w:jc w:val="both"/>
        <w:rPr>
          <w:sz w:val="24"/>
        </w:rPr>
      </w:pPr>
      <w:r w:rsidRPr="006D3408">
        <w:rPr>
          <w:sz w:val="24"/>
        </w:rPr>
        <w:t>За кошти  вчителів  були виписані  такі  періодичні видання:</w:t>
      </w:r>
    </w:p>
    <w:p w:rsidR="004C267C" w:rsidRPr="006D3408" w:rsidRDefault="004C267C" w:rsidP="005A6DEA">
      <w:pPr>
        <w:pStyle w:val="afff0"/>
        <w:numPr>
          <w:ilvl w:val="0"/>
          <w:numId w:val="75"/>
        </w:numPr>
        <w:jc w:val="both"/>
        <w:rPr>
          <w:sz w:val="24"/>
        </w:rPr>
      </w:pPr>
      <w:r w:rsidRPr="006D3408">
        <w:rPr>
          <w:sz w:val="24"/>
        </w:rPr>
        <w:t>Заступник директора школи;</w:t>
      </w:r>
    </w:p>
    <w:p w:rsidR="004C267C" w:rsidRPr="006D3408" w:rsidRDefault="004C267C" w:rsidP="005A6DEA">
      <w:pPr>
        <w:pStyle w:val="afff0"/>
        <w:numPr>
          <w:ilvl w:val="0"/>
          <w:numId w:val="75"/>
        </w:numPr>
        <w:jc w:val="both"/>
        <w:rPr>
          <w:sz w:val="24"/>
        </w:rPr>
      </w:pPr>
      <w:r w:rsidRPr="006D3408">
        <w:rPr>
          <w:sz w:val="24"/>
        </w:rPr>
        <w:t>Інформаційний збірник Міністерства Освіти України;</w:t>
      </w:r>
    </w:p>
    <w:p w:rsidR="004C267C" w:rsidRPr="006D3408" w:rsidRDefault="004C267C" w:rsidP="005A6DEA">
      <w:pPr>
        <w:pStyle w:val="afff0"/>
        <w:numPr>
          <w:ilvl w:val="0"/>
          <w:numId w:val="75"/>
        </w:numPr>
        <w:jc w:val="both"/>
        <w:rPr>
          <w:sz w:val="24"/>
        </w:rPr>
      </w:pPr>
      <w:r w:rsidRPr="006D3408">
        <w:rPr>
          <w:sz w:val="24"/>
        </w:rPr>
        <w:t>Практика управління закладом освіти;</w:t>
      </w:r>
    </w:p>
    <w:p w:rsidR="004C267C" w:rsidRPr="006D3408" w:rsidRDefault="004C267C" w:rsidP="005A6DEA">
      <w:pPr>
        <w:pStyle w:val="afff0"/>
        <w:numPr>
          <w:ilvl w:val="0"/>
          <w:numId w:val="75"/>
        </w:numPr>
        <w:jc w:val="both"/>
        <w:rPr>
          <w:sz w:val="24"/>
        </w:rPr>
      </w:pPr>
      <w:r w:rsidRPr="006D3408">
        <w:rPr>
          <w:sz w:val="24"/>
        </w:rPr>
        <w:t>Позакласний час;</w:t>
      </w:r>
    </w:p>
    <w:p w:rsidR="004C267C" w:rsidRPr="006D3408" w:rsidRDefault="004C267C" w:rsidP="005A6DEA">
      <w:pPr>
        <w:pStyle w:val="afff0"/>
        <w:numPr>
          <w:ilvl w:val="0"/>
          <w:numId w:val="75"/>
        </w:numPr>
        <w:jc w:val="both"/>
        <w:rPr>
          <w:sz w:val="24"/>
        </w:rPr>
      </w:pPr>
      <w:r w:rsidRPr="006D3408">
        <w:rPr>
          <w:sz w:val="24"/>
        </w:rPr>
        <w:t>фахові журнали.</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sz w:val="24"/>
          <w:szCs w:val="24"/>
          <w:u w:val="single"/>
          <w:lang w:val="uk-UA" w:eastAsia="ru-RU"/>
        </w:rPr>
      </w:pPr>
      <w:r w:rsidRPr="006D3408">
        <w:rPr>
          <w:rFonts w:ascii="Times New Roman" w:eastAsia="Times New Roman" w:hAnsi="Times New Roman"/>
          <w:b/>
          <w:sz w:val="24"/>
          <w:szCs w:val="24"/>
          <w:u w:val="single"/>
          <w:lang w:val="uk-UA" w:eastAsia="ru-RU"/>
        </w:rPr>
        <w:t>Основні напрямки і завдання роботи бібліотеки на 2021/2022навчальний рік</w:t>
      </w:r>
    </w:p>
    <w:p w:rsidR="004C267C" w:rsidRPr="006D3408" w:rsidRDefault="004C267C" w:rsidP="004C267C">
      <w:pPr>
        <w:tabs>
          <w:tab w:val="left" w:pos="284"/>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4C267C" w:rsidRPr="006D3408" w:rsidRDefault="004C267C" w:rsidP="004C267C">
      <w:pPr>
        <w:tabs>
          <w:tab w:val="left" w:pos="284"/>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Виходячи з цього бібліотека визначила наступні завдання:</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сприяння реалізації державної політики в галузі освіти;</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інформаційне забезпечення програмних та факультативних знань, самоосвіти школярів;</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навчання школярів технологій користування бібліотеками всіх типів;</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виховання мислячого, вдумливого, грамотного книго користувача;</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всебічне сприяння підвищенню фахової майстерності педагогів;</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створення комфортного бібліотечного середовища;</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реформування бібліотеки в таку, яка б включала як традиційні носії інформації, так і сучасні мультимедійні технології;</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4C267C" w:rsidRPr="006D3408" w:rsidRDefault="004C267C" w:rsidP="004C267C">
      <w:pPr>
        <w:numPr>
          <w:ilvl w:val="0"/>
          <w:numId w:val="19"/>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опрацювання питання «Формування в читачів бібліотеки позитивної мотивації до читання».</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Організація харчування учнів</w:t>
      </w: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Харчування учнів школи у 2020/2021 навчальному році забезпечувалось на базі шкільної їдальні Василівського ЗЗСО.</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w:t>
      </w:r>
      <w:r w:rsidRPr="006D3408">
        <w:rPr>
          <w:rFonts w:ascii="Times New Roman" w:eastAsia="Times New Roman" w:hAnsi="Times New Roman"/>
          <w:sz w:val="24"/>
          <w:szCs w:val="24"/>
          <w:lang w:val="uk-UA" w:eastAsia="ru-RU"/>
        </w:rPr>
        <w:lastRenderedPageBreak/>
        <w:t>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школи Сілакова О.В.. Відповідно до наказу директора школи від 31.08.2020 № 154 «Про призначення відповідального за організацію харчування учнів школи» контроль за організацією харчування учнів здійснює  комірник Морозова А.О. До її обов'язків входили:  координація діяльності з роботою сестри медичної школи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школі, до складу комісії входять директор школи, медична сестра, заступник директора з навчально-виховної роботи, завгосп, представники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w:t>
      </w:r>
      <w:r w:rsidRPr="006D3408">
        <w:rPr>
          <w:rFonts w:ascii="Times New Roman" w:eastAsia="Times New Roman" w:hAnsi="Times New Roman"/>
          <w:sz w:val="24"/>
          <w:szCs w:val="24"/>
          <w:lang w:val="uk-UA" w:eastAsia="ru-RU"/>
        </w:rPr>
        <w:lastRenderedPageBreak/>
        <w:t xml:space="preserve">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Протягом 2020/2021 навчального року було організоване безкоштовне гаряче харчування учнів. У закладі забезпечено такі види харчування: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пільгове – для учнів початкових класів за рахунок місцевого бюджету (13.00 грн. у день на учня);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для дітей сиріт, дітей позбавлених батьківського піклування, дітей військовослужбовців, батьки яких загинули під час виконання службових обов’язків, яке здійснюється за бюджетні кошти (13.00 грн. у день на дитину);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дітей-інвалідів,  яке здійснюється за бюджетні кошти (13.00 грн. у день на дитину).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Безкоштовним гарячим харчуванням було охоплено: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1. - учнів 1-4 класів у кількості 47 учнів: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1- 11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2 - 11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3 - 13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4 -12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w:t>
      </w:r>
      <w:r w:rsidRPr="006D3408">
        <w:rPr>
          <w:rFonts w:ascii="Times New Roman" w:eastAsia="Times New Roman" w:hAnsi="Times New Roman"/>
          <w:sz w:val="24"/>
          <w:szCs w:val="24"/>
          <w:lang w:val="uk-UA" w:eastAsia="ru-RU"/>
        </w:rPr>
        <w:tab/>
        <w:t xml:space="preserve"> учнів з числа дітей – сиріт, та дітей, позбавлених батьківського піклування (Носов М. – учень 3 класу, Носов В. - учень 1 класу Чорногор І.- учень 8 класу, Чорногор О.- учень 7 класу)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дітей-інвалідів (Леськів М. - учень 4 класу, Леськів А. – учениця 9 класу).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Частка учнів початкових класів та учнів пільгових категорій, охоплених харчуванням,   складає 100 %. Всі документи щодо організації харчування учнів оформлюються згідно чинного законодавства.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Харчувалося за батьківські кошти учнів 5-9 класів – 47 учнів.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Таким чином, у школі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4-го уроків (відповідно до затвердженого графіку харчування). Цей час – найбільш оптимальний для прийняття їжі.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Сестра медична школи СухомГусар Л.В.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Виконання грошових норм велося щотижнево. Вартість одного дня харчування (бюджетного) становила 13.00 гривень на одного учня.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Комірник шкільної їдальні Морозова А.О. щоденно заповнювала відомість по харчуванню за рахунок бюджету, в якій відображалися число, кількість осіб, що отримали гаряче харчування, ціна обіду в цей день і сума.</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Виконання натуральних норм відображалося у накопичувальній відомості, яку щомісячно заповнювала  сестра медична школи Гусар Л.В.,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Дані норми не виконувалися, т.к. для їх виконання необхідно вартість денного харчування збільшити в кілька разів.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організації харчування періодично заслуховувалися на засіданні ради школи, батьківських зборах, педраді, нарадах при директорові, засіданнях учнівського самоврядування.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Медичною сестрою закладу Гусар Л.В. 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w:t>
      </w:r>
      <w:r w:rsidRPr="006D3408">
        <w:rPr>
          <w:rFonts w:ascii="Times New Roman" w:eastAsia="Times New Roman" w:hAnsi="Times New Roman"/>
          <w:sz w:val="24"/>
          <w:szCs w:val="24"/>
          <w:lang w:val="uk-UA" w:eastAsia="ru-RU"/>
        </w:rPr>
        <w:lastRenderedPageBreak/>
        <w:t xml:space="preserve">вимог. Їдальня має достатню кількість обідніх столів. Силами батьківського комітету школи проведено косметичний ремонт обідньої зали шкільної їдальні. Шкільна їдальня  забезпечена необхідною кількістю   кухонного інвентаря. Маркування інвентаря відповідає санітарно-гігієнічним нормам.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Належним чином проводилася робота з питань гігієни харчування. В наявності умивальники для миття рук з підведенням гарячої і холодної води, мила, електрорушника. 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Отже, основними завданнями на 2021/2022 навчальний рік є забезпечення порядку організації харчування учнів школи, а саме:</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розробити та затвердити режим і графік харчування дітей;</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розробити та затвердити правила поведінки в шкільній їдальні;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-скласти та затвердити списки дітей, які потребують безкоштовного харчування;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скласти та затвердити списки дітей, які потребують дієтичного харчування (із залученням сестри медичної);</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забезпечити організоване та якісне харчування учнів закладу освіти: безкоштовним харчуванням  - учнів 1-4-х класів, безкоштовним харчуванням дітей, позбавлених батьківського піклування, за батьківські кошти - учнів 5-9 класів;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створити групу контролю за якістю харчування дітей зі складу вчителів, батьків та медичного персоналу;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забезпечити учнів питною водою гарантованої якості;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надавати звіти про харчування дітей до відділу освіти;</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організувати  роботу з поліпшення матеріально-технічної бази їдальні, розширенню сфери послуг для учнів і їх батьків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продовжити роботк  з виховання культури харчування, пропаганди здорового способу життя серед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проведення батьківських зборів 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медичних оглядів учнів»;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зустріч лікаря та сестри медичної з батьками: «Особиста гігієна дитини» (упродовж навчального року).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забезпечити харчування новоприбулих дітей пільгового контингент та учнів 1-4-х класів одразу після зарахування.</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4C267C" w:rsidRPr="006D3408" w:rsidRDefault="004C267C" w:rsidP="004C267C">
      <w:pPr>
        <w:spacing w:after="0" w:line="240" w:lineRule="auto"/>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 xml:space="preserve">та формування здорового способу життя </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школі створені оптимальні умови для медичного обслуговування учнів школи. Є медичний кабінет.</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Медичне обслуговування учнів здійснювали медична сестра Гусар Л.В. та лікарі центральної міської лікарні.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Протягом 2020/2021 навчального року для потреб медичного кабінету було закуплено самих необхідних для першої медичної допомоги ліків на суму 2660 грн. Щорічно учні 2-9-х класів школи проходять поглиблений профілактичний медичний огляд. Цей огляд забезпечують лікарі центральної міської лікарні.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Вітчизни.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При організації роботи з медичного обслуговування учнів у 2021/2022 навчальному році необхідно звернути більше уваги на:</w:t>
      </w:r>
    </w:p>
    <w:p w:rsidR="004C267C" w:rsidRPr="006D3408" w:rsidRDefault="004C267C" w:rsidP="005A6DEA">
      <w:pPr>
        <w:numPr>
          <w:ilvl w:val="0"/>
          <w:numId w:val="27"/>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здоров’ї;</w:t>
      </w:r>
    </w:p>
    <w:p w:rsidR="004C267C" w:rsidRPr="006D3408" w:rsidRDefault="004C267C" w:rsidP="005A6DEA">
      <w:pPr>
        <w:numPr>
          <w:ilvl w:val="0"/>
          <w:numId w:val="27"/>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4C267C" w:rsidRPr="006D3408" w:rsidRDefault="004C267C" w:rsidP="004C267C">
      <w:pPr>
        <w:spacing w:after="0" w:line="240" w:lineRule="auto"/>
        <w:ind w:firstLine="72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shd w:val="clear" w:color="auto" w:fill="FFFFFF"/>
          <w:lang w:val="uk-UA" w:eastAsia="ru-RU"/>
        </w:rPr>
        <w:t>З метою профілактики шкідливих звичок у школі   спланована й проводилась робота по забезпеченню цікавого дозвілля, робота гуртків, факультативів  та секцій за</w:t>
      </w:r>
      <w:r w:rsidRPr="006D3408">
        <w:rPr>
          <w:rFonts w:ascii="Times New Roman" w:eastAsia="Times New Roman" w:hAnsi="Times New Roman"/>
          <w:sz w:val="24"/>
          <w:szCs w:val="24"/>
          <w:lang w:val="uk-UA" w:eastAsia="ru-RU"/>
        </w:rPr>
        <w:t xml:space="preserve"> інтересами. Для учнів організовувались і проводились тижні профілактики шкідливих звичок, виступи агітбригад «Я обираю здоровий спосіб життя», конкурси, засідання круглих столів, диспути, вечори запитань та відповідей, психологічні тренінги, бесіди, дні здоров’я, спортивно-масові заходи. В школі оформлено інформаційний куточок, санітарні бюлетені. В шкільній бібліотеці організовувались змінні виставки літератури на дану тематику. </w:t>
      </w:r>
    </w:p>
    <w:p w:rsidR="004C267C" w:rsidRPr="006D3408" w:rsidRDefault="004C267C" w:rsidP="004C267C">
      <w:pPr>
        <w:spacing w:after="0" w:line="240" w:lineRule="auto"/>
        <w:ind w:firstLine="72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Педагогічним колективом школи ведеться постійна планомірна робота на виконання закону України «Про заходи з </w:t>
      </w:r>
      <w:r w:rsidRPr="006D3408">
        <w:rPr>
          <w:rFonts w:ascii="Times New Roman" w:eastAsia="Times New Roman" w:hAnsi="Times New Roman"/>
          <w:b/>
          <w:sz w:val="24"/>
          <w:szCs w:val="24"/>
          <w:lang w:val="uk-UA" w:eastAsia="ru-RU"/>
        </w:rPr>
        <w:t>попередження та зменшення вживання тютюнових</w:t>
      </w:r>
      <w:r w:rsidRPr="006D3408">
        <w:rPr>
          <w:rFonts w:ascii="Times New Roman" w:eastAsia="Times New Roman" w:hAnsi="Times New Roman"/>
          <w:sz w:val="24"/>
          <w:szCs w:val="24"/>
          <w:lang w:val="uk-UA" w:eastAsia="ru-RU"/>
        </w:rPr>
        <w:t xml:space="preserve"> </w:t>
      </w:r>
      <w:r w:rsidRPr="006D3408">
        <w:rPr>
          <w:rFonts w:ascii="Times New Roman" w:eastAsia="Times New Roman" w:hAnsi="Times New Roman"/>
          <w:b/>
          <w:sz w:val="24"/>
          <w:szCs w:val="24"/>
          <w:lang w:val="uk-UA" w:eastAsia="ru-RU"/>
        </w:rPr>
        <w:t>виробів</w:t>
      </w:r>
      <w:r w:rsidRPr="006D3408">
        <w:rPr>
          <w:rFonts w:ascii="Times New Roman" w:eastAsia="Times New Roman" w:hAnsi="Times New Roman"/>
          <w:sz w:val="24"/>
          <w:szCs w:val="24"/>
          <w:lang w:val="uk-UA" w:eastAsia="ru-RU"/>
        </w:rPr>
        <w:t xml:space="preserve"> і їх шкідливого впливу на здоров’я населення».  </w:t>
      </w:r>
    </w:p>
    <w:p w:rsidR="004C267C" w:rsidRPr="006D3408" w:rsidRDefault="004C267C" w:rsidP="004C267C">
      <w:pPr>
        <w:spacing w:after="0" w:line="240" w:lineRule="auto"/>
        <w:ind w:firstLine="72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 школі розроблені та затверджені заходи щодо проведення антинікотинової інформаційно-освітньої та профілактичної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Крім цього окремо було винесено на обговорення в педагогічному колективі питання відмови від тютюнопаління педагогічних працівників та працівників школи, прийнято відповідне рішення.</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Значний вклад в антинікотинову пропаганду вніс і конкурс плакатів на тему: «Молодь за здоровий спосіб життя».</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Медичною сестрою школи Гусар Л.В. був проведений цикл бесід на відповідну тематику:</w:t>
      </w:r>
    </w:p>
    <w:p w:rsidR="004C267C" w:rsidRPr="006D3408" w:rsidRDefault="004C267C" w:rsidP="005A6DEA">
      <w:pPr>
        <w:numPr>
          <w:ilvl w:val="0"/>
          <w:numId w:val="28"/>
        </w:num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«Вплив нікотину на здоров’я людини»;</w:t>
      </w:r>
    </w:p>
    <w:p w:rsidR="004C267C" w:rsidRPr="006D3408" w:rsidRDefault="004C267C" w:rsidP="005A6DEA">
      <w:pPr>
        <w:numPr>
          <w:ilvl w:val="0"/>
          <w:numId w:val="28"/>
        </w:num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«Паління і спорт несумісні»;</w:t>
      </w:r>
    </w:p>
    <w:p w:rsidR="004C267C" w:rsidRPr="006D3408" w:rsidRDefault="004C267C" w:rsidP="005A6DEA">
      <w:pPr>
        <w:numPr>
          <w:ilvl w:val="0"/>
          <w:numId w:val="28"/>
        </w:num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«Від нікотину до наркотиків – один крок».</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про заборону тютюнопаління серед школярів було внесено в порядок денний класних і загальношкільних батьківських зборів.</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lastRenderedPageBreak/>
        <w:t>Соціальним педагогом Пимоновою Л.П.  ведеться планомірна робота з питань протидії незаконному обігу наркотичних засобів, психотропних речовин і прекурсорів та поширенню наркоманії.</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Облік цієї роботи ведеться на сторінках класних журналів, що контролюються адміністрацією.</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Класні керівники проводять цикл обов’язкових годин спілкування з даної тематики: «Ситуація з ВІЛ –СНІД в Україні», «Безпечне статеве життя», «Закон України «Про наркотики».</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На класних годинах 5-9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Питанню профілактики наркоманії та СНІДу приділяється належна увага і у позакласній роботі школи. У кабінеті біології, основ здоров’я, інформаційному центрі, бібліотеці створені куточки здоров’я, де зібрана література з даної теми. Учителі та учні мають змогу користуватися цими матеріалами.</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 xml:space="preserve">Постійно проводяться заходи, спрямовані на виховання здорового способу життя. </w:t>
      </w:r>
    </w:p>
    <w:p w:rsidR="004C267C" w:rsidRPr="006D3408" w:rsidRDefault="004C267C" w:rsidP="004C267C">
      <w:pPr>
        <w:spacing w:after="0" w:line="240" w:lineRule="auto"/>
        <w:ind w:firstLine="540"/>
        <w:jc w:val="both"/>
        <w:rPr>
          <w:rFonts w:ascii="Times New Roman" w:eastAsia="Times New Roman" w:hAnsi="Times New Roman"/>
          <w:bCs/>
          <w:sz w:val="24"/>
          <w:szCs w:val="24"/>
          <w:lang w:val="uk-UA" w:eastAsia="ru-RU"/>
        </w:rPr>
      </w:pPr>
      <w:r w:rsidRPr="006D3408">
        <w:rPr>
          <w:rFonts w:ascii="Times New Roman" w:eastAsia="Times New Roman" w:hAnsi="Times New Roman"/>
          <w:bCs/>
          <w:sz w:val="24"/>
          <w:szCs w:val="24"/>
          <w:lang w:val="uk-UA" w:eastAsia="ru-RU"/>
        </w:rPr>
        <w:t>Профілактична робота з попередження наркоманії та СНІДу постійно проводиться і з батьками.</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На виконання Указу Президента України «Про запобігання подальшого поширення ВІЛ/ СНІДу в Україні» в школі були розроблені і затвердженні заходи з антиснідової пропаганди.</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425"/>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Соціальний захист учнів та робота з дітьми пільгових категорій</w:t>
      </w:r>
    </w:p>
    <w:p w:rsidR="004C267C" w:rsidRPr="006D3408" w:rsidRDefault="004C267C" w:rsidP="004C267C">
      <w:pPr>
        <w:spacing w:after="0" w:line="240" w:lineRule="auto"/>
        <w:ind w:firstLine="425"/>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Упродовж 2020/2021  навчального року робота школи щодо соціального захисту дітей пільгових категорій була спрямована на дотримання Конвенції ООН «Про права дитини»,</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№2402-III).</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Робота з даного напрямку проводилась відповідно до річного плану роботи школи на 2020/2021 навчальний рік,  плану роботи шкільної соціально-педагогічної  служби.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Соціальний педагог Пимонова Л.П. координувала роботу класних керівників, соціально-педагогічної  служби школи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інтересів дитини; брала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вивчав адаптацію дітей у прийомних сім’ях, </w:t>
      </w:r>
      <w:r w:rsidRPr="006D3408">
        <w:rPr>
          <w:rFonts w:ascii="Times New Roman" w:eastAsia="Times New Roman" w:hAnsi="Times New Roman"/>
          <w:sz w:val="24"/>
          <w:szCs w:val="24"/>
          <w:lang w:val="uk-UA" w:eastAsia="ru-RU"/>
        </w:rPr>
        <w:lastRenderedPageBreak/>
        <w:t xml:space="preserve">захист їх прав та інтересів; здійснювала облік працевлаштування випускників 9  класів з числа дітей-сиріт та позбавлених батьківського піклування;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закладу, на батьківських зборах, конференціях тощо.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Соціально-педагогічною службою школи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Створено банк даних дітей пільгових категорій, що постійно оновлюється. На внутрішньошкільному обліку знаходяться діти певних категорій:</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Позбавлені батьківського піклування – 2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Діти-сироти –2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 які опинилися в складних життєвих обставинах – 3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 з багатодітних сімей – 48 учнів;</w:t>
      </w:r>
    </w:p>
    <w:p w:rsidR="004C267C" w:rsidRPr="006D3408" w:rsidRDefault="004C267C" w:rsidP="005A6DEA">
      <w:pPr>
        <w:numPr>
          <w:ilvl w:val="0"/>
          <w:numId w:val="59"/>
        </w:numPr>
        <w:spacing w:after="0" w:line="240" w:lineRule="auto"/>
        <w:contextualSpacing/>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Діти-інваліди – 2 учнів.</w:t>
      </w:r>
    </w:p>
    <w:p w:rsidR="004C267C" w:rsidRPr="006D3408" w:rsidRDefault="004C267C" w:rsidP="004C267C">
      <w:pPr>
        <w:spacing w:after="0" w:line="240" w:lineRule="auto"/>
        <w:rPr>
          <w:rFonts w:ascii="Times New Roman" w:eastAsia="Times New Roman" w:hAnsi="Times New Roman"/>
          <w:sz w:val="24"/>
          <w:szCs w:val="24"/>
          <w:lang w:val="uk-UA" w:eastAsia="ru-RU"/>
        </w:rPr>
      </w:pP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школи та засіданнях Ради школи. </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Організовано було безкоштовне харчування учнів 1-4 класів та дітей пільгових категорій, а саме: дітей, позбавлених батьківського піклування та дітей та дітей-інвалідв. Протягом року надавались консультації батькам, вчителям та учням пільгових категорій. При організації заходів поза межами школи перевага надавалась дітям пільгового контингенту.</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Соціально-педагогічною службою школи здійснювались наступні заходи щодо соціального захисту дітей пільгових категорій: </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 інвалідів, багатодітних сімей, дітей, які проживають у складних життєвих обставинах з відповідним оформленням актів та особових справ. </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Перевіряється збереження закріпленого житла, майна дітей – сиріт, дітей, позбавлених батьківського піклування, забезпечення дітей безкоштовним харчуванням. </w:t>
      </w:r>
    </w:p>
    <w:p w:rsidR="004C267C" w:rsidRPr="006D3408" w:rsidRDefault="004C267C" w:rsidP="005A6DEA">
      <w:pPr>
        <w:numPr>
          <w:ilvl w:val="0"/>
          <w:numId w:val="60"/>
        </w:numPr>
        <w:spacing w:after="0" w:line="240" w:lineRule="auto"/>
        <w:contextualSpacing/>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 </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Виконуючи основні завдання психолого-педагогічної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створення умов для формування соціально – педагогічної  культури педагогів, батьків, залучення їх до знань для оптимізації міжособистісних стосунків, подолання труднощів спілкування;</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pacing w:val="3"/>
          <w:sz w:val="24"/>
          <w:szCs w:val="24"/>
          <w:lang w:val="uk-UA" w:eastAsia="ru-RU"/>
        </w:rPr>
      </w:pPr>
      <w:r w:rsidRPr="006D3408">
        <w:rPr>
          <w:rFonts w:ascii="Times New Roman" w:eastAsia="Times New Roman" w:hAnsi="Times New Roman"/>
          <w:sz w:val="24"/>
          <w:szCs w:val="24"/>
          <w:lang w:val="uk-UA" w:eastAsia="ru-RU"/>
        </w:rPr>
        <w:t xml:space="preserve">- </w:t>
      </w:r>
      <w:r w:rsidRPr="006D3408">
        <w:rPr>
          <w:rFonts w:ascii="Times New Roman" w:eastAsia="Times New Roman" w:hAnsi="Times New Roman"/>
          <w:spacing w:val="6"/>
          <w:sz w:val="24"/>
          <w:szCs w:val="24"/>
          <w:lang w:val="uk-UA" w:eastAsia="ru-RU"/>
        </w:rPr>
        <w:t>забезпечення дітей початковими знання</w:t>
      </w:r>
      <w:r w:rsidRPr="006D3408">
        <w:rPr>
          <w:rFonts w:ascii="Times New Roman" w:eastAsia="Times New Roman" w:hAnsi="Times New Roman"/>
          <w:spacing w:val="2"/>
          <w:sz w:val="24"/>
          <w:szCs w:val="24"/>
          <w:lang w:val="uk-UA" w:eastAsia="ru-RU"/>
        </w:rPr>
        <w:t>ми про права та свободи дітей (як маленьких людей і юних грома</w:t>
      </w:r>
      <w:r w:rsidRPr="006D3408">
        <w:rPr>
          <w:rFonts w:ascii="Times New Roman" w:eastAsia="Times New Roman" w:hAnsi="Times New Roman"/>
          <w:spacing w:val="4"/>
          <w:sz w:val="24"/>
          <w:szCs w:val="24"/>
          <w:lang w:val="uk-UA" w:eastAsia="ru-RU"/>
        </w:rPr>
        <w:t>дян), а також відомостями про правові норми, що регулюють від</w:t>
      </w:r>
      <w:r w:rsidRPr="006D3408">
        <w:rPr>
          <w:rFonts w:ascii="Times New Roman" w:eastAsia="Times New Roman" w:hAnsi="Times New Roman"/>
          <w:spacing w:val="3"/>
          <w:sz w:val="24"/>
          <w:szCs w:val="24"/>
          <w:lang w:val="uk-UA" w:eastAsia="ru-RU"/>
        </w:rPr>
        <w:t>носини практично в усіх сферах суспільного життя;</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індивідуального підходу до кожної дитини на основі її соціально-педагогічного вивчення;</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 профілактика відхилень в інтелектуальному та особистісному розвитку дитини;</w:t>
      </w:r>
    </w:p>
    <w:p w:rsidR="004C267C" w:rsidRPr="006D3408" w:rsidRDefault="004C267C" w:rsidP="004C267C">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пропаганда здорового способу життя, здійснення превентивного виховання, профілактика алкоголізму, наркоманії, злочинності;</w:t>
      </w:r>
    </w:p>
    <w:p w:rsidR="004C267C" w:rsidRPr="006D3408" w:rsidRDefault="004C267C" w:rsidP="004C267C">
      <w:pPr>
        <w:shd w:val="clear" w:color="auto" w:fill="FFFFFF"/>
        <w:spacing w:after="0" w:line="240" w:lineRule="auto"/>
        <w:ind w:firstLine="540"/>
        <w:jc w:val="both"/>
        <w:rPr>
          <w:rFonts w:ascii="Times New Roman" w:eastAsia="Times New Roman" w:hAnsi="Times New Roman"/>
          <w:spacing w:val="-1"/>
          <w:sz w:val="24"/>
          <w:szCs w:val="24"/>
          <w:lang w:val="uk-UA" w:eastAsia="ru-RU"/>
        </w:rPr>
      </w:pPr>
      <w:r w:rsidRPr="006D3408">
        <w:rPr>
          <w:rFonts w:ascii="Times New Roman" w:eastAsia="Times New Roman" w:hAnsi="Times New Roman"/>
          <w:spacing w:val="3"/>
          <w:sz w:val="24"/>
          <w:szCs w:val="24"/>
          <w:lang w:val="uk-UA" w:eastAsia="ru-RU"/>
        </w:rPr>
        <w:t xml:space="preserve">- </w:t>
      </w:r>
      <w:r w:rsidRPr="006D3408">
        <w:rPr>
          <w:rFonts w:ascii="Times New Roman" w:eastAsia="Times New Roman" w:hAnsi="Times New Roman"/>
          <w:spacing w:val="4"/>
          <w:sz w:val="24"/>
          <w:szCs w:val="24"/>
          <w:lang w:val="uk-UA" w:eastAsia="ru-RU"/>
        </w:rPr>
        <w:t>орієнтування дітей на загальнолюдські й націо</w:t>
      </w:r>
      <w:r w:rsidRPr="006D3408">
        <w:rPr>
          <w:rFonts w:ascii="Times New Roman" w:eastAsia="Times New Roman" w:hAnsi="Times New Roman"/>
          <w:spacing w:val="1"/>
          <w:sz w:val="24"/>
          <w:szCs w:val="24"/>
          <w:lang w:val="uk-UA" w:eastAsia="ru-RU"/>
        </w:rPr>
        <w:t>нальні цінності на засадах поваги до прав і свобод людини і громадяни</w:t>
      </w:r>
      <w:r w:rsidRPr="006D3408">
        <w:rPr>
          <w:rFonts w:ascii="Times New Roman" w:eastAsia="Times New Roman" w:hAnsi="Times New Roman"/>
          <w:spacing w:val="3"/>
          <w:sz w:val="24"/>
          <w:szCs w:val="24"/>
          <w:lang w:val="uk-UA" w:eastAsia="ru-RU"/>
        </w:rPr>
        <w:t xml:space="preserve">на та дотримання правових норм, </w:t>
      </w:r>
      <w:r w:rsidRPr="006D3408">
        <w:rPr>
          <w:rFonts w:ascii="Times New Roman" w:eastAsia="Times New Roman" w:hAnsi="Times New Roman"/>
          <w:spacing w:val="4"/>
          <w:sz w:val="24"/>
          <w:szCs w:val="24"/>
          <w:lang w:val="uk-UA" w:eastAsia="ru-RU"/>
        </w:rPr>
        <w:t>правомірної поведінки й толерантного спілкування</w:t>
      </w:r>
      <w:r w:rsidRPr="006D3408">
        <w:rPr>
          <w:rFonts w:ascii="Times New Roman" w:eastAsia="Times New Roman" w:hAnsi="Times New Roman"/>
          <w:spacing w:val="-1"/>
          <w:sz w:val="24"/>
          <w:szCs w:val="24"/>
          <w:lang w:val="uk-UA" w:eastAsia="ru-RU"/>
        </w:rPr>
        <w:t>;</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захисту прав, повноцінного життя, розвитку та виховання дітей пільгового контингенту;</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формування всебічно розвиненої особистості, здатної до повноцінного життя у суспільстві;</w:t>
      </w:r>
    </w:p>
    <w:p w:rsidR="004C267C" w:rsidRPr="006D3408" w:rsidRDefault="004C267C" w:rsidP="004C267C">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поліпшення стану здоров’я шляхом профілактики захворювань;</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покращення умов розвитку, виховання і освіти дітей;</w:t>
      </w:r>
    </w:p>
    <w:p w:rsidR="004C267C" w:rsidRPr="006D3408" w:rsidRDefault="004C267C" w:rsidP="004C267C">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забезпечення підтримки творчо обдарованих дітей, розвитку їх здібностей.</w:t>
      </w:r>
    </w:p>
    <w:p w:rsidR="004C267C" w:rsidRPr="006D3408" w:rsidRDefault="004C267C" w:rsidP="004C267C">
      <w:pPr>
        <w:pStyle w:val="afff0"/>
        <w:ind w:firstLine="709"/>
        <w:jc w:val="both"/>
        <w:rPr>
          <w:sz w:val="24"/>
        </w:rPr>
      </w:pPr>
      <w:r w:rsidRPr="006D3408">
        <w:rPr>
          <w:sz w:val="24"/>
        </w:rPr>
        <w:t>В школі створена Рада профілактики, метою діяльності якої є :</w:t>
      </w:r>
    </w:p>
    <w:p w:rsidR="004C267C" w:rsidRPr="006D3408" w:rsidRDefault="004C267C" w:rsidP="004C267C">
      <w:pPr>
        <w:pStyle w:val="afff0"/>
        <w:ind w:firstLine="709"/>
        <w:jc w:val="both"/>
        <w:rPr>
          <w:sz w:val="24"/>
        </w:rPr>
      </w:pPr>
      <w:r w:rsidRPr="006D3408">
        <w:rPr>
          <w:sz w:val="24"/>
        </w:rPr>
        <w:t>- превентивне виховання і здоровий  спосіб життя учнів ;</w:t>
      </w:r>
    </w:p>
    <w:p w:rsidR="004C267C" w:rsidRPr="006D3408" w:rsidRDefault="004C267C" w:rsidP="004C267C">
      <w:pPr>
        <w:pStyle w:val="afff0"/>
        <w:ind w:firstLine="709"/>
        <w:jc w:val="both"/>
        <w:rPr>
          <w:sz w:val="24"/>
        </w:rPr>
      </w:pPr>
      <w:r w:rsidRPr="006D3408">
        <w:rPr>
          <w:sz w:val="24"/>
        </w:rPr>
        <w:t>- боротьба з підлітковою злочинністю;</w:t>
      </w:r>
    </w:p>
    <w:p w:rsidR="004C267C" w:rsidRPr="006D3408" w:rsidRDefault="004C267C" w:rsidP="004C267C">
      <w:pPr>
        <w:pStyle w:val="afff0"/>
        <w:ind w:firstLine="709"/>
        <w:jc w:val="both"/>
        <w:rPr>
          <w:sz w:val="24"/>
        </w:rPr>
      </w:pPr>
      <w:r w:rsidRPr="006D3408">
        <w:rPr>
          <w:sz w:val="24"/>
        </w:rPr>
        <w:t>- профілактика девіантної та асоціальної поведінки учнів.</w:t>
      </w:r>
    </w:p>
    <w:p w:rsidR="004C267C" w:rsidRPr="006D3408" w:rsidRDefault="004C267C" w:rsidP="004C267C">
      <w:pPr>
        <w:pStyle w:val="afff0"/>
        <w:ind w:firstLine="709"/>
        <w:jc w:val="both"/>
        <w:rPr>
          <w:sz w:val="24"/>
        </w:rPr>
      </w:pPr>
      <w:r w:rsidRPr="006D3408">
        <w:rPr>
          <w:sz w:val="24"/>
        </w:rPr>
        <w:t>За рік проведено 4  засідання Ради профілактики, на яких розглядалися наступні питання:</w:t>
      </w:r>
    </w:p>
    <w:p w:rsidR="004C267C" w:rsidRPr="006D3408" w:rsidRDefault="004C267C" w:rsidP="005A6DEA">
      <w:pPr>
        <w:pStyle w:val="afff0"/>
        <w:numPr>
          <w:ilvl w:val="0"/>
          <w:numId w:val="77"/>
        </w:numPr>
        <w:jc w:val="both"/>
        <w:rPr>
          <w:sz w:val="24"/>
        </w:rPr>
      </w:pPr>
      <w:r w:rsidRPr="006D3408">
        <w:rPr>
          <w:sz w:val="24"/>
        </w:rPr>
        <w:t>Про підсумки роботи Ради профілактики в 2019/2020 навчальному році та  основні завдання на 2020/2021 н.р.;</w:t>
      </w:r>
    </w:p>
    <w:p w:rsidR="004C267C" w:rsidRPr="006D3408" w:rsidRDefault="004C267C" w:rsidP="005A6DEA">
      <w:pPr>
        <w:pStyle w:val="afff0"/>
        <w:numPr>
          <w:ilvl w:val="0"/>
          <w:numId w:val="77"/>
        </w:numPr>
        <w:jc w:val="both"/>
        <w:rPr>
          <w:sz w:val="24"/>
        </w:rPr>
      </w:pPr>
      <w:r w:rsidRPr="006D3408">
        <w:rPr>
          <w:sz w:val="24"/>
        </w:rPr>
        <w:t>Про рівень злочинності серед школярів НВК;</w:t>
      </w:r>
    </w:p>
    <w:p w:rsidR="004C267C" w:rsidRPr="006D3408" w:rsidRDefault="004C267C" w:rsidP="005A6DEA">
      <w:pPr>
        <w:pStyle w:val="afff0"/>
        <w:numPr>
          <w:ilvl w:val="0"/>
          <w:numId w:val="77"/>
        </w:numPr>
        <w:jc w:val="both"/>
        <w:rPr>
          <w:sz w:val="24"/>
        </w:rPr>
      </w:pPr>
      <w:r w:rsidRPr="006D3408">
        <w:rPr>
          <w:sz w:val="24"/>
        </w:rPr>
        <w:t>Про стан відвідування учнями школи;</w:t>
      </w:r>
    </w:p>
    <w:p w:rsidR="004C267C" w:rsidRPr="006D3408" w:rsidRDefault="004C267C" w:rsidP="005A6DEA">
      <w:pPr>
        <w:pStyle w:val="afff0"/>
        <w:numPr>
          <w:ilvl w:val="0"/>
          <w:numId w:val="77"/>
        </w:numPr>
        <w:jc w:val="both"/>
        <w:rPr>
          <w:sz w:val="24"/>
        </w:rPr>
      </w:pPr>
      <w:r w:rsidRPr="006D3408">
        <w:rPr>
          <w:sz w:val="24"/>
        </w:rPr>
        <w:t>Про засоби подолання конфліктів між дітьми і дорослими;</w:t>
      </w:r>
    </w:p>
    <w:p w:rsidR="004C267C" w:rsidRPr="006D3408" w:rsidRDefault="004C267C" w:rsidP="005A6DEA">
      <w:pPr>
        <w:pStyle w:val="afff0"/>
        <w:numPr>
          <w:ilvl w:val="0"/>
          <w:numId w:val="77"/>
        </w:numPr>
        <w:jc w:val="both"/>
        <w:rPr>
          <w:sz w:val="24"/>
        </w:rPr>
      </w:pPr>
      <w:r w:rsidRPr="006D3408">
        <w:rPr>
          <w:sz w:val="24"/>
        </w:rPr>
        <w:t>Про попередження та профілактику правопорушень та злочинності серед учнівської  молоді;</w:t>
      </w:r>
    </w:p>
    <w:p w:rsidR="004C267C" w:rsidRPr="006D3408" w:rsidRDefault="004C267C" w:rsidP="005A6DEA">
      <w:pPr>
        <w:pStyle w:val="afff0"/>
        <w:numPr>
          <w:ilvl w:val="0"/>
          <w:numId w:val="77"/>
        </w:numPr>
        <w:jc w:val="both"/>
        <w:rPr>
          <w:sz w:val="24"/>
        </w:rPr>
      </w:pPr>
      <w:r w:rsidRPr="006D3408">
        <w:rPr>
          <w:sz w:val="24"/>
        </w:rPr>
        <w:t>Про зайнятість учнів у позакласний час;</w:t>
      </w:r>
    </w:p>
    <w:p w:rsidR="004C267C" w:rsidRPr="006D3408" w:rsidRDefault="004C267C" w:rsidP="004C267C">
      <w:pPr>
        <w:pStyle w:val="afff0"/>
        <w:ind w:firstLine="709"/>
        <w:jc w:val="both"/>
        <w:rPr>
          <w:sz w:val="24"/>
        </w:rPr>
      </w:pPr>
      <w:r w:rsidRPr="006D3408">
        <w:rPr>
          <w:sz w:val="24"/>
        </w:rPr>
        <w:t xml:space="preserve">   Двічі на рік в школі проводилась  благодійна акція  «Копілка доброї надії», в ході якої були зібрані кошти на лікування дітей, хворих на цукровий діабет.</w:t>
      </w:r>
    </w:p>
    <w:p w:rsidR="004C267C" w:rsidRPr="006D3408" w:rsidRDefault="004C267C" w:rsidP="004C267C">
      <w:pPr>
        <w:pStyle w:val="afff0"/>
        <w:ind w:firstLine="709"/>
        <w:jc w:val="both"/>
        <w:rPr>
          <w:sz w:val="24"/>
        </w:rPr>
      </w:pPr>
      <w:r w:rsidRPr="006D3408">
        <w:rPr>
          <w:sz w:val="24"/>
        </w:rPr>
        <w:t xml:space="preserve">   В рамках профорієнтаційної роботи  учням надавались рекомендації з профорієнтації, поширювалась інформація про професії, що є актуальними в нашому регіоні, розповсюджувалась інформація про різноманітні навчальні заклади, курси підготовки, дні відкритих дверей. Надавались фахові журнали, довідники абітурієнтів.</w:t>
      </w:r>
    </w:p>
    <w:p w:rsidR="004C267C" w:rsidRPr="006D3408" w:rsidRDefault="004C267C" w:rsidP="004C267C">
      <w:pPr>
        <w:pStyle w:val="afff0"/>
        <w:ind w:firstLine="709"/>
        <w:jc w:val="both"/>
        <w:rPr>
          <w:sz w:val="24"/>
        </w:rPr>
      </w:pPr>
      <w:r w:rsidRPr="006D3408">
        <w:rPr>
          <w:sz w:val="24"/>
        </w:rPr>
        <w:t xml:space="preserve">  Соціально-педагогічна служба діє в системі освіти для підвищення ефективності навчально-виховного процесу , своєчасного виявлення труднощів, умов індивідуального розвитку особистості, корекції міжособистісних стосунків усіх учнів, профілактики відхилень в індивідуальному розвитку та поведінці. </w:t>
      </w:r>
    </w:p>
    <w:p w:rsidR="004C267C" w:rsidRPr="006D3408" w:rsidRDefault="004C267C" w:rsidP="004C267C">
      <w:pPr>
        <w:pStyle w:val="afff0"/>
        <w:jc w:val="both"/>
        <w:rPr>
          <w:sz w:val="24"/>
        </w:rPr>
      </w:pPr>
      <w:r w:rsidRPr="006D3408">
        <w:rPr>
          <w:sz w:val="24"/>
        </w:rPr>
        <w:t xml:space="preserve">               </w:t>
      </w:r>
    </w:p>
    <w:p w:rsidR="004C267C" w:rsidRPr="006D3408" w:rsidRDefault="004C267C" w:rsidP="004C267C">
      <w:pPr>
        <w:pStyle w:val="afff0"/>
        <w:jc w:val="center"/>
        <w:rPr>
          <w:b/>
          <w:sz w:val="24"/>
        </w:rPr>
      </w:pPr>
      <w:r w:rsidRPr="006D3408">
        <w:rPr>
          <w:b/>
          <w:sz w:val="24"/>
        </w:rPr>
        <w:t>Головні завдання соціально-педагогічної служби на 2021/2022 н.р.:</w:t>
      </w:r>
    </w:p>
    <w:p w:rsidR="004C267C" w:rsidRPr="006D3408" w:rsidRDefault="004C267C" w:rsidP="005A6DEA">
      <w:pPr>
        <w:pStyle w:val="afff0"/>
        <w:numPr>
          <w:ilvl w:val="0"/>
          <w:numId w:val="78"/>
        </w:numPr>
        <w:jc w:val="both"/>
        <w:rPr>
          <w:sz w:val="24"/>
        </w:rPr>
      </w:pPr>
      <w:r w:rsidRPr="006D3408">
        <w:rPr>
          <w:sz w:val="24"/>
        </w:rPr>
        <w:t>Для отримання бажаних результатів необхідно працювати на формування потреби особистості в естетиці, духовній культурі, здоровому способі життя;</w:t>
      </w:r>
    </w:p>
    <w:p w:rsidR="004C267C" w:rsidRPr="006D3408" w:rsidRDefault="004C267C" w:rsidP="005A6DEA">
      <w:pPr>
        <w:pStyle w:val="afff0"/>
        <w:numPr>
          <w:ilvl w:val="0"/>
          <w:numId w:val="78"/>
        </w:numPr>
        <w:jc w:val="both"/>
        <w:rPr>
          <w:sz w:val="24"/>
        </w:rPr>
      </w:pPr>
      <w:r w:rsidRPr="006D3408">
        <w:rPr>
          <w:sz w:val="24"/>
        </w:rPr>
        <w:t>Розвивати в учнів необхідність в самоосвіті, саморозвитку, моральному самовдосконаленні;</w:t>
      </w:r>
    </w:p>
    <w:p w:rsidR="004C267C" w:rsidRPr="006D3408" w:rsidRDefault="004C267C" w:rsidP="005A6DEA">
      <w:pPr>
        <w:pStyle w:val="afff0"/>
        <w:numPr>
          <w:ilvl w:val="0"/>
          <w:numId w:val="78"/>
        </w:numPr>
        <w:jc w:val="both"/>
        <w:rPr>
          <w:sz w:val="24"/>
        </w:rPr>
      </w:pPr>
      <w:r w:rsidRPr="006D3408">
        <w:rPr>
          <w:sz w:val="24"/>
        </w:rPr>
        <w:t>Навчати учнів вирішувати та розв’язувати різноманітні проблеми;</w:t>
      </w:r>
    </w:p>
    <w:p w:rsidR="004C267C" w:rsidRPr="006D3408" w:rsidRDefault="004C267C" w:rsidP="005A6DEA">
      <w:pPr>
        <w:pStyle w:val="afff0"/>
        <w:numPr>
          <w:ilvl w:val="0"/>
          <w:numId w:val="78"/>
        </w:numPr>
        <w:jc w:val="both"/>
        <w:rPr>
          <w:sz w:val="24"/>
        </w:rPr>
      </w:pPr>
      <w:r w:rsidRPr="006D3408">
        <w:rPr>
          <w:sz w:val="24"/>
        </w:rPr>
        <w:t>Допомагати учням у визначенні сенсу життя в умовах сучасного суспільства, виробленні ціннісного ставлення до власного життя.</w:t>
      </w:r>
    </w:p>
    <w:p w:rsidR="004C267C" w:rsidRPr="006D3408" w:rsidRDefault="004C267C" w:rsidP="004C267C">
      <w:pPr>
        <w:pStyle w:val="afff0"/>
        <w:jc w:val="center"/>
        <w:rPr>
          <w:b/>
          <w:sz w:val="24"/>
        </w:rPr>
      </w:pPr>
      <w:r w:rsidRPr="006D3408">
        <w:rPr>
          <w:b/>
          <w:sz w:val="24"/>
        </w:rPr>
        <w:t>Головні напрямки роботи соціального педагога:</w:t>
      </w:r>
    </w:p>
    <w:p w:rsidR="004C267C" w:rsidRPr="006D3408" w:rsidRDefault="004C267C" w:rsidP="005A6DEA">
      <w:pPr>
        <w:pStyle w:val="afff0"/>
        <w:numPr>
          <w:ilvl w:val="0"/>
          <w:numId w:val="79"/>
        </w:numPr>
        <w:jc w:val="both"/>
        <w:rPr>
          <w:sz w:val="24"/>
        </w:rPr>
      </w:pPr>
      <w:r w:rsidRPr="006D3408">
        <w:rPr>
          <w:sz w:val="24"/>
        </w:rPr>
        <w:t>Допомога дитині в адаптації при переході із однієї вікової групи до іншої;</w:t>
      </w:r>
    </w:p>
    <w:p w:rsidR="004C267C" w:rsidRPr="006D3408" w:rsidRDefault="004C267C" w:rsidP="005A6DEA">
      <w:pPr>
        <w:pStyle w:val="afff0"/>
        <w:numPr>
          <w:ilvl w:val="0"/>
          <w:numId w:val="79"/>
        </w:numPr>
        <w:jc w:val="both"/>
        <w:rPr>
          <w:sz w:val="24"/>
        </w:rPr>
      </w:pPr>
      <w:r w:rsidRPr="006D3408">
        <w:rPr>
          <w:sz w:val="24"/>
        </w:rPr>
        <w:t>Робота з дітьми «групи ризику» (такими, що мають проблеми в навчанні , порушення поведінки, емоційні розлади );</w:t>
      </w:r>
    </w:p>
    <w:p w:rsidR="004C267C" w:rsidRPr="006D3408" w:rsidRDefault="004C267C" w:rsidP="005A6DEA">
      <w:pPr>
        <w:pStyle w:val="afff0"/>
        <w:numPr>
          <w:ilvl w:val="0"/>
          <w:numId w:val="79"/>
        </w:numPr>
        <w:jc w:val="both"/>
        <w:rPr>
          <w:sz w:val="24"/>
        </w:rPr>
      </w:pPr>
      <w:r w:rsidRPr="006D3408">
        <w:rPr>
          <w:sz w:val="24"/>
        </w:rPr>
        <w:t>Профілактика адиктивної поведінки (алкоголізму, наркоманії, СНІДу і злочинності серед неповнолітніх);</w:t>
      </w:r>
    </w:p>
    <w:p w:rsidR="004C267C" w:rsidRPr="006D3408" w:rsidRDefault="004C267C" w:rsidP="005A6DEA">
      <w:pPr>
        <w:pStyle w:val="afff0"/>
        <w:numPr>
          <w:ilvl w:val="0"/>
          <w:numId w:val="79"/>
        </w:numPr>
        <w:jc w:val="both"/>
        <w:rPr>
          <w:sz w:val="24"/>
        </w:rPr>
      </w:pPr>
      <w:r w:rsidRPr="006D3408">
        <w:rPr>
          <w:sz w:val="24"/>
        </w:rPr>
        <w:lastRenderedPageBreak/>
        <w:t>Надання соціально-педагогічної допомоги підліткам, які перебувають в кризовій ситуації;</w:t>
      </w:r>
    </w:p>
    <w:p w:rsidR="004C267C" w:rsidRPr="006D3408" w:rsidRDefault="004C267C" w:rsidP="005A6DEA">
      <w:pPr>
        <w:pStyle w:val="afff0"/>
        <w:numPr>
          <w:ilvl w:val="0"/>
          <w:numId w:val="79"/>
        </w:numPr>
        <w:jc w:val="both"/>
        <w:rPr>
          <w:sz w:val="24"/>
        </w:rPr>
      </w:pPr>
      <w:r w:rsidRPr="006D3408">
        <w:rPr>
          <w:sz w:val="24"/>
        </w:rPr>
        <w:t xml:space="preserve">Превентивне виховання , метою якого є формування в учнів орієнтації на здоровий спосіб життя; </w:t>
      </w:r>
    </w:p>
    <w:p w:rsidR="004C267C" w:rsidRPr="006D3408" w:rsidRDefault="004C267C" w:rsidP="005A6DEA">
      <w:pPr>
        <w:pStyle w:val="afff0"/>
        <w:numPr>
          <w:ilvl w:val="0"/>
          <w:numId w:val="79"/>
        </w:numPr>
        <w:jc w:val="both"/>
        <w:rPr>
          <w:sz w:val="24"/>
        </w:rPr>
      </w:pPr>
      <w:r w:rsidRPr="006D3408">
        <w:rPr>
          <w:sz w:val="24"/>
        </w:rPr>
        <w:t>Профорієнтація старшокласників.</w:t>
      </w:r>
    </w:p>
    <w:p w:rsidR="004C267C" w:rsidRPr="006D3408" w:rsidRDefault="004C267C" w:rsidP="004C267C">
      <w:pPr>
        <w:pStyle w:val="afff0"/>
        <w:ind w:firstLine="567"/>
        <w:jc w:val="both"/>
        <w:rPr>
          <w:b/>
          <w:sz w:val="24"/>
        </w:rPr>
      </w:pPr>
      <w:r w:rsidRPr="006D3408">
        <w:rPr>
          <w:sz w:val="24"/>
        </w:rPr>
        <w:t xml:space="preserve">  </w:t>
      </w:r>
      <w:r w:rsidRPr="006D3408">
        <w:rPr>
          <w:b/>
          <w:sz w:val="24"/>
        </w:rPr>
        <w:t xml:space="preserve">Аналізуючи роботу, виконану за 2020/2021 навчальний рік , необхідно зазначити, що у 2021/202 2 н.р. потрібно: </w:t>
      </w:r>
    </w:p>
    <w:p w:rsidR="004C267C" w:rsidRPr="006D3408" w:rsidRDefault="004C267C" w:rsidP="004C267C">
      <w:pPr>
        <w:pStyle w:val="afff0"/>
        <w:ind w:firstLine="567"/>
        <w:jc w:val="both"/>
        <w:rPr>
          <w:sz w:val="24"/>
        </w:rPr>
      </w:pPr>
      <w:r w:rsidRPr="006D3408">
        <w:rPr>
          <w:sz w:val="24"/>
        </w:rPr>
        <w:t>1.Приділяти більшу увагу профілактиці суїциду (виявлення дітей, які мають виражені особисті проблеми та життєві ускладнення та їх психологічний супровід за посередництвом дорослих (батьків, класного керівника, вчителів);</w:t>
      </w:r>
    </w:p>
    <w:p w:rsidR="004C267C" w:rsidRPr="006D3408" w:rsidRDefault="004C267C" w:rsidP="004C267C">
      <w:pPr>
        <w:pStyle w:val="afff0"/>
        <w:ind w:firstLine="567"/>
        <w:jc w:val="both"/>
        <w:rPr>
          <w:b/>
          <w:sz w:val="24"/>
        </w:rPr>
      </w:pPr>
      <w:r w:rsidRPr="006D3408">
        <w:rPr>
          <w:sz w:val="24"/>
        </w:rPr>
        <w:t>2. Попередження випадків боулінгу та мобінгу в освітньому середовищі;</w:t>
      </w:r>
    </w:p>
    <w:p w:rsidR="004C267C" w:rsidRPr="006D3408" w:rsidRDefault="004C267C" w:rsidP="004C267C">
      <w:pPr>
        <w:pStyle w:val="afff0"/>
        <w:ind w:firstLine="567"/>
        <w:jc w:val="both"/>
        <w:rPr>
          <w:sz w:val="24"/>
        </w:rPr>
      </w:pPr>
      <w:r w:rsidRPr="006D3408">
        <w:rPr>
          <w:sz w:val="24"/>
        </w:rPr>
        <w:t>3. Профілактиці девіантної поведінки неповнолітніх – комплексу заходів,  спрямованих на попередження, подолання та нейтралізацію чинників, що спричиняють девіантну поведінку дітей.</w:t>
      </w:r>
    </w:p>
    <w:p w:rsidR="004C267C" w:rsidRPr="006D3408" w:rsidRDefault="004C267C" w:rsidP="004C267C">
      <w:pPr>
        <w:pStyle w:val="afff0"/>
        <w:ind w:firstLine="567"/>
        <w:jc w:val="both"/>
        <w:rPr>
          <w:sz w:val="24"/>
        </w:rPr>
      </w:pPr>
      <w:r w:rsidRPr="006D3408">
        <w:rPr>
          <w:sz w:val="24"/>
        </w:rPr>
        <w:t xml:space="preserve">4.Побудувати ефективну систему соціально-педагогічного супроводу НВП – це тісна та продуктивна співпраця класних керівників і  служби, оперативна та своєчасна допомога у разі виникнення проблем в учнів.  </w:t>
      </w:r>
    </w:p>
    <w:p w:rsidR="004C267C" w:rsidRPr="006D3408" w:rsidRDefault="004C267C" w:rsidP="004C267C">
      <w:pPr>
        <w:spacing w:after="0" w:line="240" w:lineRule="auto"/>
        <w:ind w:left="360"/>
        <w:jc w:val="both"/>
        <w:rPr>
          <w:rFonts w:ascii="Times New Roman" w:hAnsi="Times New Roman"/>
          <w:sz w:val="24"/>
          <w:szCs w:val="24"/>
          <w:lang w:val="uk-UA"/>
        </w:rPr>
      </w:pPr>
      <w:r w:rsidRPr="006D3408">
        <w:rPr>
          <w:rFonts w:ascii="Times New Roman" w:hAnsi="Times New Roman"/>
          <w:sz w:val="24"/>
          <w:szCs w:val="24"/>
          <w:lang w:val="uk-UA"/>
        </w:rPr>
        <w:t xml:space="preserve">    Піклуючись не тільки про фізичний, але і духовний  розвиток учнів, соціально-педагогічна служба допомагає у вирішенні проблемних ситуацій, які пов’язані не тільки з життям учнів у школі, але і торкається проблем, що виникають поза школою              </w:t>
      </w:r>
    </w:p>
    <w:p w:rsidR="004C267C" w:rsidRPr="006D3408" w:rsidRDefault="004C267C" w:rsidP="004C267C">
      <w:pPr>
        <w:spacing w:after="0" w:line="240" w:lineRule="auto"/>
        <w:ind w:left="360"/>
        <w:jc w:val="both"/>
        <w:rPr>
          <w:rFonts w:ascii="Times New Roman" w:hAnsi="Times New Roman"/>
          <w:sz w:val="24"/>
          <w:szCs w:val="24"/>
          <w:lang w:val="uk-UA"/>
        </w:rPr>
      </w:pPr>
    </w:p>
    <w:p w:rsidR="004C267C" w:rsidRPr="006D3408" w:rsidRDefault="004C267C" w:rsidP="004C267C">
      <w:pPr>
        <w:spacing w:after="0" w:line="240" w:lineRule="auto"/>
        <w:ind w:left="360"/>
        <w:jc w:val="both"/>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Заходи щодо попередження та профілактики злочинів в учнівському середовищі</w:t>
      </w:r>
    </w:p>
    <w:p w:rsidR="004C267C" w:rsidRPr="006D3408" w:rsidRDefault="004C267C" w:rsidP="004C267C">
      <w:pPr>
        <w:spacing w:after="0" w:line="240" w:lineRule="auto"/>
        <w:ind w:left="360"/>
        <w:jc w:val="center"/>
        <w:rPr>
          <w:rFonts w:ascii="Times New Roman" w:eastAsia="Times New Roman" w:hAnsi="Times New Roman"/>
          <w:b/>
          <w:sz w:val="24"/>
          <w:szCs w:val="24"/>
          <w:lang w:val="uk-UA" w:eastAsia="ru-RU"/>
        </w:rPr>
      </w:pP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На виконання Комплексної програми профілактики правопорушень на 2015-2020., відповідно до річного плану роботи школи на 2020/2021 навчальний рік проаналізована робота з попередження та профілактики правопорушень і злочинності,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відвідування учнями  школи  навчальних занять;</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залучення неповнолітніх, які перебувають на внутрішкільному обліку, до занять у гуртках, спортивних секціях у позаурочний час;</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виконання заходів річного плану роботи школи щодо попередження правопорушень і злочинності.</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У школі розроблено систему роботи з профілактики правопорушень і злочинів серед учнів, яка охоплює такі напрямки:</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соціальна робота</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психолого-педагогічна робота;</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правове навчання і виховання;</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профілактика наркоманії, алкоголізму і СНІДу.</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w:t>
      </w:r>
      <w:r w:rsidRPr="006D3408">
        <w:rPr>
          <w:rFonts w:ascii="Times New Roman" w:eastAsia="Times New Roman" w:hAnsi="Times New Roman"/>
          <w:sz w:val="24"/>
          <w:szCs w:val="24"/>
          <w:lang w:val="uk-UA" w:bidi="en-US"/>
        </w:rPr>
        <w:tab/>
        <w:t>формування поваги до держави.</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lastRenderedPageBreak/>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школи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  Соціальним педагогом встановлено чіткий контроль за обліком дітей шкільного віку у мікрорайоні школи. Для вивчення умов проживання та виховання школярів удома, виявлення сімей, де існує загроза життю і здоров’ю неповнолітніх, проведено громадський огляд умов проживання дітей.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адміністрацією школи про причини відсутності школярів. Двічі на рік питання відвідування учнями школи заслухано на засіданнях при заступникові директора з навчально-виховної роботи та на нарадах при директорові. </w:t>
      </w:r>
    </w:p>
    <w:p w:rsidR="004C267C" w:rsidRPr="006D3408" w:rsidRDefault="004C267C" w:rsidP="004C267C">
      <w:pPr>
        <w:spacing w:after="0" w:line="240" w:lineRule="auto"/>
        <w:ind w:firstLine="709"/>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 xml:space="preserve">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навчально-виховного процесу. </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bidi="en-US"/>
        </w:rPr>
        <w:t>Традиційним стало проведення у школі Тижня правових знань. У 2020/2021 навчальному році Тиждень проведено у грудні за окремим планом.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 В анкетуванні брали участь учні 5-9 класів (всього 45 особ). За результатами анкетування 20 % мають право на врахування батьками їхньої думки при розв’язуванні питань, які стосуються життя дітей; 10 % дітей вважають, що мають право на невтручання членів родини в їх особисте життя; 35 % учнів мають право на висловлювання в сім’ї власних поглядів.</w:t>
      </w:r>
    </w:p>
    <w:p w:rsidR="004C267C" w:rsidRPr="006D3408" w:rsidRDefault="004C267C" w:rsidP="004C267C">
      <w:pPr>
        <w:spacing w:after="0" w:line="240" w:lineRule="auto"/>
        <w:ind w:firstLine="708"/>
        <w:jc w:val="both"/>
        <w:rPr>
          <w:rFonts w:ascii="Times New Roman" w:eastAsia="Times New Roman" w:hAnsi="Times New Roman"/>
          <w:sz w:val="24"/>
          <w:szCs w:val="24"/>
          <w:lang w:val="uk-UA" w:bidi="en-US"/>
        </w:rPr>
      </w:pPr>
      <w:r w:rsidRPr="006D3408">
        <w:rPr>
          <w:rFonts w:ascii="Times New Roman" w:eastAsia="Times New Roman" w:hAnsi="Times New Roman"/>
          <w:sz w:val="24"/>
          <w:szCs w:val="24"/>
          <w:lang w:val="uk-UA" w:eastAsia="ru-RU"/>
        </w:rPr>
        <w:t xml:space="preserve">Необхідною ланкою діяльності педагогів школи є </w:t>
      </w:r>
      <w:r w:rsidRPr="006D3408">
        <w:rPr>
          <w:rFonts w:ascii="Times New Roman" w:eastAsia="Times New Roman" w:hAnsi="Times New Roman"/>
          <w:b/>
          <w:sz w:val="24"/>
          <w:szCs w:val="24"/>
          <w:lang w:val="uk-UA" w:eastAsia="ru-RU"/>
        </w:rPr>
        <w:t>правовиховна робота</w:t>
      </w:r>
      <w:r w:rsidRPr="006D3408">
        <w:rPr>
          <w:rFonts w:ascii="Times New Roman" w:eastAsia="Times New Roman" w:hAnsi="Times New Roman"/>
          <w:sz w:val="24"/>
          <w:szCs w:val="24"/>
          <w:lang w:val="uk-UA" w:eastAsia="ru-RU"/>
        </w:rPr>
        <w:t>.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процессу в школі покладено диференційно-індивідуальний підхід, врахування вікових особливостей дітей.</w:t>
      </w:r>
    </w:p>
    <w:p w:rsidR="004C267C" w:rsidRPr="006D3408" w:rsidRDefault="004C267C" w:rsidP="004C267C">
      <w:pPr>
        <w:tabs>
          <w:tab w:val="left" w:pos="108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4C267C" w:rsidRPr="006D3408" w:rsidRDefault="004C267C" w:rsidP="004C267C">
      <w:pPr>
        <w:spacing w:after="0" w:line="240" w:lineRule="atLeast"/>
        <w:ind w:firstLine="539"/>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Та не дивлячись на це в школі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rsidR="004C267C" w:rsidRPr="006D3408" w:rsidRDefault="004C267C" w:rsidP="004C267C">
      <w:pPr>
        <w:spacing w:after="0" w:line="240" w:lineRule="atLeast"/>
        <w:jc w:val="both"/>
        <w:rPr>
          <w:rFonts w:ascii="Times New Roman" w:eastAsia="Times New Roman" w:hAnsi="Times New Roman"/>
          <w:b/>
          <w:sz w:val="24"/>
          <w:szCs w:val="24"/>
          <w:lang w:val="uk-UA" w:eastAsia="ru-RU"/>
        </w:rPr>
      </w:pPr>
    </w:p>
    <w:p w:rsidR="004C267C" w:rsidRPr="006D3408" w:rsidRDefault="004C267C" w:rsidP="004C267C">
      <w:pPr>
        <w:spacing w:after="0" w:line="240" w:lineRule="atLeast"/>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Робота з батьками</w:t>
      </w:r>
    </w:p>
    <w:p w:rsidR="004C267C" w:rsidRPr="006D3408" w:rsidRDefault="004C267C" w:rsidP="004C267C">
      <w:pPr>
        <w:spacing w:after="0" w:line="240" w:lineRule="atLeast"/>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Упродовж 2020/2021 навчального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p>
    <w:p w:rsidR="004C267C" w:rsidRPr="006D3408" w:rsidRDefault="004C267C" w:rsidP="004C267C">
      <w:pPr>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Індивідуальні консультації для батьків:</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«Я та мої емоції»(січень)</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«Шкідливість дорослішання» (лютий)</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«Проблеми, що хвилюють всіх» (березень)</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«Чому дитина стає «важкою»?» (квітень)</w:t>
      </w:r>
    </w:p>
    <w:p w:rsidR="004C267C" w:rsidRPr="006D3408" w:rsidRDefault="004C267C" w:rsidP="004C267C">
      <w:pPr>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«Потенційно небезпечні та образливі ситуації для дітей» (травень</w:t>
      </w:r>
    </w:p>
    <w:p w:rsidR="004C267C" w:rsidRPr="006D3408" w:rsidRDefault="004C267C" w:rsidP="004C267C">
      <w:p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Групові консультації для батьків:</w:t>
      </w:r>
    </w:p>
    <w:p w:rsidR="004C267C" w:rsidRPr="006D3408" w:rsidRDefault="004C267C" w:rsidP="005A6DEA">
      <w:pPr>
        <w:widowControl w:val="0"/>
        <w:numPr>
          <w:ilvl w:val="0"/>
          <w:numId w:val="29"/>
        </w:numPr>
        <w:autoSpaceDE w:val="0"/>
        <w:autoSpaceDN w:val="0"/>
        <w:adjustRightInd w:val="0"/>
        <w:spacing w:after="0" w:line="240" w:lineRule="auto"/>
        <w:ind w:left="540" w:firstLine="59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«Емоційне життя дитини і виховання почуттів» (лютий)</w:t>
      </w:r>
    </w:p>
    <w:p w:rsidR="004C267C" w:rsidRPr="006D3408" w:rsidRDefault="004C267C" w:rsidP="005A6DEA">
      <w:pPr>
        <w:widowControl w:val="0"/>
        <w:numPr>
          <w:ilvl w:val="0"/>
          <w:numId w:val="29"/>
        </w:numPr>
        <w:autoSpaceDE w:val="0"/>
        <w:autoSpaceDN w:val="0"/>
        <w:adjustRightInd w:val="0"/>
        <w:spacing w:after="0" w:line="240" w:lineRule="auto"/>
        <w:ind w:left="540" w:firstLine="59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«Вибір професії і профорієнтація старшокласників» (квітень) тощо</w:t>
      </w:r>
      <w:r w:rsidRPr="006D3408">
        <w:rPr>
          <w:rFonts w:ascii="Times New Roman" w:eastAsia="Times New Roman" w:hAnsi="Times New Roman"/>
          <w:sz w:val="24"/>
          <w:szCs w:val="24"/>
          <w:lang w:val="uk-UA" w:eastAsia="ru-RU"/>
        </w:rPr>
        <w:tab/>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В школі проводились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 найкраща профілактика алкоголізму, тютюнопаління та наркоманії» та інші. </w:t>
      </w:r>
    </w:p>
    <w:p w:rsidR="004C267C" w:rsidRPr="006D3408" w:rsidRDefault="004C267C" w:rsidP="004C267C">
      <w:pPr>
        <w:shd w:val="clear" w:color="auto" w:fill="FFFFFF"/>
        <w:spacing w:after="0" w:line="274" w:lineRule="exact"/>
        <w:ind w:right="58"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Продовжувалась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4C267C" w:rsidRPr="006D3408" w:rsidRDefault="004C267C" w:rsidP="004C267C">
      <w:pPr>
        <w:widowControl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Протягом навчального року у шкільній бібліотеці проводилися тематичні виставки літератури:</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«Азбука для неповнолітніх»</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«Обережно - СНІД»</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«Учись володіти собою»</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«Мистецтво бути вихованим»</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сім’ї росте дитина»</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«Закон і ми»</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«Здоров’я дітей – здоров’я нації»</w:t>
      </w:r>
    </w:p>
    <w:p w:rsidR="004C267C" w:rsidRPr="006D3408" w:rsidRDefault="004C267C" w:rsidP="005A6DEA">
      <w:pPr>
        <w:widowControl w:val="0"/>
        <w:numPr>
          <w:ilvl w:val="0"/>
          <w:numId w:val="30"/>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«Алкоголізм та наркоманія – загроза майбутнього»</w:t>
      </w:r>
    </w:p>
    <w:p w:rsidR="004C267C" w:rsidRPr="006D3408" w:rsidRDefault="004C267C" w:rsidP="004C267C">
      <w:pPr>
        <w:widowControl w:val="0"/>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 та правопорушень. З метою просвітницької роботи серед батьків поновлюються матеріали класних стендів «Для вас батьки». Для обговорення пропонувались матеріали «Чи знаєте ви свою дитину?», «Дитина – рівноправний член суспільства» тощо. На класних батьківських зборах було висвітлено питання «Віра – основа успіху та благополуччя кожної людини», «Вплив стилю поведінки батьків на соціальний розвиток дитини».</w:t>
      </w:r>
    </w:p>
    <w:p w:rsidR="004C267C" w:rsidRPr="006D3408" w:rsidRDefault="004C267C" w:rsidP="004C267C">
      <w:pPr>
        <w:widowControl w:val="0"/>
        <w:spacing w:after="0" w:line="240" w:lineRule="auto"/>
        <w:ind w:firstLine="36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Для батьків сімей пільгових категорій були організовані і проведені індивідуальні консультації «Материнське і батьківське виховання» (виховання дитини з неповної сім’ї), «Профілактика йододифіцитних захворювань»; групові консультації «Формування здорової особистості, загартування і профілактика простудних захворювань»; «Особисте і суспільне при виборі професії»; «Підготовка старшокласників до самостійного життя»; «Соціальні групи в інтернеті: зворотна сторона медалі»; «Культура взаємовідносин юнаків та дівчат»; засідання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видів творчої діяльності» тощо.</w:t>
      </w:r>
    </w:p>
    <w:p w:rsidR="004C267C" w:rsidRPr="006D3408" w:rsidRDefault="004C267C" w:rsidP="004C267C">
      <w:pPr>
        <w:spacing w:after="0" w:line="240" w:lineRule="auto"/>
        <w:rPr>
          <w:rFonts w:ascii="Times New Roman" w:eastAsia="Times New Roman" w:hAnsi="Times New Roman"/>
          <w:b/>
          <w:sz w:val="24"/>
          <w:szCs w:val="24"/>
          <w:lang w:val="uk-UA" w:eastAsia="ru-RU"/>
        </w:rPr>
      </w:pPr>
    </w:p>
    <w:p w:rsidR="004C267C" w:rsidRPr="006D3408" w:rsidRDefault="004C267C" w:rsidP="004C267C">
      <w:pPr>
        <w:spacing w:after="0" w:line="240" w:lineRule="auto"/>
        <w:ind w:left="540" w:firstLine="36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Профорієнтаційна робота</w:t>
      </w:r>
    </w:p>
    <w:p w:rsidR="004C267C" w:rsidRPr="006D3408" w:rsidRDefault="004C267C" w:rsidP="004C267C">
      <w:pPr>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Одним із напрямів роботи соціального педагога є профорієнтаційна робота з учнями старших класів. Соціальним педагогом складено та реалізовано план роботи школи щодо професійної орієнтації дітей. В межах реалізації даного плану в школі було проведено:</w:t>
      </w:r>
    </w:p>
    <w:p w:rsidR="004C267C" w:rsidRPr="006D3408" w:rsidRDefault="004C267C" w:rsidP="004C267C">
      <w:pPr>
        <w:numPr>
          <w:ilvl w:val="0"/>
          <w:numId w:val="20"/>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класні та виховні годині щодо профорієнтації учнів;</w:t>
      </w:r>
    </w:p>
    <w:p w:rsidR="004C267C" w:rsidRPr="006D3408" w:rsidRDefault="004C267C" w:rsidP="004C267C">
      <w:pPr>
        <w:numPr>
          <w:ilvl w:val="0"/>
          <w:numId w:val="20"/>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тижні профорієнтації;</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виховний захід «Конкурс знавців професії»;</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профорієнтаційні екскурсі до навчальних закладів міста, підприємств, організацій;</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тематичну літературну виставку «Я і моя майбутня професія».</w:t>
      </w:r>
    </w:p>
    <w:p w:rsidR="004C267C" w:rsidRPr="006D3408" w:rsidRDefault="004C267C" w:rsidP="004C267C">
      <w:pPr>
        <w:numPr>
          <w:ilvl w:val="0"/>
          <w:numId w:val="20"/>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круглий стіл «Яку я обираю професію».</w:t>
      </w:r>
    </w:p>
    <w:p w:rsidR="004C267C" w:rsidRPr="006D3408" w:rsidRDefault="004C267C" w:rsidP="004C267C">
      <w:p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Шкільним психологом, соціальним педагогом школи проводились тренінги і заняття з профорієнтації учнів, де висвітлюються такі питання:</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Професійне самовизначення підлітків.</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Конвенція ООН про права дитини.</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Реалізація права на працю в Україні.</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 чого починається працевлаштування?</w:t>
      </w:r>
    </w:p>
    <w:p w:rsidR="004C267C" w:rsidRPr="006D3408" w:rsidRDefault="004C267C" w:rsidP="004C267C">
      <w:pPr>
        <w:numPr>
          <w:ilvl w:val="0"/>
          <w:numId w:val="21"/>
        </w:numPr>
        <w:tabs>
          <w:tab w:val="left" w:pos="372"/>
        </w:tabs>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Вплив умов праці на здоров’я.</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Профорієнтаційна робота є невід’ємною частиною роботи соціальних педагогів загальноосвітніх навчальних закладів. Діти пільгових категорій залучені до занять з профорієнтації «Ярмарок професій», «Визначення цінностей», «Визначення категорій вибору професій», «Визначення варіантів професійного вибору», «Працевлаштування», «Інструменти керування кар’єрою» тощо. В школі складені спільні плани роботи з  центром зайнятості. </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У 2020/2021 навчальному році соціальним педагогом проводились такі заходи:</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Практичні заняття для учнів 1-4 класів «Яким я бачу своє майбутнє», </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Конкурс малюнків «Вгадай професію»</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Тренінг «Вибір професії або задача з багатьма невідомими»</w:t>
      </w:r>
    </w:p>
    <w:p w:rsidR="004C267C" w:rsidRPr="006D3408" w:rsidRDefault="004C267C" w:rsidP="005A6DEA">
      <w:pPr>
        <w:pStyle w:val="aff5"/>
        <w:widowControl w:val="0"/>
        <w:numPr>
          <w:ilvl w:val="0"/>
          <w:numId w:val="80"/>
        </w:numPr>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Практичні заняття для учнів 5-9 класів, «Визначення навичок здібностей»; «Визначення інтересів»; «Визначення цінностей»; «Визначення критеріїв вибору професії»; «Визначення варіантів професійного вибору»; «Працевлаштування».</w:t>
      </w:r>
    </w:p>
    <w:p w:rsidR="004C267C" w:rsidRPr="006D3408" w:rsidRDefault="004C267C" w:rsidP="004C267C">
      <w:pPr>
        <w:widowControl w:val="0"/>
        <w:spacing w:after="0" w:line="240" w:lineRule="auto"/>
        <w:ind w:firstLine="5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У школі постійно оновлюється інформація на стенді з профорієнтації. </w:t>
      </w:r>
    </w:p>
    <w:p w:rsidR="004C267C" w:rsidRPr="006D3408" w:rsidRDefault="004C267C" w:rsidP="004C267C">
      <w:pPr>
        <w:spacing w:after="0" w:line="240" w:lineRule="auto"/>
        <w:jc w:val="center"/>
        <w:rPr>
          <w:rFonts w:ascii="Times New Roman" w:eastAsia="Times New Roman" w:hAnsi="Times New Roman"/>
          <w:b/>
          <w:iCs/>
          <w:sz w:val="24"/>
          <w:szCs w:val="24"/>
          <w:lang w:val="uk-UA" w:eastAsia="ru-RU"/>
        </w:rPr>
      </w:pPr>
    </w:p>
    <w:p w:rsidR="004C267C" w:rsidRPr="006D3408" w:rsidRDefault="004C267C" w:rsidP="004C267C">
      <w:pPr>
        <w:spacing w:after="0" w:line="240" w:lineRule="auto"/>
        <w:jc w:val="center"/>
        <w:rPr>
          <w:rFonts w:ascii="Times New Roman" w:eastAsia="Times New Roman" w:hAnsi="Times New Roman"/>
          <w:b/>
          <w:iCs/>
          <w:sz w:val="24"/>
          <w:szCs w:val="24"/>
          <w:lang w:val="uk-UA" w:eastAsia="ru-RU"/>
        </w:rPr>
      </w:pPr>
      <w:r w:rsidRPr="006D3408">
        <w:rPr>
          <w:rFonts w:ascii="Times New Roman" w:eastAsia="Times New Roman" w:hAnsi="Times New Roman"/>
          <w:b/>
          <w:iCs/>
          <w:sz w:val="24"/>
          <w:szCs w:val="24"/>
          <w:lang w:val="uk-UA" w:eastAsia="ru-RU"/>
        </w:rPr>
        <w:t>Аналіз виховної роботи</w:t>
      </w:r>
    </w:p>
    <w:p w:rsidR="004C267C" w:rsidRPr="006D3408" w:rsidRDefault="004C267C" w:rsidP="004C267C">
      <w:pPr>
        <w:spacing w:after="0" w:line="240" w:lineRule="auto"/>
        <w:rPr>
          <w:rFonts w:ascii="Times New Roman" w:hAnsi="Times New Roman"/>
          <w:b/>
          <w:sz w:val="24"/>
          <w:szCs w:val="24"/>
          <w:lang w:val="uk-UA" w:eastAsia="ru-RU"/>
        </w:rPr>
      </w:pPr>
    </w:p>
    <w:p w:rsidR="004C267C" w:rsidRPr="006D3408" w:rsidRDefault="004C267C" w:rsidP="004C267C">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6D3408">
        <w:rPr>
          <w:rFonts w:ascii="Times New Roman" w:hAnsi="Times New Roman"/>
          <w:sz w:val="24"/>
          <w:szCs w:val="24"/>
          <w:lang w:val="uk-UA" w:eastAsia="ru-RU"/>
        </w:rPr>
        <w:t xml:space="preserve">    У 2020/2021 навчальному році виховна робота в школі </w:t>
      </w:r>
      <w:r w:rsidRPr="006D3408">
        <w:rPr>
          <w:rFonts w:ascii="Times New Roman" w:eastAsia="Times New Roman" w:hAnsi="Times New Roman"/>
          <w:sz w:val="24"/>
          <w:szCs w:val="24"/>
          <w:lang w:val="uk-UA" w:eastAsia="ru-RU"/>
        </w:rPr>
        <w:t xml:space="preserve"> була спрямована на реалізацію загальношкільної виховної теми: </w:t>
      </w:r>
      <w:r w:rsidRPr="006D3408">
        <w:rPr>
          <w:rFonts w:ascii="Times New Roman" w:eastAsia="Times New Roman" w:hAnsi="Times New Roman"/>
          <w:b/>
          <w:spacing w:val="7"/>
          <w:sz w:val="24"/>
          <w:szCs w:val="24"/>
          <w:lang w:val="uk-UA" w:eastAsia="ru-RU"/>
        </w:rPr>
        <w:t>«</w:t>
      </w:r>
      <w:r w:rsidRPr="006D3408">
        <w:rPr>
          <w:rFonts w:ascii="Times New Roman" w:eastAsia="Times New Roman" w:hAnsi="Times New Roman"/>
          <w:spacing w:val="7"/>
          <w:sz w:val="24"/>
          <w:szCs w:val="24"/>
          <w:lang w:val="uk-UA" w:eastAsia="ru-RU"/>
        </w:rPr>
        <w:t xml:space="preserve">Формування патріотичних та громадянських якостей, морально-етичних принципів особистості в умовах НУШ» і проводилась на науково-методичній основі </w:t>
      </w:r>
      <w:r w:rsidRPr="006D3408">
        <w:rPr>
          <w:rFonts w:ascii="Times New Roman" w:hAnsi="Times New Roman"/>
          <w:sz w:val="24"/>
          <w:szCs w:val="24"/>
          <w:lang w:val="uk-UA"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річного плану роботи школи на 2019/2020 навчальний рік. 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6D3408">
        <w:rPr>
          <w:rFonts w:ascii="Times New Roman" w:hAnsi="Times New Roman"/>
          <w:bCs/>
          <w:sz w:val="24"/>
          <w:szCs w:val="24"/>
          <w:lang w:val="uk-UA" w:eastAsia="ru-RU"/>
        </w:rPr>
        <w:t xml:space="preserve">як важлива умова </w:t>
      </w:r>
      <w:r w:rsidRPr="006D3408">
        <w:rPr>
          <w:rFonts w:ascii="Times New Roman" w:hAnsi="Times New Roman"/>
          <w:bCs/>
          <w:sz w:val="24"/>
          <w:szCs w:val="24"/>
          <w:lang w:val="uk-UA" w:eastAsia="ru-RU"/>
        </w:rPr>
        <w:lastRenderedPageBreak/>
        <w:t>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6D3408">
        <w:rPr>
          <w:rFonts w:ascii="Times New Roman" w:hAnsi="Times New Roman"/>
          <w:sz w:val="24"/>
          <w:szCs w:val="24"/>
          <w:lang w:val="uk-UA" w:eastAsia="ru-RU"/>
        </w:rPr>
        <w:t xml:space="preserve">.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b/>
          <w:sz w:val="24"/>
          <w:szCs w:val="24"/>
          <w:lang w:val="uk-UA" w:eastAsia="ru-RU"/>
        </w:rPr>
        <w:t>Головне завдання школи</w:t>
      </w:r>
      <w:r w:rsidRPr="006D3408">
        <w:rPr>
          <w:rFonts w:ascii="Times New Roman" w:hAnsi="Times New Roman"/>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center"/>
        <w:rPr>
          <w:rFonts w:ascii="Times New Roman" w:hAnsi="Times New Roman"/>
          <w:b/>
          <w:bCs/>
          <w:sz w:val="24"/>
          <w:szCs w:val="24"/>
          <w:lang w:val="uk-UA" w:eastAsia="ru-RU"/>
        </w:rPr>
      </w:pPr>
      <w:r w:rsidRPr="006D3408">
        <w:rPr>
          <w:rFonts w:ascii="Times New Roman" w:hAnsi="Times New Roman"/>
          <w:b/>
          <w:bCs/>
          <w:sz w:val="24"/>
          <w:szCs w:val="24"/>
          <w:lang w:val="uk-UA" w:eastAsia="ru-RU"/>
        </w:rPr>
        <w:t>Система виховної роботи в школі</w:t>
      </w:r>
    </w:p>
    <w:p w:rsidR="004C267C" w:rsidRPr="006D3408" w:rsidRDefault="004C267C" w:rsidP="004C267C">
      <w:pPr>
        <w:tabs>
          <w:tab w:val="left" w:pos="1080"/>
        </w:tabs>
        <w:spacing w:after="0" w:line="240" w:lineRule="auto"/>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b/>
          <w:sz w:val="24"/>
          <w:szCs w:val="24"/>
          <w:lang w:val="uk-UA" w:eastAsia="ru-RU"/>
        </w:rPr>
        <w:t>Завдання виховної системи</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Сприяти зростанню творчого духовного потенціалу особистості, розкриттю здібностей на кожному з виховних етапів.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Розвивати дитяче самоврядування як осередок самореалізації громадянського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Створювати умови для розвитку життєтворчої компетентності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Забезпечення комфортних і безпечних умов навчання та праці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Створення освітнього середовища, вільного від будь-яких форм насильства та дискримінації.</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w:t>
      </w:r>
      <w:r w:rsidRPr="006D3408">
        <w:rPr>
          <w:rFonts w:ascii="Times New Roman" w:hAnsi="Times New Roman"/>
          <w:sz w:val="24"/>
          <w:szCs w:val="24"/>
          <w:lang w:val="uk-UA" w:eastAsia="ru-RU"/>
        </w:rPr>
        <w:lastRenderedPageBreak/>
        <w:t>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b/>
          <w:sz w:val="24"/>
          <w:szCs w:val="24"/>
          <w:lang w:val="uk-UA" w:eastAsia="ru-RU"/>
        </w:rPr>
        <w:t>Принципи виховної системи школи</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принцип гуманізації і демократизації виховного процесу</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принцип зв’язку виховання з реальним життям</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виховання особистості в колективі в ході спільної діяльності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єдність вимог і поваги до особистості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послідовність, систематичність і єдність виховних впливів.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Виховна робота реалізується за такими </w:t>
      </w:r>
      <w:r w:rsidRPr="006D3408">
        <w:rPr>
          <w:rFonts w:ascii="Times New Roman" w:hAnsi="Times New Roman"/>
          <w:b/>
          <w:sz w:val="24"/>
          <w:szCs w:val="24"/>
          <w:lang w:val="uk-UA" w:eastAsia="ru-RU"/>
        </w:rPr>
        <w:t>напрямами</w:t>
      </w:r>
      <w:r w:rsidRPr="006D3408">
        <w:rPr>
          <w:rFonts w:ascii="Times New Roman" w:hAnsi="Times New Roman"/>
          <w:sz w:val="24"/>
          <w:szCs w:val="24"/>
          <w:lang w:val="uk-UA" w:eastAsia="ru-RU"/>
        </w:rPr>
        <w:t>:</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Виховання правової культури та профілактика правопорушень.</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 xml:space="preserve">Фізичне виховання та пропаганда здорового та безпечного способу життя.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 xml:space="preserve">         Психологічна підтримка учнів та вихованців.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Національно-патріотичне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Екологічне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Моральне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Родинне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Художньо-естетичне виховання.</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Розвиток творчих здібностей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noProof/>
          <w:sz w:val="24"/>
          <w:szCs w:val="24"/>
          <w:lang w:val="uk-UA" w:eastAsia="ru-RU"/>
        </w:rPr>
        <w:drawing>
          <wp:inline distT="0" distB="0" distL="0" distR="0">
            <wp:extent cx="5688965" cy="348678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965" cy="3486785"/>
                    </a:xfrm>
                    <a:prstGeom prst="rect">
                      <a:avLst/>
                    </a:prstGeom>
                    <a:noFill/>
                  </pic:spPr>
                </pic:pic>
              </a:graphicData>
            </a:graphic>
          </wp:inline>
        </w:drawing>
      </w:r>
    </w:p>
    <w:p w:rsidR="004C267C" w:rsidRPr="006D3408" w:rsidRDefault="004C267C" w:rsidP="004C267C">
      <w:pPr>
        <w:suppressAutoHyphens/>
        <w:autoSpaceDE w:val="0"/>
        <w:autoSpaceDN w:val="0"/>
        <w:adjustRightInd w:val="0"/>
        <w:spacing w:after="0"/>
        <w:jc w:val="both"/>
        <w:rPr>
          <w:rFonts w:ascii="Times New Roman" w:eastAsia="Times New Roman" w:hAnsi="Times New Roman"/>
          <w:sz w:val="24"/>
          <w:szCs w:val="24"/>
          <w:lang w:val="uk-UA" w:eastAsia="ru-RU"/>
        </w:rPr>
      </w:pPr>
      <w:r w:rsidRPr="006D3408">
        <w:rPr>
          <w:rFonts w:ascii="Times New Roman" w:hAnsi="Times New Roman"/>
          <w:sz w:val="24"/>
          <w:szCs w:val="24"/>
          <w:lang w:val="uk-UA"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закладів»  </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sz w:val="24"/>
          <w:szCs w:val="24"/>
          <w:lang w:val="uk-UA" w:eastAsia="ru-RU"/>
        </w:rPr>
        <w:lastRenderedPageBreak/>
        <w:t>ц</w:t>
      </w:r>
      <w:r w:rsidRPr="006D3408">
        <w:rPr>
          <w:rFonts w:ascii="Times New Roman" w:eastAsia="Times New Roman" w:hAnsi="Times New Roman"/>
          <w:iCs/>
          <w:sz w:val="24"/>
          <w:szCs w:val="24"/>
          <w:lang w:val="uk-UA" w:eastAsia="ru-RU"/>
        </w:rPr>
        <w:t>іннісне ставлення до себе;</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bCs/>
          <w:iCs/>
          <w:sz w:val="24"/>
          <w:szCs w:val="24"/>
          <w:lang w:val="uk-UA" w:eastAsia="ru-RU"/>
        </w:rPr>
      </w:pPr>
      <w:r w:rsidRPr="006D3408">
        <w:rPr>
          <w:rFonts w:ascii="Times New Roman" w:eastAsia="Times New Roman" w:hAnsi="Times New Roman"/>
          <w:iCs/>
          <w:sz w:val="24"/>
          <w:szCs w:val="24"/>
          <w:lang w:val="uk-UA" w:eastAsia="ru-RU"/>
        </w:rPr>
        <w:t>ц</w:t>
      </w:r>
      <w:r w:rsidRPr="006D3408">
        <w:rPr>
          <w:rFonts w:ascii="Times New Roman" w:eastAsia="Times New Roman" w:hAnsi="Times New Roman"/>
          <w:bCs/>
          <w:iCs/>
          <w:sz w:val="24"/>
          <w:szCs w:val="24"/>
          <w:lang w:val="uk-UA" w:eastAsia="ru-RU"/>
        </w:rPr>
        <w:t>іннісне ставлення до сім'ї, родини, людей;</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особистості до суспільства і держави;</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до праці</w:t>
      </w:r>
      <w:r w:rsidRPr="006D3408">
        <w:rPr>
          <w:rFonts w:ascii="Times New Roman" w:eastAsia="Times New Roman" w:hAnsi="Times New Roman"/>
          <w:iCs/>
          <w:sz w:val="24"/>
          <w:szCs w:val="24"/>
          <w:lang w:val="uk-UA" w:eastAsia="ru-RU"/>
        </w:rPr>
        <w:t>;</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до природи</w:t>
      </w:r>
      <w:r w:rsidRPr="006D3408">
        <w:rPr>
          <w:rFonts w:ascii="Times New Roman" w:eastAsia="Times New Roman" w:hAnsi="Times New Roman"/>
          <w:iCs/>
          <w:sz w:val="24"/>
          <w:szCs w:val="24"/>
          <w:lang w:val="uk-UA" w:eastAsia="ru-RU"/>
        </w:rPr>
        <w:t>;</w:t>
      </w:r>
    </w:p>
    <w:p w:rsidR="004C267C" w:rsidRPr="006D3408" w:rsidRDefault="004C267C" w:rsidP="005A6DEA">
      <w:pPr>
        <w:numPr>
          <w:ilvl w:val="0"/>
          <w:numId w:val="61"/>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6D3408">
        <w:rPr>
          <w:rFonts w:ascii="Times New Roman" w:eastAsia="Times New Roman" w:hAnsi="Times New Roman"/>
          <w:bCs/>
          <w:iCs/>
          <w:sz w:val="24"/>
          <w:szCs w:val="24"/>
          <w:lang w:val="uk-UA" w:eastAsia="ru-RU"/>
        </w:rPr>
        <w:t>ціннісне ставлення до культури і мистецтва</w:t>
      </w:r>
      <w:r w:rsidRPr="006D3408">
        <w:rPr>
          <w:rFonts w:ascii="Times New Roman" w:hAnsi="Times New Roman"/>
          <w:sz w:val="24"/>
          <w:szCs w:val="24"/>
          <w:lang w:val="uk-UA" w:eastAsia="ru-RU"/>
        </w:rPr>
        <w:t xml:space="preserve"> </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Система виховної роботи школи забезпечує:</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активне залучення до процесу виховання батьківської громадськості;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організацію методичної роботи з актуальних проблем виховання з педагогами, класними керівниками;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розвиток активності школярів у різних видах діяльності та творчий розвиток здібностей, інтересів особистості у позашкільній діяльності;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гуртування учнівських колективів навколо організації колективних творчих справ, участь у проектах;</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соціальну захищеність і підтримку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співпрацю з дитячими молодіжними та громадськими організаціями, об’єднаннями, колективами;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співробітництво з правоохоронними органами, соціальними службами з питань організації правової освіти, профілактичної роботи серед школярів;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концентрацію сил педагогічного колективу за пріоритетними напрямками виховної роботи.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Серцевиною виховного процесу є особистість: її нахили, здібності, потреби, інтереси, соціальний досвід, самовідданість, характер.</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Для керування виховним процесом в школі створено методичне об'єднання класних керівників (керівник – Григорова Н.О.)</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Методичне об'єднання класних керівників - структурний підрозділ внутрішньо -шкільної системи керування виховним процесом, який координує науково-методичну та організаційну роботу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Основні завдання шкільного методичного об'єднання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підвищення теоретичного, науково-методичного рівня підготовки класних керівників із питань психології та педагогіки;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забезпечення виконання єдиних принципових підходів до виховання й соціалізації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озброєння класних керівників сучасними виховними технологіями та знанням сучасних форм і методів роботи;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вивчення, узагальнення та використання передового педагогічного досвіду роботи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координування планування, організації та педагогічного аналізу виховних заходів класних колективів;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сприяння становленню й розвитку системи виховної роботи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Функції шкільного методичного об'єднання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організує колективне планування і колективний аналіз життєдіяльності класних колективів;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lastRenderedPageBreak/>
        <w:t>•</w:t>
      </w:r>
      <w:r w:rsidRPr="006D3408">
        <w:rPr>
          <w:rFonts w:ascii="Times New Roman" w:hAnsi="Times New Roman"/>
          <w:sz w:val="24"/>
          <w:szCs w:val="24"/>
          <w:lang w:val="uk-UA" w:eastAsia="ru-RU"/>
        </w:rPr>
        <w:tab/>
        <w:t>координує виховну діяльність класних колективів та організує їхню взаємодію в педагогічному процесі;</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планує і постійно коригує принципи виховання та соціалізації учнів;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організує вивчення та запровадження класними керівниками сучасних технологій виховання, форм і методів виховної роботи;</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обговорює соціально-педагогічні програми класних керівників, матеріалами узагальнення передового досвіду роботи класних керівників, матеріалами атестації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w:t>
      </w:r>
      <w:r w:rsidRPr="006D3408">
        <w:rPr>
          <w:rFonts w:ascii="Times New Roman" w:hAnsi="Times New Roman"/>
          <w:sz w:val="24"/>
          <w:szCs w:val="24"/>
          <w:lang w:val="uk-UA" w:eastAsia="ru-RU"/>
        </w:rPr>
        <w:tab/>
        <w:t>оцінює роботу членів об'єднання, клопочеться перед адміністрацією школи про заохочення класних керівників.</w:t>
      </w:r>
    </w:p>
    <w:p w:rsidR="004C267C" w:rsidRPr="006D3408" w:rsidRDefault="004C267C" w:rsidP="004C267C">
      <w:pPr>
        <w:tabs>
          <w:tab w:val="left" w:pos="1080"/>
        </w:tabs>
        <w:spacing w:after="0" w:line="240" w:lineRule="auto"/>
        <w:ind w:firstLine="540"/>
        <w:jc w:val="both"/>
        <w:rPr>
          <w:rFonts w:ascii="Times New Roman" w:hAnsi="Times New Roman"/>
          <w:sz w:val="24"/>
          <w:szCs w:val="24"/>
          <w:lang w:val="uk-UA" w:eastAsia="ru-RU"/>
        </w:rPr>
      </w:pPr>
      <w:r w:rsidRPr="006D3408">
        <w:rPr>
          <w:rFonts w:ascii="Times New Roman" w:hAnsi="Times New Roman"/>
          <w:sz w:val="24"/>
          <w:szCs w:val="24"/>
          <w:lang w:val="uk-UA" w:eastAsia="ru-RU"/>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rsidR="004C267C" w:rsidRPr="006D3408" w:rsidRDefault="004C267C" w:rsidP="004C267C">
      <w:pPr>
        <w:ind w:firstLine="709"/>
        <w:jc w:val="both"/>
        <w:rPr>
          <w:rStyle w:val="FontStyle19"/>
          <w:b/>
          <w:bCs/>
          <w:sz w:val="24"/>
          <w:szCs w:val="24"/>
          <w:lang w:val="uk-UA"/>
        </w:rPr>
      </w:pPr>
      <w:r w:rsidRPr="006D3408">
        <w:rPr>
          <w:rFonts w:ascii="Times New Roman" w:hAnsi="Times New Roman"/>
          <w:sz w:val="24"/>
          <w:szCs w:val="24"/>
          <w:lang w:val="uk-UA"/>
        </w:rPr>
        <w:t>Нижче подано перелік заходів зодо реалізації   основних напрямків виховної роботи, а саме:</w:t>
      </w:r>
    </w:p>
    <w:p w:rsidR="004C267C" w:rsidRPr="006D3408" w:rsidRDefault="004C267C" w:rsidP="004C267C">
      <w:pPr>
        <w:pStyle w:val="afff0"/>
        <w:rPr>
          <w:b/>
          <w:sz w:val="24"/>
        </w:rPr>
      </w:pPr>
      <w:r w:rsidRPr="006D3408">
        <w:rPr>
          <w:rStyle w:val="FontStyle19"/>
          <w:sz w:val="24"/>
          <w:lang w:eastAsia="uk-UA"/>
        </w:rPr>
        <w:t xml:space="preserve">               </w:t>
      </w:r>
      <w:r w:rsidRPr="006D3408">
        <w:rPr>
          <w:rStyle w:val="FontStyle19"/>
          <w:b/>
          <w:sz w:val="24"/>
          <w:lang w:eastAsia="uk-UA"/>
        </w:rPr>
        <w:t>Ціннісне ставлення до себе:</w:t>
      </w:r>
      <w:r w:rsidRPr="006D3408">
        <w:rPr>
          <w:b/>
          <w:sz w:val="24"/>
        </w:rPr>
        <w:t xml:space="preserve"> </w:t>
      </w:r>
    </w:p>
    <w:p w:rsidR="004C267C" w:rsidRPr="006D3408" w:rsidRDefault="004C267C" w:rsidP="004C267C">
      <w:pPr>
        <w:pStyle w:val="afff0"/>
        <w:ind w:firstLine="851"/>
        <w:jc w:val="both"/>
        <w:rPr>
          <w:sz w:val="24"/>
        </w:rPr>
      </w:pPr>
      <w:r w:rsidRPr="006D3408">
        <w:rPr>
          <w:sz w:val="24"/>
        </w:rPr>
        <w:t>Акція  «Допоможіть дітям», «Дай руку, першокласнику» та «Готуємо дітей до школи»,  операції «Урок» та «Сім’я», тиждень здорового способу життя  «Молодь обирає здоров’я» для учнів 5-9-х класів,  соціальним педагогом  Пионовою Л.П. для учнів 8-9-х класів «Курение уродит, а не красит</w:t>
      </w:r>
      <w:r w:rsidRPr="006D3408">
        <w:rPr>
          <w:b/>
          <w:sz w:val="24"/>
        </w:rPr>
        <w:t>»,</w:t>
      </w:r>
      <w:r w:rsidRPr="006D3408">
        <w:rPr>
          <w:rStyle w:val="FontStyle19"/>
          <w:sz w:val="24"/>
          <w:lang w:eastAsia="uk-UA"/>
        </w:rPr>
        <w:t xml:space="preserve"> проведена лекція для учнів 9  класу та переглянуто відеофільм про ВІЛ/СНІД «Вкотре та відверто»,  </w:t>
      </w:r>
      <w:r w:rsidRPr="006D3408">
        <w:rPr>
          <w:sz w:val="24"/>
        </w:rPr>
        <w:t xml:space="preserve"> класним керівником 1 класу  Адамовою В.І. «У країні доброти і чемності», «До дня Святого Миколая» класним керівником  3 класу Смирновою Ф.М. Вчителем фізичної культури Пимоновим В.К. проводився Всеукраїнський Олімпійський тиждень. Для учнів 2-4 класів проводилось спортивне свято «В гостях  у Котигорошко», спортивно-патріотична гра «Джура» для 8-9-х класів та ін..</w:t>
      </w:r>
    </w:p>
    <w:p w:rsidR="004C267C" w:rsidRPr="006D3408" w:rsidRDefault="004C267C" w:rsidP="004C267C">
      <w:pPr>
        <w:pStyle w:val="afff0"/>
        <w:ind w:firstLine="851"/>
        <w:jc w:val="both"/>
        <w:rPr>
          <w:rStyle w:val="FontStyle19"/>
          <w:sz w:val="24"/>
        </w:rPr>
      </w:pPr>
    </w:p>
    <w:p w:rsidR="004C267C" w:rsidRPr="006D3408" w:rsidRDefault="004C267C" w:rsidP="004C267C">
      <w:pPr>
        <w:pStyle w:val="Style4"/>
        <w:widowControl/>
        <w:spacing w:line="317" w:lineRule="exact"/>
        <w:ind w:right="1075"/>
        <w:rPr>
          <w:b/>
        </w:rPr>
      </w:pPr>
      <w:r w:rsidRPr="006D3408">
        <w:rPr>
          <w:rStyle w:val="FontStyle19"/>
          <w:sz w:val="24"/>
        </w:rPr>
        <w:t xml:space="preserve">              </w:t>
      </w:r>
      <w:r w:rsidRPr="006D3408">
        <w:rPr>
          <w:rStyle w:val="FontStyle19"/>
          <w:b/>
          <w:sz w:val="24"/>
        </w:rPr>
        <w:t>Ціннісне ставлення до сім’ї, родини,  людей:</w:t>
      </w:r>
      <w:r w:rsidRPr="006D3408">
        <w:rPr>
          <w:b/>
        </w:rPr>
        <w:t xml:space="preserve"> </w:t>
      </w:r>
    </w:p>
    <w:p w:rsidR="004C267C" w:rsidRPr="006D3408" w:rsidRDefault="004C267C" w:rsidP="004C267C">
      <w:pPr>
        <w:pStyle w:val="afff0"/>
        <w:jc w:val="both"/>
        <w:rPr>
          <w:rStyle w:val="FontStyle19"/>
          <w:b/>
          <w:sz w:val="24"/>
          <w:lang w:eastAsia="uk-UA"/>
        </w:rPr>
      </w:pPr>
      <w:r w:rsidRPr="006D3408">
        <w:rPr>
          <w:sz w:val="24"/>
        </w:rPr>
        <w:t xml:space="preserve">           В рамках родинно-сімейного виховання  організовувалися родинні свята. Традиційним спортивним святом нашої школи є свято «Тато, мама, я – спортивна сім’я», яку підготували та провели вчитель фізкультури Пимонов В.К. з класними керівниками 6-7 класів Пимоновим В.К., Переверзєвою Г.М. та їх батьками, «Родинне свято», яке провела класний керівник 5 класу Прилєпова Л.С..</w:t>
      </w:r>
      <w:r w:rsidRPr="006D3408">
        <w:rPr>
          <w:rStyle w:val="FontStyle19"/>
          <w:sz w:val="24"/>
          <w:lang w:eastAsia="uk-UA"/>
        </w:rPr>
        <w:t xml:space="preserve">  У жовтні відбувся  святковий концерт, присвячений дню вчителя «Славимо вчителя ім’я», який </w:t>
      </w:r>
      <w:r w:rsidRPr="006D3408">
        <w:rPr>
          <w:rStyle w:val="FontStyle18"/>
          <w:sz w:val="24"/>
          <w:szCs w:val="24"/>
          <w:lang w:eastAsia="uk-UA"/>
        </w:rPr>
        <w:t xml:space="preserve">підготували </w:t>
      </w:r>
      <w:r w:rsidRPr="006D3408">
        <w:rPr>
          <w:rStyle w:val="FontStyle25"/>
          <w:sz w:val="24"/>
          <w:lang w:eastAsia="uk-UA"/>
        </w:rPr>
        <w:t>і провели</w:t>
      </w:r>
      <w:r w:rsidRPr="006D3408">
        <w:rPr>
          <w:rStyle w:val="FontStyle19"/>
          <w:sz w:val="24"/>
          <w:lang w:eastAsia="uk-UA"/>
        </w:rPr>
        <w:t xml:space="preserve"> учні 9 класу (класний керівник Переверзєва Г.М.). В школі проводився конкурс плакатів до Дня вчителя, зустріч з учителями-пенсіонерами.</w:t>
      </w:r>
    </w:p>
    <w:p w:rsidR="004C267C" w:rsidRPr="006D3408" w:rsidRDefault="004C267C" w:rsidP="004C267C">
      <w:pPr>
        <w:pStyle w:val="afff0"/>
        <w:jc w:val="both"/>
        <w:rPr>
          <w:rStyle w:val="FontStyle19"/>
          <w:sz w:val="24"/>
        </w:rPr>
      </w:pPr>
    </w:p>
    <w:p w:rsidR="004C267C" w:rsidRPr="006D3408" w:rsidRDefault="004C267C" w:rsidP="004C267C">
      <w:pPr>
        <w:pStyle w:val="Style4"/>
        <w:widowControl/>
        <w:spacing w:line="317" w:lineRule="exact"/>
        <w:rPr>
          <w:rStyle w:val="FontStyle19"/>
          <w:b/>
          <w:sz w:val="24"/>
        </w:rPr>
      </w:pPr>
      <w:r w:rsidRPr="006D3408">
        <w:rPr>
          <w:rStyle w:val="FontStyle19"/>
          <w:sz w:val="24"/>
        </w:rPr>
        <w:t xml:space="preserve">              </w:t>
      </w:r>
      <w:r w:rsidRPr="006D3408">
        <w:rPr>
          <w:rStyle w:val="FontStyle19"/>
          <w:b/>
          <w:sz w:val="24"/>
        </w:rPr>
        <w:t>Ціннісне ставлення особистості до суспільства і держави:</w:t>
      </w:r>
    </w:p>
    <w:p w:rsidR="004C267C" w:rsidRPr="006D3408" w:rsidRDefault="004C267C" w:rsidP="004C267C">
      <w:pPr>
        <w:pStyle w:val="afff0"/>
        <w:ind w:firstLine="709"/>
        <w:jc w:val="both"/>
        <w:rPr>
          <w:rStyle w:val="FontStyle19"/>
          <w:sz w:val="24"/>
        </w:rPr>
      </w:pPr>
      <w:r w:rsidRPr="006D3408">
        <w:rPr>
          <w:sz w:val="24"/>
        </w:rPr>
        <w:t xml:space="preserve">  Були проведені різноманітні виховні заходи по Конвенції ООН: інформаційно-пізнавальна    година «Законодавство, що захищає права» для учнів 7-8-х класів – соціальним педагогом Пимоновою Л.П., виховні години «Декларація прав дитини - основний документ, який захищає права дитини», проведення Всеукраїнського уроку на тему «Прав людини» з нагоди проголошення Загальної декларації прав людини. Були організовані зустрічі з представниками кримінальної міліції та ССД. </w:t>
      </w:r>
    </w:p>
    <w:p w:rsidR="004C267C" w:rsidRPr="006D3408" w:rsidRDefault="004C267C" w:rsidP="004C267C">
      <w:pPr>
        <w:pStyle w:val="afff0"/>
        <w:jc w:val="both"/>
        <w:rPr>
          <w:sz w:val="24"/>
        </w:rPr>
      </w:pPr>
      <w:r w:rsidRPr="006D3408">
        <w:rPr>
          <w:rStyle w:val="FontStyle19"/>
          <w:sz w:val="24"/>
          <w:lang w:eastAsia="uk-UA"/>
        </w:rPr>
        <w:t xml:space="preserve">              У закладі проводився </w:t>
      </w:r>
      <w:r w:rsidRPr="006D3408">
        <w:rPr>
          <w:sz w:val="24"/>
        </w:rPr>
        <w:t xml:space="preserve">Місячник з попередження правил дорожнього руху - класним керівником  5 класу Смокіною С.М., проведено відкритий виховний захід для учнів 1-4 класів «Будь уважним на дорозі»,  вчителем основ здоров’я Сілаковою О.В.  проведена тематична лінійка та виставка малюнків,  плакатів «Виконуй правила </w:t>
      </w:r>
      <w:r w:rsidRPr="006D3408">
        <w:rPr>
          <w:sz w:val="24"/>
        </w:rPr>
        <w:lastRenderedPageBreak/>
        <w:t>дорожнього руху».</w:t>
      </w:r>
      <w:r w:rsidRPr="006D3408">
        <w:rPr>
          <w:rStyle w:val="FontStyle19"/>
          <w:sz w:val="24"/>
        </w:rPr>
        <w:t xml:space="preserve"> </w:t>
      </w:r>
      <w:r w:rsidRPr="006D3408">
        <w:rPr>
          <w:sz w:val="24"/>
        </w:rPr>
        <w:t xml:space="preserve">Класним керівником  Смокіною С.М.. з учнями 5 класу проведено відкритий виховний захід «Державний прапор – святиня народу». </w:t>
      </w:r>
    </w:p>
    <w:p w:rsidR="004C267C" w:rsidRPr="006D3408" w:rsidRDefault="004C267C" w:rsidP="004C267C">
      <w:pPr>
        <w:pStyle w:val="Style4"/>
        <w:widowControl/>
        <w:spacing w:line="317" w:lineRule="exact"/>
        <w:ind w:right="1075"/>
        <w:rPr>
          <w:rStyle w:val="FontStyle19"/>
          <w:b/>
          <w:sz w:val="24"/>
        </w:rPr>
      </w:pPr>
      <w:r w:rsidRPr="006D3408">
        <w:rPr>
          <w:rStyle w:val="FontStyle19"/>
          <w:b/>
          <w:sz w:val="24"/>
        </w:rPr>
        <w:t xml:space="preserve">               Ціннісне ставлення до праці:</w:t>
      </w:r>
    </w:p>
    <w:p w:rsidR="004C267C" w:rsidRPr="006D3408" w:rsidRDefault="004C267C" w:rsidP="004C267C">
      <w:pPr>
        <w:pStyle w:val="afff0"/>
        <w:jc w:val="both"/>
        <w:rPr>
          <w:rStyle w:val="FontStyle19"/>
          <w:bCs/>
          <w:sz w:val="24"/>
          <w:lang w:eastAsia="uk-UA"/>
        </w:rPr>
      </w:pPr>
      <w:r w:rsidRPr="006D3408">
        <w:rPr>
          <w:rStyle w:val="FontStyle19"/>
          <w:sz w:val="24"/>
          <w:lang w:eastAsia="uk-UA"/>
        </w:rPr>
        <w:t xml:space="preserve">              </w:t>
      </w:r>
      <w:r w:rsidRPr="006D3408">
        <w:rPr>
          <w:sz w:val="24"/>
        </w:rPr>
        <w:t>В школі постійно проводяться трудові десанти. Для учнів 5-7-х класів організований районним центром зайнятості населення конкурс малюнків «Моя майбутня професія».</w:t>
      </w:r>
    </w:p>
    <w:p w:rsidR="004C267C" w:rsidRPr="006D3408" w:rsidRDefault="004C267C" w:rsidP="004C267C">
      <w:pPr>
        <w:pStyle w:val="afff0"/>
        <w:jc w:val="both"/>
        <w:rPr>
          <w:rStyle w:val="FontStyle19"/>
          <w:b/>
          <w:sz w:val="24"/>
          <w:lang w:eastAsia="uk-UA"/>
        </w:rPr>
      </w:pPr>
      <w:r w:rsidRPr="006D3408">
        <w:rPr>
          <w:rStyle w:val="FontStyle19"/>
          <w:sz w:val="24"/>
          <w:lang w:eastAsia="uk-UA"/>
        </w:rPr>
        <w:t xml:space="preserve">             </w:t>
      </w:r>
      <w:r w:rsidRPr="006D3408">
        <w:rPr>
          <w:rStyle w:val="FontStyle19"/>
          <w:b/>
          <w:sz w:val="24"/>
          <w:lang w:eastAsia="uk-UA"/>
        </w:rPr>
        <w:t xml:space="preserve">Ціннісне ставлення до природи: </w:t>
      </w:r>
    </w:p>
    <w:p w:rsidR="004C267C" w:rsidRPr="006D3408" w:rsidRDefault="004C267C" w:rsidP="004C267C">
      <w:pPr>
        <w:pStyle w:val="afff0"/>
        <w:ind w:firstLine="851"/>
        <w:jc w:val="both"/>
        <w:rPr>
          <w:rStyle w:val="FontStyle19"/>
          <w:b/>
          <w:sz w:val="24"/>
          <w:lang w:eastAsia="uk-UA"/>
        </w:rPr>
      </w:pPr>
      <w:r w:rsidRPr="006D3408">
        <w:rPr>
          <w:rStyle w:val="FontStyle19"/>
          <w:sz w:val="24"/>
          <w:lang w:eastAsia="uk-UA"/>
        </w:rPr>
        <w:t>Класними керівниками 3-4-х класів Адамовою В.І. та Переверзєвою Т.І. підготовлено та проведено свято для учнів початкової школи  «Осінь-чарівниця». Для 7-9 -х класів класними керівниками 7-9 класів та педагогом-організатором  проведено відкритий виховний захід «Міс Золота Осінь»; учні НВК брали активну участь у Місячнику благоустрою.</w:t>
      </w:r>
    </w:p>
    <w:p w:rsidR="004C267C" w:rsidRPr="006D3408" w:rsidRDefault="004C267C" w:rsidP="004C267C">
      <w:pPr>
        <w:pStyle w:val="afff0"/>
        <w:jc w:val="both"/>
        <w:rPr>
          <w:rStyle w:val="FontStyle19"/>
          <w:b/>
          <w:sz w:val="24"/>
          <w:lang w:eastAsia="uk-UA"/>
        </w:rPr>
      </w:pPr>
      <w:r w:rsidRPr="006D3408">
        <w:rPr>
          <w:rStyle w:val="FontStyle19"/>
          <w:sz w:val="24"/>
          <w:lang w:eastAsia="uk-UA"/>
        </w:rPr>
        <w:t xml:space="preserve">               </w:t>
      </w:r>
      <w:r w:rsidRPr="006D3408">
        <w:rPr>
          <w:rStyle w:val="FontStyle19"/>
          <w:b/>
          <w:sz w:val="24"/>
          <w:lang w:eastAsia="uk-UA"/>
        </w:rPr>
        <w:t>Ціннісне ставлення до культури і мистецтва:</w:t>
      </w:r>
    </w:p>
    <w:p w:rsidR="004C267C" w:rsidRPr="006D3408" w:rsidRDefault="004C267C" w:rsidP="004C267C">
      <w:pPr>
        <w:pStyle w:val="afff0"/>
        <w:jc w:val="both"/>
        <w:rPr>
          <w:rStyle w:val="FontStyle19"/>
          <w:sz w:val="24"/>
        </w:rPr>
      </w:pPr>
      <w:r w:rsidRPr="006D3408">
        <w:rPr>
          <w:rStyle w:val="FontStyle19"/>
          <w:sz w:val="24"/>
          <w:lang w:eastAsia="uk-UA"/>
        </w:rPr>
        <w:t xml:space="preserve">        </w:t>
      </w:r>
      <w:r w:rsidRPr="006D3408">
        <w:rPr>
          <w:sz w:val="24"/>
        </w:rPr>
        <w:t xml:space="preserve">      В бібліотеці кожного  місяця оформлюються книжкові виставки до знаменних дат: «До дня партизанської слави», «Козацька слава у віках», «До міжнародного дня толерантності», до дня фізичної культури і спорту «Ігри, що підкорили світ»; до ювілейних дат та інші. Також для виховних класних заходів та відкритих уроків.</w:t>
      </w:r>
    </w:p>
    <w:p w:rsidR="004C267C" w:rsidRPr="006D3408" w:rsidRDefault="004C267C" w:rsidP="004C267C">
      <w:pPr>
        <w:pStyle w:val="afff0"/>
        <w:jc w:val="both"/>
        <w:rPr>
          <w:rStyle w:val="FontStyle19"/>
          <w:b/>
          <w:sz w:val="24"/>
          <w:lang w:eastAsia="uk-UA"/>
        </w:rPr>
      </w:pPr>
      <w:r w:rsidRPr="006D3408">
        <w:rPr>
          <w:rStyle w:val="FontStyle19"/>
          <w:sz w:val="24"/>
          <w:lang w:eastAsia="uk-UA"/>
        </w:rPr>
        <w:t xml:space="preserve">             З метою вшанування пам’яті Великого  Кобзаря бібліотекарем школи було проведено відкритий виховний захід «Тарасе, ми тебе не забудемо…»  для учнів 2-9класів.</w:t>
      </w:r>
    </w:p>
    <w:p w:rsidR="004C267C" w:rsidRPr="006D3408" w:rsidRDefault="004C267C" w:rsidP="004C267C">
      <w:pPr>
        <w:ind w:firstLine="709"/>
        <w:jc w:val="both"/>
        <w:rPr>
          <w:rFonts w:ascii="Times New Roman" w:hAnsi="Times New Roman"/>
          <w:b/>
          <w:sz w:val="24"/>
          <w:lang w:val="uk-UA"/>
        </w:rPr>
      </w:pPr>
      <w:r w:rsidRPr="006D3408">
        <w:rPr>
          <w:rFonts w:ascii="Times New Roman" w:hAnsi="Times New Roman"/>
          <w:b/>
          <w:sz w:val="24"/>
          <w:lang w:val="uk-UA"/>
        </w:rPr>
        <w:t>В 2021/2022  навчальному році звернути увагу на:</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Стабілізацію досягнутого, збереження кращого досвіду проведення виховної діяльності по реалізації моделі виховної системи;</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Виконання вимог Програми «Нова українська школа» по наскрізному вихованню через усі компоненти педагогічної системи;</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Забезпечення виконання принципів дитиноцентризму та педагогіки партнерства;</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Забезпечення інноваційної діяльності вчителя, класного керівника, вихователя через впровадження методик фасилітатора, супервайзера, коуча, тьютора, модератора в підвищенні їх компетенцій;</w:t>
      </w:r>
    </w:p>
    <w:p w:rsidR="004C267C" w:rsidRPr="006D3408" w:rsidRDefault="004C267C" w:rsidP="005A6DEA">
      <w:pPr>
        <w:numPr>
          <w:ilvl w:val="0"/>
          <w:numId w:val="81"/>
        </w:numPr>
        <w:tabs>
          <w:tab w:val="clear" w:pos="2858"/>
        </w:tabs>
        <w:spacing w:after="0" w:line="240" w:lineRule="auto"/>
        <w:ind w:left="1080"/>
        <w:jc w:val="both"/>
        <w:rPr>
          <w:rFonts w:ascii="Times New Roman" w:hAnsi="Times New Roman"/>
          <w:sz w:val="24"/>
          <w:lang w:val="uk-UA"/>
        </w:rPr>
      </w:pPr>
      <w:r w:rsidRPr="006D3408">
        <w:rPr>
          <w:rFonts w:ascii="Times New Roman" w:hAnsi="Times New Roman"/>
          <w:sz w:val="24"/>
          <w:lang w:val="uk-UA"/>
        </w:rPr>
        <w:t>Забезпечити виконання вимог державної атестаційної експертизи щодо участі школярів у Всеукраїнських конкурсах та результативності участі учнів в конкурсах.</w:t>
      </w:r>
    </w:p>
    <w:p w:rsidR="004C267C" w:rsidRPr="006D3408" w:rsidRDefault="004C267C" w:rsidP="004C267C">
      <w:pPr>
        <w:jc w:val="center"/>
        <w:rPr>
          <w:rStyle w:val="FontStyle65"/>
          <w:rFonts w:ascii="Times New Roman" w:hAnsi="Times New Roman"/>
          <w:sz w:val="24"/>
          <w:szCs w:val="24"/>
          <w:u w:val="single"/>
          <w:lang w:val="uk-UA"/>
        </w:rPr>
      </w:pPr>
      <w:r w:rsidRPr="006D3408">
        <w:rPr>
          <w:rStyle w:val="FontStyle65"/>
          <w:rFonts w:ascii="Times New Roman" w:hAnsi="Times New Roman"/>
          <w:sz w:val="24"/>
          <w:szCs w:val="24"/>
          <w:u w:val="single"/>
          <w:lang w:val="uk-UA" w:eastAsia="uk-UA"/>
        </w:rPr>
        <w:t>Цивільний захист (цивільна оборона)</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На виконання вимог Закону України «Про цивільну оборону України», Постанов Кабінету Міністрів України з питань надзвичайних ситуацій та цивільного захисту населення,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оборони Міністерства освіти і на</w:t>
      </w:r>
      <w:r w:rsidRPr="006D3408">
        <w:rPr>
          <w:rStyle w:val="FontStyle70"/>
          <w:sz w:val="24"/>
          <w:szCs w:val="22"/>
        </w:rPr>
        <w:softHyphen/>
        <w:t>уки України від</w:t>
      </w:r>
      <w:r w:rsidRPr="006D3408">
        <w:rPr>
          <w:rStyle w:val="FontStyle70"/>
          <w:b/>
          <w:sz w:val="24"/>
          <w:szCs w:val="22"/>
        </w:rPr>
        <w:t xml:space="preserve"> </w:t>
      </w:r>
      <w:r w:rsidRPr="006D3408">
        <w:rPr>
          <w:rStyle w:val="FontStyle72"/>
          <w:b w:val="0"/>
          <w:sz w:val="24"/>
        </w:rPr>
        <w:t xml:space="preserve">03.09.2009 </w:t>
      </w:r>
      <w:r w:rsidRPr="006D3408">
        <w:rPr>
          <w:rStyle w:val="FontStyle70"/>
          <w:sz w:val="24"/>
          <w:szCs w:val="22"/>
        </w:rPr>
        <w:t>р. №</w:t>
      </w:r>
      <w:r w:rsidRPr="006D3408">
        <w:rPr>
          <w:rStyle w:val="FontStyle70"/>
          <w:b/>
          <w:sz w:val="24"/>
          <w:szCs w:val="22"/>
        </w:rPr>
        <w:t xml:space="preserve"> </w:t>
      </w:r>
      <w:r w:rsidRPr="006D3408">
        <w:rPr>
          <w:rStyle w:val="FontStyle72"/>
          <w:b w:val="0"/>
          <w:sz w:val="24"/>
        </w:rPr>
        <w:t xml:space="preserve">814, </w:t>
      </w:r>
      <w:r w:rsidRPr="006D3408">
        <w:rPr>
          <w:rStyle w:val="FontStyle70"/>
          <w:sz w:val="24"/>
          <w:szCs w:val="22"/>
        </w:rPr>
        <w:t>плану підготовки цивільного захисту на 2020/2021 н.р.</w:t>
      </w:r>
    </w:p>
    <w:p w:rsidR="004C267C" w:rsidRPr="006D3408" w:rsidRDefault="004C267C" w:rsidP="004C267C">
      <w:pPr>
        <w:pStyle w:val="afff0"/>
        <w:ind w:firstLine="851"/>
        <w:jc w:val="both"/>
        <w:rPr>
          <w:rStyle w:val="FontStyle70"/>
          <w:sz w:val="24"/>
          <w:szCs w:val="22"/>
        </w:rPr>
      </w:pPr>
      <w:r w:rsidRPr="006D3408">
        <w:rPr>
          <w:rStyle w:val="FontStyle72"/>
          <w:b w:val="0"/>
          <w:sz w:val="24"/>
        </w:rPr>
        <w:t>В 2020</w:t>
      </w:r>
      <w:r w:rsidRPr="006D3408">
        <w:rPr>
          <w:rStyle w:val="FontStyle72"/>
          <w:sz w:val="24"/>
        </w:rPr>
        <w:t>/</w:t>
      </w:r>
      <w:r w:rsidRPr="006D3408">
        <w:rPr>
          <w:rStyle w:val="FontStyle70"/>
          <w:sz w:val="24"/>
          <w:szCs w:val="22"/>
        </w:rPr>
        <w:t>2021 н.р.  у навчальному закладі проводилася відповідна робота. Основні завдання щодо підготовки цивільної оборони  школою в цілому виконані.</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Проводилося навчання керівного, особового складу невоєнізованих формувань, працівників школи відповідно до Типової програми навчання працівників навчальних закладів у галузі, затвердженої наказом начальника штабу Ц3 Державного секре</w:t>
      </w:r>
      <w:r w:rsidRPr="006D3408">
        <w:rPr>
          <w:rStyle w:val="FontStyle70"/>
          <w:sz w:val="24"/>
          <w:szCs w:val="22"/>
        </w:rPr>
        <w:softHyphen/>
        <w:t>таря Міністерства освіти і науки України від 17 січня 2002 р. № 28.</w:t>
      </w:r>
    </w:p>
    <w:p w:rsidR="004C267C" w:rsidRPr="006D3408" w:rsidRDefault="004C267C" w:rsidP="004C267C">
      <w:pPr>
        <w:pStyle w:val="afff0"/>
        <w:ind w:firstLine="851"/>
        <w:jc w:val="both"/>
        <w:rPr>
          <w:rStyle w:val="FontStyle70"/>
          <w:sz w:val="24"/>
          <w:szCs w:val="22"/>
        </w:rPr>
      </w:pPr>
      <w:r w:rsidRPr="006D3408">
        <w:rPr>
          <w:rStyle w:val="FontStyle70"/>
          <w:sz w:val="24"/>
          <w:szCs w:val="22"/>
        </w:rPr>
        <w:lastRenderedPageBreak/>
        <w:t>Згідно з планом показового Дня ЦЗ проведено теоретичні та практичні заняття з учнями 1-9 класів школи.</w:t>
      </w:r>
    </w:p>
    <w:p w:rsidR="004C267C" w:rsidRPr="006D3408" w:rsidRDefault="004C267C" w:rsidP="004C267C">
      <w:pPr>
        <w:pStyle w:val="afff0"/>
        <w:ind w:firstLine="851"/>
        <w:jc w:val="both"/>
        <w:rPr>
          <w:rStyle w:val="FontStyle70"/>
          <w:sz w:val="24"/>
          <w:szCs w:val="22"/>
        </w:rPr>
      </w:pPr>
      <w:r w:rsidRPr="006D3408">
        <w:rPr>
          <w:rStyle w:val="FontStyle70"/>
          <w:sz w:val="24"/>
          <w:szCs w:val="22"/>
        </w:rPr>
        <w:t>Умілі навички показали старшокласники з питань надання першої медичної допомоги. На відкритих уроках, в естафетах, вікторинах,  практичних діях сан постів узяли участь 8-9  класів.</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Проведення евакуації показало здатність колективу швидко й організовано вивести дітей з приміщення школи.</w:t>
      </w:r>
    </w:p>
    <w:p w:rsidR="004C267C" w:rsidRPr="006D3408" w:rsidRDefault="004C267C" w:rsidP="004C267C">
      <w:pPr>
        <w:pStyle w:val="afff0"/>
        <w:ind w:firstLine="851"/>
        <w:jc w:val="both"/>
        <w:rPr>
          <w:rStyle w:val="FontStyle70"/>
          <w:sz w:val="24"/>
          <w:szCs w:val="22"/>
        </w:rPr>
      </w:pPr>
      <w:r w:rsidRPr="006D3408">
        <w:rPr>
          <w:rStyle w:val="FontStyle70"/>
          <w:sz w:val="24"/>
          <w:szCs w:val="22"/>
        </w:rPr>
        <w:t>Навчання учнів проходить за програмою «Основи здоров'я».</w:t>
      </w:r>
    </w:p>
    <w:p w:rsidR="004C267C" w:rsidRPr="006D3408" w:rsidRDefault="004C267C" w:rsidP="004C267C">
      <w:pPr>
        <w:pStyle w:val="afff0"/>
        <w:ind w:firstLine="851"/>
        <w:jc w:val="both"/>
        <w:rPr>
          <w:rStyle w:val="FontStyle65"/>
          <w:b w:val="0"/>
          <w:bCs w:val="0"/>
          <w:sz w:val="24"/>
          <w:szCs w:val="22"/>
        </w:rPr>
      </w:pPr>
      <w:r w:rsidRPr="006D3408">
        <w:rPr>
          <w:rStyle w:val="FontStyle70"/>
          <w:sz w:val="24"/>
          <w:szCs w:val="22"/>
        </w:rPr>
        <w:t>Проте слід зазначити, що навчально-матеріальна база школи знаходиться на незадовільному рівні, не повністю відповідає нормативним вимогам і дозволяє проводити роботу з питань захисту життя і здоров'я  у надзвичайних ситуаціях на належному рівні</w:t>
      </w:r>
    </w:p>
    <w:p w:rsidR="004C267C" w:rsidRPr="006D3408" w:rsidRDefault="004C267C" w:rsidP="004C267C">
      <w:pPr>
        <w:pStyle w:val="Style6"/>
        <w:widowControl/>
        <w:spacing w:before="48"/>
        <w:jc w:val="center"/>
        <w:rPr>
          <w:rStyle w:val="FontStyle65"/>
          <w:rFonts w:ascii="Times New Roman" w:hAnsi="Times New Roman"/>
          <w:u w:val="single"/>
        </w:rPr>
      </w:pPr>
      <w:r w:rsidRPr="006D3408">
        <w:rPr>
          <w:rStyle w:val="FontStyle65"/>
          <w:rFonts w:ascii="Times New Roman" w:hAnsi="Times New Roman"/>
          <w:u w:val="single"/>
        </w:rPr>
        <w:t>Охорона праці</w:t>
      </w:r>
    </w:p>
    <w:p w:rsidR="004C267C" w:rsidRPr="006D3408" w:rsidRDefault="004C267C" w:rsidP="004C267C">
      <w:pPr>
        <w:ind w:left="142" w:firstLine="142"/>
        <w:jc w:val="both"/>
        <w:rPr>
          <w:rFonts w:ascii="Times New Roman" w:hAnsi="Times New Roman"/>
          <w:sz w:val="24"/>
          <w:szCs w:val="24"/>
          <w:lang w:val="uk-UA"/>
        </w:rPr>
      </w:pPr>
      <w:r w:rsidRPr="006D3408">
        <w:rPr>
          <w:rStyle w:val="FontStyle70"/>
          <w:sz w:val="24"/>
          <w:szCs w:val="24"/>
          <w:lang w:val="uk-UA" w:eastAsia="uk-UA"/>
        </w:rPr>
        <w:t xml:space="preserve">  </w:t>
      </w:r>
      <w:r w:rsidRPr="006D3408">
        <w:rPr>
          <w:rFonts w:ascii="Times New Roman" w:hAnsi="Times New Roman"/>
          <w:sz w:val="24"/>
          <w:szCs w:val="24"/>
          <w:lang w:val="uk-UA"/>
        </w:rPr>
        <w:t>Педагогічний колектив в роботі по створенню безпечних умов праці і навчання керується наступними нормативними документами:</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Концепція Нової української школи</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Наказ МОН від 15.08.2016 № 974 “Про затвердження Правил пожежної безпеки для навчальних закладів та установ системи освіти України”</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Роз’яснення ІМЗО щодо проведення новорічних свят у дошкільних навчальних закладах</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від 02.09.2016 № 1/9-456 «Щодо організації фізкультурно-оздоровчої роботи у ДНЗ»</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«Щодо організації роботи з питання ОП та БЖД у ДНЗ» №1/9-482 від 23.09.2014</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№1/9-497 від 17.07.2013 р.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№1/9-319 від 16.06.14 року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України від 17.07.2013 р. № 1/9-498 «Про використання Інструктивно-методичних матеріалів з питань розроблення інструкцій з безпеки проведення навчально-виховного процесу в кабінетах природничо-математичного напряму»</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 1/9-503 від 18.07.13 року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 1/9-305 від 26.04.13 року «Про використання Інструктивно-методичних матеріалів з питань охорони праці, безпеки життєдіяльності у навчально-виховному процесі»</w:t>
      </w:r>
    </w:p>
    <w:p w:rsidR="004C267C" w:rsidRPr="006D3408" w:rsidRDefault="004C267C" w:rsidP="005A6DEA">
      <w:pPr>
        <w:numPr>
          <w:ilvl w:val="0"/>
          <w:numId w:val="83"/>
        </w:numPr>
        <w:tabs>
          <w:tab w:val="clear" w:pos="1980"/>
          <w:tab w:val="num" w:pos="540"/>
        </w:tabs>
        <w:spacing w:after="0" w:line="240" w:lineRule="auto"/>
        <w:ind w:left="142" w:firstLine="142"/>
        <w:jc w:val="both"/>
        <w:rPr>
          <w:rFonts w:ascii="Times New Roman" w:hAnsi="Times New Roman"/>
          <w:sz w:val="24"/>
          <w:szCs w:val="24"/>
          <w:lang w:val="uk-UA"/>
        </w:rPr>
      </w:pPr>
      <w:r w:rsidRPr="006D3408">
        <w:rPr>
          <w:rFonts w:ascii="Times New Roman" w:hAnsi="Times New Roman"/>
          <w:sz w:val="24"/>
          <w:szCs w:val="24"/>
          <w:lang w:val="uk-UA"/>
        </w:rPr>
        <w:t>Лист МОН №1/9-72 від 01.02.12 року «Про інструктивно-методичні матеріали "Безпечне проведення занять у кабінетах природничо-математичного напряму загальноосвітніх навчальних закладах»</w:t>
      </w:r>
    </w:p>
    <w:p w:rsidR="004C267C" w:rsidRPr="006D3408" w:rsidRDefault="004C267C" w:rsidP="004C267C">
      <w:pPr>
        <w:ind w:left="-142" w:firstLine="425"/>
        <w:jc w:val="both"/>
        <w:rPr>
          <w:rFonts w:ascii="Times New Roman" w:hAnsi="Times New Roman"/>
          <w:sz w:val="24"/>
          <w:szCs w:val="24"/>
          <w:lang w:val="uk-UA"/>
        </w:rPr>
      </w:pPr>
      <w:r w:rsidRPr="006D3408">
        <w:rPr>
          <w:rFonts w:ascii="Times New Roman" w:hAnsi="Times New Roman"/>
          <w:sz w:val="24"/>
          <w:szCs w:val="24"/>
          <w:lang w:val="uk-UA"/>
        </w:rPr>
        <w:t>На виконання даних нормативних документів розроблено власні: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Річний план роботи школи;</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План організаційно-технічних заходів щодо поліпшення умов  ОП, здоров'я працівників та вихованців школи;</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Циклограма проведення занять із запобігання дитячого травматизму;</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lastRenderedPageBreak/>
        <w:t>План школи по ЦО;</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Правила протипожежного режиму;</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Робочі інструкції;</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Колективний договір;</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Посадові інструкції;</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навчання і перевірку з охорони праці;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службу з охорони праці;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розробку Інструкцій з охорони праці;</w:t>
      </w:r>
    </w:p>
    <w:p w:rsidR="004C267C" w:rsidRPr="006D3408" w:rsidRDefault="004C267C" w:rsidP="005A6DEA">
      <w:pPr>
        <w:numPr>
          <w:ilvl w:val="0"/>
          <w:numId w:val="82"/>
        </w:numPr>
        <w:spacing w:after="0" w:line="240" w:lineRule="auto"/>
        <w:ind w:left="-142" w:firstLine="425"/>
        <w:jc w:val="both"/>
        <w:rPr>
          <w:rFonts w:ascii="Times New Roman" w:hAnsi="Times New Roman"/>
          <w:sz w:val="24"/>
          <w:szCs w:val="24"/>
          <w:lang w:val="uk-UA"/>
        </w:rPr>
      </w:pPr>
      <w:r w:rsidRPr="006D3408">
        <w:rPr>
          <w:rFonts w:ascii="Times New Roman" w:hAnsi="Times New Roman"/>
          <w:sz w:val="24"/>
          <w:szCs w:val="24"/>
          <w:lang w:val="uk-UA"/>
        </w:rPr>
        <w:t>Положення про систему управління охороною праці;</w:t>
      </w:r>
    </w:p>
    <w:p w:rsidR="004C267C" w:rsidRPr="006D3408" w:rsidRDefault="004C267C" w:rsidP="005A6DEA">
      <w:pPr>
        <w:numPr>
          <w:ilvl w:val="0"/>
          <w:numId w:val="82"/>
        </w:numPr>
        <w:spacing w:after="0" w:line="240" w:lineRule="auto"/>
        <w:ind w:left="-142" w:firstLine="425"/>
        <w:jc w:val="both"/>
        <w:rPr>
          <w:rStyle w:val="FontStyle70"/>
          <w:sz w:val="24"/>
          <w:szCs w:val="24"/>
          <w:lang w:val="uk-UA"/>
        </w:rPr>
      </w:pPr>
      <w:r w:rsidRPr="006D3408">
        <w:rPr>
          <w:rFonts w:ascii="Times New Roman" w:hAnsi="Times New Roman"/>
          <w:sz w:val="24"/>
          <w:szCs w:val="24"/>
          <w:lang w:val="uk-UA"/>
        </w:rPr>
        <w:t>Положення про роботу уповноваженого трудовим колективом з ОП.</w:t>
      </w:r>
    </w:p>
    <w:p w:rsidR="004C267C" w:rsidRPr="006D3408" w:rsidRDefault="004C267C" w:rsidP="004C267C">
      <w:pPr>
        <w:pStyle w:val="Style5"/>
        <w:widowControl/>
        <w:ind w:firstLine="451"/>
        <w:jc w:val="center"/>
        <w:rPr>
          <w:rStyle w:val="FontStyle65"/>
          <w:u w:val="single"/>
          <w:lang w:val="uk-UA" w:eastAsia="uk-UA"/>
        </w:rPr>
      </w:pP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охорони праці обговорювалися на засіданні педради, нарадах при директорові.</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Закуплені вогнегасникиі розташовані в доступних місцях по школі.</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Постійно здійснюється контроль за роботою системи забезпечення нормального функціонування будівлі школи. Закуповуються необхідні миючи засоби для дотримання належного санітарно-гігієнічного стану школи.</w:t>
      </w:r>
    </w:p>
    <w:p w:rsidR="004C267C" w:rsidRPr="006D3408" w:rsidRDefault="004C267C" w:rsidP="004C267C">
      <w:pPr>
        <w:shd w:val="clear" w:color="auto" w:fill="FFFFFF"/>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Але поряд з тим простежуються і недоліки у роботі з даного питання, а саме:</w:t>
      </w:r>
    </w:p>
    <w:p w:rsidR="004C267C" w:rsidRPr="006D3408" w:rsidRDefault="004C267C" w:rsidP="005A6DEA">
      <w:pPr>
        <w:numPr>
          <w:ilvl w:val="0"/>
          <w:numId w:val="2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не всі учителі систематично чергують у коридорах під час освітнього процесу;</w:t>
      </w:r>
    </w:p>
    <w:p w:rsidR="004C267C" w:rsidRPr="006D3408" w:rsidRDefault="004C267C" w:rsidP="005A6DEA">
      <w:pPr>
        <w:numPr>
          <w:ilvl w:val="0"/>
          <w:numId w:val="2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не в усіх навчальних кабінетах є аптечки;</w:t>
      </w:r>
    </w:p>
    <w:p w:rsidR="004C267C" w:rsidRPr="006D3408" w:rsidRDefault="004C267C" w:rsidP="005A6DEA">
      <w:pPr>
        <w:numPr>
          <w:ilvl w:val="0"/>
          <w:numId w:val="2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4C267C" w:rsidRPr="006D3408" w:rsidRDefault="004C267C" w:rsidP="004C267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 наступному 2021/2022 навчальному році слід направити зусилля педагогічного колективу та адміністрації школи на усунення зазначених недоліків.</w:t>
      </w:r>
    </w:p>
    <w:p w:rsidR="004C267C" w:rsidRPr="006D3408" w:rsidRDefault="004C267C" w:rsidP="004C267C">
      <w:pPr>
        <w:pStyle w:val="Style5"/>
        <w:widowControl/>
        <w:rPr>
          <w:rStyle w:val="FontStyle65"/>
          <w:u w:val="single"/>
          <w:lang w:val="uk-UA" w:eastAsia="uk-UA"/>
        </w:rPr>
      </w:pPr>
    </w:p>
    <w:p w:rsidR="004C267C" w:rsidRPr="006D3408" w:rsidRDefault="004C267C" w:rsidP="004C267C">
      <w:pPr>
        <w:pStyle w:val="Style5"/>
        <w:widowControl/>
        <w:ind w:firstLine="451"/>
        <w:jc w:val="center"/>
        <w:rPr>
          <w:rStyle w:val="FontStyle65"/>
          <w:b w:val="0"/>
          <w:bCs w:val="0"/>
          <w:u w:val="single"/>
          <w:lang w:val="uk-UA"/>
        </w:rPr>
      </w:pPr>
      <w:r w:rsidRPr="006D3408">
        <w:rPr>
          <w:rStyle w:val="FontStyle65"/>
          <w:u w:val="single"/>
          <w:lang w:val="uk-UA" w:eastAsia="uk-UA"/>
        </w:rPr>
        <w:t>Безпека життєдіяльності та запобігання дитячого травматизму</w:t>
      </w:r>
    </w:p>
    <w:p w:rsidR="004C267C" w:rsidRPr="006D3408" w:rsidRDefault="004C267C" w:rsidP="004C267C">
      <w:pPr>
        <w:pStyle w:val="afff0"/>
        <w:ind w:firstLine="567"/>
        <w:jc w:val="both"/>
        <w:rPr>
          <w:sz w:val="24"/>
        </w:rPr>
      </w:pPr>
      <w:r w:rsidRPr="006D3408">
        <w:rPr>
          <w:sz w:val="24"/>
        </w:rPr>
        <w:lastRenderedPageBreak/>
        <w:t xml:space="preserve">  З учнями школи перед та після канікул проводився цільовий інструктаж, який  фіксувався в журналах реєстрації інструкта</w:t>
      </w:r>
      <w:r w:rsidRPr="006D3408">
        <w:rPr>
          <w:sz w:val="24"/>
        </w:rPr>
        <w:softHyphen/>
        <w:t xml:space="preserve">жів, також були проведені інструктажі з безпеки життєдіяльності в кожному кабінеті, спортзалі.                                       </w:t>
      </w:r>
    </w:p>
    <w:p w:rsidR="004C267C" w:rsidRPr="006D3408" w:rsidRDefault="004C267C" w:rsidP="004C267C">
      <w:pPr>
        <w:pStyle w:val="afff0"/>
        <w:ind w:firstLine="567"/>
        <w:jc w:val="both"/>
        <w:rPr>
          <w:rStyle w:val="FontStyle70"/>
          <w:sz w:val="24"/>
        </w:rPr>
      </w:pPr>
      <w:r w:rsidRPr="006D3408">
        <w:rPr>
          <w:sz w:val="24"/>
        </w:rPr>
        <w:t xml:space="preserve">  Перед осінніми, зимовими, весняними, літніми канікулами проводились єдині уроки</w:t>
      </w:r>
      <w:r w:rsidRPr="006D3408">
        <w:rPr>
          <w:rStyle w:val="FontStyle70"/>
          <w:sz w:val="28"/>
          <w:lang w:eastAsia="uk-UA"/>
        </w:rPr>
        <w:t xml:space="preserve"> </w:t>
      </w:r>
      <w:r w:rsidRPr="006D3408">
        <w:rPr>
          <w:rStyle w:val="FontStyle70"/>
          <w:sz w:val="24"/>
          <w:lang w:eastAsia="uk-UA"/>
        </w:rPr>
        <w:t>з безпеки життєдіяльності учнів, робилися записи в зошитах із запобігання дитячого травматиз</w:t>
      </w:r>
      <w:r w:rsidRPr="006D3408">
        <w:rPr>
          <w:rStyle w:val="FontStyle70"/>
          <w:sz w:val="24"/>
          <w:lang w:eastAsia="uk-UA"/>
        </w:rPr>
        <w:softHyphen/>
        <w:t>му та записи в класних журналах на сторінці «Бесіди щодо запобігання дитячого травматизму». З пам'ятками на канікули ознайомлювалися батьки учнів.</w:t>
      </w:r>
    </w:p>
    <w:p w:rsidR="004C267C" w:rsidRPr="006D3408" w:rsidRDefault="004C267C" w:rsidP="004C267C">
      <w:pPr>
        <w:pStyle w:val="afff0"/>
        <w:ind w:firstLine="426"/>
        <w:jc w:val="both"/>
        <w:rPr>
          <w:rStyle w:val="FontStyle70"/>
          <w:sz w:val="24"/>
          <w:lang w:eastAsia="uk-UA"/>
        </w:rPr>
      </w:pPr>
      <w:r w:rsidRPr="006D3408">
        <w:rPr>
          <w:rStyle w:val="FontStyle70"/>
          <w:sz w:val="24"/>
          <w:lang w:eastAsia="uk-UA"/>
        </w:rPr>
        <w:t xml:space="preserve"> Кожним учителем - предметником проводився інструктаж пе</w:t>
      </w:r>
      <w:r w:rsidRPr="006D3408">
        <w:rPr>
          <w:rStyle w:val="FontStyle70"/>
          <w:sz w:val="24"/>
          <w:lang w:eastAsia="uk-UA"/>
        </w:rPr>
        <w:softHyphen/>
        <w:t>ред виконанням завдань лабораторної або практичної роботи, зміною видів діяльності на уроках праці, фізкультури, інформатики, фізики, хімії, основ здоров,я про що робилися відповідні записи в класних журналах.</w:t>
      </w:r>
    </w:p>
    <w:p w:rsidR="004C267C" w:rsidRPr="006D3408" w:rsidRDefault="004C267C" w:rsidP="004C267C">
      <w:pPr>
        <w:pStyle w:val="afff0"/>
        <w:ind w:firstLine="567"/>
        <w:jc w:val="both"/>
        <w:rPr>
          <w:rStyle w:val="FontStyle70"/>
          <w:sz w:val="24"/>
          <w:lang w:eastAsia="uk-UA"/>
        </w:rPr>
      </w:pPr>
      <w:r w:rsidRPr="006D3408">
        <w:rPr>
          <w:rStyle w:val="FontStyle70"/>
          <w:sz w:val="24"/>
          <w:lang w:eastAsia="uk-UA"/>
        </w:rPr>
        <w:t>Своєчасно проводилися цільові інструктажі з дітьми перед виїздом за межі школи: екскурсії, спортивні змагання, олім</w:t>
      </w:r>
      <w:r w:rsidRPr="006D3408">
        <w:rPr>
          <w:rStyle w:val="FontStyle70"/>
          <w:sz w:val="24"/>
          <w:lang w:eastAsia="uk-UA"/>
        </w:rPr>
        <w:softHyphen/>
        <w:t>піади, які фіксувалися в журналі інструктажу учнів з техніки безпеки під час трудової підготовки при проведенні позакласних заходів.</w:t>
      </w:r>
    </w:p>
    <w:p w:rsidR="004C267C" w:rsidRPr="006D3408" w:rsidRDefault="004C267C" w:rsidP="004C267C">
      <w:pPr>
        <w:pStyle w:val="afff0"/>
        <w:ind w:firstLine="567"/>
        <w:jc w:val="both"/>
        <w:rPr>
          <w:rStyle w:val="FontStyle70"/>
          <w:sz w:val="24"/>
          <w:lang w:eastAsia="uk-UA"/>
        </w:rPr>
      </w:pPr>
      <w:r w:rsidRPr="006D3408">
        <w:rPr>
          <w:rStyle w:val="FontStyle70"/>
          <w:sz w:val="24"/>
          <w:lang w:eastAsia="uk-UA"/>
        </w:rPr>
        <w:t>Проводилися додаткові бесіди за фактами нещасних випад</w:t>
      </w:r>
      <w:r w:rsidRPr="006D3408">
        <w:rPr>
          <w:rStyle w:val="FontStyle70"/>
          <w:sz w:val="24"/>
          <w:lang w:eastAsia="uk-UA"/>
        </w:rPr>
        <w:softHyphen/>
        <w:t>ків з учнями району, які фіксувалися в класних журналах та щоденниках учнів.</w:t>
      </w:r>
    </w:p>
    <w:p w:rsidR="004C267C" w:rsidRPr="006D3408" w:rsidRDefault="004C267C" w:rsidP="004C267C">
      <w:pPr>
        <w:pStyle w:val="afff0"/>
        <w:ind w:firstLine="567"/>
        <w:jc w:val="both"/>
        <w:rPr>
          <w:rStyle w:val="FontStyle70"/>
          <w:sz w:val="24"/>
          <w:lang w:eastAsia="uk-UA"/>
        </w:rPr>
      </w:pPr>
      <w:r w:rsidRPr="006D3408">
        <w:rPr>
          <w:rStyle w:val="FontStyle70"/>
          <w:sz w:val="24"/>
          <w:lang w:eastAsia="uk-UA"/>
        </w:rPr>
        <w:t>Класні керівники проводили додаткові профілактичні бесіди з учнями про заборону тютюнопаління на території школи та вплив тютюну на організм людини.</w:t>
      </w:r>
    </w:p>
    <w:p w:rsidR="004C267C" w:rsidRPr="006D3408" w:rsidRDefault="004C267C" w:rsidP="004C267C">
      <w:pPr>
        <w:pStyle w:val="afff0"/>
        <w:jc w:val="both"/>
        <w:rPr>
          <w:sz w:val="24"/>
        </w:rPr>
      </w:pPr>
      <w:r w:rsidRPr="006D3408">
        <w:rPr>
          <w:sz w:val="24"/>
        </w:rPr>
        <w:t xml:space="preserve">          Підготовка учнів до безпечного життя неможлива без засвоєння знань зі шкільних предметів (значною мірою природничих) та їх практичного застосування. Викладання основ безпечної життєдіяльності в комплексі з вивченням програм із фізики, хімії, біології, географії тощо дозволяє дітям отримати необхідні знання, які допоможуть ідентифікувати небезпеку, проаналізувати її рівень, приймати рішення та свідомо діяти, щоб відвернути небезпеку або зменшити її шкідливий вплив, керуючись розумінням явищ, що лежать в основі надзвичайної ситуації..</w:t>
      </w:r>
    </w:p>
    <w:p w:rsidR="004C267C" w:rsidRPr="006D3408" w:rsidRDefault="004C267C" w:rsidP="004C267C">
      <w:pPr>
        <w:pStyle w:val="afff0"/>
        <w:ind w:firstLine="567"/>
        <w:jc w:val="both"/>
        <w:rPr>
          <w:sz w:val="24"/>
        </w:rPr>
      </w:pPr>
      <w:r w:rsidRPr="006D3408">
        <w:rPr>
          <w:sz w:val="24"/>
        </w:rPr>
        <w:t xml:space="preserve">           Вчителями предмету основ здоров’я  під час проведення уроків:</w:t>
      </w:r>
    </w:p>
    <w:p w:rsidR="004C267C" w:rsidRPr="006D3408" w:rsidRDefault="004C267C" w:rsidP="004C267C">
      <w:pPr>
        <w:pStyle w:val="afff0"/>
        <w:ind w:firstLine="567"/>
        <w:jc w:val="both"/>
        <w:rPr>
          <w:sz w:val="24"/>
        </w:rPr>
      </w:pPr>
      <w:r w:rsidRPr="006D3408">
        <w:rPr>
          <w:sz w:val="24"/>
        </w:rPr>
        <w:t>1. Використовується велика кількість додаткової літератури (термінологічні словники, енциклопедії), відеофільми.</w:t>
      </w:r>
    </w:p>
    <w:p w:rsidR="004C267C" w:rsidRPr="006D3408" w:rsidRDefault="004C267C" w:rsidP="004C267C">
      <w:pPr>
        <w:pStyle w:val="afff0"/>
        <w:ind w:firstLine="567"/>
        <w:jc w:val="both"/>
        <w:rPr>
          <w:sz w:val="24"/>
        </w:rPr>
      </w:pPr>
      <w:r w:rsidRPr="006D3408">
        <w:rPr>
          <w:sz w:val="24"/>
        </w:rPr>
        <w:t>2. Учні виконують малюнки,плакати,складають кросворди,вирішують ситуативні завдання;</w:t>
      </w:r>
    </w:p>
    <w:p w:rsidR="004C267C" w:rsidRPr="006D3408" w:rsidRDefault="004C267C" w:rsidP="004C267C">
      <w:pPr>
        <w:pStyle w:val="afff0"/>
        <w:ind w:firstLine="567"/>
        <w:jc w:val="both"/>
        <w:rPr>
          <w:sz w:val="24"/>
        </w:rPr>
      </w:pPr>
      <w:r w:rsidRPr="006D3408">
        <w:rPr>
          <w:sz w:val="24"/>
        </w:rPr>
        <w:t>3. Готуючи дітей до літнього відпочинку , закріплюються знання про правила поводження на водоймах, у громадських місцях, у лісі, в побуті.</w:t>
      </w:r>
    </w:p>
    <w:p w:rsidR="004C267C" w:rsidRPr="006D3408" w:rsidRDefault="004C267C" w:rsidP="004C267C">
      <w:pPr>
        <w:pStyle w:val="afff0"/>
        <w:ind w:firstLine="567"/>
        <w:jc w:val="both"/>
        <w:rPr>
          <w:sz w:val="24"/>
        </w:rPr>
      </w:pPr>
      <w:r w:rsidRPr="006D3408">
        <w:rPr>
          <w:sz w:val="24"/>
        </w:rPr>
        <w:t>4. Практикується обговорення різних відомих учням випадків з життя, дій, які повинні використовуватись для запобігання нещастю.</w:t>
      </w:r>
    </w:p>
    <w:p w:rsidR="004C267C" w:rsidRPr="006D3408" w:rsidRDefault="004C267C" w:rsidP="004C267C">
      <w:pPr>
        <w:pStyle w:val="afff0"/>
        <w:jc w:val="both"/>
        <w:rPr>
          <w:sz w:val="24"/>
        </w:rPr>
      </w:pPr>
      <w:r w:rsidRPr="006D3408">
        <w:rPr>
          <w:sz w:val="24"/>
        </w:rPr>
        <w:t xml:space="preserve">             Велику увагу при викладанні курсу вчителі приділяють протипожежній безпеці : в початковій школі – як поводитися з вогнем, в середній - як запобігати пожежам в побуті, в старшій школі – як поводити себе у надзвичайних ситуаціях на виробництві.</w:t>
      </w:r>
      <w:r w:rsidRPr="006D3408">
        <w:rPr>
          <w:sz w:val="24"/>
        </w:rPr>
        <w:br/>
        <w:t xml:space="preserve">             Для учнів різних вікових категорій класні керівники та класоводи проводять бесіди,  на теми: "Інфекційні захворювання", "Людина та натовп", "Правила поведінки у натовпі", "Пожежі у громадських місцях", "Шкідливі звички. Паління", "Алкоголь та алкоголізм", "Наркотики та наркоманія", "Моделювання поведінки у надзвичайних ситуаціях", «Радіація та життя", "Одиниці радіоактивності. Вплив радіації на здоров’я людини", "Вплив шкідливих факторів на людину і навколишнє середовище", "Основні принципи захисту від радіації", "Техногенні радіаційні аварії. Чорнобильська катастрофа та її наслідки"), "Надзвичайні ситуації, що загрожують безпеці громадянина", "Види надзвичайних ситуацій соціального характеру", "Надзвичайні ситуації соціально-політичного характеру", "Відповідальність за організацію масових </w:t>
      </w:r>
      <w:r w:rsidRPr="006D3408">
        <w:rPr>
          <w:sz w:val="24"/>
        </w:rPr>
        <w:lastRenderedPageBreak/>
        <w:t>заворушень, бандитизм, вимагання та інші протиправні дії", "Сучасні інформаційні системи та інформаційна безпека"</w:t>
      </w:r>
      <w:r w:rsidRPr="006D3408">
        <w:rPr>
          <w:rStyle w:val="apple-converted-space"/>
          <w:sz w:val="24"/>
        </w:rPr>
        <w:t>.</w:t>
      </w:r>
      <w:r w:rsidRPr="006D3408">
        <w:rPr>
          <w:sz w:val="24"/>
        </w:rPr>
        <w:t xml:space="preserve"> </w:t>
      </w:r>
    </w:p>
    <w:p w:rsidR="004C267C" w:rsidRPr="006D3408" w:rsidRDefault="004C267C" w:rsidP="004C267C">
      <w:pPr>
        <w:pStyle w:val="afff0"/>
        <w:ind w:firstLine="567"/>
        <w:jc w:val="both"/>
        <w:rPr>
          <w:sz w:val="24"/>
        </w:rPr>
      </w:pPr>
      <w:r w:rsidRPr="006D3408">
        <w:rPr>
          <w:sz w:val="24"/>
        </w:rPr>
        <w:t xml:space="preserve">          У школі проводяться акції та заходи:</w:t>
      </w:r>
    </w:p>
    <w:p w:rsidR="004C267C" w:rsidRPr="006D3408" w:rsidRDefault="004C267C" w:rsidP="005A6DEA">
      <w:pPr>
        <w:pStyle w:val="afff0"/>
        <w:numPr>
          <w:ilvl w:val="0"/>
          <w:numId w:val="84"/>
        </w:numPr>
        <w:ind w:left="426" w:hanging="142"/>
        <w:jc w:val="both"/>
        <w:rPr>
          <w:sz w:val="24"/>
        </w:rPr>
      </w:pPr>
      <w:r w:rsidRPr="006D3408">
        <w:rPr>
          <w:sz w:val="24"/>
        </w:rPr>
        <w:t>Всесвітній день охорони праці;</w:t>
      </w:r>
    </w:p>
    <w:p w:rsidR="004C267C" w:rsidRPr="006D3408" w:rsidRDefault="004C267C" w:rsidP="005A6DEA">
      <w:pPr>
        <w:pStyle w:val="afff0"/>
        <w:numPr>
          <w:ilvl w:val="0"/>
          <w:numId w:val="84"/>
        </w:numPr>
        <w:ind w:left="426" w:hanging="142"/>
        <w:jc w:val="both"/>
        <w:rPr>
          <w:sz w:val="24"/>
        </w:rPr>
      </w:pPr>
      <w:r w:rsidRPr="006D3408">
        <w:rPr>
          <w:sz w:val="24"/>
        </w:rPr>
        <w:t>Місячник з охорони праці та безпеки життєдіяльності;</w:t>
      </w:r>
    </w:p>
    <w:p w:rsidR="004C267C" w:rsidRPr="006D3408" w:rsidRDefault="004C267C" w:rsidP="005A6DEA">
      <w:pPr>
        <w:pStyle w:val="afff0"/>
        <w:numPr>
          <w:ilvl w:val="0"/>
          <w:numId w:val="84"/>
        </w:numPr>
        <w:ind w:left="426" w:hanging="142"/>
        <w:jc w:val="both"/>
        <w:rPr>
          <w:sz w:val="24"/>
        </w:rPr>
      </w:pPr>
      <w:r w:rsidRPr="006D3408">
        <w:rPr>
          <w:sz w:val="24"/>
        </w:rPr>
        <w:t>Місячник безпеки на воді та льоду;</w:t>
      </w:r>
    </w:p>
    <w:p w:rsidR="004C267C" w:rsidRPr="006D3408" w:rsidRDefault="004C267C" w:rsidP="005A6DEA">
      <w:pPr>
        <w:pStyle w:val="afff0"/>
        <w:numPr>
          <w:ilvl w:val="0"/>
          <w:numId w:val="84"/>
        </w:numPr>
        <w:ind w:left="426" w:hanging="142"/>
        <w:jc w:val="both"/>
        <w:rPr>
          <w:sz w:val="24"/>
        </w:rPr>
      </w:pPr>
      <w:r w:rsidRPr="006D3408">
        <w:rPr>
          <w:sz w:val="24"/>
        </w:rPr>
        <w:t>Тижні безпеки життєдіяльності у школі;</w:t>
      </w:r>
    </w:p>
    <w:p w:rsidR="004C267C" w:rsidRPr="006D3408" w:rsidRDefault="004C267C" w:rsidP="005A6DEA">
      <w:pPr>
        <w:pStyle w:val="afff0"/>
        <w:numPr>
          <w:ilvl w:val="0"/>
          <w:numId w:val="84"/>
        </w:numPr>
        <w:ind w:left="426" w:hanging="142"/>
        <w:jc w:val="both"/>
        <w:rPr>
          <w:sz w:val="24"/>
        </w:rPr>
      </w:pPr>
      <w:r w:rsidRPr="006D3408">
        <w:rPr>
          <w:sz w:val="24"/>
        </w:rPr>
        <w:t>Рейд «Увага! Діти на дорозі» в школі»;</w:t>
      </w:r>
    </w:p>
    <w:p w:rsidR="004C267C" w:rsidRPr="006D3408" w:rsidRDefault="004C267C" w:rsidP="005A6DEA">
      <w:pPr>
        <w:pStyle w:val="afff0"/>
        <w:numPr>
          <w:ilvl w:val="0"/>
          <w:numId w:val="84"/>
        </w:numPr>
        <w:ind w:left="426" w:hanging="142"/>
        <w:jc w:val="both"/>
        <w:rPr>
          <w:sz w:val="24"/>
        </w:rPr>
      </w:pPr>
      <w:r w:rsidRPr="006D3408">
        <w:rPr>
          <w:sz w:val="24"/>
        </w:rPr>
        <w:t>Зустріч з лікарем для дівчат (7-9 класи) “Ти і твоє здоров’я”;</w:t>
      </w:r>
    </w:p>
    <w:p w:rsidR="004C267C" w:rsidRPr="006D3408" w:rsidRDefault="004C267C" w:rsidP="005A6DEA">
      <w:pPr>
        <w:pStyle w:val="afff0"/>
        <w:numPr>
          <w:ilvl w:val="0"/>
          <w:numId w:val="84"/>
        </w:numPr>
        <w:ind w:left="426" w:hanging="142"/>
        <w:jc w:val="both"/>
        <w:rPr>
          <w:sz w:val="24"/>
        </w:rPr>
      </w:pPr>
      <w:r w:rsidRPr="006D3408">
        <w:rPr>
          <w:sz w:val="24"/>
        </w:rPr>
        <w:t>Засідання шкільної ради профілактики правопорушень за участю лідерів учнівського самоврядування;</w:t>
      </w:r>
    </w:p>
    <w:p w:rsidR="004C267C" w:rsidRPr="006D3408" w:rsidRDefault="004C267C" w:rsidP="005A6DEA">
      <w:pPr>
        <w:pStyle w:val="afff0"/>
        <w:numPr>
          <w:ilvl w:val="0"/>
          <w:numId w:val="84"/>
        </w:numPr>
        <w:ind w:left="426" w:hanging="142"/>
        <w:jc w:val="both"/>
        <w:rPr>
          <w:sz w:val="24"/>
        </w:rPr>
      </w:pPr>
      <w:r w:rsidRPr="006D3408">
        <w:rPr>
          <w:sz w:val="24"/>
        </w:rPr>
        <w:t>Соціальний диктант для учнів 5-9  класів „Профілактика негативних звичок ”, „Куріння: причини та наслідки ”, „Алкогольна залежність ”, „Наркоманія;</w:t>
      </w:r>
    </w:p>
    <w:p w:rsidR="004C267C" w:rsidRPr="006D3408" w:rsidRDefault="004C267C" w:rsidP="005A6DEA">
      <w:pPr>
        <w:pStyle w:val="afff0"/>
        <w:numPr>
          <w:ilvl w:val="0"/>
          <w:numId w:val="84"/>
        </w:numPr>
        <w:ind w:left="426" w:hanging="142"/>
        <w:jc w:val="both"/>
        <w:rPr>
          <w:sz w:val="24"/>
        </w:rPr>
      </w:pPr>
      <w:r w:rsidRPr="006D3408">
        <w:rPr>
          <w:sz w:val="24"/>
        </w:rPr>
        <w:t>Загальношкільна акція “ Молодь за здоровий спосіб життя ”, визначення переможців конкурсу плакатів;</w:t>
      </w:r>
    </w:p>
    <w:p w:rsidR="004C267C" w:rsidRPr="006D3408" w:rsidRDefault="004C267C" w:rsidP="005A6DEA">
      <w:pPr>
        <w:pStyle w:val="afff0"/>
        <w:numPr>
          <w:ilvl w:val="0"/>
          <w:numId w:val="84"/>
        </w:numPr>
        <w:ind w:left="426" w:hanging="142"/>
        <w:jc w:val="both"/>
        <w:rPr>
          <w:sz w:val="24"/>
        </w:rPr>
      </w:pPr>
      <w:r w:rsidRPr="006D3408">
        <w:rPr>
          <w:sz w:val="24"/>
        </w:rPr>
        <w:t>Засідання Ради школи, на якій розглядалось питання „Зміцнення психічного і фізіологічного здоров’я учнів».</w:t>
      </w:r>
    </w:p>
    <w:p w:rsidR="004C267C" w:rsidRPr="006D3408" w:rsidRDefault="004C267C" w:rsidP="004C267C">
      <w:pPr>
        <w:pStyle w:val="afff0"/>
        <w:ind w:firstLine="567"/>
        <w:jc w:val="both"/>
        <w:rPr>
          <w:sz w:val="24"/>
        </w:rPr>
      </w:pPr>
      <w:r w:rsidRPr="006D3408">
        <w:rPr>
          <w:sz w:val="24"/>
        </w:rPr>
        <w:t xml:space="preserve">      Педагогічний колектив школи виховує у дітей навички культури безпечної поведінки, демонструючи на власному прикладі обережність у поводженні з вогнем, газом, водою, побутовою хімією, ліками. Ми пам’ятаємо, щоб неждана мить не стала сумним відтінком біди – потрібно давати дітям чіткі знання і вміння, як діяти в тій чи іншій ситуації.</w:t>
      </w:r>
    </w:p>
    <w:p w:rsidR="004C267C" w:rsidRPr="006D3408" w:rsidRDefault="004C267C" w:rsidP="004C267C">
      <w:pPr>
        <w:pStyle w:val="afff0"/>
        <w:ind w:firstLine="567"/>
        <w:jc w:val="both"/>
        <w:rPr>
          <w:sz w:val="24"/>
        </w:rPr>
      </w:pPr>
      <w:r w:rsidRPr="006D3408">
        <w:rPr>
          <w:sz w:val="24"/>
        </w:rPr>
        <w:t xml:space="preserve">     Адміністрація та педагогічний колектив розуміє, що здоров’я сьогодні – це не тільки індивідуальна цінність окремої людини, це багатство держави, запорука її успіху та процвітання. Для досягнення поставленої мети необхідно проводити цілеспрямовану роботу щодо формування фізично та психічно здорової, всебічно розвиненої особистості.</w:t>
      </w:r>
    </w:p>
    <w:p w:rsidR="004C267C" w:rsidRPr="006D3408" w:rsidRDefault="004C267C" w:rsidP="004C267C">
      <w:pPr>
        <w:pStyle w:val="afff0"/>
        <w:ind w:firstLine="567"/>
        <w:jc w:val="both"/>
        <w:rPr>
          <w:sz w:val="24"/>
        </w:rPr>
      </w:pPr>
      <w:r w:rsidRPr="006D3408">
        <w:rPr>
          <w:sz w:val="24"/>
        </w:rPr>
        <w:t xml:space="preserve">  На жаль , у школі відсутній кабінет основ здоров’я  . </w:t>
      </w:r>
    </w:p>
    <w:p w:rsidR="004C267C" w:rsidRPr="006D3408" w:rsidRDefault="004C267C" w:rsidP="004C267C">
      <w:pPr>
        <w:pStyle w:val="afff0"/>
        <w:ind w:firstLine="567"/>
        <w:jc w:val="both"/>
        <w:rPr>
          <w:sz w:val="24"/>
        </w:rPr>
      </w:pPr>
      <w:r w:rsidRPr="006D3408">
        <w:rPr>
          <w:sz w:val="24"/>
        </w:rPr>
        <w:t xml:space="preserve">  У школі велика увага приділяється фізкультурно-спортивній роботі. Результативна діяльність спортивного гуртка сприяє розвитку в учнів інтелектуальних, фізичних сил, формуванню позитивних рис характеру (витривалості, відповідальності, мужності, взаємодопомоги, наполегливості); оздоровленню дітей.</w:t>
      </w:r>
    </w:p>
    <w:p w:rsidR="004C267C" w:rsidRPr="006D3408" w:rsidRDefault="004C267C" w:rsidP="004C267C">
      <w:pPr>
        <w:pStyle w:val="afff0"/>
        <w:ind w:firstLine="567"/>
        <w:jc w:val="both"/>
        <w:rPr>
          <w:sz w:val="24"/>
        </w:rPr>
      </w:pPr>
      <w:r w:rsidRPr="006D3408">
        <w:rPr>
          <w:sz w:val="24"/>
        </w:rPr>
        <w:t xml:space="preserve">  Мета фізкультурно-спортивної роботи: зміцнення здоров’я; виховання позитивного ставлення до фізкультури, прагнення до фізичного вдосконалення; підвищення працездатності; розвиток і корекція фізичних та рухових можливостей учнів; розвиток вольових якостей, витривалості, відповідальності, наполегливості, взаємодопомоги.</w:t>
      </w:r>
    </w:p>
    <w:p w:rsidR="004C267C" w:rsidRPr="006D3408" w:rsidRDefault="004C267C" w:rsidP="004C267C">
      <w:pPr>
        <w:pStyle w:val="afff0"/>
        <w:ind w:firstLine="567"/>
        <w:jc w:val="both"/>
        <w:rPr>
          <w:sz w:val="24"/>
        </w:rPr>
      </w:pPr>
      <w:r w:rsidRPr="006D3408">
        <w:rPr>
          <w:sz w:val="24"/>
        </w:rPr>
        <w:t>Набуті спеціальні рухові, спортивні знання, вміння й навички, підвищення рівня фізичної підготовленості учнів, забезпечують психологічну готовність учнів для майбутнього життя, дозволяють їм підтримувати високий рівень працездатності й творчої активності, використовувати фізичну культуру в повсякденному житті.</w:t>
      </w:r>
    </w:p>
    <w:p w:rsidR="004C267C" w:rsidRPr="006D3408" w:rsidRDefault="004C267C" w:rsidP="004C267C">
      <w:pPr>
        <w:pStyle w:val="afff0"/>
        <w:ind w:firstLine="567"/>
        <w:jc w:val="both"/>
        <w:rPr>
          <w:sz w:val="24"/>
        </w:rPr>
      </w:pPr>
      <w:r w:rsidRPr="006D3408">
        <w:rPr>
          <w:sz w:val="24"/>
        </w:rPr>
        <w:t>На початку року адміністрацією НВК, медичними працівниками, вчителем фізичної культури були затверджені списки медичних груп для занять фізичною культурою. Протягом навчального року постійно вівся контроль та спостереження за здоров’ям дітей в процесі навчально- виховної роботи, вносилися корективи в Листи здоров’я (переведення з групи,тимчасові звільнення від уроків фізичної культури). Показники виконання контрольних вправ заносяться до щоденника здоров’я, що дає змогу спостерігати за динамікою стану фізичної підготовленості (прогрес чи регрес фізичного розвитку), це дозволяє робити індивідуальні корекції для кожної дитини, залучити батьків до проблеми оцінки функціональних можливостей організму дитини, або відхилень від норми.</w:t>
      </w:r>
    </w:p>
    <w:p w:rsidR="004C267C" w:rsidRPr="006D3408" w:rsidRDefault="004C267C" w:rsidP="004C267C">
      <w:pPr>
        <w:pStyle w:val="afff0"/>
        <w:ind w:firstLine="567"/>
        <w:jc w:val="both"/>
        <w:rPr>
          <w:sz w:val="24"/>
        </w:rPr>
      </w:pPr>
      <w:r w:rsidRPr="006D3408">
        <w:rPr>
          <w:sz w:val="24"/>
        </w:rPr>
        <w:lastRenderedPageBreak/>
        <w:t>Добре вивчивши стан здоров’я та фізичний розвиток  кожного учня під час проведення уроків фізичної культури використовувався індивідуальний підхід до дітей, щоб зацікавити фізичними вправами всіх учнів. Учні спеціальної групи на протязі навчального року були помічниками – інструкторами та виступали з рефератами з теоретичних питань по фізичній культурі, підвищуючи  цим рівень знань по теоретичній підготовці. Учні віднесені за станом здоров’я до підготовчої групи займалися разом з учнями основної групи, але в кожному конкретному випадку застосовувалися певні засоби до залучення  у виконанні вправ до участі в іграх, або навпаки вживалися заходи з обмеження навантаження під час занять. Потребували індивідуального підходу і учні, що мають високий рівень фізичної підготовки. До таких учнів пред’являлися підвищені вимоги при виконанні завдань, нормативів і частково ускладнювались вправи. Крім того,щоб підвищити активність таких учнів, їм доручали надавати допомогу своїм товаришам в опануванні техніки вправ, залучали до участі у змаганнях різного рівня.</w:t>
      </w:r>
    </w:p>
    <w:p w:rsidR="004C267C" w:rsidRPr="006D3408" w:rsidRDefault="004C267C" w:rsidP="004C267C">
      <w:pPr>
        <w:pStyle w:val="afff0"/>
        <w:ind w:firstLine="567"/>
        <w:jc w:val="both"/>
        <w:rPr>
          <w:sz w:val="24"/>
        </w:rPr>
      </w:pPr>
      <w:r w:rsidRPr="006D3408">
        <w:rPr>
          <w:sz w:val="24"/>
        </w:rPr>
        <w:t>Значна робота проводилася в позаурочний  та канікулярний час. Протягом навчального року проводилася шкільна спартакіада «Спорт протягом життя» з різних видів спорту. Постійно на канікулах учні брали участь у змаганнях.</w:t>
      </w:r>
    </w:p>
    <w:p w:rsidR="004C267C" w:rsidRPr="006D3408" w:rsidRDefault="004C267C" w:rsidP="004C267C">
      <w:pPr>
        <w:pStyle w:val="afff0"/>
        <w:ind w:firstLine="567"/>
        <w:jc w:val="both"/>
        <w:rPr>
          <w:sz w:val="24"/>
        </w:rPr>
      </w:pPr>
      <w:r w:rsidRPr="006D3408">
        <w:rPr>
          <w:sz w:val="24"/>
        </w:rPr>
        <w:t>Велика робота приділялась профілактичній роботі. Основними формами якої були:</w:t>
      </w:r>
    </w:p>
    <w:p w:rsidR="004C267C" w:rsidRPr="006D3408" w:rsidRDefault="004C267C" w:rsidP="005A6DEA">
      <w:pPr>
        <w:pStyle w:val="afff0"/>
        <w:numPr>
          <w:ilvl w:val="0"/>
          <w:numId w:val="85"/>
        </w:numPr>
        <w:jc w:val="both"/>
        <w:rPr>
          <w:sz w:val="24"/>
        </w:rPr>
      </w:pPr>
      <w:r w:rsidRPr="006D3408">
        <w:rPr>
          <w:sz w:val="24"/>
        </w:rPr>
        <w:t>уроки основ здоров’я (1-9 класи);</w:t>
      </w:r>
    </w:p>
    <w:p w:rsidR="004C267C" w:rsidRPr="006D3408" w:rsidRDefault="004C267C" w:rsidP="005A6DEA">
      <w:pPr>
        <w:pStyle w:val="afff0"/>
        <w:numPr>
          <w:ilvl w:val="0"/>
          <w:numId w:val="85"/>
        </w:numPr>
        <w:jc w:val="both"/>
        <w:rPr>
          <w:sz w:val="24"/>
        </w:rPr>
      </w:pPr>
      <w:r w:rsidRPr="006D3408">
        <w:rPr>
          <w:sz w:val="24"/>
        </w:rPr>
        <w:t>години спілкування, колективні й індивідуальні бесіди;</w:t>
      </w:r>
    </w:p>
    <w:p w:rsidR="004C267C" w:rsidRPr="006D3408" w:rsidRDefault="004C267C" w:rsidP="005A6DEA">
      <w:pPr>
        <w:pStyle w:val="afff0"/>
        <w:numPr>
          <w:ilvl w:val="0"/>
          <w:numId w:val="85"/>
        </w:numPr>
        <w:jc w:val="both"/>
        <w:rPr>
          <w:sz w:val="24"/>
        </w:rPr>
      </w:pPr>
      <w:r w:rsidRPr="006D3408">
        <w:rPr>
          <w:sz w:val="24"/>
        </w:rPr>
        <w:t>конкурси, ігри, рольові ігри;</w:t>
      </w:r>
    </w:p>
    <w:p w:rsidR="004C267C" w:rsidRPr="006D3408" w:rsidRDefault="004C267C" w:rsidP="005A6DEA">
      <w:pPr>
        <w:pStyle w:val="afff0"/>
        <w:numPr>
          <w:ilvl w:val="0"/>
          <w:numId w:val="85"/>
        </w:numPr>
        <w:jc w:val="both"/>
        <w:rPr>
          <w:sz w:val="24"/>
        </w:rPr>
      </w:pPr>
      <w:r w:rsidRPr="006D3408">
        <w:rPr>
          <w:sz w:val="24"/>
        </w:rPr>
        <w:t>зустрічі з медичними представниками, з представниками правоохоронних органів;</w:t>
      </w:r>
    </w:p>
    <w:p w:rsidR="004C267C" w:rsidRPr="006D3408" w:rsidRDefault="004C267C" w:rsidP="005A6DEA">
      <w:pPr>
        <w:pStyle w:val="afff0"/>
        <w:numPr>
          <w:ilvl w:val="0"/>
          <w:numId w:val="85"/>
        </w:numPr>
        <w:jc w:val="both"/>
        <w:rPr>
          <w:sz w:val="24"/>
        </w:rPr>
      </w:pPr>
      <w:r w:rsidRPr="006D3408">
        <w:rPr>
          <w:sz w:val="24"/>
        </w:rPr>
        <w:t>перегляд документальних фільмів, фотоматеріалів;</w:t>
      </w:r>
    </w:p>
    <w:p w:rsidR="004C267C" w:rsidRPr="006D3408" w:rsidRDefault="004C267C" w:rsidP="005A6DEA">
      <w:pPr>
        <w:pStyle w:val="afff0"/>
        <w:numPr>
          <w:ilvl w:val="0"/>
          <w:numId w:val="85"/>
        </w:numPr>
        <w:jc w:val="both"/>
        <w:rPr>
          <w:sz w:val="24"/>
        </w:rPr>
      </w:pPr>
      <w:r w:rsidRPr="006D3408">
        <w:rPr>
          <w:sz w:val="24"/>
        </w:rPr>
        <w:t>круглі столи;</w:t>
      </w:r>
    </w:p>
    <w:p w:rsidR="004C267C" w:rsidRPr="006D3408" w:rsidRDefault="004C267C" w:rsidP="005A6DEA">
      <w:pPr>
        <w:pStyle w:val="afff0"/>
        <w:numPr>
          <w:ilvl w:val="0"/>
          <w:numId w:val="85"/>
        </w:numPr>
        <w:jc w:val="both"/>
        <w:rPr>
          <w:sz w:val="24"/>
        </w:rPr>
      </w:pPr>
      <w:r w:rsidRPr="006D3408">
        <w:rPr>
          <w:sz w:val="24"/>
        </w:rPr>
        <w:t>Дні здоров’я.</w:t>
      </w:r>
    </w:p>
    <w:p w:rsidR="004C267C" w:rsidRPr="006D3408" w:rsidRDefault="004C267C" w:rsidP="004C267C">
      <w:pPr>
        <w:pStyle w:val="afff0"/>
        <w:ind w:firstLine="567"/>
        <w:jc w:val="both"/>
        <w:rPr>
          <w:rStyle w:val="FontStyle70"/>
          <w:sz w:val="24"/>
        </w:rPr>
      </w:pPr>
      <w:r w:rsidRPr="006D3408">
        <w:rPr>
          <w:sz w:val="24"/>
        </w:rPr>
        <w:t xml:space="preserve">         Проблеми поліпшення умов праці і навчання учасників навчально – виховного процесу, попередження їх травматизму, є одним з найактуальніших питань нашої школи. Згідно „Положення про організацію роботи з охорони праці учасників навчально – виховного процесу в установах і закладах освіти” проводиться належна робота щодо попередження нещасних випадків, створення безпечних умов навчання та праці учнів та педагогічного колективу. Питання охорони праці в школі вирішується на основі законодавчих, нормативно-правових актів про охорону праці, а також галузевих, територіальних цільових програм покращення стану й умов охорони праці, що дає змогу створити базу для подальшого розвитку системи управління цією важливою сферою.</w:t>
      </w:r>
    </w:p>
    <w:p w:rsidR="004C267C" w:rsidRPr="006D3408" w:rsidRDefault="004C267C" w:rsidP="004C267C">
      <w:pPr>
        <w:pStyle w:val="afff0"/>
        <w:ind w:firstLine="567"/>
        <w:rPr>
          <w:sz w:val="24"/>
        </w:rPr>
      </w:pPr>
      <w:r w:rsidRPr="006D3408">
        <w:rPr>
          <w:sz w:val="24"/>
        </w:rPr>
        <w:t xml:space="preserve">Головне завдання в 2021/2022 навчальному році -  підвищення відповідальності </w:t>
      </w:r>
    </w:p>
    <w:p w:rsidR="004C267C" w:rsidRPr="006D3408" w:rsidRDefault="004C267C" w:rsidP="004C267C">
      <w:pPr>
        <w:pStyle w:val="afff0"/>
        <w:ind w:firstLine="567"/>
        <w:rPr>
          <w:sz w:val="24"/>
        </w:rPr>
      </w:pPr>
      <w:r w:rsidRPr="006D3408">
        <w:rPr>
          <w:sz w:val="24"/>
        </w:rPr>
        <w:t>педагогічних працівників за життя та здоров’я учнів.</w:t>
      </w:r>
    </w:p>
    <w:p w:rsidR="004C267C" w:rsidRPr="006D3408" w:rsidRDefault="004C267C" w:rsidP="004C267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Управлінська та організаційна діяльність</w:t>
      </w: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w:t>
      </w:r>
      <w:r w:rsidRPr="006D3408">
        <w:rPr>
          <w:rFonts w:ascii="Times New Roman" w:eastAsia="Times New Roman" w:hAnsi="Times New Roman"/>
          <w:sz w:val="24"/>
          <w:szCs w:val="24"/>
          <w:lang w:val="uk-UA" w:eastAsia="ru-RU"/>
        </w:rPr>
        <w:tab/>
        <w:t xml:space="preserve">Упродовж 2020/2021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управлінська діяльність адмістрації  школи та здійснення внутрішкільного контролю;</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освітнього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системи методичної роботи та навчально-методичне забезпечення педагогічного процесу;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lastRenderedPageBreak/>
        <w:t>стан роботи школи щодо реалізації  концепції національного  виховання;</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роботи  з охорони праці та попередження дитячого травматизму;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охорона дитинства та робота з дітьми пільгового контингенту;</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кадрове забезпечення діяльності закладу освіти: атестація та проходження педагогічними працівниками курсів підвищення кваліфікації;</w:t>
      </w:r>
    </w:p>
    <w:p w:rsidR="004C267C" w:rsidRPr="006D3408" w:rsidRDefault="004C267C" w:rsidP="005A6DEA">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4C267C" w:rsidRPr="006D3408" w:rsidRDefault="004C267C" w:rsidP="004C267C">
      <w:pPr>
        <w:tabs>
          <w:tab w:val="num" w:pos="720"/>
        </w:tabs>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Робота з направлення діяльності закладу в межі нормативно – правового поля була ключовою   протягом року, а саме: </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розроблено функціональні обов’язки директора, заступника директора, педагогічних працівників, класних керівників, завідуючих кабінетів, обслуговуючого персоналу;</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4C267C" w:rsidRPr="006D3408" w:rsidRDefault="004C267C" w:rsidP="005A6DEA">
      <w:pPr>
        <w:numPr>
          <w:ilvl w:val="0"/>
          <w:numId w:val="23"/>
        </w:numPr>
        <w:tabs>
          <w:tab w:val="num" w:pos="0"/>
        </w:tabs>
        <w:spacing w:after="0" w:line="240" w:lineRule="auto"/>
        <w:ind w:right="40" w:hanging="240"/>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Колективний договір між адміністрацією школи та профспілковим комітетом відповідає сучасним нормативно-законодавчим документам.</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4C267C" w:rsidRPr="006D3408" w:rsidRDefault="004C267C" w:rsidP="005A6DEA">
      <w:pPr>
        <w:numPr>
          <w:ilvl w:val="0"/>
          <w:numId w:val="23"/>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зміцнення виробничої дисципліни;</w:t>
      </w:r>
    </w:p>
    <w:p w:rsidR="004C267C" w:rsidRPr="006D3408" w:rsidRDefault="004C267C" w:rsidP="005A6DEA">
      <w:pPr>
        <w:numPr>
          <w:ilvl w:val="0"/>
          <w:numId w:val="23"/>
        </w:numPr>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ab/>
        <w:t xml:space="preserve">У школі створені та працювали органи самоврядування: рада закладу, батьківські комітети класів, методична рада, учнівське самоврядування.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D3408">
        <w:rPr>
          <w:rFonts w:ascii="Times New Roman" w:eastAsia="Times New Roman" w:hAnsi="Times New Roman"/>
          <w:sz w:val="24"/>
          <w:szCs w:val="24"/>
          <w:lang w:val="uk-UA" w:eastAsia="ru-RU"/>
        </w:rPr>
        <w:tab/>
        <w:t>Таким чином, у 2020/2021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jc w:val="center"/>
        <w:rPr>
          <w:rFonts w:ascii="Times New Roman" w:hAnsi="Times New Roman"/>
          <w:b/>
          <w:sz w:val="24"/>
          <w:szCs w:val="24"/>
          <w:lang w:val="uk-UA"/>
        </w:rPr>
      </w:pPr>
      <w:r w:rsidRPr="006D3408">
        <w:rPr>
          <w:rFonts w:ascii="Times New Roman" w:hAnsi="Times New Roman"/>
          <w:b/>
          <w:sz w:val="24"/>
          <w:szCs w:val="24"/>
          <w:lang w:val="uk-UA"/>
        </w:rPr>
        <w:t xml:space="preserve">Фінансово-господарська діяльність закладу </w:t>
      </w:r>
    </w:p>
    <w:p w:rsidR="004C267C" w:rsidRPr="006D3408" w:rsidRDefault="004C267C" w:rsidP="004C267C">
      <w:pPr>
        <w:ind w:left="-426" w:right="141" w:hanging="141"/>
        <w:jc w:val="both"/>
        <w:rPr>
          <w:rFonts w:ascii="Times New Roman" w:hAnsi="Times New Roman"/>
          <w:sz w:val="24"/>
          <w:szCs w:val="24"/>
          <w:lang w:val="uk-UA"/>
        </w:rPr>
      </w:pPr>
      <w:r w:rsidRPr="006D3408">
        <w:rPr>
          <w:rFonts w:ascii="Times New Roman" w:hAnsi="Times New Roman"/>
          <w:sz w:val="24"/>
          <w:szCs w:val="24"/>
          <w:lang w:val="uk-UA"/>
        </w:rPr>
        <w:t xml:space="preserve">                  Планово-господарська діяльність школи у 2020/2021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4C267C" w:rsidRPr="006D3408" w:rsidRDefault="004C267C" w:rsidP="005A6DEA">
      <w:pPr>
        <w:numPr>
          <w:ilvl w:val="0"/>
          <w:numId w:val="32"/>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u w:val="single"/>
          <w:lang w:val="uk-UA"/>
        </w:rPr>
        <w:t>державне</w:t>
      </w:r>
      <w:r w:rsidRPr="006D3408">
        <w:rPr>
          <w:rFonts w:ascii="Times New Roman" w:hAnsi="Times New Roman"/>
          <w:sz w:val="24"/>
          <w:szCs w:val="24"/>
          <w:lang w:val="uk-UA"/>
        </w:rPr>
        <w:t xml:space="preserve"> (місцевий бюджет) – оплата енергоносіїв, харчування учнів 1-4 класів та дітей пільгового контингенту, оздоровлення учнів у пришкільному оздоровчому таборі, заробітна плата працівників школи.</w:t>
      </w:r>
    </w:p>
    <w:p w:rsidR="004C267C" w:rsidRPr="006D3408" w:rsidRDefault="004C267C" w:rsidP="005A6DEA">
      <w:pPr>
        <w:numPr>
          <w:ilvl w:val="0"/>
          <w:numId w:val="32"/>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t>позабюджетні надходження – оренда землі в кількості 30 га (товариство «Дебют-2005», директор Генчевський Д.П., договір від 23.08.2018 року). За рік поступило 102 тис. грн.. На ці кошти було зроблено:</w:t>
      </w:r>
    </w:p>
    <w:p w:rsidR="004C267C" w:rsidRPr="006D3408" w:rsidRDefault="004C267C" w:rsidP="005A6DEA">
      <w:pPr>
        <w:numPr>
          <w:ilvl w:val="0"/>
          <w:numId w:val="23"/>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t>заміна 9 вікон на енергозберічаючі  на суму 49.360 грн.;</w:t>
      </w:r>
    </w:p>
    <w:p w:rsidR="004C267C" w:rsidRPr="006D3408" w:rsidRDefault="004C267C" w:rsidP="005A6DEA">
      <w:pPr>
        <w:numPr>
          <w:ilvl w:val="0"/>
          <w:numId w:val="23"/>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t>закупівля краски, шпаклівки для поточного ремонту на суму 10.570 грн.;</w:t>
      </w:r>
    </w:p>
    <w:p w:rsidR="004C267C" w:rsidRPr="006D3408" w:rsidRDefault="004C267C" w:rsidP="005A6DEA">
      <w:pPr>
        <w:numPr>
          <w:ilvl w:val="0"/>
          <w:numId w:val="23"/>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lastRenderedPageBreak/>
        <w:t>ноутбук та принтер в 2 клас НУШ на суму  22.000 грн.;</w:t>
      </w:r>
    </w:p>
    <w:p w:rsidR="004C267C" w:rsidRPr="006D3408" w:rsidRDefault="004C267C" w:rsidP="005A6DEA">
      <w:pPr>
        <w:numPr>
          <w:ilvl w:val="0"/>
          <w:numId w:val="23"/>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t>доукомплектовано пожежний щит (кошма-2 шт., гаки – 2 шт., ломи – 2 шт., пожежні знаки -10 шт.) на суму 3.500 грн.;</w:t>
      </w:r>
    </w:p>
    <w:p w:rsidR="004C267C" w:rsidRPr="006D3408" w:rsidRDefault="004C267C" w:rsidP="005A6DEA">
      <w:pPr>
        <w:numPr>
          <w:ilvl w:val="0"/>
          <w:numId w:val="23"/>
        </w:numPr>
        <w:spacing w:after="0" w:line="240" w:lineRule="auto"/>
        <w:ind w:right="141"/>
        <w:contextualSpacing/>
        <w:jc w:val="both"/>
        <w:rPr>
          <w:rFonts w:ascii="Times New Roman" w:hAnsi="Times New Roman"/>
          <w:sz w:val="24"/>
          <w:szCs w:val="24"/>
          <w:lang w:val="uk-UA"/>
        </w:rPr>
      </w:pPr>
      <w:r w:rsidRPr="006D3408">
        <w:rPr>
          <w:rFonts w:ascii="Times New Roman" w:hAnsi="Times New Roman"/>
          <w:sz w:val="24"/>
          <w:szCs w:val="24"/>
          <w:lang w:val="uk-UA"/>
        </w:rPr>
        <w:t>сплата  податку за землю на суму 10.000 грн.</w:t>
      </w:r>
    </w:p>
    <w:p w:rsidR="004C267C" w:rsidRPr="006D3408" w:rsidRDefault="004C267C" w:rsidP="004C267C">
      <w:pPr>
        <w:ind w:right="141" w:firstLine="567"/>
        <w:jc w:val="both"/>
        <w:rPr>
          <w:rFonts w:ascii="Times New Roman" w:hAnsi="Times New Roman"/>
          <w:sz w:val="24"/>
          <w:szCs w:val="24"/>
          <w:lang w:val="uk-UA"/>
        </w:rPr>
      </w:pPr>
      <w:r w:rsidRPr="006D3408">
        <w:rPr>
          <w:rFonts w:ascii="Times New Roman" w:hAnsi="Times New Roman"/>
          <w:sz w:val="24"/>
          <w:szCs w:val="24"/>
          <w:lang w:val="uk-UA"/>
        </w:rPr>
        <w:t>На реалізацію освітньої програми «Нова українська школа» за рахунок державної субвенції буде придбано:</w:t>
      </w:r>
    </w:p>
    <w:p w:rsidR="004C267C" w:rsidRPr="006D3408" w:rsidRDefault="004C267C" w:rsidP="005A6DEA">
      <w:pPr>
        <w:numPr>
          <w:ilvl w:val="0"/>
          <w:numId w:val="23"/>
        </w:numPr>
        <w:spacing w:after="0" w:line="240" w:lineRule="auto"/>
        <w:ind w:right="141"/>
        <w:jc w:val="both"/>
        <w:rPr>
          <w:rFonts w:ascii="Times New Roman" w:hAnsi="Times New Roman"/>
          <w:sz w:val="24"/>
          <w:szCs w:val="24"/>
          <w:lang w:val="uk-UA"/>
        </w:rPr>
      </w:pPr>
      <w:r w:rsidRPr="006D3408">
        <w:rPr>
          <w:rFonts w:ascii="Times New Roman" w:hAnsi="Times New Roman"/>
          <w:sz w:val="24"/>
          <w:szCs w:val="24"/>
          <w:lang w:val="uk-UA"/>
        </w:rPr>
        <w:t>меблі в 1 клас на суму 12.242 грн.;</w:t>
      </w:r>
    </w:p>
    <w:p w:rsidR="004C267C" w:rsidRPr="006D3408" w:rsidRDefault="004C267C" w:rsidP="005A6DEA">
      <w:pPr>
        <w:numPr>
          <w:ilvl w:val="0"/>
          <w:numId w:val="23"/>
        </w:numPr>
        <w:spacing w:after="0" w:line="240" w:lineRule="auto"/>
        <w:ind w:right="141"/>
        <w:jc w:val="both"/>
        <w:rPr>
          <w:rFonts w:ascii="Times New Roman" w:hAnsi="Times New Roman"/>
          <w:sz w:val="24"/>
          <w:szCs w:val="24"/>
          <w:lang w:val="uk-UA"/>
        </w:rPr>
      </w:pPr>
      <w:r w:rsidRPr="006D3408">
        <w:rPr>
          <w:rFonts w:ascii="Times New Roman" w:hAnsi="Times New Roman"/>
          <w:sz w:val="24"/>
          <w:szCs w:val="24"/>
          <w:lang w:val="uk-UA"/>
        </w:rPr>
        <w:t>роздатковий дидактичний матеріал на суму 13.107 грн.;</w:t>
      </w:r>
    </w:p>
    <w:p w:rsidR="004C267C" w:rsidRPr="006D3408" w:rsidRDefault="004C267C" w:rsidP="005A6DEA">
      <w:pPr>
        <w:numPr>
          <w:ilvl w:val="0"/>
          <w:numId w:val="23"/>
        </w:numPr>
        <w:spacing w:after="0" w:line="240" w:lineRule="auto"/>
        <w:ind w:right="141"/>
        <w:jc w:val="both"/>
        <w:rPr>
          <w:rFonts w:ascii="Times New Roman" w:hAnsi="Times New Roman"/>
          <w:sz w:val="24"/>
          <w:szCs w:val="24"/>
          <w:lang w:val="uk-UA"/>
        </w:rPr>
      </w:pPr>
      <w:r w:rsidRPr="006D3408">
        <w:rPr>
          <w:rFonts w:ascii="Times New Roman" w:hAnsi="Times New Roman"/>
          <w:sz w:val="24"/>
          <w:szCs w:val="24"/>
          <w:lang w:val="uk-UA"/>
        </w:rPr>
        <w:t>проектор а принтер на суму 21.107 грн..</w:t>
      </w:r>
    </w:p>
    <w:p w:rsidR="004C267C" w:rsidRPr="006D3408" w:rsidRDefault="004C267C" w:rsidP="004C267C">
      <w:pPr>
        <w:ind w:left="720" w:right="141"/>
        <w:jc w:val="both"/>
        <w:rPr>
          <w:rFonts w:ascii="Times New Roman" w:hAnsi="Times New Roman"/>
          <w:sz w:val="24"/>
          <w:szCs w:val="24"/>
          <w:lang w:val="uk-UA"/>
        </w:rPr>
      </w:pPr>
      <w:r w:rsidRPr="006D3408">
        <w:rPr>
          <w:rFonts w:ascii="Times New Roman" w:hAnsi="Times New Roman"/>
          <w:sz w:val="24"/>
          <w:szCs w:val="24"/>
          <w:lang w:val="uk-UA"/>
        </w:rPr>
        <w:t>В школі зроблено поточні ремонти в кабінетах  за рахунок батьківських коштів.</w:t>
      </w:r>
    </w:p>
    <w:p w:rsidR="004C267C" w:rsidRPr="006D3408" w:rsidRDefault="004C267C" w:rsidP="004C267C">
      <w:pPr>
        <w:ind w:right="141" w:firstLine="567"/>
        <w:jc w:val="both"/>
        <w:rPr>
          <w:rFonts w:ascii="Times New Roman" w:hAnsi="Times New Roman"/>
          <w:sz w:val="24"/>
          <w:szCs w:val="24"/>
          <w:lang w:val="uk-UA"/>
        </w:rPr>
      </w:pPr>
      <w:r w:rsidRPr="006D3408">
        <w:rPr>
          <w:rFonts w:ascii="Times New Roman" w:hAnsi="Times New Roman"/>
          <w:sz w:val="24"/>
          <w:szCs w:val="24"/>
          <w:lang w:val="uk-UA"/>
        </w:rPr>
        <w:t xml:space="preserve">При організації планово-господарчої діяльності у 2021/2022 навчальному році направити зусилля на вирішення таких питань: </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посилити роботу з урізноманітнення джерел позабюджетних надходжень;</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забезпечити комплектацію необхідними меблями та наочністю перші класи, які будуть працювати у 2021/2022 навчальному році за новими стандартами початкової освіти;</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sz w:val="24"/>
          <w:szCs w:val="24"/>
          <w:lang w:val="uk-UA"/>
        </w:rPr>
      </w:pPr>
      <w:r w:rsidRPr="006D3408">
        <w:rPr>
          <w:rFonts w:ascii="Times New Roman" w:hAnsi="Times New Roman"/>
          <w:sz w:val="24"/>
          <w:szCs w:val="24"/>
          <w:lang w:val="uk-UA"/>
        </w:rPr>
        <w:t>продовжити роботу з заміни світильників, що вичерпали термін використання на енергозберігаючі;</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b/>
          <w:sz w:val="24"/>
          <w:szCs w:val="24"/>
          <w:lang w:val="uk-UA"/>
        </w:rPr>
      </w:pPr>
      <w:r w:rsidRPr="006D3408">
        <w:rPr>
          <w:rFonts w:ascii="Times New Roman" w:hAnsi="Times New Roman"/>
          <w:sz w:val="24"/>
          <w:szCs w:val="24"/>
          <w:lang w:val="uk-UA"/>
        </w:rPr>
        <w:t>оснастити предметні кабінети необхідними учнівськими меблями;</w:t>
      </w:r>
    </w:p>
    <w:p w:rsidR="004C267C" w:rsidRPr="006D3408" w:rsidRDefault="004C267C" w:rsidP="005A6DEA">
      <w:pPr>
        <w:numPr>
          <w:ilvl w:val="0"/>
          <w:numId w:val="31"/>
        </w:numPr>
        <w:spacing w:after="0" w:line="240" w:lineRule="auto"/>
        <w:ind w:left="284" w:right="141" w:hanging="284"/>
        <w:contextualSpacing/>
        <w:jc w:val="both"/>
        <w:rPr>
          <w:rFonts w:ascii="Times New Roman" w:hAnsi="Times New Roman"/>
          <w:b/>
          <w:sz w:val="24"/>
          <w:szCs w:val="24"/>
          <w:lang w:val="uk-UA"/>
        </w:rPr>
      </w:pPr>
      <w:r w:rsidRPr="006D3408">
        <w:rPr>
          <w:rFonts w:ascii="Times New Roman" w:hAnsi="Times New Roman"/>
          <w:sz w:val="24"/>
          <w:szCs w:val="24"/>
          <w:lang w:val="uk-UA"/>
        </w:rPr>
        <w:t>забезпечити комп’ютерний клас новою комп’ютерною технікою (подати клопотання керівникові відділу освіти та молодіжної політики Кілійської міської ради).</w:t>
      </w:r>
    </w:p>
    <w:p w:rsidR="004C267C" w:rsidRPr="006D3408" w:rsidRDefault="004C267C" w:rsidP="004C267C">
      <w:pPr>
        <w:spacing w:after="0" w:line="240" w:lineRule="auto"/>
        <w:ind w:left="284" w:right="141"/>
        <w:contextualSpacing/>
        <w:jc w:val="both"/>
        <w:rPr>
          <w:rFonts w:ascii="Times New Roman" w:eastAsia="Times New Roman" w:hAnsi="Times New Roman"/>
          <w:b/>
          <w:sz w:val="24"/>
          <w:szCs w:val="24"/>
          <w:lang w:val="uk-UA" w:eastAsia="ru-RU"/>
        </w:rPr>
      </w:pP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ПРІОРИТЕТНІ НАПРЯМКИ РОБОТИ ШКОЛИ</w:t>
      </w:r>
    </w:p>
    <w:p w:rsidR="004C267C" w:rsidRPr="006D3408"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У 2021/2022 НАВЧАЛЬНОМУ РОЦІ</w:t>
      </w:r>
    </w:p>
    <w:p w:rsidR="004C267C" w:rsidRPr="006D3408" w:rsidRDefault="004C267C" w:rsidP="004C267C">
      <w:pPr>
        <w:spacing w:after="0" w:line="240" w:lineRule="auto"/>
        <w:ind w:firstLine="567"/>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Діяльність педагогічного колективу школи у 2021/2022 навчальному році направити на вирішення пріоритетних напрямків:</w:t>
      </w:r>
    </w:p>
    <w:p w:rsidR="004C267C" w:rsidRPr="006D3408" w:rsidRDefault="004C267C" w:rsidP="005A6DEA">
      <w:pPr>
        <w:numPr>
          <w:ilvl w:val="0"/>
          <w:numId w:val="33"/>
        </w:numPr>
        <w:spacing w:after="0" w:line="240" w:lineRule="auto"/>
        <w:ind w:left="284"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lastRenderedPageBreak/>
        <w:t>Забезпечити доступність до якісної освіти усіх дітей шкільного віку мікрорайону школи;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Забезпечити у 2021/2022 навчальному році перехід до роботи за новим державним освітнім стандартом учнів 1-4-х класів школи;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розв’язувати проблеми;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Забезпечити організаційно-методичний супровід практичної участі школи у Всеукраїнському році математики;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Створити належні умови освітнього процесу в школі, забезпечити дотримання вимог адаптивного карантину в умовах поширення корона вірусної інфекції COVID – 19;</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4C267C" w:rsidRPr="006D3408" w:rsidRDefault="004C267C" w:rsidP="005A6DEA">
      <w:pPr>
        <w:numPr>
          <w:ilvl w:val="0"/>
          <w:numId w:val="33"/>
        </w:numPr>
        <w:spacing w:after="0" w:line="240" w:lineRule="auto"/>
        <w:ind w:left="709" w:hanging="283"/>
        <w:contextualSpacing/>
        <w:jc w:val="both"/>
        <w:rPr>
          <w:rFonts w:ascii="Times New Roman" w:eastAsia="Times New Roman" w:hAnsi="Times New Roman"/>
          <w:sz w:val="24"/>
          <w:szCs w:val="24"/>
          <w:lang w:val="uk-UA"/>
        </w:rPr>
      </w:pPr>
      <w:r w:rsidRPr="006D3408">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4C267C" w:rsidRPr="006D3408" w:rsidRDefault="004C267C" w:rsidP="004C267C">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4C267C" w:rsidRPr="006D3408" w:rsidRDefault="004C267C" w:rsidP="004C267C">
      <w:pPr>
        <w:tabs>
          <w:tab w:val="left" w:pos="540"/>
          <w:tab w:val="left" w:pos="851"/>
          <w:tab w:val="left" w:pos="1440"/>
        </w:tabs>
        <w:spacing w:after="0" w:line="240" w:lineRule="auto"/>
        <w:ind w:firstLine="567"/>
        <w:jc w:val="center"/>
        <w:rPr>
          <w:rFonts w:ascii="Times New Roman" w:eastAsia="Times New Roman" w:hAnsi="Times New Roman"/>
          <w:b/>
          <w:sz w:val="24"/>
          <w:szCs w:val="24"/>
          <w:lang w:val="uk-UA" w:eastAsia="ru-RU"/>
        </w:rPr>
      </w:pPr>
      <w:r w:rsidRPr="006D3408">
        <w:rPr>
          <w:rFonts w:ascii="Times New Roman" w:eastAsia="Times New Roman" w:hAnsi="Times New Roman"/>
          <w:b/>
          <w:sz w:val="24"/>
          <w:szCs w:val="24"/>
          <w:lang w:val="uk-UA" w:eastAsia="ru-RU"/>
        </w:rPr>
        <w:t>ЗАВДАННЯ ШКОЛИ НА 2021/2022 НАВЧАЛЬНИЙ РІК</w:t>
      </w:r>
    </w:p>
    <w:p w:rsidR="004C267C" w:rsidRPr="006D3408" w:rsidRDefault="004C267C" w:rsidP="004C267C">
      <w:pPr>
        <w:tabs>
          <w:tab w:val="left" w:pos="540"/>
          <w:tab w:val="left" w:pos="851"/>
          <w:tab w:val="left" w:pos="1440"/>
        </w:tabs>
        <w:spacing w:after="0" w:line="240" w:lineRule="auto"/>
        <w:ind w:firstLine="567"/>
        <w:jc w:val="center"/>
        <w:rPr>
          <w:rFonts w:ascii="Times New Roman" w:eastAsia="Times New Roman" w:hAnsi="Times New Roman"/>
          <w:b/>
          <w:sz w:val="24"/>
          <w:szCs w:val="24"/>
          <w:lang w:val="uk-UA" w:eastAsia="ru-RU"/>
        </w:rPr>
      </w:pPr>
    </w:p>
    <w:p w:rsidR="004C267C" w:rsidRPr="006D3408" w:rsidRDefault="004C267C" w:rsidP="004C267C">
      <w:pPr>
        <w:pStyle w:val="afff0"/>
        <w:ind w:left="142" w:firstLine="578"/>
        <w:jc w:val="both"/>
        <w:rPr>
          <w:sz w:val="24"/>
        </w:rPr>
      </w:pPr>
      <w:r w:rsidRPr="006D3408">
        <w:rPr>
          <w:b/>
          <w:bCs/>
          <w:sz w:val="24"/>
        </w:rPr>
        <w:t xml:space="preserve">Головними завданнями </w:t>
      </w:r>
      <w:r w:rsidRPr="006D3408">
        <w:rPr>
          <w:sz w:val="24"/>
        </w:rPr>
        <w:t xml:space="preserve">Василівського закладу загальної середньої освіти  визначено: </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виконання Концепції Нової української школи;</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Модернізація змісту методів, форм навчання і виховання, удосконалення системи контролю за здійсненням освітнього  процесу;</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Спрямування науково-методичного потенціалу педагогів школи на підвищення рівня навчальних досягнень учнів, якості уроку;</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Широке залучення ІКТ у навчально-виховний процес, управлінську діяльність;</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Забезпечення соціального захисту та безпечних умов навчання та праці учасників навчально-виховного процессу;</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Удосконалення системи патріотичного виховання, відродження кращих надбань українського народу, його культурних та національних традицій;</w:t>
      </w:r>
    </w:p>
    <w:p w:rsidR="004C267C" w:rsidRPr="006D3408" w:rsidRDefault="004C267C" w:rsidP="005A6DEA">
      <w:pPr>
        <w:numPr>
          <w:ilvl w:val="0"/>
          <w:numId w:val="86"/>
        </w:numPr>
        <w:spacing w:after="0" w:line="240" w:lineRule="auto"/>
        <w:ind w:left="284" w:hanging="284"/>
        <w:jc w:val="both"/>
        <w:rPr>
          <w:rFonts w:ascii="Times New Roman" w:hAnsi="Times New Roman"/>
          <w:sz w:val="24"/>
          <w:szCs w:val="24"/>
          <w:lang w:val="uk-UA"/>
        </w:rPr>
      </w:pPr>
      <w:r w:rsidRPr="006D3408">
        <w:rPr>
          <w:rFonts w:ascii="Times New Roman" w:hAnsi="Times New Roman"/>
          <w:sz w:val="24"/>
          <w:szCs w:val="24"/>
          <w:lang w:val="uk-UA"/>
        </w:rPr>
        <w:t>Зміцнення і  оновлення матеріально-технічної бази школи через ефективне використання бюджетних та залучення позабюджетних коштів.</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6D3408">
        <w:rPr>
          <w:rFonts w:ascii="Times New Roman" w:eastAsia="Times New Roman" w:hAnsi="Times New Roman"/>
          <w:sz w:val="24"/>
          <w:lang w:val="uk-UA"/>
        </w:rPr>
        <w:t>Якісне науково-методичне забезпечення по переучуванню педагогічних кадрів на виконання вимог Державного стандарту загальної середньої освіти початкової школи, Програми «Нова українська школа», Закону України «Про освіту»,</w:t>
      </w:r>
      <w:r w:rsidRPr="00532FD7">
        <w:rPr>
          <w:rFonts w:ascii="Times New Roman" w:eastAsia="Times New Roman" w:hAnsi="Times New Roman"/>
          <w:sz w:val="24"/>
          <w:lang w:val="uk-UA"/>
        </w:rPr>
        <w:t xml:space="preserve"> </w:t>
      </w:r>
      <w:r w:rsidRPr="00532FD7">
        <w:rPr>
          <w:rFonts w:ascii="Times New Roman" w:eastAsia="Times New Roman" w:hAnsi="Times New Roman"/>
          <w:sz w:val="24"/>
          <w:lang w:val="uk-UA"/>
        </w:rPr>
        <w:lastRenderedPageBreak/>
        <w:t>формування вчителя нового покоління: супервайзера, фасилітатора, модератора, коуча, тьютора та інше.</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Виховання компетентної особистості, що має чітко сформовані особисті якості (толерантність, допитливість, ініціативність, наполегливість, лідерство, соціальну відповідальність, громадську активність); навички особистості (вирішення комплексних завдань, критичне мислення, креативність, навички управління, координацій дій з іншими, емоційного інтелекту, орієнтується на ведення переговорів, гнучкість, прийняття обґрунтованих рішень); має розвинуті ключові компетентності, відповідає моделі випускника довкілля, початкової, основної та старшої школи.</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Розвиток гуманітарної педагогіки, педагогіки партнерства.</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Дитиноцентризм в прийнятті будь-яких управлінських рішень.</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Упровадження принципів менеджменту і маркетингу в усій управлінській системі.</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Запровадження інноваційних підходів в підсистемі роботи з батьками, перетворення батьківської спільноти в активних партнерів навчального закладу по виконанню покладених на заклад функцій.</w:t>
      </w:r>
    </w:p>
    <w:p w:rsidR="004C267C" w:rsidRPr="00532FD7" w:rsidRDefault="004C267C" w:rsidP="005A6DEA">
      <w:pPr>
        <w:numPr>
          <w:ilvl w:val="0"/>
          <w:numId w:val="86"/>
        </w:numPr>
        <w:spacing w:after="0" w:line="240" w:lineRule="auto"/>
        <w:ind w:left="284" w:hanging="284"/>
        <w:jc w:val="both"/>
        <w:rPr>
          <w:rFonts w:ascii="Times New Roman" w:eastAsia="Times New Roman" w:hAnsi="Times New Roman"/>
          <w:sz w:val="24"/>
          <w:lang w:val="uk-UA"/>
        </w:rPr>
      </w:pPr>
      <w:r w:rsidRPr="00532FD7">
        <w:rPr>
          <w:rFonts w:ascii="Times New Roman" w:eastAsia="Times New Roman" w:hAnsi="Times New Roman"/>
          <w:sz w:val="24"/>
          <w:lang w:val="uk-UA"/>
        </w:rPr>
        <w:t>Перетворення навчального закладу в осередок зразкового правопорядку з боку всіх суб’єктів навчально-виховного процесу.</w:t>
      </w: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6D3408" w:rsidRDefault="006D3408"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6D3408" w:rsidRDefault="006D3408"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6D3408" w:rsidRDefault="006D3408"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6D3408" w:rsidRDefault="006D3408"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6D3408" w:rsidRDefault="006D3408"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6D3408" w:rsidRDefault="006D3408"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Р о з д і л  ІІ</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ОСВІТНЄ СЕРЕДОВИЩЕ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Школа розташована за адресою:</w:t>
      </w:r>
    </w:p>
    <w:p w:rsidR="004C267C" w:rsidRPr="00532FD7" w:rsidRDefault="004C267C" w:rsidP="004C267C">
      <w:pPr>
        <w:pStyle w:val="afff0"/>
        <w:rPr>
          <w:sz w:val="24"/>
        </w:rPr>
      </w:pPr>
      <w:r w:rsidRPr="00532FD7">
        <w:rPr>
          <w:sz w:val="24"/>
        </w:rPr>
        <w:t>68323, вул. Шкільна, 16, с. Василівка, Ізмаїльський район, Одеська область</w:t>
      </w:r>
    </w:p>
    <w:p w:rsidR="004C267C" w:rsidRPr="00532FD7" w:rsidRDefault="004C267C" w:rsidP="004C267C">
      <w:pPr>
        <w:pStyle w:val="afff0"/>
        <w:rPr>
          <w:sz w:val="24"/>
        </w:rPr>
      </w:pPr>
      <w:r w:rsidRPr="00532FD7">
        <w:rPr>
          <w:sz w:val="24"/>
        </w:rPr>
        <w:t xml:space="preserve">тел.38-5-40, код за ЄДРПОУ- 34211176, </w:t>
      </w:r>
    </w:p>
    <w:p w:rsidR="004C267C" w:rsidRPr="00532FD7" w:rsidRDefault="004C267C" w:rsidP="004C267C">
      <w:pPr>
        <w:pStyle w:val="afff0"/>
        <w:rPr>
          <w:sz w:val="24"/>
        </w:rPr>
      </w:pPr>
      <w:r w:rsidRPr="00532FD7">
        <w:rPr>
          <w:b/>
          <w:sz w:val="24"/>
          <w:lang w:val="en-US"/>
        </w:rPr>
        <w:t>E</w:t>
      </w:r>
      <w:r w:rsidRPr="00532FD7">
        <w:rPr>
          <w:b/>
          <w:sz w:val="24"/>
        </w:rPr>
        <w:t>-</w:t>
      </w:r>
      <w:r w:rsidRPr="00532FD7">
        <w:rPr>
          <w:b/>
          <w:sz w:val="24"/>
          <w:lang w:val="en-US"/>
        </w:rPr>
        <w:t>mail</w:t>
      </w:r>
      <w:r w:rsidRPr="00532FD7">
        <w:rPr>
          <w:b/>
          <w:sz w:val="24"/>
        </w:rPr>
        <w:t xml:space="preserve">: </w:t>
      </w:r>
      <w:r w:rsidRPr="00532FD7">
        <w:rPr>
          <w:sz w:val="24"/>
          <w:lang w:val="en-US"/>
        </w:rPr>
        <w:t>vasilevskajashkola</w:t>
      </w:r>
      <w:r w:rsidRPr="00532FD7">
        <w:rPr>
          <w:sz w:val="24"/>
        </w:rPr>
        <w:t>@</w:t>
      </w:r>
      <w:r w:rsidRPr="00532FD7">
        <w:rPr>
          <w:sz w:val="24"/>
          <w:lang w:val="en-US"/>
        </w:rPr>
        <w:t>ukr</w:t>
      </w:r>
      <w:r w:rsidRPr="00532FD7">
        <w:rPr>
          <w:sz w:val="24"/>
        </w:rPr>
        <w:t>.</w:t>
      </w:r>
      <w:r w:rsidRPr="00532FD7">
        <w:rPr>
          <w:sz w:val="24"/>
          <w:lang w:val="en-US"/>
        </w:rPr>
        <w:t>net</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eastAsia="ru-RU"/>
        </w:rPr>
        <w:t>Режим роботи школи – п’ятиденний. Школа працює в одну зміну.</w:t>
      </w:r>
      <w:r w:rsidRPr="00532FD7">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Мова навчання – українська </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Форма здобуття освіти – інституційна.</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2.1.Забезпечення комфортних і безпечних умов навчання і праці</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ab/>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
        <w:tblW w:w="9923" w:type="dxa"/>
        <w:tblInd w:w="-459" w:type="dxa"/>
        <w:tblLayout w:type="fixed"/>
        <w:tblLook w:val="04A0"/>
      </w:tblPr>
      <w:tblGrid>
        <w:gridCol w:w="557"/>
        <w:gridCol w:w="4641"/>
        <w:gridCol w:w="1488"/>
        <w:gridCol w:w="1937"/>
        <w:gridCol w:w="166"/>
        <w:gridCol w:w="1134"/>
      </w:tblGrid>
      <w:tr w:rsidR="004C267C" w:rsidRPr="00532FD7" w:rsidTr="00CE616D">
        <w:tc>
          <w:tcPr>
            <w:tcW w:w="557" w:type="dxa"/>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bCs/>
                <w:sz w:val="24"/>
                <w:szCs w:val="24"/>
                <w:u w:val="single"/>
                <w:lang w:val="uk-UA"/>
              </w:rPr>
              <w:t xml:space="preserve"> </w:t>
            </w: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41"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300" w:type="dxa"/>
            <w:gridSpan w:val="2"/>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9923" w:type="dxa"/>
            <w:gridSpan w:val="6"/>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Створення оптимальних умов щодо організованого початку навчального  року</w:t>
            </w: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Одеської обласної державної адміністрації, відділу освіти та молодіжної політики Кілійської міської ради про підготовку та організований початок 2021/2022 навчального року.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Забезпечити організацію освітнього процесу  за затвердженим в установленому порядку річним навчальним планом на </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22 навчальний рік.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Сформувати оптимальну мережу закладу на </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22</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навчальний рік з урахуванням освітніх потреб населення   та норм наповнюваності в класах.</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організований набір  учнів до 1-го класу.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Затвердити шкільну мережу та контингент учнів на </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22</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навчальний рік.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Сілакова О.В.</w:t>
            </w:r>
          </w:p>
          <w:p w:rsidR="004C267C" w:rsidRPr="00C37ABE" w:rsidRDefault="004C267C" w:rsidP="00CE616D">
            <w:pPr>
              <w:jc w:val="center"/>
              <w:rPr>
                <w:rFonts w:ascii="Times New Roman" w:hAnsi="Times New Roman"/>
                <w:sz w:val="24"/>
                <w:szCs w:val="24"/>
                <w:lang w:val="uk-UA"/>
              </w:rPr>
            </w:pP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здати статистичні звіти за формами ЗНЗ-1,   77-РВК.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05.09.2021</w:t>
            </w:r>
          </w:p>
        </w:tc>
        <w:tc>
          <w:tcPr>
            <w:tcW w:w="2103" w:type="dxa"/>
            <w:gridSpan w:val="2"/>
          </w:tcPr>
          <w:p w:rsidR="004C267C" w:rsidRPr="00C37ABE" w:rsidRDefault="004C267C" w:rsidP="00CE616D">
            <w:pPr>
              <w:jc w:val="center"/>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Директор </w:t>
            </w:r>
          </w:p>
          <w:p w:rsidR="004C267C" w:rsidRPr="00C37ABE" w:rsidRDefault="004C267C" w:rsidP="00CE616D">
            <w:pPr>
              <w:jc w:val="center"/>
              <w:rPr>
                <w:rFonts w:ascii="Times New Roman" w:hAnsi="Times New Roman"/>
                <w:sz w:val="24"/>
                <w:szCs w:val="24"/>
                <w:lang w:val="uk-UA"/>
              </w:rPr>
            </w:pPr>
            <w:r w:rsidRPr="00C37ABE">
              <w:rPr>
                <w:rFonts w:ascii="Times New Roman" w:eastAsia="Times New Roman" w:hAnsi="Times New Roman"/>
                <w:sz w:val="24"/>
                <w:szCs w:val="24"/>
                <w:lang w:val="uk-UA"/>
              </w:rPr>
              <w:t>ЗДНВР</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комплектування закладу освіти педагогічними кадрами.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Розподілити, погодити з профспілковим </w:t>
            </w:r>
            <w:r w:rsidRPr="00532FD7">
              <w:rPr>
                <w:rFonts w:ascii="Times New Roman" w:eastAsia="Times New Roman" w:hAnsi="Times New Roman"/>
                <w:sz w:val="24"/>
                <w:szCs w:val="24"/>
                <w:lang w:val="uk-UA"/>
              </w:rPr>
              <w:lastRenderedPageBreak/>
              <w:t xml:space="preserve">комітетом                          та затвердити тижневе навантаження педагогічних працівників на </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22 навчальний рік.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До </w:t>
            </w:r>
            <w:r w:rsidRPr="00532FD7">
              <w:rPr>
                <w:rFonts w:ascii="Times New Roman" w:hAnsi="Times New Roman"/>
                <w:sz w:val="24"/>
                <w:szCs w:val="24"/>
                <w:lang w:val="uk-UA"/>
              </w:rPr>
              <w:lastRenderedPageBreak/>
              <w:t>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9.</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Узгодити розклад занять на 2021/2022 навчальний з профспілковим комітетом</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затвердити розклад предметів варіативної складової робочого навчального плану.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нормативне збереження та ведення особових справ учнів по класах.</w:t>
            </w:r>
          </w:p>
        </w:tc>
        <w:tc>
          <w:tcPr>
            <w:tcW w:w="1488" w:type="dxa"/>
          </w:tcPr>
          <w:p w:rsidR="004C267C" w:rsidRPr="00532FD7" w:rsidRDefault="004C267C" w:rsidP="00CE616D">
            <w:pPr>
              <w:jc w:val="center"/>
            </w:pPr>
            <w:r w:rsidRPr="00532FD7">
              <w:rPr>
                <w:rFonts w:ascii="Times New Roman" w:hAnsi="Times New Roman"/>
                <w:sz w:val="24"/>
                <w:szCs w:val="24"/>
                <w:lang w:val="uk-UA"/>
              </w:rPr>
              <w:t>Упродовж 2021/2022 навчального року</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Секретар</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нормативне збереження класних журналів.</w:t>
            </w:r>
          </w:p>
        </w:tc>
        <w:tc>
          <w:tcPr>
            <w:tcW w:w="1488" w:type="dxa"/>
          </w:tcPr>
          <w:p w:rsidR="004C267C" w:rsidRPr="00532FD7" w:rsidRDefault="004C267C" w:rsidP="00CE616D">
            <w:pPr>
              <w:jc w:val="center"/>
            </w:pPr>
            <w:r w:rsidRPr="00532FD7">
              <w:rPr>
                <w:rFonts w:ascii="Times New Roman" w:hAnsi="Times New Roman"/>
                <w:sz w:val="24"/>
                <w:szCs w:val="24"/>
                <w:lang w:val="uk-UA"/>
              </w:rPr>
              <w:t>Упродовж 2021/2022 навчального року</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нормативність ведення класних журналів</w:t>
            </w:r>
          </w:p>
        </w:tc>
        <w:tc>
          <w:tcPr>
            <w:tcW w:w="1488" w:type="dxa"/>
          </w:tcPr>
          <w:p w:rsidR="004C267C" w:rsidRPr="00532FD7" w:rsidRDefault="004C267C" w:rsidP="00CE616D">
            <w:pPr>
              <w:jc w:val="center"/>
            </w:pPr>
            <w:r w:rsidRPr="00532FD7">
              <w:rPr>
                <w:rFonts w:ascii="Times New Roman" w:hAnsi="Times New Roman"/>
                <w:sz w:val="24"/>
                <w:szCs w:val="24"/>
                <w:lang w:val="uk-UA"/>
              </w:rPr>
              <w:t>Упродовж 2021/2022 навчального року</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інструктивно-методичну нараду педагогічних працівників щодо ведення ділової документації.</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31.08.2021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Керівники ШМО</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шкільний огляд навчальних кабінетів щодо підготовки до нового навчального року.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15.08.2021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Ігнатьєва Л.Є.</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участь вчителів в районній серпневій конференції педагогічних працівників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28.08.2021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p w:rsidR="004C267C" w:rsidRPr="00532FD7" w:rsidRDefault="004C267C" w:rsidP="00CE616D">
            <w:pPr>
              <w:jc w:val="center"/>
              <w:rPr>
                <w:rFonts w:ascii="Times New Roman" w:hAnsi="Times New Roman"/>
                <w:sz w:val="24"/>
                <w:szCs w:val="24"/>
                <w:lang w:val="uk-UA"/>
              </w:rPr>
            </w:pP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2021/2022 навчальному році.</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Керівники ШМО</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урочисті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Доденко О.П.</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перший тематичний урок.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проведення медичних оглядів працівників та учнів  закладу до початку навчального року.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Сестра медична</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2021/2022 навчальний рік, організованого   їх </w:t>
            </w:r>
            <w:r w:rsidRPr="00532FD7">
              <w:rPr>
                <w:rFonts w:ascii="Times New Roman" w:eastAsia="Times New Roman" w:hAnsi="Times New Roman"/>
                <w:sz w:val="24"/>
                <w:szCs w:val="24"/>
                <w:lang w:val="uk-UA"/>
              </w:rPr>
              <w:lastRenderedPageBreak/>
              <w:t>розподілу серед учнів.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Серпень-вересень 2021 року</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Іванчикова М.М.</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22.</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Затвердити правила внутрішнього трудового розпорядку         для працівників закладу на </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20/</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21 навчальний рік.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tc>
        <w:tc>
          <w:tcPr>
            <w:tcW w:w="1134"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64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210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Іванчикова М.М.</w:t>
            </w:r>
          </w:p>
        </w:tc>
        <w:tc>
          <w:tcPr>
            <w:tcW w:w="1134"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rPr>
          <w:rFonts w:ascii="Times New Roman" w:hAnsi="Times New Roman"/>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2.1.2.</w:t>
      </w:r>
      <w:r w:rsidRPr="00532FD7">
        <w:rPr>
          <w:rFonts w:ascii="Times New Roman" w:hAnsi="Times New Roman"/>
          <w:b/>
          <w:sz w:val="24"/>
          <w:szCs w:val="24"/>
          <w:lang w:val="uk-UA"/>
        </w:rPr>
        <w:tab/>
        <w:t>Фінансово-господарська робота, зміцнення матеріально-технічної бази школи</w:t>
      </w:r>
    </w:p>
    <w:p w:rsidR="004C267C" w:rsidRPr="00532FD7" w:rsidRDefault="004C267C" w:rsidP="004C267C">
      <w:pPr>
        <w:spacing w:line="240" w:lineRule="auto"/>
        <w:rPr>
          <w:rFonts w:ascii="Times New Roman" w:hAnsi="Times New Roman"/>
          <w:sz w:val="24"/>
          <w:szCs w:val="24"/>
          <w:lang w:val="uk-UA"/>
        </w:rPr>
      </w:pPr>
      <w:r w:rsidRPr="00532FD7">
        <w:rPr>
          <w:rFonts w:ascii="Times New Roman" w:hAnsi="Times New Roman"/>
          <w:sz w:val="24"/>
          <w:szCs w:val="24"/>
          <w:lang w:val="uk-UA"/>
        </w:rPr>
        <w:t>Фінансово-господарську діяльність у 2021/2022 навчальному році направити на:</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Створення комфортного, безпечного освітнього середовища;</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Підтримка у робочому стані систем життєзабезпечення школи (електро-, водо забезпечення, каналізаційна система);</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Підтримання в належному стані меблів, обладнання тощо;</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Придбання необхідного обладнання, ТЗН, меблів для кабінетів;</w:t>
      </w:r>
    </w:p>
    <w:p w:rsidR="004C267C" w:rsidRPr="00532FD7" w:rsidRDefault="004C267C" w:rsidP="005A6DEA">
      <w:pPr>
        <w:pStyle w:val="aff5"/>
        <w:numPr>
          <w:ilvl w:val="0"/>
          <w:numId w:val="67"/>
        </w:numPr>
        <w:spacing w:line="240" w:lineRule="auto"/>
        <w:rPr>
          <w:rFonts w:ascii="Times New Roman" w:hAnsi="Times New Roman"/>
          <w:sz w:val="24"/>
          <w:szCs w:val="24"/>
          <w:lang w:val="uk-UA"/>
        </w:rPr>
      </w:pPr>
      <w:r w:rsidRPr="00532FD7">
        <w:rPr>
          <w:rFonts w:ascii="Times New Roman" w:hAnsi="Times New Roman"/>
          <w:sz w:val="24"/>
          <w:szCs w:val="24"/>
          <w:lang w:val="uk-UA"/>
        </w:rPr>
        <w:t>Виконання плану поточного ремонту шкільних приміщень.</w:t>
      </w:r>
    </w:p>
    <w:p w:rsidR="004C267C" w:rsidRPr="00532FD7" w:rsidRDefault="004C267C" w:rsidP="004C267C">
      <w:pPr>
        <w:spacing w:line="240" w:lineRule="auto"/>
        <w:ind w:left="360"/>
        <w:rPr>
          <w:rFonts w:ascii="Times New Roman" w:hAnsi="Times New Roman"/>
          <w:sz w:val="24"/>
          <w:szCs w:val="24"/>
          <w:lang w:val="uk-UA"/>
        </w:rPr>
      </w:pPr>
      <w:r w:rsidRPr="00532FD7">
        <w:rPr>
          <w:rFonts w:ascii="Times New Roman" w:hAnsi="Times New Roman"/>
          <w:sz w:val="24"/>
          <w:szCs w:val="24"/>
          <w:lang w:val="uk-UA"/>
        </w:rPr>
        <w:t>З цією метою:</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Забезпечити раціональне та ефективне використання бюджетних асигнувань;</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Залучати позабюджетні кошти шляхом оренди вільних приміщень, спонсорської допомоги;</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Брати участь у міні-прєктах місцевого та обласного рівнів;</w:t>
      </w:r>
    </w:p>
    <w:p w:rsidR="004C267C" w:rsidRPr="00532FD7" w:rsidRDefault="004C267C" w:rsidP="005A6DEA">
      <w:pPr>
        <w:pStyle w:val="aff5"/>
        <w:numPr>
          <w:ilvl w:val="0"/>
          <w:numId w:val="68"/>
        </w:numPr>
        <w:spacing w:line="240" w:lineRule="auto"/>
        <w:rPr>
          <w:rFonts w:ascii="Times New Roman" w:hAnsi="Times New Roman"/>
          <w:sz w:val="24"/>
          <w:szCs w:val="24"/>
          <w:lang w:val="uk-UA"/>
        </w:rPr>
      </w:pPr>
      <w:r w:rsidRPr="00532FD7">
        <w:rPr>
          <w:rFonts w:ascii="Times New Roman" w:hAnsi="Times New Roman"/>
          <w:sz w:val="24"/>
          <w:szCs w:val="24"/>
          <w:lang w:val="uk-UA"/>
        </w:rPr>
        <w:t>Забезпечити виконання заходів:</w:t>
      </w:r>
    </w:p>
    <w:tbl>
      <w:tblPr>
        <w:tblStyle w:val="afff"/>
        <w:tblW w:w="0" w:type="auto"/>
        <w:tblInd w:w="-318" w:type="dxa"/>
        <w:tblLayout w:type="fixed"/>
        <w:tblLook w:val="04A0"/>
      </w:tblPr>
      <w:tblGrid>
        <w:gridCol w:w="559"/>
        <w:gridCol w:w="4579"/>
        <w:gridCol w:w="1407"/>
        <w:gridCol w:w="1937"/>
        <w:gridCol w:w="1157"/>
      </w:tblGrid>
      <w:tr w:rsidR="004C267C" w:rsidRPr="00532FD7" w:rsidTr="00CE616D">
        <w:tc>
          <w:tcPr>
            <w:tcW w:w="55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57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Скласти та передати на погодження відділу освіти бюджетний запит школи на 2022 рік</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01.08.2021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Єрмоленко В.С.</w:t>
            </w:r>
          </w:p>
        </w:tc>
        <w:tc>
          <w:tcPr>
            <w:tcW w:w="115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2</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Тримати під контролем виконання бюджетного запиту на 2021 рік</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Єрмоленко В.С.</w:t>
            </w:r>
          </w:p>
        </w:tc>
        <w:tc>
          <w:tcPr>
            <w:tcW w:w="115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3</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Тримати під контролем дотримання планових лімітів на використання води, електроенергії</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Ігнтьєва Л.Є</w:t>
            </w:r>
          </w:p>
        </w:tc>
        <w:tc>
          <w:tcPr>
            <w:tcW w:w="115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4</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Тримати під контролем використання орендованих приміщень у відповідності до договору оренди</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CE616D">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5</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Забезпечити у приміщеннях школи необхідний температурний режим</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Постійно</w:t>
            </w:r>
          </w:p>
        </w:tc>
        <w:tc>
          <w:tcPr>
            <w:tcW w:w="1937" w:type="dxa"/>
          </w:tcPr>
          <w:p w:rsidR="004C267C" w:rsidRPr="00532FD7" w:rsidRDefault="004C267C" w:rsidP="00CE616D">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6</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 xml:space="preserve">Дотримуватись карантинних обмежень, </w:t>
            </w:r>
            <w:r w:rsidRPr="00532FD7">
              <w:rPr>
                <w:rFonts w:ascii="Times New Roman" w:hAnsi="Times New Roman"/>
                <w:sz w:val="24"/>
                <w:szCs w:val="24"/>
                <w:lang w:val="uk-UA"/>
              </w:rPr>
              <w:lastRenderedPageBreak/>
              <w:t>тримати під контролем використання миючих та дезінфікуючих засобів</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Постійно</w:t>
            </w:r>
          </w:p>
        </w:tc>
        <w:tc>
          <w:tcPr>
            <w:tcW w:w="1937" w:type="dxa"/>
          </w:tcPr>
          <w:p w:rsidR="004C267C" w:rsidRPr="00532FD7" w:rsidRDefault="004C267C" w:rsidP="00CE616D">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5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lastRenderedPageBreak/>
              <w:t>7</w:t>
            </w:r>
          </w:p>
        </w:tc>
        <w:tc>
          <w:tcPr>
            <w:tcW w:w="457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Доукомплектувати школу необхідною кількістю (згідно норм) вогнегасниками</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Ігнтьєва Л.Є</w:t>
            </w:r>
          </w:p>
        </w:tc>
        <w:tc>
          <w:tcPr>
            <w:tcW w:w="1157"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rPr>
          <w:rFonts w:ascii="Times New Roman" w:hAnsi="Times New Roman"/>
          <w:b/>
          <w:sz w:val="24"/>
          <w:szCs w:val="24"/>
          <w:lang w:val="uk-UA"/>
        </w:rPr>
      </w:pPr>
    </w:p>
    <w:p w:rsidR="004C267C" w:rsidRPr="00532FD7" w:rsidRDefault="004C267C" w:rsidP="004C267C">
      <w:pPr>
        <w:jc w:val="both"/>
        <w:rPr>
          <w:rFonts w:ascii="Times New Roman" w:hAnsi="Times New Roman"/>
          <w:b/>
          <w:sz w:val="24"/>
          <w:szCs w:val="24"/>
          <w:lang w:val="uk-UA"/>
        </w:rPr>
      </w:pPr>
      <w:r w:rsidRPr="00532FD7">
        <w:rPr>
          <w:rFonts w:ascii="Times New Roman" w:hAnsi="Times New Roman"/>
          <w:b/>
          <w:sz w:val="24"/>
          <w:szCs w:val="24"/>
          <w:lang w:val="uk-UA"/>
        </w:rPr>
        <w:t>2.1.3.</w:t>
      </w:r>
      <w:r w:rsidRPr="00532FD7">
        <w:rPr>
          <w:rFonts w:ascii="Times New Roman" w:hAnsi="Times New Roman"/>
          <w:b/>
          <w:sz w:val="24"/>
          <w:szCs w:val="24"/>
          <w:lang w:val="uk-UA"/>
        </w:rPr>
        <w:tab/>
        <w:t>Забезпечення вимог з охорони праці, безпеки життєдіяльності, пожежної безпеки</w:t>
      </w: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 xml:space="preserve"> 2.1.3.1.</w:t>
      </w:r>
      <w:r w:rsidRPr="00532FD7">
        <w:rPr>
          <w:rFonts w:ascii="Times New Roman" w:hAnsi="Times New Roman"/>
          <w:b/>
          <w:sz w:val="24"/>
          <w:szCs w:val="24"/>
          <w:lang w:val="uk-UA"/>
        </w:rPr>
        <w:tab/>
        <w:t>Охорона праці у закладі освіти</w:t>
      </w:r>
    </w:p>
    <w:tbl>
      <w:tblPr>
        <w:tblStyle w:val="afff"/>
        <w:tblW w:w="9640" w:type="dxa"/>
        <w:tblInd w:w="-318" w:type="dxa"/>
        <w:tblLayout w:type="fixed"/>
        <w:tblLook w:val="04A0"/>
      </w:tblPr>
      <w:tblGrid>
        <w:gridCol w:w="696"/>
        <w:gridCol w:w="14"/>
        <w:gridCol w:w="4071"/>
        <w:gridCol w:w="1407"/>
        <w:gridCol w:w="1937"/>
        <w:gridCol w:w="98"/>
        <w:gridCol w:w="1417"/>
      </w:tblGrid>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з/п</w:t>
            </w:r>
          </w:p>
        </w:tc>
        <w:tc>
          <w:tcPr>
            <w:tcW w:w="4085" w:type="dxa"/>
            <w:gridSpan w:val="2"/>
          </w:tcPr>
          <w:p w:rsidR="004C267C" w:rsidRPr="00532FD7" w:rsidRDefault="004C267C" w:rsidP="00CE616D">
            <w:pP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515" w:type="dxa"/>
            <w:gridSpan w:val="2"/>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rPr>
          <w:trHeight w:val="453"/>
        </w:trPr>
        <w:tc>
          <w:tcPr>
            <w:tcW w:w="9640" w:type="dxa"/>
            <w:gridSpan w:val="7"/>
            <w:vAlign w:val="center"/>
          </w:tcPr>
          <w:p w:rsidR="004C267C" w:rsidRPr="00532FD7" w:rsidRDefault="004C267C" w:rsidP="005A6DEA">
            <w:pPr>
              <w:pStyle w:val="aff5"/>
              <w:numPr>
                <w:ilvl w:val="0"/>
                <w:numId w:val="87"/>
              </w:numPr>
              <w:rPr>
                <w:rFonts w:ascii="Times New Roman" w:hAnsi="Times New Roman"/>
                <w:b/>
                <w:sz w:val="24"/>
                <w:szCs w:val="24"/>
                <w:lang w:val="uk-UA"/>
              </w:rPr>
            </w:pPr>
            <w:r w:rsidRPr="00532FD7">
              <w:rPr>
                <w:rFonts w:ascii="Times New Roman" w:hAnsi="Times New Roman"/>
                <w:b/>
                <w:sz w:val="24"/>
                <w:szCs w:val="24"/>
                <w:lang w:val="uk-UA"/>
              </w:rPr>
              <w:t>Організація роботи  щодо забезпечення нормативно-правових аспектів</w:t>
            </w:r>
          </w:p>
        </w:tc>
      </w:tr>
      <w:tr w:rsidR="004C267C" w:rsidRPr="00532FD7" w:rsidTr="00CE616D">
        <w:tc>
          <w:tcPr>
            <w:tcW w:w="696" w:type="dxa"/>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1.1.</w:t>
            </w:r>
          </w:p>
          <w:p w:rsidR="004C267C" w:rsidRPr="00532FD7" w:rsidRDefault="004C267C" w:rsidP="00CE616D">
            <w:pPr>
              <w:jc w:val="center"/>
              <w:rPr>
                <w:rFonts w:ascii="Times New Roman" w:eastAsia="Times New Roman" w:hAnsi="Times New Roman"/>
                <w:sz w:val="24"/>
                <w:szCs w:val="24"/>
                <w:lang w:val="uk-UA"/>
              </w:rPr>
            </w:pPr>
          </w:p>
        </w:tc>
        <w:tc>
          <w:tcPr>
            <w:tcW w:w="4085" w:type="dxa"/>
            <w:gridSpan w:val="2"/>
          </w:tcPr>
          <w:p w:rsidR="004C267C" w:rsidRPr="00532FD7" w:rsidRDefault="004C267C" w:rsidP="00CE616D">
            <w:pPr>
              <w:keepNext/>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4C267C" w:rsidRPr="00532FD7" w:rsidRDefault="004C267C" w:rsidP="005A6DEA">
            <w:pPr>
              <w:numPr>
                <w:ilvl w:val="0"/>
                <w:numId w:val="35"/>
              </w:numPr>
              <w:tabs>
                <w:tab w:val="num" w:pos="152"/>
              </w:tabs>
              <w:ind w:hanging="7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охорону праці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CE616D">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забезпечення санітарного та епідемічного благо-получчя населення</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CE616D">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освіту</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ст.ст. 3, 17, 24, 51, 53;</w:t>
            </w:r>
          </w:p>
          <w:p w:rsidR="004C267C" w:rsidRPr="00532FD7" w:rsidRDefault="004C267C" w:rsidP="00CE616D">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загальну середню освіту</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 ст.ст. 5, 22, 38;</w:t>
            </w:r>
          </w:p>
          <w:p w:rsidR="004C267C" w:rsidRPr="00532FD7" w:rsidRDefault="004C267C" w:rsidP="00CE616D">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пожежну безпеку</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CE616D">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Закон України від 05.07.2001 № 2586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боротьбу із захворюванням на туберкульоз</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CE616D">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Державні санітарні правила і норми влаштування, утримання загаль</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ноосвітніх навчальних закладів та організації навчально-виховного процесу, Київ – 2001;</w:t>
            </w:r>
          </w:p>
          <w:p w:rsidR="004C267C" w:rsidRPr="00532FD7" w:rsidRDefault="004C267C" w:rsidP="00CE616D">
            <w:pPr>
              <w:spacing w:line="240" w:lineRule="atLeast"/>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4C267C" w:rsidRPr="00532FD7" w:rsidRDefault="004C267C" w:rsidP="00CE616D">
            <w:pPr>
              <w:ind w:left="152" w:hanging="15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наказ Державного комітету України з нагляду за охороною праці  від 26.01.2005 № 15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затвердження Типового положення  про порядок проведення навчання і перевірки </w:t>
            </w:r>
            <w:r w:rsidRPr="00532FD7">
              <w:rPr>
                <w:rFonts w:ascii="Times New Roman" w:eastAsia="Times New Roman" w:hAnsi="Times New Roman"/>
                <w:sz w:val="24"/>
                <w:szCs w:val="24"/>
                <w:lang w:val="uk-UA"/>
              </w:rPr>
              <w:lastRenderedPageBreak/>
              <w:t>знань з питань охорони праці та Переліку робіт з підвищеною небезпекою</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p w:rsidR="004C267C" w:rsidRPr="00532FD7" w:rsidRDefault="004C267C" w:rsidP="005A6DEA">
            <w:pPr>
              <w:numPr>
                <w:ilvl w:val="0"/>
                <w:numId w:val="36"/>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4C267C" w:rsidRPr="00532FD7" w:rsidRDefault="004C267C" w:rsidP="00CE616D">
            <w:pPr>
              <w:spacing w:line="240" w:lineRule="atLeast"/>
              <w:ind w:left="34" w:right="-132" w:hanging="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наказ Міністерства освіти і науки України від 27.12.2017 № 1222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затвердження Положення про організацію роботи з охорони праці у закладах загальної середньої освіти </w:t>
            </w:r>
          </w:p>
          <w:p w:rsidR="004C267C" w:rsidRPr="00532FD7" w:rsidRDefault="004C267C" w:rsidP="00CE616D">
            <w:pPr>
              <w:spacing w:line="240" w:lineRule="atLeast"/>
              <w:ind w:left="34" w:right="-132" w:hanging="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наказ Міністерства освіти і науки України від 31.08.2001 № 616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серпень</w:t>
            </w:r>
          </w:p>
        </w:tc>
        <w:tc>
          <w:tcPr>
            <w:tcW w:w="193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tcPr>
          <w:p w:rsidR="004C267C" w:rsidRPr="00532FD7" w:rsidRDefault="004C267C" w:rsidP="00CE616D">
            <w:pPr>
              <w:jc w:val="center"/>
              <w:rPr>
                <w:rFonts w:ascii="Times New Roman" w:eastAsia="Times New Roman" w:hAnsi="Times New Roman"/>
                <w:b/>
                <w:bCs/>
                <w:sz w:val="24"/>
                <w:szCs w:val="24"/>
                <w:lang w:val="uk-UA"/>
              </w:rPr>
            </w:pPr>
            <w:r w:rsidRPr="00532FD7">
              <w:rPr>
                <w:rFonts w:ascii="Times New Roman" w:eastAsia="Times New Roman" w:hAnsi="Times New Roman"/>
                <w:b/>
                <w:bCs/>
                <w:sz w:val="24"/>
                <w:szCs w:val="24"/>
                <w:lang w:val="uk-UA"/>
              </w:rPr>
              <w:lastRenderedPageBreak/>
              <w:t>2.</w:t>
            </w:r>
            <w:r w:rsidRPr="00532FD7">
              <w:rPr>
                <w:rFonts w:ascii="Times New Roman" w:eastAsia="Times New Roman" w:hAnsi="Times New Roman"/>
                <w:b/>
                <w:sz w:val="24"/>
                <w:szCs w:val="24"/>
                <w:lang w:val="uk-UA"/>
              </w:rPr>
              <w:t>Забезпечення видання наказів</w:t>
            </w: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w:t>
            </w:r>
          </w:p>
        </w:tc>
        <w:tc>
          <w:tcPr>
            <w:tcW w:w="4085" w:type="dxa"/>
            <w:gridSpan w:val="2"/>
          </w:tcPr>
          <w:p w:rsidR="004C267C" w:rsidRPr="00532FD7" w:rsidRDefault="004C267C" w:rsidP="00CE616D">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організацію чергування адміністрації, вчителів та учнів школи”.</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2.2.</w:t>
            </w:r>
          </w:p>
        </w:tc>
        <w:tc>
          <w:tcPr>
            <w:tcW w:w="4085" w:type="dxa"/>
            <w:gridSpan w:val="2"/>
          </w:tcPr>
          <w:p w:rsidR="004C267C" w:rsidRPr="00532FD7" w:rsidRDefault="004C267C" w:rsidP="00CE616D">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призначення відповідальних осіб з питань охорони праці в 2021/2022 навчальному році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2.3.</w:t>
            </w:r>
          </w:p>
        </w:tc>
        <w:tc>
          <w:tcPr>
            <w:tcW w:w="4085" w:type="dxa"/>
            <w:gridSpan w:val="2"/>
          </w:tcPr>
          <w:p w:rsidR="004C267C" w:rsidRPr="00532FD7" w:rsidRDefault="004C267C" w:rsidP="00CE616D">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організацію роботи з питань охорони праці в школі у 2021/2022 навчальному році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 xml:space="preserve">2.4. </w:t>
            </w:r>
          </w:p>
        </w:tc>
        <w:tc>
          <w:tcPr>
            <w:tcW w:w="4085" w:type="dxa"/>
            <w:gridSpan w:val="2"/>
          </w:tcPr>
          <w:p w:rsidR="004C267C" w:rsidRPr="00532FD7" w:rsidRDefault="004C267C" w:rsidP="00CE616D">
            <w:pPr>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затвердження інструкцій з охорони праці» (за необхідності)</w:t>
            </w: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2.5.</w:t>
            </w:r>
          </w:p>
        </w:tc>
        <w:tc>
          <w:tcPr>
            <w:tcW w:w="4085" w:type="dxa"/>
            <w:gridSpan w:val="2"/>
            <w:vAlign w:val="center"/>
          </w:tcPr>
          <w:p w:rsidR="004C267C" w:rsidRPr="00532FD7" w:rsidRDefault="004C267C" w:rsidP="00CE616D">
            <w:pPr>
              <w:keepNext/>
              <w:ind w:left="152" w:hanging="142"/>
              <w:outlineLvl w:val="1"/>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призначення відповідальних осіб з протипожежної безпеки</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 xml:space="preserve"> у 2021/2022 навчальному році”.</w:t>
            </w: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2.6.</w:t>
            </w:r>
          </w:p>
        </w:tc>
        <w:tc>
          <w:tcPr>
            <w:tcW w:w="4085" w:type="dxa"/>
            <w:gridSpan w:val="2"/>
            <w:vAlign w:val="center"/>
          </w:tcPr>
          <w:p w:rsidR="004C267C" w:rsidRPr="00532FD7" w:rsidRDefault="004C267C" w:rsidP="00CE616D">
            <w:pPr>
              <w:keepNext/>
              <w:ind w:left="152" w:hanging="142"/>
              <w:outlineLvl w:val="1"/>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Про організацію роботи з протипожежної безпеки в школі у 2021/2022 навчальному році”.</w:t>
            </w:r>
            <w:r w:rsidRPr="00532FD7">
              <w:rPr>
                <w:rFonts w:ascii="Times New Roman" w:eastAsia="Times New Roman" w:hAnsi="Times New Roman"/>
                <w:sz w:val="24"/>
                <w:szCs w:val="24"/>
              </w:rPr>
              <w:t xml:space="preserve">  </w:t>
            </w: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2.11.</w:t>
            </w:r>
          </w:p>
        </w:tc>
        <w:tc>
          <w:tcPr>
            <w:tcW w:w="4085" w:type="dxa"/>
            <w:gridSpan w:val="2"/>
            <w:vAlign w:val="center"/>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призначення відповідальних за організацію роботи з охорони праці підрозділів педагогічних працівників та технічних  працівників  у школі  у 2021/2022 навчальному році”.</w:t>
            </w: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січень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ind w:right="-85"/>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2.12.</w:t>
            </w:r>
          </w:p>
        </w:tc>
        <w:tc>
          <w:tcPr>
            <w:tcW w:w="4085" w:type="dxa"/>
            <w:gridSpan w:val="2"/>
          </w:tcPr>
          <w:p w:rsidR="004C267C" w:rsidRPr="00532FD7" w:rsidRDefault="004C267C" w:rsidP="00CE616D">
            <w:pPr>
              <w:tabs>
                <w:tab w:val="left" w:pos="3600"/>
              </w:tabs>
              <w:rPr>
                <w:rFonts w:ascii="Times New Roman" w:eastAsia="Times New Roman" w:hAnsi="Times New Roman"/>
                <w:sz w:val="24"/>
                <w:szCs w:val="24"/>
                <w:lang w:val="uk-UA"/>
              </w:rPr>
            </w:pPr>
            <w:r w:rsidRPr="00532FD7">
              <w:rPr>
                <w:rFonts w:ascii="Times New Roman" w:eastAsia="Times New Roman" w:hAnsi="Times New Roman"/>
                <w:sz w:val="24"/>
                <w:szCs w:val="24"/>
              </w:rPr>
              <w:t xml:space="preserve">“Про підсумки роботи педагогічного колективу з охорони праці за І семестр </w:t>
            </w:r>
            <w:r w:rsidRPr="00532FD7">
              <w:rPr>
                <w:rFonts w:ascii="Times New Roman" w:eastAsia="Times New Roman" w:hAnsi="Times New Roman"/>
                <w:sz w:val="24"/>
                <w:szCs w:val="24"/>
                <w:lang w:val="uk-UA"/>
              </w:rPr>
              <w:t>2021/2022 навчального року</w:t>
            </w:r>
            <w:r w:rsidRPr="00532FD7">
              <w:rPr>
                <w:rFonts w:ascii="Times New Roman" w:eastAsia="Times New Roman" w:hAnsi="Times New Roman"/>
                <w:sz w:val="24"/>
                <w:szCs w:val="24"/>
              </w:rPr>
              <w:t>”.</w:t>
            </w:r>
          </w:p>
        </w:tc>
        <w:tc>
          <w:tcPr>
            <w:tcW w:w="140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січень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lastRenderedPageBreak/>
              <w:t>2.17.</w:t>
            </w:r>
          </w:p>
        </w:tc>
        <w:tc>
          <w:tcPr>
            <w:tcW w:w="4085" w:type="dxa"/>
            <w:gridSpan w:val="2"/>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“Про заходи щодо забезпечення протипожежної безпеки, запобігання нещасним випадкам”. </w:t>
            </w: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лютий</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2.19.</w:t>
            </w:r>
          </w:p>
        </w:tc>
        <w:tc>
          <w:tcPr>
            <w:tcW w:w="4085" w:type="dxa"/>
            <w:gridSpan w:val="2"/>
          </w:tcPr>
          <w:p w:rsidR="004C267C" w:rsidRPr="00532FD7" w:rsidRDefault="004C267C" w:rsidP="00CE616D">
            <w:pPr>
              <w:tabs>
                <w:tab w:val="left" w:pos="3600"/>
              </w:tabs>
              <w:rPr>
                <w:rFonts w:ascii="Times New Roman" w:eastAsia="Times New Roman" w:hAnsi="Times New Roman"/>
                <w:sz w:val="24"/>
                <w:szCs w:val="24"/>
                <w:lang w:val="uk-UA"/>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квітень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rPr>
          <w:trHeight w:val="154"/>
        </w:trPr>
        <w:tc>
          <w:tcPr>
            <w:tcW w:w="696" w:type="dxa"/>
            <w:vAlign w:val="center"/>
          </w:tcPr>
          <w:p w:rsidR="004C267C" w:rsidRPr="00532FD7" w:rsidRDefault="004C267C" w:rsidP="00CE616D">
            <w:pP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2.20.</w:t>
            </w:r>
          </w:p>
          <w:p w:rsidR="004C267C" w:rsidRPr="00532FD7" w:rsidRDefault="004C267C" w:rsidP="00CE616D">
            <w:pPr>
              <w:rPr>
                <w:rFonts w:ascii="Times New Roman" w:eastAsia="Times New Roman" w:hAnsi="Times New Roman"/>
                <w:bCs/>
                <w:sz w:val="24"/>
                <w:szCs w:val="24"/>
                <w:lang w:val="uk-UA"/>
              </w:rPr>
            </w:pPr>
          </w:p>
          <w:p w:rsidR="004C267C" w:rsidRPr="00532FD7" w:rsidRDefault="004C267C" w:rsidP="00CE616D">
            <w:pPr>
              <w:rPr>
                <w:rFonts w:ascii="Times New Roman" w:eastAsia="Times New Roman" w:hAnsi="Times New Roman"/>
                <w:bCs/>
                <w:sz w:val="24"/>
                <w:szCs w:val="24"/>
                <w:lang w:val="uk-UA"/>
              </w:rPr>
            </w:pP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відзначення тижня охорони праці в школі”.</w:t>
            </w:r>
          </w:p>
          <w:p w:rsidR="004C267C" w:rsidRPr="00532FD7" w:rsidRDefault="004C267C" w:rsidP="00CE616D">
            <w:pPr>
              <w:rPr>
                <w:rFonts w:ascii="Times New Roman" w:eastAsia="Times New Roman" w:hAnsi="Times New Roman"/>
                <w:sz w:val="24"/>
                <w:szCs w:val="24"/>
                <w:lang w:val="uk-UA"/>
              </w:rPr>
            </w:pPr>
          </w:p>
        </w:tc>
        <w:tc>
          <w:tcPr>
            <w:tcW w:w="1407" w:type="dxa"/>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2.21.</w:t>
            </w:r>
          </w:p>
        </w:tc>
        <w:tc>
          <w:tcPr>
            <w:tcW w:w="4085" w:type="dxa"/>
            <w:gridSpan w:val="2"/>
          </w:tcPr>
          <w:p w:rsidR="004C267C" w:rsidRPr="00532FD7" w:rsidRDefault="004C267C" w:rsidP="00CE616D">
            <w:pPr>
              <w:tabs>
                <w:tab w:val="left" w:pos="3600"/>
              </w:tabs>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підсумки роботи з охорони праці і безпеки життєдіяльності в школі у 2021/2022 навчальному році</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січень</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vAlign w:val="center"/>
          </w:tcPr>
          <w:p w:rsidR="004C267C" w:rsidRPr="00532FD7" w:rsidRDefault="004C267C" w:rsidP="00CE616D">
            <w:pPr>
              <w:pStyle w:val="aff5"/>
              <w:numPr>
                <w:ilvl w:val="0"/>
                <w:numId w:val="15"/>
              </w:numPr>
              <w:rPr>
                <w:rFonts w:ascii="Times New Roman" w:hAnsi="Times New Roman"/>
                <w:b/>
                <w:bCs/>
                <w:sz w:val="24"/>
                <w:szCs w:val="24"/>
                <w:lang w:val="uk-UA"/>
              </w:rPr>
            </w:pPr>
            <w:r w:rsidRPr="00532FD7">
              <w:rPr>
                <w:rFonts w:ascii="Times New Roman" w:hAnsi="Times New Roman"/>
                <w:b/>
                <w:sz w:val="24"/>
                <w:szCs w:val="24"/>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3.1.</w:t>
            </w:r>
          </w:p>
        </w:tc>
        <w:tc>
          <w:tcPr>
            <w:tcW w:w="4085" w:type="dxa"/>
            <w:gridSpan w:val="2"/>
            <w:vAlign w:val="center"/>
          </w:tcPr>
          <w:p w:rsidR="004C267C" w:rsidRPr="00532FD7" w:rsidRDefault="004C267C" w:rsidP="00CE616D">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затвердження правил внутрішкільного трудового розпорядку  в  школі у 2021/2022 навчальному році”.</w:t>
            </w:r>
          </w:p>
        </w:tc>
        <w:tc>
          <w:tcPr>
            <w:tcW w:w="1407" w:type="dxa"/>
            <w:vAlign w:val="center"/>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3.2.</w:t>
            </w:r>
          </w:p>
        </w:tc>
        <w:tc>
          <w:tcPr>
            <w:tcW w:w="4085" w:type="dxa"/>
            <w:gridSpan w:val="2"/>
            <w:vAlign w:val="center"/>
          </w:tcPr>
          <w:p w:rsidR="004C267C" w:rsidRPr="00532FD7" w:rsidRDefault="004C267C" w:rsidP="00CE616D">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організацію роботи  з питань охорони праці та протипожежної безпеки в школі у 2021/2022 навчальному році”.</w:t>
            </w:r>
          </w:p>
        </w:tc>
        <w:tc>
          <w:tcPr>
            <w:tcW w:w="1407" w:type="dxa"/>
            <w:vAlign w:val="center"/>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3.3.</w:t>
            </w:r>
          </w:p>
        </w:tc>
        <w:tc>
          <w:tcPr>
            <w:tcW w:w="4085" w:type="dxa"/>
            <w:gridSpan w:val="2"/>
            <w:vAlign w:val="center"/>
          </w:tcPr>
          <w:p w:rsidR="004C267C" w:rsidRPr="00532FD7" w:rsidRDefault="004C267C" w:rsidP="00CE616D">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організацію  роботи медичного кабінету школи.</w:t>
            </w:r>
          </w:p>
        </w:tc>
        <w:tc>
          <w:tcPr>
            <w:tcW w:w="1407" w:type="dxa"/>
            <w:vAlign w:val="center"/>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3.4.</w:t>
            </w:r>
          </w:p>
        </w:tc>
        <w:tc>
          <w:tcPr>
            <w:tcW w:w="4085" w:type="dxa"/>
            <w:gridSpan w:val="2"/>
            <w:vAlign w:val="center"/>
          </w:tcPr>
          <w:p w:rsidR="004C267C" w:rsidRPr="00532FD7" w:rsidRDefault="004C267C" w:rsidP="00CE616D">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 результати дотримання санітарно-гігієнічних норм у школі в </w:t>
            </w:r>
            <w:r w:rsidRPr="00532FD7">
              <w:rPr>
                <w:rFonts w:ascii="Times New Roman" w:eastAsia="Times New Roman" w:hAnsi="Times New Roman"/>
                <w:sz w:val="24"/>
                <w:szCs w:val="24"/>
                <w:lang w:val="en-US"/>
              </w:rPr>
              <w:t>I</w:t>
            </w:r>
            <w:r w:rsidRPr="00532FD7">
              <w:rPr>
                <w:rFonts w:ascii="Times New Roman" w:eastAsia="Times New Roman" w:hAnsi="Times New Roman"/>
                <w:sz w:val="24"/>
                <w:szCs w:val="24"/>
                <w:lang w:val="uk-UA"/>
              </w:rPr>
              <w:t xml:space="preserve"> семестрі 2021/2022 навчальному році”.</w:t>
            </w:r>
          </w:p>
        </w:tc>
        <w:tc>
          <w:tcPr>
            <w:tcW w:w="1407" w:type="dxa"/>
            <w:vAlign w:val="center"/>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листопад</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3.5.</w:t>
            </w:r>
          </w:p>
        </w:tc>
        <w:tc>
          <w:tcPr>
            <w:tcW w:w="4085" w:type="dxa"/>
            <w:gridSpan w:val="2"/>
            <w:vAlign w:val="center"/>
          </w:tcPr>
          <w:p w:rsidR="004C267C" w:rsidRPr="00532FD7" w:rsidRDefault="004C267C" w:rsidP="00CE616D">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хід виконання Колективного договору між адміністрацією    та трудовим колективом закладу освіти у 2021 році.</w:t>
            </w:r>
          </w:p>
        </w:tc>
        <w:tc>
          <w:tcPr>
            <w:tcW w:w="1407" w:type="dxa"/>
            <w:vAlign w:val="center"/>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грудень</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3.6.</w:t>
            </w:r>
          </w:p>
        </w:tc>
        <w:tc>
          <w:tcPr>
            <w:tcW w:w="4085" w:type="dxa"/>
            <w:gridSpan w:val="2"/>
            <w:vAlign w:val="center"/>
          </w:tcPr>
          <w:p w:rsidR="004C267C" w:rsidRPr="00532FD7" w:rsidRDefault="004C267C" w:rsidP="00CE616D">
            <w:pPr>
              <w:keepNext/>
              <w:ind w:left="10"/>
              <w:outlineLvl w:val="1"/>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підсумки роботи в школі з охорони праці за 2021/2022 навчальний рік”.</w:t>
            </w:r>
          </w:p>
        </w:tc>
        <w:tc>
          <w:tcPr>
            <w:tcW w:w="1407" w:type="dxa"/>
            <w:vAlign w:val="center"/>
          </w:tcPr>
          <w:p w:rsidR="004C267C" w:rsidRPr="00532FD7" w:rsidRDefault="004C267C" w:rsidP="00CE616D">
            <w:pPr>
              <w:ind w:right="-8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 2021</w:t>
            </w:r>
          </w:p>
        </w:tc>
        <w:tc>
          <w:tcPr>
            <w:tcW w:w="1937" w:type="dxa"/>
          </w:tcPr>
          <w:p w:rsidR="004C267C" w:rsidRPr="00532FD7" w:rsidRDefault="004C267C" w:rsidP="00CE616D">
            <w:pPr>
              <w:jc w:val="center"/>
            </w:pPr>
            <w:r w:rsidRPr="00532FD7">
              <w:rPr>
                <w:rFonts w:ascii="Times New Roman" w:eastAsia="Times New Roman" w:hAnsi="Times New Roman"/>
                <w:bCs/>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tcPr>
          <w:p w:rsidR="004C267C" w:rsidRPr="00532FD7" w:rsidRDefault="004C267C" w:rsidP="00CE616D">
            <w:pPr>
              <w:pStyle w:val="aff5"/>
              <w:numPr>
                <w:ilvl w:val="0"/>
                <w:numId w:val="15"/>
              </w:numPr>
              <w:rPr>
                <w:rFonts w:ascii="Times New Roman" w:hAnsi="Times New Roman"/>
                <w:b/>
                <w:sz w:val="24"/>
                <w:szCs w:val="24"/>
                <w:lang w:val="uk-UA"/>
              </w:rPr>
            </w:pPr>
            <w:r w:rsidRPr="00532FD7">
              <w:rPr>
                <w:rFonts w:ascii="Times New Roman" w:hAnsi="Times New Roman"/>
                <w:b/>
                <w:sz w:val="24"/>
                <w:szCs w:val="24"/>
                <w:lang w:val="uk-UA"/>
              </w:rPr>
              <w:t>Організація роботи щодо проведення інструктажів з питань охорони праці</w:t>
            </w: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4.1.</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вступних з інструктажів з питань охорони праці на робочому місці  з новоприбулими працівниками.</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4.2.</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первинних інструктажів з питань охорони праці на робочому місці  з працівниками школи.</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4.3.</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повторного інструктажу з питань охорони праці на робочому місці  з працівниками школи.</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двічі на рік</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4.4.</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проведення позапланового інструктажу з питань охорони праці на робочому місці  з працівниками школи.</w:t>
            </w:r>
          </w:p>
        </w:tc>
        <w:tc>
          <w:tcPr>
            <w:tcW w:w="1407" w:type="dxa"/>
          </w:tcPr>
          <w:p w:rsidR="004C267C" w:rsidRPr="00532FD7" w:rsidRDefault="004C267C" w:rsidP="00CE616D">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 випадку травмування</w:t>
            </w:r>
          </w:p>
        </w:tc>
        <w:tc>
          <w:tcPr>
            <w:tcW w:w="1937"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Сілакова О.В.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4.5.</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наявність посадових обов’язків з безпеки життєдіяльності                     для класних керівників.</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1937" w:type="dxa"/>
          </w:tcPr>
          <w:p w:rsidR="004C267C" w:rsidRPr="00532FD7" w:rsidRDefault="004C267C" w:rsidP="00CE616D">
            <w:pPr>
              <w:keepNext/>
              <w:jc w:val="center"/>
              <w:outlineLvl w:val="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4.6.</w:t>
            </w:r>
          </w:p>
        </w:tc>
        <w:tc>
          <w:tcPr>
            <w:tcW w:w="4085" w:type="dxa"/>
            <w:gridSpan w:val="2"/>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7" w:type="dxa"/>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1937" w:type="dxa"/>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Пимонова Л.П.</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tcPr>
          <w:p w:rsidR="004C267C" w:rsidRPr="00532FD7" w:rsidRDefault="004C267C" w:rsidP="00CE616D">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медичного кабінету</w:t>
            </w: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5.1.</w:t>
            </w:r>
          </w:p>
        </w:tc>
        <w:tc>
          <w:tcPr>
            <w:tcW w:w="4085" w:type="dxa"/>
            <w:gridSpan w:val="2"/>
          </w:tcPr>
          <w:p w:rsidR="004C267C" w:rsidRPr="00532FD7" w:rsidRDefault="004C267C" w:rsidP="00CE616D">
            <w:pPr>
              <w:spacing w:line="240" w:lineRule="atLeas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роботу медичного кабінету з  обладнанням відповідно              до нормативних вимог та забезпеченням медикаментами.</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Гусар Л.В.</w:t>
            </w:r>
          </w:p>
        </w:tc>
        <w:tc>
          <w:tcPr>
            <w:tcW w:w="1515" w:type="dxa"/>
            <w:gridSpan w:val="2"/>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5.2.</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згідно графіку</w:t>
            </w:r>
          </w:p>
        </w:tc>
        <w:tc>
          <w:tcPr>
            <w:tcW w:w="1937"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Гусар Л.В.</w:t>
            </w:r>
          </w:p>
        </w:tc>
        <w:tc>
          <w:tcPr>
            <w:tcW w:w="1515" w:type="dxa"/>
            <w:gridSpan w:val="2"/>
          </w:tcPr>
          <w:p w:rsidR="004C267C" w:rsidRPr="00532FD7" w:rsidRDefault="004C267C" w:rsidP="00CE616D">
            <w:pPr>
              <w:rPr>
                <w:rFonts w:ascii="Times New Roman" w:hAnsi="Times New Roman"/>
                <w:sz w:val="24"/>
                <w:szCs w:val="24"/>
                <w:lang w:val="uk-UA"/>
              </w:rPr>
            </w:pPr>
          </w:p>
          <w:p w:rsidR="004C267C" w:rsidRPr="00532FD7" w:rsidRDefault="004C267C" w:rsidP="00CE616D">
            <w:pPr>
              <w:rPr>
                <w:rFonts w:ascii="Times New Roman" w:hAnsi="Times New Roman"/>
                <w:sz w:val="24"/>
                <w:szCs w:val="24"/>
                <w:lang w:val="uk-UA"/>
              </w:rPr>
            </w:pPr>
          </w:p>
          <w:p w:rsidR="004C267C" w:rsidRPr="00532FD7" w:rsidRDefault="004C267C" w:rsidP="00CE616D">
            <w:pPr>
              <w:rPr>
                <w:rFonts w:ascii="Times New Roman" w:hAnsi="Times New Roman"/>
                <w:sz w:val="24"/>
                <w:szCs w:val="24"/>
                <w:lang w:val="uk-UA"/>
              </w:rPr>
            </w:pPr>
          </w:p>
          <w:p w:rsidR="004C267C" w:rsidRPr="00532FD7" w:rsidRDefault="004C267C" w:rsidP="00CE616D">
            <w:pPr>
              <w:rPr>
                <w:rFonts w:ascii="Times New Roman" w:hAnsi="Times New Roman"/>
                <w:sz w:val="24"/>
                <w:szCs w:val="24"/>
                <w:lang w:val="uk-UA"/>
              </w:rPr>
            </w:pPr>
          </w:p>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tcPr>
          <w:p w:rsidR="004C267C" w:rsidRPr="00532FD7" w:rsidRDefault="004C267C" w:rsidP="00CE616D">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Забезпечення матеріально-технічної бази школи</w:t>
            </w: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6.1.</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6.2.</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7" w:type="dxa"/>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6.3.</w:t>
            </w:r>
          </w:p>
        </w:tc>
        <w:tc>
          <w:tcPr>
            <w:tcW w:w="4085" w:type="dxa"/>
            <w:gridSpan w:val="2"/>
          </w:tcPr>
          <w:p w:rsidR="004C267C" w:rsidRPr="00532FD7" w:rsidRDefault="004C267C" w:rsidP="00CE616D">
            <w:pPr>
              <w:ind w:left="10"/>
              <w:rPr>
                <w:rFonts w:ascii="Times New Roman" w:eastAsia="Times New Roman" w:hAnsi="Times New Roman"/>
                <w:sz w:val="24"/>
                <w:szCs w:val="24"/>
                <w:lang w:val="uk-UA"/>
              </w:rPr>
            </w:pPr>
            <w:r w:rsidRPr="00532FD7">
              <w:rPr>
                <w:rFonts w:ascii="Times New Roman" w:eastAsia="Times New Roman" w:hAnsi="Times New Roman"/>
                <w:sz w:val="24"/>
                <w:szCs w:val="24"/>
              </w:rPr>
              <w:t>Провести аналіз існуючої матеріально-технічної бази закладу освіти,</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скласти план заходів щодо виконання необхідних робіт.</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01.12.</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6.4.</w:t>
            </w:r>
          </w:p>
        </w:tc>
        <w:tc>
          <w:tcPr>
            <w:tcW w:w="4085" w:type="dxa"/>
            <w:gridSpan w:val="2"/>
          </w:tcPr>
          <w:p w:rsidR="004C267C" w:rsidRPr="00532FD7" w:rsidRDefault="004C267C" w:rsidP="00CE616D">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Визначити об</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єкти, які знаходяться в аварійному стані, скласти дефектні акти.</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01.10.</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6.5.</w:t>
            </w:r>
          </w:p>
        </w:tc>
        <w:tc>
          <w:tcPr>
            <w:tcW w:w="4085" w:type="dxa"/>
            <w:gridSpan w:val="2"/>
          </w:tcPr>
          <w:p w:rsidR="004C267C" w:rsidRPr="00532FD7" w:rsidRDefault="004C267C" w:rsidP="00CE616D">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перевірку лічильників світла та холодної води згідно графіку, підготувати акти щодо готовності приладів обліку енергоносіїв, водопостачання.</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6.6.</w:t>
            </w:r>
          </w:p>
        </w:tc>
        <w:tc>
          <w:tcPr>
            <w:tcW w:w="4085" w:type="dxa"/>
            <w:gridSpan w:val="2"/>
          </w:tcPr>
          <w:p w:rsidR="004C267C" w:rsidRPr="00532FD7" w:rsidRDefault="004C267C" w:rsidP="00CE616D">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6.7.</w:t>
            </w:r>
          </w:p>
        </w:tc>
        <w:tc>
          <w:tcPr>
            <w:tcW w:w="4085" w:type="dxa"/>
            <w:gridSpan w:val="2"/>
          </w:tcPr>
          <w:p w:rsidR="004C267C" w:rsidRPr="00532FD7" w:rsidRDefault="004C267C" w:rsidP="00CE616D">
            <w:pPr>
              <w:ind w:left="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Привести у належний стан всі підсобні приміщення та забезпечити їх надійне закриття.</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69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6.8.</w:t>
            </w:r>
          </w:p>
        </w:tc>
        <w:tc>
          <w:tcPr>
            <w:tcW w:w="4085" w:type="dxa"/>
            <w:gridSpan w:val="2"/>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Підготувати  план проведення  капітального та профілактичного ремонту.</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4C267C" w:rsidP="00CE616D">
            <w:pPr>
              <w:jc w:val="cente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tcPr>
          <w:p w:rsidR="004C267C" w:rsidRPr="00532FD7" w:rsidRDefault="004C267C" w:rsidP="00CE616D">
            <w:pPr>
              <w:pStyle w:val="aff5"/>
              <w:numPr>
                <w:ilvl w:val="0"/>
                <w:numId w:val="15"/>
              </w:numPr>
              <w:jc w:val="center"/>
              <w:rPr>
                <w:rFonts w:ascii="Times New Roman" w:hAnsi="Times New Roman"/>
                <w:bCs/>
                <w:sz w:val="24"/>
                <w:szCs w:val="24"/>
                <w:lang w:val="uk-UA"/>
              </w:rPr>
            </w:pPr>
            <w:r w:rsidRPr="00532FD7">
              <w:rPr>
                <w:rFonts w:ascii="Times New Roman" w:hAnsi="Times New Roman"/>
                <w:b/>
                <w:bCs/>
                <w:sz w:val="24"/>
                <w:szCs w:val="24"/>
                <w:lang w:val="uk-UA"/>
              </w:rPr>
              <w:t>Організація роботи щодо дотримання санітарно-гігієнічним норм</w:t>
            </w: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7.1.</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Здійснити перевірку </w:t>
            </w:r>
            <w:r w:rsidRPr="00532FD7">
              <w:rPr>
                <w:rFonts w:ascii="Times New Roman" w:eastAsia="Times New Roman" w:hAnsi="Times New Roman"/>
                <w:sz w:val="24"/>
                <w:szCs w:val="24"/>
              </w:rPr>
              <w:t>дотримання санітарно-гігієн</w:t>
            </w:r>
            <w:r w:rsidRPr="00532FD7">
              <w:rPr>
                <w:rFonts w:ascii="Times New Roman" w:eastAsia="Times New Roman" w:hAnsi="Times New Roman"/>
                <w:sz w:val="24"/>
                <w:szCs w:val="24"/>
                <w:lang w:val="uk-UA"/>
              </w:rPr>
              <w:t>і</w:t>
            </w:r>
            <w:r w:rsidRPr="00532FD7">
              <w:rPr>
                <w:rFonts w:ascii="Times New Roman" w:eastAsia="Times New Roman" w:hAnsi="Times New Roman"/>
                <w:sz w:val="24"/>
                <w:szCs w:val="24"/>
              </w:rPr>
              <w:t xml:space="preserve">чних норм  </w:t>
            </w:r>
            <w:r w:rsidRPr="00532FD7">
              <w:rPr>
                <w:rFonts w:ascii="Times New Roman" w:eastAsia="Times New Roman" w:hAnsi="Times New Roman"/>
                <w:sz w:val="24"/>
                <w:szCs w:val="24"/>
                <w:lang w:val="uk-UA"/>
              </w:rPr>
              <w:t>у</w:t>
            </w:r>
            <w:r w:rsidRPr="00532FD7">
              <w:rPr>
                <w:rFonts w:ascii="Times New Roman" w:eastAsia="Times New Roman" w:hAnsi="Times New Roman"/>
                <w:sz w:val="24"/>
                <w:szCs w:val="24"/>
              </w:rPr>
              <w:t xml:space="preserve"> заклад</w:t>
            </w:r>
            <w:r w:rsidRPr="00532FD7">
              <w:rPr>
                <w:rFonts w:ascii="Times New Roman" w:eastAsia="Times New Roman" w:hAnsi="Times New Roman"/>
                <w:sz w:val="24"/>
                <w:szCs w:val="24"/>
                <w:lang w:val="uk-UA"/>
              </w:rPr>
              <w:t>і освіти за наступними критеріями:</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природне та штучне освітлення, організація зорової роботи учнів;</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повітряно-тепловий режим;</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водопостачання та каналізація;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вентиляція та опалення;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обладнання основних та підсобних приміщень;</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організація харчування;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організація медичного обслуговування;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санітарно-гігієнічне виховання;</w:t>
            </w:r>
          </w:p>
          <w:p w:rsidR="004C267C" w:rsidRPr="00532FD7" w:rsidRDefault="004C267C" w:rsidP="005A6DEA">
            <w:pPr>
              <w:numPr>
                <w:ilvl w:val="0"/>
                <w:numId w:val="37"/>
              </w:numPr>
              <w:tabs>
                <w:tab w:val="num" w:pos="152"/>
              </w:tabs>
              <w:ind w:left="152" w:hanging="142"/>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самообслуговування.</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листопад, червень</w:t>
            </w:r>
          </w:p>
        </w:tc>
        <w:tc>
          <w:tcPr>
            <w:tcW w:w="2035" w:type="dxa"/>
            <w:gridSpan w:val="2"/>
            <w:vAlign w:val="center"/>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7.2.</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Адміністрація </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7.3.</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санітарно - гігієнічний порядок у класних кімнатах, спортивній залі.</w:t>
            </w:r>
          </w:p>
        </w:tc>
        <w:tc>
          <w:tcPr>
            <w:tcW w:w="140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зав. кабінетами</w:t>
            </w:r>
            <w:r w:rsidRPr="00532FD7">
              <w:rPr>
                <w:rFonts w:ascii="Times New Roman" w:hAnsi="Times New Roman"/>
                <w:sz w:val="24"/>
                <w:szCs w:val="24"/>
                <w:lang w:val="uk-UA"/>
              </w:rPr>
              <w:t xml:space="preserve"> </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7.4.</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контроль за санітарним станом харчоблоку, навчальних кабінетів і приміщеннями школи.</w:t>
            </w:r>
          </w:p>
        </w:tc>
        <w:tc>
          <w:tcPr>
            <w:tcW w:w="140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Сілакова О.В.</w:t>
            </w:r>
            <w:r w:rsidRPr="00532FD7">
              <w:rPr>
                <w:rFonts w:ascii="Times New Roman" w:eastAsia="Times New Roman" w:hAnsi="Times New Roman"/>
                <w:bCs/>
                <w:sz w:val="24"/>
                <w:szCs w:val="24"/>
                <w:lang w:val="uk-UA"/>
              </w:rPr>
              <w:t xml:space="preserve">,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 xml:space="preserve">Ігнатьєва Л.Є., </w:t>
            </w:r>
            <w:r w:rsidRPr="00532FD7">
              <w:rPr>
                <w:rFonts w:ascii="Times New Roman" w:hAnsi="Times New Roman"/>
                <w:sz w:val="24"/>
                <w:szCs w:val="24"/>
                <w:lang w:val="uk-UA"/>
              </w:rPr>
              <w:t xml:space="preserve">класні керівники </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7.5.</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Здійснювати контроль щодо дотриманням санітарно-гігієнічних норм в усіх навчальних приміщеннях.</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Узагальнити  результати в кінці навчального року.</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двічі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 місяць</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2035"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Гусар Л.В.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rPr>
          <w:trHeight w:val="266"/>
        </w:trPr>
        <w:tc>
          <w:tcPr>
            <w:tcW w:w="9640" w:type="dxa"/>
            <w:gridSpan w:val="7"/>
          </w:tcPr>
          <w:p w:rsidR="004C267C" w:rsidRPr="00532FD7" w:rsidRDefault="004C267C" w:rsidP="00CE616D">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з протипожежної безпеки</w:t>
            </w: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8.1.</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Здійснити забезпечення школи засобами протипожежної   безпеки у необхідній кількості.</w:t>
            </w:r>
          </w:p>
        </w:tc>
        <w:tc>
          <w:tcPr>
            <w:tcW w:w="1407" w:type="dxa"/>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8.2.</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Забезпечити дотримання заходів протипожежної безпеки в усіх приміщеннях школи</w:t>
            </w:r>
          </w:p>
        </w:tc>
        <w:tc>
          <w:tcPr>
            <w:tcW w:w="1407" w:type="dxa"/>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8.3.</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виконання приписів пожежної інспекції.</w:t>
            </w:r>
          </w:p>
        </w:tc>
        <w:tc>
          <w:tcPr>
            <w:tcW w:w="1407" w:type="dxa"/>
          </w:tcPr>
          <w:p w:rsidR="004C267C" w:rsidRPr="00532FD7" w:rsidRDefault="004C267C" w:rsidP="00CE616D">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8.4.</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Перевірити й у разі потреби очистити складські приміщення   від </w:t>
            </w:r>
            <w:r w:rsidRPr="00532FD7">
              <w:rPr>
                <w:rFonts w:ascii="Times New Roman" w:eastAsia="Times New Roman" w:hAnsi="Times New Roman"/>
                <w:sz w:val="24"/>
                <w:szCs w:val="24"/>
                <w:lang w:val="uk-UA"/>
              </w:rPr>
              <w:lastRenderedPageBreak/>
              <w:t>легкозаймистих предметів.</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до 01.09.</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CA3176"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8.5.</w:t>
            </w:r>
          </w:p>
        </w:tc>
        <w:tc>
          <w:tcPr>
            <w:tcW w:w="4071" w:type="dxa"/>
          </w:tcPr>
          <w:p w:rsidR="004C267C" w:rsidRPr="00532FD7" w:rsidRDefault="004C267C" w:rsidP="00CE616D">
            <w:pPr>
              <w:tabs>
                <w:tab w:val="num" w:pos="10"/>
              </w:tabs>
              <w:ind w:left="10" w:hanging="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інструктажі з пожежної безпеки з педагогічними  та технічними працівниками школи</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Сілакова О.В., 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8.6.</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8.7.</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Забезпечувати  порядок збереження і використання  легкозаймистих  матеріалів.</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8.8.</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липень </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8.9.</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технічних працівників засобами індивідуального захисту.</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постійно</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8.10.</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p w:rsidR="004C267C" w:rsidRPr="00532FD7" w:rsidRDefault="004C267C" w:rsidP="00CE616D">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2035" w:type="dxa"/>
            <w:gridSpan w:val="2"/>
          </w:tcPr>
          <w:p w:rsidR="004C267C" w:rsidRPr="00532FD7" w:rsidRDefault="004C267C" w:rsidP="00CE616D">
            <w:pPr>
              <w:jc w:val="cente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8.11.</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наявність на всіх поверхах плану-схеми евакуації.</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7"/>
          </w:tcPr>
          <w:p w:rsidR="004C267C" w:rsidRPr="00532FD7" w:rsidRDefault="004C267C" w:rsidP="00CE616D">
            <w:pPr>
              <w:pStyle w:val="aff5"/>
              <w:numPr>
                <w:ilvl w:val="0"/>
                <w:numId w:val="15"/>
              </w:num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з питань охорони  праці  та здоров</w:t>
            </w:r>
            <w:r w:rsidRPr="00532FD7">
              <w:rPr>
                <w:rFonts w:ascii="Times New Roman" w:hAnsi="Times New Roman"/>
                <w:b/>
                <w:sz w:val="24"/>
                <w:szCs w:val="24"/>
              </w:rPr>
              <w:t>’</w:t>
            </w:r>
            <w:r w:rsidRPr="00532FD7">
              <w:rPr>
                <w:rFonts w:ascii="Times New Roman" w:hAnsi="Times New Roman"/>
                <w:b/>
                <w:sz w:val="24"/>
                <w:szCs w:val="24"/>
                <w:lang w:val="uk-UA"/>
              </w:rPr>
              <w:t>я</w:t>
            </w: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Затвердити правила внутрішкільного трудового розпорядку.</w:t>
            </w:r>
          </w:p>
        </w:tc>
        <w:tc>
          <w:tcPr>
            <w:tcW w:w="1407" w:type="dxa"/>
          </w:tcPr>
          <w:p w:rsidR="004C267C" w:rsidRPr="00532FD7" w:rsidRDefault="004C267C" w:rsidP="00CE616D">
            <w:pPr>
              <w:ind w:right="-108"/>
              <w:jc w:val="center"/>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до 15.08</w:t>
            </w:r>
          </w:p>
        </w:tc>
        <w:tc>
          <w:tcPr>
            <w:tcW w:w="2035" w:type="dxa"/>
            <w:gridSpan w:val="2"/>
            <w:vAlign w:val="center"/>
          </w:tcPr>
          <w:p w:rsidR="004C267C" w:rsidRPr="00532FD7" w:rsidRDefault="004C267C" w:rsidP="00CE616D">
            <w:pPr>
              <w:ind w:left="-128"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9.2.</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Призначити склад комісії з охорони праці та техніки безпеки.</w:t>
            </w:r>
          </w:p>
        </w:tc>
        <w:tc>
          <w:tcPr>
            <w:tcW w:w="1407" w:type="dxa"/>
          </w:tcPr>
          <w:p w:rsidR="004C267C" w:rsidRPr="00532FD7" w:rsidRDefault="004C267C" w:rsidP="00CE616D">
            <w:pPr>
              <w:ind w:left="-84" w:right="-108"/>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9.3.</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згідно графіку</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9.4.</w:t>
            </w:r>
          </w:p>
        </w:tc>
        <w:tc>
          <w:tcPr>
            <w:tcW w:w="4071"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Здійснити аналіз дотримання нормативних вимог з питань охорони праці.</w:t>
            </w:r>
          </w:p>
        </w:tc>
        <w:tc>
          <w:tcPr>
            <w:tcW w:w="140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грудень, травень</w:t>
            </w:r>
          </w:p>
        </w:tc>
        <w:tc>
          <w:tcPr>
            <w:tcW w:w="2035" w:type="dxa"/>
            <w:gridSpan w:val="2"/>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9.5.</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навчання та перевірку знань працівників школи з питань охорони праці</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 необхідністю</w:t>
            </w:r>
          </w:p>
        </w:tc>
        <w:tc>
          <w:tcPr>
            <w:tcW w:w="2035" w:type="dxa"/>
            <w:gridSpan w:val="2"/>
            <w:vAlign w:val="center"/>
          </w:tcPr>
          <w:p w:rsidR="004C267C" w:rsidRPr="00532FD7" w:rsidRDefault="004C267C" w:rsidP="00CE616D">
            <w:pPr>
              <w:ind w:left="-108" w:right="-104"/>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Пимонова Л.П.</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9.6.</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технічних працівників миючими засобами та засобами гігієни.</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bCs/>
                <w:sz w:val="24"/>
                <w:szCs w:val="24"/>
                <w:lang w:val="uk-UA"/>
              </w:rPr>
              <w:t>протягом року</w:t>
            </w:r>
          </w:p>
        </w:tc>
        <w:tc>
          <w:tcPr>
            <w:tcW w:w="2035" w:type="dxa"/>
            <w:gridSpan w:val="2"/>
            <w:vAlign w:val="center"/>
          </w:tcPr>
          <w:p w:rsidR="004C267C" w:rsidRPr="00532FD7" w:rsidRDefault="004C267C" w:rsidP="00CE616D">
            <w:pPr>
              <w:jc w:val="center"/>
              <w:rPr>
                <w:rFonts w:ascii="Times New Roman" w:eastAsia="Times New Roman" w:hAnsi="Times New Roman"/>
                <w:bCs/>
                <w:sz w:val="24"/>
                <w:szCs w:val="24"/>
                <w:lang w:val="uk-UA"/>
              </w:rPr>
            </w:pPr>
            <w:r w:rsidRPr="00532FD7">
              <w:rPr>
                <w:rFonts w:ascii="Times New Roman" w:eastAsia="Times New Roman" w:hAnsi="Times New Roman"/>
                <w:bCs/>
                <w:sz w:val="24"/>
                <w:szCs w:val="24"/>
                <w:lang w:val="uk-UA"/>
              </w:rPr>
              <w:t>Ігнатьєва Л.Є.</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9.7.</w:t>
            </w:r>
          </w:p>
        </w:tc>
        <w:tc>
          <w:tcPr>
            <w:tcW w:w="4071" w:type="dxa"/>
          </w:tcPr>
          <w:p w:rsidR="004C267C" w:rsidRPr="00532FD7" w:rsidRDefault="004C267C" w:rsidP="00CE616D">
            <w:pPr>
              <w:ind w:left="10" w:hanging="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9.8.</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роботу  щодо підготовки школи в осінньо-</w:t>
            </w:r>
            <w:r w:rsidRPr="00532FD7">
              <w:rPr>
                <w:rFonts w:ascii="Times New Roman" w:eastAsia="Times New Roman" w:hAnsi="Times New Roman"/>
                <w:sz w:val="24"/>
                <w:szCs w:val="24"/>
                <w:lang w:val="uk-UA"/>
              </w:rPr>
              <w:lastRenderedPageBreak/>
              <w:t>зимових умовах. Скласти план заходів.</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вересень</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9.9.</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9.10.</w:t>
            </w:r>
          </w:p>
        </w:tc>
        <w:tc>
          <w:tcPr>
            <w:tcW w:w="4071" w:type="dxa"/>
          </w:tcPr>
          <w:p w:rsidR="004C267C" w:rsidRPr="00532FD7" w:rsidRDefault="004C267C" w:rsidP="00CE616D">
            <w:pPr>
              <w:shd w:val="clear" w:color="auto" w:fill="FFFFFF"/>
              <w:ind w:left="10" w:right="19" w:hanging="1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належне утримання санітарно-побутових приміщень, кабінетів фізики, хімії, біології. інформатики, спортивного залу, туалетів. Здійснювати контроль та узагальнити результати.</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червень</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9.11.</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санаторно-курортним лікуванням.</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p w:rsidR="004C267C" w:rsidRPr="00532FD7" w:rsidRDefault="004C267C" w:rsidP="00CE616D">
            <w:pPr>
              <w:jc w:val="center"/>
              <w:rPr>
                <w:rFonts w:ascii="Times New Roman" w:eastAsia="Times New Roman" w:hAnsi="Times New Roman"/>
                <w:sz w:val="24"/>
                <w:szCs w:val="24"/>
                <w:lang w:val="uk-UA"/>
              </w:rPr>
            </w:pP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9.12.</w:t>
            </w:r>
          </w:p>
        </w:tc>
        <w:tc>
          <w:tcPr>
            <w:tcW w:w="4071" w:type="dxa"/>
          </w:tcPr>
          <w:p w:rsidR="004C267C" w:rsidRPr="00532FD7" w:rsidRDefault="004C267C" w:rsidP="00CE616D">
            <w:pPr>
              <w:ind w:left="44"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згідно графіку</w:t>
            </w:r>
          </w:p>
        </w:tc>
        <w:tc>
          <w:tcPr>
            <w:tcW w:w="2035" w:type="dxa"/>
            <w:gridSpan w:val="2"/>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41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710"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9.13</w:t>
            </w:r>
          </w:p>
        </w:tc>
        <w:tc>
          <w:tcPr>
            <w:tcW w:w="4071" w:type="dxa"/>
          </w:tcPr>
          <w:p w:rsidR="004C267C" w:rsidRPr="00532FD7" w:rsidRDefault="004C267C" w:rsidP="00CE616D">
            <w:pPr>
              <w:ind w:right="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7"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серпень </w:t>
            </w:r>
          </w:p>
        </w:tc>
        <w:tc>
          <w:tcPr>
            <w:tcW w:w="2035" w:type="dxa"/>
            <w:gridSpan w:val="2"/>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417"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t>2.1.3.2. Безпека життєдіяльності здобувачів освіти</w:t>
      </w:r>
    </w:p>
    <w:tbl>
      <w:tblPr>
        <w:tblStyle w:val="afff"/>
        <w:tblW w:w="9640" w:type="dxa"/>
        <w:tblInd w:w="-318" w:type="dxa"/>
        <w:tblLayout w:type="fixed"/>
        <w:tblLook w:val="04A0"/>
      </w:tblPr>
      <w:tblGrid>
        <w:gridCol w:w="518"/>
        <w:gridCol w:w="4539"/>
        <w:gridCol w:w="1488"/>
        <w:gridCol w:w="1937"/>
        <w:gridCol w:w="1158"/>
      </w:tblGrid>
      <w:tr w:rsidR="004C267C" w:rsidRPr="00532FD7" w:rsidTr="00CE616D">
        <w:tc>
          <w:tcPr>
            <w:tcW w:w="51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53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9640" w:type="dxa"/>
            <w:gridSpan w:val="5"/>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b/>
                <w:sz w:val="24"/>
                <w:szCs w:val="24"/>
                <w:lang w:val="uk-UA" w:eastAsia="en-US"/>
              </w:rPr>
              <w:t>Організація роботи щодо забезпечення нормативно-правових аспектів</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539" w:type="dxa"/>
            <w:shd w:val="clear" w:color="auto" w:fill="auto"/>
          </w:tcPr>
          <w:p w:rsidR="004C267C" w:rsidRPr="00532FD7" w:rsidRDefault="004C267C" w:rsidP="00CE616D">
            <w:pPr>
              <w:jc w:val="both"/>
              <w:rPr>
                <w:rFonts w:ascii="Times New Roman" w:eastAsia="Times New Roman" w:hAnsi="Times New Roman"/>
                <w:b/>
                <w:sz w:val="24"/>
                <w:szCs w:val="24"/>
              </w:rPr>
            </w:pPr>
            <w:r w:rsidRPr="00532FD7">
              <w:rPr>
                <w:rFonts w:ascii="Times New Roman" w:eastAsia="Times New Roman" w:hAnsi="Times New Roman"/>
                <w:sz w:val="24"/>
                <w:szCs w:val="24"/>
              </w:rPr>
              <w:t>Організувати роботу щодо систематизації та вивчення нормативних документів,</w:t>
            </w:r>
            <w:r w:rsidRPr="00532FD7">
              <w:rPr>
                <w:rFonts w:ascii="Times New Roman" w:eastAsia="Times New Roman" w:hAnsi="Times New Roman"/>
                <w:b/>
                <w:sz w:val="24"/>
                <w:szCs w:val="24"/>
                <w:lang w:val="uk-UA"/>
              </w:rPr>
              <w:t xml:space="preserve"> </w:t>
            </w:r>
            <w:r w:rsidRPr="00532FD7">
              <w:rPr>
                <w:rFonts w:ascii="Times New Roman" w:eastAsia="Times New Roman" w:hAnsi="Times New Roman"/>
                <w:sz w:val="24"/>
                <w:szCs w:val="24"/>
              </w:rPr>
              <w:t>державних, програм з питань охорони життя     і здоров’я учнів, запобігання всім видам дитячого травматизму, а саме:</w:t>
            </w:r>
          </w:p>
          <w:p w:rsidR="004C267C" w:rsidRPr="00532FD7" w:rsidRDefault="004C267C" w:rsidP="00CE616D">
            <w:pPr>
              <w:spacing w:after="1"/>
              <w:ind w:right="69"/>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 xml:space="preserve">Закон України “Про забезпечення </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санітарного  та епідемічного бла</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гополуччя населення”;</w:t>
            </w:r>
          </w:p>
          <w:p w:rsidR="004C267C" w:rsidRPr="00532FD7" w:rsidRDefault="004C267C" w:rsidP="00CE616D">
            <w:pPr>
              <w:spacing w:after="54"/>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освіту”, ст.ст. 3, 17, 24, 51, 53;</w:t>
            </w:r>
          </w:p>
          <w:p w:rsidR="004C267C" w:rsidRPr="00532FD7" w:rsidRDefault="004C267C" w:rsidP="00CE616D">
            <w:pPr>
              <w:spacing w:after="54"/>
              <w:jc w:val="both"/>
              <w:rPr>
                <w:rFonts w:ascii="Times New Roman" w:eastAsia="Times New Roman" w:hAnsi="Times New Roman"/>
                <w:b/>
                <w:sz w:val="24"/>
                <w:szCs w:val="24"/>
              </w:rPr>
            </w:pPr>
            <w:r w:rsidRPr="00532FD7">
              <w:rPr>
                <w:rFonts w:ascii="Times New Roman" w:eastAsia="Times New Roman" w:hAnsi="Times New Roman"/>
                <w:b/>
                <w:sz w:val="24"/>
                <w:szCs w:val="24"/>
                <w:lang w:val="uk-UA"/>
              </w:rPr>
              <w:t>-</w:t>
            </w:r>
            <w:r w:rsidRPr="00532FD7">
              <w:rPr>
                <w:rFonts w:ascii="Times New Roman" w:eastAsia="Times New Roman" w:hAnsi="Times New Roman"/>
                <w:sz w:val="24"/>
                <w:szCs w:val="24"/>
              </w:rPr>
              <w:t>Закон України “Про загальну середню освіту”ст.ст.5, 22, 38;</w:t>
            </w:r>
          </w:p>
          <w:p w:rsidR="004C267C" w:rsidRPr="00532FD7" w:rsidRDefault="004C267C" w:rsidP="00CE616D">
            <w:pPr>
              <w:spacing w:after="54"/>
              <w:jc w:val="both"/>
              <w:rPr>
                <w:rFonts w:ascii="Times New Roman" w:eastAsia="Times New Roman" w:hAnsi="Times New Roman"/>
                <w:b/>
                <w:sz w:val="24"/>
                <w:szCs w:val="24"/>
              </w:rPr>
            </w:pPr>
            <w:r w:rsidRPr="00532FD7">
              <w:rPr>
                <w:rFonts w:ascii="Times New Roman" w:eastAsia="Times New Roman" w:hAnsi="Times New Roman"/>
                <w:b/>
                <w:sz w:val="24"/>
                <w:szCs w:val="24"/>
                <w:lang w:val="uk-UA"/>
              </w:rPr>
              <w:t>-</w:t>
            </w:r>
            <w:r w:rsidRPr="00532FD7">
              <w:rPr>
                <w:rFonts w:ascii="Times New Roman" w:eastAsia="Times New Roman" w:hAnsi="Times New Roman"/>
                <w:sz w:val="24"/>
                <w:szCs w:val="24"/>
              </w:rPr>
              <w:t xml:space="preserve">Закон України “Про охорону </w:t>
            </w:r>
            <w:r w:rsidRPr="00532FD7">
              <w:rPr>
                <w:rFonts w:ascii="Times New Roman" w:eastAsia="Times New Roman" w:hAnsi="Times New Roman"/>
                <w:sz w:val="24"/>
                <w:szCs w:val="24"/>
              </w:rPr>
              <w:lastRenderedPageBreak/>
              <w:t xml:space="preserve">дитинства”; </w:t>
            </w:r>
          </w:p>
          <w:p w:rsidR="004C267C" w:rsidRPr="00532FD7" w:rsidRDefault="004C267C" w:rsidP="00CE616D">
            <w:pPr>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дорожній рух”;</w:t>
            </w:r>
          </w:p>
          <w:p w:rsidR="004C267C" w:rsidRPr="00532FD7" w:rsidRDefault="004C267C" w:rsidP="00CE616D">
            <w:pPr>
              <w:spacing w:after="22"/>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пожежну безпеку”;</w:t>
            </w:r>
          </w:p>
          <w:p w:rsidR="004C267C" w:rsidRPr="00532FD7" w:rsidRDefault="004C267C" w:rsidP="00CE616D">
            <w:pPr>
              <w:spacing w:after="24"/>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Закон України “Про питну воду”;</w:t>
            </w:r>
          </w:p>
          <w:p w:rsidR="004C267C" w:rsidRPr="00532FD7" w:rsidRDefault="004C267C" w:rsidP="00CE616D">
            <w:pPr>
              <w:spacing w:after="24"/>
              <w:jc w:val="both"/>
              <w:rPr>
                <w:rFonts w:ascii="Times New Roman" w:eastAsia="Times New Roman" w:hAnsi="Times New Roman"/>
                <w:b/>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 xml:space="preserve">Закон  України від 05.07.2001 </w:t>
            </w: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№2586 “Про боротьбу   із захворюванням на туберкульоз”.</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вересень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54"/>
              <w:jc w:val="both"/>
              <w:rPr>
                <w:rFonts w:ascii="Times New Roman" w:hAnsi="Times New Roman"/>
                <w:sz w:val="24"/>
                <w:szCs w:val="24"/>
              </w:rPr>
            </w:pPr>
            <w:r w:rsidRPr="00532FD7">
              <w:rPr>
                <w:rFonts w:ascii="Times New Roman" w:hAnsi="Times New Roman"/>
                <w:sz w:val="24"/>
                <w:szCs w:val="24"/>
              </w:rPr>
              <w:t>Державні санітарні</w:t>
            </w:r>
            <w:r w:rsidRPr="00532FD7">
              <w:rPr>
                <w:rFonts w:ascii="Times New Roman" w:hAnsi="Times New Roman"/>
                <w:sz w:val="24"/>
                <w:szCs w:val="24"/>
                <w:lang w:val="uk-UA"/>
              </w:rPr>
              <w:t xml:space="preserve"> п</w:t>
            </w:r>
            <w:r w:rsidRPr="00532FD7">
              <w:rPr>
                <w:rFonts w:ascii="Times New Roman" w:hAnsi="Times New Roman"/>
                <w:sz w:val="24"/>
                <w:szCs w:val="24"/>
              </w:rPr>
              <w:t xml:space="preserve">равила і норми влаштування, утримання загальноосвітніх </w:t>
            </w:r>
            <w:r w:rsidRPr="00532FD7">
              <w:rPr>
                <w:rFonts w:ascii="Times New Roman" w:hAnsi="Times New Roman"/>
                <w:sz w:val="24"/>
                <w:szCs w:val="24"/>
                <w:lang w:val="uk-UA"/>
              </w:rPr>
              <w:t xml:space="preserve"> </w:t>
            </w:r>
            <w:r w:rsidRPr="00532FD7">
              <w:rPr>
                <w:rFonts w:ascii="Times New Roman" w:hAnsi="Times New Roman"/>
                <w:sz w:val="24"/>
                <w:szCs w:val="24"/>
              </w:rPr>
              <w:t xml:space="preserve">навчальних закладів     та організації навчально-виховного процесу; </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6"/>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rPr>
            </w:pPr>
            <w:r w:rsidRPr="00532FD7">
              <w:rPr>
                <w:rFonts w:ascii="Times New Roman" w:hAnsi="Times New Roman"/>
                <w:sz w:val="24"/>
                <w:szCs w:val="24"/>
                <w:lang w:val="uk-UA"/>
              </w:rPr>
              <w:t>-Н</w:t>
            </w:r>
            <w:r w:rsidRPr="00532FD7">
              <w:rPr>
                <w:rFonts w:ascii="Times New Roman" w:hAnsi="Times New Roman"/>
                <w:sz w:val="24"/>
                <w:szCs w:val="24"/>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C267C" w:rsidRPr="00532FD7" w:rsidRDefault="004C267C" w:rsidP="00CE616D">
            <w:pPr>
              <w:spacing w:after="58"/>
              <w:ind w:right="34"/>
              <w:jc w:val="both"/>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C267C" w:rsidRPr="00532FD7" w:rsidRDefault="004C267C" w:rsidP="00CE616D">
            <w:pPr>
              <w:ind w:right="34"/>
              <w:jc w:val="both"/>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C267C" w:rsidRPr="00532FD7" w:rsidRDefault="004C267C" w:rsidP="00CE616D">
            <w:pPr>
              <w:ind w:right="34"/>
              <w:jc w:val="both"/>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 Наказ Міністерства освіти і науки України</w:t>
            </w:r>
            <w:r w:rsidRPr="00532FD7">
              <w:rPr>
                <w:rFonts w:ascii="Times New Roman" w:hAnsi="Times New Roman"/>
                <w:sz w:val="24"/>
                <w:szCs w:val="24"/>
                <w:lang w:val="uk-UA"/>
              </w:rPr>
              <w:t xml:space="preserve"> від</w:t>
            </w:r>
            <w:r w:rsidRPr="00532FD7">
              <w:rPr>
                <w:rFonts w:ascii="Times New Roman" w:hAnsi="Times New Roman"/>
                <w:sz w:val="24"/>
                <w:szCs w:val="24"/>
              </w:rPr>
              <w:t>16 травня 2019 р. № 659</w:t>
            </w:r>
            <w:r w:rsidRPr="00532FD7">
              <w:rPr>
                <w:rFonts w:ascii="Times New Roman" w:hAnsi="Times New Roman"/>
                <w:sz w:val="24"/>
                <w:szCs w:val="24"/>
                <w:lang w:val="uk-UA"/>
              </w:rPr>
              <w:t xml:space="preserve"> </w:t>
            </w:r>
            <w:r w:rsidRPr="00532FD7">
              <w:rPr>
                <w:rFonts w:ascii="Times New Roman" w:hAnsi="Times New Roman"/>
                <w:sz w:val="24"/>
                <w:szCs w:val="24"/>
              </w:rPr>
              <w:t>Зареєстровано</w:t>
            </w:r>
            <w:r w:rsidRPr="00532FD7">
              <w:rPr>
                <w:rFonts w:ascii="Times New Roman" w:hAnsi="Times New Roman"/>
                <w:sz w:val="24"/>
                <w:szCs w:val="24"/>
                <w:lang w:val="uk-UA"/>
              </w:rPr>
              <w:t xml:space="preserve"> </w:t>
            </w:r>
            <w:r w:rsidRPr="00532FD7">
              <w:rPr>
                <w:rFonts w:ascii="Times New Roman" w:hAnsi="Times New Roman"/>
                <w:sz w:val="24"/>
                <w:szCs w:val="24"/>
              </w:rPr>
              <w:t>в Міністерстві юстиції України</w:t>
            </w:r>
            <w:r w:rsidRPr="00532FD7">
              <w:rPr>
                <w:rFonts w:ascii="Times New Roman" w:hAnsi="Times New Roman"/>
                <w:sz w:val="24"/>
                <w:szCs w:val="24"/>
                <w:lang w:val="uk-UA"/>
              </w:rPr>
              <w:t xml:space="preserve"> </w:t>
            </w:r>
            <w:r w:rsidRPr="00532FD7">
              <w:rPr>
                <w:rFonts w:ascii="Times New Roman" w:hAnsi="Times New Roman"/>
                <w:sz w:val="24"/>
                <w:szCs w:val="24"/>
              </w:rPr>
              <w:t>13 червня 2019 р. за № 612/33583</w:t>
            </w:r>
            <w:r w:rsidRPr="00532FD7">
              <w:rPr>
                <w:rFonts w:ascii="Times New Roman" w:hAnsi="Times New Roman"/>
                <w:sz w:val="24"/>
                <w:szCs w:val="24"/>
                <w:lang w:val="uk-UA"/>
              </w:rPr>
              <w:t xml:space="preserve"> </w:t>
            </w:r>
            <w:r w:rsidRPr="00532FD7">
              <w:rPr>
                <w:rFonts w:ascii="Times New Roman" w:hAnsi="Times New Roman"/>
                <w:sz w:val="24"/>
                <w:szCs w:val="24"/>
              </w:rPr>
              <w:t xml:space="preserve">“Про затвердження Положення про порядок розслідування нещасних випадків, що сталися </w:t>
            </w:r>
            <w:r w:rsidRPr="00532FD7">
              <w:rPr>
                <w:rFonts w:ascii="Times New Roman" w:hAnsi="Times New Roman"/>
                <w:sz w:val="24"/>
                <w:szCs w:val="24"/>
                <w:lang w:val="uk-UA"/>
              </w:rPr>
              <w:t>із здобувачами освіти під час освітнього процесу»</w:t>
            </w:r>
            <w:r w:rsidRPr="00532FD7">
              <w:rPr>
                <w:rFonts w:ascii="Times New Roman" w:hAnsi="Times New Roman"/>
                <w:sz w:val="24"/>
                <w:szCs w:val="24"/>
              </w:rPr>
              <w:t>;</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Забезпечення видання наказів</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Про організацію  роботи з безпеки життєдіяльності та запобігання</w:t>
            </w:r>
            <w:r w:rsidRPr="00532FD7">
              <w:rPr>
                <w:rFonts w:ascii="Times New Roman" w:hAnsi="Times New Roman"/>
                <w:sz w:val="24"/>
                <w:szCs w:val="24"/>
                <w:lang w:val="uk-UA" w:eastAsia="en-US"/>
              </w:rPr>
              <w:t xml:space="preserve"> всім видам</w:t>
            </w:r>
            <w:r w:rsidRPr="00532FD7">
              <w:rPr>
                <w:rFonts w:ascii="Times New Roman" w:hAnsi="Times New Roman"/>
                <w:sz w:val="24"/>
                <w:szCs w:val="24"/>
                <w:lang w:eastAsia="en-US"/>
              </w:rPr>
              <w:t xml:space="preserve"> дитячо</w:t>
            </w:r>
            <w:r w:rsidRPr="00532FD7">
              <w:rPr>
                <w:rFonts w:ascii="Times New Roman" w:hAnsi="Times New Roman"/>
                <w:sz w:val="24"/>
                <w:szCs w:val="24"/>
                <w:lang w:val="uk-UA" w:eastAsia="en-US"/>
              </w:rPr>
              <w:t>го</w:t>
            </w:r>
            <w:r w:rsidRPr="00532FD7">
              <w:rPr>
                <w:rFonts w:ascii="Times New Roman" w:hAnsi="Times New Roman"/>
                <w:sz w:val="24"/>
                <w:szCs w:val="24"/>
                <w:lang w:eastAsia="en-US"/>
              </w:rPr>
              <w:t xml:space="preserve"> травматизму в </w:t>
            </w:r>
            <w:r w:rsidRPr="00532FD7">
              <w:rPr>
                <w:rFonts w:ascii="Times New Roman" w:hAnsi="Times New Roman"/>
                <w:sz w:val="24"/>
                <w:szCs w:val="24"/>
                <w:lang w:eastAsia="en-US"/>
              </w:rPr>
              <w:lastRenderedPageBreak/>
              <w:t>20</w:t>
            </w:r>
            <w:r w:rsidRPr="00532FD7">
              <w:rPr>
                <w:rFonts w:ascii="Times New Roman" w:hAnsi="Times New Roman"/>
                <w:sz w:val="24"/>
                <w:szCs w:val="24"/>
                <w:lang w:val="uk-UA" w:eastAsia="en-US"/>
              </w:rPr>
              <w:t>21</w:t>
            </w:r>
            <w:r w:rsidRPr="00532FD7">
              <w:rPr>
                <w:rFonts w:ascii="Times New Roman" w:hAnsi="Times New Roman"/>
                <w:sz w:val="24"/>
                <w:szCs w:val="24"/>
                <w:lang w:eastAsia="en-US"/>
              </w:rPr>
              <w:t>/20</w:t>
            </w:r>
            <w:r w:rsidRPr="00532FD7">
              <w:rPr>
                <w:rFonts w:ascii="Times New Roman" w:hAnsi="Times New Roman"/>
                <w:sz w:val="24"/>
                <w:szCs w:val="24"/>
                <w:lang w:val="uk-UA" w:eastAsia="en-US"/>
              </w:rPr>
              <w:t xml:space="preserve">22 </w:t>
            </w:r>
            <w:r w:rsidRPr="00532FD7">
              <w:rPr>
                <w:rFonts w:ascii="Times New Roman" w:hAnsi="Times New Roman"/>
                <w:sz w:val="24"/>
                <w:szCs w:val="24"/>
                <w:lang w:eastAsia="en-US"/>
              </w:rPr>
              <w:t>навчальному році”»</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6.</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Про організацію чергування адміністрації, вчителів     та учнів школи</w:t>
            </w:r>
            <w:r w:rsidRPr="00532FD7">
              <w:rPr>
                <w:rFonts w:ascii="Times New Roman" w:hAnsi="Times New Roman"/>
                <w:sz w:val="24"/>
                <w:szCs w:val="24"/>
                <w:lang w:val="uk-UA" w:eastAsia="en-US"/>
              </w:rPr>
              <w:t>»</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Про проведення профілактичних медичних оглядів школярів перед початком нового 20</w:t>
            </w:r>
            <w:r w:rsidRPr="00532FD7">
              <w:rPr>
                <w:rFonts w:ascii="Times New Roman" w:hAnsi="Times New Roman"/>
                <w:sz w:val="24"/>
                <w:szCs w:val="24"/>
                <w:lang w:val="uk-UA" w:eastAsia="en-US"/>
              </w:rPr>
              <w:t>21</w:t>
            </w:r>
            <w:r w:rsidRPr="00532FD7">
              <w:rPr>
                <w:rFonts w:ascii="Times New Roman" w:hAnsi="Times New Roman"/>
                <w:sz w:val="24"/>
                <w:szCs w:val="24"/>
                <w:lang w:eastAsia="en-US"/>
              </w:rPr>
              <w:t>/20</w:t>
            </w:r>
            <w:r w:rsidRPr="00532FD7">
              <w:rPr>
                <w:rFonts w:ascii="Times New Roman" w:hAnsi="Times New Roman"/>
                <w:sz w:val="24"/>
                <w:szCs w:val="24"/>
                <w:lang w:val="uk-UA" w:eastAsia="en-US"/>
              </w:rPr>
              <w:t xml:space="preserve">22 </w:t>
            </w:r>
            <w:r w:rsidRPr="00532FD7">
              <w:rPr>
                <w:rFonts w:ascii="Times New Roman" w:hAnsi="Times New Roman"/>
                <w:sz w:val="24"/>
                <w:szCs w:val="24"/>
                <w:lang w:eastAsia="en-US"/>
              </w:rPr>
              <w:t>навчального року</w:t>
            </w:r>
            <w:r w:rsidRPr="00532FD7">
              <w:rPr>
                <w:rFonts w:ascii="Times New Roman" w:hAnsi="Times New Roman"/>
                <w:sz w:val="24"/>
                <w:szCs w:val="24"/>
                <w:lang w:val="uk-UA" w:eastAsia="en-US"/>
              </w:rPr>
              <w:t>»</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організацію роботи з безпеки дорожнього руху»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 xml:space="preserve">Наказ «Про уточнення </w:t>
            </w:r>
            <w:r w:rsidRPr="00532FD7">
              <w:rPr>
                <w:rFonts w:ascii="Times New Roman" w:hAnsi="Times New Roman"/>
                <w:sz w:val="24"/>
                <w:szCs w:val="24"/>
                <w:lang w:eastAsia="en-US"/>
              </w:rPr>
              <w:t>порядку повідомлення</w:t>
            </w:r>
            <w:r w:rsidRPr="00532FD7">
              <w:rPr>
                <w:rFonts w:ascii="Times New Roman" w:hAnsi="Times New Roman"/>
                <w:sz w:val="24"/>
                <w:szCs w:val="24"/>
                <w:lang w:val="uk-UA" w:eastAsia="en-US"/>
              </w:rPr>
              <w:t>,</w:t>
            </w:r>
            <w:r w:rsidRPr="00532FD7">
              <w:rPr>
                <w:rFonts w:ascii="Times New Roman" w:hAnsi="Times New Roman"/>
                <w:sz w:val="24"/>
                <w:szCs w:val="24"/>
                <w:lang w:eastAsia="en-US"/>
              </w:rPr>
              <w:t xml:space="preserve"> розслідування та обліку нещасних випадків, що сталися під час освітнього процесу</w:t>
            </w:r>
            <w:r w:rsidRPr="00532FD7">
              <w:rPr>
                <w:rFonts w:ascii="Times New Roman" w:hAnsi="Times New Roman"/>
                <w:sz w:val="24"/>
                <w:szCs w:val="24"/>
                <w:lang w:val="uk-UA" w:eastAsia="en-US"/>
              </w:rPr>
              <w:t xml:space="preserve"> в закладі освіти»</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eastAsia="en-US"/>
              </w:rPr>
              <w:t>Наказ «</w:t>
            </w:r>
            <w:r w:rsidRPr="00532FD7">
              <w:rPr>
                <w:rFonts w:ascii="Times New Roman" w:hAnsi="Times New Roman"/>
                <w:sz w:val="24"/>
                <w:szCs w:val="24"/>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sidRPr="00532FD7">
              <w:rPr>
                <w:rFonts w:ascii="Times New Roman" w:hAnsi="Times New Roman"/>
                <w:sz w:val="24"/>
                <w:szCs w:val="24"/>
                <w:lang w:val="uk-UA" w:eastAsia="en-US"/>
              </w:rPr>
              <w:t>України</w:t>
            </w:r>
            <w:r w:rsidRPr="00532FD7">
              <w:rPr>
                <w:rFonts w:ascii="Times New Roman" w:hAnsi="Times New Roman"/>
                <w:sz w:val="24"/>
                <w:szCs w:val="24"/>
                <w:lang w:eastAsia="en-US"/>
              </w:rPr>
              <w:t>” та позакласних спортивно-масових заходів</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 xml:space="preserve">Наказ «Про запобігання всім видам дитячого травматизму серед учнів під час  осінніх шкільних канікул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 навчального року»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жовтень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запобігання всім видам дитячого травматизму серед учнів під час проведення Новорічних і Різдвяних свят та зимових шкільних канікул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 xml:space="preserve">22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підсумки роботи педагогічного колективу школи з безпеки життєдіяльності, запобігання всім видам дитячого травматизму за І семестр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 xml:space="preserve">22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Наказ «Про посилення профілактичної роботи з питань запобігання всім видам дитячого травматизму  (за необхідності)</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 </w:t>
            </w:r>
            <w:r w:rsidRPr="00532FD7">
              <w:rPr>
                <w:rFonts w:ascii="Times New Roman" w:hAnsi="Times New Roman"/>
                <w:sz w:val="24"/>
                <w:szCs w:val="24"/>
                <w:lang w:eastAsia="en-US"/>
              </w:rPr>
              <w:t xml:space="preserve">Про </w:t>
            </w:r>
            <w:r w:rsidRPr="00532FD7">
              <w:rPr>
                <w:rFonts w:ascii="Times New Roman" w:hAnsi="Times New Roman"/>
                <w:sz w:val="24"/>
                <w:szCs w:val="24"/>
                <w:lang w:eastAsia="en-US"/>
              </w:rPr>
              <w:tab/>
              <w:t xml:space="preserve">проведення </w:t>
            </w:r>
            <w:r w:rsidRPr="00532FD7">
              <w:rPr>
                <w:rFonts w:ascii="Times New Roman" w:hAnsi="Times New Roman"/>
                <w:sz w:val="24"/>
                <w:szCs w:val="24"/>
                <w:lang w:eastAsia="en-US"/>
              </w:rPr>
              <w:tab/>
              <w:t xml:space="preserve">Тижня знань </w:t>
            </w:r>
            <w:r w:rsidRPr="00532FD7">
              <w:rPr>
                <w:rFonts w:ascii="Times New Roman" w:hAnsi="Times New Roman"/>
                <w:sz w:val="24"/>
                <w:szCs w:val="24"/>
                <w:lang w:val="uk-UA" w:eastAsia="en-US"/>
              </w:rPr>
              <w:t xml:space="preserve"> з основ   </w:t>
            </w:r>
            <w:r w:rsidRPr="00532FD7">
              <w:rPr>
                <w:rFonts w:ascii="Times New Roman" w:hAnsi="Times New Roman"/>
                <w:sz w:val="24"/>
                <w:szCs w:val="24"/>
                <w:lang w:eastAsia="en-US"/>
              </w:rPr>
              <w:t>безпеки</w:t>
            </w:r>
            <w:r w:rsidRPr="00532FD7">
              <w:rPr>
                <w:rFonts w:ascii="Times New Roman" w:hAnsi="Times New Roman"/>
                <w:sz w:val="24"/>
                <w:szCs w:val="24"/>
                <w:lang w:val="uk-UA" w:eastAsia="en-US"/>
              </w:rPr>
              <w:t xml:space="preserve"> </w:t>
            </w:r>
            <w:r w:rsidRPr="00532FD7">
              <w:rPr>
                <w:rFonts w:ascii="Times New Roman" w:hAnsi="Times New Roman"/>
                <w:sz w:val="24"/>
                <w:szCs w:val="24"/>
                <w:lang w:eastAsia="en-US"/>
              </w:rPr>
              <w:t xml:space="preserve"> життєдіяльності»</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запобігання всім видам дитячого травматизму серед учнів під час  весняних шкільних канікул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 xml:space="preserve">22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запобігання всім видам </w:t>
            </w:r>
            <w:r w:rsidRPr="00532FD7">
              <w:rPr>
                <w:rFonts w:ascii="Times New Roman" w:hAnsi="Times New Roman"/>
                <w:sz w:val="24"/>
                <w:szCs w:val="24"/>
                <w:lang w:val="uk-UA" w:eastAsia="en-US"/>
              </w:rPr>
              <w:lastRenderedPageBreak/>
              <w:t xml:space="preserve">дитячого травматизму серед учнів під час  літніх шкільних канікул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 xml:space="preserve">22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травень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20.</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Наказ «Про підсумки роботи педагогічного колективу школи з безпеки життєдіяльності, запобігання всім видам дитячого травматизму за ІІ семестр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 xml:space="preserve">22 </w:t>
            </w:r>
            <w:r w:rsidRPr="00532FD7">
              <w:rPr>
                <w:rFonts w:ascii="Times New Roman" w:hAnsi="Times New Roman"/>
                <w:sz w:val="24"/>
                <w:szCs w:val="24"/>
                <w:lang w:val="uk-UA" w:eastAsia="en-US"/>
              </w:rPr>
              <w:t>навчального року»</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5"/>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b/>
                <w:sz w:val="24"/>
                <w:szCs w:val="24"/>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539" w:type="dxa"/>
            <w:tcBorders>
              <w:top w:val="single" w:sz="4" w:space="0" w:color="000000"/>
              <w:left w:val="single" w:sz="4" w:space="0" w:color="000000"/>
              <w:bottom w:val="single" w:sz="4" w:space="0" w:color="000000"/>
              <w:right w:val="single" w:sz="4" w:space="0" w:color="auto"/>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Про організацію та проведення медичних оглядів дітей та працівників школи</w:t>
            </w:r>
          </w:p>
        </w:tc>
        <w:tc>
          <w:tcPr>
            <w:tcW w:w="1488" w:type="dxa"/>
            <w:tcBorders>
              <w:top w:val="single" w:sz="4" w:space="0" w:color="auto"/>
              <w:left w:val="single" w:sz="4" w:space="0" w:color="auto"/>
              <w:bottom w:val="single" w:sz="6" w:space="0" w:color="auto"/>
              <w:right w:val="single" w:sz="6"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top w:val="single" w:sz="4" w:space="0" w:color="auto"/>
              <w:left w:val="single" w:sz="6"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Гусар Л.В.</w:t>
            </w:r>
          </w:p>
        </w:tc>
        <w:tc>
          <w:tcPr>
            <w:tcW w:w="1158" w:type="dxa"/>
            <w:tcBorders>
              <w:left w:val="single" w:sz="4" w:space="0" w:color="auto"/>
            </w:tcBorders>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Педрада: </w:t>
            </w:r>
            <w:r w:rsidRPr="00532FD7">
              <w:rPr>
                <w:rFonts w:ascii="Times New Roman" w:hAnsi="Times New Roman"/>
                <w:sz w:val="24"/>
                <w:szCs w:val="24"/>
              </w:rPr>
              <w:t>Про організаційну роботу з безпеки життєдіяльності, запобігання дитячому травматизму в 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top w:val="single" w:sz="6" w:space="0" w:color="auto"/>
              <w:left w:val="single" w:sz="6"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p>
        </w:tc>
        <w:tc>
          <w:tcPr>
            <w:tcW w:w="1158" w:type="dxa"/>
            <w:tcBorders>
              <w:left w:val="single" w:sz="4" w:space="0" w:color="auto"/>
            </w:tcBorders>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Педрада: </w:t>
            </w:r>
            <w:r w:rsidRPr="00532FD7">
              <w:rPr>
                <w:rFonts w:ascii="Times New Roman" w:hAnsi="Times New Roman"/>
                <w:sz w:val="24"/>
                <w:szCs w:val="24"/>
              </w:rPr>
              <w:t>Про організацію чергування адміністрації, вчителів та учнів школи у 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top w:val="single" w:sz="6" w:space="0" w:color="auto"/>
              <w:left w:val="single" w:sz="6"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158" w:type="dxa"/>
            <w:tcBorders>
              <w:left w:val="single" w:sz="4" w:space="0" w:color="auto"/>
            </w:tcBorders>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539" w:type="dxa"/>
            <w:tcBorders>
              <w:top w:val="single" w:sz="4" w:space="0" w:color="auto"/>
              <w:left w:val="single" w:sz="4" w:space="0" w:color="000000"/>
              <w:bottom w:val="single" w:sz="4" w:space="0" w:color="auto"/>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eastAsia="en-US"/>
              </w:rPr>
              <w:t xml:space="preserve">Нарада при директорові: </w:t>
            </w:r>
            <w:r w:rsidRPr="00532FD7">
              <w:rPr>
                <w:rFonts w:ascii="Times New Roman" w:hAnsi="Times New Roman"/>
                <w:sz w:val="24"/>
                <w:szCs w:val="24"/>
                <w:lang w:eastAsia="en-US"/>
              </w:rPr>
              <w:t>Про організацію та проведення масових заходів, туристсько-краєзнавчої роботи в навчальному закладі в 20</w:t>
            </w:r>
            <w:r w:rsidRPr="00532FD7">
              <w:rPr>
                <w:rFonts w:ascii="Times New Roman" w:hAnsi="Times New Roman"/>
                <w:sz w:val="24"/>
                <w:szCs w:val="24"/>
                <w:lang w:val="uk-UA" w:eastAsia="en-US"/>
              </w:rPr>
              <w:t>20</w:t>
            </w:r>
            <w:r w:rsidRPr="00532FD7">
              <w:rPr>
                <w:rFonts w:ascii="Times New Roman" w:hAnsi="Times New Roman"/>
                <w:sz w:val="24"/>
                <w:szCs w:val="24"/>
                <w:lang w:eastAsia="en-US"/>
              </w:rPr>
              <w:t>/20</w:t>
            </w:r>
            <w:r w:rsidRPr="00532FD7">
              <w:rPr>
                <w:rFonts w:ascii="Times New Roman" w:hAnsi="Times New Roman"/>
                <w:sz w:val="24"/>
                <w:szCs w:val="24"/>
                <w:lang w:val="uk-UA" w:eastAsia="en-US"/>
              </w:rPr>
              <w:t>21</w:t>
            </w:r>
            <w:r w:rsidRPr="00532FD7">
              <w:rPr>
                <w:rFonts w:ascii="Times New Roman" w:hAnsi="Times New Roman"/>
                <w:sz w:val="24"/>
                <w:szCs w:val="24"/>
                <w:lang w:eastAsia="en-US"/>
              </w:rPr>
              <w:t xml:space="preserve"> навчальному році.</w:t>
            </w:r>
          </w:p>
        </w:tc>
        <w:tc>
          <w:tcPr>
            <w:tcW w:w="1488" w:type="dxa"/>
            <w:shd w:val="clear" w:color="auto" w:fill="auto"/>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539" w:type="dxa"/>
            <w:tcBorders>
              <w:top w:val="single" w:sz="4"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488" w:type="dxa"/>
            <w:tcBorders>
              <w:top w:val="single" w:sz="4"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порядок розслідування нещасних випадків, що сталися під час навчально-виховного процесу в навчальному закладі.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Рада закладу: </w:t>
            </w:r>
            <w:r w:rsidRPr="00532FD7">
              <w:rPr>
                <w:rFonts w:ascii="Times New Roman" w:hAnsi="Times New Roman"/>
                <w:sz w:val="24"/>
                <w:szCs w:val="24"/>
              </w:rPr>
              <w:t>Про організацію роботи педагогічного колективу та батьківської громадськості з питань запобігання дитячому травматизму в 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організацію роботи щодо збереження здоров’я учнів під час проведення занять з фізичної культури, предмета “Захист </w:t>
            </w:r>
            <w:r w:rsidRPr="00532FD7">
              <w:rPr>
                <w:rFonts w:ascii="Times New Roman" w:hAnsi="Times New Roman"/>
                <w:sz w:val="24"/>
                <w:szCs w:val="24"/>
                <w:lang w:val="uk-UA"/>
              </w:rPr>
              <w:t>України</w:t>
            </w:r>
            <w:r w:rsidRPr="00532FD7">
              <w:rPr>
                <w:rFonts w:ascii="Times New Roman" w:hAnsi="Times New Roman"/>
                <w:sz w:val="24"/>
                <w:szCs w:val="24"/>
              </w:rPr>
              <w:t xml:space="preserve">” та позакласних спортивно - масових заходів.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запобігання всім видам дитячого травматизму під час проведення Новорічних та Різдвяних свят, шкільних канікул.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lang w:val="uk-UA"/>
              </w:rPr>
              <w:t xml:space="preserve">Нарада при директорові: </w:t>
            </w:r>
            <w:r w:rsidRPr="00532FD7">
              <w:rPr>
                <w:rFonts w:ascii="Times New Roman" w:hAnsi="Times New Roman"/>
                <w:sz w:val="24"/>
                <w:szCs w:val="24"/>
              </w:rPr>
              <w:t xml:space="preserve">Про підсумки </w:t>
            </w:r>
            <w:r w:rsidRPr="00532FD7">
              <w:rPr>
                <w:rFonts w:ascii="Times New Roman" w:hAnsi="Times New Roman"/>
                <w:sz w:val="24"/>
                <w:szCs w:val="24"/>
              </w:rPr>
              <w:lastRenderedPageBreak/>
              <w:t>роботи педагогічного колективу з безпеки життєдіяльності за І семестр 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навчального року.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грудень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31.</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eastAsia="en-US"/>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Березень </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eastAsia="en-US"/>
              </w:rPr>
              <w:t xml:space="preserve">Нарада при директорові: </w:t>
            </w:r>
            <w:r w:rsidRPr="00532FD7">
              <w:rPr>
                <w:rFonts w:ascii="Times New Roman" w:hAnsi="Times New Roman"/>
                <w:sz w:val="24"/>
                <w:szCs w:val="24"/>
                <w:lang w:eastAsia="en-US"/>
              </w:rPr>
              <w:t>Про проведення Тижня знань з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Березень </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eastAsia="en-US"/>
              </w:rPr>
              <w:t xml:space="preserve">Нарада при директорові: </w:t>
            </w:r>
            <w:r w:rsidRPr="00532FD7">
              <w:rPr>
                <w:rFonts w:ascii="Times New Roman" w:hAnsi="Times New Roman"/>
                <w:sz w:val="24"/>
                <w:szCs w:val="24"/>
                <w:lang w:eastAsia="en-US"/>
              </w:rPr>
              <w:t xml:space="preserve">Про результати роботи педагогічного колективу з </w:t>
            </w:r>
            <w:r w:rsidRPr="00532FD7">
              <w:rPr>
                <w:rFonts w:ascii="Times New Roman" w:hAnsi="Times New Roman"/>
                <w:sz w:val="24"/>
                <w:szCs w:val="24"/>
                <w:lang w:val="uk-UA" w:eastAsia="en-US"/>
              </w:rPr>
              <w:t>безпеки життєдіяльності</w:t>
            </w:r>
            <w:r w:rsidRPr="00532FD7">
              <w:rPr>
                <w:rFonts w:ascii="Times New Roman" w:hAnsi="Times New Roman"/>
                <w:sz w:val="24"/>
                <w:szCs w:val="24"/>
                <w:lang w:eastAsia="en-US"/>
              </w:rPr>
              <w:t xml:space="preserve"> учнів та запобігання всім видам дитячого травматизму у ІІ семестрі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eastAsia="en-US"/>
              </w:rPr>
              <w:t>навчального року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5"/>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b/>
                <w:sz w:val="24"/>
                <w:szCs w:val="24"/>
                <w:lang w:val="uk-UA" w:eastAsia="en-US"/>
              </w:rPr>
              <w:t>Організація роботи щодо профілактики різних видів захворювань</w:t>
            </w: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34.</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Забезпечити дотримання  протиепідемічного санітарно-гігієнічного режиму у  класних кімнатах 1-9 класів та приміщеннях загального користування у школі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Pr>
                <w:rFonts w:ascii="Times New Roman" w:hAnsi="Times New Roman"/>
                <w:sz w:val="24"/>
                <w:szCs w:val="24"/>
                <w:lang w:val="uk-UA"/>
              </w:rPr>
              <w:t>Гусар Л.В.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35.</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Гусар Л.В.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36.</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w:t>
            </w:r>
            <w:r w:rsidRPr="00532FD7">
              <w:rPr>
                <w:rFonts w:ascii="Times New Roman" w:hAnsi="Times New Roman"/>
                <w:sz w:val="24"/>
                <w:szCs w:val="24"/>
                <w:lang w:val="en-US"/>
              </w:rPr>
              <w:t>COVID</w:t>
            </w:r>
            <w:r w:rsidRPr="00532FD7">
              <w:rPr>
                <w:rFonts w:ascii="Times New Roman" w:hAnsi="Times New Roman"/>
                <w:sz w:val="24"/>
                <w:szCs w:val="24"/>
                <w:lang w:val="uk-UA"/>
              </w:rPr>
              <w:t>-19  (із залученням спеціалістів)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 xml:space="preserve"> 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Гусар Л.В.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37.</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Проводити щоденний моніторинг відвідування навчання учнями  1-9 класів із зазначенням причин відсутності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2020/2021 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Гусар Л.В.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9640" w:type="dxa"/>
            <w:gridSpan w:val="5"/>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b/>
                <w:bCs/>
                <w:sz w:val="24"/>
                <w:szCs w:val="24"/>
                <w:lang w:val="uk-UA" w:eastAsia="en-US"/>
              </w:rPr>
              <w:t>Організація роботи щодо проведення інструктажів з безпеки життєдіяльності</w:t>
            </w: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38.</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Гусар Л.В.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39.</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eastAsia="en-US"/>
              </w:rPr>
            </w:pPr>
            <w:r w:rsidRPr="00532FD7">
              <w:rPr>
                <w:rFonts w:ascii="Times New Roman" w:hAnsi="Times New Roman"/>
                <w:sz w:val="24"/>
                <w:szCs w:val="24"/>
                <w:lang w:val="uk-UA"/>
              </w:rPr>
              <w:t xml:space="preserve">Здійснювати проведення вступного інструктажу з реєстрацією на окремій сторінці класного журналу «Реєстрація вступного інструктажу з безпеки </w:t>
            </w:r>
            <w:r w:rsidRPr="00532FD7">
              <w:rPr>
                <w:rFonts w:ascii="Times New Roman" w:hAnsi="Times New Roman"/>
                <w:sz w:val="24"/>
                <w:szCs w:val="24"/>
                <w:lang w:val="uk-UA"/>
              </w:rPr>
              <w:lastRenderedPageBreak/>
              <w:t>життєдіяльності для вихованців, учнів» для учнів, які прибули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Пимонова Л.П., вчителі </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40.</w:t>
            </w:r>
          </w:p>
        </w:tc>
        <w:tc>
          <w:tcPr>
            <w:tcW w:w="4539"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spacing w:after="10"/>
              <w:ind w:right="34"/>
              <w:jc w:val="both"/>
              <w:rPr>
                <w:rFonts w:ascii="Times New Roman" w:hAnsi="Times New Roman"/>
                <w:sz w:val="24"/>
                <w:szCs w:val="24"/>
                <w:lang w:val="uk-UA"/>
              </w:rPr>
            </w:pPr>
            <w:r w:rsidRPr="00532FD7">
              <w:rPr>
                <w:rFonts w:ascii="Times New Roman" w:hAnsi="Times New Roman"/>
                <w:sz w:val="24"/>
                <w:szCs w:val="24"/>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Пимонова Л.П., вчителі</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41.</w:t>
            </w:r>
          </w:p>
        </w:tc>
        <w:tc>
          <w:tcPr>
            <w:tcW w:w="4539" w:type="dxa"/>
            <w:tcBorders>
              <w:top w:val="single" w:sz="4" w:space="0" w:color="000000"/>
              <w:left w:val="single" w:sz="4" w:space="0" w:color="000000"/>
              <w:bottom w:val="single" w:sz="4" w:space="0" w:color="auto"/>
              <w:right w:val="single" w:sz="4" w:space="0" w:color="000000"/>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Пимонова Л.П., вчителі</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Пимонова Л.П., вчителі</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Забезпечити нормативність ведення “Журналів реєстрації нещасних випадків, що сталися з вихованцями, учнями ”, а саме: </w:t>
            </w:r>
          </w:p>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оформлення повідомлень про нещасні випадки, </w:t>
            </w:r>
          </w:p>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оформлення актів розслідування нещасних випадків, </w:t>
            </w:r>
          </w:p>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rPr>
              <w:t>- оформлення повідомлень про наслідки нещасних випадків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44.</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Здійснювати аналіз статистичних даних щодо травмування дітей під час навчально-виховного процесу та в позаурочний час.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45.</w:t>
            </w:r>
          </w:p>
        </w:tc>
        <w:tc>
          <w:tcPr>
            <w:tcW w:w="4539" w:type="dxa"/>
            <w:tcBorders>
              <w:top w:val="single" w:sz="6" w:space="0" w:color="auto"/>
              <w:left w:val="single" w:sz="4" w:space="0" w:color="auto"/>
              <w:bottom w:val="single" w:sz="4"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Забезпечити наявність інструкцій з техніки безпеки та з безпеки життєдіяльності для кабінетів фізики, хімії, біології, інформатики, спортивного залу та класних  кімнат</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46.</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Забезпечити наявність посадових обов’язків з безпеки життєдіяльності для класних керівників.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47.</w:t>
            </w:r>
          </w:p>
        </w:tc>
        <w:tc>
          <w:tcPr>
            <w:tcW w:w="4539" w:type="dxa"/>
            <w:tcBorders>
              <w:top w:val="single" w:sz="4"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Скласти акти-</w:t>
            </w:r>
            <w:r w:rsidRPr="00532FD7">
              <w:rPr>
                <w:rFonts w:ascii="Times New Roman" w:hAnsi="Times New Roman"/>
                <w:sz w:val="24"/>
                <w:szCs w:val="24"/>
                <w:lang w:val="uk-UA"/>
              </w:rPr>
              <w:t xml:space="preserve">готовності закладу до нового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 навчального року</w:t>
            </w:r>
            <w:r w:rsidRPr="00532FD7">
              <w:rPr>
                <w:rFonts w:ascii="Times New Roman" w:hAnsi="Times New Roman"/>
                <w:sz w:val="24"/>
                <w:szCs w:val="24"/>
              </w:rPr>
              <w:t xml:space="preserve">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48.</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49.</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Скласти план бесід для кожного класу з питань запобігання всім видам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50.</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51.</w:t>
            </w:r>
          </w:p>
        </w:tc>
        <w:tc>
          <w:tcPr>
            <w:tcW w:w="4539" w:type="dxa"/>
            <w:tcBorders>
              <w:top w:val="single" w:sz="4"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52.</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Скласти спільні заходи з </w:t>
            </w:r>
            <w:r w:rsidRPr="00532FD7">
              <w:rPr>
                <w:rFonts w:ascii="Times New Roman" w:hAnsi="Times New Roman"/>
                <w:sz w:val="24"/>
                <w:szCs w:val="24"/>
                <w:lang w:val="uk-UA"/>
              </w:rPr>
              <w:t>ювенальною превенцією</w:t>
            </w:r>
            <w:r w:rsidRPr="00532FD7">
              <w:rPr>
                <w:rFonts w:ascii="Times New Roman" w:hAnsi="Times New Roman"/>
                <w:sz w:val="24"/>
                <w:szCs w:val="24"/>
              </w:rPr>
              <w:t xml:space="preserve">, МНС, фахівцями інших служб.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53.</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Організувати вивчення: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дорожнього руху;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протипожежної безпеки;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з вибухонебезпечними предметами;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при користування газом;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користування електроприладами;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правил безпеки на воді;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запобігання отруєнь.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r w:rsidRPr="00532FD7">
              <w:rPr>
                <w:rFonts w:ascii="Times New Roman" w:hAnsi="Times New Roman"/>
                <w:sz w:val="24"/>
                <w:szCs w:val="24"/>
                <w:lang w:val="uk-UA"/>
              </w:rPr>
              <w:t>, класні керівники</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54.</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 класні керівники</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55.</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Забезпечити проведення: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днів та тижнів з охорони життя,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 xml:space="preserve">- спортивно-оздоровчих заходів, екскурсій.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56.</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Створити спеціальні медичні групи з фізичної культури для дітей (за наявності довідок).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01.10.2021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57.</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Здійснити підсумковий аналіз роботи навчального закладу з попередження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58.</w:t>
            </w:r>
          </w:p>
        </w:tc>
        <w:tc>
          <w:tcPr>
            <w:tcW w:w="4539"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Здійснити підсумковий аналіз роботи навчального закладу з профілактики правопорушень та шкідливих звичок.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59.</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дотримання вимог техніки безпеки всіма працівниками школи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60.</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інструктаж працівників школи з техніки безпеки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01.09.2021</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61.</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Ознайомити учнів з правилами користування устаткуванням, шкільними меблями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 класні керівники</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62.</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Організовувати роботу загонів  ЮІР та ДЮП</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Доденко О.П.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63.</w:t>
            </w:r>
          </w:p>
        </w:tc>
        <w:tc>
          <w:tcPr>
            <w:tcW w:w="453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індивідуальну роботу з учнями, які користуються транспортом</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158"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2.1.3.2.1. Заходи щодо запобігання всім видам дитячого травматизму</w:t>
      </w:r>
    </w:p>
    <w:tbl>
      <w:tblPr>
        <w:tblStyle w:val="afff"/>
        <w:tblW w:w="0" w:type="auto"/>
        <w:tblInd w:w="-459" w:type="dxa"/>
        <w:tblLook w:val="04A0"/>
      </w:tblPr>
      <w:tblGrid>
        <w:gridCol w:w="518"/>
        <w:gridCol w:w="4256"/>
        <w:gridCol w:w="1488"/>
        <w:gridCol w:w="1937"/>
        <w:gridCol w:w="1407"/>
      </w:tblGrid>
      <w:tr w:rsidR="004C267C" w:rsidRPr="00532FD7" w:rsidTr="00CE616D">
        <w:tc>
          <w:tcPr>
            <w:tcW w:w="51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80"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10030" w:type="dxa"/>
            <w:gridSpan w:val="5"/>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b/>
                <w:bCs/>
                <w:sz w:val="24"/>
                <w:szCs w:val="24"/>
                <w:lang w:val="uk-UA" w:eastAsia="en-US"/>
              </w:rPr>
              <w:t>Забезпечення матеріально-технічною базою закладу освіти щодо запобігання всім видам дитячого травматизму</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80" w:type="dxa"/>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rPr>
              <w:t>Оформити в навчальних кабінетах та в коридорі I поверху куточки щодо профілактики всіх видів дитячого травматизму,</w:t>
            </w:r>
            <w:r w:rsidRPr="00532FD7">
              <w:rPr>
                <w:rFonts w:ascii="Times New Roman" w:hAnsi="Times New Roman"/>
                <w:sz w:val="24"/>
                <w:szCs w:val="24"/>
                <w:lang w:val="uk-UA"/>
              </w:rPr>
              <w:t xml:space="preserve"> </w:t>
            </w:r>
            <w:r w:rsidRPr="00532FD7">
              <w:rPr>
                <w:rFonts w:ascii="Times New Roman" w:hAnsi="Times New Roman"/>
                <w:sz w:val="24"/>
                <w:szCs w:val="24"/>
                <w:lang w:eastAsia="en-US"/>
              </w:rPr>
              <w:t>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навчальні школу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01.09.2020</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80" w:type="dxa"/>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80" w:type="dxa"/>
          </w:tcPr>
          <w:p w:rsidR="004C267C" w:rsidRPr="00532FD7" w:rsidRDefault="004C267C" w:rsidP="00CE616D">
            <w:pPr>
              <w:autoSpaceDE w:val="0"/>
              <w:autoSpaceDN w:val="0"/>
              <w:adjustRightInd w:val="0"/>
              <w:jc w:val="both"/>
              <w:rPr>
                <w:rFonts w:ascii="Times New Roman" w:hAnsi="Times New Roman"/>
                <w:sz w:val="24"/>
                <w:szCs w:val="24"/>
                <w:lang w:val="uk-UA"/>
              </w:rPr>
            </w:pPr>
            <w:r w:rsidRPr="00532FD7">
              <w:rPr>
                <w:rFonts w:ascii="Times New Roman" w:hAnsi="Times New Roman"/>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01.09.2020</w:t>
            </w:r>
          </w:p>
        </w:tc>
        <w:tc>
          <w:tcPr>
            <w:tcW w:w="1937"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10030"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 з правил пожежної безпеки</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Організувати роботу дружини юних пожежних</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агітаційну роботу серед учнів, виступи ДЮП перед учнями школи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Протягом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з учнями бесіди з питань протипожежної безпеки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2020/2021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«Вогонь – друг, вогонь – ворог»</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Бесіда»Дії під час виникнення пожежі в багатоповерховому будинку»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жовтень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«Правила експлуатації побутових нагрівальних електро- та газоприладів»</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листопад</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 xml:space="preserve">Бесіда «Пожежонебезпечні речовини та матеріали. Пожежна безпека при </w:t>
            </w:r>
            <w:r w:rsidRPr="00532FD7">
              <w:rPr>
                <w:rFonts w:ascii="Times New Roman" w:eastAsia="Times New Roman" w:hAnsi="Times New Roman"/>
                <w:bCs/>
                <w:iCs/>
                <w:sz w:val="24"/>
                <w:szCs w:val="24"/>
                <w:lang w:val="uk-UA"/>
              </w:rPr>
              <w:lastRenderedPageBreak/>
              <w:t>поводженні з синтетичними речовинами»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lastRenderedPageBreak/>
              <w:t>грудень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Пожежонебезпечні об’єкти. Новорічні свята; ялинка, гірлянди; користування пічками, камінами»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грудень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«Правила пожежної безпеки у вашому домі. Гасіння пожежі в квартирі. Правила поводження під час пожежі»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січень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лютий</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«Домедична допомога постраждалим від пожеж. Шкідливість і небезпечність куріння»</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березень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«Основні правила пожежної безпеки під час відпочинку у лісі»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квітень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конкурси малюнків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травень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тематичні класні години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Раз на семестр</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Організовувати та проводити зустрічі учнів школи з представниками пожежної части міста Кілія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10030"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 щодо запобігання дорожньо-транспортному травматизму</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Організувати роботу загону юних інспекторів руху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агітаційну роботу серед учнів, виступи ЮІР перед учнями школи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Протягом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з учнями бесіди з питань дотримання правил дорожнього руху</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«Організація дорожнього руху. Правила безпеки при переході вулиці. Наземні, надземні, підземні переходи.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«Типи перехресть. Правила переходу дороги на перехрестях.»</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«Правила переходу вулиці після виходу з транспорту»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жовтень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«Дорожні знаки»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листопад</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«Дорожня розмітка»</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грудень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 xml:space="preserve">Бесіда «Рух за сигналами </w:t>
            </w:r>
            <w:r w:rsidRPr="00532FD7">
              <w:rPr>
                <w:rFonts w:ascii="Times New Roman" w:eastAsia="Times New Roman" w:hAnsi="Times New Roman"/>
                <w:bCs/>
                <w:iCs/>
                <w:sz w:val="24"/>
                <w:szCs w:val="24"/>
                <w:lang w:val="uk-UA"/>
              </w:rPr>
              <w:lastRenderedPageBreak/>
              <w:t>регулювальника»</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lastRenderedPageBreak/>
              <w:t>січень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Класні </w:t>
            </w:r>
            <w:r w:rsidRPr="00532FD7">
              <w:rPr>
                <w:rFonts w:ascii="Times New Roman" w:hAnsi="Times New Roman"/>
                <w:sz w:val="24"/>
                <w:szCs w:val="24"/>
                <w:lang w:val="uk-UA"/>
              </w:rPr>
              <w:lastRenderedPageBreak/>
              <w:t>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31.</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«Пасажир в автомобілі»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лютий</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«Основні види ДТП. Поведінка при ДТП»</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березень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Бесіда «Безпека руху велосипедиста»</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квітень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34.</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конкурси малюнків на тему безпеки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вересень</w:t>
            </w:r>
          </w:p>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травень</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35.</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Проводити тематичні класні години на тему безпеки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Раз на семестр</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36.</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Організовувати та проводити зустрічі учнів школи з представниками відділу поліції міста Кілія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37.</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Провести Двотижневик «Увага! Діти»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01.09.-15.09.2021</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38.</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39.</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Забезпечити оперативне інформування відділу освіти   про випадки ДТП за участю дітей.</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40.</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41.</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4C267C" w:rsidRPr="00532FD7" w:rsidRDefault="004C267C" w:rsidP="00CE616D">
            <w:pPr>
              <w:jc w:val="both"/>
              <w:rPr>
                <w:rFonts w:ascii="Times New Roman" w:eastAsia="Times New Roman" w:hAnsi="Times New Roman"/>
                <w:bCs/>
                <w:iCs/>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42.</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 xml:space="preserve">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w:t>
            </w:r>
            <w:r w:rsidRPr="00532FD7">
              <w:rPr>
                <w:rFonts w:ascii="Times New Roman" w:eastAsia="Times New Roman" w:hAnsi="Times New Roman"/>
                <w:bCs/>
                <w:iCs/>
                <w:sz w:val="24"/>
                <w:szCs w:val="24"/>
                <w:lang w:val="uk-UA"/>
              </w:rPr>
              <w:lastRenderedPageBreak/>
              <w:t>оформленням документів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43.</w:t>
            </w:r>
          </w:p>
        </w:tc>
        <w:tc>
          <w:tcPr>
            <w:tcW w:w="468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bCs/>
                <w:iCs/>
                <w:sz w:val="24"/>
                <w:szCs w:val="24"/>
                <w:lang w:val="uk-UA"/>
              </w:rPr>
            </w:pPr>
            <w:r w:rsidRPr="00532FD7">
              <w:rPr>
                <w:rFonts w:ascii="Times New Roman" w:eastAsia="Times New Roman" w:hAnsi="Times New Roman"/>
                <w:bCs/>
                <w:iCs/>
                <w:sz w:val="24"/>
                <w:szCs w:val="24"/>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Пимонова Л.П.</w:t>
            </w:r>
          </w:p>
        </w:tc>
        <w:tc>
          <w:tcPr>
            <w:tcW w:w="1407"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2.1.3.2.2. Заходи щодо організації літнього оздоровлення та відпочинку здобувачів освіти</w:t>
      </w:r>
    </w:p>
    <w:tbl>
      <w:tblPr>
        <w:tblStyle w:val="afff"/>
        <w:tblW w:w="0" w:type="auto"/>
        <w:tblInd w:w="-459" w:type="dxa"/>
        <w:tblLayout w:type="fixed"/>
        <w:tblLook w:val="04A0"/>
      </w:tblPr>
      <w:tblGrid>
        <w:gridCol w:w="560"/>
        <w:gridCol w:w="4638"/>
        <w:gridCol w:w="1606"/>
        <w:gridCol w:w="1819"/>
        <w:gridCol w:w="1158"/>
      </w:tblGrid>
      <w:tr w:rsidR="004C267C" w:rsidRPr="00532FD7" w:rsidTr="00CE616D">
        <w:tc>
          <w:tcPr>
            <w:tcW w:w="560"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3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606"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81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60"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38" w:type="dxa"/>
            <w:tcBorders>
              <w:top w:val="single" w:sz="4" w:space="0" w:color="auto"/>
              <w:left w:val="single" w:sz="4" w:space="0" w:color="auto"/>
              <w:bottom w:val="single" w:sz="6" w:space="0" w:color="auto"/>
              <w:right w:val="single" w:sz="4" w:space="0" w:color="auto"/>
            </w:tcBorders>
            <w:shd w:val="clear" w:color="auto" w:fill="FFFFFF"/>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Систематично ознайомлювати батьків із зміною у нормативній базі з питань організації оздоровлення учнів</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81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Доденко О.П.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Спланувати роботу школи щодо оздоровлення дітей влітку 2022 року</w:t>
            </w:r>
          </w:p>
        </w:tc>
        <w:tc>
          <w:tcPr>
            <w:tcW w:w="1606"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tc>
        <w:tc>
          <w:tcPr>
            <w:tcW w:w="1819" w:type="dxa"/>
          </w:tcPr>
          <w:p w:rsidR="004C267C" w:rsidRPr="00532FD7" w:rsidRDefault="004C267C" w:rsidP="00CE616D">
            <w:pPr>
              <w:jc w:val="center"/>
            </w:pPr>
            <w:r w:rsidRPr="00532FD7">
              <w:rPr>
                <w:rFonts w:ascii="Times New Roman" w:hAnsi="Times New Roman"/>
                <w:sz w:val="24"/>
                <w:szCs w:val="24"/>
                <w:lang w:val="uk-UA"/>
              </w:rPr>
              <w:t>Доденко О.П.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Організувати роботу пришкільного табору «Сонечко»</w:t>
            </w:r>
          </w:p>
        </w:tc>
        <w:tc>
          <w:tcPr>
            <w:tcW w:w="1606"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819" w:type="dxa"/>
          </w:tcPr>
          <w:p w:rsidR="004C267C" w:rsidRPr="00532FD7" w:rsidRDefault="004C267C" w:rsidP="00CE616D">
            <w:pPr>
              <w:jc w:val="center"/>
            </w:pPr>
            <w:r w:rsidRPr="00532FD7">
              <w:rPr>
                <w:rFonts w:ascii="Times New Roman" w:hAnsi="Times New Roman"/>
                <w:sz w:val="24"/>
                <w:szCs w:val="24"/>
                <w:lang w:val="uk-UA"/>
              </w:rPr>
              <w:t>Доденко О.П.</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Забезпечити оздоровлення дітей пільгового контингенту</w:t>
            </w:r>
          </w:p>
        </w:tc>
        <w:tc>
          <w:tcPr>
            <w:tcW w:w="1606" w:type="dxa"/>
            <w:tcBorders>
              <w:lef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81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Проводити виховні заходи, спрямовані на вироблення навичок здорового способу життя</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81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158"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Borders>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3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Проводити просвітницьку роботу серед батьків про необхідність оздоровлення їхніх дітей</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819" w:type="dxa"/>
          </w:tcPr>
          <w:p w:rsidR="004C267C" w:rsidRPr="00532FD7" w:rsidRDefault="004C267C" w:rsidP="00CE616D">
            <w:pPr>
              <w:jc w:val="center"/>
            </w:pPr>
            <w:r w:rsidRPr="00532FD7">
              <w:rPr>
                <w:rFonts w:ascii="Times New Roman" w:hAnsi="Times New Roman"/>
                <w:sz w:val="24"/>
                <w:szCs w:val="24"/>
                <w:lang w:val="uk-UA"/>
              </w:rPr>
              <w:t>Доденко О.П.</w:t>
            </w:r>
          </w:p>
        </w:tc>
        <w:tc>
          <w:tcPr>
            <w:tcW w:w="1158"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t>2.1.3.2.3. Заходи щодо організації медичного обслуговування здобувачів освіти</w:t>
      </w:r>
    </w:p>
    <w:tbl>
      <w:tblPr>
        <w:tblStyle w:val="afff"/>
        <w:tblW w:w="9781" w:type="dxa"/>
        <w:tblInd w:w="-459" w:type="dxa"/>
        <w:tblLayout w:type="fixed"/>
        <w:tblLook w:val="04A0"/>
      </w:tblPr>
      <w:tblGrid>
        <w:gridCol w:w="560"/>
        <w:gridCol w:w="4638"/>
        <w:gridCol w:w="1606"/>
        <w:gridCol w:w="1937"/>
        <w:gridCol w:w="1040"/>
      </w:tblGrid>
      <w:tr w:rsidR="004C267C" w:rsidRPr="00532FD7" w:rsidTr="00CE616D">
        <w:tc>
          <w:tcPr>
            <w:tcW w:w="560"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3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606"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040"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w:t>
            </w:r>
          </w:p>
        </w:tc>
        <w:tc>
          <w:tcPr>
            <w:tcW w:w="4638" w:type="dxa"/>
          </w:tcPr>
          <w:p w:rsidR="004C267C" w:rsidRPr="00532FD7" w:rsidRDefault="004C267C" w:rsidP="00CE616D">
            <w:pPr>
              <w:rPr>
                <w:rFonts w:ascii="Times New Roman" w:hAnsi="Times New Roman"/>
                <w:sz w:val="24"/>
                <w:szCs w:val="24"/>
                <w:lang w:val="uk-UA"/>
              </w:rPr>
            </w:pPr>
            <w:r w:rsidRPr="00532FD7">
              <w:rPr>
                <w:rFonts w:ascii="Times New Roman" w:eastAsia="Times New Roman" w:hAnsi="Times New Roman"/>
                <w:sz w:val="24"/>
                <w:szCs w:val="24"/>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w:t>
            </w:r>
          </w:p>
        </w:tc>
        <w:tc>
          <w:tcPr>
            <w:tcW w:w="160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20.08.2021</w:t>
            </w:r>
          </w:p>
        </w:tc>
        <w:tc>
          <w:tcPr>
            <w:tcW w:w="1937" w:type="dxa"/>
          </w:tcPr>
          <w:p w:rsidR="004C267C" w:rsidRPr="00532FD7" w:rsidRDefault="004C267C" w:rsidP="00CE616D">
            <w:pPr>
              <w:rPr>
                <w:rFonts w:ascii="Times New Roman" w:hAnsi="Times New Roman"/>
                <w:sz w:val="24"/>
                <w:szCs w:val="24"/>
              </w:rPr>
            </w:pPr>
            <w:r w:rsidRPr="00532FD7">
              <w:rPr>
                <w:rFonts w:ascii="Times New Roman" w:eastAsia="Times New Roman" w:hAnsi="Times New Roman"/>
                <w:sz w:val="24"/>
                <w:szCs w:val="24"/>
                <w:lang w:val="uk-UA"/>
              </w:rPr>
              <w:t>Адміністрація</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2</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60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20.08.2021</w:t>
            </w:r>
          </w:p>
        </w:tc>
        <w:tc>
          <w:tcPr>
            <w:tcW w:w="1937" w:type="dxa"/>
          </w:tcPr>
          <w:p w:rsidR="004C267C" w:rsidRPr="00532FD7" w:rsidRDefault="004C267C" w:rsidP="00CE616D">
            <w:pPr>
              <w:rPr>
                <w:rFonts w:ascii="Times New Roman" w:hAnsi="Times New Roman"/>
                <w:sz w:val="24"/>
                <w:szCs w:val="24"/>
              </w:rP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3</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Організувати проведення медогляду школярів. Визначити гостроту зору, слуху; </w:t>
            </w:r>
            <w:r w:rsidRPr="00532FD7">
              <w:rPr>
                <w:rFonts w:ascii="Times New Roman" w:eastAsia="Times New Roman" w:hAnsi="Times New Roman"/>
                <w:sz w:val="24"/>
                <w:szCs w:val="24"/>
                <w:lang w:val="uk-UA"/>
              </w:rPr>
              <w:lastRenderedPageBreak/>
              <w:t>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lastRenderedPageBreak/>
              <w:t>навчального року</w:t>
            </w:r>
          </w:p>
        </w:tc>
        <w:tc>
          <w:tcPr>
            <w:tcW w:w="1937" w:type="dxa"/>
          </w:tcPr>
          <w:p w:rsidR="004C267C" w:rsidRPr="00532FD7" w:rsidRDefault="004C267C" w:rsidP="00CE616D">
            <w:pPr>
              <w:rPr>
                <w:rFonts w:ascii="Times New Roman" w:hAnsi="Times New Roman"/>
                <w:sz w:val="24"/>
                <w:szCs w:val="24"/>
              </w:rPr>
            </w:pPr>
            <w:r w:rsidRPr="00532FD7">
              <w:rPr>
                <w:rFonts w:ascii="Times New Roman" w:eastAsia="Times New Roman" w:hAnsi="Times New Roman"/>
                <w:sz w:val="24"/>
                <w:szCs w:val="24"/>
                <w:lang w:val="uk-UA"/>
              </w:rPr>
              <w:lastRenderedPageBreak/>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lastRenderedPageBreak/>
              <w:t>4</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Заповнити в класних журналах листки здоров’</w:t>
            </w:r>
            <w:r w:rsidRPr="00532FD7">
              <w:rPr>
                <w:rFonts w:ascii="Times New Roman" w:eastAsia="Times New Roman" w:hAnsi="Times New Roman"/>
                <w:sz w:val="24"/>
                <w:szCs w:val="24"/>
              </w:rPr>
              <w:t>я</w:t>
            </w:r>
            <w:r w:rsidRPr="00532FD7">
              <w:rPr>
                <w:rFonts w:ascii="Times New Roman" w:eastAsia="Times New Roman" w:hAnsi="Times New Roman"/>
                <w:sz w:val="24"/>
                <w:szCs w:val="24"/>
                <w:lang w:val="uk-UA"/>
              </w:rPr>
              <w:t>.</w:t>
            </w:r>
          </w:p>
        </w:tc>
        <w:tc>
          <w:tcPr>
            <w:tcW w:w="1606"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 xml:space="preserve">жовтень 2021 </w:t>
            </w:r>
          </w:p>
        </w:tc>
        <w:tc>
          <w:tcPr>
            <w:tcW w:w="1937"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Класні керівники</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5</w:t>
            </w:r>
          </w:p>
        </w:tc>
        <w:tc>
          <w:tcPr>
            <w:tcW w:w="4638" w:type="dxa"/>
          </w:tcPr>
          <w:p w:rsidR="004C267C" w:rsidRPr="00532FD7" w:rsidRDefault="004C267C" w:rsidP="00CE616D">
            <w:pPr>
              <w:tabs>
                <w:tab w:val="left" w:pos="465"/>
              </w:tabs>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профілактику травматизму серед школярів.</w:t>
            </w:r>
          </w:p>
        </w:tc>
        <w:tc>
          <w:tcPr>
            <w:tcW w:w="1606"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 xml:space="preserve">Постійно </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6</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амбулаторний прийом  школярів.</w:t>
            </w:r>
          </w:p>
        </w:tc>
        <w:tc>
          <w:tcPr>
            <w:tcW w:w="1606"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 xml:space="preserve">Постійно </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7</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фізичним вихованням школярів, відвідувати уроки фізкультури і заняття спортивних секцій</w:t>
            </w:r>
          </w:p>
        </w:tc>
        <w:tc>
          <w:tcPr>
            <w:tcW w:w="1606"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 xml:space="preserve">1 раз на місяць </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 класні керівники</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8</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профілактичні щеплення згідно плану профщеплень.</w:t>
            </w:r>
          </w:p>
        </w:tc>
        <w:tc>
          <w:tcPr>
            <w:tcW w:w="160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Щомісячно</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9</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Провести обстеження школярів 1-4 класів на гельмінтози і провести дегельмінтизацію. </w:t>
            </w:r>
          </w:p>
        </w:tc>
        <w:tc>
          <w:tcPr>
            <w:tcW w:w="160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 раз на рік згідно плану райСЕС</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10</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санітарно-гігієнічними умовами навчання і виховання школярів (санітарний стан приміщення школи, класів, санвузлів, температура, освітлення, правильна розстановка парт).</w:t>
            </w:r>
          </w:p>
        </w:tc>
        <w:tc>
          <w:tcPr>
            <w:tcW w:w="160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Постійно</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11</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харчуванням школярів (приготування страв, термін реалізації продуктів, миття посуду).</w:t>
            </w:r>
          </w:p>
        </w:tc>
        <w:tc>
          <w:tcPr>
            <w:tcW w:w="160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Постійно</w:t>
            </w:r>
          </w:p>
        </w:tc>
        <w:tc>
          <w:tcPr>
            <w:tcW w:w="1937" w:type="dxa"/>
          </w:tcPr>
          <w:p w:rsidR="004C267C" w:rsidRPr="00532FD7" w:rsidRDefault="004C267C" w:rsidP="00CE616D">
            <w:pPr>
              <w:rPr>
                <w:rFonts w:ascii="Times New Roman" w:hAnsi="Times New Roman"/>
                <w:sz w:val="24"/>
                <w:szCs w:val="24"/>
              </w:rP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12</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огляд персоналу харчоблоку на гнійничкові захворювання і відмічати в журналі «Здоров’</w:t>
            </w:r>
            <w:r w:rsidRPr="00532FD7">
              <w:rPr>
                <w:rFonts w:ascii="Times New Roman" w:eastAsia="Times New Roman" w:hAnsi="Times New Roman"/>
                <w:sz w:val="24"/>
                <w:szCs w:val="24"/>
              </w:rPr>
              <w:t>я працівників х</w:t>
            </w:r>
            <w:r w:rsidRPr="00532FD7">
              <w:rPr>
                <w:rFonts w:ascii="Times New Roman" w:eastAsia="Times New Roman" w:hAnsi="Times New Roman"/>
                <w:sz w:val="24"/>
                <w:szCs w:val="24"/>
                <w:lang w:val="uk-UA"/>
              </w:rPr>
              <w:t>арчоблоку».</w:t>
            </w:r>
          </w:p>
        </w:tc>
        <w:tc>
          <w:tcPr>
            <w:tcW w:w="160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Щоденно</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13</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контроль за проходженням персоналом школи медичних оглядів.</w:t>
            </w:r>
          </w:p>
        </w:tc>
        <w:tc>
          <w:tcPr>
            <w:tcW w:w="1606"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 раз на рік</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14</w:t>
            </w:r>
          </w:p>
        </w:tc>
        <w:tc>
          <w:tcPr>
            <w:tcW w:w="4638"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санітарно-виховної роботи (проводити бесіди, читати лекції, випускати санітарні бюлетені на теми:</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«Наркоманія», «Алкоголь», «СНІД»</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«Туберкульоз»</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«Короста та її попередження»</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«Профілактика гепатиту А»</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«Профілактика дифтерії»</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-«Поводження з отруйними речовинами», «Отруєння грибами, рослинами, ягодами», «Перша допомога при укусах змій, комах, тварин»</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«Профілактика гельмінтозів» і т.д.</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r w:rsidR="004C267C" w:rsidRPr="00532FD7" w:rsidTr="00CE616D">
        <w:tc>
          <w:tcPr>
            <w:tcW w:w="560"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15</w:t>
            </w:r>
          </w:p>
        </w:tc>
        <w:tc>
          <w:tcPr>
            <w:tcW w:w="4638" w:type="dxa"/>
          </w:tcPr>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гігієна та режим для школяра; </w:t>
            </w:r>
          </w:p>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lastRenderedPageBreak/>
              <w:t xml:space="preserve">- профілактика шлункових захворювань; </w:t>
            </w:r>
          </w:p>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профілактика захворювань органів зору; </w:t>
            </w:r>
          </w:p>
          <w:p w:rsidR="004C267C" w:rsidRPr="00532FD7" w:rsidRDefault="004C267C" w:rsidP="00CE616D">
            <w:pPr>
              <w:autoSpaceDE w:val="0"/>
              <w:autoSpaceDN w:val="0"/>
              <w:adjustRightInd w:val="0"/>
              <w:jc w:val="both"/>
              <w:rPr>
                <w:rFonts w:ascii="Times New Roman" w:hAnsi="Times New Roman"/>
                <w:sz w:val="24"/>
                <w:szCs w:val="24"/>
              </w:rPr>
            </w:pPr>
            <w:r w:rsidRPr="00532FD7">
              <w:rPr>
                <w:rFonts w:ascii="Times New Roman" w:hAnsi="Times New Roman"/>
                <w:sz w:val="24"/>
                <w:szCs w:val="24"/>
              </w:rPr>
              <w:t xml:space="preserve">- профілактика грипу та ГРЗ; </w:t>
            </w:r>
          </w:p>
          <w:p w:rsidR="004C267C" w:rsidRPr="00532FD7" w:rsidRDefault="004C267C" w:rsidP="00CE616D">
            <w:pPr>
              <w:autoSpaceDE w:val="0"/>
              <w:autoSpaceDN w:val="0"/>
              <w:adjustRightInd w:val="0"/>
              <w:rPr>
                <w:rFonts w:ascii="Times New Roman" w:hAnsi="Times New Roman"/>
                <w:sz w:val="24"/>
                <w:szCs w:val="24"/>
              </w:rPr>
            </w:pPr>
            <w:r w:rsidRPr="00532FD7">
              <w:rPr>
                <w:rFonts w:ascii="Times New Roman" w:hAnsi="Times New Roman"/>
                <w:sz w:val="24"/>
                <w:szCs w:val="24"/>
              </w:rPr>
              <w:t>-</w:t>
            </w:r>
            <w:r w:rsidRPr="00532FD7">
              <w:rPr>
                <w:rFonts w:ascii="Times New Roman" w:hAnsi="Times New Roman"/>
                <w:sz w:val="24"/>
                <w:szCs w:val="24"/>
                <w:lang w:val="uk-UA"/>
              </w:rPr>
              <w:t xml:space="preserve"> </w:t>
            </w:r>
            <w:r w:rsidRPr="00532FD7">
              <w:rPr>
                <w:rFonts w:ascii="Times New Roman" w:hAnsi="Times New Roman"/>
                <w:sz w:val="24"/>
                <w:szCs w:val="24"/>
              </w:rPr>
              <w:t xml:space="preserve">профілактика серцево-судинних захворювань; </w:t>
            </w:r>
          </w:p>
          <w:p w:rsidR="004C267C" w:rsidRPr="00532FD7" w:rsidRDefault="004C267C" w:rsidP="00CE616D">
            <w:pPr>
              <w:rPr>
                <w:rFonts w:ascii="Times New Roman" w:eastAsia="Times New Roman" w:hAnsi="Times New Roman"/>
                <w:sz w:val="24"/>
                <w:szCs w:val="24"/>
                <w:lang w:val="uk-UA"/>
              </w:rPr>
            </w:pPr>
            <w:r w:rsidRPr="00532FD7">
              <w:rPr>
                <w:rFonts w:ascii="Times New Roman" w:hAnsi="Times New Roman"/>
                <w:sz w:val="24"/>
                <w:szCs w:val="24"/>
              </w:rPr>
              <w:t>- профілактика захворювань опорно-рухової системи.</w:t>
            </w:r>
          </w:p>
        </w:tc>
        <w:tc>
          <w:tcPr>
            <w:tcW w:w="1606"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rPr>
                <w:rFonts w:ascii="Times New Roman" w:hAnsi="Times New Roman"/>
                <w:sz w:val="24"/>
                <w:szCs w:val="24"/>
              </w:rPr>
            </w:pPr>
            <w:r w:rsidRPr="00532FD7">
              <w:rPr>
                <w:rFonts w:ascii="Times New Roman" w:eastAsia="Times New Roman" w:hAnsi="Times New Roman"/>
                <w:sz w:val="24"/>
                <w:szCs w:val="24"/>
                <w:lang w:val="uk-UA"/>
              </w:rPr>
              <w:t>Медична сестра</w:t>
            </w:r>
          </w:p>
        </w:tc>
        <w:tc>
          <w:tcPr>
            <w:tcW w:w="1040" w:type="dxa"/>
          </w:tcPr>
          <w:p w:rsidR="004C267C" w:rsidRPr="00532FD7" w:rsidRDefault="004C267C" w:rsidP="00CE616D">
            <w:pPr>
              <w:rPr>
                <w:rFonts w:ascii="Times New Roman" w:hAnsi="Times New Roman"/>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lastRenderedPageBreak/>
        <w:t>2.1.3.2.4. Заходи щодо організації харчування здобувачів освіти</w:t>
      </w:r>
    </w:p>
    <w:tbl>
      <w:tblPr>
        <w:tblStyle w:val="afff"/>
        <w:tblW w:w="0" w:type="auto"/>
        <w:tblInd w:w="-459" w:type="dxa"/>
        <w:tblLayout w:type="fixed"/>
        <w:tblLook w:val="04A0"/>
      </w:tblPr>
      <w:tblGrid>
        <w:gridCol w:w="558"/>
        <w:gridCol w:w="4499"/>
        <w:gridCol w:w="1488"/>
        <w:gridCol w:w="1937"/>
        <w:gridCol w:w="1299"/>
      </w:tblGrid>
      <w:tr w:rsidR="004C267C" w:rsidRPr="00532FD7" w:rsidTr="00CE616D">
        <w:tc>
          <w:tcPr>
            <w:tcW w:w="5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4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та затвердити режим і графік харчування дітей.</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ind w:right="-108"/>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Розробити та затвердити правила поведінки в шкільній їдальні.</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затвердити списки дітей, які потребують безкоштовного харчування.</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Морозова А.О.</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Скласти та затвердити списки дітей, які потребують дієтичного харчування (із залученням медичних працівників).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Медична сестра</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організоване та якісне харчування учнів закладу освіти:</w:t>
            </w:r>
          </w:p>
          <w:p w:rsidR="004C267C" w:rsidRPr="00532FD7" w:rsidRDefault="004C267C" w:rsidP="005A6DEA">
            <w:pPr>
              <w:numPr>
                <w:ilvl w:val="0"/>
                <w:numId w:val="62"/>
              </w:numPr>
              <w:tabs>
                <w:tab w:val="num" w:pos="252"/>
              </w:tabs>
              <w:ind w:hanging="648"/>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Безкоштовним харчуванням  - учнів 1-4-х класів;</w:t>
            </w:r>
          </w:p>
          <w:p w:rsidR="004C267C" w:rsidRPr="00532FD7" w:rsidRDefault="004C267C" w:rsidP="005A6DEA">
            <w:pPr>
              <w:numPr>
                <w:ilvl w:val="0"/>
                <w:numId w:val="62"/>
              </w:numPr>
              <w:tabs>
                <w:tab w:val="num" w:pos="252"/>
              </w:tabs>
              <w:ind w:left="252" w:hanging="18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безкоштовним харчуванням дітей, позбавлених батьківського піклування ;</w:t>
            </w:r>
          </w:p>
          <w:p w:rsidR="004C267C" w:rsidRPr="00532FD7" w:rsidRDefault="004C267C" w:rsidP="005A6DEA">
            <w:pPr>
              <w:numPr>
                <w:ilvl w:val="0"/>
                <w:numId w:val="62"/>
              </w:numPr>
              <w:tabs>
                <w:tab w:val="num" w:pos="252"/>
              </w:tabs>
              <w:ind w:left="252" w:hanging="180"/>
              <w:rPr>
                <w:rFonts w:ascii="Times New Roman" w:eastAsia="Times New Roman" w:hAnsi="Times New Roman"/>
                <w:sz w:val="24"/>
                <w:szCs w:val="24"/>
                <w:lang w:val="uk-UA"/>
              </w:rPr>
            </w:pPr>
            <w:r w:rsidRPr="00532FD7">
              <w:rPr>
                <w:rFonts w:ascii="Times New Roman" w:eastAsia="Times New Roman" w:hAnsi="Times New Roman"/>
                <w:sz w:val="24"/>
                <w:szCs w:val="24"/>
              </w:rPr>
              <w:t>за батьківські кошти - учнів 5-</w:t>
            </w:r>
            <w:r w:rsidRPr="00532FD7">
              <w:rPr>
                <w:rFonts w:ascii="Times New Roman" w:eastAsia="Times New Roman" w:hAnsi="Times New Roman"/>
                <w:sz w:val="24"/>
                <w:szCs w:val="24"/>
                <w:lang w:val="uk-UA"/>
              </w:rPr>
              <w:t>9</w:t>
            </w:r>
            <w:r w:rsidRPr="00532FD7">
              <w:rPr>
                <w:rFonts w:ascii="Times New Roman" w:eastAsia="Times New Roman" w:hAnsi="Times New Roman"/>
                <w:sz w:val="24"/>
                <w:szCs w:val="24"/>
              </w:rPr>
              <w:t xml:space="preserve"> класів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ind w:right="-108"/>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Створити групу контролю за якістю харчування дітей зі складу вчителів, батьків та медичного персоналу.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До 01.09.2021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Забезпечити учнів питною водою гарантованої якості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ind w:right="-23"/>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Надавати звіти про харчування дітей до відділу освіти та молодіжної політики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Морозова А.О.</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120"/>
              <w:ind w:right="-5"/>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Морозова А.О.</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ind w:right="-5"/>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Забезпечити харчування новоприбулих дітей пільгового контингент та учнів 1-4-х класів одразу після </w:t>
            </w:r>
            <w:r w:rsidRPr="00532FD7">
              <w:rPr>
                <w:rFonts w:ascii="Times New Roman" w:eastAsia="Times New Roman" w:hAnsi="Times New Roman"/>
                <w:sz w:val="24"/>
                <w:szCs w:val="24"/>
              </w:rPr>
              <w:t>зарахування.</w:t>
            </w:r>
            <w:r w:rsidRPr="00532FD7">
              <w:rPr>
                <w:rFonts w:ascii="Times New Roman" w:eastAsia="Times New Roman" w:hAnsi="Times New Roman"/>
                <w:sz w:val="24"/>
                <w:szCs w:val="24"/>
              </w:rPr>
              <w:tab/>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Морозова А.О.</w:t>
            </w:r>
          </w:p>
        </w:tc>
        <w:tc>
          <w:tcPr>
            <w:tcW w:w="1299"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lastRenderedPageBreak/>
        <w:t>2.1.3.2.5. 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ayout w:type="fixed"/>
        <w:tblLook w:val="04A0"/>
      </w:tblPr>
      <w:tblGrid>
        <w:gridCol w:w="558"/>
        <w:gridCol w:w="4499"/>
        <w:gridCol w:w="1488"/>
        <w:gridCol w:w="1937"/>
        <w:gridCol w:w="1299"/>
      </w:tblGrid>
      <w:tr w:rsidR="004C267C" w:rsidRPr="00532FD7" w:rsidTr="00CE616D">
        <w:tc>
          <w:tcPr>
            <w:tcW w:w="5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4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499"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Озброїти учасників освітнього процесу знаннями про ризики в Інтернеті.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Вчителі інформатики</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499"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Сформувати в учасників освітнього процесу розуміння необхідності дотримуватися певних правил поведінки в Інтернеті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Вчителі інформатики</w:t>
            </w:r>
          </w:p>
        </w:tc>
        <w:tc>
          <w:tcPr>
            <w:tcW w:w="1299"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499"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Сформувати навички користування правилами безпечної поведінки в Інтернеті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Вчителі інформатики</w:t>
            </w:r>
          </w:p>
        </w:tc>
        <w:tc>
          <w:tcPr>
            <w:tcW w:w="1299"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spacing w:before="240"/>
        <w:rPr>
          <w:rFonts w:ascii="Times New Roman" w:hAnsi="Times New Roman"/>
          <w:b/>
          <w:sz w:val="24"/>
          <w:szCs w:val="24"/>
          <w:lang w:val="uk-UA"/>
        </w:rPr>
      </w:pPr>
      <w:r w:rsidRPr="00532FD7">
        <w:rPr>
          <w:rFonts w:ascii="Times New Roman" w:hAnsi="Times New Roman"/>
          <w:b/>
          <w:sz w:val="24"/>
          <w:szCs w:val="24"/>
          <w:lang w:val="uk-UA"/>
        </w:rPr>
        <w:t>2.1.3.3. Пожежна безпека в закладі освіти</w:t>
      </w:r>
    </w:p>
    <w:tbl>
      <w:tblPr>
        <w:tblStyle w:val="afff"/>
        <w:tblW w:w="0" w:type="auto"/>
        <w:tblInd w:w="-459" w:type="dxa"/>
        <w:tblLook w:val="04A0"/>
      </w:tblPr>
      <w:tblGrid>
        <w:gridCol w:w="551"/>
        <w:gridCol w:w="4223"/>
        <w:gridCol w:w="1488"/>
        <w:gridCol w:w="1937"/>
        <w:gridCol w:w="1407"/>
      </w:tblGrid>
      <w:tr w:rsidR="004C267C" w:rsidRPr="00532FD7" w:rsidTr="00CE616D">
        <w:tc>
          <w:tcPr>
            <w:tcW w:w="55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63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 xml:space="preserve">Здійснити аналіз стану виконання заходів з питань пожежної безпеки, визначити першочергові заходи, розрахувати кошти </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 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Завідувач господарством</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Наказами визначити обов’язки посадових осіб щодо забезпечення пожежної безпеки, призначити відповідальних за пожежну безпеку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 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Завідувач господарством</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639"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Організувати спеціальні навчання відповідальних осіб з питань пожежної безпеки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p w:rsidR="004C267C" w:rsidRPr="00532FD7" w:rsidRDefault="004C267C" w:rsidP="00CE616D">
            <w:pPr>
              <w:jc w:val="center"/>
              <w:rPr>
                <w:rFonts w:ascii="Times New Roman" w:hAnsi="Times New Roman"/>
                <w:sz w:val="24"/>
                <w:szCs w:val="24"/>
                <w:lang w:val="uk-UA"/>
              </w:rPr>
            </w:pP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 xml:space="preserve">Провести практичні тренування з учнями  щодо дій у разі виникнення пожежі  </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Провести ревізію електрогосподарства, за необхідності виконати ремонти (заміну) пошкоджених ділянок електромереж</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Завгосп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 xml:space="preserve">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Завгосп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 xml:space="preserve">Розробити плани евакуації дітей у разі </w:t>
            </w:r>
            <w:r w:rsidRPr="00532FD7">
              <w:rPr>
                <w:rFonts w:ascii="Times New Roman" w:hAnsi="Times New Roman"/>
                <w:sz w:val="24"/>
                <w:szCs w:val="24"/>
              </w:rPr>
              <w:lastRenderedPageBreak/>
              <w:t>виникнення пожежі</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Серпень </w:t>
            </w:r>
            <w:r w:rsidRPr="00532FD7">
              <w:rPr>
                <w:rFonts w:ascii="Times New Roman" w:hAnsi="Times New Roman"/>
                <w:sz w:val="24"/>
                <w:szCs w:val="24"/>
                <w:lang w:val="uk-UA"/>
              </w:rPr>
              <w:lastRenderedPageBreak/>
              <w:t>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Завгосп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 xml:space="preserve">Евакуаційні шляхи утримувати у вільному стані </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Заборонити використання матеріалів, на які відсутні показники щодо пожежної небезпеки для оздоблення шляхів евакуації</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Здійснити перевірку на працездатність зовнішніх джерел протипожежного водопостачання (</w:t>
            </w:r>
            <w:r w:rsidRPr="00532FD7">
              <w:rPr>
                <w:rFonts w:ascii="Times New Roman" w:hAnsi="Times New Roman"/>
                <w:sz w:val="24"/>
                <w:szCs w:val="24"/>
                <w:lang w:val="uk-UA"/>
              </w:rPr>
              <w:t xml:space="preserve">пожежні </w:t>
            </w:r>
            <w:r w:rsidRPr="00532FD7">
              <w:rPr>
                <w:rFonts w:ascii="Times New Roman" w:hAnsi="Times New Roman"/>
                <w:sz w:val="24"/>
                <w:szCs w:val="24"/>
              </w:rPr>
              <w:t>водойми). Провести їх технічне обслуговування (ремонт), заповнення водою</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Пожежні резервуари утримувати таким чином, щоб забезпечити безперешкодний забір води пожежними автомобілями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Директор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Провести  вогнезахисну обробку дерев’яних та металевих конструкцій дахів будівель закладів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 xml:space="preserve">Виконати монтаж (ремонт) систем блискавкозахисту будівель та споруд підвідомчих об’єктів </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завгосп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Провести роз’яснювальну роботу серед дітей про суворе дотримання правил пожежної безпеки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 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639" w:type="dxa"/>
          </w:tcPr>
          <w:p w:rsidR="004C267C" w:rsidRPr="00532FD7" w:rsidRDefault="004C267C" w:rsidP="00CE616D">
            <w:pPr>
              <w:jc w:val="both"/>
              <w:rPr>
                <w:rFonts w:ascii="Times New Roman" w:hAnsi="Times New Roman"/>
                <w:sz w:val="24"/>
                <w:szCs w:val="24"/>
              </w:rPr>
            </w:pPr>
            <w:r w:rsidRPr="00532FD7">
              <w:rPr>
                <w:rFonts w:ascii="Times New Roman" w:hAnsi="Times New Roman"/>
                <w:sz w:val="24"/>
                <w:szCs w:val="24"/>
              </w:rPr>
              <w:t>В приміщеннях загального користування розмістити куточки з дотримання правил пожежної безпеки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w:t>
            </w:r>
            <w:r w:rsidRPr="00532FD7">
              <w:rPr>
                <w:rFonts w:ascii="Times New Roman" w:hAnsi="Times New Roman"/>
                <w:sz w:val="24"/>
                <w:szCs w:val="24"/>
              </w:rPr>
              <w:t>20</w:t>
            </w:r>
            <w:r w:rsidRPr="00532FD7">
              <w:rPr>
                <w:rFonts w:ascii="Times New Roman" w:hAnsi="Times New Roman"/>
                <w:sz w:val="24"/>
                <w:szCs w:val="24"/>
                <w:lang w:val="uk-UA"/>
              </w:rPr>
              <w:t>21</w:t>
            </w:r>
            <w:r w:rsidRPr="00532FD7">
              <w:rPr>
                <w:rFonts w:ascii="Times New Roman" w:hAnsi="Times New Roman"/>
                <w:sz w:val="24"/>
                <w:szCs w:val="24"/>
              </w:rPr>
              <w:t>/20</w:t>
            </w:r>
            <w:r w:rsidRPr="00532FD7">
              <w:rPr>
                <w:rFonts w:ascii="Times New Roman" w:hAnsi="Times New Roman"/>
                <w:sz w:val="24"/>
                <w:szCs w:val="24"/>
                <w:lang w:val="uk-UA"/>
              </w:rPr>
              <w:t>22</w:t>
            </w:r>
            <w:r w:rsidRPr="00532FD7">
              <w:rPr>
                <w:rFonts w:ascii="Times New Roman" w:hAnsi="Times New Roman"/>
                <w:sz w:val="24"/>
                <w:szCs w:val="24"/>
              </w:rPr>
              <w:t xml:space="preserve"> </w:t>
            </w:r>
            <w:r w:rsidRPr="00532FD7">
              <w:rPr>
                <w:rFonts w:ascii="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 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Default="004C267C"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Pr="00532FD7" w:rsidRDefault="006D3408"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lastRenderedPageBreak/>
        <w:t>2.1.3.4. Цивільний захист</w:t>
      </w:r>
    </w:p>
    <w:tbl>
      <w:tblPr>
        <w:tblStyle w:val="afff"/>
        <w:tblW w:w="0" w:type="auto"/>
        <w:tblInd w:w="-459" w:type="dxa"/>
        <w:tblLook w:val="04A0"/>
      </w:tblPr>
      <w:tblGrid>
        <w:gridCol w:w="554"/>
        <w:gridCol w:w="4301"/>
        <w:gridCol w:w="1407"/>
        <w:gridCol w:w="1937"/>
        <w:gridCol w:w="1407"/>
      </w:tblGrid>
      <w:tr w:rsidR="004C267C" w:rsidRPr="00532FD7" w:rsidTr="00CE616D">
        <w:tc>
          <w:tcPr>
            <w:tcW w:w="561"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71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10030"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Підготовчий період</w:t>
            </w: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Лютий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Відпрацювати з відповідними комісіями питання порядку проведення Дня цивільного захисту</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Визначити склад учасників (гостей), які залучаються та запрошуються для підготовки і проведення (участі) Дня ЦЗ</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інструктивно-методичне заняття членів комісії з вивчення суддівської документації, корегування плану Дня ЦЗ.</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Узгодити питання щодо проведення заходів під час Дня цивільного захисту з представниками  МНС.</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семінар (нараду) з пед. працівниками та тех.. персоналом з основних питань ЦЗ щодо підготовки працівників об</w:t>
            </w: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єкту.</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Підготувати необхідні матеріали для проведення профілактичних занять, надання першої медичної допомоги</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 Гусар Л.В.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заходи з питань ЦЗ та БЖ:</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підготувати приладдя й макети захисних споруд;</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шкільні захисні споруди та місця для проведення змагань;</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 xml:space="preserve"> - налагодити роботу технічних засобів навчання;</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організувати виставки літератури;</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 підготувати плакати, схеми та пам`ятки щодо дій під час надзвичайних ситуацій, що необхідні для проведення Дня ЦЗ</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Березень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10030"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lastRenderedPageBreak/>
              <w:t>Проведення Дня Цивільного захисту</w:t>
            </w: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збір керівного та навчальницького складу ЦЗ.</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Сілакова О.В.</w:t>
            </w:r>
          </w:p>
          <w:p w:rsidR="004C267C" w:rsidRPr="00532FD7" w:rsidRDefault="004C267C" w:rsidP="00CE616D">
            <w:pPr>
              <w:jc w:val="center"/>
              <w:rPr>
                <w:rFonts w:ascii="Times New Roman" w:hAnsi="Times New Roman"/>
                <w:sz w:val="24"/>
                <w:szCs w:val="24"/>
                <w:lang w:val="uk-UA"/>
              </w:rPr>
            </w:pP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позашкільну лінійку, відкриті уроки.</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огляд-конкурс стіннівок, малюнків, плакатів за темою «Дії населення та захист людини в надзвичайних ситуаціях».</w:t>
            </w:r>
          </w:p>
          <w:p w:rsidR="004C267C" w:rsidRPr="00532FD7" w:rsidRDefault="004C267C" w:rsidP="00CE616D">
            <w:pPr>
              <w:jc w:val="both"/>
              <w:rPr>
                <w:rFonts w:ascii="Times New Roman" w:eastAsia="Times New Roman" w:hAnsi="Times New Roman"/>
                <w:sz w:val="24"/>
                <w:szCs w:val="24"/>
                <w:lang w:val="uk-UA"/>
              </w:rPr>
            </w:pP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практичне заняття з питань застосування засобів протипожежного захисту.</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Організувати інформування про хід проведення заходів Дня ЦЗ</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Пимонова Л.П.</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збір педагогічного й учнівського колективів для підбиття підсумків Дня цивільного захисту.</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Заслухати на засіданні педагогічної ради питання про стан ЦЗ в школі</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Видати наказ «Про підсумки проведення Дня цивільного захисту»</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61"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7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Сілакова О.В.</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6D3408" w:rsidRDefault="006D3408" w:rsidP="004C267C">
      <w:pPr>
        <w:rPr>
          <w:rFonts w:ascii="Times New Roman" w:hAnsi="Times New Roman"/>
          <w:b/>
          <w:sz w:val="24"/>
          <w:szCs w:val="24"/>
          <w:lang w:val="uk-UA"/>
        </w:rPr>
      </w:pP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lastRenderedPageBreak/>
        <w:t>2.1.3.5. Адаптація та інтеграція здобувачів освіти до освітнього процесу, професійна адаптація працівників</w:t>
      </w:r>
    </w:p>
    <w:p w:rsidR="004C267C" w:rsidRPr="00532FD7" w:rsidRDefault="004C267C" w:rsidP="004C267C">
      <w:pPr>
        <w:rPr>
          <w:rFonts w:ascii="Times New Roman" w:hAnsi="Times New Roman"/>
          <w:b/>
          <w:sz w:val="24"/>
          <w:szCs w:val="24"/>
          <w:lang w:val="uk-UA"/>
        </w:rPr>
      </w:pPr>
      <w:r w:rsidRPr="00532FD7">
        <w:rPr>
          <w:rFonts w:ascii="Times New Roman" w:hAnsi="Times New Roman"/>
          <w:b/>
          <w:sz w:val="24"/>
          <w:szCs w:val="24"/>
          <w:lang w:val="uk-UA"/>
        </w:rPr>
        <w:t>2.1.3.5.1. Заходи щодо адаптації та інтеграції здобувачів освіти до освітнього процесу</w:t>
      </w:r>
    </w:p>
    <w:tbl>
      <w:tblPr>
        <w:tblStyle w:val="afff"/>
        <w:tblW w:w="0" w:type="auto"/>
        <w:tblInd w:w="-459" w:type="dxa"/>
        <w:tblLook w:val="04A0"/>
      </w:tblPr>
      <w:tblGrid>
        <w:gridCol w:w="556"/>
        <w:gridCol w:w="4459"/>
        <w:gridCol w:w="1388"/>
        <w:gridCol w:w="1837"/>
        <w:gridCol w:w="1366"/>
      </w:tblGrid>
      <w:tr w:rsidR="004C267C" w:rsidRPr="00532FD7" w:rsidTr="00CE616D">
        <w:tc>
          <w:tcPr>
            <w:tcW w:w="563"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з/п</w:t>
            </w:r>
          </w:p>
        </w:tc>
        <w:tc>
          <w:tcPr>
            <w:tcW w:w="485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Заходи</w:t>
            </w:r>
          </w:p>
        </w:tc>
        <w:tc>
          <w:tcPr>
            <w:tcW w:w="140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Термін виконання</w:t>
            </w:r>
          </w:p>
        </w:tc>
        <w:tc>
          <w:tcPr>
            <w:tcW w:w="18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Відповідальний</w:t>
            </w:r>
          </w:p>
        </w:tc>
        <w:tc>
          <w:tcPr>
            <w:tcW w:w="137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Відмітка про виконання</w:t>
            </w:r>
          </w:p>
        </w:tc>
      </w:tr>
      <w:tr w:rsidR="004C267C" w:rsidRPr="00532FD7" w:rsidTr="00CE616D">
        <w:tc>
          <w:tcPr>
            <w:tcW w:w="563"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854"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Соціально-педагогічний супровід адаптації учнів 1 класу до навчання у школі І ступеню (НУШ)</w:t>
            </w:r>
          </w:p>
        </w:tc>
        <w:tc>
          <w:tcPr>
            <w:tcW w:w="140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8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376"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63"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854"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Вивчення стану адаптації учнів 5 класу до навчання у школі ІІ ступеню</w:t>
            </w:r>
          </w:p>
        </w:tc>
        <w:tc>
          <w:tcPr>
            <w:tcW w:w="140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жовтень</w:t>
            </w:r>
          </w:p>
        </w:tc>
        <w:tc>
          <w:tcPr>
            <w:tcW w:w="18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376"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63"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854"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Вивчення стану адаптації учнів 4 класу до навчання у школі ІІ ступеню</w:t>
            </w:r>
          </w:p>
        </w:tc>
        <w:tc>
          <w:tcPr>
            <w:tcW w:w="140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w:t>
            </w:r>
          </w:p>
        </w:tc>
        <w:tc>
          <w:tcPr>
            <w:tcW w:w="1837" w:type="dxa"/>
          </w:tcPr>
          <w:p w:rsidR="004C267C" w:rsidRPr="00532FD7" w:rsidRDefault="004C267C" w:rsidP="00CE616D">
            <w:pPr>
              <w:jc w:val="center"/>
              <w:rPr>
                <w:rFonts w:ascii="Times New Roman" w:hAnsi="Times New Roman"/>
                <w:sz w:val="24"/>
                <w:szCs w:val="24"/>
              </w:rPr>
            </w:pPr>
            <w:r w:rsidRPr="00532FD7">
              <w:rPr>
                <w:rFonts w:ascii="Times New Roman" w:hAnsi="Times New Roman"/>
                <w:sz w:val="24"/>
                <w:szCs w:val="24"/>
                <w:lang w:val="uk-UA"/>
              </w:rPr>
              <w:t>Соціальний педагог</w:t>
            </w:r>
          </w:p>
        </w:tc>
        <w:tc>
          <w:tcPr>
            <w:tcW w:w="1376" w:type="dxa"/>
          </w:tcPr>
          <w:p w:rsidR="004C267C" w:rsidRPr="00532FD7" w:rsidRDefault="004C267C" w:rsidP="00CE616D">
            <w:pPr>
              <w:jc w:val="center"/>
              <w:rPr>
                <w:rFonts w:ascii="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 Створення освітнього середовища, вільного від будь-яких форм насильства та дискримінації</w:t>
      </w: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
        <w:tblW w:w="0" w:type="auto"/>
        <w:tblInd w:w="-459" w:type="dxa"/>
        <w:tblLayout w:type="fixed"/>
        <w:tblLook w:val="04A0"/>
      </w:tblPr>
      <w:tblGrid>
        <w:gridCol w:w="556"/>
        <w:gridCol w:w="4501"/>
        <w:gridCol w:w="1488"/>
        <w:gridCol w:w="1937"/>
        <w:gridCol w:w="1157"/>
      </w:tblGrid>
      <w:tr w:rsidR="004C267C" w:rsidRPr="00532FD7" w:rsidTr="00CE616D">
        <w:tc>
          <w:tcPr>
            <w:tcW w:w="556"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501"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9639" w:type="dxa"/>
            <w:gridSpan w:val="5"/>
          </w:tcPr>
          <w:p w:rsidR="004C267C" w:rsidRPr="00532FD7" w:rsidRDefault="004C267C" w:rsidP="00CE616D">
            <w:pPr>
              <w:pStyle w:val="23"/>
              <w:ind w:left="-74"/>
              <w:jc w:val="center"/>
              <w:rPr>
                <w:b/>
                <w:sz w:val="24"/>
                <w:szCs w:val="24"/>
              </w:rPr>
            </w:pPr>
            <w:r w:rsidRPr="00532FD7">
              <w:rPr>
                <w:b/>
                <w:sz w:val="24"/>
                <w:szCs w:val="24"/>
              </w:rPr>
              <w:t xml:space="preserve">УПРАВЛІНСЬКИЙ НАПРЯМ </w:t>
            </w:r>
          </w:p>
        </w:tc>
      </w:tr>
      <w:tr w:rsidR="004C267C" w:rsidRPr="00532FD7" w:rsidTr="00CE616D">
        <w:tc>
          <w:tcPr>
            <w:tcW w:w="9639" w:type="dxa"/>
            <w:gridSpan w:val="5"/>
          </w:tcPr>
          <w:p w:rsidR="004C267C" w:rsidRPr="00532FD7" w:rsidRDefault="004C267C" w:rsidP="00CE616D">
            <w:pPr>
              <w:pStyle w:val="23"/>
              <w:ind w:left="-74"/>
              <w:jc w:val="center"/>
              <w:rPr>
                <w:b/>
                <w:sz w:val="24"/>
                <w:szCs w:val="24"/>
              </w:rPr>
            </w:pPr>
            <w:r w:rsidRPr="00532FD7">
              <w:rPr>
                <w:b/>
                <w:sz w:val="24"/>
                <w:szCs w:val="24"/>
              </w:rPr>
              <w:t>Первинна профілактика</w:t>
            </w: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501" w:type="dxa"/>
          </w:tcPr>
          <w:p w:rsidR="004C267C" w:rsidRPr="00532FD7" w:rsidRDefault="004C267C" w:rsidP="00CE616D">
            <w:pPr>
              <w:pStyle w:val="Default"/>
              <w:rPr>
                <w:color w:val="auto"/>
              </w:rPr>
            </w:pPr>
            <w:r w:rsidRPr="00532FD7">
              <w:rPr>
                <w:color w:val="auto"/>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501" w:type="dxa"/>
          </w:tcPr>
          <w:p w:rsidR="004C267C" w:rsidRPr="00532FD7" w:rsidRDefault="004C267C" w:rsidP="00CE616D">
            <w:pPr>
              <w:pStyle w:val="Default"/>
              <w:rPr>
                <w:color w:val="auto"/>
              </w:rPr>
            </w:pPr>
            <w:r w:rsidRPr="00532FD7">
              <w:rPr>
                <w:color w:val="auto"/>
              </w:rPr>
              <w:t>Довести до відома працівників школи</w:t>
            </w:r>
          </w:p>
          <w:p w:rsidR="004C267C" w:rsidRPr="00532FD7" w:rsidRDefault="004C267C" w:rsidP="00CE616D">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CE616D">
            <w:pPr>
              <w:pStyle w:val="Default"/>
              <w:rPr>
                <w:color w:val="auto"/>
              </w:rPr>
            </w:pPr>
            <w:r w:rsidRPr="00532FD7">
              <w:rPr>
                <w:color w:val="auto"/>
              </w:rPr>
              <w:t>2. Порядок реагування на доведені випадки булінгу (цькування) у закладі освіти та відповідальність осіб, причетних до булінгу (цькування).</w:t>
            </w:r>
          </w:p>
          <w:p w:rsidR="004C267C" w:rsidRPr="00532FD7" w:rsidRDefault="004C267C" w:rsidP="00CE616D">
            <w:pPr>
              <w:pStyle w:val="Default"/>
              <w:rPr>
                <w:color w:val="auto"/>
              </w:rPr>
            </w:pPr>
            <w:r w:rsidRPr="00532FD7">
              <w:rPr>
                <w:color w:val="auto"/>
              </w:rPr>
              <w:t>3. Порядок подання та розгляду заяв про випадки булінгу (цькування) у закладі освіти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Default="004C267C" w:rsidP="00CE616D">
            <w:pPr>
              <w:jc w:val="center"/>
              <w:rPr>
                <w:rFonts w:ascii="Times New Roman" w:hAnsi="Times New Roman"/>
                <w:b/>
                <w:sz w:val="24"/>
                <w:szCs w:val="24"/>
                <w:lang w:val="uk-UA"/>
              </w:rPr>
            </w:pPr>
          </w:p>
          <w:p w:rsidR="004C267C" w:rsidRDefault="004C267C" w:rsidP="00CE616D">
            <w:pPr>
              <w:rPr>
                <w:rFonts w:ascii="Times New Roman" w:hAnsi="Times New Roman"/>
                <w:sz w:val="24"/>
                <w:szCs w:val="24"/>
                <w:lang w:val="uk-UA"/>
              </w:rPr>
            </w:pPr>
          </w:p>
          <w:p w:rsidR="004C267C" w:rsidRDefault="004C267C" w:rsidP="00CE616D">
            <w:pPr>
              <w:rPr>
                <w:rFonts w:ascii="Times New Roman" w:hAnsi="Times New Roman"/>
                <w:sz w:val="24"/>
                <w:szCs w:val="24"/>
                <w:lang w:val="uk-UA"/>
              </w:rPr>
            </w:pPr>
          </w:p>
          <w:p w:rsidR="004C267C" w:rsidRPr="0012174F" w:rsidRDefault="004C267C" w:rsidP="00CE616D">
            <w:pPr>
              <w:jc w:val="center"/>
              <w:rPr>
                <w:rFonts w:ascii="Times New Roman" w:hAnsi="Times New Roman"/>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501" w:type="dxa"/>
          </w:tcPr>
          <w:p w:rsidR="004C267C" w:rsidRPr="00532FD7" w:rsidRDefault="004C267C" w:rsidP="00CE616D">
            <w:pPr>
              <w:pStyle w:val="Default"/>
              <w:rPr>
                <w:color w:val="auto"/>
              </w:rPr>
            </w:pPr>
            <w:r w:rsidRPr="00532FD7">
              <w:rPr>
                <w:color w:val="auto"/>
              </w:rPr>
              <w:t xml:space="preserve">Довести до відома </w:t>
            </w:r>
            <w:r w:rsidRPr="00532FD7">
              <w:rPr>
                <w:color w:val="auto"/>
                <w:lang w:val="uk-UA"/>
              </w:rPr>
              <w:t>учнів</w:t>
            </w:r>
            <w:r w:rsidRPr="00532FD7">
              <w:rPr>
                <w:color w:val="auto"/>
              </w:rPr>
              <w:t xml:space="preserve"> школи</w:t>
            </w:r>
          </w:p>
          <w:p w:rsidR="004C267C" w:rsidRPr="00532FD7" w:rsidRDefault="004C267C" w:rsidP="00CE616D">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CE616D">
            <w:pPr>
              <w:pStyle w:val="Default"/>
              <w:rPr>
                <w:color w:val="auto"/>
              </w:rPr>
            </w:pPr>
            <w:r w:rsidRPr="00532FD7">
              <w:rPr>
                <w:color w:val="auto"/>
              </w:rPr>
              <w:t xml:space="preserve">2. Порядок реагування на доведені випадки булінгу (цькування) у закладі освіти та відповідальність осіб, </w:t>
            </w:r>
            <w:r w:rsidRPr="00532FD7">
              <w:rPr>
                <w:color w:val="auto"/>
              </w:rPr>
              <w:lastRenderedPageBreak/>
              <w:t>причетних до булінгу (цькування).</w:t>
            </w:r>
          </w:p>
          <w:p w:rsidR="004C267C" w:rsidRPr="00532FD7" w:rsidRDefault="004C267C" w:rsidP="00CE616D">
            <w:pPr>
              <w:pStyle w:val="Default"/>
              <w:rPr>
                <w:color w:val="auto"/>
              </w:rPr>
            </w:pPr>
            <w:r w:rsidRPr="00532FD7">
              <w:rPr>
                <w:color w:val="auto"/>
              </w:rPr>
              <w:t>3. Порядок подання та розгляду заяв про випадки булінгу (цькування) у закладі освіти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4.</w:t>
            </w:r>
          </w:p>
        </w:tc>
        <w:tc>
          <w:tcPr>
            <w:tcW w:w="4501" w:type="dxa"/>
          </w:tcPr>
          <w:p w:rsidR="004C267C" w:rsidRPr="00532FD7" w:rsidRDefault="004C267C" w:rsidP="00CE616D">
            <w:pPr>
              <w:pStyle w:val="Default"/>
              <w:rPr>
                <w:color w:val="auto"/>
              </w:rPr>
            </w:pPr>
            <w:r w:rsidRPr="00532FD7">
              <w:rPr>
                <w:color w:val="auto"/>
              </w:rPr>
              <w:t xml:space="preserve">Довести до відома </w:t>
            </w:r>
            <w:r w:rsidRPr="00532FD7">
              <w:rPr>
                <w:color w:val="auto"/>
                <w:lang w:val="uk-UA"/>
              </w:rPr>
              <w:t>батьків учнів</w:t>
            </w:r>
            <w:r w:rsidRPr="00532FD7">
              <w:rPr>
                <w:color w:val="auto"/>
              </w:rPr>
              <w:t xml:space="preserve"> школи</w:t>
            </w:r>
          </w:p>
          <w:p w:rsidR="004C267C" w:rsidRPr="00532FD7" w:rsidRDefault="004C267C" w:rsidP="00CE616D">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CE616D">
            <w:pPr>
              <w:pStyle w:val="Default"/>
              <w:rPr>
                <w:color w:val="auto"/>
              </w:rPr>
            </w:pPr>
            <w:r w:rsidRPr="00532FD7">
              <w:rPr>
                <w:color w:val="auto"/>
              </w:rPr>
              <w:t>2. Порядок реагування на доведені випадки булінгу (цькування) у закладі освіти та відповідальність осіб, причетних до булінгу (цькування).</w:t>
            </w:r>
          </w:p>
          <w:p w:rsidR="004C267C" w:rsidRPr="00532FD7" w:rsidRDefault="004C267C" w:rsidP="00CE616D">
            <w:pPr>
              <w:pStyle w:val="Default"/>
              <w:rPr>
                <w:color w:val="auto"/>
              </w:rPr>
            </w:pPr>
            <w:r w:rsidRPr="00532FD7">
              <w:rPr>
                <w:color w:val="auto"/>
              </w:rPr>
              <w:t>3. Порядок подання та розгляду заяв про випадки булінгу (цькування) у закладі освіти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501" w:type="dxa"/>
          </w:tcPr>
          <w:p w:rsidR="004C267C" w:rsidRPr="00532FD7" w:rsidRDefault="004C267C" w:rsidP="00CE616D">
            <w:pPr>
              <w:pStyle w:val="Default"/>
              <w:rPr>
                <w:color w:val="auto"/>
              </w:rPr>
            </w:pPr>
            <w:r w:rsidRPr="00532FD7">
              <w:rPr>
                <w:color w:val="auto"/>
              </w:rPr>
              <w:t>Забезпечити на веб-сайті школи відкритий доступ до такої інформації та документів:</w:t>
            </w:r>
          </w:p>
          <w:p w:rsidR="004C267C" w:rsidRPr="00532FD7" w:rsidRDefault="004C267C" w:rsidP="00CE616D">
            <w:pPr>
              <w:pStyle w:val="Default"/>
              <w:rPr>
                <w:color w:val="auto"/>
                <w:lang w:val="uk-UA"/>
              </w:rPr>
            </w:pPr>
            <w:r w:rsidRPr="00532FD7">
              <w:rPr>
                <w:color w:val="auto"/>
              </w:rPr>
              <w:t>1. Правила поведінки</w:t>
            </w:r>
            <w:r w:rsidRPr="00532FD7">
              <w:rPr>
                <w:color w:val="auto"/>
                <w:lang w:val="uk-UA"/>
              </w:rPr>
              <w:t>, права</w:t>
            </w:r>
            <w:r w:rsidRPr="00532FD7">
              <w:rPr>
                <w:color w:val="auto"/>
              </w:rPr>
              <w:t xml:space="preserve"> </w:t>
            </w:r>
            <w:r w:rsidRPr="00532FD7">
              <w:rPr>
                <w:color w:val="auto"/>
                <w:lang w:val="uk-UA"/>
              </w:rPr>
              <w:t>та обов</w:t>
            </w:r>
            <w:r w:rsidRPr="00532FD7">
              <w:rPr>
                <w:color w:val="auto"/>
              </w:rPr>
              <w:t>’</w:t>
            </w:r>
            <w:r w:rsidRPr="00532FD7">
              <w:rPr>
                <w:color w:val="auto"/>
                <w:lang w:val="uk-UA"/>
              </w:rPr>
              <w:t xml:space="preserve">язки </w:t>
            </w:r>
            <w:r w:rsidRPr="00532FD7">
              <w:rPr>
                <w:color w:val="auto"/>
              </w:rPr>
              <w:t xml:space="preserve">учнів </w:t>
            </w:r>
            <w:r w:rsidRPr="00532FD7">
              <w:rPr>
                <w:color w:val="auto"/>
                <w:lang w:val="uk-UA"/>
              </w:rPr>
              <w:t xml:space="preserve"> школи</w:t>
            </w:r>
          </w:p>
          <w:p w:rsidR="004C267C" w:rsidRPr="00532FD7" w:rsidRDefault="004C267C" w:rsidP="00CE616D">
            <w:pPr>
              <w:pStyle w:val="Default"/>
              <w:rPr>
                <w:color w:val="auto"/>
              </w:rPr>
            </w:pPr>
            <w:r w:rsidRPr="00532FD7">
              <w:rPr>
                <w:color w:val="auto"/>
              </w:rPr>
              <w:t xml:space="preserve">2. План заходів </w:t>
            </w:r>
            <w:r w:rsidRPr="00532FD7">
              <w:rPr>
                <w:color w:val="auto"/>
                <w:lang w:val="uk-UA"/>
              </w:rPr>
              <w:t xml:space="preserve"> </w:t>
            </w:r>
            <w:r w:rsidRPr="00532FD7">
              <w:rPr>
                <w:color w:val="auto"/>
              </w:rPr>
              <w:t xml:space="preserve"> щодо запобігання </w:t>
            </w:r>
            <w:r w:rsidRPr="00532FD7">
              <w:rPr>
                <w:color w:val="auto"/>
                <w:lang w:val="uk-UA"/>
              </w:rPr>
              <w:t xml:space="preserve">та протидії </w:t>
            </w:r>
            <w:r w:rsidRPr="00532FD7">
              <w:rPr>
                <w:color w:val="auto"/>
              </w:rPr>
              <w:t>булінгу (цькування) на 20</w:t>
            </w:r>
            <w:r w:rsidRPr="00532FD7">
              <w:rPr>
                <w:color w:val="auto"/>
                <w:lang w:val="uk-UA"/>
              </w:rPr>
              <w:t>21</w:t>
            </w:r>
            <w:r w:rsidRPr="00532FD7">
              <w:rPr>
                <w:color w:val="auto"/>
              </w:rPr>
              <w:t>/20</w:t>
            </w:r>
            <w:r w:rsidRPr="00532FD7">
              <w:rPr>
                <w:color w:val="auto"/>
                <w:lang w:val="uk-UA"/>
              </w:rPr>
              <w:t xml:space="preserve">22 </w:t>
            </w:r>
            <w:r w:rsidRPr="00532FD7">
              <w:rPr>
                <w:color w:val="auto"/>
              </w:rPr>
              <w:t>навчальний рік</w:t>
            </w:r>
          </w:p>
          <w:p w:rsidR="004C267C" w:rsidRPr="00532FD7" w:rsidRDefault="004C267C" w:rsidP="00CE616D">
            <w:pPr>
              <w:pStyle w:val="Default"/>
              <w:rPr>
                <w:color w:val="auto"/>
              </w:rPr>
            </w:pPr>
            <w:r w:rsidRPr="00532FD7">
              <w:rPr>
                <w:color w:val="auto"/>
              </w:rPr>
              <w:t>3. Порядок реагування на доведені випадки булінгу (цькування) у закладі освіти та відповідальність осіб, причетних до булінгу (цькування);</w:t>
            </w:r>
          </w:p>
          <w:p w:rsidR="004C267C" w:rsidRPr="00532FD7" w:rsidRDefault="004C267C" w:rsidP="00CE616D">
            <w:pPr>
              <w:pStyle w:val="Default"/>
              <w:rPr>
                <w:color w:val="auto"/>
              </w:rPr>
            </w:pPr>
            <w:r w:rsidRPr="00532FD7">
              <w:rPr>
                <w:color w:val="auto"/>
              </w:rPr>
              <w:t>4. Порядок подання та розгляду заяв про випадки булінгу (цькування) у закладі освіти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501" w:type="dxa"/>
          </w:tcPr>
          <w:p w:rsidR="004C267C" w:rsidRPr="00532FD7" w:rsidRDefault="004C267C" w:rsidP="00CE616D">
            <w:pPr>
              <w:ind w:left="-74"/>
              <w:jc w:val="both"/>
              <w:rPr>
                <w:rFonts w:ascii="Times New Roman" w:hAnsi="Times New Roman"/>
                <w:sz w:val="24"/>
                <w:szCs w:val="24"/>
                <w:lang w:val="uk-UA"/>
              </w:rPr>
            </w:pPr>
            <w:r w:rsidRPr="00532FD7">
              <w:rPr>
                <w:rFonts w:ascii="Times New Roman" w:hAnsi="Times New Roman"/>
                <w:sz w:val="24"/>
                <w:szCs w:val="24"/>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532FD7">
              <w:rPr>
                <w:rFonts w:ascii="Times New Roman" w:hAnsi="Times New Roman"/>
                <w:sz w:val="24"/>
                <w:szCs w:val="24"/>
                <w:lang w:val="en-US"/>
              </w:rPr>
              <w:t>VIII</w:t>
            </w:r>
            <w:r w:rsidRPr="00532FD7">
              <w:rPr>
                <w:rFonts w:ascii="Times New Roman" w:hAnsi="Times New Roman"/>
                <w:sz w:val="24"/>
                <w:szCs w:val="24"/>
                <w:lang w:val="uk-UA"/>
              </w:rPr>
              <w:t xml:space="preserve"> та покласних стендів за тематикою «У нас тільки ТАК!»</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501" w:type="dxa"/>
          </w:tcPr>
          <w:p w:rsidR="004C267C" w:rsidRPr="00532FD7" w:rsidRDefault="004C267C" w:rsidP="00CE616D">
            <w:pPr>
              <w:ind w:left="-74"/>
              <w:jc w:val="both"/>
              <w:rPr>
                <w:rFonts w:ascii="Times New Roman" w:hAnsi="Times New Roman"/>
                <w:sz w:val="24"/>
                <w:szCs w:val="24"/>
                <w:lang w:val="uk-UA"/>
              </w:rPr>
            </w:pPr>
            <w:r w:rsidRPr="00532FD7">
              <w:rPr>
                <w:rFonts w:ascii="Times New Roman" w:hAnsi="Times New Roman"/>
                <w:sz w:val="24"/>
                <w:szCs w:val="24"/>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501" w:type="dxa"/>
          </w:tcPr>
          <w:p w:rsidR="004C267C" w:rsidRPr="00532FD7" w:rsidRDefault="004C267C" w:rsidP="00CE616D">
            <w:pPr>
              <w:ind w:left="-74"/>
              <w:rPr>
                <w:rFonts w:ascii="Times New Roman" w:hAnsi="Times New Roman"/>
                <w:sz w:val="24"/>
                <w:szCs w:val="24"/>
                <w:lang w:val="uk-UA"/>
              </w:rPr>
            </w:pPr>
            <w:r w:rsidRPr="00532FD7">
              <w:rPr>
                <w:rFonts w:ascii="Times New Roman" w:hAnsi="Times New Roman"/>
                <w:sz w:val="24"/>
                <w:szCs w:val="24"/>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532FD7">
              <w:rPr>
                <w:rFonts w:ascii="Times New Roman" w:hAnsi="Times New Roman"/>
                <w:sz w:val="24"/>
                <w:szCs w:val="24"/>
              </w:rPr>
              <w:t xml:space="preserve"> (</w:t>
            </w:r>
            <w:r w:rsidRPr="00532FD7">
              <w:rPr>
                <w:rFonts w:ascii="Times New Roman" w:hAnsi="Times New Roman"/>
                <w:sz w:val="24"/>
                <w:szCs w:val="24"/>
                <w:lang w:val="uk-UA"/>
              </w:rPr>
              <w:t>цькування</w:t>
            </w:r>
            <w:r w:rsidRPr="00532FD7">
              <w:rPr>
                <w:rFonts w:ascii="Times New Roman" w:hAnsi="Times New Roman"/>
                <w:sz w:val="24"/>
                <w:szCs w:val="24"/>
              </w:rPr>
              <w:t>)</w:t>
            </w:r>
          </w:p>
          <w:p w:rsidR="004C267C" w:rsidRPr="00532FD7" w:rsidRDefault="004C267C" w:rsidP="00CE616D">
            <w:pPr>
              <w:ind w:left="-74"/>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501" w:type="dxa"/>
          </w:tcPr>
          <w:p w:rsidR="004C267C" w:rsidRPr="00532FD7" w:rsidRDefault="004C267C" w:rsidP="00CE616D">
            <w:pPr>
              <w:ind w:left="-74"/>
              <w:rPr>
                <w:rFonts w:ascii="Times New Roman" w:hAnsi="Times New Roman"/>
                <w:sz w:val="24"/>
                <w:szCs w:val="24"/>
                <w:lang w:val="uk-UA"/>
              </w:rPr>
            </w:pPr>
            <w:r w:rsidRPr="00532FD7">
              <w:rPr>
                <w:rFonts w:ascii="Times New Roman" w:hAnsi="Times New Roman"/>
                <w:sz w:val="24"/>
                <w:szCs w:val="24"/>
                <w:lang w:val="uk-UA"/>
              </w:rPr>
              <w:t>Питання профілактики булінгу (цькування) у школі розглядати на нарадах при директорі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10.</w:t>
            </w:r>
          </w:p>
        </w:tc>
        <w:tc>
          <w:tcPr>
            <w:tcW w:w="4501" w:type="dxa"/>
          </w:tcPr>
          <w:p w:rsidR="004C267C" w:rsidRPr="00532FD7" w:rsidRDefault="004C267C" w:rsidP="00CE616D">
            <w:pPr>
              <w:ind w:left="-74"/>
              <w:rPr>
                <w:rFonts w:ascii="Times New Roman" w:hAnsi="Times New Roman"/>
                <w:sz w:val="24"/>
                <w:szCs w:val="24"/>
                <w:lang w:val="uk-UA"/>
              </w:rPr>
            </w:pPr>
            <w:r w:rsidRPr="00532FD7">
              <w:rPr>
                <w:rFonts w:ascii="Times New Roman" w:hAnsi="Times New Roman"/>
                <w:sz w:val="24"/>
                <w:szCs w:val="24"/>
                <w:lang w:val="uk-UA"/>
              </w:rPr>
              <w:t>Питання профілактики булінгу (цькування) у школі розглядати на батьківських зборах</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501" w:type="dxa"/>
          </w:tcPr>
          <w:p w:rsidR="004C267C" w:rsidRPr="00532FD7" w:rsidRDefault="004C267C" w:rsidP="00CE616D">
            <w:pPr>
              <w:ind w:left="-74"/>
              <w:jc w:val="both"/>
              <w:rPr>
                <w:rFonts w:ascii="Times New Roman" w:hAnsi="Times New Roman"/>
                <w:sz w:val="24"/>
                <w:szCs w:val="24"/>
                <w:lang w:val="uk-UA"/>
              </w:rPr>
            </w:pPr>
            <w:r w:rsidRPr="00532FD7">
              <w:rPr>
                <w:rFonts w:ascii="Times New Roman" w:hAnsi="Times New Roman"/>
                <w:sz w:val="24"/>
                <w:szCs w:val="24"/>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4C267C" w:rsidRPr="00532FD7" w:rsidRDefault="004C267C" w:rsidP="00CE616D">
            <w:pPr>
              <w:ind w:left="-74"/>
              <w:rPr>
                <w:rFonts w:ascii="Times New Roman" w:hAnsi="Times New Roman"/>
                <w:sz w:val="24"/>
                <w:szCs w:val="24"/>
                <w:lang w:val="uk-UA"/>
              </w:rPr>
            </w:pPr>
            <w:r w:rsidRPr="00532FD7">
              <w:rPr>
                <w:rFonts w:ascii="Times New Roman" w:hAnsi="Times New Roman"/>
                <w:sz w:val="24"/>
                <w:szCs w:val="24"/>
                <w:lang w:val="uk-UA"/>
              </w:rPr>
              <w:t>поводження з дітьми або загрози його вчинення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501" w:type="dxa"/>
          </w:tcPr>
          <w:p w:rsidR="004C267C" w:rsidRPr="00532FD7" w:rsidRDefault="004C267C" w:rsidP="00CE616D">
            <w:pPr>
              <w:ind w:left="-74"/>
              <w:jc w:val="both"/>
              <w:rPr>
                <w:rFonts w:ascii="Times New Roman" w:hAnsi="Times New Roman"/>
                <w:sz w:val="24"/>
                <w:szCs w:val="24"/>
                <w:lang w:val="uk-UA"/>
              </w:rPr>
            </w:pPr>
            <w:r w:rsidRPr="00532FD7">
              <w:rPr>
                <w:rFonts w:ascii="Times New Roman" w:hAnsi="Times New Roman"/>
                <w:sz w:val="24"/>
                <w:szCs w:val="24"/>
                <w:lang w:val="uk-UA"/>
              </w:rPr>
              <w:t>Залучати педагогічних працівників школи до підвищення кваліфікації з питань профілактики булінгу (цькування) у школі</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639"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Діагностичний етап</w:t>
            </w: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501" w:type="dxa"/>
          </w:tcPr>
          <w:p w:rsidR="004C267C" w:rsidRPr="00532FD7" w:rsidRDefault="004C267C" w:rsidP="00CE616D">
            <w:pPr>
              <w:ind w:left="-74"/>
              <w:rPr>
                <w:rFonts w:ascii="Times New Roman" w:hAnsi="Times New Roman"/>
                <w:sz w:val="24"/>
                <w:szCs w:val="24"/>
                <w:lang w:val="uk-UA"/>
              </w:rPr>
            </w:pPr>
            <w:r w:rsidRPr="00532FD7">
              <w:rPr>
                <w:rFonts w:ascii="Times New Roman" w:hAnsi="Times New Roman"/>
                <w:sz w:val="24"/>
                <w:szCs w:val="24"/>
              </w:rPr>
              <w:t>Створення бази інструментарію для діагностування рівня напруги, тривожності в учнівських колективах</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rPr>
          <w:trHeight w:val="586"/>
        </w:trPr>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501" w:type="dxa"/>
            <w:shd w:val="clear" w:color="auto" w:fill="auto"/>
            <w:vAlign w:val="center"/>
          </w:tcPr>
          <w:p w:rsidR="004C267C" w:rsidRPr="00532FD7" w:rsidRDefault="004C267C" w:rsidP="00CE616D">
            <w:pPr>
              <w:spacing w:after="225"/>
              <w:rPr>
                <w:rFonts w:ascii="Times New Roman" w:hAnsi="Times New Roman"/>
                <w:sz w:val="24"/>
                <w:szCs w:val="24"/>
                <w:lang w:val="uk-UA"/>
              </w:rPr>
            </w:pPr>
            <w:r w:rsidRPr="00532FD7">
              <w:rPr>
                <w:rFonts w:ascii="Times New Roman" w:hAnsi="Times New Roman"/>
                <w:sz w:val="24"/>
                <w:szCs w:val="24"/>
              </w:rPr>
              <w:t>Складання банку даних учнів  «групи ризику»</w:t>
            </w:r>
          </w:p>
          <w:p w:rsidR="004C267C" w:rsidRPr="00532FD7" w:rsidRDefault="004C267C" w:rsidP="00CE616D">
            <w:pPr>
              <w:spacing w:after="225"/>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501" w:type="dxa"/>
            <w:shd w:val="clear" w:color="auto" w:fill="auto"/>
            <w:vAlign w:val="center"/>
          </w:tcPr>
          <w:p w:rsidR="004C267C" w:rsidRPr="00532FD7" w:rsidRDefault="004C267C" w:rsidP="00CE616D">
            <w:pPr>
              <w:rPr>
                <w:rFonts w:ascii="Times New Roman" w:hAnsi="Times New Roman"/>
                <w:sz w:val="24"/>
                <w:szCs w:val="24"/>
              </w:rPr>
            </w:pPr>
            <w:r w:rsidRPr="00532FD7">
              <w:rPr>
                <w:rFonts w:ascii="Times New Roman" w:hAnsi="Times New Roman"/>
                <w:sz w:val="24"/>
                <w:szCs w:val="24"/>
              </w:rPr>
              <w:t>Діагностування рівня напруги, тривожності в учнівських колективах:</w:t>
            </w:r>
          </w:p>
          <w:p w:rsidR="004C267C" w:rsidRPr="00532FD7" w:rsidRDefault="004C267C" w:rsidP="00CE616D">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спостереження за міжособистісною поведінкою здобувачів освіти;</w:t>
            </w:r>
          </w:p>
          <w:p w:rsidR="004C267C" w:rsidRPr="00532FD7" w:rsidRDefault="004C267C" w:rsidP="00CE616D">
            <w:pPr>
              <w:rPr>
                <w:rFonts w:ascii="Times New Roman" w:hAnsi="Times New Roman"/>
                <w:sz w:val="24"/>
                <w:szCs w:val="24"/>
              </w:rPr>
            </w:pPr>
            <w:r w:rsidRPr="00532FD7">
              <w:rPr>
                <w:rFonts w:ascii="Times New Roman" w:hAnsi="Times New Roman"/>
                <w:sz w:val="24"/>
                <w:szCs w:val="24"/>
                <w:lang w:val="uk-UA"/>
              </w:rPr>
              <w:t>-</w:t>
            </w:r>
            <w:r w:rsidRPr="00532FD7">
              <w:rPr>
                <w:rFonts w:ascii="Times New Roman" w:hAnsi="Times New Roman"/>
                <w:sz w:val="24"/>
                <w:szCs w:val="24"/>
              </w:rPr>
              <w:t xml:space="preserve"> опитування (анкетування) учасників освітнього процесу;</w:t>
            </w:r>
          </w:p>
          <w:p w:rsidR="004C267C" w:rsidRPr="00532FD7" w:rsidRDefault="004C267C" w:rsidP="00CE616D">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психологічні діагностики мікроклімату, згуртованості класних колективів та емоційних станів учнів;</w:t>
            </w:r>
          </w:p>
          <w:p w:rsidR="004C267C" w:rsidRPr="00532FD7" w:rsidRDefault="004C267C" w:rsidP="00CE616D">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соціальне дослідження наявності референтних груп та відторгнених в колективах;</w:t>
            </w:r>
          </w:p>
          <w:p w:rsidR="004C267C" w:rsidRPr="00532FD7" w:rsidRDefault="004C267C" w:rsidP="00CE616D">
            <w:pPr>
              <w:rPr>
                <w:rFonts w:ascii="Times New Roman" w:hAnsi="Times New Roman"/>
                <w:sz w:val="24"/>
                <w:szCs w:val="24"/>
              </w:rPr>
            </w:pPr>
            <w:r w:rsidRPr="00532FD7">
              <w:rPr>
                <w:rFonts w:ascii="Times New Roman" w:hAnsi="Times New Roman"/>
                <w:sz w:val="24"/>
                <w:szCs w:val="24"/>
                <w:lang w:val="uk-UA"/>
              </w:rPr>
              <w:t xml:space="preserve">- </w:t>
            </w:r>
            <w:r w:rsidRPr="00532FD7">
              <w:rPr>
                <w:rFonts w:ascii="Times New Roman" w:hAnsi="Times New Roman"/>
                <w:sz w:val="24"/>
                <w:szCs w:val="24"/>
              </w:rPr>
              <w:t>визначення рівня тривоги та депресії учнів.</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639"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 xml:space="preserve">ПРОСВІТНИЦЬКИЙ </w:t>
            </w:r>
            <w:r w:rsidRPr="00532FD7">
              <w:rPr>
                <w:rFonts w:ascii="Times New Roman" w:hAnsi="Times New Roman"/>
                <w:b/>
                <w:sz w:val="24"/>
                <w:szCs w:val="24"/>
              </w:rPr>
              <w:t xml:space="preserve"> НАПРЯМ</w:t>
            </w:r>
          </w:p>
        </w:tc>
      </w:tr>
      <w:tr w:rsidR="004C267C" w:rsidRPr="00532FD7" w:rsidTr="00CE616D">
        <w:tc>
          <w:tcPr>
            <w:tcW w:w="9639"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Інформаційно-профілактичні заходи</w:t>
            </w: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501" w:type="dxa"/>
          </w:tcPr>
          <w:p w:rsidR="004C267C" w:rsidRPr="00532FD7" w:rsidRDefault="004C267C" w:rsidP="00CE616D">
            <w:pPr>
              <w:ind w:left="-74"/>
              <w:rPr>
                <w:rFonts w:ascii="Times New Roman" w:hAnsi="Times New Roman"/>
                <w:sz w:val="24"/>
                <w:szCs w:val="24"/>
                <w:lang w:val="uk-UA"/>
              </w:rPr>
            </w:pPr>
            <w:r w:rsidRPr="00532FD7">
              <w:rPr>
                <w:rFonts w:ascii="Times New Roman" w:hAnsi="Times New Roman"/>
                <w:sz w:val="24"/>
                <w:szCs w:val="24"/>
                <w:lang w:val="uk-UA"/>
              </w:rPr>
              <w:t>Виступ агітбригади учнівського самоврядування «Як правильно дружити»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2021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501" w:type="dxa"/>
          </w:tcPr>
          <w:p w:rsidR="004C267C" w:rsidRPr="00532FD7" w:rsidRDefault="004C267C" w:rsidP="00CE616D">
            <w:pPr>
              <w:pStyle w:val="23"/>
              <w:rPr>
                <w:bCs/>
                <w:sz w:val="24"/>
                <w:szCs w:val="24"/>
                <w:u w:val="single"/>
                <w:lang w:val="uk-UA"/>
              </w:rPr>
            </w:pPr>
            <w:r w:rsidRPr="00532FD7">
              <w:rPr>
                <w:sz w:val="24"/>
                <w:szCs w:val="24"/>
                <w:lang w:val="uk-UA"/>
              </w:rPr>
              <w:t xml:space="preserve">Проходження безкоштовного курсу «Недискримінаційний підхід у навчанні» на сайті </w:t>
            </w:r>
            <w:r w:rsidRPr="00532FD7">
              <w:rPr>
                <w:sz w:val="24"/>
                <w:szCs w:val="24"/>
                <w:lang w:val="en-US"/>
              </w:rPr>
              <w:t>EdEra</w:t>
            </w:r>
            <w:r w:rsidRPr="00532FD7">
              <w:rPr>
                <w:sz w:val="24"/>
                <w:szCs w:val="24"/>
                <w:lang w:val="uk-UA"/>
              </w:rPr>
              <w:t>, «Протидія та попередження булінгу в закладах освіти» (освітня платформа «</w:t>
            </w:r>
            <w:r w:rsidRPr="00532FD7">
              <w:rPr>
                <w:sz w:val="24"/>
                <w:szCs w:val="24"/>
                <w:lang w:val="en-US"/>
              </w:rPr>
              <w:t>PROMETHEUS</w:t>
            </w:r>
            <w:r w:rsidRPr="00532FD7">
              <w:rPr>
                <w:sz w:val="24"/>
                <w:szCs w:val="24"/>
                <w:lang w:val="uk-UA"/>
              </w:rPr>
              <w:t>»)</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 класів</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501" w:type="dxa"/>
          </w:tcPr>
          <w:p w:rsidR="004C267C" w:rsidRPr="00532FD7" w:rsidRDefault="004C267C" w:rsidP="00CE616D">
            <w:pPr>
              <w:pStyle w:val="23"/>
              <w:ind w:left="-74"/>
              <w:rPr>
                <w:bCs/>
                <w:sz w:val="24"/>
                <w:szCs w:val="24"/>
              </w:rPr>
            </w:pPr>
            <w:r w:rsidRPr="00532FD7">
              <w:rPr>
                <w:sz w:val="24"/>
                <w:szCs w:val="24"/>
              </w:rPr>
              <w:t>Круглий стіл для батьків «Поговоримо про булінг та кібербулінг»</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Упродовж 2021/2022 навчального </w:t>
            </w:r>
            <w:r w:rsidRPr="00532FD7">
              <w:rPr>
                <w:rFonts w:ascii="Times New Roman" w:hAnsi="Times New Roman"/>
                <w:sz w:val="24"/>
                <w:szCs w:val="24"/>
                <w:lang w:val="uk-UA"/>
              </w:rPr>
              <w:lastRenderedPageBreak/>
              <w:t>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Класні керівники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 класів</w:t>
            </w:r>
          </w:p>
          <w:p w:rsidR="004C267C" w:rsidRPr="00532FD7" w:rsidRDefault="004C267C" w:rsidP="00CE616D">
            <w:pPr>
              <w:jc w:val="center"/>
              <w:rPr>
                <w:rFonts w:ascii="Times New Roman" w:hAnsi="Times New Roman"/>
                <w:sz w:val="24"/>
                <w:szCs w:val="24"/>
                <w:lang w:val="uk-UA"/>
              </w:rPr>
            </w:pP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19.</w:t>
            </w:r>
          </w:p>
        </w:tc>
        <w:tc>
          <w:tcPr>
            <w:tcW w:w="4501" w:type="dxa"/>
          </w:tcPr>
          <w:p w:rsidR="004C267C" w:rsidRPr="00532FD7" w:rsidRDefault="004C267C" w:rsidP="00CE616D">
            <w:pPr>
              <w:pStyle w:val="23"/>
              <w:ind w:left="-74"/>
              <w:rPr>
                <w:bCs/>
                <w:sz w:val="24"/>
                <w:szCs w:val="24"/>
              </w:rPr>
            </w:pPr>
            <w:r w:rsidRPr="00532FD7">
              <w:rPr>
                <w:bCs/>
                <w:sz w:val="24"/>
                <w:szCs w:val="24"/>
              </w:rPr>
              <w:t>Міні – тренінг «Як навчити дітей безпечної поведінки в Інтернеті»</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 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Вч. інформатики в початкових класах</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501" w:type="dxa"/>
          </w:tcPr>
          <w:p w:rsidR="004C267C" w:rsidRPr="00532FD7" w:rsidRDefault="004C267C" w:rsidP="00CE616D">
            <w:pPr>
              <w:pStyle w:val="23"/>
              <w:ind w:left="-74"/>
              <w:rPr>
                <w:bCs/>
                <w:sz w:val="24"/>
                <w:szCs w:val="24"/>
              </w:rPr>
            </w:pPr>
            <w:r w:rsidRPr="00532FD7">
              <w:rPr>
                <w:sz w:val="24"/>
                <w:szCs w:val="24"/>
              </w:rPr>
              <w:t>Круглий стіл для педколективу «Безпечна школа. Маски булінгу»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 2021</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501" w:type="dxa"/>
          </w:tcPr>
          <w:p w:rsidR="004C267C" w:rsidRPr="00532FD7" w:rsidRDefault="004C267C" w:rsidP="00CE616D">
            <w:pPr>
              <w:pStyle w:val="23"/>
              <w:ind w:left="-74"/>
              <w:rPr>
                <w:sz w:val="24"/>
                <w:szCs w:val="24"/>
              </w:rPr>
            </w:pPr>
            <w:r w:rsidRPr="00532FD7">
              <w:rPr>
                <w:sz w:val="24"/>
                <w:szCs w:val="24"/>
              </w:rPr>
              <w:t>Робота консультпункту «Скринька довіри»</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Соціальний педагог </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4501" w:type="dxa"/>
          </w:tcPr>
          <w:p w:rsidR="004C267C" w:rsidRPr="00532FD7" w:rsidRDefault="004C267C" w:rsidP="00CE616D">
            <w:pPr>
              <w:pStyle w:val="23"/>
              <w:ind w:left="-74"/>
              <w:rPr>
                <w:sz w:val="24"/>
                <w:szCs w:val="24"/>
              </w:rPr>
            </w:pPr>
            <w:r w:rsidRPr="00532FD7">
              <w:rPr>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 2021 року,</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 1-9 класів</w:t>
            </w:r>
          </w:p>
          <w:p w:rsidR="004C267C" w:rsidRPr="00532FD7" w:rsidRDefault="004C267C" w:rsidP="00CE616D">
            <w:pPr>
              <w:jc w:val="center"/>
              <w:rPr>
                <w:rFonts w:ascii="Times New Roman" w:hAnsi="Times New Roman"/>
                <w:sz w:val="24"/>
                <w:szCs w:val="24"/>
                <w:lang w:val="uk-UA"/>
              </w:rPr>
            </w:pP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501" w:type="dxa"/>
          </w:tcPr>
          <w:p w:rsidR="004C267C" w:rsidRPr="00532FD7" w:rsidRDefault="004C267C" w:rsidP="00CE616D">
            <w:pPr>
              <w:pStyle w:val="23"/>
              <w:ind w:left="-74"/>
              <w:rPr>
                <w:sz w:val="24"/>
                <w:szCs w:val="24"/>
              </w:rPr>
            </w:pPr>
            <w:r w:rsidRPr="00532FD7">
              <w:rPr>
                <w:sz w:val="24"/>
                <w:szCs w:val="24"/>
              </w:rPr>
              <w:t xml:space="preserve">Проведення відеолекторіїв у співпраці з представниками  міської соціальної служби  </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Соціальний педагог </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501" w:type="dxa"/>
          </w:tcPr>
          <w:p w:rsidR="004C267C" w:rsidRPr="00532FD7" w:rsidRDefault="004C267C" w:rsidP="00CE616D">
            <w:pPr>
              <w:pStyle w:val="23"/>
              <w:ind w:left="-74"/>
              <w:rPr>
                <w:sz w:val="24"/>
                <w:szCs w:val="24"/>
              </w:rPr>
            </w:pPr>
            <w:r w:rsidRPr="00532FD7">
              <w:rPr>
                <w:sz w:val="24"/>
                <w:szCs w:val="24"/>
              </w:rPr>
              <w:t>Проведення моніторингу безпечності та комфортності закладу освіти шляхом анкетування</w:t>
            </w:r>
          </w:p>
        </w:tc>
        <w:tc>
          <w:tcPr>
            <w:tcW w:w="1488" w:type="dxa"/>
            <w:tcBorders>
              <w:top w:val="single" w:sz="6" w:space="0" w:color="auto"/>
              <w:left w:val="single" w:sz="4" w:space="0" w:color="auto"/>
              <w:bottom w:val="single" w:sz="6"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Адміністрація </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639"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Робота соціального педагога спрямована на запобігання та протидію булінгу</w:t>
            </w: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501" w:type="dxa"/>
          </w:tcPr>
          <w:p w:rsidR="004C267C" w:rsidRPr="00532FD7" w:rsidRDefault="004C267C" w:rsidP="00CE616D">
            <w:pPr>
              <w:pStyle w:val="23"/>
              <w:ind w:left="-74"/>
              <w:rPr>
                <w:sz w:val="24"/>
                <w:szCs w:val="24"/>
              </w:rPr>
            </w:pPr>
            <w:r w:rsidRPr="00532FD7">
              <w:rPr>
                <w:sz w:val="24"/>
                <w:szCs w:val="24"/>
              </w:rPr>
              <w:t>Анкетування за методикою «Агресина поведінка» (за Є. Ільїним та П. Ковальовим)</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501" w:type="dxa"/>
          </w:tcPr>
          <w:p w:rsidR="004C267C" w:rsidRPr="00532FD7" w:rsidRDefault="004C267C" w:rsidP="00CE616D">
            <w:pPr>
              <w:pStyle w:val="23"/>
              <w:ind w:left="-74"/>
              <w:rPr>
                <w:sz w:val="24"/>
                <w:szCs w:val="24"/>
              </w:rPr>
            </w:pPr>
            <w:r w:rsidRPr="00532FD7">
              <w:rPr>
                <w:sz w:val="24"/>
                <w:szCs w:val="24"/>
              </w:rPr>
              <w:t>Анкета «Протидія булінгу»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501" w:type="dxa"/>
          </w:tcPr>
          <w:p w:rsidR="004C267C" w:rsidRPr="00532FD7" w:rsidRDefault="004C267C" w:rsidP="00CE616D">
            <w:pPr>
              <w:pStyle w:val="23"/>
              <w:ind w:left="-74"/>
              <w:rPr>
                <w:sz w:val="24"/>
                <w:szCs w:val="24"/>
              </w:rPr>
            </w:pPr>
            <w:r w:rsidRPr="00532FD7">
              <w:rPr>
                <w:sz w:val="24"/>
                <w:szCs w:val="24"/>
              </w:rPr>
              <w:t>Тренінг для педагогів «Конфлікти – це норми життя?»</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501" w:type="dxa"/>
          </w:tcPr>
          <w:p w:rsidR="004C267C" w:rsidRPr="00532FD7" w:rsidRDefault="004C267C" w:rsidP="00CE616D">
            <w:pPr>
              <w:pStyle w:val="23"/>
              <w:ind w:left="-74"/>
              <w:rPr>
                <w:sz w:val="24"/>
                <w:szCs w:val="24"/>
              </w:rPr>
            </w:pPr>
            <w:r w:rsidRPr="00532FD7">
              <w:rPr>
                <w:sz w:val="24"/>
                <w:szCs w:val="24"/>
              </w:rPr>
              <w:t>Батьківський всеобуч «Агресивна поведінка підлітків. Що таке батьківський авторитет»</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501" w:type="dxa"/>
          </w:tcPr>
          <w:p w:rsidR="004C267C" w:rsidRPr="00532FD7" w:rsidRDefault="004C267C" w:rsidP="00CE616D">
            <w:pPr>
              <w:pStyle w:val="23"/>
              <w:ind w:left="-74"/>
              <w:rPr>
                <w:sz w:val="24"/>
                <w:szCs w:val="24"/>
              </w:rPr>
            </w:pPr>
            <w:r w:rsidRPr="00532FD7">
              <w:rPr>
                <w:sz w:val="24"/>
                <w:szCs w:val="24"/>
              </w:rPr>
              <w:t>Розробка пам’ятки «Маркери булінгу»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4501" w:type="dxa"/>
          </w:tcPr>
          <w:p w:rsidR="004C267C" w:rsidRPr="00532FD7" w:rsidRDefault="004C267C" w:rsidP="00CE616D">
            <w:pPr>
              <w:pStyle w:val="23"/>
              <w:ind w:left="-74"/>
              <w:rPr>
                <w:sz w:val="24"/>
                <w:szCs w:val="24"/>
              </w:rPr>
            </w:pPr>
            <w:r w:rsidRPr="00532FD7">
              <w:rPr>
                <w:sz w:val="24"/>
                <w:szCs w:val="24"/>
              </w:rPr>
              <w:t>Складання порад «Як допомогти дітям упоратися з булінгом»</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8482" w:type="dxa"/>
            <w:gridSpan w:val="4"/>
          </w:tcPr>
          <w:p w:rsidR="004C267C" w:rsidRPr="00532FD7" w:rsidRDefault="004C267C" w:rsidP="00CE616D">
            <w:pPr>
              <w:jc w:val="center"/>
              <w:rPr>
                <w:rFonts w:ascii="Times New Roman" w:hAnsi="Times New Roman"/>
                <w:b/>
                <w:bCs/>
                <w:sz w:val="24"/>
                <w:szCs w:val="24"/>
                <w:lang w:val="uk-UA"/>
              </w:rPr>
            </w:pPr>
            <w:r w:rsidRPr="00532FD7">
              <w:rPr>
                <w:rFonts w:ascii="Times New Roman" w:hAnsi="Times New Roman"/>
                <w:b/>
                <w:bCs/>
                <w:sz w:val="24"/>
                <w:szCs w:val="24"/>
                <w:lang w:val="uk-UA"/>
              </w:rPr>
              <w:t xml:space="preserve">                                       Вторинна профілактика</w:t>
            </w:r>
          </w:p>
        </w:tc>
        <w:tc>
          <w:tcPr>
            <w:tcW w:w="115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6"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4501" w:type="dxa"/>
          </w:tcPr>
          <w:p w:rsidR="004C267C" w:rsidRPr="00532FD7" w:rsidRDefault="004C267C" w:rsidP="00CE616D">
            <w:pPr>
              <w:pStyle w:val="23"/>
              <w:ind w:left="-74"/>
              <w:rPr>
                <w:sz w:val="24"/>
                <w:szCs w:val="24"/>
              </w:rPr>
            </w:pPr>
            <w:r w:rsidRPr="00532FD7">
              <w:rPr>
                <w:sz w:val="24"/>
                <w:szCs w:val="24"/>
              </w:rPr>
              <w:t xml:space="preserve">Розгляд заяв про випадки булінгу </w:t>
            </w:r>
          </w:p>
        </w:tc>
        <w:tc>
          <w:tcPr>
            <w:tcW w:w="1488" w:type="dxa"/>
          </w:tcPr>
          <w:p w:rsidR="004C267C" w:rsidRPr="00532FD7" w:rsidRDefault="004C267C" w:rsidP="00CE616D">
            <w:pPr>
              <w:rPr>
                <w:rFonts w:ascii="Times New Roman" w:hAnsi="Times New Roman"/>
                <w:sz w:val="24"/>
                <w:szCs w:val="24"/>
              </w:rPr>
            </w:pPr>
            <w:r w:rsidRPr="00532FD7">
              <w:rPr>
                <w:rFonts w:ascii="Times New Roman" w:hAnsi="Times New Roman"/>
                <w:sz w:val="24"/>
                <w:szCs w:val="24"/>
              </w:rPr>
              <w:t>За заявою</w:t>
            </w:r>
          </w:p>
        </w:tc>
        <w:tc>
          <w:tcPr>
            <w:tcW w:w="1937"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Адміністрація школи</w:t>
            </w:r>
          </w:p>
        </w:tc>
        <w:tc>
          <w:tcPr>
            <w:tcW w:w="115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2.2.2. Заходи щодо забезпечення відвідування занять здобувачами освіти</w:t>
      </w:r>
    </w:p>
    <w:tbl>
      <w:tblPr>
        <w:tblStyle w:val="afff"/>
        <w:tblW w:w="0" w:type="auto"/>
        <w:tblInd w:w="-459" w:type="dxa"/>
        <w:tblLayout w:type="fixed"/>
        <w:tblLook w:val="04A0"/>
      </w:tblPr>
      <w:tblGrid>
        <w:gridCol w:w="558"/>
        <w:gridCol w:w="4499"/>
        <w:gridCol w:w="1488"/>
        <w:gridCol w:w="1937"/>
        <w:gridCol w:w="1157"/>
      </w:tblGrid>
      <w:tr w:rsidR="004C267C" w:rsidRPr="00532FD7" w:rsidTr="00CE616D">
        <w:tc>
          <w:tcPr>
            <w:tcW w:w="5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4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15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Скласти алгоритм контролю за відвідуванням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2020</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Видати наказ по школі «Про посилення контролю за відвідуванням занять здобувачами освіти у 2021/2022 навчальному році»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Скласти алгоритм дій з питання попередження пропусків навчальних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2020</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Засідання Ради профілактики</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 xml:space="preserve">Про проведення рейду по мікрорайону. </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Система роботи закладу освіти з питання контролю за відвідуванням учнів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Організувати контроль за відвідуванням учнями навчальних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Проводити рейди з перевірки запізнень і відвідування школи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Проводити співбесіди з класними керівниками з питання  контролю за відвідуванням занять учнями  ( раз на два тижні)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Аналіз роботи класних керівників з питання контролю за відвідуванням занять учнями  </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Жовтень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Рейди в родини з метою вивчення умов утримання дітей та забезпечення їх навчання</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Засідання Ради профілактики</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 xml:space="preserve"> Про результати перевірки стану контролю за відвідуванням учнями навчальних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Нарада при директорові</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-Про стан відвідування занять здобувачами освіти  </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Жовтень 2021</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Проводити роз’яснювальну роботу  з батьками здобувачів освіти щодо їх відповідальності за відвідуванням учнями занять</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2020/2021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Забезпечити ведення журналу обліку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Щотижня на оперативній нараді при директорі аналізувати роботу по організації відвідування занять </w:t>
            </w:r>
            <w:r w:rsidRPr="00532FD7">
              <w:rPr>
                <w:rFonts w:ascii="Times New Roman" w:hAnsi="Times New Roman"/>
                <w:sz w:val="24"/>
                <w:szCs w:val="24"/>
                <w:lang w:val="uk-UA"/>
              </w:rPr>
              <w:lastRenderedPageBreak/>
              <w:t>здобувачами освіти в закладі з прийняттям відповідних мір</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Упродовж 2021/2022 навчального </w:t>
            </w:r>
            <w:r w:rsidRPr="00532FD7">
              <w:rPr>
                <w:rFonts w:ascii="Times New Roman" w:hAnsi="Times New Roman"/>
                <w:sz w:val="24"/>
                <w:szCs w:val="24"/>
                <w:lang w:val="uk-UA"/>
              </w:rPr>
              <w:lastRenderedPageBreak/>
              <w:t>року</w:t>
            </w:r>
          </w:p>
        </w:tc>
        <w:tc>
          <w:tcPr>
            <w:tcW w:w="1937" w:type="dxa"/>
          </w:tcPr>
          <w:p w:rsidR="004C267C" w:rsidRPr="00532FD7" w:rsidRDefault="004C267C" w:rsidP="00CE616D">
            <w:pPr>
              <w:jc w:val="center"/>
            </w:pPr>
            <w:r w:rsidRPr="00532FD7">
              <w:rPr>
                <w:rFonts w:ascii="Times New Roman" w:hAnsi="Times New Roman"/>
                <w:sz w:val="24"/>
                <w:szCs w:val="24"/>
                <w:lang w:val="uk-UA"/>
              </w:rPr>
              <w:lastRenderedPageBreak/>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15.</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Щомісяця проводити співбесіду з класними керівниками по контролю за відвідуванням і  надавати довідку директору</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Довести до відома батьків алгоритм роботи школи</w:t>
            </w:r>
            <w:r w:rsidRPr="00532FD7">
              <w:rPr>
                <w:rFonts w:ascii="Times New Roman" w:hAnsi="Times New Roman"/>
                <w:sz w:val="24"/>
                <w:szCs w:val="24"/>
              </w:rPr>
              <w:t xml:space="preserve"> </w:t>
            </w:r>
            <w:r w:rsidRPr="00532FD7">
              <w:rPr>
                <w:rFonts w:ascii="Times New Roman" w:hAnsi="Times New Roman"/>
                <w:sz w:val="24"/>
                <w:szCs w:val="24"/>
                <w:lang w:val="uk-UA"/>
              </w:rPr>
              <w:t>щодо попередження пропусків занять учнями закладу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15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49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Видати наказ по школі «Про підсумки роботи школи  щодо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Травень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937" w:type="dxa"/>
          </w:tcPr>
          <w:p w:rsidR="004C267C" w:rsidRPr="00532FD7" w:rsidRDefault="004C267C" w:rsidP="00CE616D">
            <w:pPr>
              <w:jc w:val="center"/>
            </w:pPr>
            <w:r w:rsidRPr="00532FD7">
              <w:rPr>
                <w:rFonts w:ascii="Times New Roman" w:hAnsi="Times New Roman"/>
                <w:sz w:val="24"/>
                <w:szCs w:val="24"/>
                <w:lang w:val="uk-UA"/>
              </w:rPr>
              <w:t xml:space="preserve">Адміністрація </w:t>
            </w:r>
          </w:p>
        </w:tc>
        <w:tc>
          <w:tcPr>
            <w:tcW w:w="1157" w:type="dxa"/>
          </w:tcPr>
          <w:p w:rsidR="004C267C" w:rsidRPr="00532FD7" w:rsidRDefault="004C267C" w:rsidP="00CE616D">
            <w:pPr>
              <w:jc w:val="center"/>
              <w:rPr>
                <w:rFonts w:ascii="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2.2.3. Соціальний захист здобувачів освіти</w:t>
      </w:r>
    </w:p>
    <w:tbl>
      <w:tblPr>
        <w:tblStyle w:val="19"/>
        <w:tblW w:w="0" w:type="auto"/>
        <w:tblInd w:w="-459" w:type="dxa"/>
        <w:tblLayout w:type="fixed"/>
        <w:tblLook w:val="04A0"/>
      </w:tblPr>
      <w:tblGrid>
        <w:gridCol w:w="655"/>
        <w:gridCol w:w="4217"/>
        <w:gridCol w:w="1556"/>
        <w:gridCol w:w="1937"/>
        <w:gridCol w:w="1274"/>
      </w:tblGrid>
      <w:tr w:rsidR="004C267C" w:rsidRPr="00532FD7" w:rsidTr="00CE616D">
        <w:tc>
          <w:tcPr>
            <w:tcW w:w="655"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1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556"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74"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both"/>
              <w:rPr>
                <w:rFonts w:ascii="Times New Roman" w:eastAsia="Times New Roman" w:hAnsi="Times New Roman"/>
                <w:spacing w:val="5"/>
                <w:sz w:val="24"/>
                <w:szCs w:val="24"/>
                <w:lang w:val="uk-UA"/>
              </w:rPr>
            </w:pPr>
            <w:r w:rsidRPr="00532FD7">
              <w:rPr>
                <w:rFonts w:ascii="Times New Roman" w:eastAsia="Times New Roman" w:hAnsi="Times New Roman"/>
                <w:spacing w:val="5"/>
                <w:sz w:val="24"/>
                <w:szCs w:val="24"/>
                <w:lang w:val="uk-UA"/>
              </w:rPr>
              <w:t>Організувати постійний контроль за здобуттям повної загальної середньої освіти</w:t>
            </w:r>
          </w:p>
        </w:tc>
        <w:tc>
          <w:tcPr>
            <w:tcW w:w="1556" w:type="dxa"/>
            <w:shd w:val="clear" w:color="auto" w:fill="auto"/>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 школи</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both"/>
              <w:rPr>
                <w:rFonts w:ascii="Times New Roman" w:eastAsia="Times New Roman" w:hAnsi="Times New Roman"/>
                <w:spacing w:val="4"/>
                <w:sz w:val="24"/>
                <w:szCs w:val="24"/>
                <w:lang w:val="uk-UA"/>
              </w:rPr>
            </w:pPr>
            <w:r w:rsidRPr="00532FD7">
              <w:rPr>
                <w:rFonts w:ascii="Times New Roman" w:eastAsia="Times New Roman" w:hAnsi="Times New Roman"/>
                <w:spacing w:val="5"/>
                <w:sz w:val="24"/>
                <w:szCs w:val="24"/>
                <w:lang w:val="uk-UA"/>
              </w:rPr>
              <w:t>Вести роз’яснювальну роботу серед на</w:t>
            </w:r>
            <w:r w:rsidRPr="00532FD7">
              <w:rPr>
                <w:rFonts w:ascii="Times New Roman" w:eastAsia="Times New Roman" w:hAnsi="Times New Roman"/>
                <w:spacing w:val="7"/>
                <w:sz w:val="24"/>
                <w:szCs w:val="24"/>
                <w:lang w:val="uk-UA"/>
              </w:rPr>
              <w:t xml:space="preserve">селення щодо обов’язковості здобуття дітьми та підлітками </w:t>
            </w:r>
            <w:r w:rsidRPr="00532FD7">
              <w:rPr>
                <w:rFonts w:ascii="Times New Roman" w:eastAsia="Times New Roman" w:hAnsi="Times New Roman"/>
                <w:spacing w:val="4"/>
                <w:sz w:val="24"/>
                <w:szCs w:val="24"/>
                <w:lang w:val="uk-UA"/>
              </w:rPr>
              <w:t>повної загальної середньої освіти</w:t>
            </w:r>
          </w:p>
        </w:tc>
        <w:tc>
          <w:tcPr>
            <w:tcW w:w="1556" w:type="dxa"/>
            <w:shd w:val="clear" w:color="auto" w:fill="auto"/>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 школи, педколектив</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both"/>
              <w:rPr>
                <w:rFonts w:ascii="Times New Roman" w:eastAsia="Times New Roman" w:hAnsi="Times New Roman"/>
                <w:spacing w:val="9"/>
                <w:sz w:val="24"/>
                <w:szCs w:val="24"/>
                <w:lang w:val="uk-UA"/>
              </w:rPr>
            </w:pPr>
            <w:r w:rsidRPr="00532FD7">
              <w:rPr>
                <w:rFonts w:ascii="Times New Roman" w:eastAsia="Times New Roman" w:hAnsi="Times New Roman"/>
                <w:spacing w:val="4"/>
                <w:sz w:val="24"/>
                <w:szCs w:val="24"/>
                <w:lang w:val="uk-UA"/>
              </w:rPr>
              <w:t xml:space="preserve">Систематично проводити роботу щодо залучення до навчання </w:t>
            </w:r>
            <w:r w:rsidRPr="00532FD7">
              <w:rPr>
                <w:rFonts w:ascii="Times New Roman" w:eastAsia="Times New Roman" w:hAnsi="Times New Roman"/>
                <w:spacing w:val="9"/>
                <w:sz w:val="24"/>
                <w:szCs w:val="24"/>
                <w:lang w:val="uk-UA"/>
              </w:rPr>
              <w:t>дітей і підлітків від 6 до 18 років.</w:t>
            </w:r>
          </w:p>
          <w:p w:rsidR="004C267C" w:rsidRPr="00532FD7" w:rsidRDefault="004C267C" w:rsidP="00CE616D">
            <w:pPr>
              <w:jc w:val="both"/>
              <w:rPr>
                <w:rFonts w:ascii="Times New Roman" w:eastAsia="Times New Roman" w:hAnsi="Times New Roman"/>
                <w:spacing w:val="9"/>
                <w:sz w:val="24"/>
                <w:szCs w:val="24"/>
                <w:lang w:val="uk-UA"/>
              </w:rPr>
            </w:pPr>
          </w:p>
        </w:tc>
        <w:tc>
          <w:tcPr>
            <w:tcW w:w="1556" w:type="dxa"/>
            <w:shd w:val="clear" w:color="auto" w:fill="auto"/>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tabs>
                <w:tab w:val="left" w:pos="646"/>
              </w:tabs>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 школи, педколектив</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tabs>
                <w:tab w:val="left" w:pos="646"/>
              </w:tabs>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both"/>
              <w:rPr>
                <w:rFonts w:ascii="Times New Roman" w:eastAsia="Times New Roman" w:hAnsi="Times New Roman"/>
                <w:spacing w:val="6"/>
                <w:sz w:val="24"/>
                <w:szCs w:val="24"/>
                <w:lang w:val="uk-UA"/>
              </w:rPr>
            </w:pPr>
            <w:r w:rsidRPr="00532FD7">
              <w:rPr>
                <w:rFonts w:ascii="Times New Roman" w:eastAsia="Times New Roman" w:hAnsi="Times New Roman"/>
                <w:spacing w:val="7"/>
                <w:sz w:val="24"/>
                <w:szCs w:val="24"/>
                <w:lang w:val="uk-UA"/>
              </w:rPr>
              <w:t xml:space="preserve">Провести аналіз кількості дітей і підлітків, що проживають </w:t>
            </w:r>
            <w:r w:rsidRPr="00532FD7">
              <w:rPr>
                <w:rFonts w:ascii="Times New Roman" w:eastAsia="Times New Roman" w:hAnsi="Times New Roman"/>
                <w:spacing w:val="6"/>
                <w:sz w:val="24"/>
                <w:szCs w:val="24"/>
                <w:lang w:val="uk-UA"/>
              </w:rPr>
              <w:t>на території обслуговування школи в порівнянні з кількістю дітей, що навчаться в  школі.</w:t>
            </w:r>
          </w:p>
          <w:p w:rsidR="004C267C" w:rsidRPr="00532FD7" w:rsidRDefault="004C267C" w:rsidP="00CE616D">
            <w:pPr>
              <w:jc w:val="both"/>
              <w:rPr>
                <w:rFonts w:ascii="Times New Roman" w:eastAsia="Times New Roman" w:hAnsi="Times New Roman"/>
                <w:spacing w:val="6"/>
                <w:sz w:val="24"/>
                <w:szCs w:val="24"/>
                <w:lang w:val="uk-UA"/>
              </w:rPr>
            </w:pP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01.09.21</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pacing w:val="6"/>
                <w:sz w:val="24"/>
                <w:szCs w:val="24"/>
                <w:lang w:val="uk-UA"/>
              </w:rPr>
              <w:t>Брати участь у Всеукраїнському рейді «Урок»:</w:t>
            </w:r>
          </w:p>
          <w:p w:rsidR="004C267C" w:rsidRPr="00532FD7" w:rsidRDefault="004C267C" w:rsidP="00CE616D">
            <w:pPr>
              <w:shd w:val="clear" w:color="auto" w:fill="FFFFFF"/>
              <w:ind w:left="24" w:firstLine="304"/>
              <w:jc w:val="both"/>
              <w:rPr>
                <w:rFonts w:ascii="Times New Roman" w:eastAsia="Times New Roman" w:hAnsi="Times New Roman"/>
                <w:sz w:val="24"/>
                <w:szCs w:val="24"/>
                <w:lang w:val="uk-UA"/>
              </w:rPr>
            </w:pPr>
            <w:r w:rsidRPr="00532FD7">
              <w:rPr>
                <w:rFonts w:ascii="Times New Roman" w:eastAsia="Times New Roman" w:hAnsi="Times New Roman"/>
                <w:spacing w:val="3"/>
                <w:sz w:val="24"/>
                <w:szCs w:val="24"/>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532FD7">
              <w:rPr>
                <w:rFonts w:ascii="Times New Roman" w:eastAsia="Times New Roman" w:hAnsi="Times New Roman"/>
                <w:spacing w:val="1"/>
                <w:sz w:val="24"/>
                <w:szCs w:val="24"/>
                <w:lang w:val="uk-UA"/>
              </w:rPr>
              <w:t>повнолітніх; неповнолітніх, які виховуються в неблагополуч</w:t>
            </w:r>
            <w:r w:rsidRPr="00532FD7">
              <w:rPr>
                <w:rFonts w:ascii="Times New Roman" w:eastAsia="Times New Roman" w:hAnsi="Times New Roman"/>
                <w:spacing w:val="2"/>
                <w:sz w:val="24"/>
                <w:szCs w:val="24"/>
                <w:lang w:val="uk-UA"/>
              </w:rPr>
              <w:t xml:space="preserve">них родинах; дітей-сиріт та дітей, позбавлених батьківського піклування; дітей з малозабезпечених сімей та </w:t>
            </w:r>
            <w:r w:rsidRPr="00532FD7">
              <w:rPr>
                <w:rFonts w:ascii="Times New Roman" w:eastAsia="Times New Roman" w:hAnsi="Times New Roman"/>
                <w:spacing w:val="2"/>
                <w:sz w:val="24"/>
                <w:szCs w:val="24"/>
                <w:lang w:val="uk-UA"/>
              </w:rPr>
              <w:lastRenderedPageBreak/>
              <w:t xml:space="preserve">багатодітних </w:t>
            </w:r>
            <w:r w:rsidRPr="00532FD7">
              <w:rPr>
                <w:rFonts w:ascii="Times New Roman" w:eastAsia="Times New Roman" w:hAnsi="Times New Roman"/>
                <w:spacing w:val="-4"/>
                <w:sz w:val="24"/>
                <w:szCs w:val="24"/>
                <w:lang w:val="uk-UA"/>
              </w:rPr>
              <w:t>сімей;</w:t>
            </w:r>
          </w:p>
          <w:p w:rsidR="004C267C" w:rsidRPr="00532FD7" w:rsidRDefault="004C267C" w:rsidP="00CE616D">
            <w:pPr>
              <w:shd w:val="clear" w:color="auto" w:fill="FFFFFF"/>
              <w:ind w:firstLine="293"/>
              <w:jc w:val="both"/>
              <w:rPr>
                <w:rFonts w:ascii="Times New Roman" w:eastAsia="Times New Roman" w:hAnsi="Times New Roman"/>
                <w:sz w:val="24"/>
                <w:szCs w:val="24"/>
                <w:lang w:val="uk-UA"/>
              </w:rPr>
            </w:pPr>
            <w:r w:rsidRPr="00532FD7">
              <w:rPr>
                <w:rFonts w:ascii="Times New Roman" w:eastAsia="Times New Roman" w:hAnsi="Times New Roman"/>
                <w:spacing w:val="6"/>
                <w:sz w:val="24"/>
                <w:szCs w:val="24"/>
                <w:lang w:val="uk-UA"/>
              </w:rPr>
              <w:t>• тримати під контролем учнів, які схильні до пропусків занять без поважних причин</w:t>
            </w:r>
          </w:p>
        </w:tc>
        <w:tc>
          <w:tcPr>
            <w:tcW w:w="1556" w:type="dxa"/>
            <w:shd w:val="clear" w:color="auto" w:fill="auto"/>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6</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7"/>
                <w:sz w:val="24"/>
                <w:szCs w:val="24"/>
                <w:lang w:val="uk-UA"/>
              </w:rPr>
              <w:t xml:space="preserve">Перевірити явку дітей і підлітків шкільного віку до школи на підставі списків. Скласти «Список дітей </w:t>
            </w:r>
            <w:r w:rsidRPr="00532FD7">
              <w:rPr>
                <w:rFonts w:ascii="Times New Roman" w:eastAsia="Times New Roman" w:hAnsi="Times New Roman"/>
                <w:spacing w:val="10"/>
                <w:sz w:val="24"/>
                <w:szCs w:val="24"/>
                <w:lang w:val="uk-UA"/>
              </w:rPr>
              <w:t xml:space="preserve">і підлітків, які не приступили до занять 1 вересня 2021 року </w:t>
            </w:r>
            <w:r w:rsidRPr="00532FD7">
              <w:rPr>
                <w:rFonts w:ascii="Times New Roman" w:eastAsia="Times New Roman" w:hAnsi="Times New Roman"/>
                <w:spacing w:val="6"/>
                <w:sz w:val="24"/>
                <w:szCs w:val="24"/>
                <w:lang w:val="uk-UA"/>
              </w:rPr>
              <w:t xml:space="preserve">на території обслуговування» і подати його до відділу </w:t>
            </w:r>
            <w:r w:rsidRPr="00532FD7">
              <w:rPr>
                <w:rFonts w:ascii="Times New Roman" w:eastAsia="Times New Roman" w:hAnsi="Times New Roman"/>
                <w:spacing w:val="7"/>
                <w:sz w:val="24"/>
                <w:szCs w:val="24"/>
                <w:lang w:val="uk-UA"/>
              </w:rPr>
              <w:t xml:space="preserve">освіти з інформацією про вжиті заходи щодо залучення таких </w:t>
            </w:r>
            <w:r w:rsidRPr="00532FD7">
              <w:rPr>
                <w:rFonts w:ascii="Times New Roman" w:eastAsia="Times New Roman" w:hAnsi="Times New Roman"/>
                <w:spacing w:val="6"/>
                <w:sz w:val="24"/>
                <w:szCs w:val="24"/>
                <w:lang w:val="uk-UA"/>
              </w:rPr>
              <w:t>дітей до навчання.</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05.09.2021</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7"/>
                <w:sz w:val="24"/>
                <w:szCs w:val="24"/>
                <w:lang w:val="uk-UA"/>
              </w:rPr>
              <w:t>Повернути списки дітей і підлітків шкільного віку до відділу освіти з відмітками про те, де навчають</w:t>
            </w:r>
            <w:r w:rsidRPr="00532FD7">
              <w:rPr>
                <w:rFonts w:ascii="Times New Roman" w:eastAsia="Times New Roman" w:hAnsi="Times New Roman"/>
                <w:spacing w:val="8"/>
                <w:sz w:val="24"/>
                <w:szCs w:val="24"/>
                <w:lang w:val="uk-UA"/>
              </w:rPr>
              <w:t>ся діти, з довідками з навчальних закладів</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05.09.2021</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4"/>
                <w:sz w:val="24"/>
                <w:szCs w:val="24"/>
                <w:lang w:val="uk-UA"/>
              </w:rPr>
              <w:t xml:space="preserve">За наявності в школі учнів, </w:t>
            </w:r>
            <w:r w:rsidRPr="00532FD7">
              <w:rPr>
                <w:rFonts w:ascii="Times New Roman" w:eastAsia="Times New Roman" w:hAnsi="Times New Roman"/>
                <w:spacing w:val="-2"/>
                <w:sz w:val="24"/>
                <w:szCs w:val="24"/>
                <w:lang w:val="uk-UA"/>
              </w:rPr>
              <w:t>які проживають на закріпленій за школою території об</w:t>
            </w:r>
            <w:r w:rsidRPr="00532FD7">
              <w:rPr>
                <w:rFonts w:ascii="Times New Roman" w:eastAsia="Times New Roman" w:hAnsi="Times New Roman"/>
                <w:spacing w:val="5"/>
                <w:sz w:val="24"/>
                <w:szCs w:val="24"/>
                <w:lang w:val="uk-UA"/>
              </w:rPr>
              <w:t>слуговування і яких не було включено до списку, подати до</w:t>
            </w:r>
            <w:r w:rsidRPr="00532FD7">
              <w:rPr>
                <w:rFonts w:ascii="Times New Roman" w:eastAsia="Times New Roman" w:hAnsi="Times New Roman"/>
                <w:spacing w:val="11"/>
                <w:sz w:val="24"/>
                <w:szCs w:val="24"/>
                <w:lang w:val="uk-UA"/>
              </w:rPr>
              <w:t xml:space="preserve">датковий список таких учнів відділу </w:t>
            </w:r>
            <w:r w:rsidRPr="00532FD7">
              <w:rPr>
                <w:rFonts w:ascii="Times New Roman" w:eastAsia="Times New Roman" w:hAnsi="Times New Roman"/>
                <w:spacing w:val="-1"/>
                <w:sz w:val="24"/>
                <w:szCs w:val="24"/>
                <w:lang w:val="uk-UA"/>
              </w:rPr>
              <w:t>освіти.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05.09.2021</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jc w:val="both"/>
              <w:rPr>
                <w:rFonts w:ascii="Times New Roman" w:eastAsia="Times New Roman" w:hAnsi="Times New Roman"/>
                <w:sz w:val="24"/>
                <w:szCs w:val="24"/>
                <w:lang w:val="uk-UA"/>
              </w:rPr>
            </w:pPr>
            <w:r w:rsidRPr="00532FD7">
              <w:rPr>
                <w:rFonts w:ascii="Times New Roman" w:eastAsia="Times New Roman" w:hAnsi="Times New Roman"/>
                <w:spacing w:val="7"/>
                <w:sz w:val="24"/>
                <w:szCs w:val="24"/>
                <w:lang w:val="uk-UA"/>
              </w:rPr>
              <w:t>Подати статистичний звіт (форма № 77-РВК) про кількість дітей і підлітків шкільного віку, інформацію про охоплен</w:t>
            </w:r>
            <w:r w:rsidRPr="00532FD7">
              <w:rPr>
                <w:rFonts w:ascii="Times New Roman" w:eastAsia="Times New Roman" w:hAnsi="Times New Roman"/>
                <w:spacing w:val="8"/>
                <w:sz w:val="24"/>
                <w:szCs w:val="24"/>
                <w:lang w:val="uk-UA"/>
              </w:rPr>
              <w:t xml:space="preserve">ня дітей і підлітків шкільного віку навчанням, про облік за роками народження, про облік навчання дітей і підлітків </w:t>
            </w:r>
            <w:r w:rsidRPr="00532FD7">
              <w:rPr>
                <w:rFonts w:ascii="Times New Roman" w:eastAsia="Times New Roman" w:hAnsi="Times New Roman"/>
                <w:spacing w:val="5"/>
                <w:sz w:val="24"/>
                <w:szCs w:val="24"/>
                <w:lang w:val="uk-UA"/>
              </w:rPr>
              <w:t>шкільного віку.</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05.09.2021</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jc w:val="both"/>
              <w:rPr>
                <w:rFonts w:ascii="Times New Roman" w:eastAsia="Times New Roman" w:hAnsi="Times New Roman"/>
                <w:sz w:val="24"/>
                <w:szCs w:val="24"/>
              </w:rPr>
            </w:pPr>
            <w:r w:rsidRPr="00532FD7">
              <w:rPr>
                <w:rFonts w:ascii="Times New Roman" w:eastAsia="Times New Roman" w:hAnsi="Times New Roman"/>
                <w:spacing w:val="5"/>
                <w:sz w:val="24"/>
                <w:szCs w:val="24"/>
                <w:lang w:val="uk-UA"/>
              </w:rPr>
              <w:t>Проводити роботу щодо залучення до навчання дітей 6-річного віку:</w:t>
            </w:r>
          </w:p>
          <w:p w:rsidR="004C267C" w:rsidRPr="00532FD7" w:rsidRDefault="004C267C" w:rsidP="00CE616D">
            <w:pPr>
              <w:shd w:val="clear" w:color="auto" w:fill="FFFFFF"/>
              <w:ind w:left="10"/>
              <w:jc w:val="both"/>
              <w:rPr>
                <w:rFonts w:ascii="Times New Roman" w:eastAsia="Times New Roman" w:hAnsi="Times New Roman"/>
                <w:sz w:val="24"/>
                <w:szCs w:val="24"/>
              </w:rPr>
            </w:pPr>
            <w:r w:rsidRPr="00532FD7">
              <w:rPr>
                <w:rFonts w:ascii="Times New Roman" w:eastAsia="Times New Roman" w:hAnsi="Times New Roman"/>
                <w:spacing w:val="7"/>
                <w:sz w:val="24"/>
                <w:szCs w:val="24"/>
                <w:lang w:val="uk-UA"/>
              </w:rPr>
              <w:t>•   уточнити списки дітей, яким виповнилося 5 років;</w:t>
            </w:r>
          </w:p>
          <w:p w:rsidR="004C267C" w:rsidRPr="00532FD7" w:rsidRDefault="004C267C" w:rsidP="00CE616D">
            <w:pPr>
              <w:shd w:val="clear" w:color="auto" w:fill="FFFFFF"/>
              <w:ind w:left="10"/>
              <w:jc w:val="both"/>
              <w:rPr>
                <w:rFonts w:ascii="Times New Roman" w:eastAsia="Times New Roman" w:hAnsi="Times New Roman"/>
                <w:sz w:val="24"/>
                <w:szCs w:val="24"/>
              </w:rPr>
            </w:pPr>
            <w:r w:rsidRPr="00532FD7">
              <w:rPr>
                <w:rFonts w:ascii="Times New Roman" w:eastAsia="Times New Roman" w:hAnsi="Times New Roman"/>
                <w:spacing w:val="4"/>
                <w:sz w:val="24"/>
                <w:szCs w:val="24"/>
                <w:lang w:val="uk-UA"/>
              </w:rPr>
              <w:t xml:space="preserve">•   провести бесіди з батьками про необхідність вступу до </w:t>
            </w:r>
            <w:r w:rsidRPr="00532FD7">
              <w:rPr>
                <w:rFonts w:ascii="Times New Roman" w:eastAsia="Times New Roman" w:hAnsi="Times New Roman"/>
                <w:spacing w:val="8"/>
                <w:sz w:val="24"/>
                <w:szCs w:val="24"/>
                <w:lang w:val="uk-UA"/>
              </w:rPr>
              <w:t>школи з 6-ти років;</w:t>
            </w:r>
          </w:p>
          <w:p w:rsidR="004C267C" w:rsidRPr="00532FD7" w:rsidRDefault="004C267C" w:rsidP="00CE616D">
            <w:pPr>
              <w:shd w:val="clear" w:color="auto" w:fill="FFFFFF"/>
              <w:ind w:left="14"/>
              <w:jc w:val="both"/>
              <w:rPr>
                <w:rFonts w:ascii="Times New Roman" w:eastAsia="Times New Roman" w:hAnsi="Times New Roman"/>
                <w:sz w:val="24"/>
                <w:szCs w:val="24"/>
              </w:rPr>
            </w:pPr>
            <w:r w:rsidRPr="00532FD7">
              <w:rPr>
                <w:rFonts w:ascii="Times New Roman" w:eastAsia="Times New Roman" w:hAnsi="Times New Roman"/>
                <w:spacing w:val="6"/>
                <w:sz w:val="24"/>
                <w:szCs w:val="24"/>
                <w:lang w:val="uk-UA"/>
              </w:rPr>
              <w:t>•  зібрати заяви батьків та пояснювальні записки з причи</w:t>
            </w:r>
            <w:r w:rsidRPr="00532FD7">
              <w:rPr>
                <w:rFonts w:ascii="Times New Roman" w:eastAsia="Times New Roman" w:hAnsi="Times New Roman"/>
                <w:spacing w:val="2"/>
                <w:sz w:val="24"/>
                <w:szCs w:val="24"/>
                <w:lang w:val="uk-UA"/>
              </w:rPr>
              <w:t>ною відмови;</w:t>
            </w:r>
          </w:p>
          <w:p w:rsidR="004C267C" w:rsidRPr="00532FD7" w:rsidRDefault="004C267C" w:rsidP="00CE616D">
            <w:pPr>
              <w:shd w:val="clear" w:color="auto" w:fill="FFFFFF"/>
              <w:ind w:left="45"/>
              <w:jc w:val="both"/>
              <w:rPr>
                <w:rFonts w:ascii="Times New Roman" w:eastAsia="Times New Roman" w:hAnsi="Times New Roman"/>
                <w:spacing w:val="1"/>
                <w:sz w:val="24"/>
                <w:szCs w:val="24"/>
                <w:lang w:val="uk-UA"/>
              </w:rPr>
            </w:pPr>
            <w:r w:rsidRPr="00532FD7">
              <w:rPr>
                <w:rFonts w:ascii="Times New Roman" w:eastAsia="Times New Roman" w:hAnsi="Times New Roman"/>
                <w:spacing w:val="5"/>
                <w:sz w:val="24"/>
                <w:szCs w:val="24"/>
                <w:lang w:val="uk-UA"/>
              </w:rPr>
              <w:t>•провести рекламно-інформаційну акцію «Школа для пер</w:t>
            </w:r>
            <w:r w:rsidRPr="00532FD7">
              <w:rPr>
                <w:rFonts w:ascii="Times New Roman" w:eastAsia="Times New Roman" w:hAnsi="Times New Roman"/>
                <w:spacing w:val="1"/>
                <w:sz w:val="24"/>
                <w:szCs w:val="24"/>
                <w:lang w:val="uk-UA"/>
              </w:rPr>
              <w:t>шокласників»</w:t>
            </w:r>
          </w:p>
          <w:p w:rsidR="004C267C" w:rsidRPr="00532FD7" w:rsidRDefault="004C267C" w:rsidP="00CE616D">
            <w:pPr>
              <w:shd w:val="clear" w:color="auto" w:fill="FFFFFF"/>
              <w:jc w:val="both"/>
              <w:rPr>
                <w:rFonts w:ascii="Times New Roman" w:eastAsia="Times New Roman" w:hAnsi="Times New Roman"/>
                <w:spacing w:val="5"/>
                <w:sz w:val="24"/>
                <w:szCs w:val="24"/>
                <w:lang w:val="uk-UA"/>
              </w:rPr>
            </w:pPr>
            <w:r w:rsidRPr="00532FD7">
              <w:rPr>
                <w:rFonts w:ascii="Times New Roman" w:eastAsia="Times New Roman" w:hAnsi="Times New Roman"/>
                <w:spacing w:val="5"/>
                <w:sz w:val="24"/>
                <w:szCs w:val="24"/>
                <w:lang w:val="uk-UA"/>
              </w:rPr>
              <w:t>•</w:t>
            </w:r>
            <w:r w:rsidRPr="00532FD7">
              <w:rPr>
                <w:rFonts w:ascii="Times New Roman" w:eastAsia="Times New Roman" w:hAnsi="Times New Roman"/>
                <w:sz w:val="24"/>
                <w:szCs w:val="24"/>
                <w:lang w:val="uk-UA"/>
              </w:rPr>
              <w:t xml:space="preserve"> Робота консультативного пункту для батьків майбутніх першокласників</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05.09.2021</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p w:rsidR="004C267C" w:rsidRPr="00532FD7" w:rsidRDefault="004C267C" w:rsidP="00CE616D">
            <w:pPr>
              <w:jc w:val="cente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Серпень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Листопад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6"/>
                <w:sz w:val="24"/>
                <w:szCs w:val="24"/>
                <w:lang w:val="uk-UA"/>
              </w:rPr>
              <w:t>Заслуховувати на нараді при директорі питання:</w:t>
            </w:r>
          </w:p>
          <w:p w:rsidR="004C267C" w:rsidRPr="00532FD7" w:rsidRDefault="004C267C" w:rsidP="00CE616D">
            <w:pPr>
              <w:shd w:val="clear" w:color="auto" w:fill="FFFFFF"/>
              <w:ind w:left="14"/>
              <w:rPr>
                <w:rFonts w:ascii="Times New Roman" w:eastAsia="Times New Roman" w:hAnsi="Times New Roman"/>
                <w:sz w:val="24"/>
                <w:szCs w:val="24"/>
              </w:rPr>
            </w:pPr>
            <w:r w:rsidRPr="00532FD7">
              <w:rPr>
                <w:rFonts w:ascii="Times New Roman" w:eastAsia="Times New Roman" w:hAnsi="Times New Roman"/>
                <w:spacing w:val="6"/>
                <w:sz w:val="24"/>
                <w:szCs w:val="24"/>
                <w:lang w:val="uk-UA"/>
              </w:rPr>
              <w:t>•    про виконання положень Конституції України, ст. 35 За</w:t>
            </w:r>
            <w:r w:rsidRPr="00532FD7">
              <w:rPr>
                <w:rFonts w:ascii="Times New Roman" w:eastAsia="Times New Roman" w:hAnsi="Times New Roman"/>
                <w:spacing w:val="8"/>
                <w:sz w:val="24"/>
                <w:szCs w:val="24"/>
                <w:lang w:val="uk-UA"/>
              </w:rPr>
              <w:t xml:space="preserve">кону України «Про освіту», ст. 6 Закону України «Про </w:t>
            </w:r>
            <w:r w:rsidRPr="00532FD7">
              <w:rPr>
                <w:rFonts w:ascii="Times New Roman" w:eastAsia="Times New Roman" w:hAnsi="Times New Roman"/>
                <w:spacing w:val="6"/>
                <w:sz w:val="24"/>
                <w:szCs w:val="24"/>
                <w:lang w:val="uk-UA"/>
              </w:rPr>
              <w:t xml:space="preserve">загальну середню </w:t>
            </w:r>
            <w:r w:rsidRPr="00532FD7">
              <w:rPr>
                <w:rFonts w:ascii="Times New Roman" w:eastAsia="Times New Roman" w:hAnsi="Times New Roman"/>
                <w:spacing w:val="6"/>
                <w:sz w:val="24"/>
                <w:szCs w:val="24"/>
                <w:lang w:val="uk-UA"/>
              </w:rPr>
              <w:lastRenderedPageBreak/>
              <w:t>освіту», Інструкції з обліку дітей і підлітків шкільного віку;</w:t>
            </w:r>
          </w:p>
          <w:p w:rsidR="004C267C" w:rsidRPr="00532FD7" w:rsidRDefault="004C267C" w:rsidP="00CE616D">
            <w:pPr>
              <w:shd w:val="clear" w:color="auto" w:fill="FFFFFF"/>
              <w:jc w:val="both"/>
              <w:rPr>
                <w:rFonts w:ascii="Times New Roman" w:eastAsia="Times New Roman" w:hAnsi="Times New Roman"/>
                <w:spacing w:val="5"/>
                <w:sz w:val="24"/>
                <w:szCs w:val="24"/>
                <w:lang w:val="uk-UA"/>
              </w:rPr>
            </w:pPr>
            <w:r w:rsidRPr="00532FD7">
              <w:rPr>
                <w:rFonts w:ascii="Times New Roman" w:eastAsia="Times New Roman" w:hAnsi="Times New Roman"/>
                <w:spacing w:val="5"/>
                <w:sz w:val="24"/>
                <w:szCs w:val="24"/>
                <w:lang w:val="uk-UA"/>
              </w:rPr>
              <w:t>• про здійснення контролю за відвідуванням навчальних за</w:t>
            </w:r>
            <w:r w:rsidRPr="00532FD7">
              <w:rPr>
                <w:rFonts w:ascii="Times New Roman" w:eastAsia="Times New Roman" w:hAnsi="Times New Roman"/>
                <w:spacing w:val="6"/>
                <w:sz w:val="24"/>
                <w:szCs w:val="24"/>
                <w:lang w:val="uk-UA"/>
              </w:rPr>
              <w:t>нять учнями школи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Вересень </w:t>
            </w:r>
          </w:p>
          <w:p w:rsidR="004C267C" w:rsidRPr="00532FD7" w:rsidRDefault="004C267C" w:rsidP="00CE616D">
            <w:pPr>
              <w:jc w:val="cente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Лютий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12</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7"/>
                <w:sz w:val="24"/>
                <w:szCs w:val="24"/>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Травень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5"/>
                <w:sz w:val="24"/>
                <w:szCs w:val="24"/>
                <w:lang w:val="uk-UA"/>
              </w:rPr>
              <w:t xml:space="preserve">Узагальнити проведену роботу в наказі «Про підсумки роботи </w:t>
            </w:r>
            <w:r w:rsidRPr="00532FD7">
              <w:rPr>
                <w:rFonts w:ascii="Times New Roman" w:eastAsia="Times New Roman" w:hAnsi="Times New Roman"/>
                <w:spacing w:val="6"/>
                <w:sz w:val="24"/>
                <w:szCs w:val="24"/>
                <w:lang w:val="uk-UA"/>
              </w:rPr>
              <w:t xml:space="preserve">педколективу школи щодо проведення обліку дітей і підлітків </w:t>
            </w:r>
            <w:r w:rsidRPr="00532FD7">
              <w:rPr>
                <w:rFonts w:ascii="Times New Roman" w:eastAsia="Times New Roman" w:hAnsi="Times New Roman"/>
                <w:spacing w:val="5"/>
                <w:sz w:val="24"/>
                <w:szCs w:val="24"/>
                <w:lang w:val="uk-UA"/>
              </w:rPr>
              <w:t xml:space="preserve">шкільного віку  на території обслуговування </w:t>
            </w:r>
            <w:r w:rsidRPr="00532FD7">
              <w:rPr>
                <w:rFonts w:ascii="Times New Roman" w:eastAsia="Times New Roman" w:hAnsi="Times New Roman"/>
                <w:spacing w:val="-2"/>
                <w:sz w:val="24"/>
                <w:szCs w:val="24"/>
                <w:lang w:val="uk-UA"/>
              </w:rPr>
              <w:t>школи»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Червень </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7"/>
                <w:sz w:val="24"/>
                <w:szCs w:val="24"/>
                <w:lang w:val="uk-UA"/>
              </w:rPr>
              <w:t xml:space="preserve">Перевірити працевлаштування випускників 9-х класів. </w:t>
            </w:r>
            <w:r w:rsidRPr="00532FD7">
              <w:rPr>
                <w:rFonts w:ascii="Times New Roman" w:eastAsia="Times New Roman" w:hAnsi="Times New Roman"/>
                <w:spacing w:val="6"/>
                <w:sz w:val="24"/>
                <w:szCs w:val="24"/>
                <w:lang w:val="uk-UA"/>
              </w:rPr>
              <w:t xml:space="preserve">Підтвердити довідками про навчання. </w:t>
            </w:r>
            <w:r w:rsidRPr="00532FD7">
              <w:rPr>
                <w:rFonts w:ascii="Times New Roman" w:eastAsia="Times New Roman" w:hAnsi="Times New Roman"/>
                <w:spacing w:val="5"/>
                <w:sz w:val="24"/>
                <w:szCs w:val="24"/>
                <w:lang w:val="uk-UA"/>
              </w:rPr>
              <w:t xml:space="preserve">Узагальнити проведену роботу в наказі «Про підсумки роботи </w:t>
            </w:r>
            <w:r w:rsidRPr="00532FD7">
              <w:rPr>
                <w:rFonts w:ascii="Times New Roman" w:eastAsia="Times New Roman" w:hAnsi="Times New Roman"/>
                <w:spacing w:val="6"/>
                <w:sz w:val="24"/>
                <w:szCs w:val="24"/>
                <w:lang w:val="uk-UA"/>
              </w:rPr>
              <w:t xml:space="preserve">щодо працевлаштування випускників 9-х класів </w:t>
            </w:r>
            <w:r w:rsidRPr="00532FD7">
              <w:rPr>
                <w:rFonts w:ascii="Times New Roman" w:eastAsia="Times New Roman" w:hAnsi="Times New Roman"/>
                <w:sz w:val="24"/>
                <w:szCs w:val="24"/>
                <w:lang w:val="uk-UA"/>
              </w:rPr>
              <w:t xml:space="preserve">2020/2021 </w:t>
            </w:r>
            <w:r w:rsidRPr="00532FD7">
              <w:rPr>
                <w:rFonts w:ascii="Times New Roman" w:eastAsia="Times New Roman" w:hAnsi="Times New Roman"/>
                <w:spacing w:val="6"/>
                <w:sz w:val="24"/>
                <w:szCs w:val="24"/>
                <w:lang w:val="uk-UA"/>
              </w:rPr>
              <w:t>навчального року»</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10.09.2021</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r w:rsidR="004C267C" w:rsidRPr="00532FD7" w:rsidTr="00CE616D">
        <w:tc>
          <w:tcPr>
            <w:tcW w:w="65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21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shd w:val="clear" w:color="auto" w:fill="FFFFFF"/>
              <w:rPr>
                <w:rFonts w:ascii="Times New Roman" w:eastAsia="Times New Roman" w:hAnsi="Times New Roman"/>
                <w:sz w:val="24"/>
                <w:szCs w:val="24"/>
                <w:lang w:val="uk-UA"/>
              </w:rPr>
            </w:pPr>
            <w:r w:rsidRPr="00532FD7">
              <w:rPr>
                <w:rFonts w:ascii="Times New Roman" w:eastAsia="Times New Roman" w:hAnsi="Times New Roman"/>
                <w:spacing w:val="6"/>
                <w:sz w:val="24"/>
                <w:szCs w:val="24"/>
                <w:lang w:val="uk-UA"/>
              </w:rPr>
              <w:t>У разі змін вносити корективи до статистичних звітів (інфор</w:t>
            </w:r>
            <w:r w:rsidRPr="00532FD7">
              <w:rPr>
                <w:rFonts w:ascii="Times New Roman" w:eastAsia="Times New Roman" w:hAnsi="Times New Roman"/>
                <w:spacing w:val="9"/>
                <w:sz w:val="24"/>
                <w:szCs w:val="24"/>
                <w:lang w:val="uk-UA"/>
              </w:rPr>
              <w:t xml:space="preserve">мація про облік дітей і підлітків шкільного віку за роками, </w:t>
            </w:r>
            <w:r w:rsidRPr="00532FD7">
              <w:rPr>
                <w:rFonts w:ascii="Times New Roman" w:eastAsia="Times New Roman" w:hAnsi="Times New Roman"/>
                <w:spacing w:val="8"/>
                <w:sz w:val="24"/>
                <w:szCs w:val="24"/>
                <w:lang w:val="uk-UA"/>
              </w:rPr>
              <w:t xml:space="preserve">про охоплення дітей і підлітків шкільного віку навчанням, </w:t>
            </w:r>
            <w:r w:rsidRPr="00532FD7">
              <w:rPr>
                <w:rFonts w:ascii="Times New Roman" w:eastAsia="Times New Roman" w:hAnsi="Times New Roman"/>
                <w:spacing w:val="7"/>
                <w:sz w:val="24"/>
                <w:szCs w:val="24"/>
                <w:lang w:val="uk-UA"/>
              </w:rPr>
              <w:t>облік навчання дітей і підлітків шкільного віку) і подавати їх до відділу освіти.</w:t>
            </w:r>
          </w:p>
        </w:tc>
        <w:tc>
          <w:tcPr>
            <w:tcW w:w="1556"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Щокварталь-но до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05 числа</w:t>
            </w:r>
          </w:p>
        </w:tc>
        <w:tc>
          <w:tcPr>
            <w:tcW w:w="1937"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274" w:type="dxa"/>
            <w:tcBorders>
              <w:top w:val="single" w:sz="4" w:space="0" w:color="000080"/>
              <w:left w:val="single" w:sz="4" w:space="0" w:color="000080"/>
              <w:bottom w:val="single" w:sz="4" w:space="0" w:color="000080"/>
              <w:right w:val="single" w:sz="4" w:space="0" w:color="000080"/>
            </w:tcBorders>
          </w:tcPr>
          <w:p w:rsidR="004C267C" w:rsidRPr="00532FD7" w:rsidRDefault="004C267C" w:rsidP="00CE616D">
            <w:pPr>
              <w:jc w:val="center"/>
              <w:rPr>
                <w:rFonts w:ascii="Times New Roman" w:eastAsia="Times New Roman" w:hAnsi="Times New Roman"/>
                <w:sz w:val="24"/>
                <w:szCs w:val="24"/>
                <w:lang w:val="uk-UA"/>
              </w:rPr>
            </w:pPr>
          </w:p>
        </w:tc>
      </w:tr>
    </w:tbl>
    <w:p w:rsidR="004C267C" w:rsidRPr="00532FD7" w:rsidRDefault="004C267C" w:rsidP="004C267C">
      <w:pPr>
        <w:tabs>
          <w:tab w:val="left" w:pos="2370"/>
        </w:tabs>
        <w:spacing w:before="240"/>
        <w:rPr>
          <w:rFonts w:ascii="Times New Roman" w:hAnsi="Times New Roman"/>
          <w:b/>
          <w:sz w:val="24"/>
          <w:szCs w:val="24"/>
          <w:lang w:val="uk-UA"/>
        </w:rPr>
      </w:pPr>
      <w:r w:rsidRPr="00532FD7">
        <w:rPr>
          <w:rFonts w:ascii="Times New Roman" w:hAnsi="Times New Roman"/>
          <w:b/>
          <w:sz w:val="24"/>
          <w:szCs w:val="24"/>
          <w:lang w:val="uk-UA"/>
        </w:rPr>
        <w:t>2.2.3.1. Забезпечення соціально-педагогічного супроводу освітнього процесу</w:t>
      </w:r>
    </w:p>
    <w:tbl>
      <w:tblPr>
        <w:tblStyle w:val="1100"/>
        <w:tblW w:w="0" w:type="auto"/>
        <w:tblInd w:w="-459" w:type="dxa"/>
        <w:tblLayout w:type="fixed"/>
        <w:tblLook w:val="04A0"/>
      </w:tblPr>
      <w:tblGrid>
        <w:gridCol w:w="635"/>
        <w:gridCol w:w="4089"/>
        <w:gridCol w:w="1821"/>
        <w:gridCol w:w="1937"/>
        <w:gridCol w:w="1299"/>
      </w:tblGrid>
      <w:tr w:rsidR="004C267C" w:rsidRPr="00532FD7" w:rsidTr="00CE616D">
        <w:tc>
          <w:tcPr>
            <w:tcW w:w="635"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08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821"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Упродовж 2021/2022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Директор школи</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Забезпечити безкоштовне відвідування учнями пільгових категорій розважальних заходів, що проводяться в школі, селі, районі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Упродовж 2021/2022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Класні керівники</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 рамках профорієнтаційної роботи проводити виховні години, зустрічі з працівниками навчальних закладів міста, області, відвідування навчальних закладів міста, області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Упродовж 2021/2022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Систематично п</w:t>
            </w:r>
            <w:r w:rsidRPr="00532FD7">
              <w:rPr>
                <w:rFonts w:ascii="Times New Roman" w:eastAsiaTheme="minorHAnsi" w:hAnsi="Times New Roman"/>
                <w:sz w:val="24"/>
                <w:szCs w:val="24"/>
              </w:rPr>
              <w:t>еревір</w:t>
            </w:r>
            <w:r w:rsidRPr="00532FD7">
              <w:rPr>
                <w:rFonts w:ascii="Times New Roman" w:eastAsiaTheme="minorHAnsi" w:hAnsi="Times New Roman"/>
                <w:sz w:val="24"/>
                <w:szCs w:val="24"/>
                <w:lang w:val="uk-UA"/>
              </w:rPr>
              <w:t>яти</w:t>
            </w:r>
            <w:r w:rsidRPr="00532FD7">
              <w:rPr>
                <w:rFonts w:ascii="Times New Roman" w:eastAsiaTheme="minorHAnsi" w:hAnsi="Times New Roman"/>
                <w:sz w:val="24"/>
                <w:szCs w:val="24"/>
              </w:rPr>
              <w:t xml:space="preserve"> житлово-побутові умови</w:t>
            </w:r>
            <w:r w:rsidRPr="00532FD7">
              <w:rPr>
                <w:rFonts w:ascii="Times New Roman" w:eastAsiaTheme="minorHAnsi" w:hAnsi="Times New Roman"/>
                <w:sz w:val="24"/>
                <w:szCs w:val="24"/>
                <w:lang w:val="uk-UA"/>
              </w:rPr>
              <w:t xml:space="preserve"> дітей пільгових </w:t>
            </w:r>
            <w:r w:rsidRPr="00532FD7">
              <w:rPr>
                <w:rFonts w:ascii="Times New Roman" w:eastAsiaTheme="minorHAnsi" w:hAnsi="Times New Roman"/>
                <w:sz w:val="24"/>
                <w:szCs w:val="24"/>
                <w:lang w:val="uk-UA"/>
              </w:rPr>
              <w:lastRenderedPageBreak/>
              <w:t>категорій – учнів школи</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lastRenderedPageBreak/>
              <w:t>Вересень</w:t>
            </w:r>
          </w:p>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5</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Вести систематичний контроль</w:t>
            </w:r>
            <w:r w:rsidRPr="00532FD7">
              <w:rPr>
                <w:rFonts w:ascii="Times New Roman" w:eastAsiaTheme="minorHAnsi" w:hAnsi="Times New Roman"/>
                <w:sz w:val="24"/>
                <w:szCs w:val="24"/>
              </w:rPr>
              <w:t xml:space="preserve"> відвідування школи</w:t>
            </w:r>
            <w:r w:rsidRPr="00532FD7">
              <w:rPr>
                <w:rFonts w:ascii="Times New Roman" w:eastAsiaTheme="minorHAnsi" w:hAnsi="Times New Roman"/>
                <w:sz w:val="24"/>
                <w:szCs w:val="24"/>
                <w:lang w:val="uk-UA"/>
              </w:rPr>
              <w:t xml:space="preserve"> учнями, в тому числі й пільгових категорій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Упродовж 2021/2022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Вести систематичний контроль харчуванням учнів, в тому числі й пільгових категорій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Упродовж 2021/2022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heme="minorHAnsi" w:hAnsi="Times New Roman"/>
                <w:sz w:val="24"/>
                <w:szCs w:val="24"/>
                <w:lang w:val="uk-UA"/>
              </w:rPr>
            </w:pPr>
            <w:r w:rsidRPr="00532FD7">
              <w:rPr>
                <w:rFonts w:ascii="Times New Roman" w:eastAsiaTheme="minorHAnsi" w:hAnsi="Times New Roman"/>
                <w:sz w:val="24"/>
                <w:szCs w:val="24"/>
              </w:rPr>
              <w:t>Забезпеч</w:t>
            </w:r>
            <w:r w:rsidRPr="00532FD7">
              <w:rPr>
                <w:rFonts w:ascii="Times New Roman" w:eastAsiaTheme="minorHAnsi" w:hAnsi="Times New Roman"/>
                <w:sz w:val="24"/>
                <w:szCs w:val="24"/>
                <w:lang w:val="uk-UA"/>
              </w:rPr>
              <w:t>ити</w:t>
            </w:r>
            <w:r w:rsidRPr="00532FD7">
              <w:rPr>
                <w:rFonts w:ascii="Times New Roman" w:eastAsiaTheme="minorHAnsi" w:hAnsi="Times New Roman"/>
                <w:sz w:val="24"/>
                <w:szCs w:val="24"/>
              </w:rPr>
              <w:t xml:space="preserve"> участь у</w:t>
            </w:r>
            <w:r w:rsidRPr="00532FD7">
              <w:rPr>
                <w:rFonts w:ascii="Times New Roman" w:eastAsiaTheme="minorHAnsi" w:hAnsi="Times New Roman"/>
                <w:sz w:val="24"/>
                <w:szCs w:val="24"/>
                <w:lang w:val="uk-UA"/>
              </w:rPr>
              <w:t xml:space="preserve"> роботі</w:t>
            </w:r>
            <w:r w:rsidRPr="00532FD7">
              <w:rPr>
                <w:rFonts w:ascii="Times New Roman" w:eastAsiaTheme="minorHAnsi" w:hAnsi="Times New Roman"/>
                <w:sz w:val="24"/>
                <w:szCs w:val="24"/>
              </w:rPr>
              <w:t xml:space="preserve"> гуртк</w:t>
            </w:r>
            <w:r w:rsidRPr="00532FD7">
              <w:rPr>
                <w:rFonts w:ascii="Times New Roman" w:eastAsiaTheme="minorHAnsi" w:hAnsi="Times New Roman"/>
                <w:sz w:val="24"/>
                <w:szCs w:val="24"/>
                <w:lang w:val="uk-UA"/>
              </w:rPr>
              <w:t>ів учнів пільгових категорій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Педагог соціальний</w:t>
            </w:r>
          </w:p>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Класні керівники</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Анкетування батьків учнів 1,5-х кл.</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Вересень – жовтень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Індивідуальні консультації для батьків 1,5-х кл.</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Індивідуальні консультації для педагогів  1,5-х кл.</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Коригування картотеки  обдарованих  дітей, соціально-педагогічний супровід обдарованих дітей.</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Листопад - грудень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Організація занять з учнями 1,5-х  кл., які мають труднощі адаптації до навчання в школі.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Вивчення професійних  нахилів учнів 7-9-х кл. (допрофільне обстеження)</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b/>
                <w:sz w:val="24"/>
                <w:szCs w:val="24"/>
                <w:lang w:val="uk-UA"/>
              </w:rPr>
            </w:pPr>
            <w:r w:rsidRPr="00532FD7">
              <w:rPr>
                <w:rFonts w:ascii="Times New Roman" w:eastAsiaTheme="minorHAnsi" w:hAnsi="Times New Roman"/>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Індивідуальні бесіди з учнями ,які мають низький рівень навчальних досягнень, пропуски</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708"/>
                <w:tab w:val="center" w:pos="4677"/>
                <w:tab w:val="right" w:pos="9355"/>
              </w:tabs>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Організація занять з підготовки дошкільнят.</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Створення куточка для батьків майбутніх першокласників</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Діагностика готовності дітей дошкільного віку до навчання в школі</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35"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08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Консультації для батьків майбутніх першокласників.</w:t>
            </w:r>
          </w:p>
        </w:tc>
        <w:tc>
          <w:tcPr>
            <w:tcW w:w="182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napToGrid w:val="0"/>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bl>
    <w:p w:rsidR="004C267C" w:rsidRPr="00532FD7" w:rsidRDefault="004C267C" w:rsidP="004C267C">
      <w:pPr>
        <w:tabs>
          <w:tab w:val="left" w:pos="2370"/>
        </w:tabs>
        <w:spacing w:before="240" w:after="0"/>
        <w:rPr>
          <w:rFonts w:ascii="Times New Roman" w:hAnsi="Times New Roman"/>
          <w:b/>
          <w:sz w:val="24"/>
          <w:szCs w:val="24"/>
          <w:lang w:val="uk-UA"/>
        </w:rPr>
      </w:pPr>
      <w:r w:rsidRPr="00532FD7">
        <w:rPr>
          <w:rFonts w:ascii="Times New Roman" w:hAnsi="Times New Roman"/>
          <w:b/>
          <w:sz w:val="24"/>
          <w:szCs w:val="24"/>
          <w:lang w:val="uk-UA"/>
        </w:rPr>
        <w:lastRenderedPageBreak/>
        <w:t>2.2.3.2  Робота з організації працевлаштування випускників</w:t>
      </w:r>
    </w:p>
    <w:tbl>
      <w:tblPr>
        <w:tblStyle w:val="113"/>
        <w:tblW w:w="0" w:type="auto"/>
        <w:tblInd w:w="-459" w:type="dxa"/>
        <w:tblLayout w:type="fixed"/>
        <w:tblLook w:val="04A0"/>
      </w:tblPr>
      <w:tblGrid>
        <w:gridCol w:w="670"/>
        <w:gridCol w:w="4387"/>
        <w:gridCol w:w="1488"/>
        <w:gridCol w:w="1937"/>
        <w:gridCol w:w="1299"/>
      </w:tblGrid>
      <w:tr w:rsidR="004C267C" w:rsidRPr="00532FD7" w:rsidTr="00CE616D">
        <w:tc>
          <w:tcPr>
            <w:tcW w:w="670"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38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29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rPr>
          <w:trHeight w:val="796"/>
        </w:trPr>
        <w:tc>
          <w:tcPr>
            <w:tcW w:w="670" w:type="dxa"/>
          </w:tcPr>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попереднє опитування випускників 9-х класів щодо їх професійного самовизначення</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jc w:val="center"/>
              <w:rPr>
                <w:rFonts w:ascii="Times New Roman" w:eastAsia="Times New Roman" w:hAnsi="Times New Roman"/>
                <w:sz w:val="24"/>
                <w:szCs w:val="24"/>
                <w:lang w:val="uk-UA"/>
              </w:rPr>
            </w:pPr>
            <w:r w:rsidRPr="00532FD7">
              <w:rPr>
                <w:rFonts w:ascii="Times New Roman" w:hAnsi="Times New Roman"/>
                <w:sz w:val="24"/>
                <w:szCs w:val="24"/>
                <w:lang w:val="uk-UA"/>
              </w:rPr>
              <w:t xml:space="preserve">Соціальний педагог, </w:t>
            </w:r>
            <w:r w:rsidRPr="00532FD7">
              <w:rPr>
                <w:rFonts w:ascii="Times New Roman" w:eastAsia="Times New Roman" w:hAnsi="Times New Roman"/>
                <w:sz w:val="24"/>
                <w:szCs w:val="24"/>
                <w:lang w:val="uk-UA"/>
              </w:rPr>
              <w:t>класні керівники</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Вести облік працевлаштування випускників школи</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Вересень</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2021</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соціальний педагог,</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класні  керівники</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Надавати інформацію про працевлаштування випускників до відділу освіти та молодіжної політики,центру зайнятості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 запитом</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зустрічі з випускниками школи-представниками різних професій</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0"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38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зустрічі випускників з представниками центру зайнятості з метою інформованості про ринок праці в місті</w:t>
            </w:r>
          </w:p>
        </w:tc>
        <w:tc>
          <w:tcPr>
            <w:tcW w:w="148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299" w:type="dxa"/>
          </w:tcPr>
          <w:p w:rsidR="004C267C" w:rsidRPr="00532FD7" w:rsidRDefault="004C267C" w:rsidP="00CE616D">
            <w:pPr>
              <w:jc w:val="center"/>
              <w:rPr>
                <w:rFonts w:ascii="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2.2.3.3. Заходи щодо роботи з учнями пільгових категорій</w:t>
      </w:r>
    </w:p>
    <w:tbl>
      <w:tblPr>
        <w:tblStyle w:val="114"/>
        <w:tblW w:w="0" w:type="auto"/>
        <w:tblInd w:w="-459" w:type="dxa"/>
        <w:tblLook w:val="04A0"/>
      </w:tblPr>
      <w:tblGrid>
        <w:gridCol w:w="667"/>
        <w:gridCol w:w="4069"/>
        <w:gridCol w:w="1526"/>
        <w:gridCol w:w="1937"/>
        <w:gridCol w:w="1407"/>
      </w:tblGrid>
      <w:tr w:rsidR="004C267C" w:rsidRPr="00532FD7" w:rsidTr="00CE616D">
        <w:tc>
          <w:tcPr>
            <w:tcW w:w="672"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14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52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09.08.2021</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Поновити списки дітей пільгового контингенту</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jc w:val="center"/>
              <w:rPr>
                <w:rFonts w:ascii="Times New Roman" w:eastAsia="Times New Roman" w:hAnsi="Times New Roman"/>
                <w:sz w:val="24"/>
                <w:szCs w:val="24"/>
              </w:rPr>
            </w:pPr>
            <w:r w:rsidRPr="00532FD7">
              <w:rPr>
                <w:rFonts w:ascii="Times New Roman" w:eastAsia="Times New Roman" w:hAnsi="Times New Roman"/>
                <w:spacing w:val="-2"/>
                <w:sz w:val="24"/>
                <w:szCs w:val="24"/>
                <w:lang w:val="uk-UA"/>
              </w:rPr>
              <w:t>до 05.09.2020</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Забезпечити безкоштовним харчуванням в шкільній їдальні учнів пільгових категорій, які мають на це право</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 01.09.2020</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 школи</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1"/>
                <w:sz w:val="24"/>
                <w:szCs w:val="24"/>
                <w:lang w:val="uk-UA"/>
              </w:rPr>
              <w:t>Організувати оздоровлення дітей пільгового контингенту</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jc w:val="center"/>
              <w:rPr>
                <w:rFonts w:ascii="Times New Roman" w:eastAsia="Times New Roman" w:hAnsi="Times New Roman"/>
                <w:sz w:val="24"/>
                <w:szCs w:val="24"/>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3"/>
                <w:sz w:val="24"/>
                <w:szCs w:val="24"/>
                <w:lang w:val="uk-UA"/>
              </w:rPr>
              <w:t xml:space="preserve">Забезпечити дієтичним харчуванням дітей </w:t>
            </w:r>
            <w:r w:rsidRPr="00532FD7">
              <w:rPr>
                <w:rFonts w:ascii="Times New Roman" w:eastAsia="Times New Roman" w:hAnsi="Times New Roman"/>
                <w:spacing w:val="-2"/>
                <w:sz w:val="24"/>
                <w:szCs w:val="24"/>
                <w:lang w:val="uk-UA"/>
              </w:rPr>
              <w:t xml:space="preserve">пільгового контингенту, якщо вони цього </w:t>
            </w:r>
            <w:r w:rsidRPr="00532FD7">
              <w:rPr>
                <w:rFonts w:ascii="Times New Roman" w:eastAsia="Times New Roman" w:hAnsi="Times New Roman"/>
                <w:sz w:val="24"/>
                <w:szCs w:val="24"/>
                <w:lang w:val="uk-UA"/>
              </w:rPr>
              <w:t>потребують</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до 03.09.2021</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ind w:hanging="5"/>
              <w:jc w:val="center"/>
              <w:rPr>
                <w:rFonts w:ascii="Times New Roman" w:eastAsia="Times New Roman" w:hAnsi="Times New Roman"/>
                <w:sz w:val="24"/>
                <w:szCs w:val="24"/>
              </w:rPr>
            </w:pPr>
            <w:r w:rsidRPr="00532FD7">
              <w:rPr>
                <w:rFonts w:ascii="Times New Roman" w:eastAsia="Times New Roman" w:hAnsi="Times New Roman"/>
                <w:spacing w:val="-4"/>
                <w:sz w:val="24"/>
                <w:szCs w:val="24"/>
                <w:lang w:val="uk-UA"/>
              </w:rPr>
              <w:t>Медична сестра</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ind w:firstLine="1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Обстежити житлові умови дітей, що </w:t>
            </w:r>
            <w:r w:rsidRPr="00532FD7">
              <w:rPr>
                <w:rFonts w:ascii="Times New Roman" w:eastAsia="Times New Roman" w:hAnsi="Times New Roman"/>
                <w:spacing w:val="-2"/>
                <w:sz w:val="24"/>
                <w:szCs w:val="24"/>
                <w:lang w:val="uk-UA"/>
              </w:rPr>
              <w:t xml:space="preserve">знаходяться під опікою, та тих, що цього </w:t>
            </w:r>
            <w:r w:rsidRPr="00532FD7">
              <w:rPr>
                <w:rFonts w:ascii="Times New Roman" w:eastAsia="Times New Roman" w:hAnsi="Times New Roman"/>
                <w:sz w:val="24"/>
                <w:szCs w:val="24"/>
                <w:lang w:val="uk-UA"/>
              </w:rPr>
              <w:t>потребують.</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ind w:firstLine="1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 соціальний</w:t>
            </w:r>
          </w:p>
          <w:p w:rsidR="004C267C" w:rsidRPr="00532FD7" w:rsidRDefault="004C267C" w:rsidP="00CE616D">
            <w:pPr>
              <w:shd w:val="clear" w:color="auto" w:fill="FFFFFF"/>
              <w:ind w:firstLine="10"/>
              <w:jc w:val="center"/>
              <w:rPr>
                <w:rFonts w:ascii="Times New Roman" w:eastAsia="Times New Roman" w:hAnsi="Times New Roman"/>
                <w:sz w:val="24"/>
                <w:szCs w:val="24"/>
              </w:rPr>
            </w:pP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rPr>
          <w:trHeight w:val="1932"/>
        </w:trPr>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7</w:t>
            </w:r>
          </w:p>
        </w:tc>
        <w:tc>
          <w:tcPr>
            <w:tcW w:w="4148" w:type="dxa"/>
            <w:tcBorders>
              <w:top w:val="single" w:sz="4" w:space="0" w:color="auto"/>
              <w:left w:val="single" w:sz="4" w:space="0" w:color="auto"/>
              <w:right w:val="single" w:sz="4" w:space="0" w:color="auto"/>
            </w:tcBorders>
          </w:tcPr>
          <w:p w:rsidR="004C267C" w:rsidRPr="00532FD7" w:rsidRDefault="004C267C" w:rsidP="00CE616D">
            <w:pPr>
              <w:shd w:val="clear" w:color="auto" w:fill="FFFFFF"/>
              <w:ind w:firstLine="24"/>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Забезпечити дітям пільгового контингенту </w:t>
            </w:r>
            <w:r w:rsidRPr="00532FD7">
              <w:rPr>
                <w:rFonts w:ascii="Times New Roman" w:eastAsia="Times New Roman" w:hAnsi="Times New Roman"/>
                <w:spacing w:val="-3"/>
                <w:sz w:val="24"/>
                <w:szCs w:val="24"/>
                <w:lang w:val="uk-UA"/>
              </w:rPr>
              <w:t xml:space="preserve">безкоштовне відвідування розважальних заходів, </w:t>
            </w:r>
            <w:r w:rsidRPr="00532FD7">
              <w:rPr>
                <w:rFonts w:ascii="Times New Roman" w:eastAsia="Times New Roman" w:hAnsi="Times New Roman"/>
                <w:spacing w:val="-1"/>
                <w:sz w:val="24"/>
                <w:szCs w:val="24"/>
                <w:lang w:val="uk-UA"/>
              </w:rPr>
              <w:t>які будуть проводитися на базі школи</w:t>
            </w:r>
          </w:p>
          <w:p w:rsidR="004C267C" w:rsidRPr="00532FD7" w:rsidRDefault="004C267C" w:rsidP="00CE616D">
            <w:pPr>
              <w:shd w:val="clear" w:color="auto" w:fill="FFFFFF"/>
              <w:ind w:firstLine="31"/>
              <w:rPr>
                <w:rFonts w:ascii="Times New Roman" w:eastAsia="Times New Roman" w:hAnsi="Times New Roman"/>
                <w:sz w:val="24"/>
                <w:szCs w:val="24"/>
              </w:rPr>
            </w:pPr>
            <w:r w:rsidRPr="00532FD7">
              <w:rPr>
                <w:rFonts w:ascii="Times New Roman" w:eastAsia="Times New Roman" w:hAnsi="Times New Roman"/>
                <w:sz w:val="24"/>
                <w:szCs w:val="24"/>
                <w:lang w:val="uk-UA"/>
              </w:rPr>
              <w:t>Забезпечити відвідування міських новорічних свят (дітям пільгового контингенту - безкоштовно)</w:t>
            </w:r>
          </w:p>
        </w:tc>
        <w:tc>
          <w:tcPr>
            <w:tcW w:w="1527" w:type="dxa"/>
            <w:tcBorders>
              <w:top w:val="single" w:sz="4" w:space="0" w:color="auto"/>
              <w:left w:val="single" w:sz="4" w:space="0" w:color="auto"/>
              <w:right w:val="single" w:sz="4" w:space="0" w:color="auto"/>
            </w:tcBorders>
          </w:tcPr>
          <w:p w:rsidR="004C267C" w:rsidRPr="00532FD7" w:rsidRDefault="004C267C" w:rsidP="00CE616D">
            <w:pPr>
              <w:jc w:val="center"/>
              <w:rPr>
                <w:rFonts w:ascii="Times New Roman" w:eastAsiaTheme="minorHAnsi" w:hAnsi="Times New Roman"/>
                <w:sz w:val="24"/>
                <w:szCs w:val="24"/>
                <w:lang w:val="uk-UA"/>
              </w:rPr>
            </w:pPr>
            <w:r w:rsidRPr="00532FD7">
              <w:rPr>
                <w:rFonts w:ascii="Times New Roman" w:eastAsiaTheme="minorHAnsi" w:hAnsi="Times New Roman"/>
                <w:sz w:val="24"/>
                <w:szCs w:val="24"/>
                <w:lang w:val="uk-UA"/>
              </w:rPr>
              <w:t xml:space="preserve">Упродовж </w:t>
            </w:r>
            <w:r w:rsidRPr="00532FD7">
              <w:rPr>
                <w:rFonts w:ascii="Times New Roman" w:hAnsi="Times New Roman"/>
                <w:sz w:val="24"/>
                <w:szCs w:val="24"/>
                <w:lang w:val="uk-UA"/>
              </w:rPr>
              <w:t xml:space="preserve">2021/2022 </w:t>
            </w:r>
            <w:r w:rsidRPr="00532FD7">
              <w:rPr>
                <w:rFonts w:ascii="Times New Roman" w:eastAsiaTheme="minorHAnsi" w:hAnsi="Times New Roman"/>
                <w:sz w:val="24"/>
                <w:szCs w:val="24"/>
                <w:lang w:val="uk-UA"/>
              </w:rPr>
              <w:t>навчального року</w:t>
            </w:r>
          </w:p>
          <w:p w:rsidR="004C267C" w:rsidRPr="00532FD7" w:rsidRDefault="004C267C" w:rsidP="00CE616D">
            <w:pPr>
              <w:shd w:val="clear" w:color="auto" w:fill="FFFFFF"/>
              <w:rPr>
                <w:rFonts w:ascii="Times New Roman" w:eastAsiaTheme="minorHAnsi" w:hAnsi="Times New Roman"/>
                <w:sz w:val="24"/>
                <w:szCs w:val="24"/>
                <w:lang w:val="uk-UA"/>
              </w:rPr>
            </w:pPr>
          </w:p>
        </w:tc>
        <w:tc>
          <w:tcPr>
            <w:tcW w:w="1937" w:type="dxa"/>
            <w:tcBorders>
              <w:top w:val="single" w:sz="4" w:space="0" w:color="auto"/>
              <w:left w:val="single" w:sz="4" w:space="0" w:color="auto"/>
              <w:right w:val="single" w:sz="4" w:space="0" w:color="auto"/>
            </w:tcBorders>
          </w:tcPr>
          <w:p w:rsidR="004C267C" w:rsidRPr="00532FD7" w:rsidRDefault="004C267C" w:rsidP="00CE616D">
            <w:pPr>
              <w:shd w:val="clear" w:color="auto" w:fill="FFFFFF"/>
              <w:ind w:firstLine="34"/>
              <w:jc w:val="center"/>
              <w:rPr>
                <w:rFonts w:ascii="Times New Roman" w:eastAsia="Times New Roman" w:hAnsi="Times New Roman"/>
                <w:sz w:val="24"/>
                <w:szCs w:val="24"/>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2"/>
                <w:sz w:val="24"/>
                <w:szCs w:val="24"/>
                <w:lang w:val="uk-UA"/>
              </w:rPr>
              <w:t xml:space="preserve">Організувати вручення подарунків на день </w:t>
            </w:r>
            <w:r w:rsidRPr="00532FD7">
              <w:rPr>
                <w:rFonts w:ascii="Times New Roman" w:eastAsia="Times New Roman" w:hAnsi="Times New Roman"/>
                <w:spacing w:val="-3"/>
                <w:sz w:val="24"/>
                <w:szCs w:val="24"/>
                <w:lang w:val="uk-UA"/>
              </w:rPr>
              <w:t xml:space="preserve">Святого Миколая, новорічні свята учням </w:t>
            </w:r>
            <w:r w:rsidRPr="00532FD7">
              <w:rPr>
                <w:rFonts w:ascii="Times New Roman" w:eastAsia="Times New Roman" w:hAnsi="Times New Roman"/>
                <w:sz w:val="24"/>
                <w:szCs w:val="24"/>
                <w:lang w:val="uk-UA"/>
              </w:rPr>
              <w:t>молодших класів та дітям пільгового контингенту.</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Грудень 2021-</w:t>
            </w:r>
          </w:p>
          <w:p w:rsidR="004C267C" w:rsidRPr="00532FD7" w:rsidRDefault="004C267C" w:rsidP="00CE616D">
            <w:pPr>
              <w:shd w:val="clear" w:color="auto" w:fill="FFFFFF"/>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Січень</w:t>
            </w:r>
          </w:p>
          <w:p w:rsidR="004C267C" w:rsidRPr="00532FD7" w:rsidRDefault="004C267C" w:rsidP="00CE616D">
            <w:pPr>
              <w:shd w:val="clear" w:color="auto" w:fill="FFFFFF"/>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ind w:firstLine="34"/>
              <w:jc w:val="center"/>
              <w:rPr>
                <w:rFonts w:ascii="Times New Roman" w:eastAsia="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672"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1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ind w:firstLine="10"/>
              <w:rPr>
                <w:rFonts w:ascii="Times New Roman" w:eastAsia="Times New Roman" w:hAnsi="Times New Roman"/>
                <w:sz w:val="24"/>
                <w:szCs w:val="24"/>
              </w:rPr>
            </w:pPr>
            <w:r w:rsidRPr="00532FD7">
              <w:rPr>
                <w:rFonts w:ascii="Times New Roman" w:eastAsia="Times New Roman" w:hAnsi="Times New Roman"/>
                <w:spacing w:val="-5"/>
                <w:sz w:val="24"/>
                <w:szCs w:val="24"/>
                <w:lang w:val="uk-UA"/>
              </w:rPr>
              <w:t xml:space="preserve">Організувати учнів на участь у заходах, </w:t>
            </w:r>
            <w:r w:rsidRPr="00532FD7">
              <w:rPr>
                <w:rFonts w:ascii="Times New Roman" w:eastAsia="Times New Roman" w:hAnsi="Times New Roman"/>
                <w:sz w:val="24"/>
                <w:szCs w:val="24"/>
                <w:lang w:val="uk-UA"/>
              </w:rPr>
              <w:t>присвячених Дню захисту дітей.</w:t>
            </w:r>
          </w:p>
        </w:tc>
        <w:tc>
          <w:tcPr>
            <w:tcW w:w="152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jc w:val="center"/>
              <w:rPr>
                <w:rFonts w:ascii="Times New Roman" w:eastAsia="Times New Roman" w:hAnsi="Times New Roman"/>
                <w:sz w:val="24"/>
                <w:szCs w:val="24"/>
                <w:lang w:val="en-US"/>
              </w:rPr>
            </w:pPr>
            <w:r w:rsidRPr="00532FD7">
              <w:rPr>
                <w:rFonts w:ascii="Times New Roman" w:eastAsia="Times New Roman" w:hAnsi="Times New Roman"/>
                <w:sz w:val="24"/>
                <w:szCs w:val="24"/>
                <w:lang w:val="uk-UA"/>
              </w:rPr>
              <w:t>01 червня 2022</w:t>
            </w:r>
          </w:p>
        </w:tc>
        <w:tc>
          <w:tcPr>
            <w:tcW w:w="193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hd w:val="clear" w:color="auto" w:fill="FFFFFF"/>
              <w:ind w:firstLine="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 соціальний,</w:t>
            </w:r>
          </w:p>
          <w:p w:rsidR="004C267C" w:rsidRPr="00532FD7" w:rsidRDefault="004C267C" w:rsidP="00CE616D">
            <w:pPr>
              <w:shd w:val="clear" w:color="auto" w:fill="FFFFFF"/>
              <w:ind w:firstLine="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 організатор</w:t>
            </w:r>
          </w:p>
        </w:tc>
        <w:tc>
          <w:tcPr>
            <w:tcW w:w="1407" w:type="dxa"/>
          </w:tcPr>
          <w:p w:rsidR="004C267C" w:rsidRPr="00532FD7" w:rsidRDefault="004C267C" w:rsidP="00CE616D">
            <w:pPr>
              <w:jc w:val="center"/>
              <w:rPr>
                <w:rFonts w:ascii="Times New Roman" w:hAnsi="Times New Roman"/>
                <w:sz w:val="24"/>
                <w:szCs w:val="24"/>
                <w:lang w:val="uk-UA"/>
              </w:rPr>
            </w:pPr>
          </w:p>
        </w:tc>
      </w:tr>
    </w:tbl>
    <w:p w:rsidR="004C267C" w:rsidRPr="00532FD7" w:rsidRDefault="004C267C" w:rsidP="004C267C">
      <w:pPr>
        <w:tabs>
          <w:tab w:val="left" w:pos="2370"/>
        </w:tabs>
        <w:spacing w:before="240"/>
        <w:rPr>
          <w:rFonts w:ascii="Times New Roman" w:hAnsi="Times New Roman"/>
          <w:b/>
          <w:sz w:val="24"/>
          <w:szCs w:val="24"/>
          <w:lang w:val="uk-UA"/>
        </w:rPr>
      </w:pPr>
      <w:r w:rsidRPr="00532FD7">
        <w:rPr>
          <w:rFonts w:ascii="Times New Roman" w:hAnsi="Times New Roman"/>
          <w:b/>
          <w:sz w:val="24"/>
          <w:szCs w:val="24"/>
          <w:lang w:val="uk-UA"/>
        </w:rPr>
        <w:t>2.3. Формування інклюзивного, розвивального та мотивуючого до навчання освітнього простору</w:t>
      </w: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
        <w:tblW w:w="0" w:type="auto"/>
        <w:tblInd w:w="-459" w:type="dxa"/>
        <w:tblLook w:val="04A0"/>
      </w:tblPr>
      <w:tblGrid>
        <w:gridCol w:w="557"/>
        <w:gridCol w:w="4217"/>
        <w:gridCol w:w="1488"/>
        <w:gridCol w:w="1937"/>
        <w:gridCol w:w="1407"/>
      </w:tblGrid>
      <w:tr w:rsidR="004C267C" w:rsidRPr="00532FD7" w:rsidTr="00CE616D">
        <w:tc>
          <w:tcPr>
            <w:tcW w:w="5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62"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Вивчити відповідність стану освітнього середовища принципам інклюзивної освіти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Вивчити відповідність організації інклюзивного навчання нормативним вимогам та сучасним викликам</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Здійснити аналіз динаміки розвитку інклюзивного навчання відповідно до освітніх потреб</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Листопад-грудень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Скласти план заходів для поліпшення доступності закладу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Забезпечити консультування батьків дітей з ООП з особливостей навчання і розвитку дитини</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Упродовж 2021/2022 навчального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6"/>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2.3.2. Організація індивідуального навчання дітей з особливими освітніми потребами</w:t>
      </w:r>
    </w:p>
    <w:tbl>
      <w:tblPr>
        <w:tblStyle w:val="afff"/>
        <w:tblW w:w="0" w:type="auto"/>
        <w:tblInd w:w="-459" w:type="dxa"/>
        <w:tblLook w:val="04A0"/>
      </w:tblPr>
      <w:tblGrid>
        <w:gridCol w:w="559"/>
        <w:gridCol w:w="4261"/>
        <w:gridCol w:w="1407"/>
        <w:gridCol w:w="1937"/>
        <w:gridCol w:w="1407"/>
      </w:tblGrid>
      <w:tr w:rsidR="004C267C" w:rsidRPr="00532FD7" w:rsidTr="00CE616D">
        <w:tc>
          <w:tcPr>
            <w:tcW w:w="55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61" w:type="dxa"/>
          </w:tcPr>
          <w:p w:rsidR="004C267C"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p w:rsidR="004C267C" w:rsidRPr="0012174F" w:rsidRDefault="004C267C" w:rsidP="00CE616D">
            <w:pPr>
              <w:jc w:val="right"/>
              <w:rPr>
                <w:rFonts w:ascii="Times New Roman" w:hAnsi="Times New Roman"/>
                <w:sz w:val="24"/>
                <w:szCs w:val="24"/>
                <w:lang w:val="uk-UA"/>
              </w:rPr>
            </w:pP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 xml:space="preserve"> Оформлення документації щодо організації роботи за індивідуальною формою навчання для дітей з </w:t>
            </w:r>
            <w:r w:rsidRPr="00532FD7">
              <w:rPr>
                <w:rFonts w:ascii="Times New Roman" w:hAnsi="Times New Roman"/>
                <w:sz w:val="24"/>
                <w:szCs w:val="24"/>
                <w:lang w:val="uk-UA" w:eastAsia="uk-UA"/>
              </w:rPr>
              <w:lastRenderedPageBreak/>
              <w:t>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lastRenderedPageBreak/>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rPr>
                <w:rFonts w:ascii="Times New Roman" w:hAnsi="Times New Roman"/>
                <w:sz w:val="24"/>
                <w:szCs w:val="24"/>
                <w:lang w:val="uk-UA" w:eastAsia="uk-UA"/>
              </w:rP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Надання довідок ЛКК, ОПМПК, заяв  батьків для організації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rPr>
                <w:rFonts w:ascii="Times New Roman" w:hAnsi="Times New Roman"/>
                <w:sz w:val="24"/>
                <w:szCs w:val="24"/>
                <w:lang w:val="uk-UA" w:eastAsia="uk-UA"/>
              </w:rPr>
            </w:pPr>
            <w:r w:rsidRPr="00532FD7">
              <w:rPr>
                <w:rFonts w:ascii="Times New Roman" w:hAnsi="Times New Roman"/>
                <w:sz w:val="24"/>
                <w:szCs w:val="24"/>
                <w:lang w:val="uk-UA"/>
              </w:rPr>
              <w:t xml:space="preserve">Адміністрація </w:t>
            </w:r>
            <w:r w:rsidRPr="00532FD7">
              <w:rPr>
                <w:rFonts w:ascii="Times New Roman" w:hAnsi="Times New Roman"/>
                <w:sz w:val="24"/>
                <w:szCs w:val="24"/>
                <w:lang w:val="uk-UA" w:eastAsia="uk-UA"/>
              </w:rPr>
              <w:t xml:space="preserve">Батьки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Наказ про організацію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Затвердження індивідуального навчального плану   та навчальних програм</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jc w:val="center"/>
            </w:pPr>
            <w:r w:rsidRPr="00532FD7">
              <w:rPr>
                <w:rFonts w:ascii="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Складання розкладу навчальних занять та погодження  його з  батьками дитини з 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Затвердження календарних планів вчителів предметників</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До 03.09.2020</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Виконання навчального плану, оформлення шкільної документації</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Грудень,</w:t>
            </w:r>
          </w:p>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травень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Планування роботи за предметами (календарні, поурочні плани)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Серпень</w:t>
            </w:r>
          </w:p>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січень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Контроль за організацією роботи з дітьми з особливими освітніми проблемами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постійно</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 xml:space="preserve">Узагальнення роботи   за індивідуальною формою навчання </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Грудень,</w:t>
            </w:r>
          </w:p>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травень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Грудень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261"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both"/>
              <w:rPr>
                <w:rFonts w:ascii="Times New Roman" w:hAnsi="Times New Roman"/>
                <w:sz w:val="24"/>
                <w:szCs w:val="24"/>
                <w:lang w:val="uk-UA" w:eastAsia="uk-UA"/>
              </w:rPr>
            </w:pPr>
            <w:r w:rsidRPr="00532FD7">
              <w:rPr>
                <w:rFonts w:ascii="Times New Roman" w:hAnsi="Times New Roman"/>
                <w:sz w:val="24"/>
                <w:szCs w:val="24"/>
                <w:lang w:val="uk-UA" w:eastAsia="uk-UA"/>
              </w:rPr>
              <w:t>Спільна робота з інклюзивним ресурсним центром по організації навчання дітей з особливими освітніми потребами</w:t>
            </w:r>
          </w:p>
        </w:tc>
        <w:tc>
          <w:tcPr>
            <w:tcW w:w="1407" w:type="dxa"/>
            <w:tcBorders>
              <w:top w:val="single" w:sz="6" w:space="0" w:color="auto"/>
              <w:left w:val="single" w:sz="6" w:space="0" w:color="auto"/>
              <w:bottom w:val="single" w:sz="6" w:space="0" w:color="auto"/>
              <w:right w:val="single" w:sz="6" w:space="0" w:color="auto"/>
            </w:tcBorders>
          </w:tcPr>
          <w:p w:rsidR="004C267C" w:rsidRPr="00532FD7" w:rsidRDefault="004C267C" w:rsidP="00CE616D">
            <w:pPr>
              <w:autoSpaceDE w:val="0"/>
              <w:autoSpaceDN w:val="0"/>
              <w:adjustRightInd w:val="0"/>
              <w:jc w:val="center"/>
              <w:rPr>
                <w:rFonts w:ascii="Times New Roman" w:hAnsi="Times New Roman"/>
                <w:sz w:val="24"/>
                <w:szCs w:val="24"/>
                <w:lang w:val="uk-UA" w:eastAsia="uk-UA"/>
              </w:rPr>
            </w:pPr>
            <w:r w:rsidRPr="00532FD7">
              <w:rPr>
                <w:rFonts w:ascii="Times New Roman" w:hAnsi="Times New Roman"/>
                <w:sz w:val="24"/>
                <w:szCs w:val="24"/>
                <w:lang w:val="uk-UA" w:eastAsia="uk-UA"/>
              </w:rPr>
              <w:t>Березень-квітень</w:t>
            </w:r>
          </w:p>
        </w:tc>
        <w:tc>
          <w:tcPr>
            <w:tcW w:w="1937" w:type="dxa"/>
            <w:tcBorders>
              <w:top w:val="single" w:sz="6" w:space="0" w:color="auto"/>
              <w:left w:val="single" w:sz="6" w:space="0" w:color="auto"/>
              <w:bottom w:val="single" w:sz="6" w:space="0" w:color="auto"/>
              <w:right w:val="single" w:sz="6" w:space="0" w:color="auto"/>
            </w:tcBorders>
          </w:tcPr>
          <w:p w:rsidR="004C267C" w:rsidRPr="00532FD7" w:rsidRDefault="004C267C" w:rsidP="00CE616D">
            <w:r w:rsidRPr="00532FD7">
              <w:rPr>
                <w:rFonts w:ascii="Times New Roman" w:hAnsi="Times New Roman"/>
                <w:sz w:val="24"/>
                <w:szCs w:val="24"/>
                <w:lang w:val="uk-UA"/>
              </w:rPr>
              <w:t xml:space="preserve">Адміністрація </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8"/>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2.3.3. Заходи щодо формування навичок здорового способу життя</w:t>
      </w:r>
    </w:p>
    <w:tbl>
      <w:tblPr>
        <w:tblStyle w:val="afff"/>
        <w:tblW w:w="0" w:type="auto"/>
        <w:tblInd w:w="-459" w:type="dxa"/>
        <w:tblLook w:val="04A0"/>
      </w:tblPr>
      <w:tblGrid>
        <w:gridCol w:w="557"/>
        <w:gridCol w:w="4217"/>
        <w:gridCol w:w="1488"/>
        <w:gridCol w:w="1937"/>
        <w:gridCol w:w="1407"/>
      </w:tblGrid>
      <w:tr w:rsidR="004C267C" w:rsidRPr="00532FD7" w:rsidTr="00CE616D">
        <w:tc>
          <w:tcPr>
            <w:tcW w:w="55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lastRenderedPageBreak/>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262"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48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262"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цикл бесід за віковими групами:</w:t>
            </w:r>
          </w:p>
          <w:p w:rsidR="004C267C" w:rsidRPr="00532FD7" w:rsidRDefault="004C267C" w:rsidP="00CE616D">
            <w:pPr>
              <w:rPr>
                <w:rFonts w:ascii="Times New Roman" w:eastAsia="Times New Roman" w:hAnsi="Times New Roman"/>
                <w:sz w:val="24"/>
                <w:szCs w:val="24"/>
                <w:u w:val="single"/>
                <w:lang w:val="uk-UA"/>
              </w:rPr>
            </w:pPr>
            <w:r w:rsidRPr="00532FD7">
              <w:rPr>
                <w:rFonts w:ascii="Times New Roman" w:eastAsia="Times New Roman" w:hAnsi="Times New Roman"/>
                <w:sz w:val="24"/>
                <w:szCs w:val="24"/>
                <w:u w:val="single"/>
                <w:lang w:val="uk-UA"/>
              </w:rPr>
              <w:t>Тематика бесід 1-4кл</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 алкоголь і наркотики.</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Наркотики – шкідливі отруйні речовини.</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Вплив фізичної культури та спорту на зміцнення здоров’я. </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Безалкогольне дозвілля.</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Пити – здоров’ю шкодити. </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Що таке добре, а що погано.</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Права і обов’язки учнів !</w:t>
            </w:r>
          </w:p>
          <w:p w:rsidR="004C267C" w:rsidRPr="00532FD7" w:rsidRDefault="004C267C" w:rsidP="00CE616D">
            <w:pPr>
              <w:rPr>
                <w:rFonts w:ascii="Times New Roman" w:eastAsia="Times New Roman" w:hAnsi="Times New Roman"/>
                <w:sz w:val="24"/>
                <w:szCs w:val="24"/>
                <w:lang w:val="uk-UA"/>
              </w:rPr>
            </w:pPr>
          </w:p>
          <w:p w:rsidR="004C267C" w:rsidRPr="00532FD7" w:rsidRDefault="004C267C" w:rsidP="00CE616D">
            <w:pPr>
              <w:rPr>
                <w:rFonts w:ascii="Times New Roman" w:eastAsia="Times New Roman" w:hAnsi="Times New Roman"/>
                <w:sz w:val="24"/>
                <w:szCs w:val="24"/>
                <w:u w:val="single"/>
                <w:lang w:val="uk-UA"/>
              </w:rPr>
            </w:pPr>
            <w:r w:rsidRPr="00532FD7">
              <w:rPr>
                <w:rFonts w:ascii="Times New Roman" w:eastAsia="Times New Roman" w:hAnsi="Times New Roman"/>
                <w:sz w:val="24"/>
                <w:szCs w:val="24"/>
                <w:u w:val="single"/>
                <w:lang w:val="uk-UA"/>
              </w:rPr>
              <w:t>5-9 класи</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Тверезість - норма життя.</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Алкоголь і здоров’я.</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Підлітку особливо шкідливий алкоголь.</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Хвороби, викликані алкоголем.</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Вуличний травматизм і алкоголь.</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Наркоманія – тяжке захворювання.</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Боротьба – з пияцтвом і алкоголем – справа всіх і кожного.</w:t>
            </w:r>
          </w:p>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Охорона громадського порядку – обов’язок кожного. Законодавство про боротьбу з пияцтвом та наркоманією.</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hAnsi="Times New Roman"/>
                <w:sz w:val="24"/>
                <w:szCs w:val="24"/>
                <w:lang w:val="uk-UA"/>
              </w:rPr>
              <w:t>Соціальний педагог, 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262" w:type="dxa"/>
          </w:tcPr>
          <w:p w:rsidR="004C267C" w:rsidRPr="00532FD7" w:rsidRDefault="004C267C" w:rsidP="00CE616D">
            <w:pPr>
              <w:spacing w:before="100" w:beforeAutospacing="1" w:after="100" w:afterAutospacing="1" w:line="256" w:lineRule="auto"/>
              <w:jc w:val="both"/>
              <w:rPr>
                <w:rFonts w:ascii="Times New Roman" w:eastAsia="Times New Roman" w:hAnsi="Times New Roman"/>
                <w:sz w:val="24"/>
                <w:szCs w:val="24"/>
              </w:rPr>
            </w:pPr>
            <w:r w:rsidRPr="00532FD7">
              <w:rPr>
                <w:rFonts w:ascii="Times New Roman" w:hAnsi="Times New Roman"/>
                <w:sz w:val="24"/>
                <w:szCs w:val="24"/>
              </w:rPr>
              <w:t>Здійснювати контроль за відвідуванням учнями школи   </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 2022 року</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Керівник м/0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зустрічі з працівниками ювенальної превенції  учнів 5-9 класів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Березень 2022 року</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Травень </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Тонконог О.М. </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Провести  класні години в 5-9-х класах на теми: </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-«Вплив нікотину, алкоголю та наркотиків на здоров’я» </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«Що я знаю про шкідливі звички»</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«Ще раз про алкоголь та  наркоманію»</w:t>
            </w:r>
          </w:p>
          <w:p w:rsidR="004C267C" w:rsidRPr="00532FD7" w:rsidRDefault="004C267C" w:rsidP="00CE616D">
            <w:pPr>
              <w:jc w:val="both"/>
              <w:rPr>
                <w:rFonts w:ascii="Times New Roman" w:hAnsi="Times New Roman"/>
                <w:sz w:val="24"/>
                <w:szCs w:val="24"/>
                <w:lang w:val="uk-UA"/>
              </w:rPr>
            </w:pP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Провести  години спілкування  з лікарем-наркологом  для учнів 9-х </w:t>
            </w:r>
            <w:r w:rsidRPr="00532FD7">
              <w:rPr>
                <w:rFonts w:ascii="Times New Roman" w:hAnsi="Times New Roman"/>
                <w:sz w:val="24"/>
                <w:szCs w:val="24"/>
                <w:lang w:val="uk-UA"/>
              </w:rPr>
              <w:lastRenderedPageBreak/>
              <w:t>класів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Березень 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7</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цикл тренінгових занять з медсестрою школи для учнів 7-9-х класів «Що я знаю про алкоголь та наркоманію»</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Сестра медична</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класні  батьківські збори учнів 5-9-х класів на теми :</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Шкідливі звички вашої дитини: проблеми та їх вирішення</w:t>
            </w:r>
          </w:p>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Перші проблеми підліткового віку</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Лютий - березень 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цикл відеолекцій «Світ без наркотиків»</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Лютий 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262" w:type="dxa"/>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Провести  засідання круглого столу для учнів 9-х класів «Молодь і проблема вживання наркотиків». Перегляд фільму „Правда про наркотики” </w:t>
            </w:r>
          </w:p>
        </w:tc>
        <w:tc>
          <w:tcPr>
            <w:tcW w:w="148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Квітень 2022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262" w:type="dxa"/>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hAnsi="Times New Roman"/>
                <w:sz w:val="24"/>
                <w:szCs w:val="24"/>
                <w:lang w:val="uk-UA"/>
              </w:rPr>
              <w:t>Проводити постійну індивідуальну роботу з учнями, схильними до правопорушень</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262" w:type="dxa"/>
          </w:tcPr>
          <w:p w:rsidR="004C267C" w:rsidRPr="00532FD7" w:rsidRDefault="004C267C" w:rsidP="00CE616D">
            <w:pPr>
              <w:spacing w:before="100" w:beforeAutospacing="1" w:after="100" w:afterAutospacing="1" w:line="256" w:lineRule="auto"/>
              <w:jc w:val="both"/>
              <w:rPr>
                <w:rFonts w:ascii="Times New Roman" w:eastAsia="Times New Roman" w:hAnsi="Times New Roman"/>
                <w:sz w:val="24"/>
                <w:szCs w:val="24"/>
              </w:rPr>
            </w:pPr>
            <w:r w:rsidRPr="00532FD7">
              <w:rPr>
                <w:rFonts w:ascii="Times New Roman" w:hAnsi="Times New Roman"/>
                <w:sz w:val="24"/>
                <w:szCs w:val="24"/>
                <w:lang w:val="uk-UA"/>
              </w:rPr>
              <w:t>Проводити роботу</w:t>
            </w:r>
            <w:r w:rsidRPr="00532FD7">
              <w:rPr>
                <w:rFonts w:ascii="Times New Roman" w:hAnsi="Times New Roman"/>
                <w:sz w:val="24"/>
                <w:szCs w:val="24"/>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262" w:type="dxa"/>
          </w:tcPr>
          <w:p w:rsidR="004C267C" w:rsidRPr="00532FD7" w:rsidRDefault="004C267C" w:rsidP="00CE616D">
            <w:pPr>
              <w:spacing w:before="100" w:beforeAutospacing="1" w:after="100" w:afterAutospacing="1" w:line="256" w:lineRule="auto"/>
              <w:rPr>
                <w:rFonts w:ascii="Times New Roman" w:eastAsia="Times New Roman" w:hAnsi="Times New Roman"/>
                <w:sz w:val="24"/>
                <w:szCs w:val="24"/>
              </w:rPr>
            </w:pPr>
            <w:r w:rsidRPr="00532FD7">
              <w:rPr>
                <w:rFonts w:ascii="Times New Roman" w:hAnsi="Times New Roman"/>
                <w:sz w:val="24"/>
                <w:szCs w:val="24"/>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262" w:type="dxa"/>
          </w:tcPr>
          <w:p w:rsidR="004C267C" w:rsidRPr="00532FD7" w:rsidRDefault="004C267C" w:rsidP="00CE616D">
            <w:pPr>
              <w:spacing w:after="160"/>
              <w:rPr>
                <w:rFonts w:ascii="Times New Roman" w:hAnsi="Times New Roman"/>
                <w:sz w:val="24"/>
                <w:szCs w:val="24"/>
                <w:lang w:val="uk-UA"/>
              </w:rPr>
            </w:pPr>
            <w:r w:rsidRPr="00532FD7">
              <w:rPr>
                <w:rFonts w:ascii="Times New Roman" w:hAnsi="Times New Roman"/>
                <w:sz w:val="24"/>
                <w:szCs w:val="24"/>
                <w:lang w:val="uk-UA"/>
              </w:rPr>
              <w:t>Провести конкурс плакатів на тему: «Наркотики і здоров</w:t>
            </w:r>
            <w:r w:rsidRPr="00532FD7">
              <w:rPr>
                <w:rFonts w:ascii="Times New Roman" w:hAnsi="Times New Roman"/>
                <w:sz w:val="24"/>
                <w:szCs w:val="24"/>
              </w:rPr>
              <w:t>’</w:t>
            </w:r>
            <w:r w:rsidRPr="00532FD7">
              <w:rPr>
                <w:rFonts w:ascii="Times New Roman" w:hAnsi="Times New Roman"/>
                <w:sz w:val="24"/>
                <w:szCs w:val="24"/>
                <w:lang w:val="uk-UA"/>
              </w:rPr>
              <w:t>я не сумісні» для учнів 8-9 класів</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2021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262" w:type="dxa"/>
          </w:tcPr>
          <w:p w:rsidR="004C267C" w:rsidRPr="00532FD7" w:rsidRDefault="004C267C" w:rsidP="00CE616D">
            <w:pPr>
              <w:spacing w:after="160"/>
              <w:rPr>
                <w:rFonts w:ascii="Times New Roman" w:hAnsi="Times New Roman"/>
                <w:sz w:val="24"/>
                <w:szCs w:val="24"/>
                <w:lang w:val="uk-UA"/>
              </w:rPr>
            </w:pPr>
            <w:r w:rsidRPr="00532FD7">
              <w:rPr>
                <w:rFonts w:ascii="Times New Roman" w:hAnsi="Times New Roman"/>
                <w:sz w:val="24"/>
                <w:szCs w:val="24"/>
                <w:lang w:val="uk-UA"/>
              </w:rPr>
              <w:t>Провести  конкурс малюнків на тему: «Геть шкідливі звички» для учнів 5-7 класів</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Жовтень</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2021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5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262" w:type="dxa"/>
          </w:tcPr>
          <w:p w:rsidR="004C267C" w:rsidRPr="00532FD7" w:rsidRDefault="004C267C" w:rsidP="00CE616D">
            <w:pPr>
              <w:spacing w:after="160"/>
              <w:rPr>
                <w:rFonts w:ascii="Times New Roman" w:hAnsi="Times New Roman"/>
                <w:sz w:val="24"/>
                <w:szCs w:val="24"/>
                <w:lang w:val="uk-UA"/>
              </w:rPr>
            </w:pPr>
            <w:r w:rsidRPr="00532FD7">
              <w:rPr>
                <w:rFonts w:ascii="Times New Roman" w:hAnsi="Times New Roman"/>
                <w:sz w:val="24"/>
                <w:szCs w:val="24"/>
                <w:lang w:val="uk-UA"/>
              </w:rPr>
              <w:t>В шкільній бібліотеці оформити  постійно діючу виставку про шкідливість  наркоманії, алкоголізму, тютюнопаління</w:t>
            </w:r>
          </w:p>
        </w:tc>
        <w:tc>
          <w:tcPr>
            <w:tcW w:w="1488"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Упродовж </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навчального року</w:t>
            </w:r>
          </w:p>
        </w:tc>
        <w:tc>
          <w:tcPr>
            <w:tcW w:w="1937"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lastRenderedPageBreak/>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
        <w:tblW w:w="0" w:type="auto"/>
        <w:tblInd w:w="-459" w:type="dxa"/>
        <w:tblLook w:val="04A0"/>
      </w:tblPr>
      <w:tblGrid>
        <w:gridCol w:w="518"/>
        <w:gridCol w:w="3735"/>
        <w:gridCol w:w="1949"/>
        <w:gridCol w:w="1937"/>
        <w:gridCol w:w="1407"/>
      </w:tblGrid>
      <w:tr w:rsidR="004C267C" w:rsidRPr="00532FD7" w:rsidTr="00CE616D">
        <w:tc>
          <w:tcPr>
            <w:tcW w:w="518"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3735"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949"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9546"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4C267C" w:rsidRPr="00532FD7" w:rsidTr="00CE616D">
        <w:trPr>
          <w:trHeight w:val="305"/>
        </w:trPr>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lang w:val="uk-UA"/>
              </w:rPr>
              <w:t>Організація екскурсій для учнів 1-х та 5-х класів, знайомство з фондом.</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Звірити читацькі формуляри зі списками учнів по класах та списком працюючих педагогів.</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Проаналізувати попит на літературу програмних творів.</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Виділити окрему групу учнів зі слабкою технікою читання (1-4 класи).</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Вересень-жовтень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 xml:space="preserve">Інвентаризація фонду підручників </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рекомендаційних бесід з учнями під час видачі літератури.</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бесід про прочитану книгу: „Від читання книг –до читання медіатекстів”</w:t>
            </w:r>
          </w:p>
        </w:tc>
        <w:tc>
          <w:tcPr>
            <w:tcW w:w="194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консультацій з вибору літератури біля книжкових полиць</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Правила спілкування з книгою. Гігієна читання</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CE616D">
            <w:pPr>
              <w:spacing w:line="240" w:lineRule="atLeast"/>
              <w:ind w:firstLine="18"/>
              <w:rPr>
                <w:rFonts w:ascii="Times New Roman" w:hAnsi="Times New Roman"/>
                <w:bCs/>
                <w:sz w:val="24"/>
                <w:szCs w:val="24"/>
                <w:lang w:val="uk-UA"/>
              </w:rPr>
            </w:pPr>
            <w:r w:rsidRPr="00532FD7">
              <w:rPr>
                <w:rFonts w:ascii="Times New Roman" w:hAnsi="Times New Roman"/>
                <w:sz w:val="24"/>
                <w:szCs w:val="24"/>
                <w:lang w:val="uk-UA"/>
              </w:rPr>
              <w:t>Взаємодія шкільної бібліотеки з педпрацівниками:</w:t>
            </w:r>
          </w:p>
          <w:p w:rsidR="004C267C" w:rsidRPr="00532FD7" w:rsidRDefault="004C267C" w:rsidP="00CE616D">
            <w:pPr>
              <w:spacing w:line="240" w:lineRule="atLeast"/>
              <w:ind w:firstLine="18"/>
              <w:rPr>
                <w:rFonts w:ascii="Times New Roman" w:hAnsi="Times New Roman"/>
                <w:sz w:val="24"/>
                <w:szCs w:val="24"/>
              </w:rPr>
            </w:pPr>
            <w:r w:rsidRPr="00532FD7">
              <w:rPr>
                <w:rFonts w:ascii="Times New Roman" w:hAnsi="Times New Roman"/>
                <w:sz w:val="24"/>
                <w:szCs w:val="24"/>
              </w:rPr>
              <w:t>1. Інформаційне забезпечення  вчителів новинками літератури, що надійшли до бібліотеки;</w:t>
            </w:r>
          </w:p>
          <w:p w:rsidR="004C267C" w:rsidRPr="00532FD7" w:rsidRDefault="004C267C" w:rsidP="00CE616D">
            <w:pPr>
              <w:spacing w:line="240" w:lineRule="atLeast"/>
              <w:ind w:firstLine="18"/>
              <w:rPr>
                <w:rFonts w:ascii="Times New Roman" w:hAnsi="Times New Roman"/>
                <w:sz w:val="24"/>
                <w:szCs w:val="24"/>
              </w:rPr>
            </w:pPr>
            <w:r w:rsidRPr="00532FD7">
              <w:rPr>
                <w:rFonts w:ascii="Times New Roman" w:hAnsi="Times New Roman"/>
                <w:sz w:val="24"/>
                <w:szCs w:val="24"/>
              </w:rPr>
              <w:t>а) випуск інформаційних списків;</w:t>
            </w:r>
          </w:p>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б) інформація про надходження нових підручників,програмної літератури, літератури з позакласного читання, методичної літератури.</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3735" w:type="dxa"/>
          </w:tcPr>
          <w:p w:rsidR="004C267C" w:rsidRPr="00532FD7" w:rsidRDefault="004C267C" w:rsidP="00CE616D">
            <w:pPr>
              <w:spacing w:line="240" w:lineRule="atLeast"/>
              <w:ind w:firstLine="18"/>
              <w:rPr>
                <w:rFonts w:ascii="Times New Roman" w:hAnsi="Times New Roman"/>
                <w:bCs/>
                <w:sz w:val="24"/>
                <w:szCs w:val="24"/>
                <w:lang w:val="uk-UA"/>
              </w:rPr>
            </w:pPr>
            <w:r w:rsidRPr="00532FD7">
              <w:rPr>
                <w:rFonts w:ascii="Times New Roman" w:hAnsi="Times New Roman"/>
                <w:sz w:val="24"/>
                <w:szCs w:val="24"/>
                <w:lang w:val="uk-UA"/>
              </w:rPr>
              <w:t xml:space="preserve">Спільна робота шкільної бібліотеки та педагогічного колективу щодо збереження </w:t>
            </w:r>
            <w:r w:rsidRPr="00532FD7">
              <w:rPr>
                <w:rFonts w:ascii="Times New Roman" w:hAnsi="Times New Roman"/>
                <w:sz w:val="24"/>
                <w:szCs w:val="24"/>
                <w:lang w:val="uk-UA"/>
              </w:rPr>
              <w:lastRenderedPageBreak/>
              <w:t>фонду підручників:</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sz w:val="24"/>
                <w:szCs w:val="24"/>
              </w:rPr>
            </w:pPr>
            <w:r w:rsidRPr="00532FD7">
              <w:rPr>
                <w:rFonts w:ascii="Times New Roman" w:hAnsi="Times New Roman"/>
                <w:sz w:val="24"/>
                <w:szCs w:val="24"/>
              </w:rPr>
              <w:t>перспективне замовлення підручників спільно з методистом МЦ;</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sz w:val="24"/>
                <w:szCs w:val="24"/>
              </w:rPr>
            </w:pPr>
            <w:r w:rsidRPr="00532FD7">
              <w:rPr>
                <w:rFonts w:ascii="Times New Roman" w:hAnsi="Times New Roman"/>
                <w:sz w:val="24"/>
                <w:szCs w:val="24"/>
              </w:rPr>
              <w:t>організація видачі та прийому підручників;</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sz w:val="24"/>
                <w:szCs w:val="24"/>
              </w:rPr>
            </w:pPr>
            <w:r w:rsidRPr="00532FD7">
              <w:rPr>
                <w:rFonts w:ascii="Times New Roman" w:hAnsi="Times New Roman"/>
                <w:sz w:val="24"/>
                <w:szCs w:val="24"/>
              </w:rPr>
              <w:t>робота з ліквідації заборгованості підручників;</w:t>
            </w:r>
          </w:p>
          <w:p w:rsidR="004C267C" w:rsidRPr="00532FD7" w:rsidRDefault="004C267C" w:rsidP="005A6DEA">
            <w:pPr>
              <w:numPr>
                <w:ilvl w:val="1"/>
                <w:numId w:val="66"/>
              </w:numPr>
              <w:tabs>
                <w:tab w:val="clear" w:pos="1440"/>
                <w:tab w:val="num" w:pos="249"/>
              </w:tabs>
              <w:spacing w:line="240" w:lineRule="atLeast"/>
              <w:ind w:left="-107" w:firstLine="18"/>
              <w:rPr>
                <w:rFonts w:ascii="Times New Roman" w:hAnsi="Times New Roman"/>
                <w:bCs/>
                <w:sz w:val="24"/>
                <w:szCs w:val="24"/>
                <w:lang w:val="uk-UA"/>
              </w:rPr>
            </w:pPr>
            <w:r w:rsidRPr="00532FD7">
              <w:rPr>
                <w:rFonts w:ascii="Times New Roman" w:hAnsi="Times New Roman"/>
                <w:sz w:val="24"/>
                <w:szCs w:val="24"/>
              </w:rPr>
              <w:t>проведення бесід з учнями, батьками щодо збереження підручників.</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lastRenderedPageBreak/>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13</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разом з учителями масових заходів щодо популяризації книги та читання.</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Проведення разом з учителями занять щодо популяризації бібліотечно-бібліографічних знань (окремий план).</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3735" w:type="dxa"/>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Організація книжкових виставок, оглядів літератури, що сприяють удосконаленню навчально-виховного процесу.</w:t>
            </w:r>
          </w:p>
        </w:tc>
        <w:tc>
          <w:tcPr>
            <w:tcW w:w="1949" w:type="dxa"/>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3735" w:type="dxa"/>
            <w:tcBorders>
              <w:bottom w:val="single" w:sz="4" w:space="0" w:color="auto"/>
            </w:tcBorders>
          </w:tcPr>
          <w:p w:rsidR="004C267C" w:rsidRPr="00532FD7" w:rsidRDefault="004C267C" w:rsidP="00CE616D">
            <w:pPr>
              <w:spacing w:line="240" w:lineRule="atLeast"/>
              <w:ind w:firstLine="18"/>
              <w:jc w:val="both"/>
              <w:rPr>
                <w:rFonts w:ascii="Times New Roman" w:hAnsi="Times New Roman"/>
                <w:bCs/>
                <w:sz w:val="24"/>
                <w:szCs w:val="24"/>
                <w:lang w:val="uk-UA"/>
              </w:rPr>
            </w:pPr>
            <w:r w:rsidRPr="00532FD7">
              <w:rPr>
                <w:rFonts w:ascii="Times New Roman" w:hAnsi="Times New Roman"/>
                <w:sz w:val="24"/>
                <w:szCs w:val="24"/>
              </w:rPr>
              <w:t>Надання читачам кваліфікованої допомоги в доборі літератури про історію України, історію рідного краю</w:t>
            </w:r>
          </w:p>
        </w:tc>
        <w:tc>
          <w:tcPr>
            <w:tcW w:w="1949" w:type="dxa"/>
            <w:tcBorders>
              <w:bottom w:val="single" w:sz="4" w:space="0" w:color="auto"/>
            </w:tcBorders>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46"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Інформаційно-бібліографічна робота</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Borders>
              <w:bottom w:val="single" w:sz="4" w:space="0" w:color="auto"/>
            </w:tcBorders>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Ознайомлення учнів 1-х класів з бібліотекою</w:t>
            </w:r>
          </w:p>
        </w:tc>
        <w:tc>
          <w:tcPr>
            <w:tcW w:w="1949" w:type="dxa"/>
            <w:tcBorders>
              <w:bottom w:val="single" w:sz="4" w:space="0" w:color="auto"/>
            </w:tcBorders>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rPr>
          <w:trHeight w:val="253"/>
        </w:trPr>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Borders>
              <w:bottom w:val="single" w:sz="4" w:space="0" w:color="auto"/>
            </w:tcBorders>
          </w:tcPr>
          <w:p w:rsidR="004C267C" w:rsidRPr="00532FD7" w:rsidRDefault="004C267C" w:rsidP="00CE616D">
            <w:pPr>
              <w:jc w:val="both"/>
              <w:rPr>
                <w:rFonts w:ascii="Times New Roman" w:hAnsi="Times New Roman"/>
                <w:bCs/>
                <w:sz w:val="24"/>
                <w:szCs w:val="24"/>
                <w:lang w:val="uk-UA"/>
              </w:rPr>
            </w:pPr>
            <w:r w:rsidRPr="00532FD7">
              <w:rPr>
                <w:rFonts w:ascii="Times New Roman" w:hAnsi="Times New Roman"/>
                <w:bCs/>
                <w:sz w:val="24"/>
                <w:szCs w:val="24"/>
                <w:lang w:val="uk-UA"/>
              </w:rPr>
              <w:t>Продовжувати вести краєзнавчу картотеку</w:t>
            </w:r>
          </w:p>
        </w:tc>
        <w:tc>
          <w:tcPr>
            <w:tcW w:w="1949" w:type="dxa"/>
            <w:tcBorders>
              <w:bottom w:val="single" w:sz="4" w:space="0" w:color="auto"/>
            </w:tcBorders>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rPr>
                <w:rFonts w:ascii="Times New Roman" w:hAnsi="Times New Roman"/>
                <w:b/>
                <w:sz w:val="24"/>
                <w:szCs w:val="24"/>
                <w:lang w:val="uk-UA"/>
              </w:rPr>
            </w:pPr>
            <w:r w:rsidRPr="00532FD7">
              <w:rPr>
                <w:rFonts w:ascii="Times New Roman" w:hAnsi="Times New Roman"/>
                <w:bCs/>
                <w:sz w:val="24"/>
                <w:szCs w:val="24"/>
                <w:lang w:val="uk-UA"/>
              </w:rPr>
              <w:t>Поповнити папки новою інформацією про рідний край</w:t>
            </w:r>
          </w:p>
        </w:tc>
        <w:tc>
          <w:tcPr>
            <w:tcW w:w="1949" w:type="dxa"/>
            <w:tcBorders>
              <w:bottom w:val="single" w:sz="4" w:space="0" w:color="auto"/>
            </w:tcBorders>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Borders>
              <w:bottom w:val="single" w:sz="4" w:space="0" w:color="auto"/>
            </w:tcBorders>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46"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Пропаганда літератури шляхом проведення масових заходів спільно з педагогічним колективом</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 xml:space="preserve">До </w:t>
            </w:r>
            <w:r w:rsidRPr="00532FD7">
              <w:rPr>
                <w:rFonts w:ascii="Times New Roman" w:hAnsi="Times New Roman"/>
                <w:sz w:val="24"/>
                <w:szCs w:val="24"/>
                <w:lang w:val="uk-UA"/>
              </w:rPr>
              <w:t>30</w:t>
            </w:r>
            <w:r w:rsidRPr="00532FD7">
              <w:rPr>
                <w:rFonts w:ascii="Times New Roman" w:hAnsi="Times New Roman"/>
                <w:sz w:val="24"/>
                <w:szCs w:val="24"/>
              </w:rPr>
              <w:t>-ї річниці від дня проголошення незалежності України:</w:t>
            </w:r>
          </w:p>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 xml:space="preserve">книжкова виставка „Україна – </w:t>
            </w:r>
            <w:r w:rsidRPr="00532FD7">
              <w:rPr>
                <w:rFonts w:ascii="Times New Roman" w:hAnsi="Times New Roman"/>
                <w:sz w:val="24"/>
                <w:szCs w:val="24"/>
                <w:lang w:val="uk-UA"/>
              </w:rPr>
              <w:t>30</w:t>
            </w:r>
            <w:r w:rsidRPr="00532FD7">
              <w:rPr>
                <w:rFonts w:ascii="Times New Roman" w:hAnsi="Times New Roman"/>
                <w:sz w:val="24"/>
                <w:szCs w:val="24"/>
              </w:rPr>
              <w:t xml:space="preserve"> рік незалежності”</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День Державного прапору.</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М</w:t>
            </w:r>
            <w:r w:rsidRPr="00532FD7">
              <w:rPr>
                <w:rFonts w:ascii="Times New Roman" w:hAnsi="Times New Roman"/>
                <w:sz w:val="24"/>
                <w:szCs w:val="24"/>
                <w:lang w:val="uk-UA"/>
              </w:rPr>
              <w:t>і</w:t>
            </w:r>
            <w:r w:rsidRPr="00532FD7">
              <w:rPr>
                <w:rFonts w:ascii="Times New Roman" w:hAnsi="Times New Roman"/>
                <w:sz w:val="24"/>
                <w:szCs w:val="24"/>
              </w:rPr>
              <w:t>ж</w:t>
            </w:r>
            <w:r w:rsidRPr="00532FD7">
              <w:rPr>
                <w:rFonts w:ascii="Times New Roman" w:hAnsi="Times New Roman"/>
                <w:sz w:val="24"/>
                <w:szCs w:val="24"/>
                <w:lang w:val="uk-UA"/>
              </w:rPr>
              <w:t>народний</w:t>
            </w:r>
            <w:r w:rsidRPr="00532FD7">
              <w:rPr>
                <w:rFonts w:ascii="Times New Roman" w:hAnsi="Times New Roman"/>
                <w:sz w:val="24"/>
                <w:szCs w:val="24"/>
              </w:rPr>
              <w:t xml:space="preserve"> день читання</w:t>
            </w:r>
            <w:r w:rsidRPr="00532FD7">
              <w:rPr>
                <w:rFonts w:ascii="Times New Roman" w:hAnsi="Times New Roman"/>
                <w:sz w:val="24"/>
                <w:szCs w:val="24"/>
                <w:lang w:val="uk-UA"/>
              </w:rPr>
              <w:t xml:space="preserve"> електронних</w:t>
            </w:r>
            <w:r w:rsidRPr="00532FD7">
              <w:rPr>
                <w:rFonts w:ascii="Times New Roman" w:hAnsi="Times New Roman"/>
                <w:sz w:val="24"/>
                <w:szCs w:val="24"/>
              </w:rPr>
              <w:t xml:space="preserve"> книжок у в</w:t>
            </w:r>
            <w:r w:rsidRPr="00532FD7">
              <w:rPr>
                <w:rFonts w:ascii="Times New Roman" w:hAnsi="Times New Roman"/>
                <w:sz w:val="24"/>
                <w:szCs w:val="24"/>
                <w:lang w:val="uk-UA"/>
              </w:rPr>
              <w:t xml:space="preserve">ільному </w:t>
            </w:r>
            <w:r w:rsidRPr="00532FD7">
              <w:rPr>
                <w:rFonts w:ascii="Times New Roman" w:hAnsi="Times New Roman"/>
                <w:sz w:val="24"/>
                <w:szCs w:val="24"/>
              </w:rPr>
              <w:t>доступ</w:t>
            </w:r>
            <w:r w:rsidRPr="00532FD7">
              <w:rPr>
                <w:rFonts w:ascii="Times New Roman" w:hAnsi="Times New Roman"/>
                <w:sz w:val="24"/>
                <w:szCs w:val="24"/>
                <w:lang w:val="uk-UA"/>
              </w:rPr>
              <w:t>і.</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Міжнародний день писемності. Бесіди.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08.09.</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Всеукраїнський день бібліотек.</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Екскурсії, бесіди в бібліотеці про користь читання, про історію створення бібліотек.</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 xml:space="preserve">Жовтень – Міжнародний місяць </w:t>
            </w:r>
            <w:r w:rsidRPr="00532FD7">
              <w:rPr>
                <w:rFonts w:ascii="Times New Roman" w:hAnsi="Times New Roman"/>
                <w:sz w:val="24"/>
                <w:szCs w:val="24"/>
                <w:lang w:val="uk-UA"/>
              </w:rPr>
              <w:lastRenderedPageBreak/>
              <w:t>шкільних бібліотек</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(дивись розділ 4 «Інформаційно-бібліографічна робота»</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lastRenderedPageBreak/>
              <w:t>жовтень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7</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Допомога в підготовці заходів до святкування Дня вчителя.</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Жовтень</w:t>
            </w:r>
          </w:p>
        </w:tc>
        <w:tc>
          <w:tcPr>
            <w:tcW w:w="1937" w:type="dxa"/>
          </w:tcPr>
          <w:p w:rsidR="004C267C" w:rsidRPr="00532FD7" w:rsidRDefault="004C267C" w:rsidP="00CE616D">
            <w:pPr>
              <w:jc w:val="center"/>
              <w:rPr>
                <w:rFonts w:ascii="Times New Roman" w:hAnsi="Times New Roman"/>
                <w:sz w:val="24"/>
                <w:szCs w:val="24"/>
              </w:rP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української писемності та мови.</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 та інші заходи згідно з планом роботи школи.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CE616D">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День пам’яті Преподобного Нестора- Літописця. Першого історика України-Русі.</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09.11</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Всесвітній день інформації</w:t>
            </w:r>
            <w:r w:rsidRPr="00532FD7">
              <w:rPr>
                <w:rFonts w:ascii="Times New Roman" w:hAnsi="Times New Roman"/>
                <w:sz w:val="24"/>
                <w:szCs w:val="24"/>
              </w:rPr>
              <w:t>.</w:t>
            </w:r>
            <w:r w:rsidRPr="00532FD7">
              <w:rPr>
                <w:rFonts w:ascii="Times New Roman" w:hAnsi="Times New Roman"/>
                <w:sz w:val="24"/>
                <w:szCs w:val="24"/>
                <w:lang w:val="uk-UA"/>
              </w:rPr>
              <w:t>Бесіди.</w:t>
            </w:r>
            <w:r w:rsidRPr="00532FD7">
              <w:rPr>
                <w:rFonts w:ascii="Times New Roman" w:hAnsi="Times New Roman"/>
                <w:sz w:val="24"/>
                <w:szCs w:val="24"/>
              </w:rPr>
              <w:t xml:space="preserve"> </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27.11</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Допомога класним керівникам у проведенні бесід з питань техніки безпеки, охорони здоров’я і життя дітей.</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День пам’яті жертв голодомору . Фото -виставка.</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28.11</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День Збройних сил України.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Постійна поличка діячів культури.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День Святого Миколая. Поміч класним керівникам.</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19.12.</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Міжнародний день прав людини . Вечір запитань і відповідей.</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грудень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Соборності України.</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Міжнародний день пам’яті Голокосту.</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 виставка матеріалів про Голокост.</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пам’яті героїв Крут. Бесіди.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січень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bCs/>
                <w:sz w:val="24"/>
                <w:szCs w:val="24"/>
                <w:lang w:val="uk-UA"/>
              </w:rPr>
              <w:t>День бабака.</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лютий</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3735" w:type="dxa"/>
          </w:tcPr>
          <w:p w:rsidR="004C267C" w:rsidRPr="00532FD7" w:rsidRDefault="004C267C" w:rsidP="00CE616D">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hAnsi="Times New Roman"/>
                <w:sz w:val="24"/>
                <w:szCs w:val="24"/>
              </w:rPr>
              <w:t>Міжнародний День рідної мови</w:t>
            </w:r>
            <w:r w:rsidRPr="00532FD7">
              <w:rPr>
                <w:rFonts w:ascii="Times New Roman" w:hAnsi="Times New Roman"/>
                <w:sz w:val="24"/>
                <w:szCs w:val="24"/>
                <w:lang w:val="uk-UA"/>
              </w:rPr>
              <w:t>.</w:t>
            </w:r>
            <w:r w:rsidRPr="00532FD7">
              <w:rPr>
                <w:rFonts w:ascii="Times New Roman" w:hAnsi="Times New Roman"/>
                <w:sz w:val="24"/>
                <w:szCs w:val="24"/>
              </w:rPr>
              <w:t xml:space="preserve"> Огляд творів</w:t>
            </w:r>
          </w:p>
          <w:p w:rsidR="004C267C" w:rsidRPr="00532FD7" w:rsidRDefault="004C267C" w:rsidP="00CE616D">
            <w:pPr>
              <w:spacing w:line="240" w:lineRule="atLeast"/>
              <w:ind w:firstLine="56"/>
              <w:jc w:val="both"/>
              <w:rPr>
                <w:rFonts w:ascii="Times New Roman" w:hAnsi="Times New Roman"/>
                <w:bCs/>
                <w:sz w:val="24"/>
                <w:szCs w:val="24"/>
                <w:lang w:val="uk-UA"/>
              </w:rPr>
            </w:pP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21.02.</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w:t>
            </w:r>
            <w:r w:rsidRPr="00532FD7">
              <w:rPr>
                <w:rFonts w:ascii="Times New Roman" w:hAnsi="Times New Roman"/>
                <w:sz w:val="24"/>
                <w:szCs w:val="24"/>
                <w:lang w:val="uk-UA"/>
              </w:rPr>
              <w:t>День Героїв Небесної сотні. Виставка.</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20.02.</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3735" w:type="dxa"/>
          </w:tcPr>
          <w:p w:rsidR="004C267C" w:rsidRPr="00532FD7" w:rsidRDefault="004C267C" w:rsidP="00CE616D">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Масниця. Вірші,пісні. Читальна зала.</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8-14 березня</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Допомога в підборі матеріалів до </w:t>
            </w:r>
            <w:r w:rsidRPr="00532FD7">
              <w:rPr>
                <w:rFonts w:ascii="Times New Roman" w:hAnsi="Times New Roman"/>
                <w:sz w:val="24"/>
                <w:szCs w:val="24"/>
              </w:rPr>
              <w:lastRenderedPageBreak/>
              <w:t>Міжнародного жіночого дня. Вірші, пісні про маму. Ранки, присвячені мамам.</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lastRenderedPageBreak/>
              <w:t>березень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26</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Тиждень, присвячений Т.Г.Шевченку, згідно з річним планом школи.  </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Всеукраїнський тиждень дитячого читання.</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Бесіди, огляди книг, гучні читки.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Всесвітній день поезії. Читання віршів улюблених поетів.</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березень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3735" w:type="dxa"/>
          </w:tcPr>
          <w:p w:rsidR="004C267C" w:rsidRPr="00532FD7" w:rsidRDefault="004C267C" w:rsidP="00CE616D">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Всесвітній день здоров’я. Виставка.</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07.03</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3735" w:type="dxa"/>
          </w:tcPr>
          <w:p w:rsidR="004C267C" w:rsidRPr="00532FD7" w:rsidRDefault="004C267C" w:rsidP="00CE616D">
            <w:pPr>
              <w:spacing w:line="240" w:lineRule="atLeast"/>
              <w:ind w:firstLine="56"/>
              <w:jc w:val="both"/>
              <w:rPr>
                <w:rFonts w:ascii="Times New Roman" w:hAnsi="Times New Roman"/>
                <w:sz w:val="24"/>
                <w:szCs w:val="24"/>
                <w:lang w:val="uk-UA"/>
              </w:rPr>
            </w:pPr>
            <w:r w:rsidRPr="00532FD7">
              <w:rPr>
                <w:rFonts w:ascii="Times New Roman" w:hAnsi="Times New Roman"/>
                <w:sz w:val="24"/>
                <w:szCs w:val="24"/>
                <w:lang w:val="uk-UA"/>
              </w:rPr>
              <w:t>Всесвітній день книги і авторського права.Бесіди.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23.03</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День Чорнобильської трагедії.</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Заходи згідно з річним планом школи.</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26.04</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lang w:val="uk-UA"/>
              </w:rPr>
              <w:t xml:space="preserve">     День пам’яті примирення    </w:t>
            </w:r>
            <w:r w:rsidRPr="00532FD7">
              <w:rPr>
                <w:rFonts w:ascii="Times New Roman" w:hAnsi="Times New Roman"/>
                <w:sz w:val="24"/>
                <w:szCs w:val="24"/>
              </w:rPr>
              <w:t>День Перемоги.</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Заходи згідно з річним планом роботи школи.  </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08-09.05</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3735" w:type="dxa"/>
          </w:tcPr>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День </w:t>
            </w:r>
            <w:r w:rsidRPr="00532FD7">
              <w:rPr>
                <w:rFonts w:ascii="Times New Roman" w:hAnsi="Times New Roman"/>
                <w:sz w:val="24"/>
                <w:szCs w:val="24"/>
                <w:lang w:val="uk-UA"/>
              </w:rPr>
              <w:t xml:space="preserve">сім’ї </w:t>
            </w:r>
            <w:r w:rsidRPr="00532FD7">
              <w:rPr>
                <w:rFonts w:ascii="Times New Roman" w:hAnsi="Times New Roman"/>
                <w:sz w:val="24"/>
                <w:szCs w:val="24"/>
              </w:rPr>
              <w:t>.</w:t>
            </w:r>
          </w:p>
          <w:p w:rsidR="004C267C" w:rsidRPr="00532FD7" w:rsidRDefault="004C267C" w:rsidP="00CE616D">
            <w:pPr>
              <w:spacing w:line="240" w:lineRule="atLeast"/>
              <w:ind w:firstLine="56"/>
              <w:jc w:val="both"/>
              <w:rPr>
                <w:rFonts w:ascii="Times New Roman" w:hAnsi="Times New Roman"/>
                <w:bCs/>
                <w:sz w:val="24"/>
                <w:szCs w:val="24"/>
                <w:lang w:val="uk-UA"/>
              </w:rPr>
            </w:pPr>
            <w:r w:rsidRPr="00532FD7">
              <w:rPr>
                <w:rFonts w:ascii="Times New Roman" w:hAnsi="Times New Roman"/>
                <w:sz w:val="24"/>
                <w:szCs w:val="24"/>
              </w:rPr>
              <w:t xml:space="preserve">Заходи згідно з річним планом роботи школи.  </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15.05</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34</w:t>
            </w:r>
          </w:p>
        </w:tc>
        <w:tc>
          <w:tcPr>
            <w:tcW w:w="3735" w:type="dxa"/>
          </w:tcPr>
          <w:p w:rsidR="004C267C" w:rsidRPr="00532FD7" w:rsidRDefault="004C267C" w:rsidP="00CE616D">
            <w:pPr>
              <w:spacing w:line="240" w:lineRule="atLeast"/>
              <w:ind w:firstLine="56"/>
              <w:jc w:val="both"/>
              <w:rPr>
                <w:rFonts w:ascii="Times New Roman" w:hAnsi="Times New Roman"/>
                <w:sz w:val="24"/>
                <w:szCs w:val="24"/>
              </w:rPr>
            </w:pPr>
            <w:r w:rsidRPr="00532FD7">
              <w:rPr>
                <w:rFonts w:ascii="Times New Roman" w:hAnsi="Times New Roman"/>
                <w:sz w:val="24"/>
                <w:szCs w:val="24"/>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949" w:type="dxa"/>
          </w:tcPr>
          <w:p w:rsidR="004C267C" w:rsidRPr="00532FD7" w:rsidRDefault="004C267C" w:rsidP="00CE616D">
            <w:pPr>
              <w:tabs>
                <w:tab w:val="left" w:pos="1290"/>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46"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Бібліотека – педагогам</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Доповідь на педагогічній раді про стан бібліотечного фонду на новий навчальний рік.</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Добір та огляд літератури для проведення першого уроку.</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Забезпечити вчителів матеріалами для виступу на серпневих нарадах.</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серпень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Провести огляд нових надходжень до бібліотеки.</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Спільно з класними керівниками провести бесіди на батьківських зборах про відповідальність за збереження книг, підручників.</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Провести огляд літератури для класних керівників (теми для класних годин).</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 xml:space="preserve">Разом із учителями української та зарубіжної літератури скласти списки програмових творів по </w:t>
            </w:r>
            <w:r w:rsidRPr="00532FD7">
              <w:rPr>
                <w:rFonts w:ascii="Times New Roman" w:hAnsi="Times New Roman"/>
                <w:sz w:val="24"/>
                <w:szCs w:val="24"/>
              </w:rPr>
              <w:lastRenderedPageBreak/>
              <w:t>класах, виходячи з вимог програм та наявності книг у бібліотеці.</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lastRenderedPageBreak/>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Проводити огляд педагогічних газет та журналів.</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Готувати добір матеріалів до всіх педрад. Надавати допомогу в підготовці масових заходів.</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CE616D">
            <w:pPr>
              <w:spacing w:line="240" w:lineRule="atLeast"/>
              <w:jc w:val="both"/>
              <w:rPr>
                <w:rFonts w:ascii="Times New Roman" w:hAnsi="Times New Roman"/>
                <w:bCs/>
                <w:sz w:val="24"/>
                <w:szCs w:val="24"/>
                <w:lang w:val="uk-UA"/>
              </w:rPr>
            </w:pPr>
            <w:r w:rsidRPr="00532FD7">
              <w:rPr>
                <w:rFonts w:ascii="Times New Roman" w:hAnsi="Times New Roman"/>
                <w:sz w:val="24"/>
                <w:szCs w:val="24"/>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rPr>
          <w:trHeight w:val="343"/>
        </w:trPr>
        <w:tc>
          <w:tcPr>
            <w:tcW w:w="9546"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Робота з батьками</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CE616D">
            <w:pPr>
              <w:spacing w:line="240" w:lineRule="atLeast"/>
              <w:ind w:firstLine="58"/>
              <w:jc w:val="both"/>
              <w:rPr>
                <w:rFonts w:ascii="Times New Roman" w:hAnsi="Times New Roman"/>
                <w:bCs/>
                <w:sz w:val="24"/>
                <w:szCs w:val="24"/>
                <w:lang w:val="uk-UA"/>
              </w:rPr>
            </w:pPr>
            <w:r w:rsidRPr="00532FD7">
              <w:rPr>
                <w:rFonts w:ascii="Times New Roman" w:hAnsi="Times New Roman"/>
                <w:sz w:val="24"/>
                <w:szCs w:val="24"/>
              </w:rPr>
              <w:t>Інформувати батьків про читання книг учнями, розповідати про вимоги до користування підручниками, про культуру читання.</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spacing w:line="240" w:lineRule="atLeast"/>
              <w:ind w:firstLine="58"/>
              <w:rPr>
                <w:rFonts w:ascii="Times New Roman" w:hAnsi="Times New Roman"/>
                <w:bCs/>
                <w:sz w:val="24"/>
                <w:szCs w:val="24"/>
                <w:lang w:val="uk-UA"/>
              </w:rPr>
            </w:pPr>
            <w:r w:rsidRPr="00532FD7">
              <w:rPr>
                <w:rFonts w:ascii="Times New Roman" w:hAnsi="Times New Roman"/>
                <w:sz w:val="24"/>
                <w:szCs w:val="24"/>
              </w:rPr>
              <w:t xml:space="preserve">Оновити книжкові виставки: </w:t>
            </w:r>
          </w:p>
          <w:p w:rsidR="004C267C" w:rsidRPr="00532FD7" w:rsidRDefault="004C267C" w:rsidP="00CE616D">
            <w:pPr>
              <w:spacing w:line="240" w:lineRule="atLeast"/>
              <w:ind w:firstLine="58"/>
              <w:rPr>
                <w:rFonts w:ascii="Times New Roman" w:hAnsi="Times New Roman"/>
                <w:sz w:val="24"/>
                <w:szCs w:val="24"/>
              </w:rPr>
            </w:pPr>
            <w:r w:rsidRPr="00532FD7">
              <w:rPr>
                <w:rFonts w:ascii="Times New Roman" w:hAnsi="Times New Roman"/>
                <w:sz w:val="24"/>
                <w:szCs w:val="24"/>
              </w:rPr>
              <w:t>„Книга – джерело знань”</w:t>
            </w:r>
          </w:p>
          <w:p w:rsidR="004C267C" w:rsidRPr="00532FD7" w:rsidRDefault="004C267C" w:rsidP="00CE616D">
            <w:pPr>
              <w:spacing w:line="240" w:lineRule="atLeast"/>
              <w:ind w:firstLine="58"/>
              <w:jc w:val="both"/>
              <w:rPr>
                <w:rFonts w:ascii="Times New Roman" w:hAnsi="Times New Roman"/>
                <w:bCs/>
                <w:sz w:val="24"/>
                <w:szCs w:val="24"/>
                <w:lang w:val="uk-UA"/>
              </w:rPr>
            </w:pPr>
            <w:r w:rsidRPr="00532FD7">
              <w:rPr>
                <w:rFonts w:ascii="Times New Roman" w:hAnsi="Times New Roman"/>
                <w:sz w:val="24"/>
                <w:szCs w:val="24"/>
              </w:rPr>
              <w:t>„Юний друже! Бережи книгу!”</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CE616D">
            <w:pPr>
              <w:spacing w:line="240" w:lineRule="atLeast"/>
              <w:ind w:firstLine="58"/>
              <w:jc w:val="both"/>
              <w:rPr>
                <w:rFonts w:ascii="Times New Roman" w:hAnsi="Times New Roman"/>
                <w:bCs/>
                <w:sz w:val="24"/>
                <w:szCs w:val="24"/>
                <w:lang w:val="uk-UA"/>
              </w:rPr>
            </w:pPr>
            <w:r w:rsidRPr="00532FD7">
              <w:rPr>
                <w:rFonts w:ascii="Times New Roman" w:hAnsi="Times New Roman"/>
                <w:sz w:val="24"/>
                <w:szCs w:val="24"/>
              </w:rPr>
              <w:t>У міру надходження інформувати про нові надходження підручників.</w:t>
            </w:r>
          </w:p>
        </w:tc>
        <w:tc>
          <w:tcPr>
            <w:tcW w:w="1949" w:type="dxa"/>
          </w:tcPr>
          <w:p w:rsidR="004C267C" w:rsidRPr="00532FD7" w:rsidRDefault="004C267C" w:rsidP="00CE616D">
            <w:pPr>
              <w:tabs>
                <w:tab w:val="left" w:pos="1875"/>
              </w:tabs>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46"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Менеджмент і маркетинг бібліотеки</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CE616D">
            <w:pPr>
              <w:rPr>
                <w:rFonts w:ascii="Times New Roman" w:eastAsia="MS Mincho" w:hAnsi="Times New Roman"/>
                <w:b/>
                <w:sz w:val="24"/>
                <w:szCs w:val="24"/>
                <w:lang w:val="uk-UA"/>
              </w:rPr>
            </w:pPr>
            <w:r w:rsidRPr="00532FD7">
              <w:rPr>
                <w:rFonts w:ascii="Times New Roman" w:eastAsia="MS Mincho" w:hAnsi="Times New Roman"/>
                <w:sz w:val="24"/>
                <w:szCs w:val="24"/>
                <w:lang w:val="uk-UA"/>
              </w:rPr>
              <w:t>Управління бібліотекою (облік роботи, підготовка планово-звітної документації).</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Перспективний план роботи на 2021-2022 н.р.</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 xml:space="preserve">Звіт про роботу </w:t>
            </w:r>
          </w:p>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бібліотеки(текстовий,цифровий).</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Інвентаризація бібліотечного фонду підручників.</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 xml:space="preserve"> Звіт про одержану навчальну літературу у 2021-2022 році</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Щоденний статистичний облік.</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Звіт про проведення І етапу Всеукраїнської акції «Живи,книго!»</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Систематично п</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двищувати свою профес</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йну </w:t>
            </w:r>
          </w:p>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квал</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ф</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кац</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ю: в методичному об'єднанн</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на сем</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нарах, шляхом самоосв</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тньої роботи, а також </w:t>
            </w:r>
            <w:r w:rsidRPr="00532FD7">
              <w:rPr>
                <w:rFonts w:ascii="Times New Roman" w:eastAsia="MS Mincho" w:hAnsi="Times New Roman"/>
                <w:sz w:val="24"/>
                <w:szCs w:val="24"/>
                <w:lang w:val="uk-UA"/>
              </w:rPr>
              <w:lastRenderedPageBreak/>
              <w:t>вивчення досв</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ду </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нших б</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бл</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отек м</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ста, област</w:t>
            </w:r>
            <w:r w:rsidRPr="00532FD7">
              <w:rPr>
                <w:rFonts w:ascii="Times New Roman" w:eastAsia="MS Mincho" w:hAnsi="Times New Roman"/>
                <w:sz w:val="24"/>
                <w:szCs w:val="24"/>
              </w:rPr>
              <w:t>i</w:t>
            </w:r>
            <w:r w:rsidRPr="00532FD7">
              <w:rPr>
                <w:rFonts w:ascii="Times New Roman" w:eastAsia="MS Mincho" w:hAnsi="Times New Roman"/>
                <w:sz w:val="24"/>
                <w:szCs w:val="24"/>
                <w:lang w:val="uk-UA"/>
              </w:rPr>
              <w:t xml:space="preserve">, країни.           </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lastRenderedPageBreak/>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10</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rPr>
              <w:t>Впроваджувати прогресивнi методи i форми  робот</w:t>
            </w:r>
            <w:r w:rsidRPr="00532FD7">
              <w:rPr>
                <w:rFonts w:ascii="Times New Roman" w:eastAsia="MS Mincho" w:hAnsi="Times New Roman"/>
                <w:sz w:val="24"/>
                <w:szCs w:val="24"/>
                <w:lang w:val="uk-UA"/>
              </w:rPr>
              <w:t>и ,використовуючи досвіт роботи бібліотекарів інших міст.</w:t>
            </w:r>
            <w:r w:rsidRPr="00532FD7">
              <w:rPr>
                <w:rFonts w:ascii="Times New Roman" w:eastAsia="MS Mincho" w:hAnsi="Times New Roman"/>
                <w:sz w:val="24"/>
                <w:szCs w:val="24"/>
              </w:rPr>
              <w:t xml:space="preserve">                                    </w:t>
            </w:r>
            <w:r w:rsidRPr="00532FD7">
              <w:rPr>
                <w:rFonts w:ascii="Times New Roman" w:eastAsia="MS Mincho" w:hAnsi="Times New Roman"/>
                <w:sz w:val="24"/>
                <w:szCs w:val="24"/>
                <w:lang w:val="uk-UA"/>
              </w:rPr>
              <w:t xml:space="preserve">  </w:t>
            </w: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CE616D">
            <w:pPr>
              <w:rPr>
                <w:rFonts w:ascii="Times New Roman" w:eastAsia="MS Mincho" w:hAnsi="Times New Roman"/>
                <w:sz w:val="24"/>
                <w:szCs w:val="24"/>
                <w:lang w:val="uk-UA"/>
              </w:rPr>
            </w:pPr>
            <w:r w:rsidRPr="00532FD7">
              <w:rPr>
                <w:rFonts w:ascii="Times New Roman" w:eastAsia="MS Mincho" w:hAnsi="Times New Roman"/>
                <w:sz w:val="24"/>
                <w:szCs w:val="24"/>
                <w:lang w:val="uk-UA"/>
              </w:rPr>
              <w:t xml:space="preserve">      </w:t>
            </w:r>
          </w:p>
          <w:p w:rsidR="004C267C" w:rsidRPr="00532FD7" w:rsidRDefault="004C267C" w:rsidP="00CE616D">
            <w:pPr>
              <w:rPr>
                <w:rFonts w:ascii="Times New Roman" w:eastAsia="MS Mincho" w:hAnsi="Times New Roman"/>
                <w:bCs/>
                <w:sz w:val="24"/>
                <w:szCs w:val="24"/>
                <w:lang w:val="uk-UA"/>
              </w:rPr>
            </w:pPr>
            <w:r w:rsidRPr="00532FD7">
              <w:rPr>
                <w:rFonts w:ascii="Times New Roman" w:eastAsia="MS Mincho" w:hAnsi="Times New Roman"/>
                <w:bCs/>
                <w:sz w:val="24"/>
                <w:szCs w:val="24"/>
                <w:lang w:val="uk-UA"/>
              </w:rPr>
              <w:t>Підвищувати комп</w:t>
            </w:r>
            <w:r w:rsidRPr="00532FD7">
              <w:rPr>
                <w:rFonts w:ascii="Times New Roman" w:eastAsia="MS Mincho" w:hAnsi="Times New Roman"/>
                <w:bCs/>
                <w:sz w:val="24"/>
                <w:szCs w:val="24"/>
                <w:lang w:val="en-US"/>
              </w:rPr>
              <w:t>’</w:t>
            </w:r>
            <w:r w:rsidRPr="00532FD7">
              <w:rPr>
                <w:rFonts w:ascii="Times New Roman" w:eastAsia="MS Mincho" w:hAnsi="Times New Roman"/>
                <w:bCs/>
                <w:sz w:val="24"/>
                <w:szCs w:val="24"/>
                <w:lang w:val="uk-UA"/>
              </w:rPr>
              <w:t>ютерну грамотність.</w:t>
            </w:r>
          </w:p>
          <w:p w:rsidR="004C267C" w:rsidRPr="00532FD7" w:rsidRDefault="004C267C" w:rsidP="00CE616D">
            <w:pPr>
              <w:rPr>
                <w:rFonts w:ascii="Times New Roman" w:eastAsia="MS Mincho" w:hAnsi="Times New Roman"/>
                <w:sz w:val="24"/>
                <w:szCs w:val="24"/>
              </w:rPr>
            </w:pPr>
          </w:p>
        </w:tc>
        <w:tc>
          <w:tcPr>
            <w:tcW w:w="1949" w:type="dxa"/>
          </w:tcPr>
          <w:p w:rsidR="004C267C" w:rsidRPr="00532FD7" w:rsidRDefault="004C267C" w:rsidP="00CE616D">
            <w:pPr>
              <w:tabs>
                <w:tab w:val="left" w:pos="1875"/>
              </w:tabs>
              <w:jc w:val="center"/>
              <w:rPr>
                <w:rFonts w:ascii="Times New Roman" w:hAnsi="Times New Roman"/>
                <w:sz w:val="24"/>
                <w:szCs w:val="24"/>
                <w:lang w:val="uk-UA"/>
              </w:rPr>
            </w:pPr>
            <w:r w:rsidRPr="00532FD7">
              <w:rPr>
                <w:rFonts w:ascii="Times New Roman" w:hAnsi="Times New Roman"/>
                <w:sz w:val="24"/>
                <w:szCs w:val="24"/>
                <w:lang w:val="uk-UA"/>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46" w:type="dxa"/>
            <w:gridSpan w:val="5"/>
          </w:tcPr>
          <w:p w:rsidR="004C267C" w:rsidRPr="00532FD7" w:rsidRDefault="004C267C" w:rsidP="00CE616D">
            <w:pPr>
              <w:rPr>
                <w:rFonts w:ascii="Times New Roman" w:hAnsi="Times New Roman"/>
                <w:b/>
                <w:sz w:val="24"/>
                <w:szCs w:val="24"/>
                <w:lang w:val="uk-UA"/>
              </w:rPr>
            </w:pPr>
            <w:r w:rsidRPr="00532FD7">
              <w:rPr>
                <w:rFonts w:ascii="Times New Roman" w:hAnsi="Times New Roman"/>
                <w:b/>
                <w:sz w:val="24"/>
                <w:szCs w:val="24"/>
                <w:lang w:val="uk-UA"/>
              </w:rPr>
              <w:t xml:space="preserve">                                                         Організація книжкових фондів, каталогів</w:t>
            </w: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Обробка, облік, розміщення нових надходжень.</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протягом р</w:t>
            </w:r>
            <w:r w:rsidRPr="00532FD7">
              <w:rPr>
                <w:rFonts w:ascii="Times New Roman" w:eastAsia="Times New Roman" w:hAnsi="Times New Roman"/>
                <w:sz w:val="24"/>
                <w:szCs w:val="24"/>
              </w:rPr>
              <w:t>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Підготовка актів на списання загубленої літератури, застарілої.</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Провести інвентарізацію фондів художньої літератури та підручників.</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Робота з фондом шкільних підручників.</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б) Вивчання стану забезпечення учнів підручниками;</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 Підготовка актів на списання загублених за минулий рік підручників</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Ведення всіх форм обліку фонду підручників.</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Придбання  літератури</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Оформлення  передплати на періодичні видання на 20</w:t>
            </w:r>
            <w:r w:rsidRPr="00532FD7">
              <w:rPr>
                <w:rFonts w:ascii="Times New Roman" w:eastAsia="Times New Roman" w:hAnsi="Times New Roman"/>
                <w:sz w:val="24"/>
                <w:szCs w:val="24"/>
                <w:lang w:val="uk-UA"/>
              </w:rPr>
              <w:t>21/2022</w:t>
            </w:r>
            <w:r w:rsidRPr="00532FD7">
              <w:rPr>
                <w:rFonts w:ascii="Times New Roman" w:eastAsia="Times New Roman" w:hAnsi="Times New Roman"/>
                <w:sz w:val="24"/>
                <w:szCs w:val="24"/>
              </w:rPr>
              <w:t xml:space="preserve"> р</w:t>
            </w:r>
            <w:r w:rsidRPr="00532FD7">
              <w:rPr>
                <w:rFonts w:ascii="Times New Roman" w:eastAsia="Times New Roman" w:hAnsi="Times New Roman"/>
                <w:sz w:val="24"/>
                <w:szCs w:val="24"/>
                <w:lang w:val="uk-UA"/>
              </w:rPr>
              <w:t>ік</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2 рази на рік</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Постійне оформлення „Журналу обліку літератури, що прийнята замість загубленої”.</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Систематичне здійснення розстановки літератури за таблицями </w:t>
            </w:r>
            <w:r w:rsidRPr="00532FD7">
              <w:rPr>
                <w:rFonts w:ascii="Times New Roman" w:eastAsia="Times New Roman" w:hAnsi="Times New Roman"/>
                <w:sz w:val="24"/>
                <w:szCs w:val="24"/>
                <w:lang w:val="uk-UA"/>
              </w:rPr>
              <w:t>УДК</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Продовження роботи щодо розстановки літератури за новими таблицями </w:t>
            </w:r>
            <w:r w:rsidRPr="00532FD7">
              <w:rPr>
                <w:rFonts w:ascii="Times New Roman" w:eastAsia="Times New Roman" w:hAnsi="Times New Roman"/>
                <w:sz w:val="24"/>
                <w:szCs w:val="24"/>
                <w:lang w:val="uk-UA"/>
              </w:rPr>
              <w:t>УДК</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15</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Оновлення поличних роздільників.</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3735"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949" w:type="dxa"/>
          </w:tcPr>
          <w:p w:rsidR="004C267C" w:rsidRPr="00532FD7" w:rsidRDefault="004C267C" w:rsidP="00CE616D">
            <w:pPr>
              <w:spacing w:line="240" w:lineRule="atLeast"/>
              <w:ind w:firstLine="61"/>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Проаналізувати забезпеченість учнів підручниками, на підставі чого дати замовлення на їхнє отримання.</w:t>
            </w:r>
          </w:p>
        </w:tc>
        <w:tc>
          <w:tcPr>
            <w:tcW w:w="1949" w:type="dxa"/>
          </w:tcPr>
          <w:p w:rsidR="004C267C" w:rsidRPr="00532FD7" w:rsidRDefault="004C267C" w:rsidP="00CE616D">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серпень</w:t>
            </w:r>
          </w:p>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Виступ-інформація на серпневій нараді про стан забезпечення підручниками учнів школи.</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серпень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Провести видачу підручників через класних керівників.</w:t>
            </w:r>
          </w:p>
        </w:tc>
        <w:tc>
          <w:tcPr>
            <w:tcW w:w="1949" w:type="dxa"/>
          </w:tcPr>
          <w:p w:rsidR="004C267C" w:rsidRPr="00532FD7" w:rsidRDefault="004C267C" w:rsidP="00CE616D">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w:t>
            </w:r>
          </w:p>
          <w:p w:rsidR="004C267C" w:rsidRPr="00532FD7" w:rsidRDefault="004C267C" w:rsidP="00CE616D">
            <w:pPr>
              <w:spacing w:line="240" w:lineRule="atLeast"/>
              <w:ind w:firstLine="58"/>
              <w:rPr>
                <w:rFonts w:ascii="Times New Roman" w:eastAsia="Times New Roman" w:hAnsi="Times New Roman"/>
                <w:sz w:val="24"/>
                <w:szCs w:val="24"/>
              </w:rPr>
            </w:pPr>
            <w:r w:rsidRPr="00532FD7">
              <w:rPr>
                <w:rFonts w:ascii="Times New Roman" w:eastAsia="Times New Roman" w:hAnsi="Times New Roman"/>
                <w:sz w:val="24"/>
                <w:szCs w:val="24"/>
              </w:rPr>
              <w:t>червень</w:t>
            </w:r>
          </w:p>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Провести по класах бесіди про бережливе ставлення до навчальної книги</w:t>
            </w:r>
          </w:p>
        </w:tc>
        <w:tc>
          <w:tcPr>
            <w:tcW w:w="1949" w:type="dxa"/>
          </w:tcPr>
          <w:p w:rsidR="004C267C" w:rsidRPr="00532FD7" w:rsidRDefault="004C267C" w:rsidP="00CE616D">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жовтень</w:t>
            </w:r>
          </w:p>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листопад</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Вести картотеку облікових карток фонду шкільних підручників згідно з інструкцією.</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22</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Занесення фонду підручників до електронної картотеки</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Організувати збір підручників у кінці року.</w:t>
            </w:r>
          </w:p>
        </w:tc>
        <w:tc>
          <w:tcPr>
            <w:tcW w:w="1949" w:type="dxa"/>
          </w:tcPr>
          <w:p w:rsidR="004C267C" w:rsidRPr="00532FD7" w:rsidRDefault="004C267C" w:rsidP="00CE616D">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w:t>
            </w:r>
          </w:p>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Підготувати інформацію про підручники, що не повернули учні</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червень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Вилучити та списати застарілі підручники, оформити надходження нових підручників, отриманих  на заміну загубленим.</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Інформувати класних керівників про читання і відвідування бібліотеки кожним класом.</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двічі на семестр</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Рекомендувати художню літературу і періодичні видання згідно з віковими категоріями кожного читача.</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постійно </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Підбиття підсумків руху фонду. Діагностика забезпеченості учнів школи підручниками і навчальними посібниками на 20</w:t>
            </w:r>
            <w:r w:rsidRPr="00532FD7">
              <w:rPr>
                <w:rFonts w:ascii="Times New Roman" w:eastAsia="Times New Roman" w:hAnsi="Times New Roman"/>
                <w:sz w:val="24"/>
                <w:szCs w:val="24"/>
                <w:lang w:val="uk-UA"/>
              </w:rPr>
              <w:t>21</w:t>
            </w:r>
            <w:r w:rsidRPr="00532FD7">
              <w:rPr>
                <w:rFonts w:ascii="Times New Roman" w:eastAsia="Times New Roman" w:hAnsi="Times New Roman"/>
                <w:sz w:val="24"/>
                <w:szCs w:val="24"/>
              </w:rPr>
              <w:t>/20</w:t>
            </w:r>
            <w:r w:rsidRPr="00532FD7">
              <w:rPr>
                <w:rFonts w:ascii="Times New Roman" w:eastAsia="Times New Roman" w:hAnsi="Times New Roman"/>
                <w:sz w:val="24"/>
                <w:szCs w:val="24"/>
                <w:lang w:val="uk-UA"/>
              </w:rPr>
              <w:t>22</w:t>
            </w:r>
            <w:r w:rsidRPr="00532FD7">
              <w:rPr>
                <w:rFonts w:ascii="Times New Roman" w:eastAsia="Times New Roman" w:hAnsi="Times New Roman"/>
                <w:sz w:val="24"/>
                <w:szCs w:val="24"/>
              </w:rPr>
              <w:t xml:space="preserve"> навчальний рік.</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Складання звітних документів, </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Протягом року</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Приймання та видача підручників.</w:t>
            </w:r>
          </w:p>
        </w:tc>
        <w:tc>
          <w:tcPr>
            <w:tcW w:w="1949" w:type="dxa"/>
          </w:tcPr>
          <w:p w:rsidR="004C267C" w:rsidRPr="00532FD7" w:rsidRDefault="004C267C" w:rsidP="00CE616D">
            <w:pPr>
              <w:spacing w:line="240" w:lineRule="atLeast"/>
              <w:ind w:firstLine="58"/>
              <w:rPr>
                <w:rFonts w:ascii="Times New Roman" w:eastAsia="Times New Roman" w:hAnsi="Times New Roman"/>
                <w:bCs/>
                <w:sz w:val="24"/>
                <w:szCs w:val="24"/>
                <w:lang w:val="uk-UA"/>
              </w:rPr>
            </w:pPr>
            <w:r w:rsidRPr="00532FD7">
              <w:rPr>
                <w:rFonts w:ascii="Times New Roman" w:eastAsia="Times New Roman" w:hAnsi="Times New Roman"/>
                <w:sz w:val="24"/>
                <w:szCs w:val="24"/>
              </w:rPr>
              <w:t>травень-червень</w:t>
            </w:r>
          </w:p>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серпень-вересень</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 xml:space="preserve">Ведення роботи по збереженню </w:t>
            </w:r>
            <w:r w:rsidRPr="00532FD7">
              <w:rPr>
                <w:rFonts w:ascii="Times New Roman" w:eastAsia="Times New Roman" w:hAnsi="Times New Roman"/>
                <w:sz w:val="24"/>
                <w:szCs w:val="24"/>
              </w:rPr>
              <w:lastRenderedPageBreak/>
              <w:t>фонду.</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lastRenderedPageBreak/>
              <w:t>постійно</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32</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Створення і підтримка комфортних умов для роботи читачів.</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постійно</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518"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3735"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949" w:type="dxa"/>
          </w:tcPr>
          <w:p w:rsidR="004C267C" w:rsidRPr="00532FD7" w:rsidRDefault="004C267C" w:rsidP="00CE616D">
            <w:pPr>
              <w:spacing w:line="240" w:lineRule="atLeast"/>
              <w:ind w:firstLine="58"/>
              <w:jc w:val="both"/>
              <w:rPr>
                <w:rFonts w:ascii="Times New Roman" w:eastAsia="Times New Roman" w:hAnsi="Times New Roman"/>
                <w:bCs/>
                <w:sz w:val="24"/>
                <w:szCs w:val="24"/>
                <w:lang w:val="uk-UA"/>
              </w:rPr>
            </w:pPr>
            <w:r w:rsidRPr="00532FD7">
              <w:rPr>
                <w:rFonts w:ascii="Times New Roman" w:eastAsia="Times New Roman" w:hAnsi="Times New Roman"/>
                <w:sz w:val="24"/>
                <w:szCs w:val="24"/>
              </w:rPr>
              <w:t>постійно</w:t>
            </w:r>
          </w:p>
        </w:tc>
        <w:tc>
          <w:tcPr>
            <w:tcW w:w="1937" w:type="dxa"/>
          </w:tcPr>
          <w:p w:rsidR="004C267C" w:rsidRPr="00532FD7" w:rsidRDefault="004C267C" w:rsidP="00CE616D">
            <w:pPr>
              <w:jc w:val="center"/>
            </w:pPr>
            <w:r w:rsidRPr="00532FD7">
              <w:rPr>
                <w:rFonts w:ascii="Times New Roman" w:hAnsi="Times New Roman"/>
                <w:sz w:val="24"/>
                <w:szCs w:val="24"/>
                <w:lang w:val="uk-UA"/>
              </w:rPr>
              <w:t>бібліотекар</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Default="004C267C"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6D3408" w:rsidRDefault="006D3408"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lastRenderedPageBreak/>
        <w:t>Р о з д і л ІІІ</w:t>
      </w: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t>СИСТЕМА ОЦІНЮВАННЯ ЗДОБУВАЧІВ ОСВІТИ</w:t>
      </w:r>
    </w:p>
    <w:p w:rsidR="004C267C" w:rsidRPr="00532FD7" w:rsidRDefault="004C267C" w:rsidP="004C267C">
      <w:pPr>
        <w:tabs>
          <w:tab w:val="left" w:pos="1134"/>
        </w:tabs>
        <w:spacing w:after="0" w:line="240" w:lineRule="auto"/>
        <w:jc w:val="both"/>
        <w:rPr>
          <w:rFonts w:ascii="Times New Roman" w:eastAsia="Times New Roman" w:hAnsi="Times New Roman"/>
          <w:b/>
          <w:sz w:val="20"/>
          <w:szCs w:val="20"/>
          <w:lang w:val="uk-UA"/>
        </w:rPr>
      </w:pPr>
      <w:r w:rsidRPr="00532FD7">
        <w:rPr>
          <w:rFonts w:ascii="Times New Roman" w:eastAsia="Times New Roman" w:hAnsi="Times New Roman"/>
          <w:b/>
          <w:sz w:val="24"/>
          <w:szCs w:val="24"/>
          <w:lang w:val="uk-UA"/>
        </w:rPr>
        <w:t>3.1.Наявність відкритої, прозорої і зрозумілої для здобувачів освіти системи оцінювання їх навчальних досягнень.</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60"/>
        <w:gridCol w:w="1734"/>
        <w:gridCol w:w="2235"/>
        <w:gridCol w:w="1418"/>
      </w:tblGrid>
      <w:tr w:rsidR="004C267C" w:rsidRPr="00532FD7" w:rsidTr="00CE616D">
        <w:trPr>
          <w:trHeight w:val="130"/>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b/>
                <w:sz w:val="24"/>
              </w:rPr>
            </w:pPr>
            <w:r w:rsidRPr="00532FD7">
              <w:rPr>
                <w:b/>
                <w:sz w:val="24"/>
              </w:rPr>
              <w:t>№</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b/>
                <w:sz w:val="24"/>
              </w:rPr>
            </w:pPr>
            <w:r w:rsidRPr="00532FD7">
              <w:rPr>
                <w:b/>
                <w:sz w:val="24"/>
              </w:rPr>
              <w:t>Заходи</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b/>
                <w:sz w:val="24"/>
              </w:rPr>
            </w:pPr>
            <w:r w:rsidRPr="00532FD7">
              <w:rPr>
                <w:b/>
                <w:sz w:val="24"/>
              </w:rPr>
              <w:t>Темін проведення</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b/>
                <w:sz w:val="24"/>
              </w:rPr>
            </w:pPr>
            <w:r w:rsidRPr="00532FD7">
              <w:rPr>
                <w:b/>
                <w:sz w:val="24"/>
              </w:rPr>
              <w:t>Відповідальні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b/>
                <w:sz w:val="24"/>
              </w:rPr>
            </w:pPr>
            <w:r w:rsidRPr="00532FD7">
              <w:rPr>
                <w:b/>
                <w:sz w:val="24"/>
              </w:rPr>
              <w:t>Відмітка про виконання</w:t>
            </w:r>
          </w:p>
        </w:tc>
      </w:tr>
      <w:tr w:rsidR="004C267C" w:rsidRPr="00532FD7" w:rsidTr="00CE616D">
        <w:trPr>
          <w:trHeight w:val="968"/>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Методична нарада «Вербальне та формувальне оцінювання як засіб визначення індивідуальних досягнень кожного учня»</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 xml:space="preserve">Серпень </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Пимонова Л.П.</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Співбесіди «Ознайомлення з нормативно-правовими документами щодо оцінювання навчальних досягнень учнів»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01-05.09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Адміністрація, 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b/>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 xml:space="preserve">Співесіди щодо підвищення результативності у навчанні  з учнями з початковим рівнем знань.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Протягом року</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rPr>
            </w:pPr>
            <w:r w:rsidRPr="00532FD7">
              <w:rPr>
                <w:rFonts w:ascii="Times New Roman" w:eastAsia="Times New Roman" w:hAnsi="Times New Roman"/>
                <w:sz w:val="24"/>
                <w:szCs w:val="24"/>
              </w:rPr>
              <w:t xml:space="preserve"> </w:t>
            </w:r>
          </w:p>
        </w:tc>
      </w:tr>
      <w:tr w:rsidR="004C267C" w:rsidRPr="00532FD7" w:rsidTr="00CE616D">
        <w:trPr>
          <w:trHeight w:val="82"/>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4</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b/>
                <w:sz w:val="24"/>
              </w:rPr>
            </w:pPr>
            <w:r w:rsidRPr="00532FD7">
              <w:rPr>
                <w:sz w:val="24"/>
              </w:rPr>
              <w:t>Ознайомлення здобувачів освіти з критеріями оцінювання навчальних досягнень 5-9 класів з навчальних предметів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lang w:val="ru-RU"/>
              </w:rPr>
              <w:t>пост</w:t>
            </w:r>
            <w:r w:rsidRPr="00532FD7">
              <w:rPr>
                <w:sz w:val="24"/>
              </w:rPr>
              <w:t>ійно</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50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Доведення до відома батьків методичних рекомендацій оцінювання навчальних досягнень учнів у Новій українській школі</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постійно</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Адміністрація, 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6</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Провести моніторинг інформованості про критерії, правила і процедури оцінювання навчальних досягнень учнів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20-24.12</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7</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Створити папки «Критерії оцінювання навчальних досягнень учнів»</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до 10.01</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учителі-предметники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Науково-педагогічний семінар з теми компетентнісного підходу в системі оцінювання</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Січень</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230"/>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Провести опитування та анкетування здобувачів освіти про об</w:t>
            </w:r>
            <w:r w:rsidRPr="00532FD7">
              <w:rPr>
                <w:sz w:val="24"/>
                <w:lang w:val="ru-RU"/>
              </w:rPr>
              <w:t>’</w:t>
            </w:r>
            <w:r w:rsidRPr="00532FD7">
              <w:rPr>
                <w:sz w:val="24"/>
              </w:rPr>
              <w:t>єктивність оцінювання у закладі</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Лютий</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77"/>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10</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bCs/>
                <w:sz w:val="24"/>
              </w:rPr>
            </w:pPr>
            <w:r w:rsidRPr="00532FD7">
              <w:rPr>
                <w:bCs/>
                <w:sz w:val="24"/>
              </w:rPr>
              <w:t>Тренінг з теми компетентнісного підходу в системі оцінювання</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24.03.</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hAnsi="Times New Roman"/>
                <w:b/>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Анкетування учнів та батьків щодо об</w:t>
            </w:r>
            <w:r w:rsidRPr="00532FD7">
              <w:rPr>
                <w:sz w:val="24"/>
                <w:lang w:val="ru-RU"/>
              </w:rPr>
              <w:t>’</w:t>
            </w:r>
            <w:r w:rsidRPr="00532FD7">
              <w:rPr>
                <w:sz w:val="24"/>
              </w:rPr>
              <w:t>єктивності та справедливості системи оцінювання в закладі</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квітень</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b/>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rPr>
                <w:sz w:val="24"/>
              </w:rPr>
            </w:pPr>
            <w:r w:rsidRPr="00532FD7">
              <w:rPr>
                <w:sz w:val="24"/>
              </w:rPr>
              <w:t>Ознайомлення з критеріями проведення ДПА в 4, 9 класах</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травень</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Адміністрація, вчителі, батьки, учні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b/>
                <w:sz w:val="24"/>
                <w:szCs w:val="24"/>
              </w:rPr>
            </w:pPr>
          </w:p>
        </w:tc>
      </w:tr>
    </w:tbl>
    <w:p w:rsidR="004C267C" w:rsidRPr="00532FD7" w:rsidRDefault="004C267C" w:rsidP="004C267C">
      <w:pPr>
        <w:tabs>
          <w:tab w:val="left" w:pos="2370"/>
        </w:tabs>
        <w:rPr>
          <w:rFonts w:ascii="Times New Roman" w:hAnsi="Times New Roman"/>
          <w:b/>
          <w:sz w:val="24"/>
          <w:szCs w:val="24"/>
          <w:lang w:val="uk-UA"/>
        </w:rPr>
      </w:pPr>
      <w:r w:rsidRPr="00532FD7">
        <w:rPr>
          <w:rFonts w:ascii="Times New Roman" w:hAnsi="Times New Roman"/>
          <w:b/>
          <w:sz w:val="24"/>
          <w:szCs w:val="24"/>
          <w:lang w:val="uk-UA"/>
        </w:rPr>
        <w:t>3.</w:t>
      </w:r>
      <w:r w:rsidRPr="00532FD7">
        <w:rPr>
          <w:rFonts w:ascii="Times New Roman" w:eastAsia="Times New Roman" w:hAnsi="Times New Roman"/>
          <w:b/>
          <w:sz w:val="24"/>
          <w:szCs w:val="24"/>
        </w:rPr>
        <w:t>2.Застосування внутрішньої системи оцінювання роботи закладу освіти.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60"/>
        <w:gridCol w:w="1734"/>
        <w:gridCol w:w="2235"/>
        <w:gridCol w:w="1418"/>
      </w:tblGrid>
      <w:tr w:rsidR="004C267C" w:rsidRPr="00532FD7" w:rsidTr="00CE616D">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1</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hAnsi="Times New Roman"/>
                <w:sz w:val="24"/>
                <w:szCs w:val="24"/>
              </w:rPr>
            </w:pPr>
            <w:r w:rsidRPr="00532FD7">
              <w:rPr>
                <w:rFonts w:ascii="Times New Roman" w:hAnsi="Times New Roman"/>
                <w:sz w:val="24"/>
                <w:szCs w:val="24"/>
              </w:rPr>
              <w:t xml:space="preserve">Тематичний моніторинг. Оформлення та ведення щоденників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24-28.09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hAnsi="Times New Roman"/>
                <w:sz w:val="24"/>
                <w:szCs w:val="24"/>
              </w:rPr>
            </w:pPr>
            <w:r w:rsidRPr="00532FD7">
              <w:rPr>
                <w:rFonts w:ascii="Times New Roman" w:hAnsi="Times New Roman"/>
                <w:sz w:val="24"/>
                <w:szCs w:val="24"/>
              </w:rPr>
              <w:t xml:space="preserve">Оглядовий моніторинг. Оформлення класних журналів,  факультативів, журналів інструктажів ,журналів гурткової роботи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До 05.09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hAnsi="Times New Roman"/>
                <w:sz w:val="24"/>
                <w:szCs w:val="24"/>
                <w:lang w:val="uk-UA"/>
              </w:rPr>
            </w:pPr>
            <w:r w:rsidRPr="00532FD7">
              <w:rPr>
                <w:rFonts w:ascii="Times New Roman" w:hAnsi="Times New Roman"/>
                <w:sz w:val="24"/>
                <w:szCs w:val="24"/>
                <w:lang w:val="uk-UA"/>
              </w:rPr>
              <w:t xml:space="preserve">Громадський моніторинг. Харчування учнів та робота шкільної їдальні </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До 05.09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tabs>
                <w:tab w:val="left" w:pos="2756"/>
              </w:tabs>
              <w:spacing w:after="0" w:line="240" w:lineRule="auto"/>
              <w:jc w:val="center"/>
              <w:rPr>
                <w:rFonts w:ascii="Times New Roman" w:hAnsi="Times New Roman"/>
                <w:sz w:val="24"/>
                <w:szCs w:val="24"/>
              </w:rPr>
            </w:pPr>
            <w:r w:rsidRPr="00532FD7">
              <w:rPr>
                <w:rFonts w:ascii="Times New Roman" w:hAnsi="Times New Roman"/>
                <w:sz w:val="24"/>
                <w:szCs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6"/>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lang w:val="uk-UA"/>
              </w:rPr>
            </w:pPr>
          </w:p>
        </w:tc>
        <w:tc>
          <w:tcPr>
            <w:tcW w:w="3260"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hAnsi="Times New Roman"/>
                <w:sz w:val="24"/>
                <w:szCs w:val="24"/>
              </w:rPr>
            </w:pPr>
            <w:r w:rsidRPr="00532FD7">
              <w:rPr>
                <w:rFonts w:ascii="Times New Roman" w:hAnsi="Times New Roman"/>
                <w:sz w:val="24"/>
                <w:szCs w:val="24"/>
              </w:rPr>
              <w:t>Тематичний моніторинг. Стан працевлаштування випускників комплексу</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До 30.09</w:t>
            </w:r>
          </w:p>
        </w:tc>
        <w:tc>
          <w:tcPr>
            <w:tcW w:w="223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rPr>
            </w:pPr>
            <w:r w:rsidRPr="00532FD7">
              <w:rPr>
                <w:rFonts w:ascii="Times New Roman" w:eastAsia="Times New Roman" w:hAnsi="Times New Roman"/>
                <w:sz w:val="24"/>
                <w:szCs w:val="24"/>
              </w:rPr>
              <w:t>Персональний моніторинг. Проходження медогляду працівниками закладу (інформація)</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до 30.08</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Директор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Фронтальний моніторинг. Стан викладання природознавства та біології (педрада)</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До 31.10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Класно – узагальнюючий  моніторинг. Адаптація учнів 5 класу (наказ)</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до 10.10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7</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Тематичний моніторинг. Стан роботи шкільної їдальні та харчування учнів (наказ)</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Тематичний моніторинг. Система роботи класних керівників з батьками (педрада)</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9</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Поточний моніторинг. Стан позакласної  та спортивно – масової роботи у закладі (наказ)</w:t>
            </w:r>
          </w:p>
          <w:p w:rsidR="004C267C" w:rsidRPr="00532FD7" w:rsidRDefault="004C267C" w:rsidP="00CE616D">
            <w:pPr>
              <w:pStyle w:val="afff0"/>
              <w:rPr>
                <w:sz w:val="24"/>
              </w:rPr>
            </w:pP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10</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Тематичний моніторинг. Стан працевлаштування випускників 2021 року</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До 30.10</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Заступник директора</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11</w:t>
            </w:r>
          </w:p>
        </w:tc>
        <w:tc>
          <w:tcPr>
            <w:tcW w:w="3260"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rPr>
                <w:sz w:val="24"/>
              </w:rPr>
            </w:pPr>
            <w:r w:rsidRPr="00532FD7">
              <w:rPr>
                <w:sz w:val="24"/>
              </w:rPr>
              <w:t xml:space="preserve">Здійснення моніторингу якості оцінювання знань </w:t>
            </w:r>
            <w:r w:rsidRPr="00532FD7">
              <w:rPr>
                <w:sz w:val="24"/>
              </w:rPr>
              <w:lastRenderedPageBreak/>
              <w:t>учнів (поточне, тематичне, контрольне оцінювання)</w:t>
            </w:r>
          </w:p>
        </w:tc>
        <w:tc>
          <w:tcPr>
            <w:tcW w:w="1734"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lastRenderedPageBreak/>
              <w:t>Листопад</w:t>
            </w:r>
          </w:p>
        </w:tc>
        <w:tc>
          <w:tcPr>
            <w:tcW w:w="22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pStyle w:val="afff0"/>
              <w:jc w:val="center"/>
              <w:rPr>
                <w:sz w:val="24"/>
              </w:rPr>
            </w:pPr>
            <w:r w:rsidRPr="00532FD7">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Моніторинг стану ведення та перевірки учнівських зошитів з української мови та літератури, зарубіжної літератури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13</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Фронтальний моніторинг. Стан викладання мистецтва, музичного мистецтва, образотворчого мистецтва, фізичної культури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Листопад</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14</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Затвердження графіку відвідування навчальних занять з метою моніторингу якості знань та системи оцінювання учнів</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15</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Моніторинг стану ведення та перевірки учнівських зошитів з математики та англійської мови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16</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Фронтальний моніторинг. Стан викладання мистецтва, музичного мистецтва, образотворчого мистецтва, фізичної культури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Грудень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17</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Розробити план індивідуальної роботи з учнями, які показали низький рівень успішності (за потреби)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за потреби</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учителі-предметники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18</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Фронтальний моніторинг. Стан викладання географії, основ здоров</w:t>
            </w:r>
            <w:r w:rsidRPr="0012174F">
              <w:rPr>
                <w:sz w:val="24"/>
                <w:lang w:val="ru-RU"/>
              </w:rPr>
              <w:t>’</w:t>
            </w:r>
            <w:r w:rsidRPr="0012174F">
              <w:rPr>
                <w:sz w:val="24"/>
              </w:rPr>
              <w:t>я</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Січень-лютий</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комісія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19</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Розглянути на нараді при директорові питання «Вивчення особистого поступу здобувачів освіти»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Лютий</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20</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Моніторинг стану ведення та перевірки учнівських зошитів з географії, основ здоров</w:t>
            </w:r>
            <w:r w:rsidRPr="0012174F">
              <w:rPr>
                <w:sz w:val="24"/>
                <w:lang w:val="ru-RU"/>
              </w:rPr>
              <w:t>’</w:t>
            </w:r>
            <w:r w:rsidRPr="0012174F">
              <w:rPr>
                <w:sz w:val="24"/>
              </w:rPr>
              <w:t>я, математики</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березень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824"/>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21</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Теоретичний моніторинг. Стан харчування учнів у закладі. Робота шкільної їдальні</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Квітень</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r w:rsidR="004C267C" w:rsidRPr="00532FD7" w:rsidTr="00CE616D">
        <w:trPr>
          <w:trHeight w:val="145"/>
        </w:trPr>
        <w:tc>
          <w:tcPr>
            <w:tcW w:w="5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22</w:t>
            </w:r>
          </w:p>
        </w:tc>
        <w:tc>
          <w:tcPr>
            <w:tcW w:w="3260"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r w:rsidRPr="0012174F">
              <w:rPr>
                <w:sz w:val="24"/>
              </w:rPr>
              <w:t>Здійснення моніторингу результатів досягнень учнів у відповідності річний бал/ державна підсумкова атестація</w:t>
            </w:r>
          </w:p>
        </w:tc>
        <w:tc>
          <w:tcPr>
            <w:tcW w:w="1734"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bCs/>
                <w:sz w:val="24"/>
              </w:rPr>
            </w:pPr>
            <w:r w:rsidRPr="0012174F">
              <w:rPr>
                <w:bCs/>
                <w:sz w:val="24"/>
              </w:rPr>
              <w:t>згідно графіку</w:t>
            </w:r>
          </w:p>
        </w:tc>
        <w:tc>
          <w:tcPr>
            <w:tcW w:w="22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jc w:val="center"/>
              <w:rPr>
                <w:sz w:val="24"/>
              </w:rPr>
            </w:pPr>
            <w:r w:rsidRPr="0012174F">
              <w:rPr>
                <w:sz w:val="24"/>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pStyle w:val="afff0"/>
              <w:rPr>
                <w:sz w:val="24"/>
              </w:rPr>
            </w:pPr>
          </w:p>
        </w:tc>
      </w:tr>
    </w:tbl>
    <w:p w:rsidR="004C267C" w:rsidRPr="00532FD7" w:rsidRDefault="004C267C" w:rsidP="004C267C">
      <w:pPr>
        <w:tabs>
          <w:tab w:val="left" w:pos="2370"/>
        </w:tabs>
        <w:rPr>
          <w:rFonts w:ascii="Times New Roman" w:eastAsia="Times New Roman" w:hAnsi="Times New Roman"/>
          <w:b/>
          <w:sz w:val="24"/>
          <w:szCs w:val="24"/>
          <w:lang w:val="uk-UA"/>
        </w:rPr>
      </w:pPr>
      <w:r w:rsidRPr="00532FD7">
        <w:rPr>
          <w:rFonts w:ascii="Times New Roman" w:eastAsia="Times New Roman" w:hAnsi="Times New Roman"/>
          <w:b/>
          <w:sz w:val="24"/>
          <w:szCs w:val="24"/>
          <w:lang w:val="uk-UA"/>
        </w:rPr>
        <w:lastRenderedPageBreak/>
        <w:t>3.</w:t>
      </w:r>
      <w:r w:rsidRPr="00532FD7">
        <w:rPr>
          <w:rFonts w:ascii="Times New Roman" w:eastAsia="Times New Roman" w:hAnsi="Times New Roman"/>
          <w:b/>
          <w:sz w:val="24"/>
          <w:szCs w:val="24"/>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401"/>
        <w:gridCol w:w="1734"/>
        <w:gridCol w:w="1951"/>
        <w:gridCol w:w="1418"/>
      </w:tblGrid>
      <w:tr w:rsidR="004C267C" w:rsidRPr="00532FD7" w:rsidTr="00CE616D">
        <w:trPr>
          <w:trHeight w:val="315"/>
        </w:trPr>
        <w:tc>
          <w:tcPr>
            <w:tcW w:w="535"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tabs>
                <w:tab w:val="left" w:pos="1134"/>
              </w:tabs>
              <w:spacing w:after="0" w:line="240" w:lineRule="auto"/>
              <w:jc w:val="center"/>
              <w:rPr>
                <w:rFonts w:ascii="Times New Roman" w:eastAsia="Times New Roman" w:hAnsi="Times New Roman"/>
                <w:b/>
                <w:sz w:val="24"/>
                <w:szCs w:val="24"/>
                <w:lang w:val="uk-UA"/>
              </w:rPr>
            </w:pPr>
            <w:r w:rsidRPr="0012174F">
              <w:rPr>
                <w:rFonts w:ascii="Times New Roman" w:eastAsia="Times New Roman" w:hAnsi="Times New Roman"/>
                <w:b/>
                <w:sz w:val="24"/>
                <w:szCs w:val="24"/>
                <w:lang w:val="uk-UA"/>
              </w:rPr>
              <w:t>№</w:t>
            </w:r>
          </w:p>
        </w:tc>
        <w:tc>
          <w:tcPr>
            <w:tcW w:w="3401" w:type="dxa"/>
            <w:tcBorders>
              <w:top w:val="single" w:sz="4" w:space="0" w:color="auto"/>
              <w:left w:val="single" w:sz="4" w:space="0" w:color="auto"/>
              <w:bottom w:val="single" w:sz="4" w:space="0" w:color="auto"/>
              <w:right w:val="single" w:sz="4" w:space="0" w:color="auto"/>
            </w:tcBorders>
            <w:hideMark/>
          </w:tcPr>
          <w:p w:rsidR="004C267C" w:rsidRPr="0012174F" w:rsidRDefault="004C267C" w:rsidP="00CE616D">
            <w:pPr>
              <w:tabs>
                <w:tab w:val="left" w:pos="1134"/>
              </w:tabs>
              <w:spacing w:after="0" w:line="240" w:lineRule="auto"/>
              <w:jc w:val="center"/>
              <w:rPr>
                <w:rFonts w:ascii="Times New Roman" w:hAnsi="Times New Roman"/>
                <w:b/>
                <w:sz w:val="24"/>
                <w:szCs w:val="24"/>
                <w:lang w:val="uk-UA" w:eastAsia="ru-RU"/>
              </w:rPr>
            </w:pPr>
            <w:r w:rsidRPr="0012174F">
              <w:rPr>
                <w:rFonts w:ascii="Times New Roman" w:hAnsi="Times New Roman"/>
                <w:b/>
                <w:sz w:val="24"/>
                <w:szCs w:val="24"/>
                <w:lang w:val="uk-UA" w:eastAsia="ru-RU"/>
              </w:rPr>
              <w:t>Заходи</w:t>
            </w:r>
          </w:p>
        </w:tc>
        <w:tc>
          <w:tcPr>
            <w:tcW w:w="1734" w:type="dxa"/>
            <w:tcBorders>
              <w:top w:val="single" w:sz="4" w:space="0" w:color="auto"/>
              <w:left w:val="single" w:sz="4" w:space="0" w:color="auto"/>
              <w:bottom w:val="single" w:sz="4" w:space="0" w:color="auto"/>
              <w:right w:val="single" w:sz="4" w:space="0" w:color="auto"/>
            </w:tcBorders>
            <w:hideMark/>
          </w:tcPr>
          <w:p w:rsidR="004C267C" w:rsidRPr="0012174F" w:rsidRDefault="004C267C" w:rsidP="00CE616D">
            <w:pPr>
              <w:spacing w:after="0" w:line="240" w:lineRule="auto"/>
              <w:jc w:val="center"/>
              <w:rPr>
                <w:rFonts w:ascii="Times New Roman" w:hAnsi="Times New Roman"/>
                <w:b/>
                <w:sz w:val="24"/>
                <w:szCs w:val="24"/>
                <w:lang w:val="uk-UA" w:eastAsia="ru-RU"/>
              </w:rPr>
            </w:pPr>
            <w:r w:rsidRPr="0012174F">
              <w:rPr>
                <w:rFonts w:ascii="Times New Roman" w:hAnsi="Times New Roman"/>
                <w:b/>
                <w:sz w:val="24"/>
                <w:szCs w:val="24"/>
                <w:lang w:val="uk-UA" w:eastAsia="ru-RU"/>
              </w:rPr>
              <w:t>Термін виконання</w:t>
            </w:r>
          </w:p>
        </w:tc>
        <w:tc>
          <w:tcPr>
            <w:tcW w:w="1951" w:type="dxa"/>
            <w:tcBorders>
              <w:top w:val="single" w:sz="4" w:space="0" w:color="auto"/>
              <w:left w:val="single" w:sz="4" w:space="0" w:color="auto"/>
              <w:bottom w:val="single" w:sz="4" w:space="0" w:color="auto"/>
              <w:right w:val="single" w:sz="4" w:space="0" w:color="auto"/>
            </w:tcBorders>
            <w:hideMark/>
          </w:tcPr>
          <w:p w:rsidR="004C267C" w:rsidRPr="0012174F" w:rsidRDefault="004C267C" w:rsidP="00CE616D">
            <w:pPr>
              <w:spacing w:after="0" w:line="240" w:lineRule="auto"/>
              <w:jc w:val="center"/>
              <w:rPr>
                <w:rFonts w:ascii="Times New Roman" w:eastAsia="Times New Roman" w:hAnsi="Times New Roman"/>
                <w:b/>
                <w:sz w:val="24"/>
                <w:szCs w:val="24"/>
                <w:lang w:val="uk-UA"/>
              </w:rPr>
            </w:pPr>
            <w:r w:rsidRPr="0012174F">
              <w:rPr>
                <w:rFonts w:ascii="Times New Roman" w:eastAsia="Times New Roman" w:hAnsi="Times New Roman"/>
                <w:b/>
                <w:sz w:val="24"/>
                <w:szCs w:val="24"/>
                <w:lang w:val="uk-UA"/>
              </w:rPr>
              <w:t>Відповідальний</w:t>
            </w:r>
          </w:p>
        </w:tc>
        <w:tc>
          <w:tcPr>
            <w:tcW w:w="1418" w:type="dxa"/>
            <w:tcBorders>
              <w:top w:val="single" w:sz="4" w:space="0" w:color="auto"/>
              <w:left w:val="single" w:sz="4" w:space="0" w:color="auto"/>
              <w:bottom w:val="single" w:sz="4" w:space="0" w:color="auto"/>
              <w:right w:val="single" w:sz="4" w:space="0" w:color="auto"/>
            </w:tcBorders>
          </w:tcPr>
          <w:p w:rsidR="004C267C" w:rsidRPr="0012174F" w:rsidRDefault="004C267C" w:rsidP="00CE616D">
            <w:pPr>
              <w:spacing w:after="0" w:line="240" w:lineRule="auto"/>
              <w:jc w:val="center"/>
              <w:rPr>
                <w:rFonts w:ascii="Times New Roman" w:hAnsi="Times New Roman"/>
                <w:b/>
                <w:sz w:val="24"/>
                <w:szCs w:val="24"/>
                <w:lang w:val="uk-UA"/>
              </w:rPr>
            </w:pPr>
            <w:r w:rsidRPr="0012174F">
              <w:rPr>
                <w:rFonts w:ascii="Times New Roman" w:hAnsi="Times New Roman"/>
                <w:b/>
                <w:sz w:val="24"/>
                <w:szCs w:val="24"/>
                <w:lang w:val="uk-UA"/>
              </w:rPr>
              <w:t>Відмітка про виконання</w:t>
            </w:r>
          </w:p>
        </w:tc>
      </w:tr>
      <w:tr w:rsidR="004C267C" w:rsidRPr="00532FD7" w:rsidTr="00CE616D">
        <w:trPr>
          <w:trHeight w:val="315"/>
        </w:trPr>
        <w:tc>
          <w:tcPr>
            <w:tcW w:w="5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eastAsia="ru-RU"/>
              </w:rPr>
              <w:t>Затвердження графіку проведення тематичного оцінювання навчальних досягнень учнів, контрольних, лабораторних, практичних робіт</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val="uk-UA" w:eastAsia="ru-RU"/>
              </w:rPr>
              <w:t>вересень</w:t>
            </w:r>
          </w:p>
        </w:tc>
        <w:tc>
          <w:tcPr>
            <w:tcW w:w="195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315"/>
        </w:trPr>
        <w:tc>
          <w:tcPr>
            <w:tcW w:w="53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tabs>
                <w:tab w:val="left" w:pos="1134"/>
              </w:tabs>
              <w:spacing w:after="0" w:line="240" w:lineRule="auto"/>
              <w:jc w:val="both"/>
              <w:rPr>
                <w:rFonts w:ascii="Times New Roman" w:hAnsi="Times New Roman"/>
                <w:sz w:val="24"/>
                <w:szCs w:val="24"/>
              </w:rPr>
            </w:pPr>
            <w:r w:rsidRPr="00532FD7">
              <w:rPr>
                <w:rFonts w:ascii="Times New Roman" w:eastAsia="Times New Roman" w:hAnsi="Times New Roman"/>
                <w:sz w:val="24"/>
                <w:szCs w:val="24"/>
              </w:rPr>
              <w:t xml:space="preserve">Організація роботи з обдарованими учнями, </w:t>
            </w:r>
            <w:r w:rsidRPr="00532FD7">
              <w:rPr>
                <w:rFonts w:ascii="Times New Roman" w:hAnsi="Times New Roman"/>
                <w:sz w:val="24"/>
                <w:szCs w:val="24"/>
              </w:rPr>
              <w:t>підготовка до участі у предметних олімпіадах, конкурсах, турнірах, Інтернет-заходах</w:t>
            </w:r>
            <w:r w:rsidRPr="00532FD7">
              <w:rPr>
                <w:rFonts w:ascii="Times New Roman" w:hAnsi="Times New Roman"/>
                <w:sz w:val="24"/>
                <w:szCs w:val="24"/>
                <w:lang w:val="uk-UA"/>
              </w:rPr>
              <w:t>,</w:t>
            </w:r>
            <w:r w:rsidRPr="00532FD7">
              <w:rPr>
                <w:rFonts w:ascii="Times New Roman" w:eastAsia="Times New Roman" w:hAnsi="Times New Roman"/>
                <w:sz w:val="24"/>
                <w:szCs w:val="24"/>
              </w:rPr>
              <w:t xml:space="preserve"> МАН</w:t>
            </w:r>
          </w:p>
        </w:tc>
        <w:tc>
          <w:tcPr>
            <w:tcW w:w="173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95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hAnsi="Times New Roman"/>
                <w:sz w:val="24"/>
                <w:szCs w:val="24"/>
              </w:rPr>
            </w:pPr>
            <w:r w:rsidRPr="00532FD7">
              <w:rPr>
                <w:rFonts w:ascii="Times New Roman" w:hAnsi="Times New Roman"/>
                <w:sz w:val="24"/>
                <w:szCs w:val="24"/>
              </w:rPr>
              <w:t>Вчителі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hAnsi="Times New Roman"/>
                <w:sz w:val="24"/>
                <w:szCs w:val="24"/>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40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tabs>
                <w:tab w:val="left" w:pos="1134"/>
              </w:tabs>
              <w:spacing w:after="0" w:line="240" w:lineRule="auto"/>
              <w:jc w:val="both"/>
              <w:rPr>
                <w:rFonts w:ascii="Times New Roman" w:eastAsia="Times New Roman" w:hAnsi="Times New Roman"/>
                <w:sz w:val="24"/>
                <w:szCs w:val="24"/>
              </w:rPr>
            </w:pPr>
            <w:r w:rsidRPr="00532FD7">
              <w:rPr>
                <w:rFonts w:ascii="Times New Roman" w:eastAsia="Times New Roman" w:hAnsi="Times New Roman"/>
                <w:sz w:val="24"/>
                <w:szCs w:val="24"/>
              </w:rPr>
              <w:t>Участь здобувач у І етапові Всеукраїнських предметних олімпіад</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11-22.10</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Вчителі</w:t>
            </w:r>
          </w:p>
        </w:tc>
        <w:tc>
          <w:tcPr>
            <w:tcW w:w="1418"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rPr>
                <w:rFonts w:ascii="Times New Roman" w:eastAsia="Times New Roman" w:hAnsi="Times New Roman"/>
                <w:sz w:val="24"/>
                <w:szCs w:val="24"/>
              </w:rPr>
            </w:pPr>
            <w:r w:rsidRPr="00532FD7">
              <w:rPr>
                <w:rFonts w:ascii="Times New Roman" w:eastAsia="Times New Roman" w:hAnsi="Times New Roman"/>
                <w:sz w:val="24"/>
                <w:szCs w:val="24"/>
              </w:rPr>
              <w:t>Протоколи олімпіад</w:t>
            </w: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rPr>
            </w:pPr>
            <w:r w:rsidRPr="00532FD7">
              <w:rPr>
                <w:rFonts w:ascii="Times New Roman" w:eastAsia="Times New Roman" w:hAnsi="Times New Roman"/>
                <w:sz w:val="24"/>
                <w:szCs w:val="24"/>
              </w:rPr>
              <w:t>Профорієнтаційна робота з старшокласниками, зустрічі з представниками ВНЗ</w:t>
            </w:r>
          </w:p>
          <w:p w:rsidR="004C267C" w:rsidRPr="00532FD7" w:rsidRDefault="004C267C" w:rsidP="00CE616D">
            <w:pPr>
              <w:tabs>
                <w:tab w:val="left" w:pos="1134"/>
              </w:tabs>
              <w:spacing w:after="0" w:line="240" w:lineRule="auto"/>
              <w:jc w:val="both"/>
              <w:rPr>
                <w:rFonts w:ascii="Times New Roman" w:eastAsia="Times New Roman" w:hAnsi="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Листопад</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Класні керівники</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rPr>
            </w:pPr>
            <w:r w:rsidRPr="00532FD7">
              <w:rPr>
                <w:rFonts w:ascii="Times New Roman" w:eastAsia="Times New Roman" w:hAnsi="Times New Roman"/>
                <w:sz w:val="24"/>
                <w:szCs w:val="24"/>
              </w:rPr>
              <w:t>Журнал реєстрації</w:t>
            </w: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rPr>
            </w:pPr>
            <w:r w:rsidRPr="00532FD7">
              <w:rPr>
                <w:rFonts w:ascii="Times New Roman" w:hAnsi="Times New Roman"/>
                <w:sz w:val="24"/>
                <w:szCs w:val="24"/>
                <w:lang w:eastAsia="ru-RU"/>
              </w:rPr>
              <w:t>Практичне заняття з учителями «Самооцінювання та взаємооцінювання-один з основних елементів ефективності сучасного уроку»</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hAnsi="Times New Roman"/>
                <w:sz w:val="24"/>
                <w:szCs w:val="24"/>
                <w:lang w:eastAsia="ru-RU"/>
              </w:rPr>
              <w:t>03.11.</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val="uk-UA" w:eastAsia="ru-RU"/>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eastAsia="ru-RU"/>
              </w:rPr>
              <w:t>постійно</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hAnsi="Times New Roman"/>
                <w:sz w:val="24"/>
                <w:szCs w:val="24"/>
                <w:lang w:eastAsia="ru-RU"/>
              </w:rPr>
              <w:t>вчителі-предметнки</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7</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val="uk-UA" w:eastAsia="ru-RU"/>
              </w:rPr>
              <w:t>Педагогічна рада «Учнівське самооцінювання в сучасній школі-невід’ємний елемент навчання»</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eastAsia="ru-RU"/>
              </w:rPr>
              <w:t>25.11.</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8</w:t>
            </w: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sz w:val="24"/>
                <w:szCs w:val="24"/>
                <w:lang w:eastAsia="ru-RU"/>
              </w:rPr>
              <w:t>Організувати зустрічі з представниками центру зайнятості та випускниками школи, які є студентами ВУЗів</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val="uk-UA" w:eastAsia="ru-RU"/>
              </w:rPr>
              <w:t>Грудень</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hAnsi="Times New Roman"/>
                <w:sz w:val="24"/>
                <w:szCs w:val="24"/>
                <w:lang w:val="uk-UA" w:eastAsia="ru-RU"/>
              </w:rPr>
            </w:pPr>
            <w:r w:rsidRPr="00532FD7">
              <w:rPr>
                <w:rFonts w:ascii="Times New Roman" w:hAnsi="Times New Roman"/>
                <w:bCs/>
                <w:sz w:val="24"/>
                <w:szCs w:val="24"/>
                <w:lang w:eastAsia="ru-RU"/>
              </w:rPr>
              <w:t>Узагальнити результативність роботи обдарованої учнівської молоді  за навчальний рік</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hAnsi="Times New Roman"/>
                <w:sz w:val="24"/>
                <w:szCs w:val="24"/>
                <w:lang w:val="uk-UA" w:eastAsia="ru-RU"/>
              </w:rPr>
            </w:pPr>
            <w:r w:rsidRPr="00532FD7">
              <w:rPr>
                <w:rFonts w:ascii="Times New Roman" w:hAnsi="Times New Roman"/>
                <w:sz w:val="24"/>
                <w:szCs w:val="24"/>
                <w:lang w:val="uk-UA" w:eastAsia="ru-RU"/>
              </w:rPr>
              <w:t>В кінці року</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hAnsi="Times New Roman"/>
                <w:bCs/>
                <w:sz w:val="24"/>
                <w:szCs w:val="24"/>
                <w:lang w:eastAsia="ru-RU"/>
              </w:rPr>
            </w:pPr>
            <w:r w:rsidRPr="00532FD7">
              <w:rPr>
                <w:rFonts w:ascii="Times New Roman" w:hAnsi="Times New Roman"/>
                <w:sz w:val="24"/>
                <w:szCs w:val="24"/>
                <w:lang w:eastAsia="ru-RU"/>
              </w:rPr>
              <w:t xml:space="preserve">Підготувати звіти про роботу з </w:t>
            </w:r>
            <w:r w:rsidRPr="00532FD7">
              <w:rPr>
                <w:rFonts w:ascii="Times New Roman" w:hAnsi="Times New Roman"/>
                <w:sz w:val="24"/>
                <w:szCs w:val="24"/>
                <w:lang w:eastAsia="ru-RU"/>
              </w:rPr>
              <w:lastRenderedPageBreak/>
              <w:t>обдарованими учнями</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hAnsi="Times New Roman"/>
                <w:sz w:val="24"/>
                <w:szCs w:val="24"/>
                <w:lang w:val="uk-UA" w:eastAsia="ru-RU"/>
              </w:rPr>
            </w:pPr>
            <w:r w:rsidRPr="00532FD7">
              <w:rPr>
                <w:rFonts w:ascii="Times New Roman" w:hAnsi="Times New Roman"/>
                <w:bCs/>
                <w:sz w:val="24"/>
                <w:szCs w:val="24"/>
                <w:lang w:eastAsia="ru-RU"/>
              </w:rPr>
              <w:lastRenderedPageBreak/>
              <w:t>до 25.05.</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rPr>
            </w:pPr>
          </w:p>
        </w:tc>
      </w:tr>
      <w:tr w:rsidR="004C267C" w:rsidRPr="00532FD7" w:rsidTr="00CE616D">
        <w:trPr>
          <w:trHeight w:val="145"/>
        </w:trPr>
        <w:tc>
          <w:tcPr>
            <w:tcW w:w="535"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eastAsia="Times New Roman" w:hAnsi="Times New Roman"/>
                <w:sz w:val="24"/>
                <w:szCs w:val="24"/>
                <w:lang w:val="uk-UA"/>
              </w:rPr>
            </w:pPr>
          </w:p>
        </w:tc>
        <w:tc>
          <w:tcPr>
            <w:tcW w:w="3401" w:type="dxa"/>
            <w:tcBorders>
              <w:top w:val="single" w:sz="4" w:space="0" w:color="000000"/>
              <w:left w:val="single" w:sz="4" w:space="0" w:color="000000"/>
              <w:bottom w:val="single" w:sz="4" w:space="0" w:color="000000"/>
              <w:right w:val="single" w:sz="4" w:space="0" w:color="000000"/>
            </w:tcBorders>
          </w:tcPr>
          <w:p w:rsidR="004C267C" w:rsidRPr="00532FD7" w:rsidRDefault="004C267C" w:rsidP="00CE616D">
            <w:pPr>
              <w:tabs>
                <w:tab w:val="left" w:pos="1134"/>
              </w:tabs>
              <w:spacing w:after="0" w:line="240" w:lineRule="auto"/>
              <w:jc w:val="both"/>
              <w:rPr>
                <w:rFonts w:ascii="Times New Roman" w:hAnsi="Times New Roman"/>
                <w:sz w:val="24"/>
                <w:szCs w:val="24"/>
                <w:lang w:eastAsia="ru-RU"/>
              </w:rPr>
            </w:pPr>
            <w:r w:rsidRPr="00532FD7">
              <w:rPr>
                <w:rFonts w:ascii="Times New Roman" w:hAnsi="Times New Roman"/>
                <w:sz w:val="24"/>
                <w:szCs w:val="24"/>
                <w:lang w:eastAsia="ru-RU"/>
              </w:rPr>
              <w:t>Оприлюднити інформацію про результати участі здобувачів освіти в конкурсах, олімпіадах, турнірах різних рівнів</w:t>
            </w:r>
          </w:p>
        </w:tc>
        <w:tc>
          <w:tcPr>
            <w:tcW w:w="1734"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spacing w:after="0" w:line="240" w:lineRule="auto"/>
              <w:jc w:val="center"/>
              <w:rPr>
                <w:rFonts w:ascii="Times New Roman" w:hAnsi="Times New Roman"/>
                <w:bCs/>
                <w:sz w:val="24"/>
                <w:szCs w:val="24"/>
                <w:lang w:val="uk-UA" w:eastAsia="ru-RU"/>
              </w:rPr>
            </w:pPr>
            <w:r w:rsidRPr="00532FD7">
              <w:rPr>
                <w:rFonts w:ascii="Times New Roman" w:hAnsi="Times New Roman"/>
                <w:bCs/>
                <w:sz w:val="24"/>
                <w:szCs w:val="24"/>
                <w:lang w:val="uk-UA" w:eastAsia="ru-RU"/>
              </w:rPr>
              <w:t>Червень</w:t>
            </w:r>
          </w:p>
        </w:tc>
        <w:tc>
          <w:tcPr>
            <w:tcW w:w="1951" w:type="dxa"/>
            <w:tcBorders>
              <w:top w:val="single" w:sz="4" w:space="0" w:color="000000"/>
              <w:left w:val="single" w:sz="4" w:space="0" w:color="000000"/>
              <w:bottom w:val="single" w:sz="4" w:space="0" w:color="000000"/>
              <w:right w:val="single" w:sz="4" w:space="0" w:color="000000"/>
            </w:tcBorders>
            <w:hideMark/>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18" w:type="dxa"/>
            <w:tcBorders>
              <w:top w:val="single" w:sz="4" w:space="0" w:color="000000"/>
              <w:left w:val="single" w:sz="4" w:space="0" w:color="000000"/>
              <w:bottom w:val="single" w:sz="4" w:space="0" w:color="000000"/>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rPr>
            </w:pPr>
          </w:p>
        </w:tc>
      </w:tr>
    </w:tbl>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Default="004C267C" w:rsidP="004C267C">
      <w:pPr>
        <w:tabs>
          <w:tab w:val="left" w:pos="2370"/>
          <w:tab w:val="left" w:pos="5760"/>
        </w:tabs>
        <w:rPr>
          <w:rFonts w:ascii="Times New Roman" w:hAnsi="Times New Roman"/>
          <w:b/>
          <w:sz w:val="24"/>
          <w:szCs w:val="24"/>
          <w:lang w:val="uk-UA"/>
        </w:rPr>
      </w:pPr>
    </w:p>
    <w:p w:rsidR="004C267C" w:rsidRPr="00532FD7" w:rsidRDefault="004C267C" w:rsidP="004C267C">
      <w:pPr>
        <w:tabs>
          <w:tab w:val="left" w:pos="2370"/>
          <w:tab w:val="left" w:pos="5760"/>
        </w:tabs>
        <w:rPr>
          <w:rFonts w:ascii="Times New Roman" w:hAnsi="Times New Roman"/>
          <w:b/>
          <w:sz w:val="24"/>
          <w:szCs w:val="24"/>
          <w:lang w:val="uk-UA"/>
        </w:rPr>
      </w:pP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lastRenderedPageBreak/>
        <w:t>Р о з д і л  І</w:t>
      </w:r>
      <w:r w:rsidRPr="00532FD7">
        <w:rPr>
          <w:rFonts w:ascii="Times New Roman" w:hAnsi="Times New Roman"/>
          <w:b/>
          <w:sz w:val="24"/>
          <w:szCs w:val="24"/>
          <w:lang w:val="en-US"/>
        </w:rPr>
        <w:t>V</w:t>
      </w:r>
    </w:p>
    <w:p w:rsidR="004C267C" w:rsidRPr="00532FD7" w:rsidRDefault="004C267C" w:rsidP="004C267C">
      <w:pPr>
        <w:tabs>
          <w:tab w:val="left" w:pos="2370"/>
        </w:tabs>
        <w:jc w:val="center"/>
        <w:rPr>
          <w:rFonts w:ascii="Times New Roman" w:hAnsi="Times New Roman"/>
          <w:b/>
          <w:sz w:val="24"/>
          <w:szCs w:val="24"/>
          <w:lang w:val="uk-UA"/>
        </w:rPr>
      </w:pPr>
      <w:r w:rsidRPr="00532FD7">
        <w:rPr>
          <w:rFonts w:ascii="Times New Roman" w:hAnsi="Times New Roman"/>
          <w:b/>
          <w:sz w:val="24"/>
          <w:szCs w:val="24"/>
          <w:lang w:val="uk-UA"/>
        </w:rPr>
        <w:t>ПЕДАГОГІЧНА ДІЯЛЬНІСТЬ ПЕДАГОГІЧНИХ ПРАЦІВНИКІВ ЗАКЛАДУ ОСВІТИ</w:t>
      </w: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 Організація методичної роботи педагогічних працівників</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532FD7">
        <w:rPr>
          <w:rFonts w:ascii="Times New Roman" w:eastAsia="Times New Roman" w:hAnsi="Times New Roman"/>
          <w:b/>
          <w:sz w:val="24"/>
          <w:szCs w:val="24"/>
          <w:lang w:val="uk-UA" w:eastAsia="ru-RU"/>
        </w:rPr>
        <w:t>:</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діагностичну</w:t>
      </w:r>
      <w:r w:rsidRPr="00532FD7">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відновлюючу</w:t>
      </w:r>
      <w:r w:rsidRPr="00532FD7">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коригуючу</w:t>
      </w:r>
      <w:r w:rsidRPr="00532FD7">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b/>
          <w:sz w:val="24"/>
          <w:szCs w:val="24"/>
          <w:lang w:eastAsia="ru-RU"/>
        </w:rPr>
        <w:t>компенсаційну</w:t>
      </w:r>
      <w:r w:rsidRPr="00532FD7">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532FD7">
        <w:rPr>
          <w:rFonts w:ascii="Times New Roman" w:eastAsia="Times New Roman" w:hAnsi="Times New Roman"/>
          <w:sz w:val="24"/>
          <w:szCs w:val="24"/>
          <w:lang w:val="uk-UA" w:eastAsia="ru-RU"/>
        </w:rPr>
        <w:t>, формуванню професійної мобільності педагогів;</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b/>
          <w:sz w:val="24"/>
          <w:szCs w:val="24"/>
          <w:lang w:eastAsia="ru-RU"/>
        </w:rPr>
        <w:t>прогностичну (випереджуючу),</w:t>
      </w:r>
      <w:r w:rsidRPr="00532FD7">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4C267C" w:rsidRPr="00532FD7" w:rsidRDefault="004C267C" w:rsidP="004C267C">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b/>
          <w:sz w:val="24"/>
          <w:szCs w:val="24"/>
          <w:lang w:eastAsia="ru-RU"/>
        </w:rPr>
        <w:t>моделюючу</w:t>
      </w:r>
      <w:r w:rsidRPr="00532FD7">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r w:rsidRPr="00532FD7">
        <w:rPr>
          <w:rFonts w:ascii="Times New Roman" w:eastAsia="Times New Roman" w:hAnsi="Times New Roman"/>
          <w:sz w:val="24"/>
          <w:szCs w:val="24"/>
          <w:lang w:val="uk-UA" w:eastAsia="ru-RU"/>
        </w:rPr>
        <w:t>.</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4"/>
          <w:lang w:val="uk-UA" w:eastAsia="ru-RU"/>
        </w:rPr>
      </w:pPr>
      <w:r w:rsidRPr="00532FD7">
        <w:rPr>
          <w:rFonts w:ascii="Times New Roman" w:eastAsia="Times New Roman" w:hAnsi="Times New Roman"/>
          <w:sz w:val="24"/>
          <w:szCs w:val="24"/>
          <w:lang w:val="uk-UA" w:eastAsia="ru-RU"/>
        </w:rPr>
        <w:t xml:space="preserve">У 2020/2021 навчальному році методична робота школи спрямована на реалізацію </w:t>
      </w:r>
      <w:r w:rsidRPr="00532FD7">
        <w:rPr>
          <w:rFonts w:ascii="Times New Roman" w:eastAsia="Times New Roman" w:hAnsi="Times New Roman"/>
          <w:b/>
          <w:bCs/>
          <w:i/>
          <w:iCs/>
          <w:sz w:val="24"/>
          <w:szCs w:val="24"/>
          <w:lang w:val="uk-UA" w:eastAsia="ru-RU"/>
        </w:rPr>
        <w:t>проблемної теми:</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4"/>
          <w:lang w:val="uk-UA" w:eastAsia="ru-RU"/>
        </w:rPr>
      </w:pPr>
      <w:r w:rsidRPr="00532FD7">
        <w:rPr>
          <w:rFonts w:ascii="Times New Roman" w:eastAsia="Times New Roman" w:hAnsi="Times New Roman"/>
          <w:b/>
          <w:i/>
          <w:iCs/>
          <w:sz w:val="24"/>
          <w:szCs w:val="24"/>
          <w:lang w:eastAsia="ru-RU"/>
        </w:rPr>
        <w:t>Для вирішення ц</w:t>
      </w:r>
      <w:r w:rsidRPr="00532FD7">
        <w:rPr>
          <w:rFonts w:ascii="Times New Roman" w:eastAsia="Times New Roman" w:hAnsi="Times New Roman"/>
          <w:b/>
          <w:i/>
          <w:iCs/>
          <w:sz w:val="24"/>
          <w:szCs w:val="24"/>
          <w:lang w:val="uk-UA" w:eastAsia="ru-RU"/>
        </w:rPr>
        <w:t xml:space="preserve">ієї </w:t>
      </w:r>
      <w:r w:rsidRPr="00532FD7">
        <w:rPr>
          <w:rFonts w:ascii="Times New Roman" w:eastAsia="Times New Roman" w:hAnsi="Times New Roman"/>
          <w:b/>
          <w:i/>
          <w:iCs/>
          <w:sz w:val="24"/>
          <w:szCs w:val="24"/>
          <w:lang w:eastAsia="ru-RU"/>
        </w:rPr>
        <w:t xml:space="preserve"> проблем</w:t>
      </w:r>
      <w:r w:rsidRPr="00532FD7">
        <w:rPr>
          <w:rFonts w:ascii="Times New Roman" w:eastAsia="Times New Roman" w:hAnsi="Times New Roman"/>
          <w:b/>
          <w:i/>
          <w:iCs/>
          <w:sz w:val="24"/>
          <w:szCs w:val="24"/>
          <w:lang w:val="uk-UA" w:eastAsia="ru-RU"/>
        </w:rPr>
        <w:t xml:space="preserve">и </w:t>
      </w:r>
      <w:r w:rsidRPr="00532FD7">
        <w:rPr>
          <w:rFonts w:ascii="Times New Roman" w:eastAsia="Times New Roman" w:hAnsi="Times New Roman"/>
          <w:b/>
          <w:i/>
          <w:iCs/>
          <w:sz w:val="24"/>
          <w:szCs w:val="24"/>
          <w:lang w:eastAsia="ru-RU"/>
        </w:rPr>
        <w:t xml:space="preserve"> поставлені такі завдання :</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наукова підготовка</w:t>
      </w:r>
      <w:r w:rsidRPr="00532FD7">
        <w:rPr>
          <w:rFonts w:ascii="Times New Roman" w:eastAsia="Times New Roman" w:hAnsi="Times New Roman"/>
          <w:sz w:val="24"/>
          <w:szCs w:val="24"/>
          <w:lang w:val="uk-UA" w:eastAsia="ru-RU"/>
        </w:rPr>
        <w:t xml:space="preserve"> педагогів</w:t>
      </w:r>
      <w:r w:rsidRPr="00532FD7">
        <w:rPr>
          <w:rFonts w:ascii="Times New Roman" w:eastAsia="Times New Roman" w:hAnsi="Times New Roman"/>
          <w:sz w:val="24"/>
          <w:szCs w:val="24"/>
          <w:lang w:eastAsia="ru-RU"/>
        </w:rPr>
        <w:t>;</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оволодіння інноваційними формами та методами навчання;</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пі</w:t>
      </w:r>
      <w:r w:rsidRPr="00532FD7">
        <w:rPr>
          <w:rFonts w:ascii="Times New Roman" w:eastAsia="Times New Roman" w:hAnsi="Times New Roman"/>
          <w:sz w:val="24"/>
          <w:szCs w:val="24"/>
          <w:lang w:eastAsia="ru-RU"/>
        </w:rPr>
        <w:t>знання вікових та психологічних особливостей учнів;</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4"/>
          <w:lang w:eastAsia="ru-RU"/>
        </w:rPr>
        <w:t>на</w:t>
      </w:r>
      <w:r w:rsidRPr="00532FD7">
        <w:rPr>
          <w:rFonts w:ascii="Times New Roman" w:eastAsia="Times New Roman" w:hAnsi="Times New Roman"/>
          <w:sz w:val="24"/>
          <w:szCs w:val="24"/>
          <w:lang w:val="uk-UA" w:eastAsia="ru-RU"/>
        </w:rPr>
        <w:t xml:space="preserve"> </w:t>
      </w:r>
      <w:r w:rsidRPr="00532FD7">
        <w:rPr>
          <w:rFonts w:ascii="Times New Roman" w:eastAsia="Times New Roman" w:hAnsi="Times New Roman"/>
          <w:sz w:val="24"/>
          <w:szCs w:val="24"/>
          <w:lang w:eastAsia="ru-RU"/>
        </w:rPr>
        <w:t>підвищення професійної майстерності;</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забезпечення високого наукового та методичного рівня </w:t>
      </w:r>
      <w:r w:rsidRPr="00532FD7">
        <w:rPr>
          <w:rFonts w:ascii="Times New Roman" w:eastAsia="Times New Roman" w:hAnsi="Times New Roman"/>
          <w:sz w:val="24"/>
          <w:szCs w:val="24"/>
          <w:lang w:val="uk-UA" w:eastAsia="ru-RU"/>
        </w:rPr>
        <w:t>навчання</w:t>
      </w:r>
      <w:r w:rsidRPr="00532FD7">
        <w:rPr>
          <w:rFonts w:ascii="Times New Roman" w:eastAsia="Times New Roman" w:hAnsi="Times New Roman"/>
          <w:sz w:val="24"/>
          <w:szCs w:val="24"/>
          <w:lang w:eastAsia="ru-RU"/>
        </w:rPr>
        <w:t>;</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активізація роботи школи молодого вчителя;</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активізація роботи методичних кафедр та творчих груп вчителів  з актуальних питань навчально-виховного процесу;</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12-бальної системи оцінювання </w:t>
      </w:r>
      <w:r w:rsidRPr="00532FD7">
        <w:rPr>
          <w:rFonts w:ascii="Times New Roman" w:eastAsia="Times New Roman" w:hAnsi="Times New Roman"/>
          <w:sz w:val="24"/>
          <w:szCs w:val="24"/>
          <w:lang w:eastAsia="ru-RU"/>
        </w:rPr>
        <w:lastRenderedPageBreak/>
        <w:t>навчальних досягнень учнів, тематичним оцінюванням та впровадження тестування як засобу підвищення ефективності навчання та контролю;</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розширення ділових контактів з вищими навчальними закладами міста;</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підвищення практичної спрямованості у роботі методичної ради;</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активізація роботи </w:t>
      </w:r>
      <w:r w:rsidRPr="00532FD7">
        <w:rPr>
          <w:rFonts w:ascii="Times New Roman" w:eastAsia="Times New Roman" w:hAnsi="Times New Roman"/>
          <w:sz w:val="24"/>
          <w:szCs w:val="24"/>
          <w:lang w:val="uk-UA" w:eastAsia="ru-RU"/>
        </w:rPr>
        <w:t>учителів</w:t>
      </w:r>
      <w:r w:rsidRPr="00532FD7">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введення в навчальний процес комп’ютерно - орієнтованих технологій</w:t>
      </w:r>
      <w:r w:rsidRPr="00532FD7">
        <w:rPr>
          <w:rFonts w:ascii="Times New Roman" w:eastAsia="Times New Roman" w:hAnsi="Times New Roman"/>
          <w:sz w:val="24"/>
          <w:szCs w:val="24"/>
          <w:lang w:val="uk-UA" w:eastAsia="ru-RU"/>
        </w:rPr>
        <w:t>, інструментів дистанційного навчання</w:t>
      </w:r>
      <w:r w:rsidRPr="00532FD7">
        <w:rPr>
          <w:rFonts w:ascii="Times New Roman" w:eastAsia="Times New Roman" w:hAnsi="Times New Roman"/>
          <w:sz w:val="24"/>
          <w:szCs w:val="24"/>
          <w:lang w:eastAsia="ru-RU"/>
        </w:rPr>
        <w:t>;</w:t>
      </w:r>
    </w:p>
    <w:p w:rsidR="004C267C" w:rsidRPr="00532FD7" w:rsidRDefault="004C267C" w:rsidP="005A6DEA">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4"/>
          <w:lang w:eastAsia="ru-RU"/>
        </w:rPr>
      </w:pPr>
      <w:r w:rsidRPr="00532FD7">
        <w:rPr>
          <w:rFonts w:ascii="Times New Roman" w:eastAsia="Times New Roman" w:hAnsi="Times New Roman"/>
          <w:sz w:val="24"/>
          <w:szCs w:val="24"/>
          <w:lang w:eastAsia="ru-RU"/>
        </w:rPr>
        <w:t xml:space="preserve">З метою удосконалення особистісно орієнтованого спрямування усіх аспектів </w:t>
      </w:r>
      <w:r w:rsidRPr="00532FD7">
        <w:rPr>
          <w:rFonts w:ascii="Times New Roman" w:eastAsia="Times New Roman" w:hAnsi="Times New Roman"/>
          <w:sz w:val="24"/>
          <w:szCs w:val="24"/>
          <w:lang w:val="uk-UA" w:eastAsia="ru-RU"/>
        </w:rPr>
        <w:t>освітнього</w:t>
      </w:r>
      <w:r w:rsidRPr="00532FD7">
        <w:rPr>
          <w:rFonts w:ascii="Times New Roman" w:eastAsia="Times New Roman" w:hAnsi="Times New Roman"/>
          <w:sz w:val="24"/>
          <w:szCs w:val="24"/>
          <w:lang w:eastAsia="ru-RU"/>
        </w:rPr>
        <w:t xml:space="preserve"> процесу, підвищення рівня педагогічної майстерності визначити, як основні, наступні </w:t>
      </w:r>
      <w:r w:rsidRPr="00532FD7">
        <w:rPr>
          <w:rFonts w:ascii="Times New Roman" w:eastAsia="Times New Roman" w:hAnsi="Times New Roman"/>
          <w:b/>
          <w:sz w:val="24"/>
          <w:szCs w:val="24"/>
          <w:lang w:eastAsia="ru-RU"/>
        </w:rPr>
        <w:t xml:space="preserve">форми   методичної  роботи: </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4"/>
          <w:lang w:eastAsia="ru-RU"/>
        </w:rPr>
      </w:pPr>
      <w:r w:rsidRPr="00532FD7">
        <w:rPr>
          <w:rFonts w:ascii="Times New Roman" w:eastAsia="Times New Roman" w:hAnsi="Times New Roman"/>
          <w:b/>
          <w:i/>
          <w:iCs/>
          <w:sz w:val="24"/>
          <w:szCs w:val="24"/>
          <w:lang w:val="uk-UA" w:eastAsia="ru-RU"/>
        </w:rPr>
        <w:t>К</w:t>
      </w:r>
      <w:r w:rsidRPr="00532FD7">
        <w:rPr>
          <w:rFonts w:ascii="Times New Roman" w:eastAsia="Times New Roman" w:hAnsi="Times New Roman"/>
          <w:b/>
          <w:i/>
          <w:iCs/>
          <w:sz w:val="24"/>
          <w:szCs w:val="24"/>
          <w:lang w:eastAsia="ru-RU"/>
        </w:rPr>
        <w:t>олективні  форми  роботи:</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педагогічна рада;</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методична рада;</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методичн</w:t>
      </w:r>
      <w:r w:rsidRPr="00532FD7">
        <w:rPr>
          <w:rFonts w:ascii="Times New Roman" w:eastAsia="Times New Roman" w:hAnsi="Times New Roman"/>
          <w:sz w:val="24"/>
          <w:szCs w:val="24"/>
          <w:lang w:val="uk-UA" w:eastAsia="ru-RU"/>
        </w:rPr>
        <w:t>а</w:t>
      </w:r>
      <w:r w:rsidRPr="00532FD7">
        <w:rPr>
          <w:rFonts w:ascii="Times New Roman" w:eastAsia="Times New Roman" w:hAnsi="Times New Roman"/>
          <w:sz w:val="24"/>
          <w:szCs w:val="24"/>
          <w:lang w:eastAsia="ru-RU"/>
        </w:rPr>
        <w:t xml:space="preserve"> оперативн</w:t>
      </w:r>
      <w:r w:rsidRPr="00532FD7">
        <w:rPr>
          <w:rFonts w:ascii="Times New Roman" w:eastAsia="Times New Roman" w:hAnsi="Times New Roman"/>
          <w:sz w:val="24"/>
          <w:szCs w:val="24"/>
          <w:lang w:val="uk-UA" w:eastAsia="ru-RU"/>
        </w:rPr>
        <w:t>а</w:t>
      </w:r>
      <w:r w:rsidRPr="00532FD7">
        <w:rPr>
          <w:rFonts w:ascii="Times New Roman" w:eastAsia="Times New Roman" w:hAnsi="Times New Roman"/>
          <w:sz w:val="24"/>
          <w:szCs w:val="24"/>
          <w:lang w:eastAsia="ru-RU"/>
        </w:rPr>
        <w:t xml:space="preserve"> нарад</w:t>
      </w:r>
      <w:r w:rsidRPr="00532FD7">
        <w:rPr>
          <w:rFonts w:ascii="Times New Roman" w:eastAsia="Times New Roman" w:hAnsi="Times New Roman"/>
          <w:sz w:val="24"/>
          <w:szCs w:val="24"/>
          <w:lang w:val="uk-UA" w:eastAsia="ru-RU"/>
        </w:rPr>
        <w:t>а</w:t>
      </w:r>
      <w:r w:rsidRPr="00532FD7">
        <w:rPr>
          <w:rFonts w:ascii="Times New Roman" w:eastAsia="Times New Roman" w:hAnsi="Times New Roman"/>
          <w:sz w:val="24"/>
          <w:szCs w:val="24"/>
          <w:lang w:eastAsia="ru-RU"/>
        </w:rPr>
        <w:t>;</w:t>
      </w:r>
    </w:p>
    <w:p w:rsidR="004C267C" w:rsidRPr="00532FD7" w:rsidRDefault="004C267C" w:rsidP="005A6DEA">
      <w:pPr>
        <w:numPr>
          <w:ilvl w:val="0"/>
          <w:numId w:val="39"/>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методичн</w:t>
      </w:r>
      <w:r w:rsidRPr="00532FD7">
        <w:rPr>
          <w:rFonts w:ascii="Times New Roman" w:eastAsia="Times New Roman" w:hAnsi="Times New Roman"/>
          <w:sz w:val="24"/>
          <w:szCs w:val="24"/>
          <w:lang w:val="uk-UA" w:eastAsia="ru-RU"/>
        </w:rPr>
        <w:t>і</w:t>
      </w:r>
      <w:r w:rsidRPr="00532FD7">
        <w:rPr>
          <w:rFonts w:ascii="Times New Roman" w:eastAsia="Times New Roman" w:hAnsi="Times New Roman"/>
          <w:sz w:val="24"/>
          <w:szCs w:val="24"/>
          <w:lang w:eastAsia="ru-RU"/>
        </w:rPr>
        <w:t xml:space="preserve"> об’єднання</w:t>
      </w:r>
      <w:r w:rsidRPr="00532FD7">
        <w:rPr>
          <w:rFonts w:ascii="Times New Roman" w:eastAsia="Times New Roman" w:hAnsi="Times New Roman"/>
          <w:sz w:val="24"/>
          <w:szCs w:val="24"/>
          <w:lang w:val="uk-UA" w:eastAsia="ru-RU"/>
        </w:rPr>
        <w:t>.</w:t>
      </w:r>
    </w:p>
    <w:p w:rsidR="004C267C" w:rsidRPr="00532FD7" w:rsidRDefault="004C267C" w:rsidP="004C267C">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532FD7">
        <w:rPr>
          <w:rFonts w:ascii="Times New Roman" w:eastAsia="Times New Roman" w:hAnsi="Times New Roman"/>
          <w:b/>
          <w:i/>
          <w:iCs/>
          <w:sz w:val="24"/>
          <w:szCs w:val="24"/>
          <w:lang w:val="uk-UA" w:eastAsia="ru-RU"/>
        </w:rPr>
        <w:t xml:space="preserve">                                          Індивідуальні  форми  роботи:</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методичні консультації;</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співбесіди;</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наставництво;</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 xml:space="preserve">робота над методичною </w:t>
      </w:r>
      <w:r w:rsidRPr="00532FD7">
        <w:rPr>
          <w:rFonts w:ascii="Times New Roman" w:eastAsia="Times New Roman" w:hAnsi="Times New Roman"/>
          <w:sz w:val="24"/>
          <w:szCs w:val="24"/>
          <w:lang w:val="uk-UA" w:eastAsia="ru-RU"/>
        </w:rPr>
        <w:t>темою</w:t>
      </w:r>
      <w:r w:rsidRPr="00532FD7">
        <w:rPr>
          <w:rFonts w:ascii="Times New Roman" w:eastAsia="Times New Roman" w:hAnsi="Times New Roman"/>
          <w:sz w:val="24"/>
          <w:szCs w:val="24"/>
          <w:lang w:eastAsia="ru-RU"/>
        </w:rPr>
        <w:t>;</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атестація;</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курси підвищення кваліфікації;</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532FD7">
        <w:rPr>
          <w:rFonts w:ascii="Times New Roman" w:eastAsia="Times New Roman" w:hAnsi="Times New Roman"/>
          <w:sz w:val="24"/>
          <w:szCs w:val="24"/>
          <w:lang w:eastAsia="ru-RU"/>
        </w:rPr>
        <w:t>творчі звіти;</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eastAsia="ru-RU"/>
        </w:rPr>
        <w:t>самоосвіта вчителів</w:t>
      </w:r>
      <w:r w:rsidRPr="00532FD7">
        <w:rPr>
          <w:rFonts w:ascii="Times New Roman" w:eastAsia="Times New Roman" w:hAnsi="Times New Roman"/>
          <w:sz w:val="24"/>
          <w:szCs w:val="24"/>
          <w:lang w:val="uk-UA" w:eastAsia="ru-RU"/>
        </w:rPr>
        <w:t>;</w:t>
      </w:r>
    </w:p>
    <w:p w:rsidR="004C267C" w:rsidRPr="00532FD7" w:rsidRDefault="004C267C" w:rsidP="005A6DEA">
      <w:pPr>
        <w:numPr>
          <w:ilvl w:val="0"/>
          <w:numId w:val="40"/>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у професійних конкурсах;</w:t>
      </w:r>
    </w:p>
    <w:p w:rsidR="004C267C" w:rsidRPr="00532FD7" w:rsidRDefault="004C267C" w:rsidP="005A6DEA">
      <w:pPr>
        <w:numPr>
          <w:ilvl w:val="0"/>
          <w:numId w:val="40"/>
        </w:numPr>
        <w:tabs>
          <w:tab w:val="left" w:pos="284"/>
        </w:tabs>
        <w:spacing w:after="120" w:line="240" w:lineRule="auto"/>
        <w:ind w:left="-567" w:right="-22" w:firstLine="567"/>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уроків.</w:t>
      </w:r>
    </w:p>
    <w:p w:rsidR="004C267C" w:rsidRPr="00532FD7" w:rsidRDefault="004C267C" w:rsidP="004C267C">
      <w:pPr>
        <w:tabs>
          <w:tab w:val="left" w:pos="284"/>
        </w:tabs>
        <w:spacing w:after="120" w:line="240" w:lineRule="auto"/>
        <w:ind w:right="-22"/>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
        <w:tblW w:w="0" w:type="auto"/>
        <w:tblInd w:w="-459" w:type="dxa"/>
        <w:tblLook w:val="04A0"/>
      </w:tblPr>
      <w:tblGrid>
        <w:gridCol w:w="634"/>
        <w:gridCol w:w="3960"/>
        <w:gridCol w:w="1643"/>
        <w:gridCol w:w="1937"/>
        <w:gridCol w:w="1407"/>
      </w:tblGrid>
      <w:tr w:rsidR="004C267C" w:rsidRPr="00532FD7" w:rsidTr="00CE616D">
        <w:tc>
          <w:tcPr>
            <w:tcW w:w="634" w:type="dxa"/>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3960"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643"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93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1407"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СЕРПЕНЬ</w:t>
            </w:r>
          </w:p>
        </w:tc>
      </w:tr>
      <w:tr w:rsidR="004C267C" w:rsidRPr="00532FD7" w:rsidTr="00CE616D">
        <w:tc>
          <w:tcPr>
            <w:tcW w:w="634" w:type="dxa"/>
          </w:tcPr>
          <w:p w:rsidR="004C267C" w:rsidRPr="00532FD7" w:rsidRDefault="004C267C" w:rsidP="00CE616D">
            <w:pPr>
              <w:shd w:val="clear" w:color="auto" w:fill="FFFFFF"/>
              <w:ind w:left="13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254"/>
              <w:rPr>
                <w:rFonts w:ascii="Times New Roman" w:eastAsia="Times New Roman" w:hAnsi="Times New Roman"/>
                <w:sz w:val="24"/>
                <w:szCs w:val="24"/>
              </w:rPr>
            </w:pPr>
            <w:r w:rsidRPr="00532FD7">
              <w:rPr>
                <w:rFonts w:ascii="Times New Roman" w:eastAsia="Times New Roman" w:hAnsi="Times New Roman"/>
                <w:sz w:val="24"/>
                <w:szCs w:val="24"/>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643" w:type="dxa"/>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25.08</w:t>
            </w:r>
          </w:p>
        </w:tc>
        <w:tc>
          <w:tcPr>
            <w:tcW w:w="1937" w:type="dxa"/>
          </w:tcPr>
          <w:p w:rsidR="004C267C" w:rsidRPr="00532FD7" w:rsidRDefault="004C267C" w:rsidP="00CE616D">
            <w:pPr>
              <w:shd w:val="clear" w:color="auto" w:fill="FFFFFF"/>
              <w:ind w:right="1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25"/>
              <w:rPr>
                <w:rFonts w:ascii="Times New Roman" w:eastAsia="Times New Roman" w:hAnsi="Times New Roman"/>
                <w:sz w:val="24"/>
                <w:szCs w:val="24"/>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250"/>
              <w:rPr>
                <w:rFonts w:ascii="Times New Roman" w:eastAsia="Times New Roman" w:hAnsi="Times New Roman"/>
                <w:sz w:val="24"/>
                <w:szCs w:val="24"/>
              </w:rPr>
            </w:pPr>
            <w:r w:rsidRPr="00532FD7">
              <w:rPr>
                <w:rFonts w:ascii="Times New Roman" w:eastAsia="Times New Roman" w:hAnsi="Times New Roman"/>
                <w:sz w:val="24"/>
                <w:szCs w:val="24"/>
                <w:lang w:val="uk-UA"/>
              </w:rPr>
              <w:t>Уточнення списків учителів для курсів підвищення кваліфікації</w:t>
            </w:r>
          </w:p>
        </w:tc>
        <w:tc>
          <w:tcPr>
            <w:tcW w:w="1643" w:type="dxa"/>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26.08</w:t>
            </w:r>
          </w:p>
        </w:tc>
        <w:tc>
          <w:tcPr>
            <w:tcW w:w="193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25"/>
              <w:rPr>
                <w:rFonts w:ascii="Times New Roman" w:eastAsia="Times New Roman" w:hAnsi="Times New Roman"/>
                <w:sz w:val="24"/>
                <w:szCs w:val="24"/>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Проведення установчої методичної наради вчителів-предметників та вчителів початкових класів:</w:t>
            </w:r>
          </w:p>
          <w:p w:rsidR="004C267C" w:rsidRPr="00532FD7" w:rsidRDefault="004C267C" w:rsidP="00CE616D">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w:t>
            </w:r>
            <w:r w:rsidRPr="00532FD7">
              <w:rPr>
                <w:rFonts w:ascii="Times New Roman" w:eastAsia="Times New Roman" w:hAnsi="Times New Roman"/>
                <w:sz w:val="24"/>
                <w:szCs w:val="24"/>
                <w:lang w:val="uk-UA"/>
              </w:rPr>
              <w:tab/>
              <w:t>методика проведення першого уроку;</w:t>
            </w:r>
          </w:p>
          <w:p w:rsidR="004C267C" w:rsidRPr="00532FD7" w:rsidRDefault="004C267C" w:rsidP="00CE616D">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lang w:val="uk-UA"/>
              </w:rPr>
              <w:tab/>
              <w:t>інструктаж щодо ведення і заповнення класних журналів;</w:t>
            </w:r>
          </w:p>
          <w:p w:rsidR="004C267C" w:rsidRPr="00532FD7" w:rsidRDefault="004C267C" w:rsidP="00CE616D">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lang w:val="uk-UA"/>
              </w:rPr>
              <w:tab/>
              <w:t>про виконання єдиних вимог до усного і писемного мовлення учнів;</w:t>
            </w:r>
          </w:p>
          <w:p w:rsidR="004C267C" w:rsidRPr="00532FD7" w:rsidRDefault="004C267C" w:rsidP="00CE616D">
            <w:pPr>
              <w:shd w:val="clear" w:color="auto" w:fill="FFFFFF"/>
              <w:tabs>
                <w:tab w:val="left" w:pos="403"/>
              </w:tabs>
              <w:ind w:firstLine="171"/>
              <w:rPr>
                <w:rFonts w:ascii="Times New Roman" w:eastAsia="Times New Roman" w:hAnsi="Times New Roman"/>
                <w:sz w:val="24"/>
                <w:szCs w:val="24"/>
              </w:rPr>
            </w:pPr>
            <w:r w:rsidRPr="00532FD7">
              <w:rPr>
                <w:rFonts w:ascii="Times New Roman" w:eastAsia="Times New Roman" w:hAnsi="Times New Roman"/>
                <w:sz w:val="24"/>
                <w:szCs w:val="24"/>
                <w:lang w:val="uk-UA"/>
              </w:rPr>
              <w:t>•</w:t>
            </w:r>
            <w:r w:rsidRPr="00532FD7">
              <w:rPr>
                <w:rFonts w:ascii="Times New Roman" w:eastAsia="Times New Roman" w:hAnsi="Times New Roman"/>
                <w:sz w:val="24"/>
                <w:szCs w:val="24"/>
                <w:lang w:val="uk-UA"/>
              </w:rPr>
              <w:tab/>
              <w:t>організація календарно-тематичн</w:t>
            </w:r>
            <w:r>
              <w:rPr>
                <w:rFonts w:ascii="Times New Roman" w:eastAsia="Times New Roman" w:hAnsi="Times New Roman"/>
                <w:sz w:val="24"/>
                <w:szCs w:val="24"/>
                <w:lang w:val="uk-UA"/>
              </w:rPr>
              <w:t>ого планування на І семестр 2021/2022</w:t>
            </w:r>
            <w:r w:rsidRPr="00532FD7">
              <w:rPr>
                <w:rFonts w:ascii="Times New Roman" w:eastAsia="Times New Roman" w:hAnsi="Times New Roman"/>
                <w:sz w:val="24"/>
                <w:szCs w:val="24"/>
                <w:lang w:val="uk-UA"/>
              </w:rPr>
              <w:t xml:space="preserve"> навчального року</w:t>
            </w:r>
          </w:p>
        </w:tc>
        <w:tc>
          <w:tcPr>
            <w:tcW w:w="1643" w:type="dxa"/>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26.08</w:t>
            </w:r>
          </w:p>
        </w:tc>
        <w:tc>
          <w:tcPr>
            <w:tcW w:w="193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0"/>
              <w:rPr>
                <w:rFonts w:ascii="Times New Roman" w:eastAsia="Times New Roman" w:hAnsi="Times New Roman"/>
                <w:sz w:val="24"/>
                <w:szCs w:val="24"/>
              </w:rPr>
            </w:pPr>
            <w:r w:rsidRPr="00532FD7">
              <w:rPr>
                <w:rFonts w:ascii="Times New Roman" w:eastAsia="Times New Roman" w:hAnsi="Times New Roman"/>
                <w:sz w:val="24"/>
                <w:szCs w:val="24"/>
                <w:lang w:val="uk-UA"/>
              </w:rPr>
              <w:lastRenderedPageBreak/>
              <w:t>4</w:t>
            </w:r>
          </w:p>
        </w:tc>
        <w:tc>
          <w:tcPr>
            <w:tcW w:w="3960" w:type="dxa"/>
          </w:tcPr>
          <w:p w:rsidR="004C267C" w:rsidRPr="00532FD7" w:rsidRDefault="004C267C" w:rsidP="00CE616D">
            <w:pPr>
              <w:shd w:val="clear" w:color="auto" w:fill="FFFFFF"/>
              <w:ind w:right="110"/>
              <w:rPr>
                <w:rFonts w:ascii="Times New Roman" w:eastAsia="Times New Roman" w:hAnsi="Times New Roman"/>
                <w:sz w:val="24"/>
                <w:szCs w:val="24"/>
              </w:rPr>
            </w:pPr>
            <w:r w:rsidRPr="00532FD7">
              <w:rPr>
                <w:rFonts w:ascii="Times New Roman" w:eastAsia="Times New Roman" w:hAnsi="Times New Roman"/>
                <w:sz w:val="24"/>
                <w:szCs w:val="24"/>
                <w:lang w:val="uk-UA"/>
              </w:rPr>
              <w:t>Участь в огляді готовності кабінетів до початку нового навчального року</w:t>
            </w:r>
          </w:p>
        </w:tc>
        <w:tc>
          <w:tcPr>
            <w:tcW w:w="1643" w:type="dxa"/>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z w:val="24"/>
                <w:szCs w:val="24"/>
                <w:lang w:val="uk-UA"/>
              </w:rPr>
              <w:t>19.08</w:t>
            </w:r>
          </w:p>
        </w:tc>
        <w:tc>
          <w:tcPr>
            <w:tcW w:w="1937"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CE616D">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lang w:val="uk-UA"/>
              </w:rPr>
              <w:t xml:space="preserve">Серпень </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Pr>
          <w:p w:rsidR="004C267C" w:rsidRPr="00532FD7" w:rsidRDefault="004C267C" w:rsidP="00CE616D">
            <w:pPr>
              <w:shd w:val="clear" w:color="auto" w:fill="FFFFFF"/>
              <w:ind w:right="25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28.08.</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7</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методичних об</w:t>
            </w:r>
            <w:r w:rsidRPr="00532FD7">
              <w:rPr>
                <w:rFonts w:ascii="Times New Roman" w:eastAsia="Times New Roman" w:hAnsi="Times New Roman"/>
                <w:sz w:val="24"/>
                <w:szCs w:val="24"/>
                <w:lang w:val="en-US"/>
              </w:rPr>
              <w:t>’</w:t>
            </w:r>
            <w:r w:rsidRPr="00532FD7">
              <w:rPr>
                <w:rFonts w:ascii="Times New Roman" w:eastAsia="Times New Roman" w:hAnsi="Times New Roman"/>
                <w:sz w:val="24"/>
                <w:szCs w:val="24"/>
                <w:lang w:val="uk-UA"/>
              </w:rPr>
              <w:t>єднань</w:t>
            </w:r>
          </w:p>
        </w:tc>
        <w:tc>
          <w:tcPr>
            <w:tcW w:w="1643" w:type="dxa"/>
          </w:tcPr>
          <w:p w:rsidR="004C267C" w:rsidRPr="00532FD7" w:rsidRDefault="004C267C" w:rsidP="00CE616D">
            <w:pPr>
              <w:shd w:val="clear" w:color="auto" w:fill="FFFFFF"/>
              <w:ind w:right="250"/>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31.08.</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ШМО</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ВЕРЕСЕНЬ</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Borders>
              <w:top w:val="nil"/>
            </w:tcBorders>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нормативності затвердження календарно-тематичного планування учителями</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01.09.</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нормативності заповнення сторінок класних журналів, особових справ, журналів ТБ</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01.09.</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нормативності поурочного планування учителів</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01.09.</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матеріалів для проведення І (шкільного) етату Всеукраїнських учнівських олімпіад із навчальних предметів</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Виготовлення вчителями наочності і дидактичного матеріалу</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shd w:val="clear" w:color="auto" w:fill="FFFFFF"/>
              <w:ind w:right="134"/>
              <w:jc w:val="center"/>
              <w:rPr>
                <w:rFonts w:ascii="Times New Roman" w:eastAsia="Times New Roman" w:hAnsi="Times New Roman"/>
                <w:b/>
                <w:sz w:val="24"/>
                <w:szCs w:val="24"/>
                <w:lang w:val="uk-UA"/>
              </w:rPr>
            </w:pPr>
            <w:r w:rsidRPr="00532FD7">
              <w:rPr>
                <w:rFonts w:ascii="Times New Roman" w:eastAsia="Times New Roman" w:hAnsi="Times New Roman"/>
                <w:b/>
                <w:sz w:val="24"/>
                <w:szCs w:val="24"/>
                <w:lang w:val="uk-UA"/>
              </w:rPr>
              <w:t>ЖОВТЕНЬ</w:t>
            </w:r>
          </w:p>
        </w:tc>
      </w:tr>
      <w:tr w:rsidR="004C267C" w:rsidRPr="00532FD7" w:rsidTr="00CE616D">
        <w:tc>
          <w:tcPr>
            <w:tcW w:w="634" w:type="dxa"/>
            <w:tcBorders>
              <w:right w:val="single" w:sz="4" w:space="0" w:color="auto"/>
            </w:tcBorders>
          </w:tcPr>
          <w:p w:rsidR="004C267C" w:rsidRPr="00532FD7" w:rsidRDefault="004C267C" w:rsidP="00CE616D">
            <w:pPr>
              <w:shd w:val="clear" w:color="auto" w:fill="FFFFFF"/>
              <w:ind w:righ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Borders>
              <w:right w:val="single" w:sz="4" w:space="0" w:color="auto"/>
            </w:tcBorders>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Borders>
              <w:lef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І (шкільний) етап Всеукраїнських учнівських олімпіад із навчальних предметів</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м/о</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 школи</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викладання предметів (за окремим планом)</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ЛИСТОПАД</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ІІ (міський)  етап Всеукраїнських учнівських олімпіад із навчальних предметів</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до участі учителів школи у професійному конкурсі «Учитель року»</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Атестація педагогічних працівників</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Курси підвищення кваліфікації педагогічних працівників</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Обмін досвідом роботи. Взаємовідвідування уроків.</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викладання предметів (за окремим планом)</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ГРУДЕНЬ</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викладання предметів (за окремим планом)</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виконання навчальних програм</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Контроль стану ведення ділової документації вчителя</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29.12.</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Аналіз якості навчальних досягнень учнів за І семестр.</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29.12.</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6</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перспективного плану курсів підвищення педагогічних працівників на 2023 рік та оприлюднення на вебсайті закладу</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25.12</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СІЧЕНЬ</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Затвердження календарно-тематичного планування на ІІ семестр</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Складання списків для проходження атестації та курсів підвищення кваліфікації в наступному році</w:t>
            </w:r>
          </w:p>
        </w:tc>
        <w:tc>
          <w:tcPr>
            <w:tcW w:w="1643"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15.01</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Затвердження плану курсів підвищення педагогічних працівників на 2023 рік та оприлюднення на вебсайті закладу</w:t>
            </w:r>
          </w:p>
        </w:tc>
        <w:tc>
          <w:tcPr>
            <w:tcW w:w="1643"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До 15.01</w:t>
            </w:r>
          </w:p>
        </w:tc>
        <w:tc>
          <w:tcPr>
            <w:tcW w:w="1937" w:type="dxa"/>
          </w:tcPr>
          <w:p w:rsidR="004C267C" w:rsidRPr="00532FD7" w:rsidRDefault="004C267C" w:rsidP="00CE616D">
            <w:pPr>
              <w:jc w:val="center"/>
              <w:rPr>
                <w:rFonts w:ascii="Times New Roman" w:eastAsia="Times New Roman" w:hAnsi="Times New Roman"/>
                <w:sz w:val="24"/>
                <w:szCs w:val="24"/>
                <w:lang w:val="uk-UA"/>
              </w:rPr>
            </w:pP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ЛЮТИЙ</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Слухання досвіду роботи учителів, які атестуються</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ШМО</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Фестиваль відкритих уроків</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5</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Атестація педагогічних працівників</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lastRenderedPageBreak/>
              <w:t>БЕРЕЗЕНЬ</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Підведення підсумків атестації педагогічних працівників. Творчі звіти вчителів.</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24.03.</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матеріалів для ДПА</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Підвищення кваліфікації педагогічних працівників</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Взаємовідвідування уроків</w:t>
            </w:r>
          </w:p>
        </w:tc>
        <w:tc>
          <w:tcPr>
            <w:tcW w:w="1643" w:type="dxa"/>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КВІТЕНЬ</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Атестація педагогічних працівників комісією ІІ рівня відділу освіти та молодіжної політики</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10.04.</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Підготовка матеріалів ДПА</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Педагоги</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28.04.</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4</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CE616D">
            <w:pPr>
              <w:shd w:val="clear" w:color="auto" w:fill="FFFFFF"/>
              <w:ind w:right="250"/>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20.04.</w:t>
            </w:r>
          </w:p>
        </w:tc>
        <w:tc>
          <w:tcPr>
            <w:tcW w:w="1937" w:type="dxa"/>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Керівники ШМО</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9581" w:type="dxa"/>
            <w:gridSpan w:val="5"/>
          </w:tcPr>
          <w:p w:rsidR="004C267C" w:rsidRPr="00532FD7" w:rsidRDefault="004C267C" w:rsidP="00CE616D">
            <w:pPr>
              <w:jc w:val="center"/>
              <w:rPr>
                <w:rFonts w:ascii="Times New Roman" w:hAnsi="Times New Roman"/>
                <w:b/>
                <w:sz w:val="24"/>
                <w:szCs w:val="24"/>
                <w:lang w:val="uk-UA"/>
              </w:rPr>
            </w:pPr>
            <w:r w:rsidRPr="00532FD7">
              <w:rPr>
                <w:rFonts w:ascii="Times New Roman" w:eastAsia="Times New Roman" w:hAnsi="Times New Roman"/>
                <w:b/>
                <w:sz w:val="24"/>
                <w:szCs w:val="24"/>
                <w:lang w:val="uk-UA"/>
              </w:rPr>
              <w:t>ТРАВЕНЬ</w:t>
            </w: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1</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ШМО</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Кер ШМО</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2</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методичної ради</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407" w:type="dxa"/>
          </w:tcPr>
          <w:p w:rsidR="004C267C" w:rsidRPr="00532FD7" w:rsidRDefault="004C267C" w:rsidP="00CE616D">
            <w:pPr>
              <w:jc w:val="center"/>
              <w:rPr>
                <w:rFonts w:ascii="Times New Roman" w:hAnsi="Times New Roman"/>
                <w:b/>
                <w:sz w:val="24"/>
                <w:szCs w:val="24"/>
                <w:lang w:val="uk-UA"/>
              </w:rPr>
            </w:pPr>
          </w:p>
        </w:tc>
      </w:tr>
      <w:tr w:rsidR="004C267C" w:rsidRPr="00532FD7" w:rsidTr="00CE616D">
        <w:tc>
          <w:tcPr>
            <w:tcW w:w="634" w:type="dxa"/>
          </w:tcPr>
          <w:p w:rsidR="004C267C" w:rsidRPr="00532FD7" w:rsidRDefault="004C267C" w:rsidP="00CE616D">
            <w:pPr>
              <w:shd w:val="clear" w:color="auto" w:fill="FFFFFF"/>
              <w:ind w:lef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3</w:t>
            </w:r>
          </w:p>
        </w:tc>
        <w:tc>
          <w:tcPr>
            <w:tcW w:w="3960" w:type="dxa"/>
          </w:tcPr>
          <w:p w:rsidR="004C267C" w:rsidRPr="00532FD7" w:rsidRDefault="004C267C" w:rsidP="00CE616D">
            <w:pPr>
              <w:shd w:val="clear" w:color="auto" w:fill="FFFFFF"/>
              <w:ind w:right="134"/>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Засідання педагогічної ради</w:t>
            </w:r>
          </w:p>
        </w:tc>
        <w:tc>
          <w:tcPr>
            <w:tcW w:w="1643" w:type="dxa"/>
          </w:tcPr>
          <w:p w:rsidR="004C267C" w:rsidRPr="00532FD7" w:rsidRDefault="004C267C" w:rsidP="00CE616D">
            <w:pPr>
              <w:jc w:val="center"/>
            </w:pPr>
            <w:r w:rsidRPr="00532FD7">
              <w:rPr>
                <w:rFonts w:ascii="Times New Roman" w:eastAsia="Times New Roman" w:hAnsi="Times New Roman"/>
                <w:sz w:val="24"/>
                <w:szCs w:val="24"/>
                <w:lang w:val="uk-UA"/>
              </w:rPr>
              <w:t>Упродовж місяця</w:t>
            </w:r>
          </w:p>
        </w:tc>
        <w:tc>
          <w:tcPr>
            <w:tcW w:w="1937" w:type="dxa"/>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Директор</w:t>
            </w:r>
          </w:p>
        </w:tc>
        <w:tc>
          <w:tcPr>
            <w:tcW w:w="1407" w:type="dxa"/>
          </w:tcPr>
          <w:p w:rsidR="004C267C" w:rsidRPr="00532FD7" w:rsidRDefault="004C267C" w:rsidP="00CE616D">
            <w:pPr>
              <w:jc w:val="center"/>
              <w:rPr>
                <w:rFonts w:ascii="Times New Roman" w:hAnsi="Times New Roman"/>
                <w:b/>
                <w:sz w:val="24"/>
                <w:szCs w:val="24"/>
                <w:lang w:val="uk-UA"/>
              </w:rPr>
            </w:pPr>
          </w:p>
        </w:tc>
      </w:tr>
    </w:tbl>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4.1.1. Організація роботи методичної ради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532FD7">
        <w:rPr>
          <w:rFonts w:ascii="Times New Roman" w:eastAsia="Times New Roman" w:hAnsi="Times New Roman"/>
          <w:b/>
          <w:i/>
          <w:iCs/>
          <w:sz w:val="24"/>
          <w:szCs w:val="24"/>
          <w:lang w:val="uk-UA" w:eastAsia="ru-RU"/>
        </w:rPr>
        <w:t>Основні  завдання  методичної  ради  школи:</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реалізувати задачі методичної роботи;</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направляти та контролювати роботу методичних об’єднань школи ;</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коригуєвати роботу щодо підвищення професійної майстерності педагогів школи;</w:t>
      </w:r>
    </w:p>
    <w:p w:rsidR="004C267C" w:rsidRPr="00532FD7" w:rsidRDefault="004C267C" w:rsidP="005A6DEA">
      <w:pPr>
        <w:numPr>
          <w:ilvl w:val="0"/>
          <w:numId w:val="41"/>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займатись розробкою основної методичної теми.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У 2021/2022 навчальному році роботу методичної ради школи спрямувати на реалізацію  наступних завдань:</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безперервність освіти педагогічних працівників;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4C267C" w:rsidRPr="00532FD7" w:rsidRDefault="004C267C" w:rsidP="005A6DEA">
      <w:pPr>
        <w:numPr>
          <w:ilvl w:val="0"/>
          <w:numId w:val="42"/>
        </w:numPr>
        <w:tabs>
          <w:tab w:val="num" w:pos="420"/>
        </w:tabs>
        <w:spacing w:after="0" w:line="240" w:lineRule="auto"/>
        <w:ind w:left="420" w:right="-4" w:hanging="280"/>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розробка основних напрямків методичної роботи;</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формування цілей та завдань методичної служби;</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в атестації педагогічних працівників;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професійне становлення молодих вчителів;</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співробітництво з іншими ЗЗСО, науковцями району та області;</w:t>
      </w:r>
    </w:p>
    <w:p w:rsidR="004C267C" w:rsidRPr="00532FD7" w:rsidRDefault="004C267C" w:rsidP="005A6DEA">
      <w:pPr>
        <w:numPr>
          <w:ilvl w:val="0"/>
          <w:numId w:val="42"/>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впровадження комп’ютерних технологій в освітній процес.</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532FD7">
        <w:rPr>
          <w:rFonts w:ascii="Times New Roman" w:eastAsia="Times New Roman" w:hAnsi="Times New Roman"/>
          <w:b/>
          <w:i/>
          <w:iCs/>
          <w:sz w:val="24"/>
          <w:szCs w:val="24"/>
          <w:lang w:val="uk-UA" w:eastAsia="ru-RU"/>
        </w:rPr>
        <w:t>Основні  напрямки  діяльності  методичної  ради:</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рівня навчальних досягнень учнів з базових дисциплін;</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роботи з опанування освітніми технологіями;</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науково-дослідницької роботи учнів;</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використання інформаційних технологій;</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удосконалення навчально-матеріальної бази школи;</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вивчення досвіду роботи методичних об’єднань;</w:t>
      </w:r>
    </w:p>
    <w:p w:rsidR="004C267C" w:rsidRPr="00532FD7" w:rsidRDefault="004C267C" w:rsidP="005A6DEA">
      <w:pPr>
        <w:numPr>
          <w:ilvl w:val="0"/>
          <w:numId w:val="43"/>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Тематика  засідань  методичної  ради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на 2021/2022 навчальний рік</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72"/>
        <w:gridCol w:w="1276"/>
        <w:gridCol w:w="1559"/>
        <w:gridCol w:w="1768"/>
      </w:tblGrid>
      <w:tr w:rsidR="004C267C" w:rsidRPr="00532FD7" w:rsidTr="00CE616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w:t>
            </w:r>
          </w:p>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з/п</w:t>
            </w:r>
          </w:p>
        </w:tc>
        <w:tc>
          <w:tcPr>
            <w:tcW w:w="4172"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ind w:left="-108"/>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ind w:left="-108" w:right="-108"/>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Відповідальний</w:t>
            </w:r>
          </w:p>
        </w:tc>
        <w:tc>
          <w:tcPr>
            <w:tcW w:w="176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Відмітка</w:t>
            </w:r>
          </w:p>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про</w:t>
            </w:r>
          </w:p>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виконання</w:t>
            </w:r>
          </w:p>
        </w:tc>
      </w:tr>
      <w:tr w:rsidR="004C267C" w:rsidRPr="00532FD7" w:rsidTr="00CE616D">
        <w:trPr>
          <w:trHeight w:val="77"/>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 1</w:t>
            </w:r>
          </w:p>
        </w:tc>
      </w:tr>
      <w:tr w:rsidR="004C267C" w:rsidRPr="00532FD7" w:rsidTr="00CE616D">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p w:rsidR="004C267C" w:rsidRPr="00532FD7" w:rsidRDefault="004C267C" w:rsidP="00CE616D">
            <w:pPr>
              <w:jc w:val="center"/>
              <w:rPr>
                <w:rFonts w:ascii="Times New Roman" w:eastAsia="Times New Roman" w:hAnsi="Times New Roman"/>
                <w:sz w:val="48"/>
                <w:szCs w:val="24"/>
                <w:lang w:val="uk-UA" w:eastAsia="ru-RU"/>
              </w:rPr>
            </w:pPr>
          </w:p>
          <w:p w:rsidR="004C267C" w:rsidRPr="00532FD7" w:rsidRDefault="004C267C" w:rsidP="00CE616D">
            <w:pPr>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p w:rsidR="004C267C" w:rsidRPr="00532FD7" w:rsidRDefault="004C267C" w:rsidP="00CE616D">
            <w:pPr>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p>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підсумки методичної роботи у 2020/2021 навчальному році. Основні напрямки і завдання методичної роботи на 2021/2022 навчальний рік.</w:t>
            </w:r>
          </w:p>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організований початок 2021/2022 навчального року</w:t>
            </w:r>
          </w:p>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роботи педколективу над реалізацією методичної теми школи у 2021/2022 навчальному році.</w:t>
            </w:r>
          </w:p>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затвердження планів роботи методичної ради, методичних об’єднань вчителів-предметників на 2021/2022 навчальний рік.</w:t>
            </w:r>
          </w:p>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ведення шкільної документації вчителя.</w:t>
            </w:r>
          </w:p>
          <w:p w:rsidR="004C267C" w:rsidRPr="00532FD7" w:rsidRDefault="004C267C" w:rsidP="00CE616D">
            <w:pPr>
              <w:tabs>
                <w:tab w:val="left" w:pos="6405"/>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реалізацію концепції Нової української школи у 1-4-х класах.</w:t>
            </w:r>
          </w:p>
        </w:tc>
        <w:tc>
          <w:tcPr>
            <w:tcW w:w="1276"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3667"/>
                <w:tab w:val="center" w:pos="4842"/>
                <w:tab w:val="left" w:pos="6405"/>
              </w:tabs>
              <w:spacing w:after="0" w:line="240" w:lineRule="auto"/>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ab/>
              <w:t>Засідання № 2</w:t>
            </w:r>
          </w:p>
        </w:tc>
      </w:tr>
      <w:tr w:rsidR="004C267C" w:rsidRPr="00532FD7" w:rsidTr="00CE616D">
        <w:trPr>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CE616D">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p w:rsidR="004C267C" w:rsidRPr="00532FD7" w:rsidRDefault="004C267C" w:rsidP="00CE616D">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ind w:right="-108" w:hanging="8"/>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ind w:right="-108" w:hanging="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p w:rsidR="004C267C" w:rsidRPr="00532FD7" w:rsidRDefault="004C267C" w:rsidP="00CE616D">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6392"/>
              </w:tabs>
              <w:spacing w:after="0" w:line="240" w:lineRule="auto"/>
              <w:ind w:right="13"/>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Про організацію роботи по підвищенню педагогічної майстерності, вивченню і узагальненню педагогічного досвіду</w:t>
            </w:r>
          </w:p>
          <w:p w:rsidR="004C267C" w:rsidRPr="00532FD7" w:rsidRDefault="004C267C" w:rsidP="00CE616D">
            <w:pPr>
              <w:tabs>
                <w:tab w:val="left" w:pos="6392"/>
              </w:tabs>
              <w:spacing w:after="0" w:line="240" w:lineRule="auto"/>
              <w:ind w:right="13" w:hanging="16"/>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Про проходження атестації педпрацівниками школи у 2021/2022 навчальному році</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організацію роботи МАН</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вересень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6392"/>
              </w:tabs>
              <w:spacing w:after="0" w:line="240" w:lineRule="auto"/>
              <w:ind w:right="13"/>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Засідання № 3</w:t>
            </w:r>
          </w:p>
        </w:tc>
      </w:tr>
      <w:tr w:rsidR="004C267C" w:rsidRPr="00532FD7" w:rsidTr="00CE616D">
        <w:trPr>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CE616D">
            <w:pPr>
              <w:spacing w:after="0" w:line="240" w:lineRule="auto"/>
              <w:ind w:right="-108"/>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ind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p w:rsidR="004C267C" w:rsidRPr="00532FD7" w:rsidRDefault="004C267C" w:rsidP="00CE616D">
            <w:pPr>
              <w:spacing w:after="0" w:line="240" w:lineRule="auto"/>
              <w:ind w:right="-108"/>
              <w:rPr>
                <w:rFonts w:ascii="Times New Roman" w:eastAsia="Times New Roman" w:hAnsi="Times New Roman"/>
                <w:sz w:val="24"/>
                <w:szCs w:val="24"/>
                <w:lang w:val="uk-UA" w:eastAsia="ru-RU"/>
              </w:rPr>
            </w:pP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13"/>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організацію і проведення предметних тижнів</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6392"/>
              </w:tabs>
              <w:spacing w:after="0" w:line="240" w:lineRule="auto"/>
              <w:ind w:right="13" w:hanging="16"/>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 4</w:t>
            </w:r>
          </w:p>
        </w:tc>
      </w:tr>
      <w:tr w:rsidR="004C267C" w:rsidRPr="00532FD7" w:rsidTr="00CE616D">
        <w:trPr>
          <w:jc w:val="center"/>
        </w:trPr>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17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32" w:hanging="16"/>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участь учителів школи у Фестивалі «добрих практик»</w:t>
            </w:r>
          </w:p>
          <w:p w:rsidR="004C267C" w:rsidRPr="00532FD7" w:rsidRDefault="004C267C" w:rsidP="00CE616D">
            <w:pPr>
              <w:spacing w:after="0" w:line="240" w:lineRule="auto"/>
              <w:ind w:right="32" w:hanging="16"/>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tabs>
                <w:tab w:val="left" w:pos="6392"/>
              </w:tabs>
              <w:spacing w:after="0" w:line="240" w:lineRule="auto"/>
              <w:ind w:right="13" w:hanging="16"/>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 5</w:t>
            </w:r>
          </w:p>
        </w:tc>
      </w:tr>
      <w:tr w:rsidR="004C267C" w:rsidRPr="00532FD7" w:rsidTr="00CE616D">
        <w:trPr>
          <w:jc w:val="center"/>
        </w:trPr>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2</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3</w:t>
            </w:r>
          </w:p>
          <w:p w:rsidR="004C267C" w:rsidRPr="00532FD7" w:rsidRDefault="004C267C" w:rsidP="00CE616D">
            <w:pPr>
              <w:spacing w:after="0" w:line="240" w:lineRule="auto"/>
              <w:rPr>
                <w:rFonts w:ascii="Times New Roman" w:eastAsia="Times New Roman" w:hAnsi="Times New Roman"/>
                <w:sz w:val="24"/>
                <w:szCs w:val="24"/>
                <w:lang w:val="uk-UA" w:eastAsia="ru-RU"/>
              </w:rPr>
            </w:pP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w:t>
            </w:r>
          </w:p>
        </w:tc>
        <w:tc>
          <w:tcPr>
            <w:tcW w:w="4172"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hanging="18"/>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підсумки атестації учителів у 2022 році.</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хід і результати підвищення кваліфікації учителів у 2021/2022 навчальному році</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організоване закінчення 2021/2022 навчального року та особливості проведення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hanging="18"/>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Засідання №6</w:t>
            </w:r>
          </w:p>
        </w:tc>
      </w:tr>
      <w:tr w:rsidR="004C267C" w:rsidRPr="00532FD7" w:rsidTr="00CE616D">
        <w:trPr>
          <w:jc w:val="center"/>
        </w:trPr>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17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hanging="18"/>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підсумки методичної роботи за 2021/2022 навчальний рік та проект плану роботи методичної ради на 2022/2023 навчальний рік</w:t>
            </w:r>
          </w:p>
          <w:p w:rsidR="004C267C" w:rsidRPr="00532FD7" w:rsidRDefault="004C267C" w:rsidP="00CE616D">
            <w:pPr>
              <w:spacing w:after="0" w:line="240" w:lineRule="auto"/>
              <w:ind w:hanging="18"/>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 підсумки роботи:</w:t>
            </w:r>
          </w:p>
          <w:p w:rsidR="004C267C" w:rsidRPr="00532FD7" w:rsidRDefault="004C267C" w:rsidP="005A6DEA">
            <w:pPr>
              <w:numPr>
                <w:ilvl w:val="0"/>
                <w:numId w:val="44"/>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шкільних методичних обєднань;</w:t>
            </w:r>
          </w:p>
          <w:p w:rsidR="004C267C" w:rsidRPr="00532FD7" w:rsidRDefault="004C267C" w:rsidP="005A6DEA">
            <w:pPr>
              <w:numPr>
                <w:ilvl w:val="0"/>
                <w:numId w:val="44"/>
              </w:num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76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4.1.2. Організація роботи методичного кабінету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4"/>
          <w:szCs w:val="24"/>
          <w:u w:val="single"/>
          <w:lang w:val="uk-UA" w:eastAsia="ru-RU"/>
        </w:rPr>
      </w:pPr>
      <w:r w:rsidRPr="00532FD7">
        <w:rPr>
          <w:rFonts w:ascii="Times New Roman" w:eastAsia="Times New Roman" w:hAnsi="Times New Roman"/>
          <w:b/>
          <w:i/>
          <w:sz w:val="24"/>
          <w:szCs w:val="24"/>
          <w:u w:val="single"/>
          <w:lang w:val="uk-UA" w:eastAsia="ru-RU"/>
        </w:rPr>
        <w:t>Основні  задачі  методичного  кабінету:</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методичних консультацій педагогічним працівникам у підвищенні фахового рівня і педагогічної майстерності;</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4C267C" w:rsidRPr="00532FD7" w:rsidRDefault="004C267C" w:rsidP="005A6DEA">
      <w:pPr>
        <w:numPr>
          <w:ilvl w:val="0"/>
          <w:numId w:val="45"/>
        </w:numPr>
        <w:spacing w:after="0" w:line="240" w:lineRule="auto"/>
        <w:ind w:left="700" w:right="166"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активізація науково-дослідницької діяльності педагогів;</w:t>
      </w:r>
    </w:p>
    <w:p w:rsidR="004C267C" w:rsidRPr="00532FD7" w:rsidRDefault="004C267C" w:rsidP="005A6DEA">
      <w:pPr>
        <w:numPr>
          <w:ilvl w:val="0"/>
          <w:numId w:val="45"/>
        </w:numPr>
        <w:spacing w:after="0" w:line="240" w:lineRule="auto"/>
        <w:ind w:left="700" w:hanging="2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пропаганда досягнень педагогічної науки та ефективного педагогічного досвіду.</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418"/>
        <w:gridCol w:w="1701"/>
        <w:gridCol w:w="1559"/>
      </w:tblGrid>
      <w:tr w:rsidR="004C267C" w:rsidRPr="00532FD7" w:rsidTr="00CE616D">
        <w:tc>
          <w:tcPr>
            <w:tcW w:w="567"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w:t>
            </w:r>
          </w:p>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Термін</w:t>
            </w:r>
          </w:p>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Відмітка</w:t>
            </w:r>
          </w:p>
          <w:p w:rsidR="004C267C" w:rsidRPr="00532FD7" w:rsidRDefault="004C267C" w:rsidP="00CE616D">
            <w:pPr>
              <w:spacing w:after="0" w:line="240" w:lineRule="auto"/>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t>про</w:t>
            </w:r>
          </w:p>
          <w:p w:rsidR="004C267C" w:rsidRPr="00532FD7" w:rsidRDefault="004C267C" w:rsidP="00CE616D">
            <w:pPr>
              <w:spacing w:after="0" w:line="240" w:lineRule="auto"/>
              <w:ind w:right="-108"/>
              <w:jc w:val="center"/>
              <w:rPr>
                <w:rFonts w:ascii="Times New Roman" w:eastAsia="Times New Roman" w:hAnsi="Times New Roman"/>
                <w:b/>
                <w:sz w:val="24"/>
                <w:szCs w:val="20"/>
                <w:lang w:val="uk-UA" w:eastAsia="ru-RU"/>
              </w:rPr>
            </w:pPr>
            <w:r w:rsidRPr="00532FD7">
              <w:rPr>
                <w:rFonts w:ascii="Times New Roman" w:eastAsia="Times New Roman" w:hAnsi="Times New Roman"/>
                <w:b/>
                <w:sz w:val="24"/>
                <w:szCs w:val="20"/>
                <w:lang w:val="uk-UA" w:eastAsia="ru-RU"/>
              </w:rPr>
              <w:lastRenderedPageBreak/>
              <w:t>виконання</w:t>
            </w: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lastRenderedPageBreak/>
              <w:t>1.</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0"/>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 xml:space="preserve">Підготовка наказу по школі про організацію методичної роботи на </w:t>
            </w:r>
            <w:r w:rsidRPr="00532FD7">
              <w:rPr>
                <w:rFonts w:ascii="Times New Roman" w:eastAsia="Times New Roman" w:hAnsi="Times New Roman"/>
                <w:sz w:val="24"/>
                <w:szCs w:val="24"/>
                <w:lang w:val="uk-UA" w:eastAsia="ru-RU"/>
              </w:rPr>
              <w:t xml:space="preserve">2021/2022 </w:t>
            </w:r>
            <w:r w:rsidRPr="00532FD7">
              <w:rPr>
                <w:rFonts w:ascii="Times New Roman" w:eastAsia="Times New Roman" w:hAnsi="Times New Roman"/>
                <w:sz w:val="24"/>
                <w:szCs w:val="20"/>
                <w:lang w:val="uk-UA" w:eastAsia="ru-RU"/>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left="-108" w:right="-163"/>
              <w:rPr>
                <w:rFonts w:ascii="Times New Roman" w:eastAsia="Times New Roman" w:hAnsi="Times New Roman"/>
                <w:sz w:val="24"/>
                <w:szCs w:val="20"/>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 xml:space="preserve">Надання навчально-методичних консультацій педагогічним працівникам по використанню навчальних програм, підручників, календарному плануванню в </w:t>
            </w:r>
            <w:r w:rsidRPr="00532FD7">
              <w:rPr>
                <w:rFonts w:ascii="Times New Roman" w:eastAsia="Times New Roman" w:hAnsi="Times New Roman"/>
                <w:sz w:val="24"/>
                <w:szCs w:val="24"/>
                <w:lang w:val="uk-UA" w:eastAsia="ru-RU"/>
              </w:rPr>
              <w:t xml:space="preserve">2021/2022 </w:t>
            </w:r>
            <w:r w:rsidRPr="00532FD7">
              <w:rPr>
                <w:rFonts w:ascii="Times New Roman" w:eastAsia="Times New Roman" w:hAnsi="Times New Roman"/>
                <w:sz w:val="24"/>
                <w:szCs w:val="20"/>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0"/>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108"/>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 xml:space="preserve">Проведення індивідуальних бесід з вчителями-предметниками щодо календарно-тематичного планування відповідно інструктивно-методичних рекомендацій в </w:t>
            </w:r>
            <w:r w:rsidRPr="00532FD7">
              <w:rPr>
                <w:rFonts w:ascii="Times New Roman" w:eastAsia="Times New Roman" w:hAnsi="Times New Roman"/>
                <w:sz w:val="24"/>
                <w:szCs w:val="24"/>
                <w:lang w:val="uk-UA" w:eastAsia="ru-RU"/>
              </w:rPr>
              <w:t xml:space="preserve">2021/2022 </w:t>
            </w:r>
            <w:r w:rsidRPr="00532FD7">
              <w:rPr>
                <w:rFonts w:ascii="Times New Roman" w:eastAsia="Times New Roman" w:hAnsi="Times New Roman"/>
                <w:sz w:val="24"/>
                <w:szCs w:val="20"/>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0"/>
                <w:lang w:val="uk-UA" w:eastAsia="ru-RU"/>
              </w:rPr>
            </w:pPr>
            <w:r w:rsidRPr="00532FD7">
              <w:rPr>
                <w:rFonts w:ascii="Times New Roman" w:eastAsia="Times New Roman" w:hAnsi="Times New Roman"/>
                <w:sz w:val="24"/>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0"/>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4C267C" w:rsidRPr="00532FD7" w:rsidRDefault="004C267C" w:rsidP="005A6DEA">
            <w:pPr>
              <w:numPr>
                <w:ilvl w:val="0"/>
                <w:numId w:val="46"/>
              </w:numPr>
              <w:tabs>
                <w:tab w:val="num" w:pos="172"/>
              </w:tabs>
              <w:spacing w:after="0" w:line="240" w:lineRule="auto"/>
              <w:ind w:left="172" w:hanging="1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 І семестр навчального року;</w:t>
            </w:r>
          </w:p>
          <w:p w:rsidR="004C267C" w:rsidRPr="00532FD7" w:rsidRDefault="004C267C" w:rsidP="005A6DEA">
            <w:pPr>
              <w:numPr>
                <w:ilvl w:val="0"/>
                <w:numId w:val="46"/>
              </w:numPr>
              <w:tabs>
                <w:tab w:val="num" w:pos="172"/>
              </w:tabs>
              <w:spacing w:after="0" w:line="240" w:lineRule="auto"/>
              <w:ind w:left="172" w:hanging="14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eastAsia="ru-RU"/>
              </w:rP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Підготовка вчителів до чергової атестації. Надання методичної допомоги вчителям,  які атестуються у 2021/2022 </w:t>
            </w:r>
          </w:p>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left="-108" w:right="-108"/>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 квітень,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сприятливих умов вчителям, які бажають підвищити свій професійний рівень на курсах підвищення кваліфікації  при КЗВО «Одеська академія неперервної освіти»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9.</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участь учнів у Всеукраїнських інтелектуальних турнірах та конкурсах, МАН.</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11.</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 -</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12.</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13.</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14.</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проведення предметних 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 графіком</w:t>
            </w:r>
          </w:p>
        </w:tc>
        <w:tc>
          <w:tcPr>
            <w:tcW w:w="170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16.</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Створення сприятливих умов для участі вчителів школи в районних методичних заходах</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17.</w:t>
            </w:r>
          </w:p>
        </w:tc>
        <w:tc>
          <w:tcPr>
            <w:tcW w:w="425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індивідуальних консультацій вчителям–предметникам щодо проведення психолого-педагогічної адаптації учнів  1, 5-х класів до навчання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r w:rsidR="004C267C" w:rsidRPr="00532FD7" w:rsidTr="00CE616D">
        <w:tc>
          <w:tcPr>
            <w:tcW w:w="56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w:t>
            </w:r>
          </w:p>
        </w:tc>
        <w:tc>
          <w:tcPr>
            <w:tcW w:w="4253"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Надання індивідуальних консультацій вчителям початкових класів щодо психолого-педагогічної адаптації учнів 1-4-х класів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rPr>
                <w:rFonts w:ascii="Times New Roman" w:hAnsi="Times New Roman"/>
                <w:sz w:val="24"/>
                <w:szCs w:val="24"/>
              </w:rPr>
            </w:pPr>
            <w:r w:rsidRPr="00532FD7">
              <w:rPr>
                <w:rFonts w:ascii="Times New Roman" w:eastAsia="Times New Roman" w:hAnsi="Times New Roman"/>
                <w:sz w:val="24"/>
                <w:szCs w:val="24"/>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1559"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4.1.3. Організація роботи методичних об’єднань закладу освіти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4C267C" w:rsidRPr="00532FD7"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В роботі методичного об’єднання приділяється велика увага:</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планування роботи на навчальний рік;</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бговорення навчальних програм;</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методична допомога молодим вчителям;</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надання методичної та науково-інформаційної допомоги секціям наукового товариства учнів;</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стан позакласної роботи з предмету;</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огляд новинок методичної літератури;</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підсумки атестації вчителів;</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4C267C" w:rsidRPr="00532FD7" w:rsidRDefault="004C267C" w:rsidP="005A6DEA">
      <w:pPr>
        <w:numPr>
          <w:ilvl w:val="0"/>
          <w:numId w:val="4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tbl>
      <w:tblPr>
        <w:tblW w:w="9343"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039"/>
        <w:gridCol w:w="1402"/>
        <w:gridCol w:w="1915"/>
        <w:gridCol w:w="1385"/>
      </w:tblGrid>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 з/п</w:t>
            </w:r>
          </w:p>
        </w:tc>
        <w:tc>
          <w:tcPr>
            <w:tcW w:w="4039"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Захід</w:t>
            </w:r>
          </w:p>
        </w:tc>
        <w:tc>
          <w:tcPr>
            <w:tcW w:w="1402"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915" w:type="dxa"/>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Відповідальний</w:t>
            </w:r>
          </w:p>
        </w:tc>
        <w:tc>
          <w:tcPr>
            <w:tcW w:w="1385" w:type="dxa"/>
            <w:tcBorders>
              <w:top w:val="single" w:sz="4" w:space="0" w:color="auto"/>
              <w:left w:val="single" w:sz="4" w:space="0" w:color="auto"/>
              <w:bottom w:val="single" w:sz="4" w:space="0" w:color="auto"/>
              <w:right w:val="single" w:sz="4" w:space="0" w:color="auto"/>
            </w:tcBorders>
            <w:vAlign w:val="center"/>
          </w:tcPr>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Відмітка</w:t>
            </w:r>
          </w:p>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про виконання</w:t>
            </w:r>
          </w:p>
          <w:p w:rsidR="004C267C" w:rsidRPr="00532FD7" w:rsidRDefault="004C267C" w:rsidP="00CE616D">
            <w:pPr>
              <w:spacing w:after="0" w:line="240" w:lineRule="auto"/>
              <w:ind w:right="-22"/>
              <w:jc w:val="center"/>
              <w:rPr>
                <w:rFonts w:ascii="Times New Roman" w:eastAsia="Times New Roman" w:hAnsi="Times New Roman"/>
                <w:b/>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роботу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 вчителів-предметників:</w:t>
            </w:r>
          </w:p>
          <w:p w:rsidR="004C267C" w:rsidRPr="00532FD7" w:rsidRDefault="004C267C" w:rsidP="00CE616D">
            <w:pPr>
              <w:tabs>
                <w:tab w:val="num" w:pos="892"/>
              </w:tabs>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вчителів початкової школи ;</w:t>
            </w:r>
          </w:p>
          <w:p w:rsidR="004C267C" w:rsidRPr="00532FD7" w:rsidRDefault="004C267C" w:rsidP="00CE616D">
            <w:pPr>
              <w:tabs>
                <w:tab w:val="num" w:pos="892"/>
              </w:tabs>
              <w:spacing w:after="0" w:line="240" w:lineRule="auto"/>
              <w:ind w:left="172" w:hanging="172"/>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вчителів гуманітарно-естетичного циклу;</w:t>
            </w:r>
          </w:p>
          <w:p w:rsidR="004C267C" w:rsidRPr="00532FD7" w:rsidRDefault="004C267C" w:rsidP="00CE616D">
            <w:pPr>
              <w:tabs>
                <w:tab w:val="num" w:pos="892"/>
              </w:tabs>
              <w:spacing w:after="0" w:line="240" w:lineRule="auto"/>
              <w:ind w:left="172" w:hanging="172"/>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-вчителів природничо-математичного циклу;</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216" w:hanging="204"/>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Визначити методичну тему роботи кожного методичного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єднання в межах методичної теми закладу.</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 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Продовжити вивчення та обговорення директивних та нормативних документів Міністерства освіти і науки України, Департаменту науки і освіти Одеської обласної державної адміністрації, відділу освіти та молодіжної політики Кілійської  міської ради </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Продовжити роботу методичних об’єднань щодо забезпечення належних умов впровадження  «Концепції Нової української школи» </w:t>
            </w:r>
          </w:p>
        </w:tc>
        <w:tc>
          <w:tcPr>
            <w:tcW w:w="1402"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Продовжити вивчення та обговорення постанов Кабінету Міністрів України  про </w:t>
            </w:r>
            <w:r w:rsidRPr="00532FD7">
              <w:rPr>
                <w:rFonts w:ascii="Times New Roman" w:eastAsia="Times New Roman" w:hAnsi="Times New Roman"/>
                <w:sz w:val="24"/>
                <w:szCs w:val="24"/>
                <w:lang w:val="uk-UA" w:eastAsia="ru-RU"/>
              </w:rPr>
              <w:lastRenderedPageBreak/>
              <w:t>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02"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протягом року</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6.</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2021/2022 навчальному році.</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10.09.</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Визначити теми самоосвіти та підвищення професійної майстерності вчителів в межах проблеми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Поновити карти даних професійної підготовки вчителів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9.</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Скласти, погодити та подати на погодження календарно-тематичне планування вчителів-предметників щодо викладання навчальних предметів на 2021/2022 навчальний рік.</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січень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Проводити засідання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 вчителів, інструктивно-методичні наради (за планами роботи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 рази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на рік</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11.</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Брати активну участь у науково-методичних заходах школи,  району, області.</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 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20.10.</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13.</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left="-204" w:right="-15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20.08.</w:t>
            </w:r>
          </w:p>
          <w:p w:rsidR="004C267C" w:rsidRPr="00532FD7" w:rsidRDefault="004C267C" w:rsidP="00CE616D">
            <w:pPr>
              <w:spacing w:after="0" w:line="240" w:lineRule="auto"/>
              <w:ind w:left="-204" w:right="-15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CE616D">
            <w:pPr>
              <w:spacing w:after="0" w:line="240" w:lineRule="auto"/>
              <w:ind w:left="-204" w:right="-15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14.</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взаємовідвідування уроків вчителями методичних об</w:t>
            </w:r>
            <w:r w:rsidRPr="00532FD7">
              <w:rPr>
                <w:rFonts w:ascii="Times New Roman" w:eastAsia="Times New Roman" w:hAnsi="Times New Roman"/>
                <w:sz w:val="24"/>
                <w:szCs w:val="24"/>
                <w:lang w:eastAsia="ru-RU"/>
              </w:rPr>
              <w:t>’</w:t>
            </w:r>
            <w:r w:rsidRPr="00532FD7">
              <w:rPr>
                <w:rFonts w:ascii="Times New Roman" w:eastAsia="Times New Roman" w:hAnsi="Times New Roman"/>
                <w:sz w:val="24"/>
                <w:szCs w:val="24"/>
                <w:lang w:val="uk-UA" w:eastAsia="ru-RU"/>
              </w:rPr>
              <w:t>єднань. Скласти графіки взаємовідвідування уроків на І та ІІ семестри навчального року.</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Організувати вивчення та обговорення сучасних методик, інноваційних технологій, передового </w:t>
            </w:r>
            <w:r w:rsidRPr="00532FD7">
              <w:rPr>
                <w:rFonts w:ascii="Times New Roman" w:eastAsia="Times New Roman" w:hAnsi="Times New Roman"/>
                <w:sz w:val="24"/>
                <w:szCs w:val="24"/>
                <w:lang w:val="uk-UA" w:eastAsia="ru-RU"/>
              </w:rPr>
              <w:lastRenderedPageBreak/>
              <w:t>досвіду викладання базових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16.</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роботу зі здібними та обдарованими учнями. Поновити банк даних обдарованих дітей.</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17.</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участь учнів у районних,  Всеукраїнських та Міжнародних інтерактивних конкурсах та інтернет-олімпіадах</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протягом року </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 окремим планом)</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вересень,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19.</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Провести І (шкільний) етап Всеукраїнських учнівських олімпіад із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20.</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Організувати для участі в міському етапі Всеукраїнських учнівських олімпіад з навчальних предметів команди учнів 6-9 класів.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листопад - грудень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21.</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Провести додаткові заняття та консультації щодо підготовки збірної команди до участі в ІІ (районному) етапі Всеукраїнських учнівських олімпіад з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жовтень -</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грудень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22.</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23.</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грудень,</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24.</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01.05.</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r w:rsidR="004C267C" w:rsidRPr="00532FD7" w:rsidTr="00CE616D">
        <w:trPr>
          <w:jc w:val="center"/>
        </w:trPr>
        <w:tc>
          <w:tcPr>
            <w:tcW w:w="6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25.</w:t>
            </w:r>
          </w:p>
        </w:tc>
        <w:tc>
          <w:tcPr>
            <w:tcW w:w="403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both"/>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Узагальнити науково-теоретичну та методичну роботу методичних об’єднань за навчальний рік. Скласти звіт про організацію роботи методичних об’єднань за 2021/2022 навчальний рік.</w:t>
            </w:r>
          </w:p>
        </w:tc>
        <w:tc>
          <w:tcPr>
            <w:tcW w:w="1402"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травень</w:t>
            </w:r>
          </w:p>
        </w:tc>
        <w:tc>
          <w:tcPr>
            <w:tcW w:w="1915"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ind w:right="-22"/>
              <w:jc w:val="center"/>
              <w:rPr>
                <w:rFonts w:ascii="Times New Roman" w:eastAsia="Times New Roman" w:hAnsi="Times New Roman"/>
                <w:sz w:val="24"/>
                <w:szCs w:val="24"/>
                <w:lang w:val="uk-UA" w:eastAsia="ru-RU"/>
              </w:rPr>
            </w:pPr>
          </w:p>
        </w:tc>
      </w:tr>
    </w:tbl>
    <w:p w:rsidR="004C267C"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lastRenderedPageBreak/>
        <w:t>4.1.4. Організація роботи з атестації педагогічних працівників</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3793"/>
        <w:gridCol w:w="1671"/>
        <w:gridCol w:w="1937"/>
        <w:gridCol w:w="1548"/>
      </w:tblGrid>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Зміст роботи</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Відповідальний</w:t>
            </w:r>
          </w:p>
        </w:tc>
        <w:tc>
          <w:tcPr>
            <w:tcW w:w="154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Відмітки про виконання</w:t>
            </w: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Створення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05.09.</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та видання наказу “Про проведення атестації педагогічних працівників у поточному році”</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r w:rsidRPr="00532FD7">
              <w:rPr>
                <w:rFonts w:ascii="Times New Roman" w:eastAsia="Times New Roman" w:hAnsi="Times New Roman"/>
                <w:sz w:val="24"/>
                <w:szCs w:val="24"/>
                <w:lang w:eastAsia="ru-RU"/>
              </w:rPr>
              <w:t>9</w:t>
            </w:r>
            <w:r w:rsidRPr="00532FD7">
              <w:rPr>
                <w:rFonts w:ascii="Times New Roman" w:eastAsia="Times New Roman" w:hAnsi="Times New Roman"/>
                <w:sz w:val="24"/>
                <w:szCs w:val="24"/>
                <w:lang w:val="uk-UA" w:eastAsia="ru-RU"/>
              </w:rPr>
              <w:t xml:space="preserve">.10.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 розгляду питань:</w:t>
            </w:r>
          </w:p>
          <w:p w:rsidR="004C267C" w:rsidRPr="00532FD7" w:rsidRDefault="004C267C" w:rsidP="005A6DEA">
            <w:pPr>
              <w:numPr>
                <w:ilvl w:val="0"/>
                <w:numId w:val="48"/>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розподіл функціональних обов’язків між членами атестаційної комісії;</w:t>
            </w:r>
          </w:p>
          <w:p w:rsidR="004C267C" w:rsidRPr="00532FD7" w:rsidRDefault="004C267C" w:rsidP="005A6DEA">
            <w:pPr>
              <w:numPr>
                <w:ilvl w:val="0"/>
                <w:numId w:val="48"/>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планування роботи атестаційної комісії;</w:t>
            </w:r>
          </w:p>
          <w:p w:rsidR="004C267C" w:rsidRPr="00532FD7" w:rsidRDefault="004C267C" w:rsidP="005A6DEA">
            <w:pPr>
              <w:numPr>
                <w:ilvl w:val="0"/>
                <w:numId w:val="48"/>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складання графіку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r w:rsidRPr="00532FD7">
              <w:rPr>
                <w:rFonts w:ascii="Times New Roman" w:eastAsia="Times New Roman" w:hAnsi="Times New Roman"/>
                <w:sz w:val="24"/>
                <w:szCs w:val="24"/>
                <w:lang w:eastAsia="ru-RU"/>
              </w:rPr>
              <w:t>09</w:t>
            </w:r>
            <w:r w:rsidRPr="00532FD7">
              <w:rPr>
                <w:rFonts w:ascii="Times New Roman" w:eastAsia="Times New Roman" w:hAnsi="Times New Roman"/>
                <w:sz w:val="24"/>
                <w:szCs w:val="24"/>
                <w:lang w:val="uk-UA" w:eastAsia="ru-RU"/>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4</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Оформлення стенду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01.10.</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5</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Опрацювання законодавчої, правової та нормативної документації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10.10.</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6</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10.10.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7</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 розгляду питань:</w:t>
            </w:r>
          </w:p>
          <w:p w:rsidR="004C267C" w:rsidRPr="00532FD7" w:rsidRDefault="004C267C" w:rsidP="005A6DEA">
            <w:pPr>
              <w:numPr>
                <w:ilvl w:val="0"/>
                <w:numId w:val="49"/>
              </w:num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уточнення списків педагогічних працівників, що атестуються.</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12.10.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8</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12.10.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jc w:val="cente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9</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671"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педагоги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10</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w:t>
            </w:r>
            <w:r w:rsidRPr="00532FD7">
              <w:rPr>
                <w:rFonts w:ascii="Times New Roman" w:eastAsia="Times New Roman" w:hAnsi="Times New Roman"/>
                <w:sz w:val="24"/>
                <w:szCs w:val="24"/>
                <w:lang w:val="uk-UA" w:eastAsia="ru-RU"/>
              </w:rPr>
              <w:lastRenderedPageBreak/>
              <w:t>атестації)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lastRenderedPageBreak/>
              <w:t>Листопад-березень</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98"/>
          <w:jc w:val="center"/>
        </w:trPr>
        <w:tc>
          <w:tcPr>
            <w:tcW w:w="46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rPr>
                <w:rFonts w:ascii="Times New Roman" w:eastAsia="Times New Roman" w:hAnsi="Times New Roman"/>
                <w:sz w:val="24"/>
                <w:szCs w:val="24"/>
                <w:lang w:val="en-US" w:eastAsia="ru-RU"/>
              </w:rPr>
            </w:pPr>
            <w:r w:rsidRPr="00532FD7">
              <w:rPr>
                <w:rFonts w:ascii="Times New Roman" w:eastAsia="Times New Roman" w:hAnsi="Times New Roman"/>
                <w:sz w:val="24"/>
                <w:szCs w:val="24"/>
                <w:lang w:val="uk-UA" w:eastAsia="ru-RU"/>
              </w:rPr>
              <w:lastRenderedPageBreak/>
              <w:t>11</w:t>
            </w:r>
          </w:p>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(за потребою)</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10 березня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Провести засідання педагогічної ради з розгляду атестаційних матеріалів.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15.03.</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13</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Оцінювання системи і досвіду роботи педагога, що атестується, педагогічним колективом, учнями, батьками</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17.03.</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 xml:space="preserve">Голова АК, </w:t>
            </w:r>
            <w:r w:rsidRPr="00532FD7">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14</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17.03.</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15</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Оформлення атестаційних листів</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до 17.03.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1244"/>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16</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20.03.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17</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Остаточне оформлення атестаційних листів за підсумками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27.03.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Голова АК</w:t>
            </w:r>
            <w:r w:rsidRPr="00532FD7">
              <w:rPr>
                <w:rFonts w:ascii="Times New Roman" w:eastAsia="Times New Roman" w:hAnsi="Times New Roman"/>
                <w:sz w:val="24"/>
                <w:szCs w:val="24"/>
                <w:lang w:val="uk-UA" w:eastAsia="ru-RU"/>
              </w:rPr>
              <w:t xml:space="preserve"> </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18</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Аналіз підсумків атестації педагогічних кадрів (педагогічна рада)</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квітень </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jc w:val="center"/>
        </w:trPr>
        <w:tc>
          <w:tcPr>
            <w:tcW w:w="46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19</w:t>
            </w:r>
          </w:p>
        </w:tc>
        <w:tc>
          <w:tcPr>
            <w:tcW w:w="3793"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звітної та статистичної документації за підсумками атестації поточного навчального року</w:t>
            </w:r>
          </w:p>
        </w:tc>
        <w:tc>
          <w:tcPr>
            <w:tcW w:w="167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квітень-травень</w:t>
            </w:r>
          </w:p>
        </w:tc>
        <w:tc>
          <w:tcPr>
            <w:tcW w:w="193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54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bl>
    <w:p w:rsidR="004C267C" w:rsidRPr="00532FD7"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Default="004C267C" w:rsidP="004C267C">
      <w:pPr>
        <w:tabs>
          <w:tab w:val="left" w:pos="2370"/>
        </w:tabs>
        <w:spacing w:before="240" w:after="0"/>
        <w:jc w:val="both"/>
        <w:rPr>
          <w:rFonts w:ascii="Times New Roman" w:hAnsi="Times New Roman"/>
          <w:b/>
          <w:sz w:val="24"/>
          <w:szCs w:val="24"/>
          <w:lang w:val="uk-UA"/>
        </w:rPr>
      </w:pPr>
    </w:p>
    <w:p w:rsidR="004C267C" w:rsidRPr="0012174F" w:rsidRDefault="004C267C" w:rsidP="004C267C">
      <w:pPr>
        <w:pStyle w:val="afff0"/>
        <w:jc w:val="center"/>
        <w:rPr>
          <w:b/>
          <w:sz w:val="24"/>
        </w:rPr>
      </w:pPr>
      <w:r w:rsidRPr="0012174F">
        <w:rPr>
          <w:b/>
          <w:sz w:val="24"/>
        </w:rPr>
        <w:lastRenderedPageBreak/>
        <w:t>4.1.5.1. Перспективний план-графік атестації педагогічних працівників</w:t>
      </w:r>
    </w:p>
    <w:p w:rsidR="004C267C" w:rsidRPr="0012174F" w:rsidRDefault="004C267C" w:rsidP="004C267C">
      <w:pPr>
        <w:pStyle w:val="afff0"/>
        <w:jc w:val="center"/>
        <w:rPr>
          <w:b/>
          <w:sz w:val="24"/>
        </w:rPr>
      </w:pPr>
      <w:r w:rsidRPr="0012174F">
        <w:rPr>
          <w:b/>
          <w:sz w:val="24"/>
        </w:rPr>
        <w:t>2022-2026 роки</w:t>
      </w:r>
    </w:p>
    <w:tbl>
      <w:tblPr>
        <w:tblStyle w:val="afff"/>
        <w:tblW w:w="9640" w:type="dxa"/>
        <w:tblInd w:w="-459" w:type="dxa"/>
        <w:tblLayout w:type="fixed"/>
        <w:tblLook w:val="04A0"/>
      </w:tblPr>
      <w:tblGrid>
        <w:gridCol w:w="566"/>
        <w:gridCol w:w="1561"/>
        <w:gridCol w:w="1204"/>
        <w:gridCol w:w="1344"/>
        <w:gridCol w:w="1417"/>
        <w:gridCol w:w="6"/>
        <w:gridCol w:w="702"/>
        <w:gridCol w:w="719"/>
        <w:gridCol w:w="9"/>
        <w:gridCol w:w="694"/>
        <w:gridCol w:w="706"/>
        <w:gridCol w:w="706"/>
        <w:gridCol w:w="6"/>
      </w:tblGrid>
      <w:tr w:rsidR="004C267C" w:rsidRPr="00532FD7" w:rsidTr="00CE616D">
        <w:trPr>
          <w:trHeight w:val="188"/>
        </w:trPr>
        <w:tc>
          <w:tcPr>
            <w:tcW w:w="566" w:type="dxa"/>
            <w:vMerge w:val="restart"/>
            <w:tcBorders>
              <w:right w:val="single" w:sz="4" w:space="0" w:color="auto"/>
            </w:tcBorders>
          </w:tcPr>
          <w:p w:rsidR="004C267C" w:rsidRPr="00532FD7" w:rsidRDefault="004C267C" w:rsidP="00CE616D">
            <w:pPr>
              <w:pStyle w:val="afff0"/>
              <w:rPr>
                <w:b/>
                <w:sz w:val="20"/>
              </w:rPr>
            </w:pPr>
            <w:r w:rsidRPr="00532FD7">
              <w:rPr>
                <w:b/>
                <w:sz w:val="20"/>
              </w:rPr>
              <w:t>№</w:t>
            </w:r>
          </w:p>
          <w:p w:rsidR="004C267C" w:rsidRPr="00532FD7" w:rsidRDefault="004C267C" w:rsidP="00CE616D">
            <w:pPr>
              <w:pStyle w:val="afff0"/>
              <w:rPr>
                <w:b/>
                <w:sz w:val="20"/>
              </w:rPr>
            </w:pPr>
          </w:p>
        </w:tc>
        <w:tc>
          <w:tcPr>
            <w:tcW w:w="1561" w:type="dxa"/>
            <w:vMerge w:val="restart"/>
            <w:tcBorders>
              <w:left w:val="single" w:sz="4" w:space="0" w:color="auto"/>
            </w:tcBorders>
          </w:tcPr>
          <w:p w:rsidR="004C267C" w:rsidRPr="00532FD7" w:rsidRDefault="004C267C" w:rsidP="00CE616D">
            <w:pPr>
              <w:pStyle w:val="afff0"/>
              <w:rPr>
                <w:b/>
                <w:sz w:val="20"/>
              </w:rPr>
            </w:pPr>
            <w:r w:rsidRPr="00532FD7">
              <w:rPr>
                <w:b/>
                <w:sz w:val="20"/>
              </w:rPr>
              <w:t>Прізвище, імя,</w:t>
            </w:r>
          </w:p>
          <w:p w:rsidR="004C267C" w:rsidRPr="00532FD7" w:rsidRDefault="004C267C" w:rsidP="00CE616D">
            <w:pPr>
              <w:pStyle w:val="afff0"/>
              <w:rPr>
                <w:b/>
                <w:sz w:val="20"/>
              </w:rPr>
            </w:pPr>
            <w:r w:rsidRPr="00532FD7">
              <w:rPr>
                <w:b/>
                <w:sz w:val="20"/>
              </w:rPr>
              <w:t>по батькові</w:t>
            </w:r>
          </w:p>
        </w:tc>
        <w:tc>
          <w:tcPr>
            <w:tcW w:w="1204" w:type="dxa"/>
            <w:vMerge w:val="restart"/>
          </w:tcPr>
          <w:p w:rsidR="004C267C" w:rsidRPr="00532FD7" w:rsidRDefault="004C267C" w:rsidP="00CE616D">
            <w:pPr>
              <w:pStyle w:val="afff0"/>
              <w:rPr>
                <w:b/>
                <w:sz w:val="20"/>
              </w:rPr>
            </w:pPr>
            <w:r w:rsidRPr="00532FD7">
              <w:rPr>
                <w:b/>
                <w:sz w:val="20"/>
              </w:rPr>
              <w:t>Посада</w:t>
            </w:r>
          </w:p>
        </w:tc>
        <w:tc>
          <w:tcPr>
            <w:tcW w:w="1344" w:type="dxa"/>
            <w:vMerge w:val="restart"/>
          </w:tcPr>
          <w:p w:rsidR="004C267C" w:rsidRPr="00532FD7" w:rsidRDefault="004C267C" w:rsidP="00CE616D">
            <w:pPr>
              <w:pStyle w:val="afff0"/>
              <w:rPr>
                <w:b/>
                <w:sz w:val="20"/>
              </w:rPr>
            </w:pPr>
            <w:r w:rsidRPr="00532FD7">
              <w:rPr>
                <w:b/>
                <w:sz w:val="20"/>
              </w:rPr>
              <w:t>Який предмет викладає</w:t>
            </w:r>
          </w:p>
        </w:tc>
        <w:tc>
          <w:tcPr>
            <w:tcW w:w="1423" w:type="dxa"/>
            <w:gridSpan w:val="2"/>
            <w:tcBorders>
              <w:bottom w:val="nil"/>
            </w:tcBorders>
          </w:tcPr>
          <w:p w:rsidR="004C267C" w:rsidRPr="00532FD7" w:rsidRDefault="004C267C" w:rsidP="00CE616D">
            <w:pPr>
              <w:pStyle w:val="afff0"/>
              <w:jc w:val="center"/>
              <w:rPr>
                <w:b/>
                <w:sz w:val="20"/>
              </w:rPr>
            </w:pPr>
            <w:r w:rsidRPr="00532FD7">
              <w:rPr>
                <w:b/>
                <w:sz w:val="20"/>
              </w:rPr>
              <w:t>Рік останньої</w:t>
            </w:r>
          </w:p>
        </w:tc>
        <w:tc>
          <w:tcPr>
            <w:tcW w:w="3542" w:type="dxa"/>
            <w:gridSpan w:val="7"/>
          </w:tcPr>
          <w:p w:rsidR="004C267C" w:rsidRPr="00532FD7" w:rsidRDefault="004C267C" w:rsidP="00CE616D">
            <w:pPr>
              <w:pStyle w:val="afff0"/>
              <w:ind w:left="394"/>
              <w:jc w:val="center"/>
              <w:rPr>
                <w:b/>
                <w:sz w:val="20"/>
              </w:rPr>
            </w:pPr>
            <w:r w:rsidRPr="00532FD7">
              <w:rPr>
                <w:b/>
                <w:sz w:val="20"/>
              </w:rPr>
              <w:t xml:space="preserve">Роки проходження наступної </w:t>
            </w:r>
          </w:p>
          <w:p w:rsidR="004C267C" w:rsidRPr="00532FD7" w:rsidRDefault="004C267C" w:rsidP="00CE616D">
            <w:pPr>
              <w:pStyle w:val="afff0"/>
              <w:jc w:val="center"/>
              <w:rPr>
                <w:b/>
                <w:sz w:val="20"/>
              </w:rPr>
            </w:pPr>
            <w:r w:rsidRPr="00532FD7">
              <w:rPr>
                <w:b/>
                <w:sz w:val="20"/>
              </w:rPr>
              <w:t>атестації</w:t>
            </w:r>
          </w:p>
        </w:tc>
      </w:tr>
      <w:tr w:rsidR="004C267C" w:rsidRPr="00532FD7" w:rsidTr="00CE616D">
        <w:trPr>
          <w:gridAfter w:val="1"/>
          <w:wAfter w:w="6" w:type="dxa"/>
          <w:trHeight w:val="306"/>
        </w:trPr>
        <w:tc>
          <w:tcPr>
            <w:tcW w:w="566" w:type="dxa"/>
            <w:vMerge/>
            <w:tcBorders>
              <w:right w:val="single" w:sz="4" w:space="0" w:color="auto"/>
            </w:tcBorders>
          </w:tcPr>
          <w:p w:rsidR="004C267C" w:rsidRPr="00532FD7" w:rsidRDefault="004C267C" w:rsidP="00CE616D">
            <w:pPr>
              <w:pStyle w:val="afff0"/>
              <w:rPr>
                <w:b/>
                <w:sz w:val="20"/>
              </w:rPr>
            </w:pPr>
          </w:p>
        </w:tc>
        <w:tc>
          <w:tcPr>
            <w:tcW w:w="1561" w:type="dxa"/>
            <w:vMerge/>
            <w:tcBorders>
              <w:left w:val="single" w:sz="4" w:space="0" w:color="auto"/>
            </w:tcBorders>
          </w:tcPr>
          <w:p w:rsidR="004C267C" w:rsidRPr="00532FD7" w:rsidRDefault="004C267C" w:rsidP="00CE616D">
            <w:pPr>
              <w:pStyle w:val="afff0"/>
              <w:rPr>
                <w:b/>
                <w:sz w:val="20"/>
              </w:rPr>
            </w:pPr>
          </w:p>
        </w:tc>
        <w:tc>
          <w:tcPr>
            <w:tcW w:w="1204" w:type="dxa"/>
            <w:vMerge/>
          </w:tcPr>
          <w:p w:rsidR="004C267C" w:rsidRPr="00532FD7" w:rsidRDefault="004C267C" w:rsidP="00CE616D">
            <w:pPr>
              <w:pStyle w:val="afff0"/>
              <w:rPr>
                <w:b/>
                <w:sz w:val="20"/>
              </w:rPr>
            </w:pPr>
          </w:p>
        </w:tc>
        <w:tc>
          <w:tcPr>
            <w:tcW w:w="1344" w:type="dxa"/>
            <w:vMerge/>
          </w:tcPr>
          <w:p w:rsidR="004C267C" w:rsidRPr="00532FD7" w:rsidRDefault="004C267C" w:rsidP="00CE616D">
            <w:pPr>
              <w:pStyle w:val="afff0"/>
              <w:rPr>
                <w:b/>
                <w:sz w:val="20"/>
              </w:rPr>
            </w:pPr>
          </w:p>
        </w:tc>
        <w:tc>
          <w:tcPr>
            <w:tcW w:w="1417" w:type="dxa"/>
            <w:tcBorders>
              <w:top w:val="nil"/>
              <w:right w:val="single" w:sz="4" w:space="0" w:color="auto"/>
            </w:tcBorders>
            <w:vAlign w:val="center"/>
          </w:tcPr>
          <w:p w:rsidR="004C267C" w:rsidRPr="00532FD7" w:rsidRDefault="004C267C" w:rsidP="00CE616D">
            <w:pPr>
              <w:pStyle w:val="afff0"/>
              <w:jc w:val="center"/>
              <w:rPr>
                <w:b/>
                <w:sz w:val="20"/>
              </w:rPr>
            </w:pPr>
            <w:r w:rsidRPr="00532FD7">
              <w:rPr>
                <w:b/>
                <w:sz w:val="20"/>
              </w:rPr>
              <w:t>атестатації</w:t>
            </w:r>
          </w:p>
        </w:tc>
        <w:tc>
          <w:tcPr>
            <w:tcW w:w="708" w:type="dxa"/>
            <w:gridSpan w:val="2"/>
            <w:tcBorders>
              <w:top w:val="single" w:sz="4" w:space="0" w:color="auto"/>
              <w:left w:val="single" w:sz="4" w:space="0" w:color="auto"/>
              <w:right w:val="single" w:sz="4" w:space="0" w:color="auto"/>
            </w:tcBorders>
          </w:tcPr>
          <w:p w:rsidR="004C267C" w:rsidRPr="00532FD7" w:rsidRDefault="004C267C" w:rsidP="00CE616D">
            <w:pPr>
              <w:pStyle w:val="afff0"/>
              <w:rPr>
                <w:b/>
                <w:bCs/>
                <w:sz w:val="24"/>
              </w:rPr>
            </w:pPr>
            <w:r w:rsidRPr="00532FD7">
              <w:rPr>
                <w:b/>
                <w:bCs/>
                <w:sz w:val="24"/>
              </w:rPr>
              <w:t>2022</w:t>
            </w:r>
          </w:p>
        </w:tc>
        <w:tc>
          <w:tcPr>
            <w:tcW w:w="719" w:type="dxa"/>
            <w:tcBorders>
              <w:top w:val="single" w:sz="4" w:space="0" w:color="auto"/>
              <w:left w:val="single" w:sz="4" w:space="0" w:color="auto"/>
              <w:right w:val="single" w:sz="4" w:space="0" w:color="auto"/>
            </w:tcBorders>
          </w:tcPr>
          <w:p w:rsidR="004C267C" w:rsidRPr="00532FD7" w:rsidRDefault="004C267C" w:rsidP="00CE616D">
            <w:pPr>
              <w:pStyle w:val="afff0"/>
              <w:rPr>
                <w:b/>
                <w:bCs/>
                <w:sz w:val="24"/>
              </w:rPr>
            </w:pPr>
            <w:r w:rsidRPr="00532FD7">
              <w:rPr>
                <w:b/>
                <w:bCs/>
                <w:sz w:val="24"/>
              </w:rPr>
              <w:t>2023</w:t>
            </w:r>
          </w:p>
        </w:tc>
        <w:tc>
          <w:tcPr>
            <w:tcW w:w="703" w:type="dxa"/>
            <w:gridSpan w:val="2"/>
            <w:tcBorders>
              <w:top w:val="single" w:sz="4" w:space="0" w:color="auto"/>
              <w:left w:val="single" w:sz="4" w:space="0" w:color="auto"/>
            </w:tcBorders>
          </w:tcPr>
          <w:p w:rsidR="004C267C" w:rsidRPr="00532FD7" w:rsidRDefault="004C267C" w:rsidP="00CE616D">
            <w:pPr>
              <w:pStyle w:val="afff0"/>
              <w:rPr>
                <w:b/>
                <w:bCs/>
                <w:sz w:val="24"/>
              </w:rPr>
            </w:pPr>
            <w:r w:rsidRPr="00532FD7">
              <w:rPr>
                <w:b/>
                <w:bCs/>
                <w:sz w:val="24"/>
              </w:rPr>
              <w:t>2024</w:t>
            </w:r>
          </w:p>
        </w:tc>
        <w:tc>
          <w:tcPr>
            <w:tcW w:w="706" w:type="dxa"/>
            <w:tcBorders>
              <w:top w:val="single" w:sz="4" w:space="0" w:color="auto"/>
              <w:left w:val="single" w:sz="4" w:space="0" w:color="auto"/>
            </w:tcBorders>
          </w:tcPr>
          <w:p w:rsidR="004C267C" w:rsidRPr="00532FD7" w:rsidRDefault="004C267C" w:rsidP="00CE616D">
            <w:pPr>
              <w:jc w:val="center"/>
              <w:rPr>
                <w:rFonts w:ascii="Times New Roman" w:eastAsia="Times New Roman" w:hAnsi="Times New Roman"/>
                <w:b/>
                <w:bCs/>
                <w:sz w:val="24"/>
                <w:szCs w:val="24"/>
                <w:lang w:val="uk-UA"/>
              </w:rPr>
            </w:pPr>
            <w:r w:rsidRPr="00532FD7">
              <w:rPr>
                <w:rFonts w:ascii="Times New Roman" w:eastAsia="Times New Roman" w:hAnsi="Times New Roman"/>
                <w:b/>
                <w:bCs/>
                <w:sz w:val="24"/>
                <w:szCs w:val="24"/>
                <w:lang w:val="uk-UA"/>
              </w:rPr>
              <w:t>2025</w:t>
            </w:r>
          </w:p>
        </w:tc>
        <w:tc>
          <w:tcPr>
            <w:tcW w:w="706" w:type="dxa"/>
            <w:tcBorders>
              <w:top w:val="single" w:sz="4" w:space="0" w:color="auto"/>
              <w:left w:val="single" w:sz="4" w:space="0" w:color="auto"/>
            </w:tcBorders>
          </w:tcPr>
          <w:p w:rsidR="004C267C" w:rsidRPr="00532FD7" w:rsidRDefault="004C267C" w:rsidP="00CE616D">
            <w:pPr>
              <w:jc w:val="center"/>
              <w:rPr>
                <w:rFonts w:ascii="Times New Roman" w:eastAsia="Times New Roman" w:hAnsi="Times New Roman"/>
                <w:b/>
                <w:bCs/>
                <w:sz w:val="24"/>
                <w:szCs w:val="24"/>
                <w:lang w:val="uk-UA"/>
              </w:rPr>
            </w:pPr>
            <w:r w:rsidRPr="00532FD7">
              <w:rPr>
                <w:rFonts w:ascii="Times New Roman" w:eastAsia="Times New Roman" w:hAnsi="Times New Roman"/>
                <w:b/>
                <w:bCs/>
                <w:sz w:val="24"/>
                <w:szCs w:val="24"/>
                <w:lang w:val="uk-UA"/>
              </w:rPr>
              <w:t>2026</w:t>
            </w: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1</w:t>
            </w:r>
          </w:p>
        </w:tc>
        <w:tc>
          <w:tcPr>
            <w:tcW w:w="1561" w:type="dxa"/>
            <w:tcBorders>
              <w:left w:val="single" w:sz="4" w:space="0" w:color="auto"/>
            </w:tcBorders>
          </w:tcPr>
          <w:p w:rsidR="004C267C" w:rsidRPr="00532FD7" w:rsidRDefault="004C267C" w:rsidP="00CE616D">
            <w:pPr>
              <w:pStyle w:val="afff0"/>
              <w:rPr>
                <w:sz w:val="24"/>
              </w:rPr>
            </w:pPr>
            <w:r w:rsidRPr="00532FD7">
              <w:rPr>
                <w:sz w:val="24"/>
              </w:rPr>
              <w:t>Сі лакова Оксана Володимирівна</w:t>
            </w:r>
          </w:p>
        </w:tc>
        <w:tc>
          <w:tcPr>
            <w:tcW w:w="1204" w:type="dxa"/>
          </w:tcPr>
          <w:p w:rsidR="004C267C" w:rsidRPr="00532FD7" w:rsidRDefault="004C267C" w:rsidP="00CE616D">
            <w:pPr>
              <w:pStyle w:val="afff0"/>
              <w:jc w:val="center"/>
              <w:rPr>
                <w:sz w:val="24"/>
              </w:rPr>
            </w:pPr>
            <w:r w:rsidRPr="00532FD7">
              <w:rPr>
                <w:sz w:val="24"/>
              </w:rPr>
              <w:t>Директор</w:t>
            </w:r>
          </w:p>
        </w:tc>
        <w:tc>
          <w:tcPr>
            <w:tcW w:w="1344" w:type="dxa"/>
          </w:tcPr>
          <w:p w:rsidR="004C267C" w:rsidRPr="00532FD7" w:rsidRDefault="004C267C" w:rsidP="00CE616D">
            <w:pPr>
              <w:pStyle w:val="afff0"/>
              <w:jc w:val="center"/>
              <w:rPr>
                <w:sz w:val="24"/>
              </w:rPr>
            </w:pPr>
            <w:r w:rsidRPr="00532FD7">
              <w:rPr>
                <w:sz w:val="24"/>
              </w:rPr>
              <w:t>Укр..мову, основи здоров,я</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22.03.2017</w:t>
            </w:r>
          </w:p>
          <w:p w:rsidR="004C267C" w:rsidRPr="00532FD7" w:rsidRDefault="004C267C" w:rsidP="00CE616D">
            <w:pPr>
              <w:pStyle w:val="afff0"/>
              <w:jc w:val="center"/>
              <w:rPr>
                <w:sz w:val="24"/>
              </w:rPr>
            </w:pPr>
            <w:r w:rsidRPr="00532FD7">
              <w:rPr>
                <w:sz w:val="24"/>
              </w:rPr>
              <w:t>05.04.2017</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r w:rsidRPr="00532FD7">
              <w:rPr>
                <w:b/>
                <w:sz w:val="24"/>
              </w:rPr>
              <w:t>А</w:t>
            </w:r>
          </w:p>
        </w:tc>
        <w:tc>
          <w:tcPr>
            <w:tcW w:w="719"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2</w:t>
            </w:r>
          </w:p>
        </w:tc>
        <w:tc>
          <w:tcPr>
            <w:tcW w:w="1561" w:type="dxa"/>
            <w:tcBorders>
              <w:left w:val="single" w:sz="4" w:space="0" w:color="auto"/>
            </w:tcBorders>
          </w:tcPr>
          <w:p w:rsidR="004C267C" w:rsidRPr="00532FD7" w:rsidRDefault="004C267C" w:rsidP="00CE616D">
            <w:pPr>
              <w:pStyle w:val="afff0"/>
              <w:rPr>
                <w:sz w:val="24"/>
              </w:rPr>
            </w:pPr>
            <w:r w:rsidRPr="00532FD7">
              <w:rPr>
                <w:sz w:val="24"/>
              </w:rPr>
              <w:t>Пимонова Людмила Петрівна</w:t>
            </w:r>
          </w:p>
        </w:tc>
        <w:tc>
          <w:tcPr>
            <w:tcW w:w="1204" w:type="dxa"/>
          </w:tcPr>
          <w:p w:rsidR="004C267C" w:rsidRPr="00532FD7" w:rsidRDefault="004C267C" w:rsidP="00CE616D">
            <w:pPr>
              <w:pStyle w:val="afff0"/>
              <w:jc w:val="center"/>
              <w:rPr>
                <w:sz w:val="24"/>
              </w:rPr>
            </w:pPr>
            <w:r w:rsidRPr="00532FD7">
              <w:rPr>
                <w:sz w:val="24"/>
              </w:rPr>
              <w:t>Заст.. дир..з НВР</w:t>
            </w:r>
          </w:p>
        </w:tc>
        <w:tc>
          <w:tcPr>
            <w:tcW w:w="1344" w:type="dxa"/>
          </w:tcPr>
          <w:p w:rsidR="004C267C" w:rsidRPr="00532FD7" w:rsidRDefault="004C267C" w:rsidP="00CE616D">
            <w:pPr>
              <w:pStyle w:val="afff0"/>
              <w:jc w:val="center"/>
              <w:rPr>
                <w:sz w:val="24"/>
              </w:rPr>
            </w:pPr>
            <w:r w:rsidRPr="00532FD7">
              <w:rPr>
                <w:sz w:val="24"/>
              </w:rPr>
              <w:t>Історію, етику, право, худ.кул-ру</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22.03.2017 05.04.2017</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r w:rsidRPr="00532FD7">
              <w:rPr>
                <w:b/>
                <w:sz w:val="24"/>
              </w:rPr>
              <w:t>А</w:t>
            </w:r>
          </w:p>
        </w:tc>
        <w:tc>
          <w:tcPr>
            <w:tcW w:w="719"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3"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righ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3</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Доденко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Оксана                     </w:t>
            </w:r>
          </w:p>
          <w:p w:rsidR="004C267C" w:rsidRPr="00532FD7" w:rsidRDefault="004C267C" w:rsidP="00CE616D">
            <w:pPr>
              <w:pStyle w:val="afff0"/>
              <w:rPr>
                <w:sz w:val="24"/>
              </w:rPr>
            </w:pPr>
            <w:r w:rsidRPr="00532FD7">
              <w:rPr>
                <w:sz w:val="24"/>
              </w:rPr>
              <w:t>Петрівна</w:t>
            </w:r>
          </w:p>
        </w:tc>
        <w:tc>
          <w:tcPr>
            <w:tcW w:w="1204" w:type="dxa"/>
          </w:tcPr>
          <w:p w:rsidR="004C267C" w:rsidRPr="00532FD7" w:rsidRDefault="004C267C" w:rsidP="00CE616D">
            <w:pPr>
              <w:pStyle w:val="afff0"/>
              <w:jc w:val="center"/>
              <w:rPr>
                <w:sz w:val="24"/>
              </w:rPr>
            </w:pPr>
            <w:r w:rsidRPr="00532FD7">
              <w:rPr>
                <w:sz w:val="24"/>
              </w:rPr>
              <w:t>Педагог-організатор</w:t>
            </w:r>
          </w:p>
        </w:tc>
        <w:tc>
          <w:tcPr>
            <w:tcW w:w="1344" w:type="dxa"/>
          </w:tcPr>
          <w:p w:rsidR="004C267C" w:rsidRPr="00532FD7" w:rsidRDefault="004C267C" w:rsidP="00CE616D">
            <w:pPr>
              <w:pStyle w:val="afff0"/>
              <w:jc w:val="center"/>
              <w:rPr>
                <w:sz w:val="24"/>
              </w:rPr>
            </w:pPr>
            <w:r w:rsidRPr="00532FD7">
              <w:rPr>
                <w:sz w:val="24"/>
              </w:rPr>
              <w:t>Обр. мист-во, муз. мист-во,</w:t>
            </w:r>
          </w:p>
          <w:p w:rsidR="004C267C" w:rsidRPr="00532FD7" w:rsidRDefault="004C267C" w:rsidP="00CE616D">
            <w:pPr>
              <w:pStyle w:val="afff0"/>
              <w:jc w:val="center"/>
              <w:rPr>
                <w:sz w:val="24"/>
              </w:rPr>
            </w:pPr>
            <w:r w:rsidRPr="00532FD7">
              <w:rPr>
                <w:sz w:val="24"/>
              </w:rPr>
              <w:t>мистецтво</w:t>
            </w:r>
          </w:p>
        </w:tc>
        <w:tc>
          <w:tcPr>
            <w:tcW w:w="1417" w:type="dxa"/>
            <w:tcBorders>
              <w:right w:val="single" w:sz="4" w:space="0" w:color="auto"/>
            </w:tcBorders>
          </w:tcPr>
          <w:p w:rsidR="004C267C" w:rsidRPr="00532FD7" w:rsidRDefault="004C267C" w:rsidP="00CE616D">
            <w:pPr>
              <w:pStyle w:val="afff0"/>
              <w:rPr>
                <w:sz w:val="24"/>
              </w:rPr>
            </w:pPr>
            <w:r w:rsidRPr="00532FD7">
              <w:rPr>
                <w:sz w:val="24"/>
              </w:rPr>
              <w:t>19.03.2020</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3"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r w:rsidRPr="00532FD7">
              <w:rPr>
                <w:b/>
                <w:sz w:val="24"/>
              </w:rPr>
              <w:t>А</w:t>
            </w:r>
          </w:p>
        </w:tc>
        <w:tc>
          <w:tcPr>
            <w:tcW w:w="706" w:type="dxa"/>
            <w:tcBorders>
              <w:left w:val="single" w:sz="4" w:space="0" w:color="auto"/>
              <w:righ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4</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Смокіна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Світлана            </w:t>
            </w:r>
          </w:p>
          <w:p w:rsidR="004C267C" w:rsidRPr="00532FD7" w:rsidRDefault="004C267C" w:rsidP="00CE616D">
            <w:pPr>
              <w:pStyle w:val="afff0"/>
              <w:rPr>
                <w:sz w:val="24"/>
              </w:rPr>
            </w:pPr>
            <w:r w:rsidRPr="00532FD7">
              <w:rPr>
                <w:sz w:val="24"/>
              </w:rPr>
              <w:t>Михайлівна</w:t>
            </w:r>
          </w:p>
        </w:tc>
        <w:tc>
          <w:tcPr>
            <w:tcW w:w="120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вчитель</w:t>
            </w:r>
          </w:p>
        </w:tc>
        <w:tc>
          <w:tcPr>
            <w:tcW w:w="1344" w:type="dxa"/>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rPr>
              <w:t>укр.  мову та літ.</w:t>
            </w:r>
          </w:p>
          <w:p w:rsidR="004C267C" w:rsidRPr="00532FD7" w:rsidRDefault="004C267C" w:rsidP="00CE616D">
            <w:pPr>
              <w:jc w:val="center"/>
              <w:rPr>
                <w:rFonts w:ascii="Times New Roman" w:eastAsia="Times New Roman" w:hAnsi="Times New Roman"/>
                <w:sz w:val="24"/>
                <w:szCs w:val="24"/>
              </w:rPr>
            </w:pPr>
          </w:p>
          <w:p w:rsidR="004C267C" w:rsidRPr="00532FD7" w:rsidRDefault="004C267C" w:rsidP="00CE616D">
            <w:pPr>
              <w:pStyle w:val="afff0"/>
              <w:jc w:val="center"/>
              <w:rPr>
                <w:sz w:val="24"/>
              </w:rPr>
            </w:pP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22.03.2021</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r w:rsidRPr="00532FD7">
              <w:rPr>
                <w:b/>
                <w:sz w:val="24"/>
              </w:rPr>
              <w:t>А</w:t>
            </w: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5</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Переверзєва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Ганна                      </w:t>
            </w:r>
          </w:p>
          <w:p w:rsidR="004C267C" w:rsidRPr="00532FD7" w:rsidRDefault="004C267C" w:rsidP="00CE616D">
            <w:pPr>
              <w:pStyle w:val="afff0"/>
              <w:rPr>
                <w:sz w:val="24"/>
              </w:rPr>
            </w:pPr>
            <w:r w:rsidRPr="00532FD7">
              <w:rPr>
                <w:sz w:val="24"/>
              </w:rPr>
              <w:t>Михайлівна</w:t>
            </w:r>
          </w:p>
        </w:tc>
        <w:tc>
          <w:tcPr>
            <w:tcW w:w="1204" w:type="dxa"/>
          </w:tcPr>
          <w:p w:rsidR="004C267C" w:rsidRPr="00532FD7" w:rsidRDefault="004C267C" w:rsidP="00CE616D">
            <w:pPr>
              <w:pStyle w:val="afff0"/>
              <w:jc w:val="center"/>
              <w:rPr>
                <w:sz w:val="24"/>
              </w:rPr>
            </w:pPr>
            <w:r w:rsidRPr="00532FD7">
              <w:rPr>
                <w:sz w:val="24"/>
              </w:rPr>
              <w:t>вчитель</w:t>
            </w:r>
          </w:p>
        </w:tc>
        <w:tc>
          <w:tcPr>
            <w:tcW w:w="1344" w:type="dxa"/>
            <w:vAlign w:val="bottom"/>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Зарубіжну літературу</w:t>
            </w:r>
          </w:p>
          <w:p w:rsidR="004C267C" w:rsidRPr="00532FD7" w:rsidRDefault="004C267C" w:rsidP="00CE616D">
            <w:pPr>
              <w:jc w:val="cente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22.03.2017</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r w:rsidRPr="00532FD7">
              <w:rPr>
                <w:b/>
                <w:sz w:val="24"/>
              </w:rPr>
              <w:t>А</w:t>
            </w:r>
          </w:p>
        </w:tc>
        <w:tc>
          <w:tcPr>
            <w:tcW w:w="719"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6</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Сметаніна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Любов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Миколаївна</w:t>
            </w:r>
          </w:p>
        </w:tc>
        <w:tc>
          <w:tcPr>
            <w:tcW w:w="1204" w:type="dxa"/>
          </w:tcPr>
          <w:p w:rsidR="004C267C" w:rsidRPr="00532FD7" w:rsidRDefault="004C267C" w:rsidP="00CE616D">
            <w:pPr>
              <w:pStyle w:val="afff0"/>
              <w:jc w:val="center"/>
              <w:rPr>
                <w:sz w:val="24"/>
              </w:rPr>
            </w:pPr>
            <w:r w:rsidRPr="00532FD7">
              <w:rPr>
                <w:sz w:val="24"/>
              </w:rPr>
              <w:t>вчитель</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Матем</w:t>
            </w:r>
            <w:r w:rsidRPr="00532FD7">
              <w:rPr>
                <w:rFonts w:ascii="Times New Roman" w:eastAsia="Times New Roman" w:hAnsi="Times New Roman"/>
                <w:sz w:val="24"/>
                <w:szCs w:val="24"/>
                <w:lang w:val="uk-UA"/>
              </w:rPr>
              <w:t>.</w:t>
            </w:r>
          </w:p>
          <w:p w:rsidR="004C267C" w:rsidRPr="00532FD7" w:rsidRDefault="004C267C" w:rsidP="00CE616D">
            <w:pPr>
              <w:rPr>
                <w:rFonts w:ascii="Times New Roman" w:eastAsia="Times New Roman" w:hAnsi="Times New Roman"/>
                <w:sz w:val="24"/>
                <w:szCs w:val="24"/>
                <w:lang w:val="uk-UA"/>
              </w:rPr>
            </w:pPr>
          </w:p>
          <w:p w:rsidR="004C267C" w:rsidRPr="00532FD7" w:rsidRDefault="004C267C" w:rsidP="00CE616D">
            <w:pPr>
              <w:jc w:val="center"/>
              <w:rPr>
                <w:rFonts w:ascii="Times New Roman" w:eastAsia="Times New Roman" w:hAnsi="Times New Roman"/>
                <w:sz w:val="24"/>
                <w:szCs w:val="24"/>
                <w:lang w:val="uk-UA"/>
              </w:rPr>
            </w:pP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19.03.2019</w:t>
            </w:r>
          </w:p>
        </w:tc>
        <w:tc>
          <w:tcPr>
            <w:tcW w:w="708" w:type="dxa"/>
            <w:gridSpan w:val="2"/>
            <w:tcBorders>
              <w:left w:val="single" w:sz="4" w:space="0" w:color="auto"/>
              <w:right w:val="single" w:sz="4" w:space="0" w:color="auto"/>
            </w:tcBorders>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CE616D">
            <w:pPr>
              <w:pStyle w:val="afff0"/>
              <w:jc w:val="center"/>
              <w:rPr>
                <w:b/>
                <w:sz w:val="24"/>
              </w:rPr>
            </w:pPr>
          </w:p>
        </w:tc>
        <w:tc>
          <w:tcPr>
            <w:tcW w:w="703" w:type="dxa"/>
            <w:gridSpan w:val="2"/>
            <w:tcBorders>
              <w:left w:val="single" w:sz="4" w:space="0" w:color="auto"/>
            </w:tcBorders>
          </w:tcPr>
          <w:p w:rsidR="004C267C" w:rsidRPr="00532FD7" w:rsidRDefault="004C267C" w:rsidP="00CE616D">
            <w:pPr>
              <w:pStyle w:val="afff0"/>
              <w:jc w:val="center"/>
              <w:rPr>
                <w:b/>
                <w:sz w:val="24"/>
              </w:rPr>
            </w:pPr>
            <w:r w:rsidRPr="00532FD7">
              <w:rPr>
                <w:b/>
                <w:sz w:val="24"/>
              </w:rPr>
              <w:t>А</w:t>
            </w:r>
          </w:p>
        </w:tc>
        <w:tc>
          <w:tcPr>
            <w:tcW w:w="706" w:type="dxa"/>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Height w:val="555"/>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7</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Прилєпова </w:t>
            </w:r>
            <w:r w:rsidRPr="00532FD7">
              <w:rPr>
                <w:rFonts w:ascii="Times New Roman" w:eastAsia="Times New Roman" w:hAnsi="Times New Roman"/>
                <w:sz w:val="24"/>
                <w:szCs w:val="24"/>
                <w:lang w:val="uk-UA"/>
              </w:rPr>
              <w:t xml:space="preserve">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Людмила                      Степанівна          </w:t>
            </w:r>
          </w:p>
          <w:p w:rsidR="004C267C" w:rsidRPr="00532FD7" w:rsidRDefault="004C267C" w:rsidP="00CE616D">
            <w:pPr>
              <w:rPr>
                <w:rFonts w:ascii="Times New Roman" w:eastAsia="Times New Roman" w:hAnsi="Times New Roman"/>
                <w:sz w:val="24"/>
                <w:szCs w:val="24"/>
              </w:rPr>
            </w:pPr>
          </w:p>
        </w:tc>
        <w:tc>
          <w:tcPr>
            <w:tcW w:w="1204" w:type="dxa"/>
          </w:tcPr>
          <w:p w:rsidR="004C267C" w:rsidRPr="00532FD7" w:rsidRDefault="004C267C" w:rsidP="00CE616D">
            <w:pPr>
              <w:pStyle w:val="afff0"/>
              <w:jc w:val="center"/>
              <w:rPr>
                <w:sz w:val="24"/>
              </w:rPr>
            </w:pPr>
            <w:r w:rsidRPr="00532FD7">
              <w:rPr>
                <w:sz w:val="24"/>
              </w:rPr>
              <w:t>Вчитель</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біологія хімія труд.навч.</w:t>
            </w:r>
          </w:p>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фізика</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22.03.2018</w:t>
            </w:r>
          </w:p>
        </w:tc>
        <w:tc>
          <w:tcPr>
            <w:tcW w:w="708" w:type="dxa"/>
            <w:gridSpan w:val="2"/>
            <w:tcBorders>
              <w:left w:val="single" w:sz="4" w:space="0" w:color="auto"/>
              <w:right w:val="single" w:sz="4" w:space="0" w:color="auto"/>
            </w:tcBorders>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CE616D">
            <w:pPr>
              <w:pStyle w:val="afff0"/>
              <w:jc w:val="center"/>
              <w:rPr>
                <w:b/>
                <w:sz w:val="24"/>
              </w:rPr>
            </w:pPr>
            <w:r w:rsidRPr="00532FD7">
              <w:rPr>
                <w:b/>
                <w:sz w:val="24"/>
              </w:rPr>
              <w:t>А</w:t>
            </w:r>
          </w:p>
        </w:tc>
        <w:tc>
          <w:tcPr>
            <w:tcW w:w="703" w:type="dxa"/>
            <w:gridSpan w:val="2"/>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8</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Адамова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Валентина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Іванівна</w:t>
            </w:r>
          </w:p>
        </w:tc>
        <w:tc>
          <w:tcPr>
            <w:tcW w:w="1204" w:type="dxa"/>
          </w:tcPr>
          <w:p w:rsidR="004C267C" w:rsidRPr="00532FD7" w:rsidRDefault="004C267C" w:rsidP="00CE616D">
            <w:pPr>
              <w:pStyle w:val="afff0"/>
              <w:jc w:val="center"/>
              <w:rPr>
                <w:sz w:val="24"/>
              </w:rPr>
            </w:pPr>
            <w:r w:rsidRPr="00532FD7">
              <w:rPr>
                <w:sz w:val="24"/>
              </w:rPr>
              <w:t>Вчитель</w:t>
            </w:r>
          </w:p>
        </w:tc>
        <w:tc>
          <w:tcPr>
            <w:tcW w:w="1344" w:type="dxa"/>
            <w:vAlign w:val="center"/>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rPr>
              <w:t>початкові кл.</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19.03.2019</w:t>
            </w:r>
          </w:p>
        </w:tc>
        <w:tc>
          <w:tcPr>
            <w:tcW w:w="708" w:type="dxa"/>
            <w:gridSpan w:val="2"/>
            <w:tcBorders>
              <w:left w:val="single" w:sz="4" w:space="0" w:color="auto"/>
              <w:right w:val="single" w:sz="4" w:space="0" w:color="auto"/>
            </w:tcBorders>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CE616D">
            <w:pPr>
              <w:pStyle w:val="afff0"/>
              <w:jc w:val="center"/>
              <w:rPr>
                <w:b/>
                <w:sz w:val="24"/>
              </w:rPr>
            </w:pPr>
          </w:p>
        </w:tc>
        <w:tc>
          <w:tcPr>
            <w:tcW w:w="703" w:type="dxa"/>
            <w:gridSpan w:val="2"/>
            <w:tcBorders>
              <w:left w:val="single" w:sz="4" w:space="0" w:color="auto"/>
            </w:tcBorders>
          </w:tcPr>
          <w:p w:rsidR="004C267C" w:rsidRPr="00532FD7" w:rsidRDefault="004C267C" w:rsidP="00CE616D">
            <w:pPr>
              <w:pStyle w:val="afff0"/>
              <w:jc w:val="center"/>
              <w:rPr>
                <w:b/>
                <w:sz w:val="24"/>
              </w:rPr>
            </w:pPr>
            <w:r w:rsidRPr="00532FD7">
              <w:rPr>
                <w:b/>
                <w:sz w:val="24"/>
              </w:rPr>
              <w:t>А</w:t>
            </w:r>
          </w:p>
        </w:tc>
        <w:tc>
          <w:tcPr>
            <w:tcW w:w="706" w:type="dxa"/>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9</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Журавель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Тетяна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Лаврентіївна</w:t>
            </w:r>
          </w:p>
        </w:tc>
        <w:tc>
          <w:tcPr>
            <w:tcW w:w="1204" w:type="dxa"/>
          </w:tcPr>
          <w:p w:rsidR="004C267C" w:rsidRPr="00532FD7" w:rsidRDefault="004C267C" w:rsidP="00CE616D">
            <w:pPr>
              <w:pStyle w:val="afff0"/>
              <w:jc w:val="center"/>
              <w:rPr>
                <w:sz w:val="24"/>
              </w:rPr>
            </w:pPr>
            <w:r w:rsidRPr="00532FD7">
              <w:rPr>
                <w:sz w:val="24"/>
              </w:rPr>
              <w:t xml:space="preserve">Вчитель </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Початкові класи</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28.03.2013</w:t>
            </w:r>
          </w:p>
        </w:tc>
        <w:tc>
          <w:tcPr>
            <w:tcW w:w="708" w:type="dxa"/>
            <w:gridSpan w:val="2"/>
            <w:tcBorders>
              <w:left w:val="single" w:sz="4" w:space="0" w:color="auto"/>
              <w:right w:val="single" w:sz="4" w:space="0" w:color="auto"/>
            </w:tcBorders>
          </w:tcPr>
          <w:p w:rsidR="004C267C" w:rsidRPr="00532FD7" w:rsidRDefault="004C267C" w:rsidP="00CE616D">
            <w:pPr>
              <w:pStyle w:val="afff0"/>
              <w:jc w:val="center"/>
              <w:rPr>
                <w:b/>
                <w:sz w:val="24"/>
              </w:rPr>
            </w:pPr>
            <w:r w:rsidRPr="00532FD7">
              <w:rPr>
                <w:b/>
                <w:sz w:val="24"/>
              </w:rPr>
              <w:t>А</w:t>
            </w:r>
          </w:p>
        </w:tc>
        <w:tc>
          <w:tcPr>
            <w:tcW w:w="719" w:type="dxa"/>
            <w:tcBorders>
              <w:left w:val="single" w:sz="4" w:space="0" w:color="auto"/>
              <w:right w:val="single" w:sz="4" w:space="0" w:color="auto"/>
            </w:tcBorders>
          </w:tcPr>
          <w:p w:rsidR="004C267C" w:rsidRPr="00532FD7" w:rsidRDefault="004C267C" w:rsidP="00CE616D">
            <w:pPr>
              <w:pStyle w:val="afff0"/>
              <w:jc w:val="center"/>
              <w:rPr>
                <w:b/>
                <w:sz w:val="24"/>
              </w:rPr>
            </w:pPr>
          </w:p>
        </w:tc>
        <w:tc>
          <w:tcPr>
            <w:tcW w:w="703" w:type="dxa"/>
            <w:gridSpan w:val="2"/>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10</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Переверзєва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Валентина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Радионівна</w:t>
            </w:r>
          </w:p>
        </w:tc>
        <w:tc>
          <w:tcPr>
            <w:tcW w:w="1204" w:type="dxa"/>
          </w:tcPr>
          <w:p w:rsidR="004C267C" w:rsidRPr="00532FD7" w:rsidRDefault="004C267C" w:rsidP="00CE616D">
            <w:pPr>
              <w:pStyle w:val="afff0"/>
              <w:jc w:val="center"/>
              <w:rPr>
                <w:sz w:val="24"/>
              </w:rPr>
            </w:pPr>
            <w:r w:rsidRPr="00532FD7">
              <w:rPr>
                <w:sz w:val="24"/>
              </w:rPr>
              <w:t>вихователь д/с</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Вихователь</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22.03.2018</w:t>
            </w:r>
          </w:p>
        </w:tc>
        <w:tc>
          <w:tcPr>
            <w:tcW w:w="708" w:type="dxa"/>
            <w:gridSpan w:val="2"/>
            <w:tcBorders>
              <w:left w:val="single" w:sz="4" w:space="0" w:color="auto"/>
              <w:right w:val="single" w:sz="4" w:space="0" w:color="auto"/>
            </w:tcBorders>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tcPr>
          <w:p w:rsidR="004C267C" w:rsidRPr="00532FD7" w:rsidRDefault="004C267C" w:rsidP="00CE616D">
            <w:pPr>
              <w:pStyle w:val="afff0"/>
              <w:jc w:val="center"/>
              <w:rPr>
                <w:b/>
                <w:sz w:val="24"/>
              </w:rPr>
            </w:pPr>
            <w:r w:rsidRPr="00532FD7">
              <w:rPr>
                <w:b/>
                <w:sz w:val="24"/>
              </w:rPr>
              <w:t>А</w:t>
            </w:r>
          </w:p>
        </w:tc>
        <w:tc>
          <w:tcPr>
            <w:tcW w:w="703" w:type="dxa"/>
            <w:gridSpan w:val="2"/>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c>
          <w:tcPr>
            <w:tcW w:w="706" w:type="dxa"/>
            <w:tcBorders>
              <w:left w:val="single" w:sz="4" w:space="0" w:color="auto"/>
            </w:tcBorders>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11</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Грищук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Юлія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Михайлівна                </w:t>
            </w:r>
          </w:p>
        </w:tc>
        <w:tc>
          <w:tcPr>
            <w:tcW w:w="1204" w:type="dxa"/>
          </w:tcPr>
          <w:p w:rsidR="004C267C" w:rsidRPr="00532FD7" w:rsidRDefault="004C267C" w:rsidP="00CE616D">
            <w:pPr>
              <w:pStyle w:val="afff0"/>
              <w:jc w:val="center"/>
              <w:rPr>
                <w:sz w:val="24"/>
              </w:rPr>
            </w:pPr>
            <w:r w:rsidRPr="00532FD7">
              <w:rPr>
                <w:sz w:val="24"/>
              </w:rPr>
              <w:t>вчитель</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рос.мова літер.</w:t>
            </w:r>
            <w:r w:rsidRPr="00532FD7">
              <w:rPr>
                <w:rFonts w:ascii="Times New Roman" w:eastAsia="Times New Roman" w:hAnsi="Times New Roman"/>
                <w:sz w:val="24"/>
                <w:szCs w:val="24"/>
                <w:lang w:val="uk-UA"/>
              </w:rPr>
              <w:t>, укр.. мова,</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22.03.2021</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19" w:type="dxa"/>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03" w:type="dxa"/>
            <w:gridSpan w:val="2"/>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b/>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b/>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12</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Переверзєва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Тетяна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Іванівна</w:t>
            </w:r>
          </w:p>
        </w:tc>
        <w:tc>
          <w:tcPr>
            <w:tcW w:w="1204" w:type="dxa"/>
          </w:tcPr>
          <w:p w:rsidR="004C267C" w:rsidRPr="00532FD7" w:rsidRDefault="004C267C" w:rsidP="00CE616D">
            <w:pPr>
              <w:pStyle w:val="afff0"/>
              <w:jc w:val="center"/>
              <w:rPr>
                <w:sz w:val="24"/>
              </w:rPr>
            </w:pPr>
            <w:r w:rsidRPr="00532FD7">
              <w:rPr>
                <w:sz w:val="24"/>
              </w:rPr>
              <w:t>вчитель</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rPr>
              <w:t>початкові кл.</w:t>
            </w:r>
            <w:r w:rsidRPr="00532FD7">
              <w:rPr>
                <w:rFonts w:ascii="Times New Roman" w:eastAsia="Times New Roman" w:hAnsi="Times New Roman"/>
                <w:sz w:val="24"/>
                <w:szCs w:val="24"/>
                <w:lang w:val="uk-UA"/>
              </w:rPr>
              <w:t>, інформатика 2-4 класи</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22.03.2017</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r w:rsidRPr="00532FD7">
              <w:rPr>
                <w:b/>
                <w:sz w:val="24"/>
              </w:rPr>
              <w:t>А</w:t>
            </w:r>
          </w:p>
        </w:tc>
        <w:tc>
          <w:tcPr>
            <w:tcW w:w="72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694" w:type="dxa"/>
            <w:tcBorders>
              <w:left w:val="single" w:sz="4" w:space="0" w:color="auto"/>
            </w:tcBorders>
            <w:shd w:val="clear" w:color="auto" w:fill="auto"/>
          </w:tcPr>
          <w:p w:rsidR="004C267C" w:rsidRPr="00532FD7" w:rsidRDefault="004C267C" w:rsidP="00CE616D">
            <w:pPr>
              <w:pStyle w:val="afff0"/>
              <w:jc w:val="center"/>
              <w:rPr>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sz w:val="24"/>
              </w:rPr>
            </w:pPr>
          </w:p>
        </w:tc>
        <w:tc>
          <w:tcPr>
            <w:tcW w:w="706" w:type="dxa"/>
            <w:tcBorders>
              <w:left w:val="single" w:sz="4" w:space="0" w:color="auto"/>
            </w:tcBorders>
          </w:tcPr>
          <w:p w:rsidR="004C267C" w:rsidRPr="00532FD7" w:rsidRDefault="004C267C" w:rsidP="00CE616D">
            <w:pPr>
              <w:pStyle w:val="afff0"/>
              <w:jc w:val="center"/>
              <w:rPr>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13</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Пимонов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 xml:space="preserve">Владислав                        </w:t>
            </w:r>
          </w:p>
          <w:p w:rsidR="004C267C" w:rsidRPr="00532FD7" w:rsidRDefault="004C267C" w:rsidP="00CE616D">
            <w:pPr>
              <w:rPr>
                <w:rFonts w:ascii="Times New Roman" w:eastAsia="Times New Roman" w:hAnsi="Times New Roman"/>
                <w:sz w:val="24"/>
                <w:szCs w:val="24"/>
              </w:rPr>
            </w:pPr>
            <w:r w:rsidRPr="00532FD7">
              <w:rPr>
                <w:rFonts w:ascii="Times New Roman" w:eastAsia="Times New Roman" w:hAnsi="Times New Roman"/>
                <w:sz w:val="24"/>
                <w:szCs w:val="24"/>
              </w:rPr>
              <w:t>Кондратійов</w:t>
            </w:r>
            <w:r w:rsidRPr="00532FD7">
              <w:rPr>
                <w:rFonts w:ascii="Times New Roman" w:eastAsia="Times New Roman" w:hAnsi="Times New Roman"/>
                <w:sz w:val="24"/>
                <w:szCs w:val="24"/>
              </w:rPr>
              <w:lastRenderedPageBreak/>
              <w:t>ич</w:t>
            </w:r>
          </w:p>
        </w:tc>
        <w:tc>
          <w:tcPr>
            <w:tcW w:w="1204" w:type="dxa"/>
          </w:tcPr>
          <w:p w:rsidR="004C267C" w:rsidRPr="00532FD7" w:rsidRDefault="004C267C" w:rsidP="00CE616D">
            <w:pPr>
              <w:pStyle w:val="afff0"/>
              <w:jc w:val="center"/>
              <w:rPr>
                <w:sz w:val="24"/>
              </w:rPr>
            </w:pPr>
            <w:r w:rsidRPr="00532FD7">
              <w:rPr>
                <w:sz w:val="24"/>
              </w:rPr>
              <w:lastRenderedPageBreak/>
              <w:t>Вчитель</w:t>
            </w:r>
          </w:p>
        </w:tc>
        <w:tc>
          <w:tcPr>
            <w:tcW w:w="1344" w:type="dxa"/>
            <w:vAlign w:val="center"/>
          </w:tcPr>
          <w:p w:rsidR="004C267C" w:rsidRPr="00532FD7" w:rsidRDefault="004C267C" w:rsidP="00CE616D">
            <w:pPr>
              <w:jc w:val="center"/>
              <w:rPr>
                <w:rFonts w:ascii="Times New Roman" w:eastAsia="Times New Roman" w:hAnsi="Times New Roman"/>
                <w:sz w:val="24"/>
                <w:szCs w:val="24"/>
              </w:rPr>
            </w:pPr>
            <w:r w:rsidRPr="00532FD7">
              <w:rPr>
                <w:rFonts w:ascii="Times New Roman" w:eastAsia="Times New Roman" w:hAnsi="Times New Roman"/>
                <w:sz w:val="24"/>
                <w:szCs w:val="24"/>
              </w:rPr>
              <w:t>фіз-ру географію природ-во</w:t>
            </w:r>
          </w:p>
        </w:tc>
        <w:tc>
          <w:tcPr>
            <w:tcW w:w="1417" w:type="dxa"/>
            <w:tcBorders>
              <w:right w:val="single" w:sz="4" w:space="0" w:color="auto"/>
            </w:tcBorders>
          </w:tcPr>
          <w:p w:rsidR="004C267C" w:rsidRPr="00532FD7" w:rsidRDefault="004C267C" w:rsidP="00CE616D">
            <w:pPr>
              <w:pStyle w:val="afff0"/>
              <w:rPr>
                <w:sz w:val="24"/>
              </w:rPr>
            </w:pPr>
            <w:r w:rsidRPr="00532FD7">
              <w:rPr>
                <w:sz w:val="24"/>
              </w:rPr>
              <w:t>22.03.2018</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p>
        </w:tc>
        <w:tc>
          <w:tcPr>
            <w:tcW w:w="72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b/>
                <w:sz w:val="24"/>
              </w:rPr>
            </w:pPr>
            <w:r w:rsidRPr="00532FD7">
              <w:rPr>
                <w:b/>
                <w:sz w:val="24"/>
              </w:rPr>
              <w:t>А</w:t>
            </w:r>
          </w:p>
        </w:tc>
        <w:tc>
          <w:tcPr>
            <w:tcW w:w="694" w:type="dxa"/>
            <w:tcBorders>
              <w:left w:val="single" w:sz="4" w:space="0" w:color="auto"/>
            </w:tcBorders>
            <w:shd w:val="clear" w:color="auto" w:fill="auto"/>
          </w:tcPr>
          <w:p w:rsidR="004C267C" w:rsidRPr="00532FD7" w:rsidRDefault="004C267C" w:rsidP="00CE616D">
            <w:pPr>
              <w:pStyle w:val="afff0"/>
              <w:jc w:val="center"/>
              <w:rPr>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sz w:val="24"/>
              </w:rPr>
            </w:pPr>
          </w:p>
        </w:tc>
        <w:tc>
          <w:tcPr>
            <w:tcW w:w="706" w:type="dxa"/>
            <w:tcBorders>
              <w:left w:val="single" w:sz="4" w:space="0" w:color="auto"/>
            </w:tcBorders>
          </w:tcPr>
          <w:p w:rsidR="004C267C" w:rsidRPr="00532FD7" w:rsidRDefault="004C267C" w:rsidP="00CE616D">
            <w:pPr>
              <w:pStyle w:val="afff0"/>
              <w:jc w:val="center"/>
              <w:rPr>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lastRenderedPageBreak/>
              <w:t>14</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Ніколенко Ярослав Вікторович</w:t>
            </w:r>
          </w:p>
        </w:tc>
        <w:tc>
          <w:tcPr>
            <w:tcW w:w="1204" w:type="dxa"/>
          </w:tcPr>
          <w:p w:rsidR="004C267C" w:rsidRPr="00532FD7" w:rsidRDefault="004C267C" w:rsidP="00CE616D">
            <w:pPr>
              <w:pStyle w:val="afff0"/>
              <w:jc w:val="center"/>
              <w:rPr>
                <w:sz w:val="24"/>
              </w:rPr>
            </w:pPr>
            <w:r w:rsidRPr="00532FD7">
              <w:rPr>
                <w:sz w:val="24"/>
              </w:rPr>
              <w:t xml:space="preserve">Вчитель </w:t>
            </w:r>
          </w:p>
        </w:tc>
        <w:tc>
          <w:tcPr>
            <w:tcW w:w="1344" w:type="dxa"/>
            <w:vAlign w:val="center"/>
          </w:tcPr>
          <w:p w:rsidR="004C267C" w:rsidRPr="00532FD7" w:rsidRDefault="004C267C" w:rsidP="00CE616D">
            <w:pPr>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Французьку, англійську</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19.03.2020</w:t>
            </w:r>
          </w:p>
        </w:tc>
        <w:tc>
          <w:tcPr>
            <w:tcW w:w="70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sz w:val="24"/>
              </w:rPr>
            </w:pPr>
          </w:p>
        </w:tc>
        <w:tc>
          <w:tcPr>
            <w:tcW w:w="728" w:type="dxa"/>
            <w:gridSpan w:val="2"/>
            <w:tcBorders>
              <w:left w:val="single" w:sz="4" w:space="0" w:color="auto"/>
              <w:right w:val="single" w:sz="4" w:space="0" w:color="auto"/>
            </w:tcBorders>
            <w:shd w:val="clear" w:color="auto" w:fill="auto"/>
          </w:tcPr>
          <w:p w:rsidR="004C267C" w:rsidRPr="00532FD7" w:rsidRDefault="004C267C" w:rsidP="00CE616D">
            <w:pPr>
              <w:pStyle w:val="afff0"/>
              <w:jc w:val="center"/>
              <w:rPr>
                <w:sz w:val="24"/>
              </w:rPr>
            </w:pPr>
          </w:p>
        </w:tc>
        <w:tc>
          <w:tcPr>
            <w:tcW w:w="694" w:type="dxa"/>
            <w:tcBorders>
              <w:left w:val="single" w:sz="4" w:space="0" w:color="auto"/>
            </w:tcBorders>
            <w:shd w:val="clear" w:color="auto" w:fill="auto"/>
          </w:tcPr>
          <w:p w:rsidR="004C267C" w:rsidRPr="00532FD7" w:rsidRDefault="004C267C" w:rsidP="00CE616D">
            <w:pPr>
              <w:pStyle w:val="afff0"/>
              <w:jc w:val="center"/>
              <w:rPr>
                <w:sz w:val="24"/>
              </w:rPr>
            </w:pPr>
          </w:p>
        </w:tc>
        <w:tc>
          <w:tcPr>
            <w:tcW w:w="706" w:type="dxa"/>
            <w:tcBorders>
              <w:left w:val="single" w:sz="4" w:space="0" w:color="auto"/>
            </w:tcBorders>
            <w:shd w:val="clear" w:color="auto" w:fill="auto"/>
          </w:tcPr>
          <w:p w:rsidR="004C267C" w:rsidRPr="00532FD7" w:rsidRDefault="004C267C" w:rsidP="00CE616D">
            <w:pPr>
              <w:pStyle w:val="afff0"/>
              <w:jc w:val="center"/>
              <w:rPr>
                <w:sz w:val="24"/>
              </w:rPr>
            </w:pPr>
            <w:r w:rsidRPr="00532FD7">
              <w:rPr>
                <w:sz w:val="24"/>
              </w:rPr>
              <w:t>А</w:t>
            </w:r>
          </w:p>
        </w:tc>
        <w:tc>
          <w:tcPr>
            <w:tcW w:w="706" w:type="dxa"/>
            <w:tcBorders>
              <w:left w:val="single" w:sz="4" w:space="0" w:color="auto"/>
            </w:tcBorders>
          </w:tcPr>
          <w:p w:rsidR="004C267C" w:rsidRPr="00532FD7" w:rsidRDefault="004C267C" w:rsidP="00CE616D">
            <w:pPr>
              <w:pStyle w:val="afff0"/>
              <w:jc w:val="center"/>
              <w:rPr>
                <w:sz w:val="24"/>
              </w:rPr>
            </w:pPr>
          </w:p>
        </w:tc>
      </w:tr>
      <w:tr w:rsidR="004C267C" w:rsidRPr="00532FD7" w:rsidTr="00CE616D">
        <w:trPr>
          <w:gridAfter w:val="1"/>
          <w:wAfter w:w="6" w:type="dxa"/>
        </w:trPr>
        <w:tc>
          <w:tcPr>
            <w:tcW w:w="566" w:type="dxa"/>
            <w:tcBorders>
              <w:right w:val="single" w:sz="4" w:space="0" w:color="auto"/>
            </w:tcBorders>
          </w:tcPr>
          <w:p w:rsidR="004C267C" w:rsidRPr="00532FD7" w:rsidRDefault="004C267C" w:rsidP="00CE616D">
            <w:pPr>
              <w:pStyle w:val="afff0"/>
              <w:jc w:val="center"/>
              <w:rPr>
                <w:sz w:val="24"/>
              </w:rPr>
            </w:pPr>
            <w:r w:rsidRPr="00532FD7">
              <w:rPr>
                <w:sz w:val="24"/>
              </w:rPr>
              <w:t>15</w:t>
            </w:r>
          </w:p>
        </w:tc>
        <w:tc>
          <w:tcPr>
            <w:tcW w:w="1561" w:type="dxa"/>
            <w:tcBorders>
              <w:lef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Ахматова Тетяна Валеріївна</w:t>
            </w:r>
          </w:p>
        </w:tc>
        <w:tc>
          <w:tcPr>
            <w:tcW w:w="1204" w:type="dxa"/>
          </w:tcPr>
          <w:p w:rsidR="004C267C" w:rsidRPr="00532FD7" w:rsidRDefault="004C267C" w:rsidP="00CE616D">
            <w:pPr>
              <w:pStyle w:val="afff0"/>
              <w:jc w:val="center"/>
              <w:rPr>
                <w:sz w:val="24"/>
              </w:rPr>
            </w:pPr>
            <w:r w:rsidRPr="00532FD7">
              <w:rPr>
                <w:sz w:val="24"/>
              </w:rPr>
              <w:t xml:space="preserve">Вчитель </w:t>
            </w:r>
          </w:p>
        </w:tc>
        <w:tc>
          <w:tcPr>
            <w:tcW w:w="1344" w:type="dxa"/>
            <w:vAlign w:val="center"/>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Початкові класи</w:t>
            </w:r>
          </w:p>
        </w:tc>
        <w:tc>
          <w:tcPr>
            <w:tcW w:w="1417" w:type="dxa"/>
            <w:tcBorders>
              <w:right w:val="single" w:sz="4" w:space="0" w:color="auto"/>
            </w:tcBorders>
          </w:tcPr>
          <w:p w:rsidR="004C267C" w:rsidRPr="00532FD7" w:rsidRDefault="004C267C" w:rsidP="00CE616D">
            <w:pPr>
              <w:pStyle w:val="afff0"/>
              <w:jc w:val="center"/>
              <w:rPr>
                <w:sz w:val="24"/>
              </w:rPr>
            </w:pPr>
            <w:r w:rsidRPr="00532FD7">
              <w:rPr>
                <w:sz w:val="24"/>
              </w:rPr>
              <w:t>студентка</w:t>
            </w:r>
          </w:p>
        </w:tc>
        <w:tc>
          <w:tcPr>
            <w:tcW w:w="708" w:type="dxa"/>
            <w:gridSpan w:val="2"/>
            <w:tcBorders>
              <w:left w:val="single" w:sz="4" w:space="0" w:color="auto"/>
              <w:right w:val="single" w:sz="4" w:space="0" w:color="auto"/>
            </w:tcBorders>
          </w:tcPr>
          <w:p w:rsidR="004C267C" w:rsidRPr="00532FD7" w:rsidRDefault="004C267C" w:rsidP="00CE616D">
            <w:pPr>
              <w:pStyle w:val="afff0"/>
              <w:jc w:val="center"/>
              <w:rPr>
                <w:sz w:val="24"/>
              </w:rPr>
            </w:pPr>
          </w:p>
        </w:tc>
        <w:tc>
          <w:tcPr>
            <w:tcW w:w="728" w:type="dxa"/>
            <w:gridSpan w:val="2"/>
            <w:tcBorders>
              <w:left w:val="single" w:sz="4" w:space="0" w:color="auto"/>
              <w:right w:val="single" w:sz="4" w:space="0" w:color="auto"/>
            </w:tcBorders>
          </w:tcPr>
          <w:p w:rsidR="004C267C" w:rsidRPr="00532FD7" w:rsidRDefault="004C267C" w:rsidP="00CE616D">
            <w:pPr>
              <w:pStyle w:val="afff0"/>
              <w:jc w:val="center"/>
              <w:rPr>
                <w:sz w:val="24"/>
              </w:rPr>
            </w:pPr>
          </w:p>
        </w:tc>
        <w:tc>
          <w:tcPr>
            <w:tcW w:w="694" w:type="dxa"/>
            <w:tcBorders>
              <w:left w:val="single" w:sz="4" w:space="0" w:color="auto"/>
            </w:tcBorders>
          </w:tcPr>
          <w:p w:rsidR="004C267C" w:rsidRPr="00532FD7" w:rsidRDefault="004C267C" w:rsidP="00CE616D">
            <w:pPr>
              <w:pStyle w:val="afff0"/>
              <w:jc w:val="center"/>
              <w:rPr>
                <w:sz w:val="24"/>
              </w:rPr>
            </w:pPr>
          </w:p>
        </w:tc>
        <w:tc>
          <w:tcPr>
            <w:tcW w:w="706" w:type="dxa"/>
            <w:tcBorders>
              <w:left w:val="single" w:sz="4" w:space="0" w:color="auto"/>
            </w:tcBorders>
          </w:tcPr>
          <w:p w:rsidR="004C267C" w:rsidRPr="00532FD7" w:rsidRDefault="004C267C" w:rsidP="00CE616D">
            <w:pPr>
              <w:pStyle w:val="afff0"/>
              <w:jc w:val="center"/>
              <w:rPr>
                <w:sz w:val="24"/>
              </w:rPr>
            </w:pPr>
          </w:p>
        </w:tc>
        <w:tc>
          <w:tcPr>
            <w:tcW w:w="706" w:type="dxa"/>
            <w:tcBorders>
              <w:left w:val="single" w:sz="4" w:space="0" w:color="auto"/>
            </w:tcBorders>
          </w:tcPr>
          <w:p w:rsidR="004C267C" w:rsidRPr="00532FD7" w:rsidRDefault="004C267C" w:rsidP="00CE616D">
            <w:pPr>
              <w:pStyle w:val="afff0"/>
              <w:jc w:val="center"/>
              <w:rPr>
                <w:sz w:val="24"/>
              </w:rPr>
            </w:pPr>
          </w:p>
        </w:tc>
      </w:tr>
    </w:tbl>
    <w:p w:rsidR="004C267C" w:rsidRPr="00532FD7" w:rsidRDefault="004C267C" w:rsidP="004C267C">
      <w:pPr>
        <w:tabs>
          <w:tab w:val="left" w:pos="2370"/>
        </w:tabs>
        <w:jc w:val="both"/>
        <w:rPr>
          <w:rFonts w:ascii="Times New Roman" w:hAnsi="Times New Roman"/>
          <w:b/>
          <w:sz w:val="24"/>
          <w:szCs w:val="24"/>
          <w:lang w:val="uk-UA"/>
        </w:rPr>
      </w:pPr>
    </w:p>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4.2. Організація роботи з обдарованими і здібними учнями</w:t>
      </w:r>
    </w:p>
    <w:tbl>
      <w:tblPr>
        <w:tblW w:w="9639"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4674"/>
        <w:gridCol w:w="1417"/>
        <w:gridCol w:w="1701"/>
        <w:gridCol w:w="1418"/>
      </w:tblGrid>
      <w:tr w:rsidR="004C267C" w:rsidRPr="00532FD7" w:rsidTr="00CE616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 п/п</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Відмітка про виконання</w:t>
            </w:r>
          </w:p>
        </w:tc>
      </w:tr>
      <w:tr w:rsidR="004C267C" w:rsidRPr="00532FD7" w:rsidTr="00CE616D">
        <w:trPr>
          <w:trHeight w:val="186"/>
          <w:jc w:val="center"/>
        </w:trPr>
        <w:tc>
          <w:tcPr>
            <w:tcW w:w="9639" w:type="dxa"/>
            <w:gridSpan w:val="5"/>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b/>
                <w:sz w:val="24"/>
                <w:szCs w:val="24"/>
                <w:lang w:eastAsia="ru-RU"/>
              </w:rPr>
            </w:pPr>
            <w:r w:rsidRPr="00532FD7">
              <w:rPr>
                <w:rFonts w:ascii="Times New Roman" w:eastAsia="Times New Roman" w:hAnsi="Times New Roman"/>
                <w:b/>
                <w:sz w:val="24"/>
                <w:szCs w:val="24"/>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p>
        </w:tc>
      </w:tr>
      <w:tr w:rsidR="004C267C" w:rsidRPr="00532FD7" w:rsidTr="00CE616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Створення умов для підвищення майстерності вчителів</w:t>
            </w:r>
          </w:p>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ЗДНВР</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186"/>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ІІ. Організація і зміст освітнього  процесу</w:t>
            </w:r>
          </w:p>
        </w:tc>
      </w:tr>
      <w:tr w:rsidR="004C267C" w:rsidRPr="00532FD7" w:rsidTr="00CE616D">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Підготовка до участі учнів школи у І етапі (міському)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Введення факультативів, спецкурсів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90"/>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t>ІІІ. Організація та проведення олімпіад</w:t>
            </w:r>
          </w:p>
        </w:tc>
      </w:tr>
      <w:tr w:rsidR="004C267C" w:rsidRPr="00532FD7" w:rsidTr="00CE616D">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учнів школи у ІІ (районному)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Листопад-грудень </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w:t>
            </w: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rPr>
            </w:pPr>
            <w:r w:rsidRPr="00532FD7">
              <w:rPr>
                <w:rFonts w:ascii="Times New Roman" w:eastAsia="Times New Roman" w:hAnsi="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90"/>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b/>
                <w:sz w:val="24"/>
                <w:szCs w:val="24"/>
                <w:lang w:val="uk-UA" w:eastAsia="ru-RU"/>
              </w:rPr>
            </w:pPr>
            <w:r w:rsidRPr="00532FD7">
              <w:rPr>
                <w:rFonts w:ascii="Times New Roman" w:eastAsia="Times New Roman" w:hAnsi="Times New Roman"/>
                <w:b/>
                <w:sz w:val="24"/>
                <w:szCs w:val="24"/>
                <w:lang w:val="uk-UA" w:eastAsia="ru-RU"/>
              </w:rPr>
              <w:lastRenderedPageBreak/>
              <w:t>І</w:t>
            </w:r>
            <w:r w:rsidRPr="00532FD7">
              <w:rPr>
                <w:rFonts w:ascii="Times New Roman" w:eastAsia="Times New Roman" w:hAnsi="Times New Roman"/>
                <w:b/>
                <w:sz w:val="24"/>
                <w:szCs w:val="24"/>
                <w:lang w:val="en-US" w:eastAsia="ru-RU"/>
              </w:rPr>
              <w:t>V</w:t>
            </w:r>
            <w:r w:rsidRPr="00532FD7">
              <w:rPr>
                <w:rFonts w:ascii="Times New Roman" w:eastAsia="Times New Roman" w:hAnsi="Times New Roman"/>
                <w:b/>
                <w:sz w:val="24"/>
                <w:szCs w:val="24"/>
                <w:lang w:val="uk-UA" w:eastAsia="ru-RU"/>
              </w:rPr>
              <w:t>.Організація та проведення конкурсів, турнірів</w:t>
            </w:r>
          </w:p>
        </w:tc>
      </w:tr>
      <w:tr w:rsidR="004C267C" w:rsidRPr="00532FD7" w:rsidTr="00CE616D">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pStyle w:val="afff0"/>
              <w:jc w:val="center"/>
              <w:rPr>
                <w:sz w:val="24"/>
              </w:rPr>
            </w:pPr>
            <w:r w:rsidRPr="00532FD7">
              <w:rPr>
                <w:sz w:val="24"/>
              </w:rPr>
              <w:t>Учителі-передметники</w:t>
            </w:r>
          </w:p>
        </w:tc>
        <w:tc>
          <w:tcPr>
            <w:tcW w:w="1418"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w:t>
            </w:r>
          </w:p>
        </w:tc>
      </w:tr>
      <w:tr w:rsidR="004C267C" w:rsidRPr="00532FD7" w:rsidTr="00CE616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r w:rsidR="004C267C" w:rsidRPr="00532FD7" w:rsidTr="00CE616D">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 xml:space="preserve">2. </w:t>
            </w:r>
          </w:p>
        </w:tc>
        <w:tc>
          <w:tcPr>
            <w:tcW w:w="4674"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rPr>
                <w:rFonts w:ascii="Times New Roman" w:eastAsia="Times New Roman" w:hAnsi="Times New Roman"/>
                <w:sz w:val="24"/>
                <w:szCs w:val="24"/>
                <w:lang w:eastAsia="ru-RU"/>
              </w:rPr>
            </w:pPr>
            <w:r w:rsidRPr="00532FD7">
              <w:rPr>
                <w:rFonts w:ascii="Times New Roman" w:eastAsia="Times New Roman" w:hAnsi="Times New Roman"/>
                <w:sz w:val="24"/>
                <w:szCs w:val="24"/>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r w:rsidRPr="00532FD7">
              <w:rPr>
                <w:rFonts w:ascii="Times New Roman" w:eastAsia="Times New Roman" w:hAnsi="Times New Roman"/>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C267C" w:rsidRPr="00532FD7" w:rsidRDefault="004C267C" w:rsidP="00CE616D">
            <w:pPr>
              <w:spacing w:after="0" w:line="240" w:lineRule="auto"/>
              <w:jc w:val="center"/>
              <w:rPr>
                <w:rFonts w:ascii="Times New Roman" w:eastAsia="Times New Roman" w:hAnsi="Times New Roman"/>
                <w:sz w:val="24"/>
                <w:szCs w:val="24"/>
                <w:lang w:val="uk-UA" w:eastAsia="ru-RU"/>
              </w:rPr>
            </w:pPr>
          </w:p>
        </w:tc>
      </w:tr>
    </w:tbl>
    <w:p w:rsidR="004C267C" w:rsidRPr="00532FD7" w:rsidRDefault="004C267C" w:rsidP="004C267C">
      <w:pPr>
        <w:tabs>
          <w:tab w:val="left" w:pos="2370"/>
        </w:tabs>
        <w:jc w:val="both"/>
        <w:rPr>
          <w:rFonts w:ascii="Times New Roman" w:hAnsi="Times New Roman"/>
          <w:b/>
          <w:sz w:val="24"/>
          <w:szCs w:val="24"/>
          <w:lang w:val="uk-UA"/>
        </w:rPr>
      </w:pPr>
      <w:r w:rsidRPr="00532FD7">
        <w:rPr>
          <w:rFonts w:ascii="Times New Roman" w:hAnsi="Times New Roman"/>
          <w:b/>
          <w:sz w:val="24"/>
          <w:szCs w:val="24"/>
          <w:lang w:val="uk-UA"/>
        </w:rPr>
        <w:t>4.3. Виховний процес у закладі освіти</w:t>
      </w:r>
    </w:p>
    <w:tbl>
      <w:tblPr>
        <w:tblStyle w:val="afff"/>
        <w:tblW w:w="9463" w:type="dxa"/>
        <w:tblInd w:w="-459" w:type="dxa"/>
        <w:tblLayout w:type="fixed"/>
        <w:tblLook w:val="04A0"/>
      </w:tblPr>
      <w:tblGrid>
        <w:gridCol w:w="709"/>
        <w:gridCol w:w="69"/>
        <w:gridCol w:w="73"/>
        <w:gridCol w:w="4252"/>
        <w:gridCol w:w="1384"/>
        <w:gridCol w:w="141"/>
        <w:gridCol w:w="1701"/>
        <w:gridCol w:w="142"/>
        <w:gridCol w:w="992"/>
      </w:tblGrid>
      <w:tr w:rsidR="004C267C" w:rsidRPr="00532FD7" w:rsidTr="00CE616D">
        <w:tc>
          <w:tcPr>
            <w:tcW w:w="778" w:type="dxa"/>
            <w:gridSpan w:val="2"/>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w:t>
            </w:r>
          </w:p>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з/п</w:t>
            </w:r>
          </w:p>
        </w:tc>
        <w:tc>
          <w:tcPr>
            <w:tcW w:w="4325" w:type="dxa"/>
            <w:gridSpan w:val="2"/>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Заходи</w:t>
            </w:r>
          </w:p>
        </w:tc>
        <w:tc>
          <w:tcPr>
            <w:tcW w:w="1525" w:type="dxa"/>
            <w:gridSpan w:val="2"/>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Термін виконання</w:t>
            </w:r>
          </w:p>
        </w:tc>
        <w:tc>
          <w:tcPr>
            <w:tcW w:w="1843" w:type="dxa"/>
            <w:gridSpan w:val="2"/>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Відповідальний</w:t>
            </w:r>
          </w:p>
        </w:tc>
        <w:tc>
          <w:tcPr>
            <w:tcW w:w="992" w:type="dxa"/>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Відмітка про виконання</w:t>
            </w:r>
          </w:p>
        </w:tc>
      </w:tr>
      <w:tr w:rsidR="004C267C" w:rsidRPr="00532FD7" w:rsidTr="00CE616D">
        <w:tc>
          <w:tcPr>
            <w:tcW w:w="9463" w:type="dxa"/>
            <w:gridSpan w:val="9"/>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І. Тематичний період (вересень)</w:t>
            </w:r>
            <w:r w:rsidRPr="00532FD7">
              <w:rPr>
                <w:rFonts w:ascii="Times New Roman" w:hAnsi="Times New Roman"/>
                <w:sz w:val="24"/>
                <w:szCs w:val="24"/>
                <w:lang w:val="uk-UA"/>
              </w:rPr>
              <w:t xml:space="preserve"> </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Тема: «Люблю я край свій дорогий, що зветься України» Програма «Основні орієнтири виховання». Ціннісне ставлення до суспільства і держави)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eastAsia="Times New Roman" w:hAnsi="Times New Roman"/>
                <w:sz w:val="24"/>
                <w:szCs w:val="24"/>
                <w:shd w:val="clear" w:color="auto" w:fill="FFFFFF"/>
              </w:rPr>
              <w:t xml:space="preserve">Скласти та затвердити річний план виховної роботи школи на </w:t>
            </w:r>
            <w:r w:rsidRPr="00532FD7">
              <w:rPr>
                <w:rFonts w:ascii="Times New Roman" w:eastAsia="Times New Roman" w:hAnsi="Times New Roman"/>
                <w:sz w:val="24"/>
                <w:szCs w:val="24"/>
                <w:lang w:val="uk-UA"/>
              </w:rPr>
              <w:t xml:space="preserve">2021/2022 </w:t>
            </w:r>
            <w:r w:rsidRPr="00532FD7">
              <w:rPr>
                <w:rFonts w:ascii="Times New Roman" w:eastAsia="Times New Roman" w:hAnsi="Times New Roman"/>
                <w:sz w:val="24"/>
                <w:szCs w:val="24"/>
                <w:shd w:val="clear" w:color="auto" w:fill="FFFFFF"/>
              </w:rPr>
              <w:t>навчальний рік</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rPr>
            </w:pPr>
            <w:r w:rsidRPr="00532FD7">
              <w:rPr>
                <w:rFonts w:ascii="Times New Roman" w:eastAsia="Times New Roman" w:hAnsi="Times New Roman"/>
                <w:sz w:val="24"/>
                <w:szCs w:val="24"/>
                <w:shd w:val="clear" w:color="auto" w:fill="FFFFFF"/>
              </w:rPr>
              <w:t>Проведення зустрічі з учнями     1-</w:t>
            </w:r>
            <w:r w:rsidRPr="00532FD7">
              <w:rPr>
                <w:rFonts w:ascii="Times New Roman" w:eastAsia="Times New Roman" w:hAnsi="Times New Roman"/>
                <w:sz w:val="24"/>
                <w:szCs w:val="24"/>
                <w:shd w:val="clear" w:color="auto" w:fill="FFFFFF"/>
                <w:lang w:val="uk-UA"/>
              </w:rPr>
              <w:t>9</w:t>
            </w:r>
            <w:r w:rsidRPr="00532FD7">
              <w:rPr>
                <w:rFonts w:ascii="Times New Roman" w:eastAsia="Times New Roman" w:hAnsi="Times New Roman"/>
                <w:sz w:val="24"/>
                <w:szCs w:val="24"/>
                <w:shd w:val="clear" w:color="auto" w:fill="FFFFFF"/>
              </w:rPr>
              <w:t>-х класів щодо початку навчального року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31.08.2021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Провести консультації класних керівників,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Серпень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r w:rsidRPr="00532FD7">
              <w:rPr>
                <w:rFonts w:ascii="Times New Roman" w:eastAsia="Times New Roman" w:hAnsi="Times New Roman"/>
                <w:sz w:val="24"/>
                <w:szCs w:val="24"/>
                <w:lang w:val="uk-UA"/>
              </w:rPr>
              <w:t xml:space="preserve"> 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Погодити плани виховної роботи класних керівників на І семестр</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 xml:space="preserve">Погодити план роботи педагога-організатора на </w:t>
            </w:r>
            <w:r w:rsidRPr="00532FD7">
              <w:rPr>
                <w:rFonts w:ascii="Times New Roman" w:eastAsia="Times New Roman" w:hAnsi="Times New Roman"/>
                <w:sz w:val="24"/>
                <w:szCs w:val="24"/>
                <w:lang w:val="uk-UA"/>
              </w:rPr>
              <w:t xml:space="preserve">2021/2022 </w:t>
            </w:r>
            <w:r w:rsidRPr="00532FD7">
              <w:rPr>
                <w:rFonts w:ascii="Times New Roman" w:eastAsia="Times New Roman" w:hAnsi="Times New Roman"/>
                <w:sz w:val="24"/>
                <w:szCs w:val="24"/>
                <w:shd w:val="clear" w:color="auto" w:fill="FFFFFF"/>
              </w:rPr>
              <w:t>навчальний рік</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Розробити єдиний режим навчального закладу з урахуванням всіх аспектів навчально-виховної роботи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Скласти та погодити графік проведення: відкритих виховних заходів</w:t>
            </w:r>
            <w:r w:rsidRPr="00532FD7">
              <w:rPr>
                <w:rFonts w:ascii="Times New Roman" w:eastAsia="Times New Roman" w:hAnsi="Times New Roman"/>
                <w:sz w:val="24"/>
                <w:szCs w:val="24"/>
                <w:shd w:val="clear" w:color="auto" w:fill="FFFFFF"/>
                <w:lang w:val="uk-UA"/>
              </w:rPr>
              <w:t>,</w:t>
            </w:r>
            <w:r w:rsidRPr="00532FD7">
              <w:rPr>
                <w:rFonts w:ascii="Times New Roman" w:eastAsia="Times New Roman" w:hAnsi="Times New Roman"/>
                <w:sz w:val="24"/>
                <w:szCs w:val="24"/>
                <w:shd w:val="clear" w:color="auto" w:fill="FFFFFF"/>
              </w:rPr>
              <w:t xml:space="preserve"> виховних годин</w:t>
            </w:r>
            <w:r w:rsidRPr="00532FD7">
              <w:rPr>
                <w:rFonts w:ascii="Times New Roman" w:eastAsia="Times New Roman" w:hAnsi="Times New Roman"/>
                <w:sz w:val="24"/>
                <w:szCs w:val="24"/>
                <w:shd w:val="clear" w:color="auto" w:fill="FFFFFF"/>
                <w:lang w:val="uk-UA"/>
              </w:rPr>
              <w:t xml:space="preserve">, </w:t>
            </w:r>
            <w:r w:rsidRPr="00532FD7">
              <w:rPr>
                <w:rFonts w:ascii="Times New Roman" w:eastAsia="Times New Roman" w:hAnsi="Times New Roman"/>
                <w:sz w:val="24"/>
                <w:szCs w:val="24"/>
                <w:shd w:val="clear" w:color="auto" w:fill="FFFFFF"/>
              </w:rPr>
              <w:t xml:space="preserve"> роботи гуртків</w:t>
            </w:r>
            <w:r w:rsidRPr="00532FD7">
              <w:rPr>
                <w:rFonts w:ascii="Times New Roman" w:eastAsia="Times New Roman" w:hAnsi="Times New Roman"/>
                <w:sz w:val="24"/>
                <w:szCs w:val="24"/>
                <w:shd w:val="clear" w:color="auto" w:fill="FFFFFF"/>
                <w:lang w:val="uk-UA"/>
              </w:rPr>
              <w:t>, проведення бесід з безпеки життєдіяльності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8.</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Скласти соціальний паспорт школи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Сформувати склад та спланувати роботу шкільної Ради профілактики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Створити інформаційний банк даних про зайнятість учнів в позаурочний час</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rPr>
              <w:t xml:space="preserve">Провести класні збори з метою організації учнівського </w:t>
            </w:r>
            <w:r w:rsidRPr="00532FD7">
              <w:rPr>
                <w:rFonts w:ascii="Times New Roman" w:eastAsia="Times New Roman" w:hAnsi="Times New Roman"/>
                <w:sz w:val="24"/>
                <w:szCs w:val="24"/>
                <w:shd w:val="clear" w:color="auto" w:fill="FFFFFF"/>
                <w:lang w:val="uk-UA"/>
              </w:rPr>
              <w:t>само</w:t>
            </w:r>
            <w:r w:rsidRPr="00532FD7">
              <w:rPr>
                <w:rFonts w:ascii="Times New Roman" w:eastAsia="Times New Roman" w:hAnsi="Times New Roman"/>
                <w:sz w:val="24"/>
                <w:szCs w:val="24"/>
                <w:shd w:val="clear" w:color="auto" w:fill="FFFFFF"/>
              </w:rPr>
              <w:t xml:space="preserve">врядування в класах та </w:t>
            </w:r>
            <w:r w:rsidRPr="00532FD7">
              <w:rPr>
                <w:rFonts w:ascii="Times New Roman" w:eastAsia="Times New Roman" w:hAnsi="Times New Roman"/>
                <w:sz w:val="24"/>
                <w:szCs w:val="24"/>
                <w:shd w:val="clear" w:color="auto" w:fill="FFFFFF"/>
                <w:lang w:val="uk-UA"/>
              </w:rPr>
              <w:t>школі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rPr>
            </w:pPr>
            <w:r w:rsidRPr="00532FD7">
              <w:rPr>
                <w:rFonts w:ascii="Times New Roman" w:eastAsia="Times New Roman" w:hAnsi="Times New Roman"/>
                <w:sz w:val="24"/>
                <w:szCs w:val="24"/>
                <w:shd w:val="clear" w:color="auto" w:fill="FFFFFF"/>
              </w:rPr>
              <w:t>Провести тематичні збори учнів по класах «Дотримання правил для учнів</w:t>
            </w:r>
            <w:r w:rsidRPr="00532FD7">
              <w:rPr>
                <w:rFonts w:ascii="Times New Roman" w:eastAsia="Times New Roman" w:hAnsi="Times New Roman"/>
                <w:sz w:val="24"/>
                <w:szCs w:val="24"/>
                <w:shd w:val="clear" w:color="auto" w:fill="FFFFFF"/>
                <w:lang w:val="uk-UA"/>
              </w:rPr>
              <w:t xml:space="preserve"> -</w:t>
            </w:r>
            <w:r w:rsidRPr="00532FD7">
              <w:rPr>
                <w:rFonts w:ascii="Times New Roman" w:eastAsia="Times New Roman" w:hAnsi="Times New Roman"/>
                <w:sz w:val="24"/>
                <w:szCs w:val="24"/>
                <w:shd w:val="clear" w:color="auto" w:fill="FFFFFF"/>
              </w:rPr>
              <w:t xml:space="preserve"> обов’язок кожного школяра»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Спланувати роботу органів учнівського самоврядування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14.</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Спланувати роботу загонів ДЮП (дружини юних пожежних) та ЮІР (юних інспекторів руху)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15.</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Поновити класні куточки. Провести огляд класних куточків</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16.</w:t>
            </w:r>
          </w:p>
        </w:tc>
        <w:tc>
          <w:tcPr>
            <w:tcW w:w="4325" w:type="dxa"/>
            <w:gridSpan w:val="2"/>
          </w:tcPr>
          <w:p w:rsidR="004C267C" w:rsidRPr="00532FD7" w:rsidRDefault="004C267C" w:rsidP="00CE616D">
            <w:pPr>
              <w:jc w:val="both"/>
              <w:rPr>
                <w:rFonts w:ascii="Times New Roman" w:eastAsia="Times New Roman" w:hAnsi="Times New Roman"/>
                <w:sz w:val="24"/>
                <w:szCs w:val="24"/>
                <w:shd w:val="clear" w:color="auto" w:fill="FFFFFF"/>
                <w:lang w:val="uk-UA"/>
              </w:rPr>
            </w:pPr>
            <w:r w:rsidRPr="00532FD7">
              <w:rPr>
                <w:rFonts w:ascii="Times New Roman" w:eastAsia="Times New Roman" w:hAnsi="Times New Roman"/>
                <w:sz w:val="24"/>
                <w:szCs w:val="24"/>
                <w:shd w:val="clear" w:color="auto" w:fill="FFFFFF"/>
                <w:lang w:val="uk-UA"/>
              </w:rPr>
              <w:t>Організувати чергування учнів та вчителів на І семестр</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17.</w:t>
            </w:r>
          </w:p>
        </w:tc>
        <w:tc>
          <w:tcPr>
            <w:tcW w:w="4325" w:type="dxa"/>
            <w:gridSpan w:val="2"/>
            <w:tcBorders>
              <w:top w:val="single" w:sz="6" w:space="0" w:color="auto"/>
              <w:left w:val="single" w:sz="6" w:space="0" w:color="auto"/>
              <w:bottom w:val="single" w:sz="6" w:space="0" w:color="auto"/>
              <w:right w:val="single" w:sz="6" w:space="0" w:color="auto"/>
            </w:tcBorders>
            <w:shd w:val="clear" w:color="auto" w:fill="FFFFFF"/>
          </w:tcPr>
          <w:p w:rsidR="004C267C" w:rsidRPr="00532FD7" w:rsidRDefault="004C267C" w:rsidP="00CE616D">
            <w:pPr>
              <w:shd w:val="clear" w:color="auto" w:fill="FFFFFF"/>
              <w:spacing w:line="269" w:lineRule="exact"/>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Розробити та затвердити Кодекс безпечного середовища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18.</w:t>
            </w:r>
          </w:p>
        </w:tc>
        <w:tc>
          <w:tcPr>
            <w:tcW w:w="4325" w:type="dxa"/>
            <w:gridSpan w:val="2"/>
          </w:tcPr>
          <w:p w:rsidR="004C267C" w:rsidRPr="00532FD7" w:rsidRDefault="004C267C" w:rsidP="00CE616D">
            <w:pPr>
              <w:rPr>
                <w:rFonts w:ascii="Times New Roman" w:eastAsia="Times New Roman" w:hAnsi="Times New Roman"/>
                <w:spacing w:val="-15"/>
                <w:sz w:val="24"/>
                <w:szCs w:val="24"/>
                <w:lang w:val="uk-UA"/>
              </w:rPr>
            </w:pPr>
            <w:r w:rsidRPr="00532FD7">
              <w:rPr>
                <w:rFonts w:ascii="Times New Roman" w:eastAsia="Times New Roman" w:hAnsi="Times New Roman"/>
                <w:iCs/>
                <w:sz w:val="24"/>
                <w:szCs w:val="24"/>
                <w:lang w:val="uk-UA"/>
              </w:rPr>
              <w:t>Провести перший урок</w:t>
            </w:r>
            <w:r w:rsidRPr="00532FD7">
              <w:rPr>
                <w:rFonts w:ascii="Times New Roman" w:eastAsia="Times New Roman" w:hAnsi="Times New Roman"/>
                <w:i/>
                <w:iCs/>
                <w:sz w:val="24"/>
                <w:szCs w:val="24"/>
                <w:lang w:val="uk-UA"/>
              </w:rPr>
              <w:t xml:space="preserve"> </w:t>
            </w:r>
            <w:r w:rsidRPr="00532FD7">
              <w:rPr>
                <w:rFonts w:ascii="Times New Roman" w:eastAsia="Times New Roman" w:hAnsi="Times New Roman"/>
                <w:b/>
                <w:bCs/>
                <w:spacing w:val="-15"/>
                <w:sz w:val="24"/>
                <w:szCs w:val="24"/>
                <w:lang w:val="uk-UA"/>
              </w:rPr>
              <w:t xml:space="preserve"> </w:t>
            </w:r>
            <w:r w:rsidRPr="00532FD7">
              <w:rPr>
                <w:rFonts w:ascii="Times New Roman" w:eastAsia="Times New Roman" w:hAnsi="Times New Roman"/>
                <w:bCs/>
                <w:spacing w:val="-15"/>
                <w:sz w:val="24"/>
                <w:szCs w:val="24"/>
                <w:lang w:val="uk-UA"/>
              </w:rPr>
              <w:t>«Я – патріот і господар своєї землі »</w:t>
            </w:r>
          </w:p>
          <w:p w:rsidR="004C267C" w:rsidRPr="00532FD7" w:rsidRDefault="004C267C" w:rsidP="00CE616D">
            <w:pPr>
              <w:spacing w:after="160" w:line="259" w:lineRule="auto"/>
              <w:jc w:val="both"/>
              <w:rPr>
                <w:rFonts w:ascii="Times New Roman" w:hAnsi="Times New Roman"/>
                <w:sz w:val="24"/>
                <w:szCs w:val="24"/>
                <w:lang w:val="uk-UA"/>
              </w:rPr>
            </w:pP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19.</w:t>
            </w:r>
          </w:p>
        </w:tc>
        <w:tc>
          <w:tcPr>
            <w:tcW w:w="4325" w:type="dxa"/>
            <w:gridSpan w:val="2"/>
            <w:shd w:val="clear" w:color="auto" w:fill="auto"/>
          </w:tcPr>
          <w:p w:rsidR="004C267C" w:rsidRPr="00532FD7" w:rsidRDefault="004C267C" w:rsidP="00CE616D">
            <w:pPr>
              <w:spacing w:line="259" w:lineRule="auto"/>
              <w:rPr>
                <w:rFonts w:ascii="Times New Roman" w:hAnsi="Times New Roman"/>
                <w:sz w:val="24"/>
                <w:szCs w:val="24"/>
                <w:lang w:val="uk-UA"/>
              </w:rPr>
            </w:pPr>
            <w:r w:rsidRPr="00532FD7">
              <w:rPr>
                <w:rFonts w:ascii="Times New Roman" w:hAnsi="Times New Roman"/>
                <w:sz w:val="24"/>
                <w:szCs w:val="24"/>
                <w:lang w:val="uk-UA"/>
              </w:rPr>
              <w:t>Заходи щодо відзначення Міжнародного дня миру (за окремим планом). Акція, малюнок на асфальті «Ми за мир на планеті Земля»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20.</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Декада громадянської зрілості та творчого розвитку особистості «Ми господарі у школі, бо вона – наш другий дім»:</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Години спілкування «Я люблю свою школу»</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«Вибори органів учнівського самоврядування – 2021» (формування класного та шкільного самоврядування)</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Заняття школи активу «Відкрий в собі лідера»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21.</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партизанської слави та початку підпільно-партизанського руху в Україні (за окремим планом):</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lang w:val="uk-UA"/>
              </w:rPr>
              <w:t>Проведення тематичних уроків з історії України, всесвітньої історії</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Проведення уроків мужності, лекцій, </w:t>
            </w:r>
            <w:r w:rsidRPr="00532FD7">
              <w:rPr>
                <w:rFonts w:ascii="Times New Roman" w:eastAsia="Times New Roman" w:hAnsi="Times New Roman"/>
                <w:sz w:val="24"/>
                <w:szCs w:val="24"/>
                <w:lang w:val="uk-UA"/>
              </w:rPr>
              <w:lastRenderedPageBreak/>
              <w:t>семінарів, диспутів, бесід, засідань «круглих столів», вечорів пам’яті, святкових концертів, присвячених історії підпільно-партизанського руху за темами: «Партизанський рух в Україні», «Рух опору в Україні», «Стежки, опалені війною», «Діяльність підпілля – уроки війни на Харківщині»</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eastAsia="Times New Roman" w:hAnsi="Times New Roman"/>
                <w:sz w:val="24"/>
                <w:szCs w:val="24"/>
                <w:lang w:val="uk-UA"/>
              </w:rPr>
              <w:t>- Організація та проведення учнівських конференцій за темами: «Місце партизанського руху в процесі вигнання нацистських окупантів з України», «Проблеми підпілля та партизанського руху в роки війни»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22.</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Заходи до Міжнародного Дня демократії «Ми – українці, ми - європейці»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23.</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День книги (до  Всеукраїнського Дня бібліотек). Акція «Бережи шкільний підручник»</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24.</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Анкетування учнів «Шкільний лідер. Соціально-психологічний портрет» ( з метою виявлення лідерських якостей учнів)</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25.</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Тренінг «Розвиток навичок поведінки у конфліктних ситуаціях» (для учнів, схильних до конфліктної поведінки)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 2021</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26.</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Година спілкування «Я-громадянин України і пишаюся цим» (1-4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Вересень</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27.</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Інтелектуальна гра « Невідома Україна?» (5-7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28.</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Брифінг «Закон один для всіх» (8-9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29.</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бесід на тему «Прапори часів українського козацтва»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30.</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круглих столів, присвячених Дню Державного Прапора «Доля української святині»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31.</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Проведення конкурсів рефератів «Історія нашого прапора» </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32.</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Проведення конкурсів малюнків «Національні символи українського народу»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33.</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Заходи щодо підготовки та відзначення річниці Конституції України (за окремим планом):</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iCs/>
                <w:sz w:val="24"/>
                <w:szCs w:val="24"/>
                <w:lang w:val="uk-UA"/>
              </w:rPr>
              <w:t xml:space="preserve">Тематичні уроки «Історія набуття Україною незалежності», «Історія створення української Конституції», «Державна символіка України, історія і </w:t>
            </w:r>
            <w:r w:rsidRPr="00532FD7">
              <w:rPr>
                <w:rFonts w:ascii="Times New Roman" w:eastAsia="Times New Roman" w:hAnsi="Times New Roman"/>
                <w:iCs/>
                <w:sz w:val="24"/>
                <w:szCs w:val="24"/>
                <w:lang w:val="uk-UA"/>
              </w:rPr>
              <w:lastRenderedPageBreak/>
              <w:t>сучасність»</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Круглі столи «Конституція – основний закон Держави», «Незалежна Україна – історія і сьогодення. Шляхи розвитку незалежної України», «Погляд в далеке минуле», «Конституція України і права людини», «Досягнення українського суспільства», «Пакти і Конституції прав і свобод війська Запорозького» - перший конституційний український проект», «М. Грушевський – видатний діяч українського державотворення», «Історія становлення та розвитку вітчизняного конституційного права»</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Конференції «Конституція України – логічне продовження розвитку українського державотворення»</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Диспути «Правопорушення, злочинність, пияцтво та наркоманія, безпритульність і бездоглядність», «Досягнення українського суспільства на шляху побудови демократичної, соціальної і правової держави», «Обговорення змін до Конституції України: чи потрібні вони?»</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xml:space="preserve">- Усні журнали «Знай свої права, дитино!», «Правовий букварик», «Славетні гетьмани України», «Конституційний процес в Україні 1990-1996 років», </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iCs/>
                <w:sz w:val="24"/>
                <w:szCs w:val="24"/>
                <w:lang w:val="uk-UA"/>
              </w:rPr>
              <w:t>- Перегляд мультфільму «Князь Володимир»</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34.</w:t>
            </w:r>
          </w:p>
        </w:tc>
        <w:tc>
          <w:tcPr>
            <w:tcW w:w="4325" w:type="dxa"/>
            <w:gridSpan w:val="2"/>
          </w:tcPr>
          <w:p w:rsidR="004C267C" w:rsidRPr="00532FD7" w:rsidRDefault="004C267C" w:rsidP="00CE616D">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Проведення загальношкільного свята, присвяченого Дню знань</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35.</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Екскурсія - знайомство першокласників зі школою «Школа мій рідний дім, мені затишно в нім»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36.</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Двотижневик з безпеки дорожнього руху «Увага, діти на дорозі!»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01.09.-15.09</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37.</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Спортивно – масові заходи, Олімпійський урок</w:t>
            </w:r>
            <w:r w:rsidRPr="00532FD7">
              <w:rPr>
                <w:rFonts w:ascii="Times New Roman" w:hAnsi="Times New Roman"/>
                <w:sz w:val="24"/>
                <w:szCs w:val="24"/>
              </w:rPr>
              <w:t xml:space="preserve"> </w:t>
            </w:r>
            <w:r w:rsidRPr="00532FD7">
              <w:rPr>
                <w:rFonts w:ascii="Times New Roman" w:hAnsi="Times New Roman"/>
                <w:sz w:val="24"/>
                <w:szCs w:val="24"/>
                <w:lang w:val="uk-UA"/>
              </w:rPr>
              <w:t>до Дня фізичної культури і спорту України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01.09.-15.09.</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вчитель фізичної культури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38.</w:t>
            </w:r>
          </w:p>
        </w:tc>
        <w:tc>
          <w:tcPr>
            <w:tcW w:w="4325" w:type="dxa"/>
            <w:gridSpan w:val="2"/>
            <w:tcBorders>
              <w:top w:val="single" w:sz="4" w:space="0" w:color="auto"/>
              <w:left w:val="single" w:sz="4" w:space="0" w:color="auto"/>
              <w:bottom w:val="single" w:sz="4" w:space="0" w:color="auto"/>
              <w:right w:val="single" w:sz="4" w:space="0" w:color="auto"/>
            </w:tcBorders>
            <w:shd w:val="clear" w:color="auto" w:fill="auto"/>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Організація лекцій для дівчат 6-9-х класів, хлопців 8-9-х класів з питань особистої гігієни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39.</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Анкетування учнів «Я індивідуальність» ( з метою виявлення здібностей учнів та складання програм розвитку)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40</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Анкетування учнів  8-9-хкласів «Мій вибір у дорослому житті» ( з метою виявлення планів на подальше навчання)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41</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Проводити просвітницькі бесіди і лекції, профконсультації для учнів, батьків, учителів з метою надання їм необхідної інформації про ринок праці в регіоні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42.</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перевірку реалізації намірів випускників, здійснювати аналіз попереднього працевлаштування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43.</w:t>
            </w:r>
          </w:p>
        </w:tc>
        <w:tc>
          <w:tcPr>
            <w:tcW w:w="4325" w:type="dxa"/>
            <w:gridSpan w:val="2"/>
            <w:shd w:val="clear" w:color="auto" w:fill="auto"/>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Загальношкільна батьківська конференція   </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44.</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Класні батьківські збори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45.</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Методичні консультації з класними керівниками 1-х класів щодо організації виховної роботи за стандартами Нової української школи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46.</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 Проведення аналітично-методичної наради з питань планування класними керівниками виховної роботи з учнями на 2020/2021 навчальний рік</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47.</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Організація роботи ШМО класних керівників. Узгодження планів роботи ШМО на </w:t>
            </w:r>
            <w:r w:rsidRPr="00532FD7">
              <w:rPr>
                <w:rFonts w:ascii="Times New Roman" w:eastAsia="Times New Roman" w:hAnsi="Times New Roman"/>
                <w:sz w:val="24"/>
                <w:szCs w:val="24"/>
                <w:lang w:val="uk-UA"/>
              </w:rPr>
              <w:t xml:space="preserve">2021/2022 </w:t>
            </w:r>
            <w:r w:rsidRPr="00532FD7">
              <w:rPr>
                <w:rFonts w:ascii="Times New Roman" w:hAnsi="Times New Roman"/>
                <w:sz w:val="24"/>
                <w:szCs w:val="24"/>
                <w:lang w:val="uk-UA"/>
              </w:rPr>
              <w:t>навчальний рік</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48.</w:t>
            </w:r>
          </w:p>
        </w:tc>
        <w:tc>
          <w:tcPr>
            <w:tcW w:w="4325" w:type="dxa"/>
            <w:gridSpan w:val="2"/>
            <w:vAlign w:val="center"/>
          </w:tcPr>
          <w:p w:rsidR="004C267C" w:rsidRPr="00532FD7" w:rsidRDefault="004C267C" w:rsidP="00CE616D">
            <w:pPr>
              <w:spacing w:after="160" w:line="259" w:lineRule="auto"/>
              <w:rPr>
                <w:rFonts w:ascii="Times New Roman" w:hAnsi="Times New Roman"/>
                <w:sz w:val="24"/>
                <w:szCs w:val="24"/>
                <w:lang w:val="uk-UA"/>
              </w:rPr>
            </w:pPr>
            <w:r w:rsidRPr="00532FD7">
              <w:rPr>
                <w:rFonts w:ascii="Times New Roman" w:hAnsi="Times New Roman"/>
                <w:sz w:val="24"/>
                <w:szCs w:val="24"/>
              </w:rPr>
              <w:t>Стан роботи класних керівників щодо профілактичної роботи з попередження дитячого травматизму</w:t>
            </w:r>
            <w:r w:rsidRPr="00532FD7">
              <w:rPr>
                <w:rFonts w:ascii="Times New Roman" w:hAnsi="Times New Roman"/>
                <w:sz w:val="24"/>
                <w:szCs w:val="24"/>
                <w:lang w:val="uk-UA"/>
              </w:rPr>
              <w:t xml:space="preserve"> ( журнали реєстрації інструктажів, класні журнали)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49.</w:t>
            </w:r>
          </w:p>
        </w:tc>
        <w:tc>
          <w:tcPr>
            <w:tcW w:w="4325" w:type="dxa"/>
            <w:gridSpan w:val="2"/>
            <w:vAlign w:val="center"/>
          </w:tcPr>
          <w:p w:rsidR="004C267C" w:rsidRPr="00532FD7" w:rsidRDefault="004C267C" w:rsidP="00CE616D">
            <w:pPr>
              <w:spacing w:after="160" w:line="259" w:lineRule="auto"/>
              <w:rPr>
                <w:rFonts w:ascii="Times New Roman" w:hAnsi="Times New Roman"/>
                <w:sz w:val="24"/>
                <w:szCs w:val="24"/>
              </w:rPr>
            </w:pPr>
            <w:r w:rsidRPr="00532FD7">
              <w:rPr>
                <w:rFonts w:ascii="Times New Roman" w:hAnsi="Times New Roman"/>
                <w:sz w:val="24"/>
                <w:szCs w:val="24"/>
              </w:rPr>
              <w:t>Перевірка стану ведення щоденників учнями 1-11-х класів</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50.</w:t>
            </w:r>
          </w:p>
        </w:tc>
        <w:tc>
          <w:tcPr>
            <w:tcW w:w="4325" w:type="dxa"/>
            <w:gridSpan w:val="2"/>
            <w:vAlign w:val="center"/>
          </w:tcPr>
          <w:p w:rsidR="004C267C" w:rsidRPr="00532FD7" w:rsidRDefault="004C267C" w:rsidP="00CE616D">
            <w:pPr>
              <w:spacing w:after="160" w:line="259" w:lineRule="auto"/>
              <w:rPr>
                <w:rFonts w:ascii="Times New Roman" w:hAnsi="Times New Roman"/>
                <w:sz w:val="24"/>
                <w:szCs w:val="24"/>
                <w:lang w:val="uk-UA"/>
              </w:rPr>
            </w:pPr>
            <w:r w:rsidRPr="00532FD7">
              <w:rPr>
                <w:rFonts w:ascii="Times New Roman" w:hAnsi="Times New Roman"/>
                <w:sz w:val="24"/>
                <w:szCs w:val="24"/>
                <w:lang w:val="uk-UA"/>
              </w:rPr>
              <w:t>Контроль відвідування учнями занять</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Вересень </w:t>
            </w:r>
          </w:p>
        </w:tc>
        <w:tc>
          <w:tcPr>
            <w:tcW w:w="1843" w:type="dxa"/>
            <w:gridSpan w:val="2"/>
          </w:tcPr>
          <w:p w:rsidR="004C267C" w:rsidRPr="00532FD7" w:rsidRDefault="004C267C" w:rsidP="00CE616D">
            <w:pPr>
              <w:jc w:val="cente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CA3176" w:rsidTr="00CE616D">
        <w:tc>
          <w:tcPr>
            <w:tcW w:w="9463" w:type="dxa"/>
            <w:gridSpan w:val="9"/>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ІІ. Тематичний період (жовтень)</w:t>
            </w:r>
            <w:r w:rsidRPr="00532FD7">
              <w:rPr>
                <w:rFonts w:ascii="Times New Roman" w:hAnsi="Times New Roman"/>
                <w:sz w:val="24"/>
                <w:szCs w:val="24"/>
                <w:lang w:val="uk-UA"/>
              </w:rPr>
              <w:t xml:space="preserve"> </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Тема: «Любов до ближнього – джерело величі душі» (Програма «Основні орієнтири виховання». Ціннісне ставлення до сім’ї, родини, людей) </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51.</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Скласти план виховної роботи на період осінніх канікул</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52.</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Організація і проведення заходів під час осінніх канікул ( за окремим планом)</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53.</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визволення України від фашистських загарбників (за окремим планом):</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Уроки мужності «Прагнемо миру» (до річниці визволення України )</w:t>
            </w:r>
          </w:p>
          <w:p w:rsidR="004C267C" w:rsidRPr="00532FD7" w:rsidRDefault="004C267C" w:rsidP="00CE616D">
            <w:pPr>
              <w:jc w:val="both"/>
              <w:rPr>
                <w:rFonts w:ascii="Times New Roman" w:eastAsia="Times New Roman" w:hAnsi="Times New Roman"/>
                <w:sz w:val="24"/>
                <w:szCs w:val="24"/>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rPr>
              <w:t>Семінари:</w:t>
            </w:r>
          </w:p>
          <w:p w:rsidR="004C267C" w:rsidRPr="00532FD7" w:rsidRDefault="004C267C" w:rsidP="005A6DEA">
            <w:pPr>
              <w:numPr>
                <w:ilvl w:val="0"/>
                <w:numId w:val="63"/>
              </w:numPr>
              <w:jc w:val="both"/>
              <w:rPr>
                <w:rFonts w:ascii="Times New Roman" w:eastAsia="Times New Roman" w:hAnsi="Times New Roman"/>
                <w:sz w:val="24"/>
                <w:szCs w:val="24"/>
              </w:rPr>
            </w:pPr>
            <w:r w:rsidRPr="00532FD7">
              <w:rPr>
                <w:rFonts w:ascii="Times New Roman" w:eastAsia="Times New Roman" w:hAnsi="Times New Roman"/>
                <w:sz w:val="24"/>
                <w:szCs w:val="24"/>
              </w:rPr>
              <w:t xml:space="preserve"> «</w:t>
            </w:r>
            <w:r w:rsidRPr="00532FD7">
              <w:rPr>
                <w:rFonts w:ascii="Times New Roman" w:eastAsia="Times New Roman" w:hAnsi="Times New Roman"/>
                <w:sz w:val="24"/>
                <w:szCs w:val="24"/>
                <w:lang w:val="uk-UA"/>
              </w:rPr>
              <w:t>Учасники російсько-української війни</w:t>
            </w:r>
            <w:r w:rsidRPr="00532FD7">
              <w:rPr>
                <w:rFonts w:ascii="Times New Roman" w:eastAsia="Times New Roman" w:hAnsi="Times New Roman"/>
                <w:sz w:val="24"/>
                <w:szCs w:val="24"/>
              </w:rPr>
              <w:t> – наші земляки»</w:t>
            </w:r>
          </w:p>
          <w:p w:rsidR="004C267C" w:rsidRPr="00532FD7" w:rsidRDefault="004C267C" w:rsidP="00CE616D">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Конференції:</w:t>
            </w:r>
          </w:p>
          <w:p w:rsidR="004C267C" w:rsidRPr="00532FD7" w:rsidRDefault="004C267C" w:rsidP="005A6DEA">
            <w:pPr>
              <w:numPr>
                <w:ilvl w:val="0"/>
                <w:numId w:val="64"/>
              </w:numPr>
              <w:jc w:val="both"/>
              <w:rPr>
                <w:rFonts w:ascii="Times New Roman" w:eastAsia="Times New Roman" w:hAnsi="Times New Roman"/>
                <w:sz w:val="24"/>
                <w:szCs w:val="24"/>
              </w:rPr>
            </w:pPr>
            <w:r w:rsidRPr="00532FD7">
              <w:rPr>
                <w:rFonts w:ascii="Times New Roman" w:eastAsia="Times New Roman" w:hAnsi="Times New Roman"/>
                <w:sz w:val="24"/>
                <w:szCs w:val="24"/>
              </w:rPr>
              <w:t xml:space="preserve">«Підпільно-партизанський рух на території нашого </w:t>
            </w:r>
            <w:r w:rsidRPr="00532FD7">
              <w:rPr>
                <w:rFonts w:ascii="Times New Roman" w:eastAsia="Times New Roman" w:hAnsi="Times New Roman"/>
                <w:sz w:val="24"/>
                <w:szCs w:val="24"/>
                <w:lang w:val="uk-UA"/>
              </w:rPr>
              <w:t>краю</w:t>
            </w:r>
            <w:r w:rsidRPr="00532FD7">
              <w:rPr>
                <w:rFonts w:ascii="Times New Roman" w:eastAsia="Times New Roman" w:hAnsi="Times New Roman"/>
                <w:sz w:val="24"/>
                <w:szCs w:val="24"/>
              </w:rPr>
              <w:t>».</w:t>
            </w:r>
          </w:p>
          <w:p w:rsidR="004C267C" w:rsidRPr="00532FD7" w:rsidRDefault="004C267C" w:rsidP="005A6DEA">
            <w:pPr>
              <w:numPr>
                <w:ilvl w:val="0"/>
                <w:numId w:val="65"/>
              </w:numPr>
              <w:jc w:val="both"/>
              <w:rPr>
                <w:rFonts w:ascii="Times New Roman" w:eastAsia="Times New Roman" w:hAnsi="Times New Roman"/>
                <w:sz w:val="24"/>
                <w:szCs w:val="24"/>
              </w:rPr>
            </w:pPr>
            <w:r w:rsidRPr="00532FD7">
              <w:rPr>
                <w:rFonts w:ascii="Times New Roman" w:eastAsia="Times New Roman" w:hAnsi="Times New Roman"/>
                <w:sz w:val="24"/>
                <w:szCs w:val="24"/>
              </w:rPr>
              <w:t>«</w:t>
            </w:r>
            <w:r w:rsidRPr="00532FD7">
              <w:rPr>
                <w:rFonts w:ascii="Times New Roman" w:eastAsia="Times New Roman" w:hAnsi="Times New Roman"/>
                <w:sz w:val="24"/>
                <w:szCs w:val="24"/>
                <w:lang w:val="uk-UA"/>
              </w:rPr>
              <w:t>Одещина</w:t>
            </w:r>
            <w:r w:rsidRPr="00532FD7">
              <w:rPr>
                <w:rFonts w:ascii="Times New Roman" w:eastAsia="Times New Roman" w:hAnsi="Times New Roman"/>
                <w:sz w:val="24"/>
                <w:szCs w:val="24"/>
              </w:rPr>
              <w:t xml:space="preserve"> у роки </w:t>
            </w:r>
            <w:r w:rsidRPr="00532FD7">
              <w:rPr>
                <w:rFonts w:ascii="Times New Roman" w:eastAsia="Times New Roman" w:hAnsi="Times New Roman"/>
                <w:sz w:val="24"/>
                <w:szCs w:val="24"/>
                <w:lang w:val="uk-UA"/>
              </w:rPr>
              <w:t>Другої світової</w:t>
            </w:r>
            <w:r w:rsidRPr="00532FD7">
              <w:rPr>
                <w:rFonts w:ascii="Times New Roman" w:eastAsia="Times New Roman" w:hAnsi="Times New Roman"/>
                <w:sz w:val="24"/>
                <w:szCs w:val="24"/>
              </w:rPr>
              <w:t xml:space="preserve"> війни: нові сторінки історії, імена, події»</w:t>
            </w:r>
          </w:p>
          <w:p w:rsidR="004C267C" w:rsidRPr="00532FD7" w:rsidRDefault="004C267C" w:rsidP="00CE616D">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w:t>
            </w:r>
            <w:r w:rsidRPr="00532FD7">
              <w:rPr>
                <w:rFonts w:ascii="Times New Roman" w:eastAsia="Times New Roman" w:hAnsi="Times New Roman"/>
                <w:sz w:val="24"/>
                <w:szCs w:val="24"/>
              </w:rPr>
              <w:t>Круглі столи»:</w:t>
            </w:r>
          </w:p>
          <w:p w:rsidR="004C267C" w:rsidRPr="00532FD7" w:rsidRDefault="004C267C" w:rsidP="005A6DEA">
            <w:pPr>
              <w:numPr>
                <w:ilvl w:val="0"/>
                <w:numId w:val="65"/>
              </w:numPr>
              <w:jc w:val="both"/>
              <w:rPr>
                <w:rFonts w:ascii="Times New Roman" w:eastAsia="Times New Roman" w:hAnsi="Times New Roman"/>
                <w:sz w:val="24"/>
                <w:szCs w:val="24"/>
              </w:rPr>
            </w:pPr>
            <w:r w:rsidRPr="00532FD7">
              <w:rPr>
                <w:rFonts w:ascii="Times New Roman" w:eastAsia="Times New Roman" w:hAnsi="Times New Roman"/>
                <w:sz w:val="24"/>
                <w:szCs w:val="24"/>
              </w:rPr>
              <w:t>«Трагедія 1941 року».</w:t>
            </w:r>
          </w:p>
          <w:p w:rsidR="004C267C" w:rsidRPr="00532FD7" w:rsidRDefault="004C267C" w:rsidP="005A6DEA">
            <w:pPr>
              <w:numPr>
                <w:ilvl w:val="0"/>
                <w:numId w:val="65"/>
              </w:numPr>
              <w:jc w:val="both"/>
              <w:rPr>
                <w:rFonts w:ascii="Times New Roman" w:eastAsia="Times New Roman" w:hAnsi="Times New Roman"/>
                <w:sz w:val="24"/>
                <w:szCs w:val="24"/>
              </w:rPr>
            </w:pPr>
            <w:r w:rsidRPr="00532FD7">
              <w:rPr>
                <w:rFonts w:ascii="Times New Roman" w:eastAsia="Times New Roman" w:hAnsi="Times New Roman"/>
                <w:sz w:val="24"/>
                <w:szCs w:val="24"/>
              </w:rPr>
              <w:t>«Тил у забезпеченні перемоги»</w:t>
            </w:r>
          </w:p>
          <w:p w:rsidR="004C267C" w:rsidRPr="00532FD7" w:rsidRDefault="004C267C" w:rsidP="00CE616D">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Творчі конкурси «Вклонімося великим тим рокам...»</w:t>
            </w:r>
          </w:p>
          <w:p w:rsidR="004C267C" w:rsidRPr="00532FD7" w:rsidRDefault="004C267C" w:rsidP="00CE616D">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Вікторини «Військове минуле рідного краю</w:t>
            </w:r>
          </w:p>
          <w:p w:rsidR="004C267C" w:rsidRPr="00532FD7" w:rsidRDefault="004C267C" w:rsidP="00CE616D">
            <w:pPr>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Брейн-ринги «Вічна пам’ять героям»</w:t>
            </w:r>
          </w:p>
          <w:p w:rsidR="004C267C" w:rsidRPr="00532FD7" w:rsidRDefault="004C267C" w:rsidP="00CE616D">
            <w:pPr>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Урізноманітнювати форми організації навчально-пізнавальної діяльності учнів на уроках суспільствознавчих предметів шляхом випереджувальних домашніх завдань; роботи з ілюстративним матеріалом; заочних екскурсій; театралізованих вистав; використання мультимедійних презентацій, кіно- і фотоматеріалів, звукозаписів; проведення літературних 5-хвилинок</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54.</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Захисника України та Дня українського козацтва (за окремим планом):</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Години духовності «Благословенна та держава, що має відданих синів».</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55.</w:t>
            </w:r>
          </w:p>
        </w:tc>
        <w:tc>
          <w:tcPr>
            <w:tcW w:w="4325" w:type="dxa"/>
            <w:gridSpan w:val="2"/>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Європейського тижня демократії (за окремим планом):</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iCs/>
                <w:sz w:val="24"/>
                <w:szCs w:val="24"/>
                <w:lang w:val="uk-UA"/>
              </w:rPr>
              <w:t>Проведення конференцій, які підкреслювали б освітнє та історичне значення прав людини</w:t>
            </w:r>
          </w:p>
          <w:p w:rsidR="004C267C" w:rsidRPr="00532FD7" w:rsidRDefault="004C267C" w:rsidP="00CE616D">
            <w:pPr>
              <w:jc w:val="both"/>
              <w:rPr>
                <w:rFonts w:ascii="Times New Roman" w:hAnsi="Times New Roman"/>
                <w:sz w:val="24"/>
                <w:szCs w:val="24"/>
                <w:lang w:val="uk-UA"/>
              </w:rPr>
            </w:pPr>
            <w:r w:rsidRPr="00532FD7">
              <w:rPr>
                <w:rFonts w:ascii="Times New Roman" w:eastAsia="Times New Roman" w:hAnsi="Times New Roman"/>
                <w:iCs/>
                <w:sz w:val="24"/>
                <w:szCs w:val="24"/>
                <w:lang w:val="uk-UA"/>
              </w:rPr>
              <w:t xml:space="preserve">- Проведення диспутів про права людини на тему поваги та </w:t>
            </w:r>
            <w:r w:rsidRPr="00532FD7">
              <w:rPr>
                <w:rFonts w:ascii="Times New Roman" w:eastAsia="Times New Roman" w:hAnsi="Times New Roman"/>
                <w:iCs/>
                <w:sz w:val="24"/>
                <w:szCs w:val="24"/>
                <w:lang w:val="uk-UA"/>
              </w:rPr>
              <w:lastRenderedPageBreak/>
              <w:t>недискримінації по відношенню до людей з особливими потребами, а також на тему упереджень, що базуються на релігійній, мовній, культурній та сексуальній орієнтації</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56.</w:t>
            </w:r>
          </w:p>
        </w:tc>
        <w:tc>
          <w:tcPr>
            <w:tcW w:w="4325" w:type="dxa"/>
            <w:gridSpan w:val="2"/>
          </w:tcPr>
          <w:p w:rsidR="004C267C" w:rsidRPr="00532FD7" w:rsidRDefault="004C267C" w:rsidP="00CE616D">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Акція «Милосердя» до дня людей похилого віку             «Допоможи, не залишайся осторонь!»</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 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57.</w:t>
            </w:r>
          </w:p>
        </w:tc>
        <w:tc>
          <w:tcPr>
            <w:tcW w:w="4325" w:type="dxa"/>
            <w:gridSpan w:val="2"/>
            <w:shd w:val="clear" w:color="auto" w:fill="auto"/>
          </w:tcPr>
          <w:p w:rsidR="004C267C" w:rsidRPr="00532FD7" w:rsidRDefault="004C267C" w:rsidP="00CE616D">
            <w:pPr>
              <w:rPr>
                <w:rFonts w:ascii="Times New Roman" w:hAnsi="Times New Roman"/>
                <w:spacing w:val="-10"/>
                <w:kern w:val="28"/>
                <w:sz w:val="24"/>
                <w:szCs w:val="24"/>
                <w:lang w:val="uk-UA"/>
              </w:rPr>
            </w:pPr>
            <w:r w:rsidRPr="00532FD7">
              <w:rPr>
                <w:rFonts w:ascii="Times New Roman" w:hAnsi="Times New Roman"/>
                <w:spacing w:val="-10"/>
                <w:kern w:val="28"/>
                <w:sz w:val="24"/>
                <w:szCs w:val="24"/>
                <w:lang w:val="uk-UA"/>
              </w:rPr>
              <w:t>Рольова гра «Правила ввічливості» (1-4 класи)</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58.</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Акція привітання вчителів – ветеранів педагогічної праці «Бажаємо щастя Вам ще на стонадцять літ»</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04.10</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59.</w:t>
            </w:r>
          </w:p>
          <w:p w:rsidR="004C267C" w:rsidRPr="00532FD7" w:rsidRDefault="004C267C" w:rsidP="00CE616D">
            <w:pPr>
              <w:jc w:val="center"/>
              <w:rPr>
                <w:rFonts w:ascii="Times New Roman" w:hAnsi="Times New Roman"/>
                <w:sz w:val="24"/>
                <w:szCs w:val="24"/>
                <w:lang w:val="uk-UA"/>
              </w:rPr>
            </w:pP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Дня  Вчителя «Зоря любові і добра, дитячих душ хранитель»(за окремим планом)</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04.10</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60.</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Спортивні змагання «Козацькі розваги» ( 5-7 класи) до Дня Захисника України За (окремим планом)</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13.10</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61.</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Розважальна програма для юнаків до Дня Захисника України (8-11 класи). Святкова дискотека</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13.10</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62.</w:t>
            </w:r>
          </w:p>
        </w:tc>
        <w:tc>
          <w:tcPr>
            <w:tcW w:w="4325" w:type="dxa"/>
            <w:gridSpan w:val="2"/>
          </w:tcPr>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shd w:val="clear" w:color="auto" w:fill="FFFFFF"/>
                <w:lang w:val="uk-UA"/>
              </w:rPr>
              <w:t>Класні свята «Вітання для майбутніх захисників Вітчизни»</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13.10</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63.</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Конкурс» У кожному з нас є талант» до Міжнародного Дня музики</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ind w:hanging="108"/>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64.</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Виставка дитячих малюнків «Чарівні барви» до Дня художника</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65.</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Педагог-організатор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66.</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Цикл бесід «Правила здорового способу життя» (з учнями 1-9-х класів).</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67.</w:t>
            </w:r>
          </w:p>
        </w:tc>
        <w:tc>
          <w:tcPr>
            <w:tcW w:w="4325" w:type="dxa"/>
            <w:gridSpan w:val="2"/>
          </w:tcPr>
          <w:p w:rsidR="004C267C" w:rsidRPr="00532FD7" w:rsidRDefault="004C267C" w:rsidP="00CE616D">
            <w:pPr>
              <w:spacing w:after="160" w:line="259" w:lineRule="auto"/>
              <w:rPr>
                <w:rFonts w:ascii="Times New Roman" w:hAnsi="Times New Roman"/>
                <w:sz w:val="24"/>
                <w:szCs w:val="24"/>
                <w:lang w:val="uk-UA"/>
              </w:rPr>
            </w:pPr>
            <w:r w:rsidRPr="00532FD7">
              <w:rPr>
                <w:rFonts w:ascii="Times New Roman" w:hAnsi="Times New Roman"/>
                <w:sz w:val="24"/>
                <w:szCs w:val="24"/>
                <w:lang w:val="uk-UA"/>
              </w:rPr>
              <w:t>Акція «Ми здорове покоління!»</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68.</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День учнівського самоврядування.</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69.</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Тиждень закону і права «Я маю на життя, я мушу гідно жити» (до Дня юриста України) (за окремим планом)</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r w:rsidRPr="00532FD7">
              <w:rPr>
                <w:rFonts w:ascii="Times New Roman" w:hAnsi="Times New Roman"/>
                <w:sz w:val="24"/>
                <w:szCs w:val="24"/>
                <w:lang w:val="uk-UA"/>
              </w:rPr>
              <w:t xml:space="preserve">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70.</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Засідання шкільної Ради профілактики</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CE616D">
            <w:pPr>
              <w:jc w:val="center"/>
              <w:rPr>
                <w:rFonts w:ascii="Times New Roman" w:hAnsi="Times New Roman"/>
                <w:sz w:val="24"/>
                <w:szCs w:val="24"/>
                <w:lang w:val="uk-UA"/>
              </w:rPr>
            </w:pP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71.</w:t>
            </w:r>
          </w:p>
        </w:tc>
        <w:tc>
          <w:tcPr>
            <w:tcW w:w="4325" w:type="dxa"/>
            <w:gridSpan w:val="2"/>
            <w:tcBorders>
              <w:top w:val="single" w:sz="4" w:space="0" w:color="auto"/>
              <w:left w:val="single" w:sz="4" w:space="0" w:color="000000"/>
              <w:bottom w:val="single" w:sz="4" w:space="0" w:color="000000"/>
            </w:tcBorders>
          </w:tcPr>
          <w:p w:rsidR="004C267C" w:rsidRPr="00532FD7" w:rsidRDefault="004C267C" w:rsidP="00CE616D">
            <w:pPr>
              <w:spacing w:after="160" w:line="259" w:lineRule="auto"/>
              <w:rPr>
                <w:rFonts w:ascii="Times New Roman" w:hAnsi="Times New Roman"/>
                <w:sz w:val="24"/>
                <w:szCs w:val="24"/>
                <w:lang w:val="uk-UA"/>
              </w:rPr>
            </w:pPr>
            <w:r w:rsidRPr="00532FD7">
              <w:rPr>
                <w:rFonts w:ascii="Times New Roman" w:hAnsi="Times New Roman"/>
                <w:sz w:val="24"/>
                <w:szCs w:val="24"/>
                <w:lang w:val="uk-UA"/>
              </w:rPr>
              <w:t xml:space="preserve">Тиждень профілактики шкідливих звичок ( за окремим планом) - зустрічі з представниками правоохоронних </w:t>
            </w:r>
            <w:r w:rsidRPr="00532FD7">
              <w:rPr>
                <w:rFonts w:ascii="Times New Roman" w:hAnsi="Times New Roman"/>
                <w:sz w:val="24"/>
                <w:szCs w:val="24"/>
                <w:lang w:val="uk-UA"/>
              </w:rPr>
              <w:lastRenderedPageBreak/>
              <w:t>органів та лікарями; - тематичні виховні заходи</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CE616D">
            <w:pPr>
              <w:jc w:val="center"/>
              <w:rPr>
                <w:rFonts w:ascii="Times New Roman" w:hAnsi="Times New Roman"/>
                <w:sz w:val="24"/>
                <w:szCs w:val="24"/>
                <w:lang w:val="uk-UA"/>
              </w:rPr>
            </w:pP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72.</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Засідання шкільного методичного об</w:t>
            </w:r>
            <w:r w:rsidRPr="00532FD7">
              <w:rPr>
                <w:rFonts w:ascii="Times New Roman" w:hAnsi="Times New Roman"/>
                <w:sz w:val="24"/>
                <w:szCs w:val="24"/>
              </w:rPr>
              <w:t>’</w:t>
            </w:r>
            <w:r w:rsidRPr="00532FD7">
              <w:rPr>
                <w:rFonts w:ascii="Times New Roman" w:hAnsi="Times New Roman"/>
                <w:sz w:val="24"/>
                <w:szCs w:val="24"/>
                <w:lang w:val="uk-UA"/>
              </w:rPr>
              <w:t>єднання класних керівників</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73.</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Аналіз організації превентивного виховання учнів у школі</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74.</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Контроль класних журналів (сторінки обліку проведення бесід, заходів з безпеки життєдіяльності)</w:t>
            </w:r>
          </w:p>
        </w:tc>
        <w:tc>
          <w:tcPr>
            <w:tcW w:w="1384"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Жовтень </w:t>
            </w:r>
          </w:p>
        </w:tc>
        <w:tc>
          <w:tcPr>
            <w:tcW w:w="1984" w:type="dxa"/>
            <w:gridSpan w:val="3"/>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ЗДНВР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9463" w:type="dxa"/>
            <w:gridSpan w:val="9"/>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ІІІ. Тематичний період (листопад)</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Тема: «Твій вибір – твоє життя!» (Програма «Основні орієнтир виховання.». Ціннісне ставлення до праці.)</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75.</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Рейди-перевірки відвідування учнями навчальних занять. </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pStyle w:val="afff0"/>
              <w:jc w:val="center"/>
              <w:rPr>
                <w:sz w:val="24"/>
              </w:rPr>
            </w:pPr>
            <w:r w:rsidRPr="00532FD7">
              <w:rPr>
                <w:sz w:val="24"/>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76.</w:t>
            </w:r>
          </w:p>
        </w:tc>
        <w:tc>
          <w:tcPr>
            <w:tcW w:w="4325" w:type="dxa"/>
            <w:gridSpan w:val="2"/>
          </w:tcPr>
          <w:p w:rsidR="004C267C" w:rsidRPr="00532FD7" w:rsidRDefault="004C267C" w:rsidP="00CE616D">
            <w:pPr>
              <w:jc w:val="both"/>
              <w:rPr>
                <w:rFonts w:ascii="Times New Roman" w:hAnsi="Times New Roman"/>
                <w:sz w:val="24"/>
                <w:szCs w:val="24"/>
                <w:lang w:eastAsia="uk-UA"/>
              </w:rPr>
            </w:pPr>
            <w:r w:rsidRPr="00532FD7">
              <w:rPr>
                <w:rFonts w:ascii="Times New Roman" w:hAnsi="Times New Roman"/>
                <w:sz w:val="24"/>
                <w:szCs w:val="24"/>
                <w:lang w:eastAsia="uk-UA"/>
              </w:rPr>
              <w:t>Рейди-перевірки запізнень учнів на навчання.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pStyle w:val="afff0"/>
              <w:jc w:val="center"/>
              <w:rPr>
                <w:sz w:val="24"/>
              </w:rPr>
            </w:pPr>
            <w:r w:rsidRPr="00532FD7">
              <w:rPr>
                <w:sz w:val="24"/>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77.</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День української писемності та мови «Наша мова калинова»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78.</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вшанування пам</w:t>
            </w:r>
            <w:r w:rsidRPr="00532FD7">
              <w:rPr>
                <w:rFonts w:ascii="Times New Roman" w:hAnsi="Times New Roman"/>
                <w:sz w:val="24"/>
                <w:szCs w:val="24"/>
              </w:rPr>
              <w:t>’</w:t>
            </w:r>
            <w:r w:rsidRPr="00532FD7">
              <w:rPr>
                <w:rFonts w:ascii="Times New Roman" w:hAnsi="Times New Roman"/>
                <w:sz w:val="24"/>
                <w:szCs w:val="24"/>
                <w:lang w:val="uk-UA"/>
              </w:rPr>
              <w:t>яті жертв голодомору та політичних репресій (за окремим планом):</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Всеукраїнська акція «Засвіти свічку»</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lang w:val="uk-UA"/>
              </w:rPr>
              <w:t xml:space="preserve">Організація і проведення тематичних уроків, лекцій, засідань круглих столів, конференцій з метою поглибленого вивчення причин і наслідків голодоморів </w:t>
            </w:r>
            <w:bookmarkStart w:id="0" w:name="OLE_LINK1"/>
            <w:r w:rsidRPr="00532FD7">
              <w:rPr>
                <w:rFonts w:ascii="Times New Roman" w:eastAsia="Times New Roman" w:hAnsi="Times New Roman"/>
                <w:sz w:val="24"/>
                <w:szCs w:val="24"/>
                <w:lang w:val="uk-UA"/>
              </w:rPr>
              <w:t>та політичних репресій</w:t>
            </w:r>
            <w:bookmarkEnd w:id="0"/>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Оформлення виставок учнівських робіт по дослідженню голодоморів та політичні репресії</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eastAsia="Times New Roman" w:hAnsi="Times New Roman"/>
                <w:sz w:val="24"/>
                <w:szCs w:val="24"/>
                <w:lang w:val="uk-UA"/>
              </w:rPr>
              <w:t>- Продовження науково-дослідницької роботи учнів-членів Харківського територіального відділення Малої академії наук (секція історичного краєзнавства та історії України)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79.</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Заходи «В єдності і сила народу» Дня Гідності і Свободи  (за окремим планом) </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80.</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Заняття школи активу. Майстер-клас «Прийняв рішення – виконуй! Доручив іншим – довіряй!»</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81.</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Заходи щодо </w:t>
            </w:r>
            <w:r w:rsidRPr="00532FD7">
              <w:rPr>
                <w:rFonts w:ascii="Times New Roman" w:hAnsi="Times New Roman"/>
                <w:sz w:val="24"/>
                <w:szCs w:val="24"/>
                <w:lang w:val="uk-UA" w:eastAsia="uk-UA"/>
              </w:rPr>
              <w:t xml:space="preserve">вшанування пам’яті жертв трагедії Бабиного Яру </w:t>
            </w:r>
            <w:r w:rsidRPr="00532FD7">
              <w:rPr>
                <w:rFonts w:ascii="Times New Roman" w:hAnsi="Times New Roman"/>
                <w:sz w:val="24"/>
                <w:szCs w:val="24"/>
                <w:lang w:val="uk-UA"/>
              </w:rPr>
              <w:t xml:space="preserve">(за окремим </w:t>
            </w:r>
            <w:r w:rsidRPr="00532FD7">
              <w:rPr>
                <w:rFonts w:ascii="Times New Roman" w:hAnsi="Times New Roman"/>
                <w:sz w:val="24"/>
                <w:szCs w:val="24"/>
                <w:lang w:val="uk-UA"/>
              </w:rPr>
              <w:lastRenderedPageBreak/>
              <w:t>планом):</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iCs/>
                <w:sz w:val="24"/>
                <w:szCs w:val="24"/>
                <w:lang w:val="uk-UA"/>
              </w:rPr>
              <w:t>Круглі столи «Праведники народів світу – герої, що врятували життя»</w:t>
            </w:r>
          </w:p>
          <w:p w:rsidR="004C267C" w:rsidRPr="00532FD7" w:rsidRDefault="004C267C" w:rsidP="00CE616D">
            <w:pPr>
              <w:jc w:val="both"/>
              <w:rPr>
                <w:rFonts w:ascii="Times New Roman" w:eastAsia="Times New Roman" w:hAnsi="Times New Roman"/>
                <w:iCs/>
                <w:sz w:val="24"/>
                <w:szCs w:val="24"/>
                <w:lang w:val="uk-UA"/>
              </w:rPr>
            </w:pPr>
            <w:r w:rsidRPr="00532FD7">
              <w:rPr>
                <w:rFonts w:ascii="Times New Roman" w:eastAsia="Times New Roman" w:hAnsi="Times New Roman"/>
                <w:iCs/>
                <w:sz w:val="24"/>
                <w:szCs w:val="24"/>
                <w:lang w:val="uk-UA"/>
              </w:rPr>
              <w:t>- Науково-історичні конференції «Уроки Бабиного Яру»</w:t>
            </w:r>
          </w:p>
          <w:p w:rsidR="004C267C" w:rsidRPr="00532FD7" w:rsidRDefault="004C267C" w:rsidP="00CE616D">
            <w:pPr>
              <w:jc w:val="both"/>
              <w:rPr>
                <w:rFonts w:ascii="Times New Roman" w:hAnsi="Times New Roman"/>
                <w:sz w:val="24"/>
                <w:szCs w:val="24"/>
                <w:lang w:val="uk-UA" w:eastAsia="uk-UA"/>
              </w:rPr>
            </w:pPr>
            <w:r w:rsidRPr="00532FD7">
              <w:rPr>
                <w:rFonts w:ascii="Times New Roman" w:eastAsia="Times New Roman" w:hAnsi="Times New Roman"/>
                <w:iCs/>
                <w:sz w:val="24"/>
                <w:szCs w:val="24"/>
                <w:lang w:val="uk-UA"/>
              </w:rPr>
              <w:t>- Випуски настінних газет «Трагедія Бабиного Яру»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82.</w:t>
            </w:r>
          </w:p>
        </w:tc>
        <w:tc>
          <w:tcPr>
            <w:tcW w:w="4325" w:type="dxa"/>
            <w:gridSpan w:val="2"/>
            <w:shd w:val="clear" w:color="auto" w:fill="auto"/>
          </w:tcPr>
          <w:p w:rsidR="004C267C" w:rsidRPr="00532FD7" w:rsidRDefault="004C267C" w:rsidP="00CE616D">
            <w:pPr>
              <w:suppressAutoHyphens/>
              <w:snapToGrid w:val="0"/>
              <w:rPr>
                <w:rFonts w:ascii="Times New Roman" w:eastAsia="Times New Roman" w:hAnsi="Times New Roman"/>
                <w:kern w:val="1"/>
                <w:sz w:val="24"/>
                <w:szCs w:val="24"/>
                <w:lang w:val="uk-UA" w:eastAsia="ar-SA"/>
              </w:rPr>
            </w:pPr>
            <w:r w:rsidRPr="00532FD7">
              <w:rPr>
                <w:rFonts w:ascii="Times New Roman" w:eastAsia="Times New Roman" w:hAnsi="Times New Roman"/>
                <w:kern w:val="1"/>
                <w:sz w:val="24"/>
                <w:szCs w:val="24"/>
                <w:lang w:val="uk-UA" w:eastAsia="ar-SA"/>
              </w:rPr>
              <w:t>Заходи щодо відзначення Міжнародного дня толерантності та інклюзивної освіти, тиждень толерантності (за окремим планом):</w:t>
            </w:r>
          </w:p>
          <w:p w:rsidR="004C267C" w:rsidRPr="00532FD7" w:rsidRDefault="004C267C" w:rsidP="00CE616D">
            <w:pPr>
              <w:suppressAutoHyphens/>
              <w:snapToGrid w:val="0"/>
              <w:rPr>
                <w:rFonts w:ascii="Times New Roman" w:eastAsia="Times New Roman" w:hAnsi="Times New Roman"/>
                <w:kern w:val="1"/>
                <w:sz w:val="24"/>
                <w:szCs w:val="24"/>
                <w:lang w:val="uk-UA" w:eastAsia="ar-SA"/>
              </w:rPr>
            </w:pPr>
            <w:r w:rsidRPr="00532FD7">
              <w:rPr>
                <w:rFonts w:ascii="Times New Roman" w:eastAsia="Times New Roman" w:hAnsi="Times New Roman"/>
                <w:kern w:val="1"/>
                <w:sz w:val="24"/>
                <w:szCs w:val="24"/>
                <w:lang w:val="uk-UA" w:eastAsia="ar-SA"/>
              </w:rPr>
              <w:t>- Загальношкільна акція «На скільки я толерантна людина»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83.</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до Міжнародного дня відмови від паління. Акція «Один день без тютюну»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84.</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Цикл бесід:</w:t>
            </w:r>
            <w:r w:rsidRPr="00532FD7">
              <w:rPr>
                <w:rFonts w:ascii="Times New Roman" w:hAnsi="Times New Roman"/>
                <w:sz w:val="24"/>
                <w:szCs w:val="24"/>
              </w:rPr>
              <w:t xml:space="preserve"> </w:t>
            </w:r>
            <w:r w:rsidRPr="00532FD7">
              <w:rPr>
                <w:rFonts w:ascii="Times New Roman" w:hAnsi="Times New Roman"/>
                <w:sz w:val="24"/>
                <w:szCs w:val="24"/>
                <w:lang w:val="uk-UA"/>
              </w:rPr>
              <w:t>«Здоровий спосіб життя – норма нашого буття»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85.</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День толерантності -   порозуміння з ВІЛ-позитивними людьми «Твоє життя – твій вибір»:</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Виставка - конкурс на найкращий відеоролик, фото «Стежинами здорового способу життя» </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Тематичні перерви «Зроби свій вибір на користь життя»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86.</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Конкурс «Бджілка мала, але й та працює» (1-2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87.</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Рольова гра «Усі професії хороші – вибирай на смак» (3-4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88.</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Ігрове спілкування «У світі професій» (5-7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rPr>
          <w:trHeight w:val="517"/>
        </w:trPr>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89.</w:t>
            </w:r>
          </w:p>
        </w:tc>
        <w:tc>
          <w:tcPr>
            <w:tcW w:w="4325" w:type="dxa"/>
            <w:gridSpan w:val="2"/>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Круглий стіл «Вибір професії – вибір життєвого шляху» (8-9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90.</w:t>
            </w:r>
          </w:p>
        </w:tc>
        <w:tc>
          <w:tcPr>
            <w:tcW w:w="4325" w:type="dxa"/>
            <w:gridSpan w:val="2"/>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Тиждень профорієнтаційної роботи (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91.</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Акція «16 днів проти насильства» до Європейського дня захисту дітей від сексуальної експлуатації та сексуального насилля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92.</w:t>
            </w:r>
          </w:p>
        </w:tc>
        <w:tc>
          <w:tcPr>
            <w:tcW w:w="4325" w:type="dxa"/>
            <w:gridSpan w:val="2"/>
            <w:tcBorders>
              <w:top w:val="single" w:sz="6" w:space="0" w:color="auto"/>
              <w:left w:val="single" w:sz="6" w:space="0" w:color="auto"/>
              <w:bottom w:val="single" w:sz="6" w:space="0" w:color="auto"/>
              <w:right w:val="single" w:sz="6" w:space="0" w:color="auto"/>
            </w:tcBorders>
            <w:shd w:val="clear" w:color="auto" w:fill="FFFFFF"/>
          </w:tcPr>
          <w:p w:rsidR="004C267C" w:rsidRPr="00532FD7" w:rsidRDefault="004C267C" w:rsidP="00CE616D">
            <w:pPr>
              <w:shd w:val="clear" w:color="auto" w:fill="FFFFFF"/>
              <w:spacing w:line="274" w:lineRule="exact"/>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Провести цикл бесід з правового виховання: </w:t>
            </w:r>
          </w:p>
          <w:p w:rsidR="004C267C" w:rsidRPr="00532FD7" w:rsidRDefault="004C267C" w:rsidP="00CE616D">
            <w:pPr>
              <w:shd w:val="clear" w:color="auto" w:fill="FFFFFF"/>
              <w:spacing w:line="274" w:lineRule="exact"/>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 Особливості відповідальності неповнолітніх</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93.</w:t>
            </w:r>
          </w:p>
        </w:tc>
        <w:tc>
          <w:tcPr>
            <w:tcW w:w="4325" w:type="dxa"/>
            <w:gridSpan w:val="2"/>
            <w:tcBorders>
              <w:top w:val="single" w:sz="6" w:space="0" w:color="auto"/>
              <w:left w:val="single" w:sz="6" w:space="0" w:color="auto"/>
              <w:bottom w:val="single" w:sz="4" w:space="0" w:color="auto"/>
              <w:right w:val="single" w:sz="6" w:space="0" w:color="auto"/>
            </w:tcBorders>
            <w:shd w:val="clear" w:color="auto" w:fill="FFFFFF"/>
          </w:tcPr>
          <w:p w:rsidR="004C267C" w:rsidRPr="00532FD7" w:rsidRDefault="004C267C" w:rsidP="00CE616D">
            <w:pPr>
              <w:shd w:val="clear" w:color="auto" w:fill="FFFFFF"/>
              <w:rPr>
                <w:rFonts w:ascii="Times New Roman" w:eastAsia="Times New Roman" w:hAnsi="Times New Roman"/>
                <w:sz w:val="24"/>
                <w:szCs w:val="24"/>
              </w:rPr>
            </w:pPr>
            <w:r w:rsidRPr="00532FD7">
              <w:rPr>
                <w:rFonts w:ascii="Times New Roman" w:eastAsia="Times New Roman" w:hAnsi="Times New Roman"/>
                <w:spacing w:val="-2"/>
                <w:sz w:val="24"/>
                <w:szCs w:val="24"/>
                <w:lang w:val="uk-UA"/>
              </w:rPr>
              <w:t>Організувати роботу книжкової виставки</w:t>
            </w:r>
            <w:r w:rsidRPr="00532FD7">
              <w:rPr>
                <w:rFonts w:ascii="Times New Roman" w:eastAsia="Times New Roman" w:hAnsi="Times New Roman"/>
                <w:sz w:val="24"/>
                <w:szCs w:val="24"/>
                <w:lang w:val="uk-UA"/>
              </w:rPr>
              <w:t xml:space="preserve"> "Права, обов'язки людини і </w:t>
            </w:r>
            <w:r w:rsidRPr="00532FD7">
              <w:rPr>
                <w:rFonts w:ascii="Times New Roman" w:eastAsia="Times New Roman" w:hAnsi="Times New Roman"/>
                <w:spacing w:val="-2"/>
                <w:sz w:val="24"/>
                <w:szCs w:val="24"/>
                <w:lang w:val="uk-UA"/>
              </w:rPr>
              <w:t>громадянина". Зустрічі в бібліотеці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Бібліотекар </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94.</w:t>
            </w:r>
          </w:p>
        </w:tc>
        <w:tc>
          <w:tcPr>
            <w:tcW w:w="4325" w:type="dxa"/>
            <w:gridSpan w:val="2"/>
            <w:tcBorders>
              <w:top w:val="single" w:sz="6" w:space="0" w:color="auto"/>
              <w:left w:val="single" w:sz="6" w:space="0" w:color="auto"/>
              <w:bottom w:val="single" w:sz="4" w:space="0" w:color="auto"/>
              <w:right w:val="single" w:sz="6" w:space="0" w:color="auto"/>
            </w:tcBorders>
            <w:shd w:val="clear" w:color="auto" w:fill="FFFFFF"/>
          </w:tcPr>
          <w:p w:rsidR="004C267C" w:rsidRPr="00532FD7" w:rsidRDefault="004C267C" w:rsidP="00CE616D">
            <w:pPr>
              <w:shd w:val="clear" w:color="auto" w:fill="FFFFFF"/>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 xml:space="preserve">Заходи  до Дня захисту прав дитини «На </w:t>
            </w:r>
            <w:r w:rsidRPr="00532FD7">
              <w:rPr>
                <w:rFonts w:ascii="Times New Roman" w:eastAsia="Times New Roman" w:hAnsi="Times New Roman"/>
                <w:spacing w:val="-2"/>
                <w:sz w:val="24"/>
                <w:szCs w:val="24"/>
                <w:lang w:val="uk-UA"/>
              </w:rPr>
              <w:lastRenderedPageBreak/>
              <w:t>паралельних дорогах прав та обов’язків»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w:t>
            </w:r>
            <w:r w:rsidRPr="00532FD7">
              <w:rPr>
                <w:rFonts w:ascii="Times New Roman" w:hAnsi="Times New Roman"/>
                <w:sz w:val="24"/>
                <w:szCs w:val="24"/>
                <w:lang w:val="uk-UA"/>
              </w:rPr>
              <w:lastRenderedPageBreak/>
              <w:t>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95.</w:t>
            </w:r>
          </w:p>
        </w:tc>
        <w:tc>
          <w:tcPr>
            <w:tcW w:w="4325" w:type="dxa"/>
            <w:gridSpan w:val="2"/>
            <w:tcBorders>
              <w:top w:val="single" w:sz="6" w:space="0" w:color="auto"/>
              <w:left w:val="single" w:sz="6" w:space="0" w:color="auto"/>
              <w:bottom w:val="single" w:sz="4" w:space="0" w:color="auto"/>
              <w:right w:val="single" w:sz="6" w:space="0" w:color="auto"/>
            </w:tcBorders>
            <w:shd w:val="clear" w:color="auto" w:fill="FFFFFF"/>
          </w:tcPr>
          <w:p w:rsidR="004C267C" w:rsidRPr="00532FD7" w:rsidRDefault="004C267C" w:rsidP="00CE616D">
            <w:pPr>
              <w:shd w:val="clear" w:color="auto" w:fill="FFFFFF"/>
              <w:jc w:val="both"/>
              <w:rPr>
                <w:rFonts w:ascii="Times New Roman" w:eastAsia="Times New Roman" w:hAnsi="Times New Roman"/>
                <w:spacing w:val="-2"/>
                <w:sz w:val="24"/>
                <w:szCs w:val="24"/>
                <w:lang w:val="uk-UA"/>
              </w:rPr>
            </w:pPr>
            <w:r w:rsidRPr="00532FD7">
              <w:rPr>
                <w:rFonts w:ascii="Times New Roman" w:eastAsia="Times New Roman" w:hAnsi="Times New Roman"/>
                <w:spacing w:val="-2"/>
                <w:sz w:val="24"/>
                <w:szCs w:val="24"/>
                <w:lang w:val="uk-UA"/>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Листопад</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96.</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Аналіз організації національно-патріотичного виховання учнів у школі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97.</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Контроль виховної роботи вчителів, що атестуються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Листопад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9463" w:type="dxa"/>
            <w:gridSpan w:val="9"/>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ІV. Тематичний період (грудень)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Тема: «Жити в злагоді з природою» (Програма «Основні орієнтири виховання». Ціннісне ставлення до природи)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98.</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Скласти план виховної роботи на період зимових канікул</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99.</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Місячник військово-патріотичної роботи, присвяченй річниці Збройних Сил України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100.</w:t>
            </w:r>
          </w:p>
        </w:tc>
        <w:tc>
          <w:tcPr>
            <w:tcW w:w="4325" w:type="dxa"/>
            <w:gridSpan w:val="2"/>
          </w:tcPr>
          <w:p w:rsidR="004C267C" w:rsidRPr="00532FD7" w:rsidRDefault="004C267C" w:rsidP="00CE616D">
            <w:pPr>
              <w:spacing w:after="160" w:line="259" w:lineRule="auto"/>
              <w:jc w:val="both"/>
              <w:rPr>
                <w:rFonts w:ascii="Times New Roman" w:hAnsi="Times New Roman"/>
                <w:sz w:val="24"/>
                <w:szCs w:val="24"/>
                <w:lang w:val="uk-UA" w:eastAsia="uk-UA"/>
              </w:rPr>
            </w:pPr>
            <w:r w:rsidRPr="00532FD7">
              <w:rPr>
                <w:rFonts w:ascii="Times New Roman" w:hAnsi="Times New Roman"/>
                <w:sz w:val="24"/>
                <w:szCs w:val="24"/>
                <w:lang w:val="uk-UA" w:eastAsia="uk-UA"/>
              </w:rPr>
              <w:t>Соціально-філософські бесіди «Суспільне і громадянське призначення особистості» (8-9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101.</w:t>
            </w:r>
          </w:p>
        </w:tc>
        <w:tc>
          <w:tcPr>
            <w:tcW w:w="4325" w:type="dxa"/>
            <w:gridSpan w:val="2"/>
          </w:tcPr>
          <w:p w:rsidR="004C267C" w:rsidRPr="00532FD7" w:rsidRDefault="004C267C" w:rsidP="00CE616D">
            <w:pPr>
              <w:spacing w:line="259" w:lineRule="auto"/>
              <w:ind w:right="68"/>
              <w:jc w:val="both"/>
              <w:rPr>
                <w:rFonts w:ascii="Times New Roman" w:hAnsi="Times New Roman"/>
                <w:sz w:val="24"/>
                <w:szCs w:val="24"/>
                <w:lang w:val="uk-UA"/>
              </w:rPr>
            </w:pPr>
            <w:r w:rsidRPr="00532FD7">
              <w:rPr>
                <w:rFonts w:ascii="Times New Roman" w:hAnsi="Times New Roman"/>
                <w:sz w:val="24"/>
                <w:szCs w:val="24"/>
                <w:lang w:val="uk-UA"/>
              </w:rPr>
              <w:t>Заходи щодо підготовки та відзначення річниці українського визвольного руху ХХ століття (за окремим планом):</w:t>
            </w:r>
          </w:p>
          <w:p w:rsidR="004C267C" w:rsidRPr="00532FD7" w:rsidRDefault="004C267C" w:rsidP="00CE616D">
            <w:pPr>
              <w:spacing w:line="259" w:lineRule="auto"/>
              <w:ind w:right="68"/>
              <w:jc w:val="both"/>
              <w:rPr>
                <w:rFonts w:ascii="Times New Roman" w:eastAsia="Times New Roman" w:hAnsi="Times New Roman"/>
                <w:sz w:val="24"/>
                <w:szCs w:val="24"/>
                <w:lang w:val="uk-UA"/>
              </w:rPr>
            </w:pPr>
            <w:r w:rsidRPr="00532FD7">
              <w:rPr>
                <w:rFonts w:ascii="Times New Roman" w:hAnsi="Times New Roman"/>
                <w:sz w:val="24"/>
                <w:szCs w:val="24"/>
                <w:lang w:val="uk-UA"/>
              </w:rPr>
              <w:t>-</w:t>
            </w:r>
            <w:r w:rsidRPr="00532FD7">
              <w:rPr>
                <w:rFonts w:ascii="Times New Roman" w:eastAsia="Times New Roman" w:hAnsi="Times New Roman"/>
                <w:sz w:val="24"/>
                <w:szCs w:val="24"/>
                <w:lang w:val="uk-UA"/>
              </w:rPr>
              <w:t>Уроки - лекції «Про Український визвольний рух ХХ століття», «Головні події визвольного руху в Україні», «Українська Центральна Рада», «Утворення ЗУНР. Прихід до влади Директорії», «Гетьманський переворот і утворення Української держави», «Україна на шляху до незалежності»</w:t>
            </w:r>
          </w:p>
          <w:p w:rsidR="004C267C" w:rsidRPr="00532FD7" w:rsidRDefault="004C267C" w:rsidP="00CE616D">
            <w:pPr>
              <w:spacing w:line="259" w:lineRule="auto"/>
              <w:ind w:right="68"/>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xml:space="preserve">- Засідання круглих столів «Крути: найбільше важить слово правди», «Діяльність ОУН - УПА в 30-60 роках ХХ століття», «Боротьба за відновлення української держави в період Другої світової війни і сьогодення», «Історія створення Української повстанської армії», «Видатні діячі визвольного руху України», «Стежками українського </w:t>
            </w:r>
            <w:r w:rsidRPr="00532FD7">
              <w:rPr>
                <w:rFonts w:ascii="Times New Roman" w:eastAsia="Times New Roman" w:hAnsi="Times New Roman"/>
                <w:sz w:val="24"/>
                <w:szCs w:val="24"/>
                <w:lang w:val="uk-UA"/>
              </w:rPr>
              <w:lastRenderedPageBreak/>
              <w:t>народу»,</w:t>
            </w:r>
          </w:p>
          <w:p w:rsidR="004C267C" w:rsidRPr="00532FD7" w:rsidRDefault="004C267C" w:rsidP="00CE616D">
            <w:pPr>
              <w:spacing w:line="259" w:lineRule="auto"/>
              <w:ind w:right="-168"/>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Диспути «Ваше ставлення до особистості Степана Бандери», «Український повстанський рух – прояв патріотизму чи опір владі»</w:t>
            </w:r>
          </w:p>
          <w:p w:rsidR="004C267C" w:rsidRPr="00532FD7" w:rsidRDefault="004C267C" w:rsidP="00CE616D">
            <w:pPr>
              <w:spacing w:line="259" w:lineRule="auto"/>
              <w:ind w:right="-168"/>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Бесіди «Подвиг українських юнаків під Крутами – символ національної честі»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102.</w:t>
            </w:r>
          </w:p>
        </w:tc>
        <w:tc>
          <w:tcPr>
            <w:tcW w:w="4325" w:type="dxa"/>
            <w:gridSpan w:val="2"/>
            <w:shd w:val="clear" w:color="auto" w:fill="auto"/>
          </w:tcPr>
          <w:p w:rsidR="004C267C" w:rsidRPr="00532FD7" w:rsidRDefault="004C267C" w:rsidP="00CE616D">
            <w:pPr>
              <w:snapToGrid w:val="0"/>
              <w:rPr>
                <w:rFonts w:ascii="Times New Roman" w:hAnsi="Times New Roman"/>
                <w:sz w:val="24"/>
                <w:szCs w:val="24"/>
                <w:lang w:val="uk-UA"/>
              </w:rPr>
            </w:pPr>
            <w:r w:rsidRPr="00532FD7">
              <w:rPr>
                <w:rFonts w:ascii="Times New Roman" w:hAnsi="Times New Roman"/>
                <w:sz w:val="24"/>
                <w:szCs w:val="24"/>
                <w:lang w:val="uk-UA"/>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103.</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Змагання «Ми – майбутні офіцери» до Дня Збройних Сил України. Дискотека.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104.</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xml:space="preserve">Майстерня Діда Мороза «Поринь у казочку зимову». Конкурс на краще оформлення класної кімнати та приміщень школи. </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105.</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День Святого Миколая .Новорічна пошта.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106.</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Новорічні свята «Вже Дід Мороз іде до нас, щоб зі святом усіх вітати»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107.</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Організація та проведення конкурсів:</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w:t>
            </w:r>
            <w:r w:rsidRPr="00532FD7">
              <w:rPr>
                <w:rFonts w:ascii="Times New Roman" w:hAnsi="Times New Roman"/>
                <w:sz w:val="24"/>
                <w:szCs w:val="24"/>
                <w:lang w:val="uk-UA"/>
              </w:rPr>
              <w:tab/>
              <w:t>«Різдвяні листівки».</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           «Різдвяна писанка»</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108.</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Година милування «Віч-на-віч з природою» (1-2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109.</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Екологічний турнір «Знай, люби, бережи!» (3-4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110.</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Брейн-ринг «Земля – наш дім» (5-7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111.</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Дебати «Природа, людина: пошук гармонії» ( 8-9 класи)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112.</w:t>
            </w:r>
          </w:p>
        </w:tc>
        <w:tc>
          <w:tcPr>
            <w:tcW w:w="4325" w:type="dxa"/>
            <w:gridSpan w:val="2"/>
          </w:tcPr>
          <w:p w:rsidR="004C267C" w:rsidRPr="00532FD7" w:rsidRDefault="004C267C" w:rsidP="00CE616D">
            <w:pPr>
              <w:spacing w:after="160" w:line="259" w:lineRule="auto"/>
              <w:rPr>
                <w:rFonts w:ascii="Times New Roman" w:hAnsi="Times New Roman"/>
                <w:sz w:val="24"/>
                <w:szCs w:val="24"/>
              </w:rPr>
            </w:pPr>
            <w:r w:rsidRPr="00532FD7">
              <w:rPr>
                <w:rFonts w:ascii="Times New Roman" w:hAnsi="Times New Roman"/>
                <w:sz w:val="24"/>
                <w:szCs w:val="24"/>
              </w:rPr>
              <w:t>Цикл бесід “ Якщо хочеш бути здоровим</w:t>
            </w:r>
            <w:r w:rsidRPr="00532FD7">
              <w:rPr>
                <w:rFonts w:ascii="Times New Roman" w:hAnsi="Times New Roman"/>
                <w:sz w:val="24"/>
                <w:szCs w:val="24"/>
                <w:lang w:val="uk-UA"/>
              </w:rPr>
              <w:t xml:space="preserve"> </w:t>
            </w:r>
            <w:r w:rsidRPr="00532FD7">
              <w:rPr>
                <w:rFonts w:ascii="Times New Roman" w:hAnsi="Times New Roman"/>
                <w:sz w:val="24"/>
                <w:szCs w:val="24"/>
              </w:rPr>
              <w:t>- загартовуйся”</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rPr>
                <w:rFonts w:ascii="Times New Roman" w:hAnsi="Times New Roman"/>
                <w:sz w:val="24"/>
                <w:szCs w:val="24"/>
                <w:lang w:val="uk-UA"/>
              </w:rPr>
            </w:pPr>
            <w:r w:rsidRPr="00532FD7">
              <w:rPr>
                <w:rFonts w:ascii="Times New Roman" w:hAnsi="Times New Roman"/>
                <w:sz w:val="24"/>
                <w:szCs w:val="24"/>
                <w:lang w:val="uk-UA"/>
              </w:rPr>
              <w:t>113.</w:t>
            </w:r>
          </w:p>
        </w:tc>
        <w:tc>
          <w:tcPr>
            <w:tcW w:w="4325" w:type="dxa"/>
            <w:gridSpan w:val="2"/>
            <w:tcBorders>
              <w:top w:val="single" w:sz="4" w:space="0" w:color="auto"/>
              <w:left w:val="single" w:sz="4" w:space="0" w:color="auto"/>
              <w:bottom w:val="single" w:sz="4" w:space="0" w:color="auto"/>
              <w:right w:val="single" w:sz="4" w:space="0" w:color="auto"/>
            </w:tcBorders>
          </w:tcPr>
          <w:p w:rsidR="004C267C" w:rsidRPr="00532FD7" w:rsidRDefault="004C267C" w:rsidP="00CE616D">
            <w:pPr>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Провести тиждень профорієнтації в школі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114.</w:t>
            </w:r>
          </w:p>
        </w:tc>
        <w:tc>
          <w:tcPr>
            <w:tcW w:w="4325" w:type="dxa"/>
            <w:gridSpan w:val="2"/>
          </w:tcPr>
          <w:p w:rsidR="004C267C" w:rsidRPr="00532FD7" w:rsidRDefault="004C267C" w:rsidP="00CE616D">
            <w:pPr>
              <w:spacing w:after="160" w:line="259" w:lineRule="auto"/>
              <w:ind w:right="-108"/>
              <w:rPr>
                <w:rFonts w:ascii="Times New Roman" w:hAnsi="Times New Roman"/>
                <w:sz w:val="24"/>
                <w:szCs w:val="24"/>
                <w:lang w:val="uk-UA"/>
              </w:rPr>
            </w:pPr>
            <w:r w:rsidRPr="00532FD7">
              <w:rPr>
                <w:rFonts w:ascii="Times New Roman" w:hAnsi="Times New Roman"/>
                <w:sz w:val="24"/>
                <w:szCs w:val="24"/>
                <w:lang w:val="uk-UA"/>
              </w:rPr>
              <w:t>Класні батьківські збори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115.</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Тижня права до Міжнародного Дня прав людини «Я і закони моєї держави» (за окремим планом):</w:t>
            </w:r>
          </w:p>
          <w:p w:rsidR="004C267C" w:rsidRPr="00532FD7" w:rsidRDefault="004C267C" w:rsidP="00CE616D">
            <w:pPr>
              <w:spacing w:line="259" w:lineRule="auto"/>
              <w:jc w:val="both"/>
              <w:rPr>
                <w:rFonts w:ascii="Times New Roman" w:eastAsia="Times New Roman" w:hAnsi="Times New Roman"/>
                <w:sz w:val="24"/>
                <w:szCs w:val="24"/>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rPr>
              <w:t>Єдиний день інформування про чинне законодавство «Захист прав людини»</w:t>
            </w:r>
          </w:p>
          <w:p w:rsidR="004C267C" w:rsidRPr="00532FD7" w:rsidRDefault="004C267C" w:rsidP="00CE616D">
            <w:pPr>
              <w:spacing w:line="259" w:lineRule="auto"/>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 xml:space="preserve">Тематичні уроки «Гордість моєї країни», «Ти – людина, громадянин», «Мораль і закон», «Якщо ти учасник дорожнього руху, будь уважний і </w:t>
            </w:r>
            <w:r w:rsidRPr="00532FD7">
              <w:rPr>
                <w:rFonts w:ascii="Times New Roman" w:eastAsia="Times New Roman" w:hAnsi="Times New Roman"/>
                <w:sz w:val="24"/>
                <w:szCs w:val="24"/>
              </w:rPr>
              <w:lastRenderedPageBreak/>
              <w:t>дисциплінований»</w:t>
            </w:r>
          </w:p>
          <w:p w:rsidR="004C267C" w:rsidRPr="00532FD7" w:rsidRDefault="004C267C" w:rsidP="00CE616D">
            <w:pPr>
              <w:spacing w:line="259" w:lineRule="auto"/>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Круглі столи «Права людини: від шкільних зошитів до реального життя», «Право – утілення добра і справедливості»</w:t>
            </w:r>
          </w:p>
          <w:p w:rsidR="004C267C" w:rsidRPr="00532FD7" w:rsidRDefault="004C267C" w:rsidP="00CE616D">
            <w:pPr>
              <w:spacing w:line="259" w:lineRule="auto"/>
              <w:jc w:val="both"/>
              <w:rPr>
                <w:rFonts w:ascii="Times New Roman" w:eastAsia="Times New Roman" w:hAnsi="Times New Roman"/>
                <w:sz w:val="24"/>
                <w:szCs w:val="24"/>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Диспут «Які права мені потрібні в школі»</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Лекції «Пустощі та кримінальна відповідальність», «Що таке правомірна поведінка?»</w:t>
            </w:r>
          </w:p>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eastAsia="Times New Roman" w:hAnsi="Times New Roman"/>
                <w:sz w:val="24"/>
                <w:szCs w:val="24"/>
                <w:lang w:val="uk-UA"/>
              </w:rPr>
              <w:t xml:space="preserve">- </w:t>
            </w:r>
            <w:r w:rsidRPr="00532FD7">
              <w:rPr>
                <w:rFonts w:ascii="Times New Roman" w:eastAsia="Times New Roman" w:hAnsi="Times New Roman"/>
                <w:sz w:val="24"/>
                <w:szCs w:val="24"/>
              </w:rPr>
              <w:t>Участь у турнірі юних правознавців</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Грудень </w:t>
            </w:r>
          </w:p>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p>
          <w:p w:rsidR="004C267C" w:rsidRPr="00532FD7" w:rsidRDefault="004C267C" w:rsidP="00CE616D">
            <w:pPr>
              <w:jc w:val="center"/>
              <w:rPr>
                <w:rFonts w:ascii="Times New Roman" w:hAnsi="Times New Roman"/>
                <w:sz w:val="24"/>
                <w:szCs w:val="24"/>
                <w:lang w:val="uk-UA"/>
              </w:rPr>
            </w:pP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116.</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Місячник правових знань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p w:rsidR="004C267C" w:rsidRPr="00532FD7" w:rsidRDefault="004C267C" w:rsidP="00CE616D">
            <w:pPr>
              <w:jc w:val="center"/>
              <w:rPr>
                <w:rFonts w:ascii="Times New Roman" w:hAnsi="Times New Roman"/>
                <w:sz w:val="24"/>
                <w:szCs w:val="24"/>
                <w:lang w:val="uk-UA"/>
              </w:rPr>
            </w:pP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Вчитель права</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117.</w:t>
            </w:r>
          </w:p>
        </w:tc>
        <w:tc>
          <w:tcPr>
            <w:tcW w:w="4325" w:type="dxa"/>
            <w:gridSpan w:val="2"/>
            <w:shd w:val="clear" w:color="auto" w:fill="auto"/>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Декада «СНІД – єдиний правильний вибір на користь здорового способу життя»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Педагог-організаторКласні керівники</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118.</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Підведення підсумків роботи за І семестр ШМО класних керівників, корекція плану на другий семестр</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119.</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Аналіз стану роботи класних керівників щодо профілактичної роботи з попередження дитячого травматизму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120.</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 xml:space="preserve">Аналіз стану   виховної роботи за І семестр   </w:t>
            </w:r>
            <w:r w:rsidRPr="00532FD7">
              <w:rPr>
                <w:rFonts w:ascii="Times New Roman" w:eastAsia="Times New Roman" w:hAnsi="Times New Roman"/>
                <w:sz w:val="24"/>
                <w:szCs w:val="24"/>
                <w:lang w:val="uk-UA"/>
              </w:rPr>
              <w:t xml:space="preserve">2021/2022 </w:t>
            </w:r>
            <w:r w:rsidRPr="00532FD7">
              <w:rPr>
                <w:rFonts w:ascii="Times New Roman" w:hAnsi="Times New Roman"/>
                <w:sz w:val="24"/>
                <w:szCs w:val="24"/>
                <w:lang w:val="uk-UA"/>
              </w:rPr>
              <w:t>навчального року</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78"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121.</w:t>
            </w:r>
          </w:p>
        </w:tc>
        <w:tc>
          <w:tcPr>
            <w:tcW w:w="4325" w:type="dxa"/>
            <w:gridSpan w:val="2"/>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Контроль класних журналів (сторінки обліку проведення бесід, заходів з безпеки життєдіяльності)</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Грудень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eastAsia="Times New Roman" w:hAnsi="Times New Roman"/>
                <w:sz w:val="24"/>
                <w:szCs w:val="24"/>
                <w:lang w:val="uk-UA"/>
              </w:rPr>
              <w:t>Адміністрація</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9463" w:type="dxa"/>
            <w:gridSpan w:val="9"/>
          </w:tcPr>
          <w:p w:rsidR="004C267C" w:rsidRPr="00532FD7" w:rsidRDefault="004C267C" w:rsidP="00CE616D">
            <w:pPr>
              <w:jc w:val="center"/>
              <w:rPr>
                <w:rFonts w:ascii="Times New Roman" w:hAnsi="Times New Roman"/>
                <w:b/>
                <w:sz w:val="24"/>
                <w:szCs w:val="24"/>
                <w:lang w:val="uk-UA"/>
              </w:rPr>
            </w:pPr>
            <w:r w:rsidRPr="00532FD7">
              <w:rPr>
                <w:rFonts w:ascii="Times New Roman" w:hAnsi="Times New Roman"/>
                <w:b/>
                <w:sz w:val="24"/>
                <w:szCs w:val="24"/>
                <w:lang w:val="uk-UA"/>
              </w:rPr>
              <w:t>V. Тематичний період (січень)</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Тема: «Від культури особистості до культури нації» (Програма «Основні орієнтири виховання». Ціннісне ставлення до мистецтва)</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4C267C" w:rsidRPr="00532FD7" w:rsidTr="00CE616D">
        <w:tc>
          <w:tcPr>
            <w:tcW w:w="70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122.</w:t>
            </w:r>
          </w:p>
        </w:tc>
        <w:tc>
          <w:tcPr>
            <w:tcW w:w="4394" w:type="dxa"/>
            <w:gridSpan w:val="3"/>
          </w:tcPr>
          <w:p w:rsidR="004C267C" w:rsidRPr="00532FD7" w:rsidRDefault="004C267C" w:rsidP="00CE616D">
            <w:pPr>
              <w:jc w:val="both"/>
              <w:rPr>
                <w:rFonts w:ascii="Times New Roman" w:hAnsi="Times New Roman"/>
                <w:sz w:val="24"/>
                <w:szCs w:val="24"/>
                <w:lang w:val="uk-UA"/>
              </w:rPr>
            </w:pPr>
            <w:r w:rsidRPr="00532FD7">
              <w:rPr>
                <w:rFonts w:ascii="Times New Roman" w:eastAsia="Times New Roman" w:hAnsi="Times New Roman"/>
                <w:sz w:val="24"/>
                <w:szCs w:val="24"/>
                <w:shd w:val="clear" w:color="auto" w:fill="FFFFFF"/>
              </w:rPr>
              <w:t>Поновлення та доповнення списків учнів, що потребують особливого  педагогічного контролю</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Січень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Соціальний педагог</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0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123.</w:t>
            </w:r>
          </w:p>
        </w:tc>
        <w:tc>
          <w:tcPr>
            <w:tcW w:w="4394" w:type="dxa"/>
            <w:gridSpan w:val="3"/>
          </w:tcPr>
          <w:p w:rsidR="004C267C" w:rsidRPr="00532FD7" w:rsidRDefault="004C267C" w:rsidP="00CE616D">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Організувати чергування учнів по школі на ІІ семестр</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 xml:space="preserve">Січень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532FD7" w:rsidTr="00CE616D">
        <w:tc>
          <w:tcPr>
            <w:tcW w:w="70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124.</w:t>
            </w:r>
          </w:p>
        </w:tc>
        <w:tc>
          <w:tcPr>
            <w:tcW w:w="4394" w:type="dxa"/>
            <w:gridSpan w:val="3"/>
          </w:tcPr>
          <w:p w:rsidR="004C267C" w:rsidRPr="00532FD7" w:rsidRDefault="004C267C" w:rsidP="00CE616D">
            <w:pPr>
              <w:spacing w:line="259" w:lineRule="auto"/>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Соборності та Свободи України (за окремим планом):</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hAnsi="Times New Roman"/>
                <w:sz w:val="24"/>
                <w:szCs w:val="24"/>
                <w:lang w:val="uk-UA"/>
              </w:rPr>
              <w:t xml:space="preserve">- </w:t>
            </w:r>
            <w:r w:rsidRPr="00532FD7">
              <w:rPr>
                <w:rFonts w:ascii="Times New Roman" w:eastAsia="Times New Roman" w:hAnsi="Times New Roman"/>
                <w:sz w:val="24"/>
                <w:szCs w:val="24"/>
                <w:lang w:val="uk-UA"/>
              </w:rPr>
              <w:t>Тематичні уроки з історії України «Соборна Україна – одвічна мрія народу», «Українці у боротьбі за створення власної держави», «Сонце Соборності»</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lastRenderedPageBreak/>
              <w:t>- Лекції «Роль Грушевського у створенні УНР»</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Бесіди «День Соборності – національне свято України»</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-Семінари «Розвиток ідеї Соборності», «Шлях до незалежності»</w:t>
            </w:r>
          </w:p>
          <w:p w:rsidR="004C267C" w:rsidRPr="00532FD7" w:rsidRDefault="004C267C" w:rsidP="00CE616D">
            <w:pPr>
              <w:spacing w:line="259" w:lineRule="auto"/>
              <w:jc w:val="both"/>
              <w:rPr>
                <w:rFonts w:ascii="Times New Roman" w:eastAsia="Times New Roman" w:hAnsi="Times New Roman"/>
                <w:sz w:val="24"/>
                <w:szCs w:val="24"/>
                <w:lang w:val="uk-UA"/>
              </w:rPr>
            </w:pPr>
            <w:r w:rsidRPr="00532FD7">
              <w:rPr>
                <w:rFonts w:ascii="Times New Roman" w:eastAsia="Times New Roman" w:hAnsi="Times New Roman"/>
                <w:sz w:val="24"/>
                <w:szCs w:val="24"/>
                <w:lang w:val="uk-UA"/>
              </w:rPr>
              <w:t>- Усні журнали «УНР як крок до незалежності України» з метою висвітлення проблеми становлення нероздільної самостійної української держави на початку ХХ століття</w:t>
            </w:r>
          </w:p>
          <w:p w:rsidR="004C267C" w:rsidRPr="00532FD7" w:rsidRDefault="004C267C" w:rsidP="00CE616D">
            <w:pPr>
              <w:jc w:val="both"/>
              <w:rPr>
                <w:rFonts w:ascii="Times New Roman" w:hAnsi="Times New Roman"/>
                <w:sz w:val="24"/>
                <w:szCs w:val="24"/>
                <w:lang w:val="uk-UA"/>
              </w:rPr>
            </w:pPr>
            <w:r w:rsidRPr="00532FD7">
              <w:rPr>
                <w:rFonts w:ascii="Times New Roman" w:eastAsia="Times New Roman" w:hAnsi="Times New Roman"/>
                <w:sz w:val="24"/>
                <w:szCs w:val="24"/>
                <w:lang w:val="uk-UA"/>
              </w:rPr>
              <w:t>- Уроки громадянської освіти «День Соборності – національне свято України», присвячені 10-ій річниці проголошення Акта злуки з метою висвітлення історичного значення цієї події у возз’єднанні всіх історичних земель України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 xml:space="preserve">Січень </w:t>
            </w:r>
          </w:p>
        </w:tc>
        <w:tc>
          <w:tcPr>
            <w:tcW w:w="1843"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Класні керівники</w:t>
            </w:r>
          </w:p>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Педагог-організатор</w:t>
            </w:r>
          </w:p>
        </w:tc>
        <w:tc>
          <w:tcPr>
            <w:tcW w:w="992" w:type="dxa"/>
          </w:tcPr>
          <w:p w:rsidR="004C267C" w:rsidRPr="00532FD7" w:rsidRDefault="004C267C" w:rsidP="00CE616D">
            <w:pPr>
              <w:jc w:val="center"/>
              <w:rPr>
                <w:rFonts w:ascii="Times New Roman" w:hAnsi="Times New Roman"/>
                <w:sz w:val="24"/>
                <w:szCs w:val="24"/>
                <w:lang w:val="uk-UA"/>
              </w:rPr>
            </w:pPr>
          </w:p>
        </w:tc>
      </w:tr>
      <w:tr w:rsidR="004C267C" w:rsidRPr="002A1632" w:rsidTr="00CE616D">
        <w:tc>
          <w:tcPr>
            <w:tcW w:w="70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lastRenderedPageBreak/>
              <w:t>125.</w:t>
            </w:r>
          </w:p>
        </w:tc>
        <w:tc>
          <w:tcPr>
            <w:tcW w:w="4394" w:type="dxa"/>
            <w:gridSpan w:val="3"/>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Патріотичний флешмоб до Дня Соборності України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 2022</w:t>
            </w:r>
          </w:p>
        </w:tc>
        <w:tc>
          <w:tcPr>
            <w:tcW w:w="1843" w:type="dxa"/>
            <w:gridSpan w:val="2"/>
          </w:tcPr>
          <w:p w:rsidR="004C267C" w:rsidRPr="00532FD7" w:rsidRDefault="004C267C" w:rsidP="00CE616D">
            <w:pPr>
              <w:pStyle w:val="afff0"/>
              <w:jc w:val="center"/>
              <w:rPr>
                <w:sz w:val="24"/>
              </w:rPr>
            </w:pPr>
            <w:r w:rsidRPr="00532FD7">
              <w:rPr>
                <w:sz w:val="24"/>
              </w:rPr>
              <w:t>Педагог-оганізатор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rPr>
          <w:trHeight w:val="77"/>
        </w:trPr>
        <w:tc>
          <w:tcPr>
            <w:tcW w:w="709" w:type="dxa"/>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126.</w:t>
            </w:r>
          </w:p>
        </w:tc>
        <w:tc>
          <w:tcPr>
            <w:tcW w:w="4394" w:type="dxa"/>
            <w:gridSpan w:val="3"/>
          </w:tcPr>
          <w:p w:rsidR="004C267C" w:rsidRPr="00532FD7" w:rsidRDefault="004C267C" w:rsidP="00CE616D">
            <w:pPr>
              <w:jc w:val="both"/>
              <w:rPr>
                <w:rFonts w:ascii="Times New Roman" w:hAnsi="Times New Roman"/>
                <w:sz w:val="24"/>
                <w:szCs w:val="24"/>
                <w:lang w:val="uk-UA"/>
              </w:rPr>
            </w:pPr>
            <w:r w:rsidRPr="00532FD7">
              <w:rPr>
                <w:rFonts w:ascii="Times New Roman" w:hAnsi="Times New Roman"/>
                <w:sz w:val="24"/>
                <w:szCs w:val="24"/>
                <w:lang w:val="uk-UA"/>
              </w:rPr>
              <w:t>Заходи  щодо відзначення Дня пам</w:t>
            </w:r>
            <w:r w:rsidRPr="00532FD7">
              <w:rPr>
                <w:rFonts w:ascii="Times New Roman" w:hAnsi="Times New Roman"/>
                <w:sz w:val="24"/>
                <w:szCs w:val="24"/>
              </w:rPr>
              <w:t>’</w:t>
            </w:r>
            <w:r w:rsidRPr="00532FD7">
              <w:rPr>
                <w:rFonts w:ascii="Times New Roman" w:hAnsi="Times New Roman"/>
                <w:sz w:val="24"/>
                <w:szCs w:val="24"/>
                <w:lang w:val="uk-UA"/>
              </w:rPr>
              <w:t>яті Героїв Крут (за окремим планом)</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 2022</w:t>
            </w:r>
          </w:p>
        </w:tc>
        <w:tc>
          <w:tcPr>
            <w:tcW w:w="1843" w:type="dxa"/>
            <w:gridSpan w:val="2"/>
          </w:tcPr>
          <w:p w:rsidR="004C267C" w:rsidRPr="00532FD7" w:rsidRDefault="004C267C" w:rsidP="00CE616D">
            <w:pPr>
              <w:pStyle w:val="afff0"/>
              <w:jc w:val="center"/>
              <w:rPr>
                <w:sz w:val="24"/>
              </w:rPr>
            </w:pPr>
            <w:r w:rsidRPr="00532FD7">
              <w:rPr>
                <w:sz w:val="24"/>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532FD7" w:rsidRDefault="004C267C" w:rsidP="00CE616D">
            <w:pPr>
              <w:jc w:val="center"/>
            </w:pPr>
            <w:r w:rsidRPr="00532FD7">
              <w:rPr>
                <w:rFonts w:ascii="Times New Roman" w:hAnsi="Times New Roman"/>
                <w:sz w:val="24"/>
                <w:szCs w:val="24"/>
                <w:lang w:val="uk-UA"/>
              </w:rPr>
              <w:t>127.</w:t>
            </w:r>
          </w:p>
        </w:tc>
        <w:tc>
          <w:tcPr>
            <w:tcW w:w="4394" w:type="dxa"/>
            <w:gridSpan w:val="3"/>
          </w:tcPr>
          <w:p w:rsidR="004C267C" w:rsidRPr="00532FD7" w:rsidRDefault="004C267C" w:rsidP="00CE616D">
            <w:pPr>
              <w:spacing w:line="259" w:lineRule="auto"/>
              <w:jc w:val="both"/>
              <w:rPr>
                <w:rFonts w:ascii="Times New Roman" w:hAnsi="Times New Roman"/>
                <w:sz w:val="24"/>
                <w:szCs w:val="24"/>
              </w:rPr>
            </w:pPr>
            <w:r w:rsidRPr="00532FD7">
              <w:rPr>
                <w:rFonts w:ascii="Times New Roman" w:hAnsi="Times New Roman"/>
                <w:sz w:val="24"/>
                <w:szCs w:val="24"/>
                <w:lang w:val="uk-UA"/>
              </w:rPr>
              <w:t>Уроки пам’яті «Свіча Голокосту не згасне» до Міжнародного Дня пам’яті жертв Голокосту</w:t>
            </w:r>
            <w:r w:rsidRPr="00532FD7">
              <w:rPr>
                <w:rFonts w:ascii="Times New Roman" w:hAnsi="Times New Roman"/>
                <w:sz w:val="24"/>
                <w:szCs w:val="24"/>
              </w:rPr>
              <w:t xml:space="preserve"> </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 2022</w:t>
            </w:r>
          </w:p>
        </w:tc>
        <w:tc>
          <w:tcPr>
            <w:tcW w:w="1843" w:type="dxa"/>
            <w:gridSpan w:val="2"/>
          </w:tcPr>
          <w:p w:rsidR="004C267C" w:rsidRPr="00532FD7" w:rsidRDefault="004C267C" w:rsidP="00CE616D">
            <w:pPr>
              <w:pStyle w:val="afff0"/>
              <w:jc w:val="center"/>
              <w:rPr>
                <w:sz w:val="24"/>
              </w:rPr>
            </w:pPr>
            <w:r w:rsidRPr="00532FD7">
              <w:rPr>
                <w:sz w:val="24"/>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532FD7" w:rsidRDefault="004C267C" w:rsidP="00CE616D">
            <w:pPr>
              <w:jc w:val="center"/>
            </w:pPr>
            <w:r w:rsidRPr="00532FD7">
              <w:rPr>
                <w:rFonts w:ascii="Times New Roman" w:hAnsi="Times New Roman"/>
                <w:sz w:val="24"/>
                <w:szCs w:val="24"/>
                <w:lang w:val="uk-UA"/>
              </w:rPr>
              <w:t>128.</w:t>
            </w:r>
          </w:p>
        </w:tc>
        <w:tc>
          <w:tcPr>
            <w:tcW w:w="4394" w:type="dxa"/>
            <w:gridSpan w:val="3"/>
          </w:tcPr>
          <w:p w:rsidR="004C267C" w:rsidRPr="00532FD7" w:rsidRDefault="004C267C" w:rsidP="00CE616D">
            <w:pPr>
              <w:spacing w:after="160" w:line="259" w:lineRule="auto"/>
              <w:jc w:val="both"/>
              <w:rPr>
                <w:rFonts w:ascii="Times New Roman" w:hAnsi="Times New Roman"/>
                <w:sz w:val="24"/>
                <w:szCs w:val="24"/>
                <w:lang w:val="uk-UA"/>
              </w:rPr>
            </w:pPr>
            <w:r w:rsidRPr="00532FD7">
              <w:rPr>
                <w:rFonts w:ascii="Times New Roman" w:hAnsi="Times New Roman"/>
                <w:sz w:val="24"/>
                <w:szCs w:val="24"/>
                <w:lang w:val="uk-UA"/>
              </w:rPr>
              <w:t>Заняття школи активу. Тренінгове заняття «Мистецтво створення команди»</w:t>
            </w:r>
          </w:p>
        </w:tc>
        <w:tc>
          <w:tcPr>
            <w:tcW w:w="1525" w:type="dxa"/>
            <w:gridSpan w:val="2"/>
          </w:tcPr>
          <w:p w:rsidR="004C267C" w:rsidRPr="00532FD7" w:rsidRDefault="004C267C" w:rsidP="00CE616D">
            <w:pPr>
              <w:jc w:val="center"/>
              <w:rPr>
                <w:rFonts w:ascii="Times New Roman" w:hAnsi="Times New Roman"/>
                <w:sz w:val="24"/>
                <w:szCs w:val="24"/>
                <w:lang w:val="uk-UA"/>
              </w:rPr>
            </w:pPr>
            <w:r w:rsidRPr="00532FD7">
              <w:rPr>
                <w:rFonts w:ascii="Times New Roman" w:hAnsi="Times New Roman"/>
                <w:sz w:val="24"/>
                <w:szCs w:val="24"/>
                <w:lang w:val="uk-UA"/>
              </w:rPr>
              <w:t>Січень 2022</w:t>
            </w:r>
          </w:p>
        </w:tc>
        <w:tc>
          <w:tcPr>
            <w:tcW w:w="1843" w:type="dxa"/>
            <w:gridSpan w:val="2"/>
          </w:tcPr>
          <w:p w:rsidR="004C267C" w:rsidRPr="00532FD7" w:rsidRDefault="004C267C" w:rsidP="00CE616D">
            <w:pPr>
              <w:pStyle w:val="afff0"/>
              <w:jc w:val="center"/>
              <w:rPr>
                <w:sz w:val="24"/>
              </w:rPr>
            </w:pPr>
            <w:r w:rsidRPr="00532FD7">
              <w:rPr>
                <w:sz w:val="24"/>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29</w:t>
            </w:r>
            <w:r w:rsidRPr="00757201">
              <w:rPr>
                <w:rFonts w:ascii="Times New Roman" w:hAnsi="Times New Roman"/>
                <w:sz w:val="24"/>
                <w:szCs w:val="24"/>
                <w:lang w:val="en-US"/>
              </w:rPr>
              <w:t>.</w:t>
            </w:r>
          </w:p>
        </w:tc>
        <w:tc>
          <w:tcPr>
            <w:tcW w:w="4394" w:type="dxa"/>
            <w:gridSpan w:val="3"/>
          </w:tcPr>
          <w:p w:rsidR="004C267C" w:rsidRPr="00757201" w:rsidRDefault="004C267C" w:rsidP="00CE616D">
            <w:pPr>
              <w:rPr>
                <w:rFonts w:ascii="Times New Roman" w:hAnsi="Times New Roman"/>
                <w:sz w:val="24"/>
                <w:szCs w:val="24"/>
                <w:lang w:val="uk-UA"/>
              </w:rPr>
            </w:pPr>
            <w:r w:rsidRPr="00757201">
              <w:rPr>
                <w:rFonts w:ascii="Times New Roman" w:hAnsi="Times New Roman"/>
                <w:sz w:val="24"/>
                <w:szCs w:val="24"/>
                <w:lang w:val="uk-UA"/>
              </w:rPr>
              <w:t>Цикл бесід «Профілактика коронавірусу, грипу, ОРВІ».</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Сестра медична</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30</w:t>
            </w:r>
            <w:r w:rsidRPr="00757201">
              <w:rPr>
                <w:rFonts w:ascii="Times New Roman" w:hAnsi="Times New Roman"/>
                <w:sz w:val="24"/>
                <w:szCs w:val="24"/>
                <w:lang w:val="en-US"/>
              </w:rPr>
              <w:t>.</w:t>
            </w:r>
          </w:p>
        </w:tc>
        <w:tc>
          <w:tcPr>
            <w:tcW w:w="4394" w:type="dxa"/>
            <w:gridSpan w:val="3"/>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Індивідуальні консультації для батьків</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31</w:t>
            </w:r>
            <w:r w:rsidRPr="00757201">
              <w:rPr>
                <w:rFonts w:ascii="Times New Roman" w:hAnsi="Times New Roman"/>
                <w:sz w:val="24"/>
                <w:szCs w:val="24"/>
                <w:lang w:val="en-US"/>
              </w:rPr>
              <w:t>.</w:t>
            </w:r>
          </w:p>
        </w:tc>
        <w:tc>
          <w:tcPr>
            <w:tcW w:w="4394" w:type="dxa"/>
            <w:gridSpan w:val="3"/>
          </w:tcPr>
          <w:p w:rsidR="004C267C" w:rsidRPr="00757201" w:rsidRDefault="004C267C" w:rsidP="00CE616D">
            <w:pPr>
              <w:shd w:val="clear" w:color="auto" w:fill="FFFFFF"/>
              <w:spacing w:line="274" w:lineRule="exact"/>
              <w:rPr>
                <w:rFonts w:ascii="Times New Roman" w:eastAsia="Times New Roman" w:hAnsi="Times New Roman"/>
                <w:sz w:val="24"/>
                <w:szCs w:val="24"/>
                <w:lang w:val="uk-UA"/>
              </w:rPr>
            </w:pPr>
            <w:r w:rsidRPr="00757201">
              <w:rPr>
                <w:rFonts w:ascii="Times New Roman" w:eastAsia="Times New Roman" w:hAnsi="Times New Roman"/>
                <w:sz w:val="24"/>
                <w:szCs w:val="24"/>
                <w:lang w:val="uk-UA"/>
              </w:rPr>
              <w:t xml:space="preserve">Провести цикл бесід з правового виховання: </w:t>
            </w:r>
          </w:p>
          <w:p w:rsidR="004C267C" w:rsidRPr="00757201" w:rsidRDefault="004C267C" w:rsidP="00CE616D">
            <w:pPr>
              <w:shd w:val="clear" w:color="auto" w:fill="FFFFFF"/>
              <w:spacing w:line="274" w:lineRule="exact"/>
              <w:rPr>
                <w:rFonts w:ascii="Times New Roman" w:eastAsia="Times New Roman" w:hAnsi="Times New Roman"/>
                <w:spacing w:val="-2"/>
                <w:sz w:val="24"/>
                <w:szCs w:val="24"/>
                <w:lang w:val="uk-UA"/>
              </w:rPr>
            </w:pPr>
            <w:r w:rsidRPr="00757201">
              <w:rPr>
                <w:rFonts w:ascii="Times New Roman" w:eastAsia="Times New Roman" w:hAnsi="Times New Roman"/>
                <w:spacing w:val="-2"/>
                <w:sz w:val="24"/>
                <w:szCs w:val="24"/>
                <w:lang w:val="uk-UA"/>
              </w:rPr>
              <w:t>- Захищеність особи у правовій державі. Презумпція невинності.</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32</w:t>
            </w:r>
            <w:r w:rsidRPr="00757201">
              <w:rPr>
                <w:rFonts w:ascii="Times New Roman" w:hAnsi="Times New Roman"/>
                <w:sz w:val="24"/>
                <w:szCs w:val="24"/>
                <w:lang w:val="en-US"/>
              </w:rPr>
              <w:t>.</w:t>
            </w:r>
          </w:p>
        </w:tc>
        <w:tc>
          <w:tcPr>
            <w:tcW w:w="4394" w:type="dxa"/>
            <w:gridSpan w:val="3"/>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Проведення наради з питань корекції планування класними керівниками виховної роботи з учнями на ІІ семестр</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Заст.. директора з НВР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33</w:t>
            </w:r>
            <w:r w:rsidRPr="00757201">
              <w:rPr>
                <w:rFonts w:ascii="Times New Roman" w:hAnsi="Times New Roman"/>
                <w:sz w:val="24"/>
                <w:szCs w:val="24"/>
                <w:lang w:val="en-US"/>
              </w:rPr>
              <w:t>.</w:t>
            </w:r>
          </w:p>
        </w:tc>
        <w:tc>
          <w:tcPr>
            <w:tcW w:w="4394" w:type="dxa"/>
            <w:gridSpan w:val="3"/>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Інформаційна хвилинка для класних керівників «Скринька невирішених питань»</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Заст.. директора з НВР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en-US"/>
              </w:rPr>
              <w:t>1</w:t>
            </w:r>
            <w:r w:rsidRPr="00757201">
              <w:rPr>
                <w:rFonts w:ascii="Times New Roman" w:hAnsi="Times New Roman"/>
                <w:sz w:val="24"/>
                <w:szCs w:val="24"/>
                <w:lang w:val="uk-UA"/>
              </w:rPr>
              <w:t>34</w:t>
            </w:r>
          </w:p>
        </w:tc>
        <w:tc>
          <w:tcPr>
            <w:tcW w:w="4394" w:type="dxa"/>
            <w:gridSpan w:val="3"/>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стану виховної роботи у 4-х   та 7-х класах</w:t>
            </w:r>
          </w:p>
        </w:tc>
        <w:tc>
          <w:tcPr>
            <w:tcW w:w="1525" w:type="dxa"/>
            <w:gridSpan w:val="2"/>
          </w:tcPr>
          <w:p w:rsidR="004C267C" w:rsidRPr="00757201" w:rsidRDefault="004C267C" w:rsidP="00CE616D">
            <w:pPr>
              <w:jc w:val="center"/>
              <w:rPr>
                <w:rFonts w:ascii="Times New Roman" w:hAnsi="Times New Roman"/>
                <w:sz w:val="24"/>
                <w:szCs w:val="24"/>
                <w:lang w:val="uk-UA"/>
              </w:rPr>
            </w:pPr>
            <w:r>
              <w:rPr>
                <w:rFonts w:ascii="Times New Roman" w:hAnsi="Times New Roman"/>
                <w:sz w:val="24"/>
                <w:szCs w:val="24"/>
                <w:lang w:val="uk-UA"/>
              </w:rPr>
              <w:t>Січень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ЗДНРВ</w:t>
            </w:r>
          </w:p>
          <w:p w:rsidR="004C267C" w:rsidRPr="00757201" w:rsidRDefault="004C267C" w:rsidP="00CE616D">
            <w:pPr>
              <w:jc w:val="center"/>
            </w:pP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35</w:t>
            </w:r>
            <w:r w:rsidRPr="00757201">
              <w:rPr>
                <w:rFonts w:ascii="Times New Roman" w:hAnsi="Times New Roman"/>
                <w:sz w:val="24"/>
                <w:szCs w:val="24"/>
                <w:lang w:val="en-US"/>
              </w:rPr>
              <w:t>.</w:t>
            </w:r>
          </w:p>
        </w:tc>
        <w:tc>
          <w:tcPr>
            <w:tcW w:w="4394" w:type="dxa"/>
            <w:gridSpan w:val="3"/>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проведення позакласних заходів, участі у шкільних заходах</w:t>
            </w:r>
          </w:p>
        </w:tc>
        <w:tc>
          <w:tcPr>
            <w:tcW w:w="1525" w:type="dxa"/>
            <w:gridSpan w:val="2"/>
          </w:tcPr>
          <w:p w:rsidR="004C267C" w:rsidRPr="00757201" w:rsidRDefault="004C267C" w:rsidP="00CE616D">
            <w:pPr>
              <w:jc w:val="center"/>
              <w:rPr>
                <w:rFonts w:ascii="Times New Roman" w:hAnsi="Times New Roman"/>
                <w:sz w:val="24"/>
                <w:szCs w:val="24"/>
                <w:lang w:val="uk-UA"/>
              </w:rPr>
            </w:pPr>
            <w:r>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Заст.директора з НВР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09" w:type="dxa"/>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en-US"/>
              </w:rPr>
              <w:t>1</w:t>
            </w:r>
            <w:r w:rsidRPr="00757201">
              <w:rPr>
                <w:rFonts w:ascii="Times New Roman" w:hAnsi="Times New Roman"/>
                <w:sz w:val="24"/>
                <w:szCs w:val="24"/>
                <w:lang w:val="uk-UA"/>
              </w:rPr>
              <w:t>36</w:t>
            </w:r>
            <w:r w:rsidRPr="00757201">
              <w:rPr>
                <w:rFonts w:ascii="Times New Roman" w:hAnsi="Times New Roman"/>
                <w:sz w:val="24"/>
                <w:szCs w:val="24"/>
                <w:lang w:val="en-US"/>
              </w:rPr>
              <w:t>.</w:t>
            </w:r>
          </w:p>
        </w:tc>
        <w:tc>
          <w:tcPr>
            <w:tcW w:w="4394" w:type="dxa"/>
            <w:gridSpan w:val="3"/>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виховної роботи вчителів, що атестуються</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Січень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Заст.директора з НВР</w:t>
            </w:r>
          </w:p>
        </w:tc>
        <w:tc>
          <w:tcPr>
            <w:tcW w:w="992" w:type="dxa"/>
          </w:tcPr>
          <w:p w:rsidR="004C267C" w:rsidRDefault="004C267C" w:rsidP="00CE616D">
            <w:pPr>
              <w:rPr>
                <w:rFonts w:ascii="Times New Roman" w:hAnsi="Times New Roman"/>
                <w:sz w:val="24"/>
                <w:szCs w:val="24"/>
                <w:lang w:val="uk-UA"/>
              </w:rPr>
            </w:pPr>
          </w:p>
          <w:p w:rsidR="004C267C" w:rsidRDefault="004C267C" w:rsidP="00CE616D">
            <w:pPr>
              <w:rPr>
                <w:rFonts w:ascii="Times New Roman" w:hAnsi="Times New Roman"/>
                <w:sz w:val="24"/>
                <w:szCs w:val="24"/>
                <w:lang w:val="uk-UA"/>
              </w:rPr>
            </w:pPr>
          </w:p>
          <w:p w:rsidR="004C267C" w:rsidRPr="00757201" w:rsidRDefault="004C267C" w:rsidP="00CE616D">
            <w:pPr>
              <w:rPr>
                <w:rFonts w:ascii="Times New Roman" w:hAnsi="Times New Roman"/>
                <w:sz w:val="24"/>
                <w:szCs w:val="24"/>
                <w:lang w:val="uk-UA"/>
              </w:rPr>
            </w:pPr>
          </w:p>
        </w:tc>
      </w:tr>
      <w:tr w:rsidR="004C267C" w:rsidRPr="002A1632" w:rsidTr="00CE616D">
        <w:tc>
          <w:tcPr>
            <w:tcW w:w="9463" w:type="dxa"/>
            <w:gridSpan w:val="9"/>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b/>
                <w:sz w:val="24"/>
                <w:szCs w:val="24"/>
                <w:u w:val="single"/>
                <w:lang w:val="en-US"/>
              </w:rPr>
              <w:lastRenderedPageBreak/>
              <w:t>V</w:t>
            </w:r>
            <w:r w:rsidRPr="00757201">
              <w:rPr>
                <w:rFonts w:ascii="Times New Roman" w:hAnsi="Times New Roman"/>
                <w:b/>
                <w:sz w:val="24"/>
                <w:szCs w:val="24"/>
                <w:u w:val="single"/>
                <w:lang w:val="uk-UA"/>
              </w:rPr>
              <w:t xml:space="preserve">І. Тематичний період (лютий) </w:t>
            </w:r>
          </w:p>
          <w:p w:rsidR="004C267C" w:rsidRPr="00757201" w:rsidRDefault="004C267C" w:rsidP="00CE616D">
            <w:pPr>
              <w:spacing w:after="160" w:line="259" w:lineRule="auto"/>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 xml:space="preserve"> Тема:</w:t>
            </w:r>
            <w:r w:rsidRPr="0075720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Мета:</w:t>
            </w:r>
            <w:r w:rsidRPr="0075720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4C267C" w:rsidRPr="00757201" w:rsidRDefault="004C267C" w:rsidP="00CE616D">
            <w:pPr>
              <w:jc w:val="both"/>
              <w:rPr>
                <w:rFonts w:ascii="Times New Roman" w:hAnsi="Times New Roman"/>
                <w:sz w:val="24"/>
                <w:szCs w:val="24"/>
                <w:u w:val="single"/>
                <w:lang w:val="uk-UA"/>
              </w:rPr>
            </w:pPr>
            <w:r w:rsidRPr="00757201">
              <w:rPr>
                <w:rFonts w:ascii="Times New Roman" w:hAnsi="Times New Roman"/>
                <w:sz w:val="24"/>
                <w:szCs w:val="24"/>
                <w:lang w:val="uk-UA"/>
              </w:rPr>
              <w:t>Формування життєвих компетенцій та активної життєвої позиції.</w:t>
            </w:r>
            <w:r w:rsidRPr="00757201">
              <w:rPr>
                <w:rFonts w:ascii="Times New Roman" w:hAnsi="Times New Roman"/>
                <w:sz w:val="24"/>
                <w:szCs w:val="24"/>
                <w:u w:val="single"/>
                <w:lang w:val="uk-UA"/>
              </w:rPr>
              <w:t xml:space="preserve"> </w:t>
            </w: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137</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Рейди-перевірки відвідування учнями навчальних занять.</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138</w:t>
            </w:r>
            <w:r w:rsidRPr="00757201">
              <w:rPr>
                <w:rFonts w:ascii="Times New Roman" w:hAnsi="Times New Roman"/>
                <w:sz w:val="24"/>
                <w:szCs w:val="24"/>
              </w:rPr>
              <w:t>.</w:t>
            </w:r>
          </w:p>
        </w:tc>
        <w:tc>
          <w:tcPr>
            <w:tcW w:w="4325" w:type="dxa"/>
            <w:gridSpan w:val="2"/>
          </w:tcPr>
          <w:p w:rsidR="004C267C" w:rsidRPr="00757201" w:rsidRDefault="004C267C" w:rsidP="00CE616D">
            <w:pPr>
              <w:jc w:val="both"/>
              <w:rPr>
                <w:rFonts w:ascii="Times New Roman" w:hAnsi="Times New Roman"/>
                <w:sz w:val="24"/>
                <w:szCs w:val="24"/>
                <w:lang w:eastAsia="uk-UA"/>
              </w:rPr>
            </w:pPr>
            <w:r w:rsidRPr="00757201">
              <w:rPr>
                <w:rFonts w:ascii="Times New Roman" w:hAnsi="Times New Roman"/>
                <w:sz w:val="24"/>
                <w:szCs w:val="24"/>
                <w:lang w:eastAsia="uk-UA"/>
              </w:rPr>
              <w:t>Рейди-перевірки запізнень учнів на навчання.</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139</w:t>
            </w:r>
            <w:r w:rsidRPr="00757201">
              <w:rPr>
                <w:rFonts w:ascii="Times New Roman" w:hAnsi="Times New Roman"/>
                <w:sz w:val="24"/>
                <w:szCs w:val="24"/>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Дня вшанування учасників бойових дій  на території інших держав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140</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Дня Героїв Небесної Сотні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141</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Заняття школи активу. Консультаційний пункт «Знаю права! Виконую обов</w:t>
            </w:r>
            <w:r w:rsidRPr="00757201">
              <w:rPr>
                <w:rFonts w:ascii="Times New Roman" w:hAnsi="Times New Roman"/>
                <w:sz w:val="24"/>
                <w:szCs w:val="24"/>
                <w:lang w:val="en-US"/>
              </w:rPr>
              <w:t>’</w:t>
            </w:r>
            <w:r w:rsidRPr="00757201">
              <w:rPr>
                <w:rFonts w:ascii="Times New Roman" w:hAnsi="Times New Roman"/>
                <w:sz w:val="24"/>
                <w:szCs w:val="24"/>
                <w:lang w:val="uk-UA"/>
              </w:rPr>
              <w:t>язки!»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142</w:t>
            </w:r>
            <w:r w:rsidRPr="00757201">
              <w:rPr>
                <w:rFonts w:ascii="Times New Roman" w:hAnsi="Times New Roman"/>
                <w:sz w:val="24"/>
                <w:szCs w:val="24"/>
                <w:lang w:val="en-US"/>
              </w:rPr>
              <w:t>.</w:t>
            </w:r>
          </w:p>
        </w:tc>
        <w:tc>
          <w:tcPr>
            <w:tcW w:w="4325" w:type="dxa"/>
            <w:gridSpan w:val="2"/>
          </w:tcPr>
          <w:p w:rsidR="004C267C" w:rsidRPr="00757201" w:rsidRDefault="004C267C" w:rsidP="00CE616D">
            <w:pPr>
              <w:rPr>
                <w:rFonts w:ascii="Times New Roman" w:eastAsia="Times New Roman" w:hAnsi="Times New Roman"/>
                <w:sz w:val="24"/>
                <w:szCs w:val="24"/>
                <w:lang w:val="uk-UA"/>
              </w:rPr>
            </w:pPr>
            <w:r w:rsidRPr="00757201">
              <w:rPr>
                <w:rFonts w:ascii="Times New Roman" w:eastAsia="Times New Roman" w:hAnsi="Times New Roman"/>
                <w:sz w:val="24"/>
                <w:szCs w:val="24"/>
                <w:lang w:val="uk-UA"/>
              </w:rPr>
              <w:t>1. Школа самовиховання:</w:t>
            </w:r>
          </w:p>
          <w:p w:rsidR="004C267C" w:rsidRPr="00757201" w:rsidRDefault="004C267C" w:rsidP="00CE616D">
            <w:pPr>
              <w:rPr>
                <w:rFonts w:ascii="Times New Roman" w:eastAsia="Times New Roman" w:hAnsi="Times New Roman"/>
                <w:sz w:val="24"/>
                <w:szCs w:val="24"/>
                <w:lang w:val="uk-UA"/>
              </w:rPr>
            </w:pPr>
            <w:r w:rsidRPr="00757201">
              <w:rPr>
                <w:rFonts w:ascii="Times New Roman" w:eastAsia="Times New Roman" w:hAnsi="Times New Roman"/>
                <w:sz w:val="24"/>
                <w:szCs w:val="24"/>
                <w:lang w:val="uk-UA"/>
              </w:rPr>
              <w:t>«Ми – українці» – 1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«Я – син своєї землі»</w:t>
            </w:r>
            <w:r w:rsidRPr="00757201">
              <w:rPr>
                <w:rFonts w:ascii="Times New Roman" w:eastAsia="Times New Roman" w:hAnsi="Times New Roman"/>
                <w:sz w:val="24"/>
                <w:szCs w:val="24"/>
                <w:lang w:val="uk-UA"/>
              </w:rPr>
              <w:t xml:space="preserve"> – 2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«Моральні цінності мого народу»</w:t>
            </w:r>
            <w:r w:rsidRPr="00757201">
              <w:rPr>
                <w:rFonts w:ascii="Times New Roman" w:eastAsia="Times New Roman" w:hAnsi="Times New Roman"/>
                <w:sz w:val="24"/>
                <w:szCs w:val="24"/>
                <w:lang w:val="uk-UA"/>
              </w:rPr>
              <w:t xml:space="preserve"> – 3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«Я – громадянин України і пишаюсь цим»</w:t>
            </w:r>
            <w:r w:rsidRPr="00757201">
              <w:rPr>
                <w:rFonts w:ascii="Times New Roman" w:eastAsia="Times New Roman" w:hAnsi="Times New Roman"/>
                <w:sz w:val="24"/>
                <w:szCs w:val="24"/>
                <w:lang w:val="uk-UA"/>
              </w:rPr>
              <w:t xml:space="preserve"> – 4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«Твоя активна життєва позиція»</w:t>
            </w:r>
            <w:r w:rsidRPr="00757201">
              <w:rPr>
                <w:rFonts w:ascii="Times New Roman" w:eastAsia="Times New Roman" w:hAnsi="Times New Roman"/>
                <w:sz w:val="24"/>
                <w:szCs w:val="24"/>
                <w:lang w:val="uk-UA"/>
              </w:rPr>
              <w:t xml:space="preserve"> – 5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«Я – моя родина – Україна»</w:t>
            </w:r>
            <w:r w:rsidRPr="00757201">
              <w:rPr>
                <w:rFonts w:ascii="Times New Roman" w:eastAsia="Times New Roman" w:hAnsi="Times New Roman"/>
                <w:sz w:val="24"/>
                <w:szCs w:val="24"/>
                <w:lang w:val="uk-UA"/>
              </w:rPr>
              <w:t xml:space="preserve"> – 6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«Виховуємо лідерські якості»</w:t>
            </w:r>
            <w:r w:rsidRPr="00757201">
              <w:rPr>
                <w:rFonts w:ascii="Times New Roman" w:eastAsia="Times New Roman" w:hAnsi="Times New Roman"/>
                <w:sz w:val="24"/>
                <w:szCs w:val="24"/>
                <w:lang w:val="uk-UA"/>
              </w:rPr>
              <w:t xml:space="preserve"> – 7 кл.</w:t>
            </w:r>
          </w:p>
          <w:p w:rsidR="004C267C" w:rsidRPr="00757201" w:rsidRDefault="004C267C" w:rsidP="00CE616D">
            <w:pPr>
              <w:rPr>
                <w:rFonts w:ascii="Times New Roman" w:eastAsia="Times New Roman" w:hAnsi="Times New Roman"/>
                <w:sz w:val="24"/>
                <w:szCs w:val="24"/>
                <w:lang w:val="uk-UA"/>
              </w:rPr>
            </w:pPr>
            <w:r w:rsidRPr="00757201">
              <w:rPr>
                <w:rFonts w:ascii="Times New Roman" w:hAnsi="Times New Roman"/>
                <w:sz w:val="24"/>
                <w:szCs w:val="24"/>
                <w:lang w:val="uk-UA"/>
              </w:rPr>
              <w:t>«Українська вдача»</w:t>
            </w:r>
            <w:r w:rsidRPr="00757201">
              <w:rPr>
                <w:rFonts w:ascii="Times New Roman" w:eastAsia="Times New Roman" w:hAnsi="Times New Roman"/>
                <w:sz w:val="24"/>
                <w:szCs w:val="24"/>
                <w:lang w:val="uk-UA"/>
              </w:rPr>
              <w:t xml:space="preserve"> – 8 кл.</w:t>
            </w:r>
          </w:p>
          <w:p w:rsidR="004C267C" w:rsidRPr="00757201" w:rsidRDefault="004C267C" w:rsidP="00CE616D">
            <w:pPr>
              <w:spacing w:line="259" w:lineRule="auto"/>
              <w:jc w:val="both"/>
              <w:rPr>
                <w:rFonts w:ascii="Times New Roman" w:hAnsi="Times New Roman"/>
                <w:b/>
                <w:sz w:val="24"/>
                <w:szCs w:val="24"/>
                <w:lang w:val="uk-UA"/>
              </w:rPr>
            </w:pPr>
            <w:r w:rsidRPr="00757201">
              <w:rPr>
                <w:rFonts w:ascii="Times New Roman" w:hAnsi="Times New Roman"/>
                <w:sz w:val="24"/>
                <w:szCs w:val="24"/>
                <w:lang w:val="uk-UA"/>
              </w:rPr>
              <w:t>«Твоя правова культура»</w:t>
            </w:r>
            <w:r w:rsidRPr="00757201">
              <w:rPr>
                <w:rFonts w:ascii="Times New Roman" w:eastAsia="Times New Roman" w:hAnsi="Times New Roman"/>
                <w:sz w:val="24"/>
                <w:szCs w:val="24"/>
                <w:lang w:val="uk-UA"/>
              </w:rPr>
              <w:t xml:space="preserve"> – 9 кл.</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143</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до Дня Святого Валентина</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144</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Фестиваль дитячої художньої творчості «Чисті роси»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145</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after="160" w:line="259" w:lineRule="auto"/>
              <w:jc w:val="both"/>
              <w:rPr>
                <w:rFonts w:ascii="Times New Roman" w:hAnsi="Times New Roman"/>
                <w:sz w:val="24"/>
                <w:szCs w:val="24"/>
                <w:lang w:val="uk-UA"/>
              </w:rPr>
            </w:pPr>
            <w:r w:rsidRPr="00757201">
              <w:rPr>
                <w:rFonts w:ascii="Times New Roman" w:hAnsi="Times New Roman"/>
                <w:sz w:val="24"/>
                <w:szCs w:val="24"/>
                <w:lang w:val="uk-UA"/>
              </w:rPr>
              <w:t>Святкування свята «Масляна»</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146</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after="160" w:line="259" w:lineRule="auto"/>
              <w:jc w:val="both"/>
              <w:rPr>
                <w:rFonts w:ascii="Times New Roman" w:hAnsi="Times New Roman"/>
                <w:sz w:val="24"/>
                <w:szCs w:val="24"/>
                <w:lang w:val="uk-UA"/>
              </w:rPr>
            </w:pPr>
            <w:r w:rsidRPr="00757201">
              <w:rPr>
                <w:rFonts w:ascii="Times New Roman" w:hAnsi="Times New Roman"/>
                <w:sz w:val="24"/>
                <w:szCs w:val="24"/>
                <w:lang w:val="uk-UA"/>
              </w:rPr>
              <w:t>Заходи до Міжнародного Дня рідної мови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ЗДНРВ</w:t>
            </w:r>
          </w:p>
          <w:p w:rsidR="004C267C" w:rsidRPr="00757201" w:rsidRDefault="004C267C" w:rsidP="00CE616D">
            <w:pPr>
              <w:tabs>
                <w:tab w:val="left" w:pos="780"/>
              </w:tabs>
              <w:jc w:val="center"/>
              <w:rPr>
                <w:rFonts w:ascii="Times New Roman" w:hAnsi="Times New Roman"/>
                <w:sz w:val="24"/>
                <w:szCs w:val="24"/>
                <w:lang w:val="uk-UA"/>
              </w:rPr>
            </w:pPr>
            <w:r>
              <w:rPr>
                <w:rFonts w:ascii="Times New Roman" w:hAnsi="Times New Roman"/>
                <w:sz w:val="24"/>
                <w:szCs w:val="24"/>
                <w:lang w:val="uk-UA"/>
              </w:rPr>
              <w:t>Кл.</w:t>
            </w:r>
            <w:r w:rsidRPr="00757201">
              <w:rPr>
                <w:rFonts w:ascii="Times New Roman" w:hAnsi="Times New Roman"/>
                <w:sz w:val="24"/>
                <w:szCs w:val="24"/>
                <w:lang w:val="uk-UA"/>
              </w:rPr>
              <w:t>керівники</w:t>
            </w:r>
          </w:p>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Вчителі гуманітарних наук</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147</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 Заходи в рамках відзначення Всесвітнього дня безпеки Інтернету (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r w:rsidRPr="00757201">
              <w:rPr>
                <w:rFonts w:ascii="Times New Roman" w:hAnsi="Times New Roman"/>
                <w:sz w:val="24"/>
                <w:szCs w:val="24"/>
              </w:rPr>
              <w:t xml:space="preserve"> </w:t>
            </w:r>
            <w:r w:rsidRPr="00757201">
              <w:rPr>
                <w:rFonts w:ascii="Times New Roman" w:hAnsi="Times New Roman"/>
                <w:sz w:val="24"/>
                <w:szCs w:val="24"/>
                <w:lang w:val="uk-UA"/>
              </w:rPr>
              <w:t>Кл.керівники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lastRenderedPageBreak/>
              <w:t>148</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Спортивні змагання  «У королівстві Снігової королеви» (1-2 класи)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149</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Ток-шоу «Паління: данина моді, звичка, хвороба» (6-8 класи)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150</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eastAsia="uk-UA"/>
              </w:rPr>
            </w:pPr>
            <w:r w:rsidRPr="00757201">
              <w:rPr>
                <w:rFonts w:ascii="Times New Roman" w:hAnsi="Times New Roman"/>
                <w:sz w:val="24"/>
                <w:szCs w:val="24"/>
                <w:lang w:val="en-US" w:eastAsia="uk-UA"/>
              </w:rPr>
              <w:t xml:space="preserve"> </w:t>
            </w:r>
            <w:r w:rsidRPr="00757201">
              <w:rPr>
                <w:rFonts w:ascii="Times New Roman" w:hAnsi="Times New Roman"/>
                <w:sz w:val="24"/>
                <w:szCs w:val="24"/>
                <w:lang w:val="uk-UA" w:eastAsia="uk-UA"/>
              </w:rPr>
              <w:t>Цикл лекцій:</w:t>
            </w:r>
          </w:p>
          <w:p w:rsidR="004C267C" w:rsidRPr="00757201" w:rsidRDefault="004C267C" w:rsidP="005A6DEA">
            <w:pPr>
              <w:numPr>
                <w:ilvl w:val="0"/>
                <w:numId w:val="69"/>
              </w:numPr>
              <w:ind w:left="596"/>
              <w:jc w:val="both"/>
              <w:rPr>
                <w:rFonts w:ascii="Times New Roman" w:hAnsi="Times New Roman"/>
                <w:sz w:val="24"/>
                <w:szCs w:val="24"/>
                <w:lang w:val="uk-UA" w:eastAsia="uk-UA"/>
              </w:rPr>
            </w:pPr>
            <w:r w:rsidRPr="00757201">
              <w:rPr>
                <w:rFonts w:ascii="Times New Roman" w:hAnsi="Times New Roman"/>
                <w:sz w:val="24"/>
                <w:szCs w:val="24"/>
                <w:lang w:val="uk-UA" w:eastAsia="uk-UA"/>
              </w:rPr>
              <w:t>Забруднення продуктів харчування та питної води. Його вплив на здоров</w:t>
            </w:r>
            <w:r w:rsidRPr="00757201">
              <w:rPr>
                <w:rFonts w:ascii="Times New Roman" w:hAnsi="Times New Roman"/>
                <w:sz w:val="24"/>
                <w:szCs w:val="24"/>
                <w:lang w:eastAsia="uk-UA"/>
              </w:rPr>
              <w:t>’</w:t>
            </w:r>
            <w:r w:rsidRPr="00757201">
              <w:rPr>
                <w:rFonts w:ascii="Times New Roman" w:hAnsi="Times New Roman"/>
                <w:sz w:val="24"/>
                <w:szCs w:val="24"/>
                <w:lang w:val="uk-UA" w:eastAsia="uk-UA"/>
              </w:rPr>
              <w:t>я людини.</w:t>
            </w:r>
          </w:p>
          <w:p w:rsidR="004C267C" w:rsidRPr="00757201" w:rsidRDefault="004C267C" w:rsidP="005A6DEA">
            <w:pPr>
              <w:numPr>
                <w:ilvl w:val="0"/>
                <w:numId w:val="69"/>
              </w:numPr>
              <w:ind w:left="596"/>
              <w:jc w:val="both"/>
              <w:rPr>
                <w:rFonts w:ascii="Times New Roman" w:hAnsi="Times New Roman"/>
                <w:sz w:val="24"/>
                <w:szCs w:val="24"/>
                <w:lang w:val="uk-UA" w:eastAsia="uk-UA"/>
              </w:rPr>
            </w:pPr>
            <w:r w:rsidRPr="00757201">
              <w:rPr>
                <w:rFonts w:ascii="Times New Roman" w:hAnsi="Times New Roman"/>
                <w:sz w:val="24"/>
                <w:szCs w:val="24"/>
                <w:lang w:val="uk-UA" w:eastAsia="uk-UA"/>
              </w:rPr>
              <w:t>Захворювання органів дихання та профілактика цих хвороб.</w:t>
            </w:r>
          </w:p>
          <w:p w:rsidR="004C267C" w:rsidRPr="00757201" w:rsidRDefault="004C267C" w:rsidP="005A6DEA">
            <w:pPr>
              <w:numPr>
                <w:ilvl w:val="0"/>
                <w:numId w:val="69"/>
              </w:numPr>
              <w:ind w:left="596"/>
              <w:jc w:val="both"/>
              <w:rPr>
                <w:rFonts w:ascii="Times New Roman" w:hAnsi="Times New Roman"/>
                <w:sz w:val="24"/>
                <w:szCs w:val="24"/>
                <w:lang w:val="uk-UA" w:eastAsia="uk-UA"/>
              </w:rPr>
            </w:pPr>
            <w:r w:rsidRPr="00757201">
              <w:rPr>
                <w:rFonts w:ascii="Times New Roman" w:hAnsi="Times New Roman"/>
                <w:sz w:val="24"/>
                <w:szCs w:val="24"/>
                <w:lang w:val="uk-UA" w:eastAsia="uk-UA"/>
              </w:rPr>
              <w:t>Хвороби шлунково-кишкового тракту та їхня профілактика.</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Сестра медична</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151</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Бесіда «Туберкульоз – чума ХХІ століття»</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Сестра медична</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152</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Конкурс на кращий соціальний ролик присвячений здоровому способу життя. </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153</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Тиждень профорієнтації «Від маленьких справ – до великих звершень» (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Соц. педагог,  Кл.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154</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Уявна подорож «Культура харчування» (1-4 класи)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155</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Відверта розмова «Пріоритети подружнього життя» (9 клас)</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156</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Тематичні бесіди « Торгівля людьми в сучасному світі»</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157</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Круглий стіл з працівниками служби у справах дітей</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158</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Тренінг для класних керівників</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159</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стану виховної роботи у 9-х   та  8-х класах</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ЗДНВР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160</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проведення позакласних заходів, участі у шкільних заходах</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ЗДНВР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161</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виховної роботи вчителів, що атестуються</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Лютий 2022</w:t>
            </w:r>
          </w:p>
        </w:tc>
        <w:tc>
          <w:tcPr>
            <w:tcW w:w="1843" w:type="dxa"/>
            <w:gridSpan w:val="2"/>
          </w:tcPr>
          <w:p w:rsidR="004C267C" w:rsidRPr="00757201" w:rsidRDefault="004C267C" w:rsidP="00CE616D">
            <w:pPr>
              <w:jc w:val="center"/>
            </w:pPr>
            <w:r w:rsidRPr="00757201">
              <w:rPr>
                <w:rFonts w:ascii="Times New Roman" w:hAnsi="Times New Roman"/>
                <w:sz w:val="24"/>
                <w:szCs w:val="24"/>
                <w:lang w:val="uk-UA"/>
              </w:rPr>
              <w:t>ЗДНВР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9463" w:type="dxa"/>
            <w:gridSpan w:val="9"/>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b/>
                <w:sz w:val="24"/>
                <w:szCs w:val="24"/>
                <w:u w:val="single"/>
                <w:lang w:val="en-US"/>
              </w:rPr>
              <w:t>V</w:t>
            </w:r>
            <w:r w:rsidRPr="00757201">
              <w:rPr>
                <w:rFonts w:ascii="Times New Roman" w:hAnsi="Times New Roman"/>
                <w:b/>
                <w:sz w:val="24"/>
                <w:szCs w:val="24"/>
                <w:u w:val="single"/>
                <w:lang w:val="uk-UA"/>
              </w:rPr>
              <w:t xml:space="preserve">ІІ. Тематичний період (березень) </w:t>
            </w:r>
          </w:p>
          <w:p w:rsidR="004C267C" w:rsidRPr="00757201" w:rsidRDefault="004C267C" w:rsidP="00CE616D">
            <w:pPr>
              <w:spacing w:after="160" w:line="259" w:lineRule="auto"/>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 xml:space="preserve"> Тема:</w:t>
            </w:r>
            <w:r w:rsidRPr="0075720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Мета:</w:t>
            </w:r>
            <w:r w:rsidRPr="0075720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4C267C" w:rsidRPr="00757201" w:rsidRDefault="004C267C" w:rsidP="00CE616D">
            <w:pPr>
              <w:jc w:val="both"/>
              <w:rPr>
                <w:rFonts w:ascii="Times New Roman" w:hAnsi="Times New Roman"/>
                <w:sz w:val="24"/>
                <w:szCs w:val="24"/>
                <w:u w:val="single"/>
                <w:lang w:val="uk-UA"/>
              </w:rPr>
            </w:pPr>
            <w:r w:rsidRPr="00757201">
              <w:rPr>
                <w:rFonts w:ascii="Times New Roman" w:hAnsi="Times New Roman"/>
                <w:sz w:val="24"/>
                <w:szCs w:val="24"/>
                <w:lang w:val="uk-UA"/>
              </w:rPr>
              <w:t>Формування життєвих компетенцій та активної життєвої позиції.</w:t>
            </w:r>
            <w:r w:rsidRPr="00757201">
              <w:rPr>
                <w:rFonts w:ascii="Times New Roman" w:hAnsi="Times New Roman"/>
                <w:sz w:val="24"/>
                <w:szCs w:val="24"/>
                <w:u w:val="single"/>
                <w:lang w:val="uk-UA"/>
              </w:rPr>
              <w:t xml:space="preserve"> </w:t>
            </w:r>
          </w:p>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162</w:t>
            </w:r>
            <w:r w:rsidRPr="00757201">
              <w:rPr>
                <w:rFonts w:ascii="Times New Roman" w:hAnsi="Times New Roman"/>
                <w:sz w:val="24"/>
                <w:szCs w:val="24"/>
                <w:lang w:val="en-US"/>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Скласти план виховної роботи на період весняних канікул</w:t>
            </w:r>
          </w:p>
        </w:tc>
        <w:tc>
          <w:tcPr>
            <w:tcW w:w="1525"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163</w:t>
            </w:r>
            <w:r w:rsidRPr="00757201">
              <w:rPr>
                <w:rFonts w:ascii="Times New Roman" w:hAnsi="Times New Roman"/>
                <w:sz w:val="24"/>
                <w:szCs w:val="24"/>
                <w:lang w:val="en-US"/>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Організація і проведення заходів під час весняних канікул </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164</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xml:space="preserve">Заходи  щодо відзначення річниці з </w:t>
            </w:r>
            <w:r w:rsidRPr="00757201">
              <w:rPr>
                <w:rFonts w:ascii="Times New Roman" w:hAnsi="Times New Roman"/>
                <w:sz w:val="24"/>
                <w:szCs w:val="24"/>
                <w:lang w:val="uk-UA"/>
              </w:rPr>
              <w:lastRenderedPageBreak/>
              <w:t>дня народження       Т.Г. Шевченка «Скарби безсмертного Кобзаря» (за окремим планом)</w:t>
            </w:r>
            <w:r w:rsidRPr="00757201">
              <w:rPr>
                <w:rFonts w:ascii="Times New Roman" w:hAnsi="Times New Roman"/>
                <w:sz w:val="24"/>
                <w:szCs w:val="24"/>
              </w:rPr>
              <w:t xml:space="preserve"> </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lastRenderedPageBreak/>
              <w:t xml:space="preserve">Березень </w:t>
            </w:r>
            <w:r w:rsidRPr="00757201">
              <w:rPr>
                <w:rFonts w:ascii="Times New Roman" w:hAnsi="Times New Roman"/>
                <w:sz w:val="24"/>
                <w:szCs w:val="24"/>
                <w:lang w:val="uk-UA"/>
              </w:rPr>
              <w:lastRenderedPageBreak/>
              <w:t>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lastRenderedPageBreak/>
              <w:t>Педагог-</w:t>
            </w:r>
            <w:r w:rsidRPr="00757201">
              <w:rPr>
                <w:rFonts w:ascii="Times New Roman" w:hAnsi="Times New Roman"/>
                <w:sz w:val="24"/>
                <w:szCs w:val="24"/>
                <w:lang w:val="uk-UA"/>
              </w:rPr>
              <w:lastRenderedPageBreak/>
              <w:t>організатор</w:t>
            </w:r>
          </w:p>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lastRenderedPageBreak/>
              <w:t>165</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до Всесвітнього Дня поезії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Кл.керівники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166</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Заняття школи активу. Рольова гра «Лідер – перспектива 2022 року»</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tabs>
                <w:tab w:val="left" w:pos="780"/>
              </w:tabs>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167</w:t>
            </w:r>
            <w:r w:rsidRPr="00757201">
              <w:rPr>
                <w:rFonts w:ascii="Times New Roman" w:hAnsi="Times New Roman"/>
                <w:sz w:val="24"/>
                <w:szCs w:val="24"/>
                <w:lang w:val="en-US"/>
              </w:rPr>
              <w:t>.</w:t>
            </w:r>
          </w:p>
        </w:tc>
        <w:tc>
          <w:tcPr>
            <w:tcW w:w="4252" w:type="dxa"/>
          </w:tcPr>
          <w:p w:rsidR="004C267C" w:rsidRPr="00757201" w:rsidRDefault="004C267C" w:rsidP="00CE616D">
            <w:pPr>
              <w:spacing w:after="160" w:line="259" w:lineRule="auto"/>
              <w:ind w:right="-51"/>
              <w:jc w:val="both"/>
              <w:rPr>
                <w:rFonts w:ascii="Times New Roman" w:hAnsi="Times New Roman"/>
                <w:sz w:val="24"/>
                <w:szCs w:val="24"/>
                <w:lang w:val="uk-UA"/>
              </w:rPr>
            </w:pPr>
            <w:r w:rsidRPr="00757201">
              <w:rPr>
                <w:rFonts w:ascii="Times New Roman" w:hAnsi="Times New Roman"/>
                <w:sz w:val="24"/>
                <w:szCs w:val="24"/>
                <w:lang w:val="uk-UA"/>
              </w:rPr>
              <w:t>Уроки мужності</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rPr>
              <w:t>К</w:t>
            </w:r>
            <w:r w:rsidRPr="00757201">
              <w:rPr>
                <w:rFonts w:ascii="Times New Roman" w:hAnsi="Times New Roman"/>
                <w:sz w:val="24"/>
                <w:szCs w:val="24"/>
                <w:lang w:val="uk-UA"/>
              </w:rPr>
              <w:t>л.керівники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168</w:t>
            </w:r>
            <w:r w:rsidRPr="00757201">
              <w:rPr>
                <w:rFonts w:ascii="Times New Roman" w:hAnsi="Times New Roman"/>
                <w:sz w:val="24"/>
                <w:szCs w:val="24"/>
                <w:lang w:val="en-US"/>
              </w:rPr>
              <w:t>.</w:t>
            </w:r>
          </w:p>
        </w:tc>
        <w:tc>
          <w:tcPr>
            <w:tcW w:w="4252" w:type="dxa"/>
          </w:tcPr>
          <w:p w:rsidR="004C267C" w:rsidRPr="00757201" w:rsidRDefault="004C267C" w:rsidP="00CE616D">
            <w:pPr>
              <w:rPr>
                <w:rFonts w:ascii="Times New Roman" w:hAnsi="Times New Roman"/>
                <w:sz w:val="24"/>
                <w:szCs w:val="24"/>
                <w:lang w:val="uk-UA"/>
              </w:rPr>
            </w:pPr>
            <w:r w:rsidRPr="00757201">
              <w:rPr>
                <w:rFonts w:ascii="Times New Roman" w:hAnsi="Times New Roman"/>
                <w:sz w:val="24"/>
                <w:szCs w:val="24"/>
                <w:lang w:val="uk-UA"/>
              </w:rPr>
              <w:t>1. Школа самовиховання:</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«Як фарбами передати свій настрій»</w:t>
            </w:r>
            <w:r w:rsidRPr="00757201">
              <w:rPr>
                <w:rFonts w:ascii="Times New Roman" w:eastAsia="Times New Roman" w:hAnsi="Times New Roman"/>
                <w:kern w:val="1"/>
                <w:sz w:val="24"/>
                <w:szCs w:val="24"/>
                <w:lang w:val="uk-UA" w:eastAsia="ar-SA"/>
              </w:rPr>
              <w:t xml:space="preserve"> – 1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«Вчимося етикету»</w:t>
            </w:r>
            <w:r w:rsidRPr="00757201">
              <w:rPr>
                <w:rFonts w:ascii="Times New Roman" w:eastAsia="Times New Roman" w:hAnsi="Times New Roman"/>
                <w:kern w:val="1"/>
                <w:sz w:val="24"/>
                <w:szCs w:val="24"/>
                <w:lang w:val="uk-UA" w:eastAsia="ar-SA"/>
              </w:rPr>
              <w:t xml:space="preserve"> – 2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 xml:space="preserve">«Культура поведінки: ідемо до театру (музею, кінотеатру, цирку, на виставку тощо) – </w:t>
            </w:r>
            <w:r w:rsidRPr="00757201">
              <w:rPr>
                <w:rFonts w:ascii="Times New Roman" w:eastAsia="Times New Roman" w:hAnsi="Times New Roman"/>
                <w:kern w:val="1"/>
                <w:sz w:val="24"/>
                <w:szCs w:val="24"/>
                <w:lang w:val="uk-UA" w:eastAsia="ar-SA"/>
              </w:rPr>
              <w:t>3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«Як слухати музику»</w:t>
            </w:r>
            <w:r w:rsidRPr="00757201">
              <w:rPr>
                <w:rFonts w:ascii="Times New Roman" w:eastAsia="Times New Roman" w:hAnsi="Times New Roman"/>
                <w:kern w:val="1"/>
                <w:sz w:val="24"/>
                <w:szCs w:val="24"/>
                <w:lang w:val="uk-UA" w:eastAsia="ar-SA"/>
              </w:rPr>
              <w:t xml:space="preserve"> – 4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 xml:space="preserve">«Люби музику — вона облагороджує   думки   </w:t>
            </w:r>
            <w:r w:rsidRPr="00757201">
              <w:rPr>
                <w:rFonts w:ascii="Times New Roman" w:hAnsi="Times New Roman"/>
                <w:bCs/>
                <w:sz w:val="24"/>
                <w:szCs w:val="24"/>
                <w:lang w:val="uk-UA"/>
              </w:rPr>
              <w:t xml:space="preserve">і   </w:t>
            </w:r>
            <w:r w:rsidRPr="00757201">
              <w:rPr>
                <w:rFonts w:ascii="Times New Roman" w:hAnsi="Times New Roman"/>
                <w:sz w:val="24"/>
                <w:szCs w:val="24"/>
                <w:lang w:val="uk-UA"/>
              </w:rPr>
              <w:t>почуття»</w:t>
            </w:r>
            <w:r w:rsidRPr="00757201">
              <w:rPr>
                <w:rFonts w:ascii="Times New Roman" w:eastAsia="Times New Roman" w:hAnsi="Times New Roman"/>
                <w:kern w:val="1"/>
                <w:sz w:val="24"/>
                <w:szCs w:val="24"/>
                <w:lang w:val="uk-UA" w:eastAsia="ar-SA"/>
              </w:rPr>
              <w:t xml:space="preserve"> – 5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«Мистецтво та мої емоції»</w:t>
            </w:r>
            <w:r w:rsidRPr="00757201">
              <w:rPr>
                <w:rFonts w:ascii="Times New Roman" w:eastAsia="Times New Roman" w:hAnsi="Times New Roman"/>
                <w:kern w:val="1"/>
                <w:sz w:val="24"/>
                <w:szCs w:val="24"/>
                <w:lang w:val="uk-UA" w:eastAsia="ar-SA"/>
              </w:rPr>
              <w:t xml:space="preserve"> – 6 кл.</w:t>
            </w:r>
          </w:p>
          <w:p w:rsidR="004C267C" w:rsidRPr="00757201" w:rsidRDefault="004C267C" w:rsidP="00CE616D">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 xml:space="preserve">«Культурна людина. Яка вона?» – </w:t>
            </w:r>
            <w:r w:rsidRPr="00757201">
              <w:rPr>
                <w:rFonts w:ascii="Times New Roman" w:eastAsia="Times New Roman" w:hAnsi="Times New Roman"/>
                <w:kern w:val="1"/>
                <w:sz w:val="24"/>
                <w:szCs w:val="24"/>
                <w:lang w:val="uk-UA" w:eastAsia="ar-SA"/>
              </w:rPr>
              <w:t>7 кл.</w:t>
            </w:r>
          </w:p>
          <w:p w:rsidR="004C267C" w:rsidRPr="00757201" w:rsidRDefault="004C267C" w:rsidP="00CE616D">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«Духовність особистості і мистецтво»</w:t>
            </w:r>
            <w:r w:rsidRPr="00757201">
              <w:rPr>
                <w:rFonts w:ascii="Times New Roman" w:eastAsia="Times New Roman" w:hAnsi="Times New Roman"/>
                <w:kern w:val="1"/>
                <w:sz w:val="24"/>
                <w:szCs w:val="24"/>
                <w:lang w:val="uk-UA" w:eastAsia="ar-SA"/>
              </w:rPr>
              <w:t xml:space="preserve"> – 8 кл.</w:t>
            </w:r>
          </w:p>
          <w:p w:rsidR="004C267C" w:rsidRPr="00757201" w:rsidRDefault="004C267C" w:rsidP="00CE616D">
            <w:pPr>
              <w:spacing w:line="259" w:lineRule="auto"/>
              <w:jc w:val="both"/>
              <w:rPr>
                <w:rFonts w:ascii="Times New Roman" w:hAnsi="Times New Roman"/>
                <w:b/>
                <w:sz w:val="24"/>
                <w:szCs w:val="24"/>
                <w:lang w:val="uk-UA"/>
              </w:rPr>
            </w:pPr>
            <w:r w:rsidRPr="00757201">
              <w:rPr>
                <w:rFonts w:ascii="Times New Roman" w:hAnsi="Times New Roman"/>
                <w:sz w:val="24"/>
                <w:szCs w:val="24"/>
                <w:lang w:val="uk-UA"/>
              </w:rPr>
              <w:t>«Мої захоплення»</w:t>
            </w:r>
            <w:r>
              <w:rPr>
                <w:rFonts w:ascii="Times New Roman" w:eastAsia="Times New Roman" w:hAnsi="Times New Roman"/>
                <w:kern w:val="1"/>
                <w:sz w:val="24"/>
                <w:szCs w:val="24"/>
                <w:lang w:val="uk-UA" w:eastAsia="ar-SA"/>
              </w:rPr>
              <w:t xml:space="preserve"> – 9</w:t>
            </w:r>
            <w:r w:rsidRPr="00757201">
              <w:rPr>
                <w:rFonts w:ascii="Times New Roman" w:eastAsia="Times New Roman" w:hAnsi="Times New Roman"/>
                <w:kern w:val="1"/>
                <w:sz w:val="24"/>
                <w:szCs w:val="24"/>
                <w:lang w:val="uk-UA" w:eastAsia="ar-SA"/>
              </w:rPr>
              <w:t xml:space="preserve"> кл.</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169</w:t>
            </w:r>
            <w:r w:rsidRPr="00757201">
              <w:rPr>
                <w:rFonts w:ascii="Times New Roman" w:hAnsi="Times New Roman"/>
                <w:sz w:val="24"/>
                <w:szCs w:val="24"/>
                <w:lang w:val="en-US"/>
              </w:rPr>
              <w:t>.</w:t>
            </w:r>
          </w:p>
        </w:tc>
        <w:tc>
          <w:tcPr>
            <w:tcW w:w="4252" w:type="dxa"/>
          </w:tcPr>
          <w:p w:rsidR="004C267C" w:rsidRPr="00757201" w:rsidRDefault="004C267C" w:rsidP="00CE616D">
            <w:pPr>
              <w:spacing w:after="160" w:line="259" w:lineRule="auto"/>
              <w:ind w:right="-108"/>
              <w:jc w:val="both"/>
              <w:rPr>
                <w:rFonts w:ascii="Times New Roman" w:hAnsi="Times New Roman"/>
                <w:sz w:val="24"/>
                <w:szCs w:val="24"/>
                <w:lang w:val="uk-UA"/>
              </w:rPr>
            </w:pPr>
            <w:r w:rsidRPr="00757201">
              <w:rPr>
                <w:rFonts w:ascii="Times New Roman" w:hAnsi="Times New Roman"/>
                <w:sz w:val="24"/>
                <w:szCs w:val="24"/>
                <w:lang w:val="uk-UA"/>
              </w:rPr>
              <w:t>«День добрих сюрпризів», присвячений Міжнародного дня щастя</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170</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Свято 8 Березня «Вклонімось жінці до землі»:</w:t>
            </w:r>
          </w:p>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Вітальний вернісаж «Вітає Березень крилатий жінок прекрасних із весняним святом»</w:t>
            </w:r>
          </w:p>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Святковий концерт-подарунок</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171</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 xml:space="preserve">Показові виступи агітбригад дружин юних пожежних, юних інспекторів руху,  екологічних агітбригад, команди «Молодь обирає здоров’я» </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172</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Тиждень знань з основ безпеки життєдіяльності (за окремим планом). День ЦЗ.</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ЗДНВР</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173</w:t>
            </w:r>
            <w:r w:rsidRPr="00757201">
              <w:rPr>
                <w:rFonts w:ascii="Times New Roman" w:hAnsi="Times New Roman"/>
                <w:sz w:val="24"/>
                <w:szCs w:val="24"/>
                <w:lang w:val="en-US"/>
              </w:rPr>
              <w:t>.</w:t>
            </w:r>
          </w:p>
        </w:tc>
        <w:tc>
          <w:tcPr>
            <w:tcW w:w="4252" w:type="dxa"/>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Тематичний захід до Всесвітнього дня Землі «Земля – наш спільний дім».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174</w:t>
            </w:r>
            <w:r w:rsidRPr="00757201">
              <w:rPr>
                <w:rFonts w:ascii="Times New Roman" w:hAnsi="Times New Roman"/>
                <w:sz w:val="24"/>
                <w:szCs w:val="24"/>
                <w:lang w:val="en-US"/>
              </w:rPr>
              <w:t>.</w:t>
            </w:r>
          </w:p>
        </w:tc>
        <w:tc>
          <w:tcPr>
            <w:tcW w:w="4252" w:type="dxa"/>
          </w:tcPr>
          <w:p w:rsidR="004C267C" w:rsidRPr="00757201" w:rsidRDefault="004C267C" w:rsidP="00CE616D">
            <w:pPr>
              <w:spacing w:after="160" w:line="259" w:lineRule="auto"/>
              <w:jc w:val="both"/>
              <w:rPr>
                <w:rFonts w:ascii="Times New Roman" w:hAnsi="Times New Roman"/>
                <w:sz w:val="24"/>
                <w:szCs w:val="24"/>
                <w:lang w:val="uk-UA"/>
              </w:rPr>
            </w:pPr>
            <w:r w:rsidRPr="00757201">
              <w:rPr>
                <w:rFonts w:ascii="Times New Roman" w:hAnsi="Times New Roman"/>
                <w:sz w:val="24"/>
                <w:szCs w:val="24"/>
                <w:lang w:val="uk-UA"/>
              </w:rPr>
              <w:t xml:space="preserve">Цикл лекцій </w:t>
            </w:r>
            <w:r w:rsidRPr="00757201">
              <w:rPr>
                <w:rFonts w:ascii="Times New Roman" w:hAnsi="Times New Roman"/>
                <w:sz w:val="24"/>
                <w:szCs w:val="24"/>
              </w:rPr>
              <w:t> “ Як попередити шкідливі звички”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Сестра медична</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pPr>
            <w:r w:rsidRPr="00757201">
              <w:rPr>
                <w:rFonts w:ascii="Times New Roman" w:hAnsi="Times New Roman"/>
                <w:sz w:val="24"/>
                <w:szCs w:val="24"/>
                <w:lang w:val="uk-UA"/>
              </w:rPr>
              <w:t>175</w:t>
            </w:r>
            <w:r w:rsidRPr="00757201">
              <w:rPr>
                <w:rFonts w:ascii="Times New Roman" w:hAnsi="Times New Roman"/>
                <w:sz w:val="24"/>
                <w:szCs w:val="24"/>
                <w:lang w:val="en-US"/>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Години з профорієнтації:</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- 7 клас: «Коли робота приносить радість»</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- 8 клас: «Ти і ринок праці»</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lastRenderedPageBreak/>
              <w:t>- 9-10 класи: «Трудові канікули»</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- 11 клас: «Держава потребує професіоналів»</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lastRenderedPageBreak/>
              <w:t>Березень 2022</w:t>
            </w:r>
          </w:p>
        </w:tc>
        <w:tc>
          <w:tcPr>
            <w:tcW w:w="1843" w:type="dxa"/>
            <w:gridSpan w:val="2"/>
          </w:tcPr>
          <w:p w:rsidR="004C267C" w:rsidRPr="00757201" w:rsidRDefault="004C267C" w:rsidP="00CE616D">
            <w:pPr>
              <w:spacing w:after="160" w:line="259" w:lineRule="auto"/>
              <w:jc w:val="center"/>
              <w:rPr>
                <w:rFonts w:ascii="Times New Roman" w:hAnsi="Times New Roman"/>
                <w:sz w:val="24"/>
                <w:szCs w:val="24"/>
                <w:lang w:val="uk-UA"/>
              </w:rPr>
            </w:pPr>
            <w:r w:rsidRPr="00757201">
              <w:rPr>
                <w:rFonts w:ascii="Times New Roman" w:hAnsi="Times New Roman"/>
                <w:sz w:val="24"/>
                <w:szCs w:val="24"/>
                <w:lang w:val="uk-UA"/>
              </w:rPr>
              <w:t>Класні керівники</w:t>
            </w:r>
          </w:p>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pPr>
            <w:r w:rsidRPr="00757201">
              <w:rPr>
                <w:rFonts w:ascii="Times New Roman" w:hAnsi="Times New Roman"/>
                <w:sz w:val="24"/>
                <w:szCs w:val="24"/>
                <w:lang w:val="uk-UA"/>
              </w:rPr>
              <w:lastRenderedPageBreak/>
              <w:t>176</w:t>
            </w:r>
            <w:r w:rsidRPr="00757201">
              <w:rPr>
                <w:rFonts w:ascii="Times New Roman" w:hAnsi="Times New Roman"/>
                <w:sz w:val="24"/>
                <w:szCs w:val="24"/>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Заходи до Всесвітнього Дня споживачів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Педагог-організатор Класні керівники</w:t>
            </w:r>
          </w:p>
        </w:tc>
        <w:tc>
          <w:tcPr>
            <w:tcW w:w="992" w:type="dxa"/>
          </w:tcPr>
          <w:p w:rsidR="004C267C" w:rsidRPr="00757201" w:rsidRDefault="004C267C" w:rsidP="00CE616D">
            <w:pPr>
              <w:jc w:val="center"/>
              <w:rPr>
                <w:rFonts w:ascii="Times New Roman" w:hAnsi="Times New Roman"/>
                <w:sz w:val="24"/>
                <w:szCs w:val="24"/>
                <w:lang w:val="uk-UA"/>
              </w:rPr>
            </w:pPr>
          </w:p>
        </w:tc>
      </w:tr>
      <w:tr w:rsidR="004C267C" w:rsidRPr="002A1632" w:rsidTr="00CE616D">
        <w:tc>
          <w:tcPr>
            <w:tcW w:w="851" w:type="dxa"/>
            <w:gridSpan w:val="3"/>
          </w:tcPr>
          <w:p w:rsidR="004C267C" w:rsidRPr="00757201" w:rsidRDefault="004C267C" w:rsidP="00CE616D">
            <w:pPr>
              <w:jc w:val="center"/>
            </w:pPr>
            <w:r w:rsidRPr="00757201">
              <w:rPr>
                <w:rFonts w:ascii="Times New Roman" w:hAnsi="Times New Roman"/>
                <w:sz w:val="24"/>
                <w:szCs w:val="24"/>
                <w:lang w:val="uk-UA"/>
              </w:rPr>
              <w:t>177</w:t>
            </w:r>
            <w:r w:rsidRPr="00757201">
              <w:rPr>
                <w:rFonts w:ascii="Times New Roman" w:hAnsi="Times New Roman"/>
                <w:sz w:val="24"/>
                <w:szCs w:val="24"/>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Правова абетка в малюнках «Школа прав дитини»</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178</w:t>
            </w:r>
            <w:r w:rsidRPr="00757201">
              <w:rPr>
                <w:rFonts w:ascii="Times New Roman" w:hAnsi="Times New Roman"/>
                <w:sz w:val="24"/>
                <w:szCs w:val="24"/>
                <w:lang w:val="en-US"/>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Зустрічі з представниками кримінальної поліції</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179</w:t>
            </w:r>
            <w:r w:rsidRPr="00757201">
              <w:rPr>
                <w:rFonts w:ascii="Times New Roman" w:hAnsi="Times New Roman"/>
                <w:sz w:val="24"/>
                <w:szCs w:val="24"/>
                <w:lang w:val="en-US"/>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Засідання круглого столу до Міжнародного Дня расової дискримінації</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Соц. педагог</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180</w:t>
            </w:r>
            <w:r w:rsidRPr="00757201">
              <w:rPr>
                <w:rFonts w:ascii="Times New Roman" w:hAnsi="Times New Roman"/>
                <w:sz w:val="24"/>
                <w:szCs w:val="24"/>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Кл. керівики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851" w:type="dxa"/>
            <w:gridSpan w:val="3"/>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181</w:t>
            </w:r>
            <w:r w:rsidRPr="00757201">
              <w:rPr>
                <w:rFonts w:ascii="Times New Roman" w:hAnsi="Times New Roman"/>
                <w:sz w:val="24"/>
                <w:szCs w:val="24"/>
                <w:lang w:val="en-US"/>
              </w:rPr>
              <w:t>.</w:t>
            </w:r>
          </w:p>
        </w:tc>
        <w:tc>
          <w:tcPr>
            <w:tcW w:w="4252" w:type="dxa"/>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Контроль класних журналів ( сторінки обліку проведення бесід, заходів з безпеки життєдіяльності)</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Березень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ЗДНВР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9463" w:type="dxa"/>
            <w:gridSpan w:val="9"/>
          </w:tcPr>
          <w:p w:rsidR="004C267C" w:rsidRPr="00757201" w:rsidRDefault="004C267C" w:rsidP="00CE616D">
            <w:pPr>
              <w:jc w:val="center"/>
              <w:rPr>
                <w:rFonts w:ascii="Times New Roman" w:hAnsi="Times New Roman"/>
                <w:b/>
                <w:sz w:val="24"/>
                <w:szCs w:val="24"/>
                <w:u w:val="single"/>
                <w:lang w:val="uk-UA"/>
              </w:rPr>
            </w:pPr>
            <w:r w:rsidRPr="00757201">
              <w:rPr>
                <w:rFonts w:ascii="Times New Roman" w:hAnsi="Times New Roman"/>
                <w:b/>
                <w:sz w:val="24"/>
                <w:szCs w:val="24"/>
                <w:u w:val="single"/>
                <w:lang w:val="en-US"/>
              </w:rPr>
              <w:t>V</w:t>
            </w:r>
            <w:r w:rsidRPr="00757201">
              <w:rPr>
                <w:rFonts w:ascii="Times New Roman" w:hAnsi="Times New Roman"/>
                <w:b/>
                <w:sz w:val="24"/>
                <w:szCs w:val="24"/>
                <w:u w:val="single"/>
                <w:lang w:val="uk-UA"/>
              </w:rPr>
              <w:t xml:space="preserve">ІІІ. Тематичний період (квітень) </w:t>
            </w:r>
          </w:p>
          <w:p w:rsidR="004C267C" w:rsidRPr="00757201" w:rsidRDefault="004C267C" w:rsidP="00CE616D">
            <w:pPr>
              <w:spacing w:after="160" w:line="259" w:lineRule="auto"/>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 xml:space="preserve"> Тема:</w:t>
            </w:r>
            <w:r w:rsidRPr="0075720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               </w:t>
            </w:r>
            <w:r w:rsidRPr="00757201">
              <w:rPr>
                <w:rFonts w:ascii="Times New Roman" w:hAnsi="Times New Roman"/>
                <w:sz w:val="24"/>
                <w:szCs w:val="24"/>
                <w:u w:val="single"/>
                <w:lang w:val="uk-UA"/>
              </w:rPr>
              <w:t>Мета:</w:t>
            </w:r>
            <w:r w:rsidRPr="0075720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182</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Рейди-перевірки відвідування учнями навчальних занять. </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Default="004C267C" w:rsidP="00CE616D">
            <w:pPr>
              <w:jc w:val="center"/>
            </w:pPr>
            <w:r w:rsidRPr="00EF1A0C">
              <w:rPr>
                <w:rFonts w:ascii="Times New Roman" w:hAnsi="Times New Roman"/>
                <w:sz w:val="24"/>
                <w:szCs w:val="24"/>
                <w:lang w:val="uk-UA"/>
              </w:rPr>
              <w:t>Соц. педагог</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pPr>
            <w:r w:rsidRPr="00757201">
              <w:rPr>
                <w:rFonts w:ascii="Times New Roman" w:hAnsi="Times New Roman"/>
                <w:sz w:val="24"/>
                <w:szCs w:val="24"/>
                <w:lang w:val="uk-UA"/>
              </w:rPr>
              <w:t>183</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eastAsia="uk-UA"/>
              </w:rPr>
            </w:pPr>
            <w:r w:rsidRPr="00757201">
              <w:rPr>
                <w:rFonts w:ascii="Times New Roman" w:hAnsi="Times New Roman"/>
                <w:sz w:val="24"/>
                <w:szCs w:val="24"/>
                <w:lang w:eastAsia="uk-UA"/>
              </w:rPr>
              <w:t>Рейди-перевірки запізнень учнів на навчання.</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Default="004C267C" w:rsidP="00CE616D">
            <w:pPr>
              <w:jc w:val="center"/>
            </w:pPr>
            <w:r w:rsidRPr="00EF1A0C">
              <w:rPr>
                <w:rFonts w:ascii="Times New Roman" w:hAnsi="Times New Roman"/>
                <w:sz w:val="24"/>
                <w:szCs w:val="24"/>
                <w:lang w:val="uk-UA"/>
              </w:rPr>
              <w:t>Соц. педагог</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pPr>
            <w:r w:rsidRPr="00757201">
              <w:rPr>
                <w:rFonts w:ascii="Times New Roman" w:hAnsi="Times New Roman"/>
                <w:sz w:val="24"/>
                <w:szCs w:val="24"/>
                <w:lang w:val="uk-UA"/>
              </w:rPr>
              <w:t>184</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Заняття школи активу. Інформаційно-просвітницька компанія «Толерантність у шкільному колективі»</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rPr>
          <w:trHeight w:val="547"/>
        </w:trPr>
        <w:tc>
          <w:tcPr>
            <w:tcW w:w="778" w:type="dxa"/>
            <w:gridSpan w:val="2"/>
          </w:tcPr>
          <w:p w:rsidR="004C267C" w:rsidRPr="00757201" w:rsidRDefault="004C267C" w:rsidP="00CE616D">
            <w:pPr>
              <w:jc w:val="center"/>
            </w:pPr>
            <w:r w:rsidRPr="00757201">
              <w:rPr>
                <w:rFonts w:ascii="Times New Roman" w:hAnsi="Times New Roman"/>
                <w:sz w:val="24"/>
                <w:szCs w:val="24"/>
                <w:lang w:val="uk-UA"/>
              </w:rPr>
              <w:t>185</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Заходи  щодо відзначення річниці трагедії на ЧАЕС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CE616D">
            <w:pPr>
              <w:tabs>
                <w:tab w:val="left" w:pos="780"/>
              </w:tabs>
              <w:spacing w:after="200" w:line="276" w:lineRule="auto"/>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pPr>
            <w:r w:rsidRPr="00757201">
              <w:rPr>
                <w:rFonts w:ascii="Times New Roman" w:hAnsi="Times New Roman"/>
                <w:sz w:val="24"/>
                <w:szCs w:val="24"/>
                <w:lang w:val="uk-UA"/>
              </w:rPr>
              <w:t>186</w:t>
            </w:r>
            <w:r w:rsidRPr="00757201">
              <w:rPr>
                <w:rFonts w:ascii="Times New Roman" w:hAnsi="Times New Roman"/>
                <w:sz w:val="24"/>
                <w:szCs w:val="24"/>
                <w:lang w:val="en-US"/>
              </w:rPr>
              <w:t>.</w:t>
            </w:r>
          </w:p>
        </w:tc>
        <w:tc>
          <w:tcPr>
            <w:tcW w:w="4325" w:type="dxa"/>
            <w:gridSpan w:val="2"/>
          </w:tcPr>
          <w:p w:rsidR="004C267C" w:rsidRPr="00757201" w:rsidRDefault="004C267C" w:rsidP="00CE616D">
            <w:pPr>
              <w:rPr>
                <w:rFonts w:ascii="Times New Roman" w:hAnsi="Times New Roman"/>
                <w:sz w:val="24"/>
                <w:szCs w:val="24"/>
                <w:lang w:val="uk-UA"/>
              </w:rPr>
            </w:pPr>
            <w:r w:rsidRPr="00757201">
              <w:rPr>
                <w:rFonts w:ascii="Times New Roman" w:hAnsi="Times New Roman"/>
                <w:sz w:val="24"/>
                <w:szCs w:val="24"/>
                <w:lang w:val="uk-UA"/>
              </w:rPr>
              <w:t>1. Школа самовиховання:</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«Абетка мистецтва»</w:t>
            </w:r>
            <w:r w:rsidRPr="00757201">
              <w:rPr>
                <w:rFonts w:ascii="Times New Roman" w:eastAsia="Times New Roman" w:hAnsi="Times New Roman"/>
                <w:kern w:val="1"/>
                <w:sz w:val="24"/>
                <w:szCs w:val="24"/>
                <w:lang w:val="uk-UA" w:eastAsia="ar-SA"/>
              </w:rPr>
              <w:t xml:space="preserve"> – 1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«Світ казки»</w:t>
            </w:r>
            <w:r w:rsidRPr="00757201">
              <w:rPr>
                <w:rFonts w:ascii="Times New Roman" w:eastAsia="Times New Roman" w:hAnsi="Times New Roman"/>
                <w:kern w:val="1"/>
                <w:sz w:val="24"/>
                <w:szCs w:val="24"/>
                <w:lang w:val="uk-UA" w:eastAsia="ar-SA"/>
              </w:rPr>
              <w:t xml:space="preserve"> – 2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«Малюю до картинної галереї»</w:t>
            </w:r>
            <w:r w:rsidRPr="00757201">
              <w:rPr>
                <w:rFonts w:ascii="Times New Roman" w:eastAsia="Times New Roman" w:hAnsi="Times New Roman"/>
                <w:kern w:val="1"/>
                <w:sz w:val="24"/>
                <w:szCs w:val="24"/>
                <w:lang w:val="uk-UA" w:eastAsia="ar-SA"/>
              </w:rPr>
              <w:t xml:space="preserve"> – 3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«Мистецькі шедеври»</w:t>
            </w:r>
            <w:r w:rsidRPr="00757201">
              <w:rPr>
                <w:rFonts w:ascii="Times New Roman" w:eastAsia="Times New Roman" w:hAnsi="Times New Roman"/>
                <w:kern w:val="1"/>
                <w:sz w:val="24"/>
                <w:szCs w:val="24"/>
                <w:lang w:val="uk-UA" w:eastAsia="ar-SA"/>
              </w:rPr>
              <w:t xml:space="preserve"> – 4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«Мистецькі уподобання моєї родини»</w:t>
            </w:r>
            <w:r w:rsidRPr="00757201">
              <w:rPr>
                <w:rFonts w:ascii="Times New Roman" w:eastAsia="Times New Roman" w:hAnsi="Times New Roman"/>
                <w:kern w:val="1"/>
                <w:sz w:val="24"/>
                <w:szCs w:val="24"/>
                <w:lang w:val="uk-UA" w:eastAsia="ar-SA"/>
              </w:rPr>
              <w:t xml:space="preserve"> – 5 кл.</w:t>
            </w:r>
          </w:p>
          <w:p w:rsidR="004C267C" w:rsidRPr="00757201" w:rsidRDefault="004C267C" w:rsidP="00CE616D">
            <w:pPr>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«Студія знавців поезії»</w:t>
            </w:r>
            <w:r w:rsidRPr="00757201">
              <w:rPr>
                <w:rFonts w:ascii="Times New Roman" w:eastAsia="Times New Roman" w:hAnsi="Times New Roman"/>
                <w:kern w:val="1"/>
                <w:sz w:val="24"/>
                <w:szCs w:val="24"/>
                <w:lang w:val="uk-UA" w:eastAsia="ar-SA"/>
              </w:rPr>
              <w:t xml:space="preserve"> – 6 кл.</w:t>
            </w:r>
          </w:p>
          <w:p w:rsidR="004C267C" w:rsidRPr="00757201" w:rsidRDefault="004C267C" w:rsidP="00CE616D">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«Сьогодення і майбутнє України і української книги»</w:t>
            </w:r>
            <w:r w:rsidRPr="00757201">
              <w:rPr>
                <w:rFonts w:ascii="Times New Roman" w:eastAsia="Times New Roman" w:hAnsi="Times New Roman"/>
                <w:kern w:val="1"/>
                <w:sz w:val="24"/>
                <w:szCs w:val="24"/>
                <w:lang w:val="uk-UA" w:eastAsia="ar-SA"/>
              </w:rPr>
              <w:t xml:space="preserve"> – 7 кл.</w:t>
            </w:r>
          </w:p>
          <w:p w:rsidR="004C267C" w:rsidRPr="00757201" w:rsidRDefault="004C267C" w:rsidP="00CE616D">
            <w:pPr>
              <w:suppressAutoHyphens/>
              <w:snapToGrid w:val="0"/>
              <w:rPr>
                <w:rFonts w:ascii="Times New Roman" w:eastAsia="Times New Roman" w:hAnsi="Times New Roman"/>
                <w:kern w:val="1"/>
                <w:sz w:val="24"/>
                <w:szCs w:val="24"/>
                <w:lang w:val="uk-UA" w:eastAsia="ar-SA"/>
              </w:rPr>
            </w:pPr>
            <w:r w:rsidRPr="00757201">
              <w:rPr>
                <w:rFonts w:ascii="Times New Roman" w:hAnsi="Times New Roman"/>
                <w:sz w:val="24"/>
                <w:szCs w:val="24"/>
                <w:lang w:val="uk-UA"/>
              </w:rPr>
              <w:t>«Театр у моєму житті»</w:t>
            </w:r>
            <w:r w:rsidRPr="00757201">
              <w:rPr>
                <w:rFonts w:ascii="Times New Roman" w:eastAsia="Times New Roman" w:hAnsi="Times New Roman"/>
                <w:kern w:val="1"/>
                <w:sz w:val="24"/>
                <w:szCs w:val="24"/>
                <w:lang w:val="uk-UA" w:eastAsia="ar-SA"/>
              </w:rPr>
              <w:t xml:space="preserve"> – 8 кл.</w:t>
            </w:r>
          </w:p>
          <w:p w:rsidR="004C267C" w:rsidRPr="00757201" w:rsidRDefault="004C267C" w:rsidP="00CE616D">
            <w:pPr>
              <w:spacing w:line="259" w:lineRule="auto"/>
              <w:jc w:val="both"/>
              <w:rPr>
                <w:rFonts w:ascii="Times New Roman" w:hAnsi="Times New Roman"/>
                <w:b/>
                <w:sz w:val="24"/>
                <w:szCs w:val="24"/>
                <w:lang w:val="uk-UA"/>
              </w:rPr>
            </w:pPr>
            <w:r w:rsidRPr="00757201">
              <w:rPr>
                <w:rFonts w:ascii="Times New Roman" w:hAnsi="Times New Roman"/>
                <w:sz w:val="24"/>
                <w:szCs w:val="24"/>
                <w:lang w:val="uk-UA"/>
              </w:rPr>
              <w:lastRenderedPageBreak/>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w:t>
            </w:r>
            <w:r>
              <w:rPr>
                <w:rFonts w:ascii="Times New Roman" w:eastAsia="Times New Roman" w:hAnsi="Times New Roman"/>
                <w:kern w:val="1"/>
                <w:sz w:val="24"/>
                <w:szCs w:val="24"/>
                <w:lang w:val="uk-UA" w:eastAsia="ar-SA"/>
              </w:rPr>
              <w:t xml:space="preserve"> – 9 </w:t>
            </w:r>
            <w:r w:rsidRPr="00757201">
              <w:rPr>
                <w:rFonts w:ascii="Times New Roman" w:eastAsia="Times New Roman" w:hAnsi="Times New Roman"/>
                <w:kern w:val="1"/>
                <w:sz w:val="24"/>
                <w:szCs w:val="24"/>
                <w:lang w:val="uk-UA" w:eastAsia="ar-SA"/>
              </w:rPr>
              <w:t xml:space="preserve"> кл.</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lastRenderedPageBreak/>
              <w:t>Квітень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Класні керівники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lastRenderedPageBreak/>
              <w:t>187</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 xml:space="preserve">Заходи до Міжнародного Дня птахів </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188</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Танцювально – спортивний флешмоб до Всесвітнього Дня здоров’я (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189</w:t>
            </w:r>
            <w:r w:rsidRPr="00757201">
              <w:rPr>
                <w:rFonts w:ascii="Times New Roman" w:hAnsi="Times New Roman"/>
                <w:sz w:val="24"/>
                <w:szCs w:val="24"/>
                <w:lang w:val="en-US"/>
              </w:rPr>
              <w:t>.</w:t>
            </w:r>
          </w:p>
        </w:tc>
        <w:tc>
          <w:tcPr>
            <w:tcW w:w="4325" w:type="dxa"/>
            <w:gridSpan w:val="2"/>
          </w:tcPr>
          <w:p w:rsidR="004C267C" w:rsidRPr="00757201" w:rsidRDefault="004C267C" w:rsidP="00CE616D">
            <w:pPr>
              <w:jc w:val="both"/>
              <w:rPr>
                <w:rFonts w:ascii="Times New Roman" w:hAnsi="Times New Roman"/>
                <w:sz w:val="24"/>
                <w:szCs w:val="24"/>
                <w:lang w:val="uk-UA"/>
              </w:rPr>
            </w:pPr>
            <w:r w:rsidRPr="00757201">
              <w:rPr>
                <w:rFonts w:ascii="Times New Roman" w:hAnsi="Times New Roman"/>
                <w:sz w:val="24"/>
                <w:szCs w:val="24"/>
                <w:lang w:val="uk-UA"/>
              </w:rPr>
              <w:t>Заходи до Всесвітнього Дня  книги та авторського права</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CE616D">
            <w:pPr>
              <w:jc w:val="center"/>
              <w:rPr>
                <w:rFonts w:ascii="Times New Roman" w:hAnsi="Times New Roman"/>
                <w:sz w:val="24"/>
                <w:szCs w:val="24"/>
              </w:rPr>
            </w:pPr>
            <w:r w:rsidRPr="00757201">
              <w:rPr>
                <w:rFonts w:ascii="Times New Roman" w:hAnsi="Times New Roman"/>
                <w:sz w:val="24"/>
                <w:szCs w:val="24"/>
                <w:lang w:val="uk-UA"/>
              </w:rPr>
              <w:t>Педагог-організатор</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757201" w:rsidRDefault="004C267C" w:rsidP="00CE616D">
            <w:pPr>
              <w:jc w:val="center"/>
              <w:rPr>
                <w:rFonts w:ascii="Times New Roman" w:hAnsi="Times New Roman"/>
                <w:sz w:val="24"/>
                <w:szCs w:val="24"/>
                <w:lang w:val="en-US"/>
              </w:rPr>
            </w:pPr>
            <w:r w:rsidRPr="00757201">
              <w:rPr>
                <w:rFonts w:ascii="Times New Roman" w:hAnsi="Times New Roman"/>
                <w:sz w:val="24"/>
                <w:szCs w:val="24"/>
                <w:lang w:val="uk-UA"/>
              </w:rPr>
              <w:t>190</w:t>
            </w:r>
            <w:r w:rsidRPr="00757201">
              <w:rPr>
                <w:rFonts w:ascii="Times New Roman" w:hAnsi="Times New Roman"/>
                <w:sz w:val="24"/>
                <w:szCs w:val="24"/>
                <w:lang w:val="en-US"/>
              </w:rPr>
              <w:t>.</w:t>
            </w:r>
          </w:p>
        </w:tc>
        <w:tc>
          <w:tcPr>
            <w:tcW w:w="4325" w:type="dxa"/>
            <w:gridSpan w:val="2"/>
          </w:tcPr>
          <w:p w:rsidR="004C267C" w:rsidRPr="00757201" w:rsidRDefault="004C267C" w:rsidP="00CE616D">
            <w:pPr>
              <w:spacing w:line="259" w:lineRule="auto"/>
              <w:jc w:val="both"/>
              <w:rPr>
                <w:rFonts w:ascii="Times New Roman" w:hAnsi="Times New Roman"/>
                <w:sz w:val="24"/>
                <w:szCs w:val="24"/>
                <w:lang w:val="uk-UA"/>
              </w:rPr>
            </w:pPr>
            <w:r w:rsidRPr="00757201">
              <w:rPr>
                <w:rFonts w:ascii="Times New Roman" w:hAnsi="Times New Roman"/>
                <w:sz w:val="24"/>
                <w:szCs w:val="24"/>
                <w:lang w:val="uk-UA"/>
              </w:rPr>
              <w:t>Тиждень екологічних знань «Себе я бачу в дзеркалі природи» (за окремим планом)</w:t>
            </w:r>
          </w:p>
        </w:tc>
        <w:tc>
          <w:tcPr>
            <w:tcW w:w="1525" w:type="dxa"/>
            <w:gridSpan w:val="2"/>
          </w:tcPr>
          <w:p w:rsidR="004C267C" w:rsidRPr="00757201" w:rsidRDefault="004C267C" w:rsidP="00CE616D">
            <w:pPr>
              <w:jc w:val="center"/>
            </w:pPr>
            <w:r w:rsidRPr="00757201">
              <w:rPr>
                <w:rFonts w:ascii="Times New Roman" w:hAnsi="Times New Roman"/>
                <w:sz w:val="24"/>
                <w:szCs w:val="24"/>
                <w:lang w:val="uk-UA"/>
              </w:rPr>
              <w:t>Квітень 2022</w:t>
            </w:r>
          </w:p>
        </w:tc>
        <w:tc>
          <w:tcPr>
            <w:tcW w:w="1843" w:type="dxa"/>
            <w:gridSpan w:val="2"/>
          </w:tcPr>
          <w:p w:rsidR="004C267C" w:rsidRPr="00757201" w:rsidRDefault="004C267C" w:rsidP="00CE616D">
            <w:pPr>
              <w:tabs>
                <w:tab w:val="left" w:pos="780"/>
              </w:tabs>
              <w:spacing w:after="200" w:line="276" w:lineRule="auto"/>
              <w:jc w:val="center"/>
              <w:rPr>
                <w:rFonts w:ascii="Times New Roman" w:hAnsi="Times New Roman"/>
                <w:sz w:val="24"/>
                <w:szCs w:val="24"/>
                <w:lang w:val="uk-UA"/>
              </w:rPr>
            </w:pPr>
            <w:r w:rsidRPr="00757201">
              <w:rPr>
                <w:rFonts w:ascii="Times New Roman" w:hAnsi="Times New Roman"/>
                <w:sz w:val="24"/>
                <w:szCs w:val="24"/>
                <w:lang w:val="uk-UA"/>
              </w:rPr>
              <w:t>Педагог-організатор, кл.керівники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2530A1" w:rsidRDefault="004C267C" w:rsidP="00CE616D">
            <w:pPr>
              <w:jc w:val="center"/>
              <w:rPr>
                <w:rFonts w:ascii="Times New Roman" w:hAnsi="Times New Roman"/>
                <w:sz w:val="24"/>
                <w:szCs w:val="24"/>
                <w:lang w:val="en-US"/>
              </w:rPr>
            </w:pPr>
            <w:r w:rsidRPr="002530A1">
              <w:rPr>
                <w:rFonts w:ascii="Times New Roman" w:hAnsi="Times New Roman"/>
                <w:sz w:val="24"/>
                <w:szCs w:val="24"/>
                <w:lang w:val="uk-UA"/>
              </w:rPr>
              <w:t>191</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Екологічний суботник, присвячений Міжнародному Дню довкілля,  рідної Землі</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Класні керівники</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192</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after="160" w:line="259" w:lineRule="auto"/>
              <w:ind w:right="-51"/>
              <w:jc w:val="both"/>
              <w:rPr>
                <w:rFonts w:ascii="Times New Roman" w:hAnsi="Times New Roman"/>
                <w:sz w:val="24"/>
                <w:szCs w:val="24"/>
                <w:lang w:val="uk-UA"/>
              </w:rPr>
            </w:pPr>
            <w:r w:rsidRPr="002530A1">
              <w:rPr>
                <w:rFonts w:ascii="Times New Roman" w:hAnsi="Times New Roman"/>
                <w:sz w:val="24"/>
                <w:szCs w:val="24"/>
                <w:lang w:val="uk-UA"/>
              </w:rPr>
              <w:t>«Веселі старти», присвячені Міжнародному дню спорта на благо миру та розвитку та Всесвітньому Дню здоров’я</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Педагог-організатор</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193</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after="160" w:line="259" w:lineRule="auto"/>
              <w:jc w:val="both"/>
              <w:rPr>
                <w:rFonts w:ascii="Times New Roman" w:hAnsi="Times New Roman"/>
                <w:sz w:val="24"/>
                <w:szCs w:val="24"/>
                <w:lang w:val="uk-UA"/>
              </w:rPr>
            </w:pPr>
            <w:r w:rsidRPr="002530A1">
              <w:rPr>
                <w:rFonts w:ascii="Times New Roman" w:hAnsi="Times New Roman"/>
                <w:sz w:val="24"/>
                <w:szCs w:val="24"/>
                <w:lang w:val="uk-UA"/>
              </w:rPr>
              <w:t>Бесіда «Здоровий спосіб життя – основа довголіття»</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Сестра медична</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194</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Відзначення Дня Землі</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а) акція «Парки - легені міст і сіл»</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б) акція , «Сміттєзвалищам – ні»</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в) акція «До чистих джерел»</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г) акція «Посади сад»</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г) інтелектуальна гра , «Веселковий</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дім природи»</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д) випуск екологічних листівок</w:t>
            </w:r>
          </w:p>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«Природа – наш дім».</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tabs>
                <w:tab w:val="left" w:pos="780"/>
              </w:tabs>
              <w:jc w:val="center"/>
              <w:rPr>
                <w:rFonts w:ascii="Times New Roman" w:hAnsi="Times New Roman"/>
                <w:sz w:val="24"/>
                <w:szCs w:val="24"/>
                <w:lang w:val="uk-UA"/>
              </w:rPr>
            </w:pPr>
            <w:r w:rsidRPr="002530A1">
              <w:rPr>
                <w:rFonts w:ascii="Times New Roman" w:hAnsi="Times New Roman"/>
                <w:sz w:val="24"/>
                <w:szCs w:val="24"/>
                <w:lang w:val="uk-UA"/>
              </w:rPr>
              <w:t>Педагог-організатор, класні керівники</w:t>
            </w:r>
          </w:p>
        </w:tc>
        <w:tc>
          <w:tcPr>
            <w:tcW w:w="992" w:type="dxa"/>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195</w:t>
            </w:r>
            <w:r w:rsidRPr="002530A1">
              <w:rPr>
                <w:rFonts w:ascii="Times New Roman" w:hAnsi="Times New Roman"/>
                <w:sz w:val="24"/>
                <w:szCs w:val="24"/>
                <w:lang w:val="en-US"/>
              </w:rPr>
              <w:t>.</w:t>
            </w:r>
          </w:p>
        </w:tc>
        <w:tc>
          <w:tcPr>
            <w:tcW w:w="4325" w:type="dxa"/>
            <w:gridSpan w:val="2"/>
          </w:tcPr>
          <w:p w:rsidR="004C267C" w:rsidRPr="002530A1" w:rsidRDefault="004C267C" w:rsidP="00CE616D">
            <w:pPr>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Заходи до Дня охорони праці тиждень профорієнтації в школі</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eastAsia="Times New Roman" w:hAnsi="Times New Roman"/>
                <w:sz w:val="24"/>
                <w:szCs w:val="24"/>
                <w:lang w:val="uk-UA"/>
              </w:rPr>
              <w:t>Педагог соціальний</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196</w:t>
            </w:r>
            <w:r w:rsidRPr="002530A1">
              <w:rPr>
                <w:rFonts w:ascii="Times New Roman" w:hAnsi="Times New Roman"/>
                <w:sz w:val="24"/>
                <w:szCs w:val="24"/>
                <w:lang w:val="en-US"/>
              </w:rPr>
              <w:t>.</w:t>
            </w:r>
          </w:p>
        </w:tc>
        <w:tc>
          <w:tcPr>
            <w:tcW w:w="4325" w:type="dxa"/>
            <w:gridSpan w:val="2"/>
          </w:tcPr>
          <w:p w:rsidR="004C267C" w:rsidRPr="002530A1" w:rsidRDefault="004C267C" w:rsidP="00CE616D">
            <w:pPr>
              <w:jc w:val="both"/>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 xml:space="preserve"> Приймати участь у проведенні підприємствами та навчальними закладами «Днів відкритих дверей»</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eastAsia="Times New Roman" w:hAnsi="Times New Roman"/>
                <w:sz w:val="24"/>
                <w:szCs w:val="24"/>
                <w:lang w:val="uk-UA"/>
              </w:rPr>
              <w:t>Педагог соціальний</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197</w:t>
            </w:r>
            <w:r w:rsidRPr="002530A1">
              <w:rPr>
                <w:rFonts w:ascii="Times New Roman" w:hAnsi="Times New Roman"/>
                <w:sz w:val="24"/>
                <w:szCs w:val="24"/>
                <w:lang w:val="en-US"/>
              </w:rPr>
              <w:t>.</w:t>
            </w:r>
          </w:p>
        </w:tc>
        <w:tc>
          <w:tcPr>
            <w:tcW w:w="4325" w:type="dxa"/>
            <w:gridSpan w:val="2"/>
          </w:tcPr>
          <w:p w:rsidR="004C267C" w:rsidRPr="002530A1" w:rsidRDefault="004C267C" w:rsidP="00CE616D">
            <w:pPr>
              <w:jc w:val="both"/>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Провести перевірку реалізації намірів випускників, здійснювати аналіз попереднього працевлаштування</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eastAsia="Times New Roman" w:hAnsi="Times New Roman"/>
                <w:sz w:val="24"/>
                <w:szCs w:val="24"/>
                <w:lang w:val="uk-UA"/>
              </w:rPr>
              <w:t>Педагог соціальний</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198</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eastAsia="Times New Roman" w:hAnsi="Times New Roman"/>
                <w:sz w:val="24"/>
                <w:szCs w:val="24"/>
                <w:lang w:val="uk-UA"/>
              </w:rPr>
              <w:t>Організувати виставки робіт учнів та батьків «Сімейна творчість» (пасхальні композиції) (1-9 кл)</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Педагог-організатор</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199</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line="259" w:lineRule="auto"/>
              <w:jc w:val="both"/>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Загальношкільні батьківські збори</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lang w:val="uk-UA"/>
              </w:rPr>
            </w:pPr>
            <w:r w:rsidRPr="002530A1">
              <w:rPr>
                <w:rFonts w:ascii="Times New Roman" w:hAnsi="Times New Roman"/>
                <w:sz w:val="24"/>
                <w:szCs w:val="24"/>
                <w:lang w:val="uk-UA"/>
              </w:rPr>
              <w:t>ЗДНВР,</w:t>
            </w:r>
          </w:p>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кл.керівники</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pPr>
            <w:r w:rsidRPr="002530A1">
              <w:rPr>
                <w:rFonts w:ascii="Times New Roman" w:hAnsi="Times New Roman"/>
                <w:sz w:val="24"/>
                <w:szCs w:val="24"/>
                <w:lang w:val="uk-UA"/>
              </w:rPr>
              <w:t>200</w:t>
            </w:r>
            <w:r w:rsidRPr="002530A1">
              <w:rPr>
                <w:rFonts w:ascii="Times New Roman" w:hAnsi="Times New Roman"/>
                <w:sz w:val="24"/>
                <w:szCs w:val="24"/>
                <w:lang w:val="en-US"/>
              </w:rPr>
              <w:t>.</w:t>
            </w:r>
          </w:p>
        </w:tc>
        <w:tc>
          <w:tcPr>
            <w:tcW w:w="4325" w:type="dxa"/>
            <w:gridSpan w:val="2"/>
          </w:tcPr>
          <w:p w:rsidR="004C267C" w:rsidRPr="002530A1" w:rsidRDefault="004C267C" w:rsidP="00CE616D">
            <w:pPr>
              <w:spacing w:line="259" w:lineRule="auto"/>
              <w:jc w:val="both"/>
              <w:rPr>
                <w:rFonts w:ascii="Times New Roman" w:hAnsi="Times New Roman"/>
                <w:sz w:val="24"/>
                <w:szCs w:val="24"/>
                <w:lang w:val="uk-UA"/>
              </w:rPr>
            </w:pPr>
            <w:r w:rsidRPr="002530A1">
              <w:rPr>
                <w:rFonts w:ascii="Times New Roman" w:hAnsi="Times New Roman"/>
                <w:sz w:val="24"/>
                <w:szCs w:val="24"/>
                <w:lang w:val="uk-UA"/>
              </w:rPr>
              <w:t xml:space="preserve">Тиждень превентивного виховання </w:t>
            </w:r>
            <w:r w:rsidRPr="002530A1">
              <w:rPr>
                <w:rFonts w:ascii="Times New Roman" w:hAnsi="Times New Roman"/>
                <w:sz w:val="24"/>
                <w:szCs w:val="24"/>
                <w:lang w:val="uk-UA"/>
              </w:rPr>
              <w:lastRenderedPageBreak/>
              <w:t>«Людина – частина природи, синонім якої – життя»</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lastRenderedPageBreak/>
              <w:t xml:space="preserve">Квітень </w:t>
            </w:r>
            <w:r w:rsidRPr="002530A1">
              <w:rPr>
                <w:rFonts w:ascii="Times New Roman" w:hAnsi="Times New Roman"/>
                <w:sz w:val="24"/>
                <w:szCs w:val="24"/>
                <w:lang w:val="uk-UA"/>
              </w:rPr>
              <w:lastRenderedPageBreak/>
              <w:t>2022</w:t>
            </w:r>
          </w:p>
        </w:tc>
        <w:tc>
          <w:tcPr>
            <w:tcW w:w="1843" w:type="dxa"/>
            <w:gridSpan w:val="2"/>
          </w:tcPr>
          <w:p w:rsidR="004C267C" w:rsidRPr="002530A1" w:rsidRDefault="004C267C" w:rsidP="00CE616D">
            <w:pPr>
              <w:jc w:val="center"/>
              <w:rPr>
                <w:rFonts w:ascii="Times New Roman" w:hAnsi="Times New Roman"/>
                <w:sz w:val="24"/>
                <w:szCs w:val="24"/>
              </w:rPr>
            </w:pPr>
            <w:r>
              <w:rPr>
                <w:rFonts w:ascii="Times New Roman" w:hAnsi="Times New Roman"/>
                <w:sz w:val="24"/>
                <w:szCs w:val="24"/>
                <w:lang w:val="uk-UA"/>
              </w:rPr>
              <w:lastRenderedPageBreak/>
              <w:t>Соц.. педагог,</w:t>
            </w:r>
            <w:r w:rsidRPr="002530A1">
              <w:rPr>
                <w:rFonts w:ascii="Times New Roman" w:hAnsi="Times New Roman"/>
                <w:sz w:val="24"/>
                <w:szCs w:val="24"/>
                <w:lang w:val="uk-UA"/>
              </w:rPr>
              <w:t xml:space="preserve"> </w:t>
            </w:r>
            <w:r w:rsidRPr="002530A1">
              <w:rPr>
                <w:rFonts w:ascii="Times New Roman" w:hAnsi="Times New Roman"/>
                <w:sz w:val="24"/>
                <w:szCs w:val="24"/>
                <w:lang w:val="uk-UA"/>
              </w:rPr>
              <w:lastRenderedPageBreak/>
              <w:t>Класні керівники</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rPr>
                <w:rFonts w:ascii="Times New Roman" w:hAnsi="Times New Roman"/>
                <w:sz w:val="24"/>
                <w:szCs w:val="24"/>
                <w:lang w:val="en-US"/>
              </w:rPr>
            </w:pPr>
            <w:r w:rsidRPr="002530A1">
              <w:rPr>
                <w:rFonts w:ascii="Times New Roman" w:hAnsi="Times New Roman"/>
                <w:sz w:val="24"/>
                <w:szCs w:val="24"/>
                <w:lang w:val="en-US"/>
              </w:rPr>
              <w:lastRenderedPageBreak/>
              <w:t>2</w:t>
            </w:r>
            <w:r w:rsidRPr="002530A1">
              <w:rPr>
                <w:rFonts w:ascii="Times New Roman" w:hAnsi="Times New Roman"/>
                <w:sz w:val="24"/>
                <w:szCs w:val="24"/>
                <w:lang w:val="uk-UA"/>
              </w:rPr>
              <w:t>01</w:t>
            </w:r>
            <w:r w:rsidRPr="002530A1">
              <w:rPr>
                <w:rFonts w:ascii="Times New Roman" w:hAnsi="Times New Roman"/>
                <w:sz w:val="24"/>
                <w:szCs w:val="24"/>
                <w:lang w:val="en-US"/>
              </w:rPr>
              <w:t>.</w:t>
            </w:r>
          </w:p>
        </w:tc>
        <w:tc>
          <w:tcPr>
            <w:tcW w:w="4325" w:type="dxa"/>
            <w:gridSpan w:val="2"/>
          </w:tcPr>
          <w:p w:rsidR="004C267C" w:rsidRPr="002530A1" w:rsidRDefault="004C267C" w:rsidP="00CE616D">
            <w:pPr>
              <w:shd w:val="clear" w:color="auto" w:fill="FFFFFF"/>
              <w:spacing w:line="274" w:lineRule="exact"/>
              <w:rPr>
                <w:rFonts w:ascii="Times New Roman" w:eastAsia="Times New Roman" w:hAnsi="Times New Roman"/>
                <w:sz w:val="24"/>
                <w:szCs w:val="24"/>
                <w:lang w:val="uk-UA"/>
              </w:rPr>
            </w:pPr>
            <w:r w:rsidRPr="002530A1">
              <w:rPr>
                <w:rFonts w:ascii="Times New Roman" w:eastAsia="Times New Roman" w:hAnsi="Times New Roman"/>
                <w:sz w:val="24"/>
                <w:szCs w:val="24"/>
                <w:lang w:val="uk-UA"/>
              </w:rPr>
              <w:t>Провести цикл бесід з правового виховання:</w:t>
            </w:r>
          </w:p>
          <w:p w:rsidR="004C267C" w:rsidRPr="002530A1" w:rsidRDefault="004C267C" w:rsidP="00CE616D">
            <w:pPr>
              <w:shd w:val="clear" w:color="auto" w:fill="FFFFFF"/>
              <w:spacing w:line="274" w:lineRule="exact"/>
              <w:rPr>
                <w:rFonts w:ascii="Times New Roman" w:eastAsia="Times New Roman" w:hAnsi="Times New Roman"/>
                <w:spacing w:val="-2"/>
                <w:sz w:val="24"/>
                <w:szCs w:val="24"/>
                <w:lang w:val="uk-UA"/>
              </w:rPr>
            </w:pPr>
            <w:r w:rsidRPr="002530A1">
              <w:rPr>
                <w:rFonts w:ascii="Times New Roman" w:eastAsia="Times New Roman" w:hAnsi="Times New Roman"/>
                <w:spacing w:val="-2"/>
                <w:sz w:val="24"/>
                <w:szCs w:val="24"/>
                <w:lang w:val="uk-UA"/>
              </w:rPr>
              <w:t xml:space="preserve">- Про правила поводження в громадських місцях. </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Класні керівники</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02</w:t>
            </w:r>
            <w:r w:rsidRPr="002530A1">
              <w:rPr>
                <w:rFonts w:ascii="Times New Roman" w:hAnsi="Times New Roman"/>
                <w:sz w:val="24"/>
                <w:szCs w:val="24"/>
                <w:lang w:val="en-US"/>
              </w:rPr>
              <w:t>.</w:t>
            </w:r>
          </w:p>
        </w:tc>
        <w:tc>
          <w:tcPr>
            <w:tcW w:w="4325" w:type="dxa"/>
            <w:gridSpan w:val="2"/>
          </w:tcPr>
          <w:p w:rsidR="004C267C" w:rsidRPr="002530A1" w:rsidRDefault="004C267C" w:rsidP="00CE616D">
            <w:pPr>
              <w:jc w:val="both"/>
              <w:rPr>
                <w:rFonts w:ascii="Times New Roman" w:hAnsi="Times New Roman"/>
                <w:sz w:val="24"/>
                <w:szCs w:val="24"/>
                <w:lang w:val="uk-UA"/>
              </w:rPr>
            </w:pPr>
            <w:r w:rsidRPr="002530A1">
              <w:rPr>
                <w:rFonts w:ascii="Times New Roman" w:hAnsi="Times New Roman"/>
                <w:sz w:val="24"/>
                <w:szCs w:val="24"/>
                <w:lang w:val="uk-UA"/>
              </w:rPr>
              <w:t>Педагогічний тренінг з класними керівниками</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rPr>
                <w:rFonts w:ascii="Times New Roman" w:hAnsi="Times New Roman"/>
                <w:sz w:val="24"/>
                <w:szCs w:val="24"/>
              </w:rPr>
            </w:pPr>
            <w:r w:rsidRPr="002530A1">
              <w:rPr>
                <w:rFonts w:ascii="Times New Roman" w:hAnsi="Times New Roman"/>
                <w:sz w:val="24"/>
                <w:szCs w:val="24"/>
                <w:lang w:val="uk-UA"/>
              </w:rPr>
              <w:t>ЗДНВР</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03</w:t>
            </w:r>
            <w:r w:rsidRPr="002530A1">
              <w:rPr>
                <w:rFonts w:ascii="Times New Roman" w:hAnsi="Times New Roman"/>
                <w:sz w:val="24"/>
                <w:szCs w:val="24"/>
                <w:lang w:val="en-US"/>
              </w:rPr>
              <w:t>.</w:t>
            </w:r>
          </w:p>
        </w:tc>
        <w:tc>
          <w:tcPr>
            <w:tcW w:w="4325" w:type="dxa"/>
            <w:gridSpan w:val="2"/>
          </w:tcPr>
          <w:p w:rsidR="004C267C" w:rsidRPr="002530A1" w:rsidRDefault="004C267C" w:rsidP="00CE616D">
            <w:pPr>
              <w:jc w:val="both"/>
              <w:rPr>
                <w:rFonts w:ascii="Times New Roman" w:hAnsi="Times New Roman"/>
                <w:sz w:val="24"/>
                <w:szCs w:val="24"/>
                <w:lang w:val="uk-UA"/>
              </w:rPr>
            </w:pPr>
            <w:r w:rsidRPr="002530A1">
              <w:rPr>
                <w:rFonts w:ascii="Times New Roman" w:hAnsi="Times New Roman"/>
                <w:sz w:val="24"/>
                <w:szCs w:val="24"/>
                <w:lang w:val="uk-UA"/>
              </w:rPr>
              <w:t>Контроль проведення позакласних заходів, участі у шкільних заходах</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pPr>
            <w:r w:rsidRPr="002530A1">
              <w:rPr>
                <w:rFonts w:ascii="Times New Roman" w:hAnsi="Times New Roman"/>
                <w:sz w:val="24"/>
                <w:szCs w:val="24"/>
                <w:lang w:val="uk-UA"/>
              </w:rPr>
              <w:t>ЗДНВР</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2530A1" w:rsidRDefault="004C267C" w:rsidP="00CE616D">
            <w:pPr>
              <w:jc w:val="center"/>
              <w:rPr>
                <w:rFonts w:ascii="Times New Roman" w:hAnsi="Times New Roman"/>
                <w:sz w:val="24"/>
                <w:szCs w:val="24"/>
                <w:lang w:val="en-US"/>
              </w:rPr>
            </w:pPr>
            <w:r w:rsidRPr="002530A1">
              <w:rPr>
                <w:rFonts w:ascii="Times New Roman" w:hAnsi="Times New Roman"/>
                <w:sz w:val="24"/>
                <w:szCs w:val="24"/>
                <w:lang w:val="en-US"/>
              </w:rPr>
              <w:t>2</w:t>
            </w:r>
            <w:r w:rsidRPr="002530A1">
              <w:rPr>
                <w:rFonts w:ascii="Times New Roman" w:hAnsi="Times New Roman"/>
                <w:sz w:val="24"/>
                <w:szCs w:val="24"/>
                <w:lang w:val="uk-UA"/>
              </w:rPr>
              <w:t>04</w:t>
            </w:r>
            <w:r w:rsidRPr="002530A1">
              <w:rPr>
                <w:rFonts w:ascii="Times New Roman" w:hAnsi="Times New Roman"/>
                <w:sz w:val="24"/>
                <w:szCs w:val="24"/>
                <w:lang w:val="en-US"/>
              </w:rPr>
              <w:t>.</w:t>
            </w:r>
          </w:p>
        </w:tc>
        <w:tc>
          <w:tcPr>
            <w:tcW w:w="4325" w:type="dxa"/>
            <w:gridSpan w:val="2"/>
          </w:tcPr>
          <w:p w:rsidR="004C267C" w:rsidRPr="002530A1" w:rsidRDefault="004C267C" w:rsidP="00CE616D">
            <w:pPr>
              <w:jc w:val="both"/>
              <w:rPr>
                <w:rFonts w:ascii="Times New Roman" w:hAnsi="Times New Roman"/>
                <w:sz w:val="24"/>
                <w:szCs w:val="24"/>
                <w:lang w:val="uk-UA"/>
              </w:rPr>
            </w:pPr>
            <w:r w:rsidRPr="002530A1">
              <w:rPr>
                <w:rFonts w:ascii="Times New Roman" w:hAnsi="Times New Roman"/>
                <w:sz w:val="24"/>
                <w:szCs w:val="24"/>
                <w:lang w:val="uk-UA"/>
              </w:rPr>
              <w:t>Вивчення стану військово-патріотичного виховання в школі</w:t>
            </w:r>
          </w:p>
        </w:tc>
        <w:tc>
          <w:tcPr>
            <w:tcW w:w="1525" w:type="dxa"/>
            <w:gridSpan w:val="2"/>
          </w:tcPr>
          <w:p w:rsidR="004C267C" w:rsidRPr="002530A1" w:rsidRDefault="004C267C" w:rsidP="00CE616D">
            <w:pPr>
              <w:jc w:val="center"/>
            </w:pPr>
            <w:r w:rsidRPr="002530A1">
              <w:rPr>
                <w:rFonts w:ascii="Times New Roman" w:hAnsi="Times New Roman"/>
                <w:sz w:val="24"/>
                <w:szCs w:val="24"/>
                <w:lang w:val="uk-UA"/>
              </w:rPr>
              <w:t>Квітень 2022</w:t>
            </w:r>
          </w:p>
        </w:tc>
        <w:tc>
          <w:tcPr>
            <w:tcW w:w="1843" w:type="dxa"/>
            <w:gridSpan w:val="2"/>
          </w:tcPr>
          <w:p w:rsidR="004C267C" w:rsidRPr="002530A1" w:rsidRDefault="004C267C" w:rsidP="00CE616D">
            <w:pPr>
              <w:jc w:val="center"/>
            </w:pPr>
            <w:r w:rsidRPr="002530A1">
              <w:rPr>
                <w:rFonts w:ascii="Times New Roman" w:hAnsi="Times New Roman"/>
                <w:sz w:val="24"/>
                <w:szCs w:val="24"/>
                <w:lang w:val="uk-UA"/>
              </w:rPr>
              <w:t>ЗДНВР</w:t>
            </w:r>
          </w:p>
        </w:tc>
        <w:tc>
          <w:tcPr>
            <w:tcW w:w="992" w:type="dxa"/>
          </w:tcPr>
          <w:p w:rsidR="004C267C" w:rsidRPr="002530A1" w:rsidRDefault="004C267C" w:rsidP="00CE616D">
            <w:pPr>
              <w:jc w:val="center"/>
              <w:rPr>
                <w:rFonts w:ascii="Times New Roman" w:hAnsi="Times New Roman"/>
                <w:sz w:val="24"/>
                <w:szCs w:val="24"/>
                <w:lang w:val="uk-UA"/>
              </w:rPr>
            </w:pPr>
          </w:p>
        </w:tc>
      </w:tr>
      <w:tr w:rsidR="004C267C" w:rsidRPr="002A1632" w:rsidTr="00CE616D">
        <w:tc>
          <w:tcPr>
            <w:tcW w:w="9463" w:type="dxa"/>
            <w:gridSpan w:val="9"/>
          </w:tcPr>
          <w:p w:rsidR="004C267C" w:rsidRPr="002530A1" w:rsidRDefault="004C267C" w:rsidP="00CE616D">
            <w:pPr>
              <w:jc w:val="center"/>
              <w:rPr>
                <w:rFonts w:ascii="Times New Roman" w:hAnsi="Times New Roman"/>
                <w:b/>
                <w:sz w:val="24"/>
                <w:szCs w:val="24"/>
                <w:u w:val="single"/>
                <w:lang w:val="uk-UA"/>
              </w:rPr>
            </w:pPr>
            <w:r w:rsidRPr="002530A1">
              <w:rPr>
                <w:rFonts w:ascii="Times New Roman" w:hAnsi="Times New Roman"/>
                <w:b/>
                <w:sz w:val="24"/>
                <w:szCs w:val="24"/>
                <w:u w:val="single"/>
              </w:rPr>
              <w:t>ІХ</w:t>
            </w:r>
            <w:r w:rsidRPr="002530A1">
              <w:rPr>
                <w:rFonts w:ascii="Times New Roman" w:hAnsi="Times New Roman"/>
                <w:b/>
                <w:sz w:val="24"/>
                <w:szCs w:val="24"/>
                <w:u w:val="single"/>
                <w:lang w:val="uk-UA"/>
              </w:rPr>
              <w:t xml:space="preserve">. Тематичний період (травень) </w:t>
            </w:r>
          </w:p>
          <w:p w:rsidR="004C267C" w:rsidRPr="002530A1" w:rsidRDefault="004C267C" w:rsidP="00CE616D">
            <w:pPr>
              <w:spacing w:after="160" w:line="259" w:lineRule="auto"/>
              <w:rPr>
                <w:rFonts w:ascii="Times New Roman" w:hAnsi="Times New Roman"/>
                <w:sz w:val="24"/>
                <w:szCs w:val="24"/>
                <w:lang w:val="uk-UA"/>
              </w:rPr>
            </w:pPr>
            <w:r w:rsidRPr="002530A1">
              <w:rPr>
                <w:rFonts w:ascii="Times New Roman" w:hAnsi="Times New Roman"/>
                <w:sz w:val="24"/>
                <w:szCs w:val="24"/>
                <w:lang w:val="uk-UA"/>
              </w:rPr>
              <w:t xml:space="preserve">               </w:t>
            </w:r>
            <w:r w:rsidRPr="002530A1">
              <w:rPr>
                <w:rFonts w:ascii="Times New Roman" w:hAnsi="Times New Roman"/>
                <w:sz w:val="24"/>
                <w:szCs w:val="24"/>
                <w:u w:val="single"/>
                <w:lang w:val="uk-UA"/>
              </w:rPr>
              <w:t xml:space="preserve"> Тема:</w:t>
            </w:r>
            <w:r w:rsidRPr="002530A1">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4C267C" w:rsidRPr="002530A1" w:rsidRDefault="004C267C" w:rsidP="00CE616D">
            <w:pPr>
              <w:jc w:val="both"/>
              <w:rPr>
                <w:rFonts w:ascii="Times New Roman" w:hAnsi="Times New Roman"/>
                <w:sz w:val="24"/>
                <w:szCs w:val="24"/>
                <w:lang w:val="uk-UA"/>
              </w:rPr>
            </w:pPr>
            <w:r w:rsidRPr="002530A1">
              <w:rPr>
                <w:rFonts w:ascii="Times New Roman" w:hAnsi="Times New Roman"/>
                <w:sz w:val="24"/>
                <w:szCs w:val="24"/>
                <w:lang w:val="uk-UA"/>
              </w:rPr>
              <w:t xml:space="preserve">               </w:t>
            </w:r>
            <w:r w:rsidRPr="002530A1">
              <w:rPr>
                <w:rFonts w:ascii="Times New Roman" w:hAnsi="Times New Roman"/>
                <w:sz w:val="24"/>
                <w:szCs w:val="24"/>
                <w:u w:val="single"/>
                <w:lang w:val="uk-UA"/>
              </w:rPr>
              <w:t>Мета:</w:t>
            </w:r>
            <w:r w:rsidRPr="002530A1">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4C267C" w:rsidRPr="002530A1" w:rsidRDefault="004C267C" w:rsidP="00CE616D">
            <w:pPr>
              <w:jc w:val="both"/>
              <w:rPr>
                <w:rFonts w:ascii="Times New Roman" w:hAnsi="Times New Roman"/>
                <w:sz w:val="24"/>
                <w:szCs w:val="24"/>
                <w:u w:val="single"/>
                <w:lang w:val="uk-UA"/>
              </w:rPr>
            </w:pPr>
            <w:r w:rsidRPr="002530A1">
              <w:rPr>
                <w:rFonts w:ascii="Times New Roman" w:hAnsi="Times New Roman"/>
                <w:sz w:val="24"/>
                <w:szCs w:val="24"/>
                <w:lang w:val="uk-UA"/>
              </w:rPr>
              <w:t>Формування життєвих компетенцій та активної життєвої позиції.</w:t>
            </w:r>
            <w:r w:rsidRPr="002530A1">
              <w:rPr>
                <w:rFonts w:ascii="Times New Roman" w:hAnsi="Times New Roman"/>
                <w:sz w:val="24"/>
                <w:szCs w:val="24"/>
                <w:u w:val="single"/>
                <w:lang w:val="uk-UA"/>
              </w:rPr>
              <w:t xml:space="preserve"> </w:t>
            </w: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205</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center"/>
              <w:rPr>
                <w:rFonts w:ascii="Times New Roman" w:hAnsi="Times New Roman"/>
                <w:sz w:val="24"/>
                <w:szCs w:val="24"/>
                <w:lang w:val="uk-UA"/>
              </w:rPr>
            </w:pPr>
            <w:r w:rsidRPr="00F73C08">
              <w:rPr>
                <w:rFonts w:ascii="Times New Roman" w:hAnsi="Times New Roman"/>
                <w:sz w:val="24"/>
                <w:szCs w:val="24"/>
                <w:lang w:val="uk-UA"/>
              </w:rPr>
              <w:t>Підготовка документації класних керівників на закінчення навчального року</w:t>
            </w:r>
          </w:p>
        </w:tc>
        <w:tc>
          <w:tcPr>
            <w:tcW w:w="1525" w:type="dxa"/>
            <w:gridSpan w:val="2"/>
          </w:tcPr>
          <w:p w:rsidR="004C267C" w:rsidRPr="00F73C08" w:rsidRDefault="004C267C" w:rsidP="00CE616D">
            <w:pPr>
              <w:jc w:val="center"/>
              <w:rPr>
                <w:rFonts w:ascii="Times New Roman" w:hAnsi="Times New Roman"/>
                <w:sz w:val="24"/>
                <w:szCs w:val="24"/>
              </w:rPr>
            </w:pPr>
            <w:r>
              <w:rPr>
                <w:rFonts w:ascii="Times New Roman" w:hAnsi="Times New Roman"/>
                <w:sz w:val="24"/>
                <w:szCs w:val="24"/>
                <w:lang w:val="uk-UA"/>
              </w:rPr>
              <w:t xml:space="preserve">Травень </w:t>
            </w:r>
            <w:r w:rsidRPr="00F73C08">
              <w:rPr>
                <w:rFonts w:ascii="Times New Roman" w:hAnsi="Times New Roman"/>
                <w:sz w:val="24"/>
                <w:szCs w:val="24"/>
                <w:lang w:val="uk-UA"/>
              </w:rPr>
              <w:t>202</w:t>
            </w:r>
            <w:r>
              <w:rPr>
                <w:rFonts w:ascii="Times New Roman" w:hAnsi="Times New Roman"/>
                <w:sz w:val="24"/>
                <w:szCs w:val="24"/>
                <w:lang w:val="uk-UA"/>
              </w:rPr>
              <w:t>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pStyle w:val="afff0"/>
              <w:jc w:val="center"/>
              <w:rPr>
                <w:sz w:val="24"/>
              </w:rPr>
            </w:pPr>
            <w:r w:rsidRPr="00F73C08">
              <w:rPr>
                <w:sz w:val="24"/>
              </w:rPr>
              <w:t>206.</w:t>
            </w:r>
          </w:p>
        </w:tc>
        <w:tc>
          <w:tcPr>
            <w:tcW w:w="4325" w:type="dxa"/>
            <w:gridSpan w:val="2"/>
          </w:tcPr>
          <w:p w:rsidR="004C267C" w:rsidRPr="00F73C08" w:rsidRDefault="004C267C" w:rsidP="00CE616D">
            <w:pPr>
              <w:pStyle w:val="afff0"/>
              <w:rPr>
                <w:sz w:val="24"/>
              </w:rPr>
            </w:pPr>
            <w:r w:rsidRPr="00F73C08">
              <w:rPr>
                <w:sz w:val="24"/>
              </w:rPr>
              <w:t>Тиждень національно – патріотичного – виховання до Дня  пам’яті та примирення, присвяченого пам’яті жертв Другої світової війни (за окремим планом)</w:t>
            </w:r>
          </w:p>
          <w:p w:rsidR="004C267C" w:rsidRPr="00F73C08" w:rsidRDefault="004C267C" w:rsidP="00CE616D">
            <w:pPr>
              <w:pStyle w:val="afff0"/>
              <w:rPr>
                <w:sz w:val="24"/>
              </w:rPr>
            </w:pPr>
            <w:r w:rsidRPr="00F73C08">
              <w:rPr>
                <w:sz w:val="24"/>
              </w:rPr>
              <w:t>- Конкурс асфальтового живопису «Стій – війні!»</w:t>
            </w:r>
          </w:p>
        </w:tc>
        <w:tc>
          <w:tcPr>
            <w:tcW w:w="1525" w:type="dxa"/>
            <w:gridSpan w:val="2"/>
          </w:tcPr>
          <w:p w:rsidR="004C267C" w:rsidRPr="00F73C08" w:rsidRDefault="004C267C" w:rsidP="00CE616D">
            <w:pPr>
              <w:pStyle w:val="afff0"/>
              <w:jc w:val="center"/>
              <w:rPr>
                <w:sz w:val="24"/>
              </w:rPr>
            </w:pPr>
            <w:r w:rsidRPr="00F73C08">
              <w:rPr>
                <w:sz w:val="24"/>
              </w:rPr>
              <w:t>Травень 2022</w:t>
            </w:r>
          </w:p>
        </w:tc>
        <w:tc>
          <w:tcPr>
            <w:tcW w:w="1701" w:type="dxa"/>
          </w:tcPr>
          <w:p w:rsidR="004C267C" w:rsidRPr="00F73C08" w:rsidRDefault="004C267C" w:rsidP="00CE616D">
            <w:pPr>
              <w:pStyle w:val="afff0"/>
              <w:jc w:val="center"/>
              <w:rPr>
                <w:sz w:val="24"/>
              </w:rPr>
            </w:pPr>
            <w:r w:rsidRPr="00F73C08">
              <w:rPr>
                <w:sz w:val="24"/>
              </w:rPr>
              <w:t>Педагог-організатор,</w:t>
            </w:r>
          </w:p>
          <w:p w:rsidR="004C267C" w:rsidRPr="00F73C08" w:rsidRDefault="004C267C" w:rsidP="00CE616D">
            <w:pPr>
              <w:pStyle w:val="afff0"/>
              <w:jc w:val="center"/>
              <w:rPr>
                <w:sz w:val="24"/>
              </w:rPr>
            </w:pPr>
            <w:r w:rsidRPr="00F73C08">
              <w:rPr>
                <w:sz w:val="24"/>
              </w:rPr>
              <w:t>Класні керівники</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rPr>
          <w:trHeight w:val="252"/>
        </w:trPr>
        <w:tc>
          <w:tcPr>
            <w:tcW w:w="778" w:type="dxa"/>
            <w:gridSpan w:val="2"/>
          </w:tcPr>
          <w:p w:rsidR="004C267C" w:rsidRPr="00F73C08" w:rsidRDefault="004C267C" w:rsidP="00CE616D">
            <w:pPr>
              <w:pStyle w:val="afff0"/>
              <w:jc w:val="center"/>
              <w:rPr>
                <w:sz w:val="24"/>
              </w:rPr>
            </w:pPr>
            <w:r w:rsidRPr="00F73C08">
              <w:rPr>
                <w:sz w:val="24"/>
              </w:rPr>
              <w:t>207.</w:t>
            </w:r>
          </w:p>
        </w:tc>
        <w:tc>
          <w:tcPr>
            <w:tcW w:w="4325" w:type="dxa"/>
            <w:gridSpan w:val="2"/>
          </w:tcPr>
          <w:p w:rsidR="004C267C" w:rsidRPr="00F73C08" w:rsidRDefault="004C267C" w:rsidP="00CE616D">
            <w:pPr>
              <w:pStyle w:val="afff0"/>
              <w:rPr>
                <w:sz w:val="24"/>
              </w:rPr>
            </w:pPr>
            <w:r w:rsidRPr="00F73C08">
              <w:rPr>
                <w:sz w:val="24"/>
              </w:rPr>
              <w:t>Заходи до Дня науки, музеїв (за окремим планом)</w:t>
            </w:r>
          </w:p>
        </w:tc>
        <w:tc>
          <w:tcPr>
            <w:tcW w:w="1525" w:type="dxa"/>
            <w:gridSpan w:val="2"/>
          </w:tcPr>
          <w:p w:rsidR="004C267C" w:rsidRPr="00F73C08" w:rsidRDefault="004C267C" w:rsidP="00CE616D">
            <w:pPr>
              <w:pStyle w:val="afff0"/>
              <w:jc w:val="center"/>
              <w:rPr>
                <w:sz w:val="24"/>
              </w:rPr>
            </w:pPr>
            <w:r w:rsidRPr="00F73C08">
              <w:rPr>
                <w:sz w:val="24"/>
              </w:rPr>
              <w:t>Травень 2022</w:t>
            </w:r>
          </w:p>
        </w:tc>
        <w:tc>
          <w:tcPr>
            <w:tcW w:w="1701" w:type="dxa"/>
          </w:tcPr>
          <w:p w:rsidR="004C267C" w:rsidRPr="00F73C08" w:rsidRDefault="004C267C" w:rsidP="00CE616D">
            <w:pPr>
              <w:pStyle w:val="afff0"/>
              <w:jc w:val="center"/>
              <w:rPr>
                <w:sz w:val="24"/>
              </w:rPr>
            </w:pPr>
            <w:r w:rsidRPr="00F73C08">
              <w:rPr>
                <w:sz w:val="24"/>
              </w:rPr>
              <w:t>Педагог-організатор,</w:t>
            </w:r>
          </w:p>
          <w:p w:rsidR="004C267C" w:rsidRPr="00F73C08" w:rsidRDefault="004C267C" w:rsidP="00CE616D">
            <w:pPr>
              <w:pStyle w:val="afff0"/>
              <w:jc w:val="center"/>
              <w:rPr>
                <w:sz w:val="24"/>
              </w:rPr>
            </w:pPr>
            <w:r w:rsidRPr="00F73C08">
              <w:rPr>
                <w:sz w:val="24"/>
              </w:rPr>
              <w:t>Кл. керівники</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pStyle w:val="afff0"/>
              <w:jc w:val="center"/>
              <w:rPr>
                <w:sz w:val="24"/>
              </w:rPr>
            </w:pPr>
            <w:r w:rsidRPr="00F73C08">
              <w:rPr>
                <w:sz w:val="24"/>
              </w:rPr>
              <w:t>208.</w:t>
            </w:r>
          </w:p>
        </w:tc>
        <w:tc>
          <w:tcPr>
            <w:tcW w:w="4325" w:type="dxa"/>
            <w:gridSpan w:val="2"/>
          </w:tcPr>
          <w:p w:rsidR="004C267C" w:rsidRPr="00F73C08" w:rsidRDefault="004C267C" w:rsidP="00CE616D">
            <w:pPr>
              <w:pStyle w:val="afff0"/>
              <w:rPr>
                <w:sz w:val="24"/>
              </w:rPr>
            </w:pPr>
            <w:r w:rsidRPr="00F73C08">
              <w:rPr>
                <w:sz w:val="24"/>
              </w:rPr>
              <w:t>Заняття школи активу «Підводимо підсумки. Плануємо майбутнє»</w:t>
            </w:r>
          </w:p>
        </w:tc>
        <w:tc>
          <w:tcPr>
            <w:tcW w:w="1525" w:type="dxa"/>
            <w:gridSpan w:val="2"/>
          </w:tcPr>
          <w:p w:rsidR="004C267C" w:rsidRPr="00F73C08" w:rsidRDefault="004C267C" w:rsidP="00CE616D">
            <w:pPr>
              <w:pStyle w:val="afff0"/>
              <w:jc w:val="center"/>
              <w:rPr>
                <w:sz w:val="24"/>
              </w:rPr>
            </w:pPr>
            <w:r w:rsidRPr="00F73C08">
              <w:rPr>
                <w:sz w:val="24"/>
              </w:rPr>
              <w:t>Травень 2022</w:t>
            </w:r>
          </w:p>
        </w:tc>
        <w:tc>
          <w:tcPr>
            <w:tcW w:w="1701" w:type="dxa"/>
          </w:tcPr>
          <w:p w:rsidR="004C267C" w:rsidRPr="00F73C08" w:rsidRDefault="004C267C" w:rsidP="00CE616D">
            <w:pPr>
              <w:pStyle w:val="afff0"/>
              <w:jc w:val="center"/>
              <w:rPr>
                <w:sz w:val="24"/>
              </w:rPr>
            </w:pPr>
            <w:r w:rsidRPr="00F73C08">
              <w:rPr>
                <w:sz w:val="24"/>
              </w:rPr>
              <w:t>Педагог-організатор</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pStyle w:val="afff0"/>
              <w:jc w:val="center"/>
              <w:rPr>
                <w:sz w:val="24"/>
              </w:rPr>
            </w:pPr>
            <w:r w:rsidRPr="00F73C08">
              <w:rPr>
                <w:sz w:val="24"/>
              </w:rPr>
              <w:t>209.</w:t>
            </w:r>
          </w:p>
        </w:tc>
        <w:tc>
          <w:tcPr>
            <w:tcW w:w="4325" w:type="dxa"/>
            <w:gridSpan w:val="2"/>
          </w:tcPr>
          <w:p w:rsidR="004C267C" w:rsidRPr="00F73C08" w:rsidRDefault="004C267C" w:rsidP="00CE616D">
            <w:pPr>
              <w:pStyle w:val="afff0"/>
              <w:rPr>
                <w:sz w:val="24"/>
              </w:rPr>
            </w:pPr>
            <w:r w:rsidRPr="00F73C08">
              <w:rPr>
                <w:sz w:val="24"/>
              </w:rPr>
              <w:t>Заходи щодо відзначення Дня Європи (за окремим планом):</w:t>
            </w:r>
          </w:p>
          <w:p w:rsidR="004C267C" w:rsidRPr="00F73C08" w:rsidRDefault="004C267C" w:rsidP="00CE616D">
            <w:pPr>
              <w:pStyle w:val="afff0"/>
              <w:rPr>
                <w:iCs/>
                <w:sz w:val="24"/>
              </w:rPr>
            </w:pPr>
            <w:r w:rsidRPr="00F73C08">
              <w:rPr>
                <w:sz w:val="24"/>
              </w:rPr>
              <w:t xml:space="preserve">- </w:t>
            </w:r>
            <w:r w:rsidRPr="00F73C08">
              <w:rPr>
                <w:iCs/>
                <w:sz w:val="24"/>
              </w:rPr>
              <w:t>Конференції «Твої права та обов’язки», «Магдебурзьке право: історія і сучасність»</w:t>
            </w:r>
          </w:p>
          <w:p w:rsidR="004C267C" w:rsidRPr="00F73C08" w:rsidRDefault="004C267C" w:rsidP="00CE616D">
            <w:pPr>
              <w:pStyle w:val="afff0"/>
              <w:rPr>
                <w:iCs/>
                <w:sz w:val="24"/>
              </w:rPr>
            </w:pPr>
            <w:r w:rsidRPr="00F73C08">
              <w:rPr>
                <w:iCs/>
                <w:sz w:val="24"/>
              </w:rPr>
              <w:t>- Диспути «Повага та недискримінація по відношенню до людей з особливими потребами», «Упередження, що базуються на релігійній, мовній, культурній та сексуальній орієнтації», «Європейська демократія: реальність чи фікція»</w:t>
            </w:r>
          </w:p>
          <w:p w:rsidR="004C267C" w:rsidRPr="00F73C08" w:rsidRDefault="004C267C" w:rsidP="00CE616D">
            <w:pPr>
              <w:pStyle w:val="afff0"/>
              <w:rPr>
                <w:sz w:val="24"/>
              </w:rPr>
            </w:pPr>
            <w:r w:rsidRPr="00F73C08">
              <w:rPr>
                <w:iCs/>
                <w:sz w:val="24"/>
              </w:rPr>
              <w:t xml:space="preserve">- </w:t>
            </w:r>
            <w:r w:rsidRPr="00F73C08">
              <w:rPr>
                <w:sz w:val="24"/>
              </w:rPr>
              <w:t>Вікторини до Дня Європи</w:t>
            </w:r>
          </w:p>
          <w:p w:rsidR="004C267C" w:rsidRPr="00F73C08" w:rsidRDefault="004C267C" w:rsidP="00CE616D">
            <w:pPr>
              <w:pStyle w:val="afff0"/>
              <w:rPr>
                <w:sz w:val="24"/>
              </w:rPr>
            </w:pPr>
            <w:r w:rsidRPr="00F73C08">
              <w:rPr>
                <w:sz w:val="24"/>
              </w:rPr>
              <w:t>- Дебати «Україна – держава європейська»</w:t>
            </w:r>
          </w:p>
        </w:tc>
        <w:tc>
          <w:tcPr>
            <w:tcW w:w="1525" w:type="dxa"/>
            <w:gridSpan w:val="2"/>
          </w:tcPr>
          <w:p w:rsidR="004C267C" w:rsidRPr="00F73C08" w:rsidRDefault="004C267C" w:rsidP="00CE616D">
            <w:pPr>
              <w:pStyle w:val="afff0"/>
              <w:jc w:val="center"/>
              <w:rPr>
                <w:sz w:val="24"/>
              </w:rPr>
            </w:pPr>
            <w:r w:rsidRPr="00F73C08">
              <w:rPr>
                <w:sz w:val="24"/>
              </w:rPr>
              <w:t>Травень 2022</w:t>
            </w:r>
          </w:p>
        </w:tc>
        <w:tc>
          <w:tcPr>
            <w:tcW w:w="1701" w:type="dxa"/>
          </w:tcPr>
          <w:p w:rsidR="004C267C" w:rsidRPr="00F73C08" w:rsidRDefault="004C267C" w:rsidP="00CE616D">
            <w:pPr>
              <w:pStyle w:val="afff0"/>
              <w:jc w:val="center"/>
              <w:rPr>
                <w:sz w:val="24"/>
              </w:rPr>
            </w:pPr>
            <w:r w:rsidRPr="00F73C08">
              <w:rPr>
                <w:sz w:val="24"/>
              </w:rPr>
              <w:t>Педагог-організатор</w:t>
            </w:r>
          </w:p>
          <w:p w:rsidR="004C267C" w:rsidRPr="00F73C08" w:rsidRDefault="004C267C" w:rsidP="00CE616D">
            <w:pPr>
              <w:pStyle w:val="afff0"/>
              <w:jc w:val="center"/>
              <w:rPr>
                <w:sz w:val="24"/>
              </w:rPr>
            </w:pPr>
            <w:r w:rsidRPr="00F73C08">
              <w:rPr>
                <w:sz w:val="24"/>
              </w:rPr>
              <w:t>Класні керівники</w:t>
            </w:r>
          </w:p>
          <w:p w:rsidR="004C267C" w:rsidRPr="00F73C08" w:rsidRDefault="004C267C" w:rsidP="00CE616D">
            <w:pPr>
              <w:pStyle w:val="afff0"/>
              <w:jc w:val="center"/>
              <w:rPr>
                <w:sz w:val="24"/>
              </w:rPr>
            </w:pP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en-US"/>
              </w:rPr>
              <w:lastRenderedPageBreak/>
              <w:t>2</w:t>
            </w:r>
            <w:r w:rsidRPr="00F73C08">
              <w:rPr>
                <w:rFonts w:ascii="Times New Roman" w:hAnsi="Times New Roman"/>
                <w:sz w:val="24"/>
                <w:szCs w:val="24"/>
                <w:lang w:val="uk-UA"/>
              </w:rPr>
              <w:t>10</w:t>
            </w:r>
            <w:r w:rsidRPr="00F73C08">
              <w:rPr>
                <w:rFonts w:ascii="Times New Roman" w:hAnsi="Times New Roman"/>
                <w:sz w:val="24"/>
                <w:szCs w:val="24"/>
                <w:lang w:val="en-US"/>
              </w:rPr>
              <w:t>.</w:t>
            </w:r>
          </w:p>
        </w:tc>
        <w:tc>
          <w:tcPr>
            <w:tcW w:w="4325" w:type="dxa"/>
            <w:gridSpan w:val="2"/>
          </w:tcPr>
          <w:p w:rsidR="004C267C" w:rsidRPr="00F73C08" w:rsidRDefault="004C267C" w:rsidP="00CE616D">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Відзначення Дня вишиванки, Дня слов’янської писемності та культури (за окремим планом)</w:t>
            </w:r>
          </w:p>
        </w:tc>
        <w:tc>
          <w:tcPr>
            <w:tcW w:w="1525" w:type="dxa"/>
            <w:gridSpan w:val="2"/>
          </w:tcPr>
          <w:p w:rsidR="004C267C" w:rsidRPr="00F73C08" w:rsidRDefault="004C267C" w:rsidP="00CE616D">
            <w:pPr>
              <w:jc w:val="center"/>
              <w:rPr>
                <w:rFonts w:ascii="Times New Roman" w:hAnsi="Times New Roman"/>
              </w:rPr>
            </w:pPr>
            <w:r w:rsidRPr="00F73C08">
              <w:rPr>
                <w:rFonts w:ascii="Times New Roman" w:hAnsi="Times New Roman"/>
                <w:sz w:val="24"/>
                <w:lang w:val="uk-UA"/>
              </w:rPr>
              <w:t>Травень 2022</w:t>
            </w:r>
          </w:p>
        </w:tc>
        <w:tc>
          <w:tcPr>
            <w:tcW w:w="1701" w:type="dxa"/>
          </w:tcPr>
          <w:p w:rsidR="004C267C" w:rsidRPr="00F73C08" w:rsidRDefault="004C267C" w:rsidP="00CE616D">
            <w:pPr>
              <w:tabs>
                <w:tab w:val="left" w:pos="780"/>
              </w:tabs>
              <w:spacing w:after="200" w:line="276" w:lineRule="auto"/>
              <w:jc w:val="center"/>
              <w:rPr>
                <w:rFonts w:ascii="Times New Roman" w:hAnsi="Times New Roman"/>
                <w:sz w:val="24"/>
                <w:szCs w:val="24"/>
                <w:lang w:val="uk-UA"/>
              </w:rPr>
            </w:pPr>
            <w:r w:rsidRPr="00F73C08">
              <w:rPr>
                <w:rFonts w:ascii="Times New Roman" w:hAnsi="Times New Roman"/>
                <w:sz w:val="24"/>
                <w:szCs w:val="24"/>
                <w:lang w:val="uk-UA"/>
              </w:rPr>
              <w:t>Педагог-організатор, Кл.керівники</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11</w:t>
            </w:r>
            <w:r w:rsidRPr="00F73C08">
              <w:rPr>
                <w:rFonts w:ascii="Times New Roman" w:hAnsi="Times New Roman"/>
                <w:sz w:val="24"/>
                <w:szCs w:val="24"/>
                <w:lang w:val="en-US"/>
              </w:rPr>
              <w:t>.</w:t>
            </w:r>
          </w:p>
        </w:tc>
        <w:tc>
          <w:tcPr>
            <w:tcW w:w="4325" w:type="dxa"/>
            <w:gridSpan w:val="2"/>
          </w:tcPr>
          <w:p w:rsidR="004C267C" w:rsidRPr="00F73C08" w:rsidRDefault="004C267C" w:rsidP="00CE616D">
            <w:pPr>
              <w:rPr>
                <w:rFonts w:ascii="Times New Roman" w:hAnsi="Times New Roman"/>
                <w:sz w:val="24"/>
                <w:szCs w:val="24"/>
                <w:lang w:val="uk-UA" w:eastAsia="uk-UA"/>
              </w:rPr>
            </w:pPr>
            <w:r w:rsidRPr="00F73C08">
              <w:rPr>
                <w:rFonts w:ascii="Times New Roman" w:hAnsi="Times New Roman"/>
                <w:sz w:val="24"/>
                <w:szCs w:val="24"/>
                <w:lang w:val="uk-UA" w:eastAsia="uk-UA"/>
              </w:rPr>
              <w:t>1. Школа самовиховання:</w:t>
            </w:r>
          </w:p>
          <w:p w:rsidR="004C267C" w:rsidRPr="00F73C08" w:rsidRDefault="004C267C" w:rsidP="00CE616D">
            <w:pPr>
              <w:rPr>
                <w:rFonts w:ascii="Times New Roman" w:eastAsia="Times New Roman" w:hAnsi="Times New Roman"/>
                <w:kern w:val="1"/>
                <w:sz w:val="24"/>
                <w:szCs w:val="24"/>
                <w:lang w:val="uk-UA" w:eastAsia="ar-SA"/>
              </w:rPr>
            </w:pPr>
            <w:r w:rsidRPr="00F73C08">
              <w:rPr>
                <w:rFonts w:ascii="Times New Roman" w:hAnsi="Times New Roman"/>
                <w:sz w:val="24"/>
                <w:szCs w:val="24"/>
                <w:lang w:val="uk-UA" w:eastAsia="uk-UA"/>
              </w:rPr>
              <w:t>«Країна добрих і ввічливих людей»</w:t>
            </w:r>
            <w:r w:rsidRPr="00F73C08">
              <w:rPr>
                <w:rFonts w:ascii="Times New Roman" w:eastAsia="Times New Roman" w:hAnsi="Times New Roman"/>
                <w:kern w:val="1"/>
                <w:sz w:val="24"/>
                <w:szCs w:val="24"/>
                <w:lang w:val="uk-UA" w:eastAsia="ar-SA"/>
              </w:rPr>
              <w:t xml:space="preserve"> – 1 кл.</w:t>
            </w:r>
          </w:p>
          <w:p w:rsidR="004C267C" w:rsidRPr="00F73C08" w:rsidRDefault="004C267C" w:rsidP="00CE616D">
            <w:pPr>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«Що значить робити добро людям?»</w:t>
            </w:r>
            <w:r w:rsidRPr="00F73C08">
              <w:rPr>
                <w:rFonts w:ascii="Times New Roman" w:eastAsia="Times New Roman" w:hAnsi="Times New Roman"/>
                <w:kern w:val="1"/>
                <w:sz w:val="24"/>
                <w:szCs w:val="24"/>
                <w:lang w:val="uk-UA" w:eastAsia="ar-SA"/>
              </w:rPr>
              <w:t xml:space="preserve"> – 2 кл.</w:t>
            </w:r>
          </w:p>
          <w:p w:rsidR="004C267C" w:rsidRPr="00F73C08" w:rsidRDefault="004C267C" w:rsidP="00CE616D">
            <w:pPr>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 xml:space="preserve">Основа культури людини - її охайність – </w:t>
            </w:r>
            <w:r w:rsidRPr="00F73C08">
              <w:rPr>
                <w:rFonts w:ascii="Times New Roman" w:eastAsia="Times New Roman" w:hAnsi="Times New Roman"/>
                <w:kern w:val="1"/>
                <w:sz w:val="24"/>
                <w:szCs w:val="24"/>
                <w:lang w:val="uk-UA" w:eastAsia="ar-SA"/>
              </w:rPr>
              <w:t>3 кл.</w:t>
            </w:r>
          </w:p>
          <w:p w:rsidR="004C267C" w:rsidRPr="00F73C08" w:rsidRDefault="004C267C" w:rsidP="00CE616D">
            <w:pPr>
              <w:rPr>
                <w:rFonts w:ascii="Times New Roman" w:eastAsia="Times New Roman" w:hAnsi="Times New Roman"/>
                <w:kern w:val="1"/>
                <w:sz w:val="24"/>
                <w:szCs w:val="24"/>
                <w:lang w:val="uk-UA" w:eastAsia="ar-SA"/>
              </w:rPr>
            </w:pPr>
            <w:r w:rsidRPr="00F73C08">
              <w:rPr>
                <w:rFonts w:ascii="Times New Roman" w:hAnsi="Times New Roman"/>
                <w:sz w:val="24"/>
                <w:szCs w:val="24"/>
                <w:lang w:val="uk-UA"/>
              </w:rPr>
              <w:t xml:space="preserve">«Будь вимогливим і ніжним: перед тобою природа!» – </w:t>
            </w:r>
            <w:r w:rsidRPr="00F73C08">
              <w:rPr>
                <w:rFonts w:ascii="Times New Roman" w:eastAsia="Times New Roman" w:hAnsi="Times New Roman"/>
                <w:kern w:val="1"/>
                <w:sz w:val="24"/>
                <w:szCs w:val="24"/>
                <w:lang w:val="uk-UA" w:eastAsia="ar-SA"/>
              </w:rPr>
              <w:t>4 кл.</w:t>
            </w:r>
          </w:p>
          <w:p w:rsidR="004C267C" w:rsidRPr="00F73C08" w:rsidRDefault="004C267C" w:rsidP="00CE616D">
            <w:pPr>
              <w:rPr>
                <w:rFonts w:ascii="Times New Roman" w:eastAsia="Times New Roman" w:hAnsi="Times New Roman"/>
                <w:kern w:val="1"/>
                <w:sz w:val="24"/>
                <w:szCs w:val="24"/>
                <w:lang w:val="uk-UA" w:eastAsia="ar-SA"/>
              </w:rPr>
            </w:pPr>
            <w:r w:rsidRPr="00F73C08">
              <w:rPr>
                <w:rFonts w:ascii="Times New Roman" w:hAnsi="Times New Roman"/>
                <w:sz w:val="24"/>
                <w:szCs w:val="24"/>
                <w:lang w:val="uk-UA"/>
              </w:rPr>
              <w:t xml:space="preserve">«Ми відповідаємо за тих кого приручили» – </w:t>
            </w:r>
            <w:r w:rsidRPr="00F73C08">
              <w:rPr>
                <w:rFonts w:ascii="Times New Roman" w:eastAsia="Times New Roman" w:hAnsi="Times New Roman"/>
                <w:kern w:val="1"/>
                <w:sz w:val="24"/>
                <w:szCs w:val="24"/>
                <w:lang w:val="uk-UA" w:eastAsia="ar-SA"/>
              </w:rPr>
              <w:t>5 кл.</w:t>
            </w:r>
          </w:p>
          <w:p w:rsidR="004C267C" w:rsidRPr="00F73C08" w:rsidRDefault="004C267C" w:rsidP="00CE616D">
            <w:pPr>
              <w:rPr>
                <w:rFonts w:ascii="Times New Roman" w:eastAsia="Times New Roman" w:hAnsi="Times New Roman"/>
                <w:kern w:val="1"/>
                <w:sz w:val="24"/>
                <w:szCs w:val="24"/>
                <w:lang w:val="uk-UA" w:eastAsia="ar-SA"/>
              </w:rPr>
            </w:pPr>
            <w:r w:rsidRPr="00F73C08">
              <w:rPr>
                <w:rFonts w:ascii="Times New Roman" w:hAnsi="Times New Roman"/>
                <w:spacing w:val="20"/>
                <w:sz w:val="24"/>
                <w:szCs w:val="24"/>
                <w:lang w:val="uk-UA" w:eastAsia="uk-UA"/>
              </w:rPr>
              <w:t>«Як стати цікавим»</w:t>
            </w:r>
            <w:r w:rsidRPr="00F73C08">
              <w:rPr>
                <w:rFonts w:ascii="Times New Roman" w:eastAsia="Times New Roman" w:hAnsi="Times New Roman"/>
                <w:kern w:val="1"/>
                <w:sz w:val="24"/>
                <w:szCs w:val="24"/>
                <w:lang w:val="uk-UA" w:eastAsia="ar-SA"/>
              </w:rPr>
              <w:t xml:space="preserve"> – 6 кл.</w:t>
            </w:r>
          </w:p>
          <w:p w:rsidR="004C267C" w:rsidRPr="00F73C08" w:rsidRDefault="004C267C" w:rsidP="00CE616D">
            <w:pPr>
              <w:suppressAutoHyphens/>
              <w:snapToGrid w:val="0"/>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«Є така професія – учень»</w:t>
            </w:r>
            <w:r w:rsidRPr="00F73C08">
              <w:rPr>
                <w:rFonts w:ascii="Times New Roman" w:eastAsia="Times New Roman" w:hAnsi="Times New Roman"/>
                <w:kern w:val="1"/>
                <w:sz w:val="24"/>
                <w:szCs w:val="24"/>
                <w:lang w:val="uk-UA" w:eastAsia="ar-SA"/>
              </w:rPr>
              <w:t xml:space="preserve"> – 7 кл.</w:t>
            </w:r>
          </w:p>
          <w:p w:rsidR="004C267C" w:rsidRPr="00F73C08" w:rsidRDefault="004C267C" w:rsidP="00CE616D">
            <w:pPr>
              <w:suppressAutoHyphens/>
              <w:snapToGrid w:val="0"/>
              <w:rPr>
                <w:rFonts w:ascii="Times New Roman" w:eastAsia="Times New Roman" w:hAnsi="Times New Roman"/>
                <w:kern w:val="1"/>
                <w:sz w:val="24"/>
                <w:szCs w:val="24"/>
                <w:lang w:val="uk-UA" w:eastAsia="ar-SA"/>
              </w:rPr>
            </w:pPr>
            <w:r w:rsidRPr="00F73C08">
              <w:rPr>
                <w:rFonts w:ascii="Times New Roman" w:hAnsi="Times New Roman"/>
                <w:iCs/>
                <w:sz w:val="24"/>
                <w:szCs w:val="24"/>
                <w:lang w:val="uk-UA" w:eastAsia="uk-UA"/>
              </w:rPr>
              <w:t xml:space="preserve">«Чи багато людині треба?» – </w:t>
            </w:r>
            <w:r w:rsidRPr="00F73C08">
              <w:rPr>
                <w:rFonts w:ascii="Times New Roman" w:eastAsia="Times New Roman" w:hAnsi="Times New Roman"/>
                <w:kern w:val="1"/>
                <w:sz w:val="24"/>
                <w:szCs w:val="24"/>
                <w:lang w:val="uk-UA" w:eastAsia="ar-SA"/>
              </w:rPr>
              <w:t>8 кл.</w:t>
            </w:r>
          </w:p>
          <w:p w:rsidR="004C267C" w:rsidRPr="00F73C08" w:rsidRDefault="004C267C" w:rsidP="00CE616D">
            <w:pPr>
              <w:spacing w:line="259" w:lineRule="auto"/>
              <w:jc w:val="both"/>
              <w:rPr>
                <w:rFonts w:ascii="Times New Roman" w:hAnsi="Times New Roman"/>
                <w:b/>
                <w:sz w:val="24"/>
                <w:szCs w:val="24"/>
                <w:lang w:val="uk-UA"/>
              </w:rPr>
            </w:pPr>
            <w:r w:rsidRPr="00F73C08">
              <w:rPr>
                <w:rFonts w:ascii="Times New Roman" w:hAnsi="Times New Roman"/>
                <w:spacing w:val="20"/>
                <w:sz w:val="24"/>
                <w:szCs w:val="24"/>
                <w:lang w:val="uk-UA" w:eastAsia="uk-UA"/>
              </w:rPr>
              <w:t>«Ваш вибір: можу + хочу + треба»</w:t>
            </w:r>
            <w:r>
              <w:rPr>
                <w:rFonts w:ascii="Times New Roman" w:eastAsia="Times New Roman" w:hAnsi="Times New Roman"/>
                <w:kern w:val="1"/>
                <w:sz w:val="24"/>
                <w:szCs w:val="24"/>
                <w:lang w:val="uk-UA" w:eastAsia="ar-SA"/>
              </w:rPr>
              <w:t xml:space="preserve"> – 9</w:t>
            </w:r>
            <w:r w:rsidRPr="00F73C08">
              <w:rPr>
                <w:rFonts w:ascii="Times New Roman" w:eastAsia="Times New Roman" w:hAnsi="Times New Roman"/>
                <w:kern w:val="1"/>
                <w:sz w:val="24"/>
                <w:szCs w:val="24"/>
                <w:lang w:val="uk-UA" w:eastAsia="ar-SA"/>
              </w:rPr>
              <w:t xml:space="preserve"> кл.</w:t>
            </w:r>
          </w:p>
        </w:tc>
        <w:tc>
          <w:tcPr>
            <w:tcW w:w="1525" w:type="dxa"/>
            <w:gridSpan w:val="2"/>
          </w:tcPr>
          <w:p w:rsidR="004C267C" w:rsidRPr="00F73C08" w:rsidRDefault="004C267C" w:rsidP="00CE616D">
            <w:pPr>
              <w:jc w:val="center"/>
              <w:rPr>
                <w:rFonts w:ascii="Times New Roman" w:hAnsi="Times New Roman"/>
              </w:rP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12</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 xml:space="preserve">Екологічна акція </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tabs>
                <w:tab w:val="left" w:pos="780"/>
              </w:tabs>
              <w:spacing w:after="200" w:line="276" w:lineRule="auto"/>
              <w:jc w:val="center"/>
              <w:rPr>
                <w:rFonts w:ascii="Times New Roman" w:hAnsi="Times New Roman"/>
                <w:sz w:val="24"/>
                <w:szCs w:val="24"/>
                <w:lang w:val="uk-UA"/>
              </w:rPr>
            </w:pPr>
            <w:r w:rsidRPr="00F73C08">
              <w:rPr>
                <w:rFonts w:ascii="Times New Roman" w:hAnsi="Times New Roman"/>
                <w:sz w:val="24"/>
                <w:szCs w:val="24"/>
                <w:lang w:val="uk-UA"/>
              </w:rPr>
              <w:t>Педагог-організатор</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213</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Індивідуальна робота з батьками учнів з питань оздоровлення школярів</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14</w:t>
            </w:r>
            <w:r w:rsidRPr="00F73C08">
              <w:rPr>
                <w:rFonts w:ascii="Times New Roman" w:hAnsi="Times New Roman"/>
                <w:sz w:val="24"/>
                <w:szCs w:val="24"/>
                <w:lang w:val="en-US"/>
              </w:rPr>
              <w:t>.</w:t>
            </w:r>
          </w:p>
        </w:tc>
        <w:tc>
          <w:tcPr>
            <w:tcW w:w="4325" w:type="dxa"/>
            <w:gridSpan w:val="2"/>
          </w:tcPr>
          <w:p w:rsidR="004C267C" w:rsidRPr="00F73C08" w:rsidRDefault="004C267C" w:rsidP="00CE616D">
            <w:pPr>
              <w:spacing w:after="160" w:line="259" w:lineRule="auto"/>
              <w:rPr>
                <w:rFonts w:ascii="Times New Roman" w:hAnsi="Times New Roman"/>
                <w:sz w:val="24"/>
                <w:szCs w:val="24"/>
                <w:lang w:val="uk-UA"/>
              </w:rPr>
            </w:pPr>
            <w:r w:rsidRPr="00F73C08">
              <w:rPr>
                <w:rFonts w:ascii="Times New Roman" w:hAnsi="Times New Roman"/>
                <w:sz w:val="24"/>
                <w:szCs w:val="24"/>
                <w:lang w:val="uk-UA"/>
              </w:rPr>
              <w:t>Вітальний калейдоскоп  до Дня матері «Нехай волошками цвітуть для Вас світанки».</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2A1632" w:rsidRDefault="004C267C" w:rsidP="00CE616D">
            <w:pPr>
              <w:jc w:val="center"/>
              <w:rPr>
                <w:rFonts w:ascii="Times New Roman" w:hAnsi="Times New Roman"/>
                <w:color w:val="FF0000"/>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en-US"/>
              </w:rPr>
              <w:t>2</w:t>
            </w:r>
            <w:r w:rsidRPr="00F73C08">
              <w:rPr>
                <w:rFonts w:ascii="Times New Roman" w:hAnsi="Times New Roman"/>
                <w:sz w:val="24"/>
                <w:szCs w:val="24"/>
                <w:lang w:val="uk-UA"/>
              </w:rPr>
              <w:t>15</w:t>
            </w:r>
            <w:r w:rsidRPr="00F73C08">
              <w:rPr>
                <w:rFonts w:ascii="Times New Roman" w:hAnsi="Times New Roman"/>
                <w:sz w:val="24"/>
                <w:szCs w:val="24"/>
                <w:lang w:val="en-US"/>
              </w:rPr>
              <w:t>.</w:t>
            </w:r>
          </w:p>
        </w:tc>
        <w:tc>
          <w:tcPr>
            <w:tcW w:w="4325" w:type="dxa"/>
            <w:gridSpan w:val="2"/>
          </w:tcPr>
          <w:p w:rsidR="004C267C" w:rsidRPr="00F73C08" w:rsidRDefault="004C267C" w:rsidP="00CE616D">
            <w:pPr>
              <w:spacing w:after="160" w:line="259" w:lineRule="auto"/>
              <w:rPr>
                <w:rFonts w:ascii="Times New Roman" w:hAnsi="Times New Roman"/>
                <w:sz w:val="24"/>
                <w:szCs w:val="24"/>
                <w:lang w:val="uk-UA"/>
              </w:rPr>
            </w:pPr>
            <w:r w:rsidRPr="00F73C08">
              <w:rPr>
                <w:rFonts w:ascii="Times New Roman" w:hAnsi="Times New Roman"/>
                <w:sz w:val="24"/>
                <w:szCs w:val="24"/>
                <w:lang w:val="uk-UA"/>
              </w:rPr>
              <w:t>Заходи до Міжнародного Дня родини (за окремим планом)</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216</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Цикл профілактичних бесід «Я і літні канікули». Зустрічі з працівниками ювенальної превенції</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Класні керівники</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217</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Проведення консультацій для класних керівників з планування роботи на новий навчальний рік</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218</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Творчі звіти класних керівників за підсумками навчального року та про виконання планів виховної роботи</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219</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Аналіз стану роботи класних керівників щодо профілактичної роботи з попередження дитячого травматизму за 2021/2022 навчальний рік</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ЗДНВР</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220</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Аналіз стану роботи класних керівників щодо профілактики правопорушень  за 2021/2022 навчальний рік</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pPr>
            <w:r w:rsidRPr="00F73C08">
              <w:rPr>
                <w:rFonts w:ascii="Times New Roman" w:hAnsi="Times New Roman"/>
                <w:sz w:val="24"/>
                <w:szCs w:val="24"/>
                <w:lang w:val="uk-UA"/>
              </w:rPr>
              <w:t>ЗДНВР</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221</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Аналіз стану   виховної роботи за ІІ семестр   2021/2022 навчального року</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pPr>
            <w:r w:rsidRPr="00F73C08">
              <w:rPr>
                <w:rFonts w:ascii="Times New Roman" w:hAnsi="Times New Roman"/>
                <w:sz w:val="24"/>
                <w:szCs w:val="24"/>
                <w:lang w:val="uk-UA"/>
              </w:rPr>
              <w:t>ЗДНВР</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lastRenderedPageBreak/>
              <w:t>222</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Контроль класних журналів ( сторінки обліку проведення бесід, заходів з безпеки життєдіяльності)</w:t>
            </w:r>
          </w:p>
        </w:tc>
        <w:tc>
          <w:tcPr>
            <w:tcW w:w="1525" w:type="dxa"/>
            <w:gridSpan w:val="2"/>
          </w:tcPr>
          <w:p w:rsidR="004C267C" w:rsidRPr="00F73C08" w:rsidRDefault="004C267C" w:rsidP="00CE616D">
            <w:pPr>
              <w:jc w:val="center"/>
            </w:pPr>
            <w:r w:rsidRPr="00F73C08">
              <w:rPr>
                <w:rFonts w:ascii="Times New Roman" w:hAnsi="Times New Roman"/>
                <w:sz w:val="24"/>
                <w:lang w:val="uk-UA"/>
              </w:rPr>
              <w:t>Травень 2022</w:t>
            </w:r>
          </w:p>
        </w:tc>
        <w:tc>
          <w:tcPr>
            <w:tcW w:w="1701" w:type="dxa"/>
          </w:tcPr>
          <w:p w:rsidR="004C267C" w:rsidRPr="00F73C08" w:rsidRDefault="004C267C" w:rsidP="00CE616D">
            <w:pPr>
              <w:jc w:val="center"/>
            </w:pPr>
            <w:r w:rsidRPr="00F73C08">
              <w:rPr>
                <w:rFonts w:ascii="Times New Roman" w:hAnsi="Times New Roman"/>
                <w:sz w:val="24"/>
                <w:szCs w:val="24"/>
                <w:lang w:val="uk-UA"/>
              </w:rPr>
              <w:t>ЗДНВР</w:t>
            </w:r>
          </w:p>
        </w:tc>
        <w:tc>
          <w:tcPr>
            <w:tcW w:w="1134" w:type="dxa"/>
            <w:gridSpan w:val="2"/>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9463" w:type="dxa"/>
            <w:gridSpan w:val="9"/>
          </w:tcPr>
          <w:p w:rsidR="004C267C" w:rsidRPr="00F73C08" w:rsidRDefault="004C267C" w:rsidP="00CE616D">
            <w:pPr>
              <w:jc w:val="center"/>
              <w:rPr>
                <w:rFonts w:ascii="Times New Roman" w:hAnsi="Times New Roman"/>
                <w:b/>
                <w:sz w:val="24"/>
                <w:szCs w:val="24"/>
                <w:u w:val="single"/>
                <w:lang w:val="uk-UA"/>
              </w:rPr>
            </w:pPr>
            <w:r w:rsidRPr="00F73C08">
              <w:rPr>
                <w:rFonts w:ascii="Times New Roman" w:hAnsi="Times New Roman"/>
                <w:b/>
                <w:sz w:val="24"/>
                <w:szCs w:val="24"/>
                <w:u w:val="single"/>
              </w:rPr>
              <w:t>Х</w:t>
            </w:r>
            <w:r w:rsidRPr="00F73C08">
              <w:rPr>
                <w:rFonts w:ascii="Times New Roman" w:hAnsi="Times New Roman"/>
                <w:b/>
                <w:sz w:val="24"/>
                <w:szCs w:val="24"/>
                <w:u w:val="single"/>
                <w:lang w:val="uk-UA"/>
              </w:rPr>
              <w:t xml:space="preserve">. Тематичний період (червень) </w:t>
            </w:r>
          </w:p>
          <w:p w:rsidR="004C267C" w:rsidRPr="00F73C08" w:rsidRDefault="004C267C" w:rsidP="00CE616D">
            <w:pPr>
              <w:pStyle w:val="afff0"/>
              <w:rPr>
                <w:sz w:val="24"/>
              </w:rPr>
            </w:pPr>
            <w:r w:rsidRPr="00F73C08">
              <w:t xml:space="preserve">               </w:t>
            </w:r>
            <w:r w:rsidRPr="00F73C08">
              <w:rPr>
                <w:u w:val="single"/>
              </w:rPr>
              <w:t xml:space="preserve"> </w:t>
            </w:r>
            <w:r w:rsidRPr="00F73C08">
              <w:rPr>
                <w:sz w:val="24"/>
                <w:u w:val="single"/>
              </w:rPr>
              <w:t>Тема:</w:t>
            </w:r>
            <w:r w:rsidRPr="00F73C08">
              <w:rPr>
                <w:sz w:val="24"/>
              </w:rPr>
              <w:t xml:space="preserve"> «Я» - частинка Всесвіту» (Програма «Основні орієнтири виховання». Ціннісне ставлення до себе)</w:t>
            </w:r>
          </w:p>
          <w:p w:rsidR="004C267C" w:rsidRPr="00F73C08" w:rsidRDefault="004C267C" w:rsidP="00CE616D">
            <w:pPr>
              <w:pStyle w:val="afff0"/>
              <w:rPr>
                <w:sz w:val="24"/>
              </w:rPr>
            </w:pPr>
            <w:r w:rsidRPr="00F73C08">
              <w:rPr>
                <w:sz w:val="24"/>
              </w:rPr>
              <w:t xml:space="preserve">               </w:t>
            </w:r>
            <w:r w:rsidRPr="00F73C08">
              <w:rPr>
                <w:sz w:val="24"/>
                <w:u w:val="single"/>
              </w:rPr>
              <w:t>Мета:</w:t>
            </w:r>
            <w:r w:rsidRPr="00F73C08">
              <w:rPr>
                <w:sz w:val="24"/>
              </w:rPr>
              <w:t xml:space="preserve"> Формування основ духовно-морального та фізичного розвитку особистості, усвідомлення цінності власного життя і збереження </w:t>
            </w: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223</w:t>
            </w:r>
            <w:r w:rsidRPr="00F73C08">
              <w:rPr>
                <w:rFonts w:ascii="Times New Roman" w:hAnsi="Times New Roman"/>
                <w:sz w:val="24"/>
                <w:szCs w:val="24"/>
                <w:lang w:val="en-US"/>
              </w:rPr>
              <w:t>.</w:t>
            </w:r>
          </w:p>
        </w:tc>
        <w:tc>
          <w:tcPr>
            <w:tcW w:w="4325" w:type="dxa"/>
            <w:gridSpan w:val="2"/>
          </w:tcPr>
          <w:p w:rsidR="004C267C" w:rsidRPr="00F73C08" w:rsidRDefault="004C267C" w:rsidP="00CE616D">
            <w:pPr>
              <w:jc w:val="both"/>
              <w:rPr>
                <w:rFonts w:ascii="Times New Roman" w:hAnsi="Times New Roman"/>
                <w:sz w:val="24"/>
                <w:szCs w:val="24"/>
                <w:lang w:val="uk-UA"/>
              </w:rPr>
            </w:pPr>
            <w:r w:rsidRPr="00F73C08">
              <w:rPr>
                <w:rFonts w:ascii="Times New Roman" w:hAnsi="Times New Roman"/>
                <w:sz w:val="24"/>
                <w:szCs w:val="24"/>
                <w:lang w:val="uk-UA"/>
              </w:rPr>
              <w:t>Підготовка документації класних керівників на закінчення навчального року</w:t>
            </w:r>
          </w:p>
        </w:tc>
        <w:tc>
          <w:tcPr>
            <w:tcW w:w="1525" w:type="dxa"/>
            <w:gridSpan w:val="2"/>
          </w:tcPr>
          <w:p w:rsidR="004C267C" w:rsidRPr="00F73C08" w:rsidRDefault="004C267C" w:rsidP="00CE616D">
            <w:pPr>
              <w:jc w:val="center"/>
              <w:rPr>
                <w:rFonts w:ascii="Times New Roman" w:hAnsi="Times New Roman"/>
                <w:sz w:val="24"/>
                <w:szCs w:val="24"/>
              </w:rPr>
            </w:pPr>
            <w:r w:rsidRPr="00F73C08">
              <w:rPr>
                <w:rFonts w:ascii="Times New Roman" w:hAnsi="Times New Roman"/>
                <w:sz w:val="24"/>
                <w:szCs w:val="24"/>
                <w:lang w:val="uk-UA"/>
              </w:rPr>
              <w:t>Червень 2022</w:t>
            </w:r>
          </w:p>
        </w:tc>
        <w:tc>
          <w:tcPr>
            <w:tcW w:w="1843" w:type="dxa"/>
            <w:gridSpan w:val="2"/>
          </w:tcPr>
          <w:p w:rsidR="004C267C" w:rsidRPr="00F73C08" w:rsidRDefault="004C267C" w:rsidP="00CE616D">
            <w:pPr>
              <w:jc w:val="center"/>
            </w:pPr>
            <w:r w:rsidRPr="00F73C08">
              <w:rPr>
                <w:rFonts w:ascii="Times New Roman" w:hAnsi="Times New Roman"/>
                <w:sz w:val="24"/>
                <w:szCs w:val="24"/>
                <w:lang w:val="uk-UA"/>
              </w:rPr>
              <w:t>ЗДНВР</w:t>
            </w:r>
          </w:p>
        </w:tc>
        <w:tc>
          <w:tcPr>
            <w:tcW w:w="992" w:type="dxa"/>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uk-UA"/>
              </w:rPr>
            </w:pPr>
            <w:r w:rsidRPr="00F73C08">
              <w:rPr>
                <w:rFonts w:ascii="Times New Roman" w:hAnsi="Times New Roman"/>
                <w:sz w:val="24"/>
                <w:szCs w:val="24"/>
                <w:lang w:val="uk-UA"/>
              </w:rPr>
              <w:t>224</w:t>
            </w:r>
          </w:p>
        </w:tc>
        <w:tc>
          <w:tcPr>
            <w:tcW w:w="4325" w:type="dxa"/>
            <w:gridSpan w:val="2"/>
          </w:tcPr>
          <w:p w:rsidR="004C267C" w:rsidRPr="00F73C08" w:rsidRDefault="004C267C" w:rsidP="00CE616D">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Свято до Дня захисту дітей «Чілдрен Кінофест» (за окремим планом)</w:t>
            </w:r>
          </w:p>
        </w:tc>
        <w:tc>
          <w:tcPr>
            <w:tcW w:w="1525" w:type="dxa"/>
            <w:gridSpan w:val="2"/>
          </w:tcPr>
          <w:p w:rsidR="004C267C" w:rsidRPr="00F73C08" w:rsidRDefault="004C267C" w:rsidP="00CE616D">
            <w:pPr>
              <w:jc w:val="center"/>
            </w:pPr>
            <w:r w:rsidRPr="00F73C08">
              <w:rPr>
                <w:rFonts w:ascii="Times New Roman" w:hAnsi="Times New Roman"/>
                <w:sz w:val="24"/>
                <w:szCs w:val="24"/>
                <w:lang w:val="uk-UA"/>
              </w:rPr>
              <w:t>Червень 2022</w:t>
            </w:r>
          </w:p>
        </w:tc>
        <w:tc>
          <w:tcPr>
            <w:tcW w:w="1843" w:type="dxa"/>
            <w:gridSpan w:val="2"/>
          </w:tcPr>
          <w:p w:rsidR="004C267C" w:rsidRPr="00F73C08" w:rsidRDefault="004C267C" w:rsidP="00CE616D">
            <w:pPr>
              <w:jc w:val="center"/>
            </w:pPr>
            <w:r w:rsidRPr="00F73C08">
              <w:rPr>
                <w:rFonts w:ascii="Times New Roman" w:hAnsi="Times New Roman"/>
                <w:sz w:val="24"/>
                <w:szCs w:val="24"/>
                <w:lang w:val="uk-UA"/>
              </w:rPr>
              <w:t>ЗДНВР</w:t>
            </w:r>
          </w:p>
        </w:tc>
        <w:tc>
          <w:tcPr>
            <w:tcW w:w="992" w:type="dxa"/>
          </w:tcPr>
          <w:p w:rsidR="004C267C" w:rsidRPr="00F73C08" w:rsidRDefault="004C267C" w:rsidP="00CE616D">
            <w:pPr>
              <w:jc w:val="center"/>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uk-UA"/>
              </w:rPr>
            </w:pPr>
            <w:r w:rsidRPr="00F73C08">
              <w:rPr>
                <w:rFonts w:ascii="Times New Roman" w:hAnsi="Times New Roman"/>
                <w:sz w:val="24"/>
                <w:szCs w:val="24"/>
                <w:lang w:val="uk-UA"/>
              </w:rPr>
              <w:t>225.</w:t>
            </w:r>
          </w:p>
        </w:tc>
        <w:tc>
          <w:tcPr>
            <w:tcW w:w="4325" w:type="dxa"/>
            <w:gridSpan w:val="2"/>
          </w:tcPr>
          <w:p w:rsidR="004C267C" w:rsidRPr="00F73C08" w:rsidRDefault="004C267C" w:rsidP="00CE616D">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Свято Останнього дзвоника</w:t>
            </w:r>
          </w:p>
        </w:tc>
        <w:tc>
          <w:tcPr>
            <w:tcW w:w="1525" w:type="dxa"/>
            <w:gridSpan w:val="2"/>
          </w:tcPr>
          <w:p w:rsidR="004C267C" w:rsidRPr="00F73C08" w:rsidRDefault="004C267C" w:rsidP="00CE616D">
            <w:pPr>
              <w:jc w:val="center"/>
            </w:pPr>
            <w:r w:rsidRPr="00F73C08">
              <w:rPr>
                <w:rFonts w:ascii="Times New Roman" w:hAnsi="Times New Roman"/>
                <w:sz w:val="24"/>
                <w:szCs w:val="24"/>
                <w:lang w:val="uk-UA"/>
              </w:rPr>
              <w:t>Червень 2022</w:t>
            </w:r>
          </w:p>
        </w:tc>
        <w:tc>
          <w:tcPr>
            <w:tcW w:w="1843" w:type="dxa"/>
            <w:gridSpan w:val="2"/>
          </w:tcPr>
          <w:p w:rsidR="004C267C" w:rsidRPr="00F73C08" w:rsidRDefault="004C267C" w:rsidP="00CE616D">
            <w:pPr>
              <w:jc w:val="center"/>
            </w:pPr>
            <w:r w:rsidRPr="00F73C08">
              <w:rPr>
                <w:rFonts w:ascii="Times New Roman" w:hAnsi="Times New Roman"/>
                <w:sz w:val="24"/>
                <w:szCs w:val="24"/>
                <w:lang w:val="uk-UA"/>
              </w:rPr>
              <w:t>ЗДНВР</w:t>
            </w:r>
          </w:p>
        </w:tc>
        <w:tc>
          <w:tcPr>
            <w:tcW w:w="992" w:type="dxa"/>
          </w:tcPr>
          <w:p w:rsidR="004C267C" w:rsidRPr="00F73C08" w:rsidRDefault="004C267C" w:rsidP="00CE616D">
            <w:pPr>
              <w:spacing w:line="259" w:lineRule="auto"/>
              <w:jc w:val="both"/>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226</w:t>
            </w:r>
            <w:r w:rsidRPr="00F73C08">
              <w:rPr>
                <w:rFonts w:ascii="Times New Roman" w:hAnsi="Times New Roman"/>
                <w:sz w:val="24"/>
                <w:szCs w:val="24"/>
                <w:lang w:val="en-US"/>
              </w:rPr>
              <w:t>.</w:t>
            </w:r>
          </w:p>
        </w:tc>
        <w:tc>
          <w:tcPr>
            <w:tcW w:w="4325" w:type="dxa"/>
            <w:gridSpan w:val="2"/>
          </w:tcPr>
          <w:p w:rsidR="004C267C" w:rsidRPr="00F73C08" w:rsidRDefault="004C267C" w:rsidP="00CE616D">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Свято «Прощавай, початкова школо»</w:t>
            </w:r>
          </w:p>
        </w:tc>
        <w:tc>
          <w:tcPr>
            <w:tcW w:w="1525" w:type="dxa"/>
            <w:gridSpan w:val="2"/>
          </w:tcPr>
          <w:p w:rsidR="004C267C" w:rsidRPr="00F73C08" w:rsidRDefault="004C267C" w:rsidP="00CE616D">
            <w:pPr>
              <w:jc w:val="center"/>
            </w:pPr>
            <w:r w:rsidRPr="00F73C08">
              <w:rPr>
                <w:rFonts w:ascii="Times New Roman" w:hAnsi="Times New Roman"/>
                <w:sz w:val="24"/>
                <w:szCs w:val="24"/>
                <w:lang w:val="uk-UA"/>
              </w:rPr>
              <w:t>Червень 2022</w:t>
            </w:r>
          </w:p>
        </w:tc>
        <w:tc>
          <w:tcPr>
            <w:tcW w:w="1843" w:type="dxa"/>
            <w:gridSpan w:val="2"/>
          </w:tcPr>
          <w:p w:rsidR="004C267C" w:rsidRPr="00F73C08" w:rsidRDefault="004C267C" w:rsidP="00CE616D">
            <w:pPr>
              <w:jc w:val="center"/>
            </w:pPr>
            <w:r w:rsidRPr="00F73C08">
              <w:rPr>
                <w:rFonts w:ascii="Times New Roman" w:hAnsi="Times New Roman"/>
                <w:sz w:val="24"/>
                <w:szCs w:val="24"/>
                <w:lang w:val="uk-UA"/>
              </w:rPr>
              <w:t>ЗДНВР</w:t>
            </w:r>
          </w:p>
        </w:tc>
        <w:tc>
          <w:tcPr>
            <w:tcW w:w="992" w:type="dxa"/>
          </w:tcPr>
          <w:p w:rsidR="004C267C" w:rsidRPr="00F73C08" w:rsidRDefault="004C267C" w:rsidP="00CE616D">
            <w:pPr>
              <w:spacing w:line="259" w:lineRule="auto"/>
              <w:jc w:val="both"/>
              <w:rPr>
                <w:rFonts w:ascii="Times New Roman" w:hAnsi="Times New Roman"/>
                <w:sz w:val="24"/>
                <w:szCs w:val="24"/>
                <w:lang w:val="uk-UA"/>
              </w:rPr>
            </w:pPr>
          </w:p>
        </w:tc>
      </w:tr>
      <w:tr w:rsidR="004C267C" w:rsidRPr="002A1632" w:rsidTr="00CE616D">
        <w:tc>
          <w:tcPr>
            <w:tcW w:w="778" w:type="dxa"/>
            <w:gridSpan w:val="2"/>
          </w:tcPr>
          <w:p w:rsidR="004C267C" w:rsidRPr="00F73C08" w:rsidRDefault="004C267C" w:rsidP="00CE616D">
            <w:pPr>
              <w:jc w:val="center"/>
              <w:rPr>
                <w:rFonts w:ascii="Times New Roman" w:hAnsi="Times New Roman"/>
                <w:sz w:val="24"/>
                <w:szCs w:val="24"/>
                <w:lang w:val="en-US"/>
              </w:rPr>
            </w:pPr>
            <w:r w:rsidRPr="00F73C08">
              <w:rPr>
                <w:rFonts w:ascii="Times New Roman" w:hAnsi="Times New Roman"/>
                <w:sz w:val="24"/>
                <w:szCs w:val="24"/>
                <w:lang w:val="uk-UA"/>
              </w:rPr>
              <w:t>227</w:t>
            </w:r>
            <w:r w:rsidRPr="00F73C08">
              <w:rPr>
                <w:rFonts w:ascii="Times New Roman" w:hAnsi="Times New Roman"/>
                <w:sz w:val="24"/>
                <w:szCs w:val="24"/>
                <w:lang w:val="en-US"/>
              </w:rPr>
              <w:t>.</w:t>
            </w:r>
          </w:p>
        </w:tc>
        <w:tc>
          <w:tcPr>
            <w:tcW w:w="4325" w:type="dxa"/>
            <w:gridSpan w:val="2"/>
          </w:tcPr>
          <w:p w:rsidR="004C267C" w:rsidRPr="00F73C08" w:rsidRDefault="004C267C" w:rsidP="00CE616D">
            <w:pPr>
              <w:spacing w:line="259" w:lineRule="auto"/>
              <w:jc w:val="both"/>
              <w:rPr>
                <w:rFonts w:ascii="Times New Roman" w:hAnsi="Times New Roman"/>
                <w:sz w:val="24"/>
                <w:szCs w:val="24"/>
                <w:lang w:val="uk-UA"/>
              </w:rPr>
            </w:pPr>
            <w:r w:rsidRPr="00F73C08">
              <w:rPr>
                <w:rFonts w:ascii="Times New Roman" w:hAnsi="Times New Roman"/>
                <w:sz w:val="24"/>
                <w:szCs w:val="24"/>
                <w:lang w:val="uk-UA"/>
              </w:rPr>
              <w:t>Урочисте вручення свідоцтв про закінчення 9 класу</w:t>
            </w:r>
          </w:p>
        </w:tc>
        <w:tc>
          <w:tcPr>
            <w:tcW w:w="1525" w:type="dxa"/>
            <w:gridSpan w:val="2"/>
          </w:tcPr>
          <w:p w:rsidR="004C267C" w:rsidRPr="00F73C08" w:rsidRDefault="004C267C" w:rsidP="00CE616D">
            <w:pPr>
              <w:jc w:val="center"/>
            </w:pPr>
            <w:r w:rsidRPr="00F73C08">
              <w:rPr>
                <w:rFonts w:ascii="Times New Roman" w:hAnsi="Times New Roman"/>
                <w:sz w:val="24"/>
                <w:szCs w:val="24"/>
                <w:lang w:val="uk-UA"/>
              </w:rPr>
              <w:t>Червень 2022</w:t>
            </w:r>
          </w:p>
        </w:tc>
        <w:tc>
          <w:tcPr>
            <w:tcW w:w="1843" w:type="dxa"/>
            <w:gridSpan w:val="2"/>
          </w:tcPr>
          <w:p w:rsidR="004C267C" w:rsidRPr="00F73C08" w:rsidRDefault="004C267C" w:rsidP="00CE616D">
            <w:pPr>
              <w:jc w:val="center"/>
            </w:pPr>
            <w:r w:rsidRPr="00F73C08">
              <w:rPr>
                <w:rFonts w:ascii="Times New Roman" w:hAnsi="Times New Roman"/>
                <w:sz w:val="24"/>
                <w:szCs w:val="24"/>
                <w:lang w:val="uk-UA"/>
              </w:rPr>
              <w:t>ЗДНВР</w:t>
            </w:r>
          </w:p>
        </w:tc>
        <w:tc>
          <w:tcPr>
            <w:tcW w:w="992" w:type="dxa"/>
          </w:tcPr>
          <w:p w:rsidR="004C267C" w:rsidRPr="00F73C08" w:rsidRDefault="004C267C" w:rsidP="00CE616D">
            <w:pPr>
              <w:jc w:val="center"/>
              <w:rPr>
                <w:rFonts w:ascii="Times New Roman" w:hAnsi="Times New Roman"/>
                <w:sz w:val="24"/>
                <w:szCs w:val="24"/>
                <w:lang w:val="uk-UA"/>
              </w:rPr>
            </w:pPr>
          </w:p>
        </w:tc>
      </w:tr>
    </w:tbl>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Pr="002A1632" w:rsidRDefault="004C267C" w:rsidP="004C267C">
      <w:pPr>
        <w:tabs>
          <w:tab w:val="left" w:pos="2370"/>
        </w:tabs>
        <w:jc w:val="center"/>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6D3408" w:rsidRDefault="006D3408" w:rsidP="004C267C">
      <w:pPr>
        <w:tabs>
          <w:tab w:val="left" w:pos="2370"/>
        </w:tabs>
        <w:rPr>
          <w:rFonts w:ascii="Times New Roman" w:hAnsi="Times New Roman"/>
          <w:b/>
          <w:color w:val="FF0000"/>
          <w:sz w:val="24"/>
          <w:szCs w:val="24"/>
          <w:lang w:val="uk-UA"/>
        </w:rPr>
      </w:pPr>
    </w:p>
    <w:p w:rsidR="006D3408" w:rsidRDefault="006D3408" w:rsidP="004C267C">
      <w:pPr>
        <w:tabs>
          <w:tab w:val="left" w:pos="2370"/>
        </w:tabs>
        <w:rPr>
          <w:rFonts w:ascii="Times New Roman" w:hAnsi="Times New Roman"/>
          <w:b/>
          <w:color w:val="FF0000"/>
          <w:sz w:val="24"/>
          <w:szCs w:val="24"/>
          <w:lang w:val="uk-UA"/>
        </w:rPr>
      </w:pPr>
    </w:p>
    <w:p w:rsidR="004C267C" w:rsidRPr="002A1632" w:rsidRDefault="004C267C" w:rsidP="004C267C">
      <w:pPr>
        <w:tabs>
          <w:tab w:val="left" w:pos="2370"/>
        </w:tabs>
        <w:rPr>
          <w:rFonts w:ascii="Times New Roman" w:hAnsi="Times New Roman"/>
          <w:b/>
          <w:color w:val="FF0000"/>
          <w:sz w:val="24"/>
          <w:szCs w:val="24"/>
          <w:lang w:val="uk-UA"/>
        </w:rPr>
      </w:pPr>
    </w:p>
    <w:p w:rsidR="004C267C" w:rsidRPr="00994F7D" w:rsidRDefault="004C267C" w:rsidP="004C267C">
      <w:pPr>
        <w:tabs>
          <w:tab w:val="left" w:pos="2370"/>
        </w:tabs>
        <w:jc w:val="center"/>
        <w:rPr>
          <w:rFonts w:ascii="Times New Roman" w:hAnsi="Times New Roman"/>
          <w:b/>
          <w:sz w:val="24"/>
          <w:szCs w:val="24"/>
          <w:lang w:val="uk-UA"/>
        </w:rPr>
      </w:pPr>
      <w:r w:rsidRPr="00994F7D">
        <w:rPr>
          <w:rFonts w:ascii="Times New Roman" w:hAnsi="Times New Roman"/>
          <w:b/>
          <w:sz w:val="24"/>
          <w:szCs w:val="24"/>
          <w:lang w:val="uk-UA"/>
        </w:rPr>
        <w:lastRenderedPageBreak/>
        <w:t xml:space="preserve">Р о з д і л  </w:t>
      </w:r>
      <w:r w:rsidRPr="00994F7D">
        <w:rPr>
          <w:rFonts w:ascii="Times New Roman" w:hAnsi="Times New Roman"/>
          <w:b/>
          <w:sz w:val="24"/>
          <w:szCs w:val="24"/>
          <w:lang w:val="en-US"/>
        </w:rPr>
        <w:t>V</w:t>
      </w:r>
    </w:p>
    <w:p w:rsidR="004C267C" w:rsidRPr="00994F7D" w:rsidRDefault="004C267C" w:rsidP="004C267C">
      <w:pPr>
        <w:tabs>
          <w:tab w:val="left" w:pos="2370"/>
        </w:tabs>
        <w:jc w:val="center"/>
        <w:rPr>
          <w:rFonts w:ascii="Times New Roman" w:hAnsi="Times New Roman"/>
          <w:b/>
          <w:sz w:val="24"/>
          <w:szCs w:val="24"/>
          <w:lang w:val="uk-UA"/>
        </w:rPr>
      </w:pPr>
      <w:r w:rsidRPr="00994F7D">
        <w:rPr>
          <w:rFonts w:ascii="Times New Roman" w:hAnsi="Times New Roman"/>
          <w:b/>
          <w:sz w:val="24"/>
          <w:szCs w:val="24"/>
          <w:lang w:val="uk-UA"/>
        </w:rPr>
        <w:t>УПРАВЛІНСЬКІ ПРОЦЕСИ ЗАКЛАДУ ОСВІТИ</w:t>
      </w:r>
    </w:p>
    <w:p w:rsidR="004C267C" w:rsidRPr="00994F7D" w:rsidRDefault="004C267C" w:rsidP="004C267C">
      <w:pPr>
        <w:tabs>
          <w:tab w:val="left" w:pos="2370"/>
        </w:tabs>
        <w:rPr>
          <w:rFonts w:ascii="Times New Roman" w:hAnsi="Times New Roman"/>
          <w:b/>
          <w:sz w:val="24"/>
          <w:szCs w:val="24"/>
          <w:lang w:val="uk-UA"/>
        </w:rPr>
      </w:pPr>
      <w:r w:rsidRPr="00994F7D">
        <w:rPr>
          <w:rFonts w:ascii="Times New Roman" w:hAnsi="Times New Roman"/>
          <w:b/>
          <w:sz w:val="24"/>
          <w:szCs w:val="24"/>
          <w:lang w:val="uk-UA"/>
        </w:rPr>
        <w:t>5.1.Контрольно-аналітична діяльність</w:t>
      </w:r>
    </w:p>
    <w:p w:rsidR="004C267C" w:rsidRPr="00994F7D" w:rsidRDefault="004C267C" w:rsidP="004C267C">
      <w:pPr>
        <w:tabs>
          <w:tab w:val="left" w:pos="2370"/>
        </w:tabs>
        <w:rPr>
          <w:rFonts w:ascii="Times New Roman" w:hAnsi="Times New Roman"/>
          <w:b/>
          <w:sz w:val="24"/>
          <w:szCs w:val="24"/>
          <w:lang w:val="uk-UA"/>
        </w:rPr>
      </w:pPr>
      <w:r w:rsidRPr="00994F7D">
        <w:rPr>
          <w:rFonts w:ascii="Times New Roman" w:hAnsi="Times New Roman"/>
          <w:b/>
          <w:sz w:val="24"/>
          <w:szCs w:val="24"/>
          <w:lang w:val="uk-UA"/>
        </w:rPr>
        <w:t>5.1.1. Циклограма внутрішньошкільного контролю</w:t>
      </w:r>
    </w:p>
    <w:tbl>
      <w:tblPr>
        <w:tblStyle w:val="afff"/>
        <w:tblW w:w="0" w:type="auto"/>
        <w:tblLook w:val="04A0"/>
      </w:tblPr>
      <w:tblGrid>
        <w:gridCol w:w="2235"/>
        <w:gridCol w:w="2305"/>
        <w:gridCol w:w="2298"/>
        <w:gridCol w:w="2309"/>
      </w:tblGrid>
      <w:tr w:rsidR="004C267C" w:rsidRPr="00994F7D" w:rsidTr="00CE616D">
        <w:tc>
          <w:tcPr>
            <w:tcW w:w="2392" w:type="dxa"/>
          </w:tcPr>
          <w:p w:rsidR="004C267C" w:rsidRPr="0012174F" w:rsidRDefault="004C267C" w:rsidP="00CE616D">
            <w:pPr>
              <w:pStyle w:val="afff0"/>
              <w:jc w:val="center"/>
              <w:rPr>
                <w:b/>
                <w:sz w:val="24"/>
              </w:rPr>
            </w:pPr>
            <w:r w:rsidRPr="0012174F">
              <w:rPr>
                <w:b/>
                <w:sz w:val="24"/>
              </w:rPr>
              <w:t>Форма контролю</w:t>
            </w:r>
          </w:p>
        </w:tc>
        <w:tc>
          <w:tcPr>
            <w:tcW w:w="2393" w:type="dxa"/>
          </w:tcPr>
          <w:p w:rsidR="004C267C" w:rsidRPr="0012174F" w:rsidRDefault="004C267C" w:rsidP="00CE616D">
            <w:pPr>
              <w:pStyle w:val="afff0"/>
              <w:jc w:val="center"/>
              <w:rPr>
                <w:b/>
                <w:sz w:val="24"/>
              </w:rPr>
            </w:pPr>
            <w:r w:rsidRPr="0012174F">
              <w:rPr>
                <w:b/>
                <w:iCs/>
                <w:sz w:val="24"/>
              </w:rPr>
              <w:t>Класно-узагальнючий</w:t>
            </w:r>
          </w:p>
        </w:tc>
        <w:tc>
          <w:tcPr>
            <w:tcW w:w="2393" w:type="dxa"/>
          </w:tcPr>
          <w:p w:rsidR="004C267C" w:rsidRPr="0012174F" w:rsidRDefault="004C267C" w:rsidP="00CE616D">
            <w:pPr>
              <w:pStyle w:val="afff0"/>
              <w:jc w:val="center"/>
              <w:rPr>
                <w:b/>
                <w:sz w:val="24"/>
              </w:rPr>
            </w:pPr>
            <w:r w:rsidRPr="0012174F">
              <w:rPr>
                <w:b/>
                <w:iCs/>
                <w:sz w:val="24"/>
              </w:rPr>
              <w:t>Фронтальний</w:t>
            </w:r>
          </w:p>
        </w:tc>
        <w:tc>
          <w:tcPr>
            <w:tcW w:w="2393" w:type="dxa"/>
          </w:tcPr>
          <w:p w:rsidR="004C267C" w:rsidRPr="0012174F" w:rsidRDefault="004C267C" w:rsidP="00CE616D">
            <w:pPr>
              <w:pStyle w:val="afff0"/>
              <w:jc w:val="center"/>
              <w:rPr>
                <w:b/>
                <w:sz w:val="24"/>
              </w:rPr>
            </w:pPr>
            <w:r w:rsidRPr="0012174F">
              <w:rPr>
                <w:b/>
                <w:iCs/>
                <w:sz w:val="24"/>
              </w:rPr>
              <w:t>Персональний</w:t>
            </w:r>
          </w:p>
        </w:tc>
      </w:tr>
      <w:tr w:rsidR="004C267C" w:rsidRPr="00994F7D" w:rsidTr="00CE616D">
        <w:tc>
          <w:tcPr>
            <w:tcW w:w="2392" w:type="dxa"/>
          </w:tcPr>
          <w:p w:rsidR="004C267C" w:rsidRPr="0012174F" w:rsidRDefault="004C267C" w:rsidP="00CE616D">
            <w:pPr>
              <w:pStyle w:val="afff0"/>
              <w:rPr>
                <w:b/>
                <w:sz w:val="24"/>
              </w:rPr>
            </w:pPr>
            <w:r w:rsidRPr="0012174F">
              <w:rPr>
                <w:b/>
                <w:sz w:val="24"/>
              </w:rPr>
              <w:t>Вересень</w:t>
            </w:r>
          </w:p>
        </w:tc>
        <w:tc>
          <w:tcPr>
            <w:tcW w:w="2393" w:type="dxa"/>
          </w:tcPr>
          <w:p w:rsidR="004C267C" w:rsidRPr="00994F7D" w:rsidRDefault="004C267C" w:rsidP="00CE616D">
            <w:pPr>
              <w:pStyle w:val="afff0"/>
              <w:rPr>
                <w:sz w:val="24"/>
              </w:rPr>
            </w:pPr>
            <w:r w:rsidRPr="00994F7D">
              <w:rPr>
                <w:sz w:val="24"/>
              </w:rPr>
              <w:t>Адаптація</w:t>
            </w:r>
          </w:p>
          <w:p w:rsidR="004C267C" w:rsidRPr="00994F7D" w:rsidRDefault="004C267C" w:rsidP="00CE616D">
            <w:pPr>
              <w:pStyle w:val="afff0"/>
              <w:rPr>
                <w:sz w:val="24"/>
              </w:rPr>
            </w:pPr>
            <w:r w:rsidRPr="00994F7D">
              <w:rPr>
                <w:sz w:val="24"/>
              </w:rPr>
              <w:t>до навчання учнів 1-х класів шестирічного віку.</w:t>
            </w:r>
          </w:p>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Аналіз початку навчального року; стан ведення шкільної документації (класні журнали, особові справи, журнали ТБ)</w:t>
            </w:r>
          </w:p>
        </w:tc>
        <w:tc>
          <w:tcPr>
            <w:tcW w:w="2393" w:type="dxa"/>
          </w:tcPr>
          <w:p w:rsidR="004C267C" w:rsidRPr="00994F7D" w:rsidRDefault="004C267C" w:rsidP="00CE616D">
            <w:pPr>
              <w:pStyle w:val="afff0"/>
              <w:rPr>
                <w:sz w:val="24"/>
              </w:rPr>
            </w:pPr>
            <w:r w:rsidRPr="00994F7D">
              <w:rPr>
                <w:sz w:val="24"/>
              </w:rPr>
              <w:t>Робота молодих та новоприбулих вчителів.</w:t>
            </w:r>
          </w:p>
        </w:tc>
      </w:tr>
      <w:tr w:rsidR="004C267C" w:rsidRPr="00994F7D" w:rsidTr="00CE616D">
        <w:tc>
          <w:tcPr>
            <w:tcW w:w="2392" w:type="dxa"/>
          </w:tcPr>
          <w:p w:rsidR="004C267C" w:rsidRPr="0012174F" w:rsidRDefault="004C267C" w:rsidP="00CE616D">
            <w:pPr>
              <w:pStyle w:val="afff0"/>
              <w:rPr>
                <w:b/>
                <w:sz w:val="24"/>
              </w:rPr>
            </w:pPr>
            <w:r w:rsidRPr="0012174F">
              <w:rPr>
                <w:b/>
                <w:sz w:val="24"/>
              </w:rPr>
              <w:t>Жовтень</w:t>
            </w:r>
          </w:p>
        </w:tc>
        <w:tc>
          <w:tcPr>
            <w:tcW w:w="2393" w:type="dxa"/>
          </w:tcPr>
          <w:p w:rsidR="004C267C" w:rsidRPr="00994F7D" w:rsidRDefault="004C267C" w:rsidP="00CE616D">
            <w:pPr>
              <w:pStyle w:val="afff0"/>
              <w:rPr>
                <w:sz w:val="24"/>
              </w:rPr>
            </w:pPr>
            <w:r w:rsidRPr="00994F7D">
              <w:rPr>
                <w:sz w:val="24"/>
              </w:rPr>
              <w:t>Наступність</w:t>
            </w:r>
          </w:p>
          <w:p w:rsidR="004C267C" w:rsidRPr="00994F7D" w:rsidRDefault="004C267C" w:rsidP="00CE616D">
            <w:pPr>
              <w:pStyle w:val="afff0"/>
              <w:rPr>
                <w:sz w:val="24"/>
              </w:rPr>
            </w:pPr>
            <w:r w:rsidRPr="00994F7D">
              <w:rPr>
                <w:sz w:val="24"/>
              </w:rPr>
              <w:t>у навчанні учнів 5-х класів</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Робота молодих та новоприбулих вчителів.</w:t>
            </w:r>
          </w:p>
        </w:tc>
      </w:tr>
      <w:tr w:rsidR="004C267C" w:rsidRPr="00994F7D" w:rsidTr="00CE616D">
        <w:tc>
          <w:tcPr>
            <w:tcW w:w="2392" w:type="dxa"/>
          </w:tcPr>
          <w:p w:rsidR="004C267C" w:rsidRPr="0012174F" w:rsidRDefault="004C267C" w:rsidP="00CE616D">
            <w:pPr>
              <w:pStyle w:val="afff0"/>
              <w:rPr>
                <w:b/>
                <w:sz w:val="24"/>
              </w:rPr>
            </w:pPr>
            <w:r w:rsidRPr="0012174F">
              <w:rPr>
                <w:b/>
                <w:sz w:val="24"/>
              </w:rPr>
              <w:t>Листопад</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Проходження курсів підвищення кваліфікації</w:t>
            </w:r>
          </w:p>
        </w:tc>
      </w:tr>
      <w:tr w:rsidR="004C267C" w:rsidRPr="00994F7D" w:rsidTr="00CE616D">
        <w:tc>
          <w:tcPr>
            <w:tcW w:w="2392" w:type="dxa"/>
          </w:tcPr>
          <w:p w:rsidR="004C267C" w:rsidRPr="0012174F" w:rsidRDefault="004C267C" w:rsidP="00CE616D">
            <w:pPr>
              <w:pStyle w:val="afff0"/>
              <w:rPr>
                <w:b/>
                <w:sz w:val="24"/>
              </w:rPr>
            </w:pPr>
            <w:r w:rsidRPr="0012174F">
              <w:rPr>
                <w:b/>
                <w:sz w:val="24"/>
              </w:rPr>
              <w:t>Грудень</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Підведення підсумків навчальних досягнень учнів за І семестр</w:t>
            </w:r>
          </w:p>
        </w:tc>
        <w:tc>
          <w:tcPr>
            <w:tcW w:w="2393" w:type="dxa"/>
          </w:tcPr>
          <w:p w:rsidR="004C267C" w:rsidRPr="00994F7D" w:rsidRDefault="004C267C" w:rsidP="00CE616D">
            <w:pPr>
              <w:pStyle w:val="afff0"/>
              <w:rPr>
                <w:sz w:val="24"/>
              </w:rPr>
            </w:pPr>
            <w:r w:rsidRPr="00994F7D">
              <w:rPr>
                <w:sz w:val="24"/>
              </w:rPr>
              <w:t>Робота вчителів, які атестуються</w:t>
            </w:r>
          </w:p>
        </w:tc>
      </w:tr>
      <w:tr w:rsidR="004C267C" w:rsidRPr="00994F7D" w:rsidTr="00CE616D">
        <w:tc>
          <w:tcPr>
            <w:tcW w:w="2392" w:type="dxa"/>
          </w:tcPr>
          <w:p w:rsidR="004C267C" w:rsidRPr="0012174F" w:rsidRDefault="004C267C" w:rsidP="00CE616D">
            <w:pPr>
              <w:pStyle w:val="afff0"/>
              <w:rPr>
                <w:b/>
                <w:sz w:val="24"/>
              </w:rPr>
            </w:pPr>
            <w:r w:rsidRPr="0012174F">
              <w:rPr>
                <w:b/>
                <w:sz w:val="24"/>
              </w:rPr>
              <w:t>Січень</w:t>
            </w:r>
          </w:p>
        </w:tc>
        <w:tc>
          <w:tcPr>
            <w:tcW w:w="2393" w:type="dxa"/>
          </w:tcPr>
          <w:p w:rsidR="004C267C" w:rsidRPr="00994F7D" w:rsidRDefault="004C267C" w:rsidP="00CE616D">
            <w:pPr>
              <w:pStyle w:val="afff0"/>
              <w:rPr>
                <w:sz w:val="24"/>
              </w:rPr>
            </w:pPr>
            <w:r w:rsidRPr="00994F7D">
              <w:rPr>
                <w:sz w:val="24"/>
              </w:rPr>
              <w:t>Адаптація до навчання учнів 1-х класів</w:t>
            </w:r>
          </w:p>
        </w:tc>
        <w:tc>
          <w:tcPr>
            <w:tcW w:w="2393" w:type="dxa"/>
          </w:tcPr>
          <w:p w:rsidR="004C267C" w:rsidRPr="00994F7D" w:rsidRDefault="004C267C" w:rsidP="00CE616D">
            <w:pPr>
              <w:pStyle w:val="afff0"/>
              <w:rPr>
                <w:sz w:val="24"/>
              </w:rPr>
            </w:pPr>
            <w:r w:rsidRPr="00994F7D">
              <w:rPr>
                <w:sz w:val="24"/>
              </w:rPr>
              <w:t>Аналіз ведення шкільної документації (класні журнали, календарне та поурочне планування)</w:t>
            </w:r>
          </w:p>
        </w:tc>
        <w:tc>
          <w:tcPr>
            <w:tcW w:w="2393" w:type="dxa"/>
          </w:tcPr>
          <w:p w:rsidR="004C267C" w:rsidRPr="00994F7D" w:rsidRDefault="004C267C" w:rsidP="00CE616D">
            <w:pPr>
              <w:pStyle w:val="afff0"/>
              <w:rPr>
                <w:sz w:val="24"/>
              </w:rPr>
            </w:pPr>
            <w:r w:rsidRPr="00994F7D">
              <w:rPr>
                <w:sz w:val="24"/>
              </w:rPr>
              <w:t xml:space="preserve">Узагальнення досвіду роботи учителя початкових класів </w:t>
            </w:r>
            <w:r>
              <w:rPr>
                <w:sz w:val="24"/>
              </w:rPr>
              <w:t>Журавель Т.Л.</w:t>
            </w:r>
          </w:p>
        </w:tc>
      </w:tr>
      <w:tr w:rsidR="004C267C" w:rsidRPr="00994F7D" w:rsidTr="00CE616D">
        <w:tc>
          <w:tcPr>
            <w:tcW w:w="2392" w:type="dxa"/>
          </w:tcPr>
          <w:p w:rsidR="004C267C" w:rsidRPr="0012174F" w:rsidRDefault="004C267C" w:rsidP="00CE616D">
            <w:pPr>
              <w:pStyle w:val="afff0"/>
              <w:rPr>
                <w:b/>
                <w:sz w:val="24"/>
              </w:rPr>
            </w:pPr>
            <w:r w:rsidRPr="0012174F">
              <w:rPr>
                <w:b/>
                <w:sz w:val="24"/>
              </w:rPr>
              <w:t>Лютий</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 xml:space="preserve">Робота </w:t>
            </w:r>
            <w:r>
              <w:rPr>
                <w:sz w:val="24"/>
              </w:rPr>
              <w:t>вчителів, які атесту</w:t>
            </w:r>
            <w:r w:rsidRPr="00994F7D">
              <w:rPr>
                <w:sz w:val="24"/>
              </w:rPr>
              <w:t>ються.</w:t>
            </w:r>
          </w:p>
        </w:tc>
      </w:tr>
      <w:tr w:rsidR="004C267C" w:rsidRPr="00994F7D" w:rsidTr="00CE616D">
        <w:tc>
          <w:tcPr>
            <w:tcW w:w="2392" w:type="dxa"/>
          </w:tcPr>
          <w:p w:rsidR="004C267C" w:rsidRPr="0012174F" w:rsidRDefault="004C267C" w:rsidP="00CE616D">
            <w:pPr>
              <w:pStyle w:val="afff0"/>
              <w:rPr>
                <w:b/>
                <w:sz w:val="24"/>
              </w:rPr>
            </w:pPr>
            <w:r w:rsidRPr="0012174F">
              <w:rPr>
                <w:b/>
                <w:sz w:val="24"/>
              </w:rPr>
              <w:t>Березень</w:t>
            </w:r>
          </w:p>
        </w:tc>
        <w:tc>
          <w:tcPr>
            <w:tcW w:w="2393" w:type="dxa"/>
          </w:tcPr>
          <w:p w:rsidR="004C267C" w:rsidRPr="00994F7D" w:rsidRDefault="004C267C" w:rsidP="00CE616D">
            <w:pPr>
              <w:pStyle w:val="afff0"/>
              <w:rPr>
                <w:sz w:val="24"/>
              </w:rPr>
            </w:pPr>
            <w:r w:rsidRPr="00994F7D">
              <w:rPr>
                <w:sz w:val="24"/>
              </w:rPr>
              <w:t>Готовність до вибору подальшого навчання учнів 9- х класів.</w:t>
            </w:r>
          </w:p>
        </w:tc>
        <w:tc>
          <w:tcPr>
            <w:tcW w:w="2393" w:type="dxa"/>
          </w:tcPr>
          <w:p w:rsidR="004C267C" w:rsidRPr="00994F7D" w:rsidRDefault="004C267C" w:rsidP="00CE616D">
            <w:pPr>
              <w:pStyle w:val="afff0"/>
              <w:rPr>
                <w:sz w:val="24"/>
              </w:rPr>
            </w:pPr>
            <w:r w:rsidRPr="00994F7D">
              <w:rPr>
                <w:sz w:val="24"/>
              </w:rPr>
              <w:t>Аналіз ведення класних журналів</w:t>
            </w:r>
          </w:p>
        </w:tc>
        <w:tc>
          <w:tcPr>
            <w:tcW w:w="2393" w:type="dxa"/>
          </w:tcPr>
          <w:p w:rsidR="004C267C" w:rsidRPr="00994F7D" w:rsidRDefault="004C267C" w:rsidP="00CE616D">
            <w:pPr>
              <w:pStyle w:val="afff0"/>
              <w:rPr>
                <w:sz w:val="24"/>
              </w:rPr>
            </w:pPr>
            <w:r w:rsidRPr="00994F7D">
              <w:rPr>
                <w:sz w:val="24"/>
              </w:rPr>
              <w:t>Робота вчителів, які атестуються.</w:t>
            </w:r>
          </w:p>
        </w:tc>
      </w:tr>
      <w:tr w:rsidR="004C267C" w:rsidRPr="00994F7D" w:rsidTr="00CE616D">
        <w:tc>
          <w:tcPr>
            <w:tcW w:w="2392" w:type="dxa"/>
          </w:tcPr>
          <w:p w:rsidR="004C267C" w:rsidRPr="0012174F" w:rsidRDefault="004C267C" w:rsidP="00CE616D">
            <w:pPr>
              <w:pStyle w:val="afff0"/>
              <w:rPr>
                <w:b/>
                <w:sz w:val="24"/>
              </w:rPr>
            </w:pPr>
            <w:r w:rsidRPr="0012174F">
              <w:rPr>
                <w:b/>
                <w:sz w:val="24"/>
              </w:rPr>
              <w:t>Квітень</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Проходження курсів підвищення кваліфікації</w:t>
            </w:r>
          </w:p>
        </w:tc>
      </w:tr>
      <w:tr w:rsidR="004C267C" w:rsidRPr="00994F7D" w:rsidTr="00CE616D">
        <w:tc>
          <w:tcPr>
            <w:tcW w:w="2392" w:type="dxa"/>
          </w:tcPr>
          <w:p w:rsidR="004C267C" w:rsidRPr="0012174F" w:rsidRDefault="004C267C" w:rsidP="00CE616D">
            <w:pPr>
              <w:pStyle w:val="afff0"/>
              <w:rPr>
                <w:b/>
                <w:sz w:val="24"/>
              </w:rPr>
            </w:pPr>
            <w:r w:rsidRPr="0012174F">
              <w:rPr>
                <w:b/>
                <w:sz w:val="24"/>
              </w:rPr>
              <w:t>Травень</w:t>
            </w:r>
          </w:p>
        </w:tc>
        <w:tc>
          <w:tcPr>
            <w:tcW w:w="2393" w:type="dxa"/>
          </w:tcPr>
          <w:p w:rsidR="004C267C" w:rsidRPr="00994F7D" w:rsidRDefault="004C267C" w:rsidP="00CE616D">
            <w:pPr>
              <w:pStyle w:val="afff0"/>
              <w:rPr>
                <w:sz w:val="24"/>
              </w:rPr>
            </w:pPr>
            <w:r w:rsidRPr="00994F7D">
              <w:rPr>
                <w:sz w:val="24"/>
              </w:rPr>
              <w:t>Готовність до навчання  у школі ІІ ступеню  учнів 4-х класів</w:t>
            </w:r>
          </w:p>
        </w:tc>
        <w:tc>
          <w:tcPr>
            <w:tcW w:w="2393" w:type="dxa"/>
          </w:tcPr>
          <w:p w:rsidR="004C267C" w:rsidRPr="00994F7D" w:rsidRDefault="004C267C" w:rsidP="00CE616D">
            <w:pPr>
              <w:pStyle w:val="afff0"/>
              <w:rPr>
                <w:sz w:val="24"/>
              </w:rPr>
            </w:pPr>
            <w:r w:rsidRPr="00994F7D">
              <w:rPr>
                <w:sz w:val="24"/>
              </w:rPr>
              <w:t>Підведення підсумків роботи школи за рік (за всіма напрямками)</w:t>
            </w:r>
          </w:p>
        </w:tc>
        <w:tc>
          <w:tcPr>
            <w:tcW w:w="2393" w:type="dxa"/>
          </w:tcPr>
          <w:p w:rsidR="004C267C" w:rsidRPr="00994F7D" w:rsidRDefault="004C267C" w:rsidP="00CE616D">
            <w:pPr>
              <w:pStyle w:val="afff0"/>
              <w:rPr>
                <w:sz w:val="24"/>
              </w:rPr>
            </w:pPr>
            <w:r w:rsidRPr="00994F7D">
              <w:rPr>
                <w:sz w:val="24"/>
              </w:rPr>
              <w:t>Робота молодих  вчителів.</w:t>
            </w:r>
          </w:p>
        </w:tc>
      </w:tr>
    </w:tbl>
    <w:p w:rsidR="004C267C" w:rsidRDefault="004C267C" w:rsidP="004C267C">
      <w:pPr>
        <w:pStyle w:val="afff0"/>
        <w:rPr>
          <w:sz w:val="24"/>
        </w:rPr>
      </w:pPr>
    </w:p>
    <w:p w:rsidR="004C267C" w:rsidRDefault="004C267C" w:rsidP="004C267C">
      <w:pPr>
        <w:pStyle w:val="afff0"/>
        <w:rPr>
          <w:sz w:val="24"/>
        </w:rPr>
      </w:pPr>
    </w:p>
    <w:p w:rsidR="004C267C" w:rsidRDefault="004C267C" w:rsidP="004C267C">
      <w:pPr>
        <w:pStyle w:val="afff0"/>
        <w:rPr>
          <w:sz w:val="24"/>
        </w:rPr>
      </w:pPr>
    </w:p>
    <w:p w:rsidR="004C267C" w:rsidRPr="00994F7D" w:rsidRDefault="004C267C" w:rsidP="004C267C">
      <w:pPr>
        <w:pStyle w:val="afff0"/>
        <w:rPr>
          <w:sz w:val="24"/>
        </w:rPr>
      </w:pPr>
    </w:p>
    <w:tbl>
      <w:tblPr>
        <w:tblStyle w:val="afff"/>
        <w:tblW w:w="0" w:type="auto"/>
        <w:tblLook w:val="04A0"/>
      </w:tblPr>
      <w:tblGrid>
        <w:gridCol w:w="2252"/>
        <w:gridCol w:w="2287"/>
        <w:gridCol w:w="2316"/>
        <w:gridCol w:w="2292"/>
      </w:tblGrid>
      <w:tr w:rsidR="004C267C" w:rsidRPr="00994F7D" w:rsidTr="00CE616D">
        <w:tc>
          <w:tcPr>
            <w:tcW w:w="2392" w:type="dxa"/>
          </w:tcPr>
          <w:p w:rsidR="004C267C" w:rsidRPr="00994F7D" w:rsidRDefault="004C267C" w:rsidP="00CE616D">
            <w:pPr>
              <w:pStyle w:val="afff0"/>
              <w:rPr>
                <w:b/>
                <w:sz w:val="24"/>
              </w:rPr>
            </w:pPr>
            <w:r w:rsidRPr="00994F7D">
              <w:rPr>
                <w:b/>
                <w:sz w:val="24"/>
              </w:rPr>
              <w:t>Форма контролю</w:t>
            </w:r>
          </w:p>
        </w:tc>
        <w:tc>
          <w:tcPr>
            <w:tcW w:w="2393" w:type="dxa"/>
          </w:tcPr>
          <w:p w:rsidR="004C267C" w:rsidRPr="00994F7D" w:rsidRDefault="004C267C" w:rsidP="00CE616D">
            <w:pPr>
              <w:pStyle w:val="afff0"/>
              <w:rPr>
                <w:b/>
                <w:sz w:val="24"/>
              </w:rPr>
            </w:pPr>
            <w:r w:rsidRPr="00994F7D">
              <w:rPr>
                <w:b/>
                <w:iCs/>
                <w:sz w:val="24"/>
              </w:rPr>
              <w:t>Тематичний</w:t>
            </w:r>
          </w:p>
        </w:tc>
        <w:tc>
          <w:tcPr>
            <w:tcW w:w="2393" w:type="dxa"/>
          </w:tcPr>
          <w:p w:rsidR="004C267C" w:rsidRPr="00994F7D" w:rsidRDefault="004C267C" w:rsidP="00CE616D">
            <w:pPr>
              <w:pStyle w:val="afff0"/>
              <w:rPr>
                <w:b/>
                <w:sz w:val="24"/>
              </w:rPr>
            </w:pPr>
            <w:r w:rsidRPr="00994F7D">
              <w:rPr>
                <w:b/>
                <w:iCs/>
                <w:sz w:val="24"/>
              </w:rPr>
              <w:t>Аналітичний</w:t>
            </w:r>
          </w:p>
        </w:tc>
        <w:tc>
          <w:tcPr>
            <w:tcW w:w="2393" w:type="dxa"/>
          </w:tcPr>
          <w:p w:rsidR="004C267C" w:rsidRPr="00994F7D" w:rsidRDefault="004C267C" w:rsidP="00CE616D">
            <w:pPr>
              <w:pStyle w:val="afff0"/>
              <w:rPr>
                <w:b/>
                <w:sz w:val="24"/>
              </w:rPr>
            </w:pPr>
            <w:r w:rsidRPr="00994F7D">
              <w:rPr>
                <w:b/>
                <w:iCs/>
                <w:sz w:val="24"/>
              </w:rPr>
              <w:t>Оглядовий</w:t>
            </w:r>
          </w:p>
        </w:tc>
      </w:tr>
      <w:tr w:rsidR="004C267C" w:rsidRPr="00CA3176" w:rsidTr="00CE616D">
        <w:tc>
          <w:tcPr>
            <w:tcW w:w="2392" w:type="dxa"/>
          </w:tcPr>
          <w:p w:rsidR="004C267C" w:rsidRPr="00994F7D" w:rsidRDefault="004C267C" w:rsidP="00CE616D">
            <w:pPr>
              <w:pStyle w:val="afff0"/>
              <w:rPr>
                <w:b/>
                <w:sz w:val="24"/>
              </w:rPr>
            </w:pPr>
            <w:r w:rsidRPr="00994F7D">
              <w:rPr>
                <w:b/>
                <w:sz w:val="24"/>
              </w:rPr>
              <w:t>Вересень</w:t>
            </w:r>
          </w:p>
        </w:tc>
        <w:tc>
          <w:tcPr>
            <w:tcW w:w="2393" w:type="dxa"/>
          </w:tcPr>
          <w:p w:rsidR="004C267C" w:rsidRPr="00994F7D" w:rsidRDefault="004C267C" w:rsidP="00CE616D">
            <w:pPr>
              <w:pStyle w:val="afff0"/>
              <w:rPr>
                <w:sz w:val="24"/>
              </w:rPr>
            </w:pPr>
            <w:r w:rsidRPr="00994F7D">
              <w:rPr>
                <w:sz w:val="24"/>
              </w:rPr>
              <w:t>Контроль  зн</w:t>
            </w:r>
            <w:r>
              <w:rPr>
                <w:sz w:val="24"/>
              </w:rPr>
              <w:t>ань, умінь та навичок учнів 3-9</w:t>
            </w:r>
            <w:r w:rsidRPr="00994F7D">
              <w:rPr>
                <w:sz w:val="24"/>
              </w:rPr>
              <w:t xml:space="preserve"> класів з української мови та математики</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Аналіз стану календарного планування;</w:t>
            </w:r>
          </w:p>
          <w:p w:rsidR="004C267C" w:rsidRPr="00994F7D" w:rsidRDefault="004C267C" w:rsidP="00CE616D">
            <w:pPr>
              <w:pStyle w:val="afff0"/>
              <w:rPr>
                <w:sz w:val="24"/>
              </w:rPr>
            </w:pPr>
            <w:r w:rsidRPr="00994F7D">
              <w:rPr>
                <w:sz w:val="24"/>
              </w:rPr>
              <w:t>Ведення особових справ.</w:t>
            </w:r>
          </w:p>
          <w:p w:rsidR="004C267C" w:rsidRPr="00994F7D" w:rsidRDefault="004C267C" w:rsidP="00CE616D">
            <w:pPr>
              <w:pStyle w:val="afff0"/>
              <w:rPr>
                <w:sz w:val="24"/>
              </w:rPr>
            </w:pPr>
            <w:r w:rsidRPr="00994F7D">
              <w:rPr>
                <w:sz w:val="24"/>
              </w:rPr>
              <w:t>Стан ведення зошитів учнів з української, російської, англійської мови. математики</w:t>
            </w:r>
          </w:p>
        </w:tc>
      </w:tr>
      <w:tr w:rsidR="004C267C" w:rsidRPr="00994F7D" w:rsidTr="00CE616D">
        <w:tc>
          <w:tcPr>
            <w:tcW w:w="2392" w:type="dxa"/>
          </w:tcPr>
          <w:p w:rsidR="004C267C" w:rsidRPr="00994F7D" w:rsidRDefault="004C267C" w:rsidP="00CE616D">
            <w:pPr>
              <w:pStyle w:val="afff0"/>
              <w:rPr>
                <w:b/>
                <w:sz w:val="24"/>
              </w:rPr>
            </w:pPr>
            <w:r w:rsidRPr="00994F7D">
              <w:rPr>
                <w:b/>
                <w:sz w:val="24"/>
              </w:rPr>
              <w:t>Жовтень</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інформатики</w:t>
            </w:r>
          </w:p>
        </w:tc>
        <w:tc>
          <w:tcPr>
            <w:tcW w:w="2393" w:type="dxa"/>
          </w:tcPr>
          <w:p w:rsidR="004C267C" w:rsidRPr="00994F7D" w:rsidRDefault="004C267C" w:rsidP="00CE616D">
            <w:pPr>
              <w:pStyle w:val="afff0"/>
              <w:rPr>
                <w:sz w:val="24"/>
              </w:rPr>
            </w:pPr>
            <w:r w:rsidRPr="00994F7D">
              <w:rPr>
                <w:sz w:val="24"/>
              </w:rPr>
              <w:t>Підготовка вчителів до уроків             (поурочне планування); контроль за веденням щоденників учнів 3-5 класів.</w:t>
            </w:r>
          </w:p>
          <w:p w:rsidR="004C267C" w:rsidRPr="00994F7D" w:rsidRDefault="004C267C" w:rsidP="00CE616D">
            <w:pPr>
              <w:pStyle w:val="afff0"/>
              <w:rPr>
                <w:sz w:val="24"/>
              </w:rPr>
            </w:pPr>
            <w:r w:rsidRPr="00994F7D">
              <w:rPr>
                <w:sz w:val="24"/>
              </w:rPr>
              <w:t>Стан ведення зошитів учнів початкових класів</w:t>
            </w:r>
          </w:p>
        </w:tc>
      </w:tr>
      <w:tr w:rsidR="004C267C" w:rsidRPr="00994F7D" w:rsidTr="00CE616D">
        <w:tc>
          <w:tcPr>
            <w:tcW w:w="2392" w:type="dxa"/>
          </w:tcPr>
          <w:p w:rsidR="004C267C" w:rsidRPr="00994F7D" w:rsidRDefault="004C267C" w:rsidP="00CE616D">
            <w:pPr>
              <w:pStyle w:val="afff0"/>
              <w:rPr>
                <w:b/>
                <w:sz w:val="24"/>
              </w:rPr>
            </w:pPr>
            <w:r w:rsidRPr="00994F7D">
              <w:rPr>
                <w:b/>
                <w:sz w:val="24"/>
              </w:rPr>
              <w:t>Листопад</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російської мови та зарубіжної літератури</w:t>
            </w:r>
          </w:p>
        </w:tc>
        <w:tc>
          <w:tcPr>
            <w:tcW w:w="2393" w:type="dxa"/>
          </w:tcPr>
          <w:p w:rsidR="004C267C" w:rsidRPr="00994F7D" w:rsidRDefault="004C267C" w:rsidP="00CE616D">
            <w:pPr>
              <w:pStyle w:val="afff0"/>
              <w:rPr>
                <w:sz w:val="24"/>
              </w:rPr>
            </w:pPr>
            <w:r w:rsidRPr="00994F7D">
              <w:rPr>
                <w:sz w:val="24"/>
              </w:rPr>
              <w:t>Контроль            за веденням щоденників учнями</w:t>
            </w:r>
          </w:p>
          <w:p w:rsidR="004C267C" w:rsidRPr="00994F7D" w:rsidRDefault="004C267C" w:rsidP="00CE616D">
            <w:pPr>
              <w:pStyle w:val="afff0"/>
              <w:rPr>
                <w:sz w:val="24"/>
              </w:rPr>
            </w:pPr>
            <w:r w:rsidRPr="00994F7D">
              <w:rPr>
                <w:sz w:val="24"/>
              </w:rPr>
              <w:t>6-8 класів.</w:t>
            </w:r>
          </w:p>
        </w:tc>
      </w:tr>
      <w:tr w:rsidR="004C267C" w:rsidRPr="00994F7D" w:rsidTr="00CE616D">
        <w:tc>
          <w:tcPr>
            <w:tcW w:w="2392" w:type="dxa"/>
          </w:tcPr>
          <w:p w:rsidR="004C267C" w:rsidRPr="00994F7D" w:rsidRDefault="004C267C" w:rsidP="00CE616D">
            <w:pPr>
              <w:pStyle w:val="afff0"/>
              <w:rPr>
                <w:b/>
                <w:sz w:val="24"/>
              </w:rPr>
            </w:pPr>
            <w:r w:rsidRPr="00994F7D">
              <w:rPr>
                <w:b/>
                <w:sz w:val="24"/>
              </w:rPr>
              <w:t>Грудень</w:t>
            </w:r>
          </w:p>
        </w:tc>
        <w:tc>
          <w:tcPr>
            <w:tcW w:w="2393" w:type="dxa"/>
          </w:tcPr>
          <w:p w:rsidR="004C267C" w:rsidRPr="00994F7D" w:rsidRDefault="004C267C" w:rsidP="00CE616D">
            <w:pPr>
              <w:pStyle w:val="afff0"/>
              <w:rPr>
                <w:sz w:val="24"/>
              </w:rPr>
            </w:pPr>
            <w:r w:rsidRPr="00994F7D">
              <w:rPr>
                <w:sz w:val="24"/>
              </w:rPr>
              <w:t>Контроль знань, умі</w:t>
            </w:r>
            <w:r>
              <w:rPr>
                <w:sz w:val="24"/>
              </w:rPr>
              <w:t>нь та навичок учнів 3-9</w:t>
            </w:r>
            <w:r w:rsidRPr="00994F7D">
              <w:rPr>
                <w:sz w:val="24"/>
              </w:rPr>
              <w:t xml:space="preserve"> класів з української мови та математики;</w:t>
            </w:r>
          </w:p>
        </w:tc>
        <w:tc>
          <w:tcPr>
            <w:tcW w:w="2393" w:type="dxa"/>
          </w:tcPr>
          <w:p w:rsidR="004C267C" w:rsidRPr="00994F7D" w:rsidRDefault="004C267C" w:rsidP="00CE616D">
            <w:pPr>
              <w:pStyle w:val="afff0"/>
              <w:rPr>
                <w:sz w:val="24"/>
              </w:rPr>
            </w:pPr>
            <w:r w:rsidRPr="00994F7D">
              <w:rPr>
                <w:sz w:val="24"/>
              </w:rPr>
              <w:t>Контроль викладання спецкурсів та індивідуальних та групових занять, стан гурткової роботи</w:t>
            </w:r>
          </w:p>
        </w:tc>
        <w:tc>
          <w:tcPr>
            <w:tcW w:w="2393" w:type="dxa"/>
          </w:tcPr>
          <w:p w:rsidR="004C267C" w:rsidRPr="00994F7D" w:rsidRDefault="004C267C" w:rsidP="00CE616D">
            <w:pPr>
              <w:pStyle w:val="afff0"/>
              <w:rPr>
                <w:sz w:val="24"/>
              </w:rPr>
            </w:pPr>
            <w:r w:rsidRPr="00994F7D">
              <w:rPr>
                <w:sz w:val="24"/>
              </w:rPr>
              <w:t>Контроль            за веденням щоденників учнями</w:t>
            </w:r>
          </w:p>
          <w:p w:rsidR="004C267C" w:rsidRPr="00994F7D" w:rsidRDefault="004C267C" w:rsidP="00CE616D">
            <w:pPr>
              <w:pStyle w:val="afff0"/>
              <w:rPr>
                <w:sz w:val="24"/>
              </w:rPr>
            </w:pPr>
            <w:r>
              <w:rPr>
                <w:sz w:val="24"/>
              </w:rPr>
              <w:t>9</w:t>
            </w:r>
            <w:r w:rsidRPr="00994F7D">
              <w:rPr>
                <w:sz w:val="24"/>
              </w:rPr>
              <w:t xml:space="preserve"> класів; Контроль</w:t>
            </w:r>
          </w:p>
          <w:p w:rsidR="004C267C" w:rsidRPr="00994F7D" w:rsidRDefault="004C267C" w:rsidP="00CE616D">
            <w:pPr>
              <w:pStyle w:val="afff0"/>
              <w:rPr>
                <w:sz w:val="24"/>
              </w:rPr>
            </w:pPr>
            <w:r w:rsidRPr="00994F7D">
              <w:rPr>
                <w:sz w:val="24"/>
              </w:rPr>
              <w:t>за веденням  тематичного  і семестрового обліку навчальних досягнень у класних журналах.</w:t>
            </w:r>
          </w:p>
        </w:tc>
      </w:tr>
      <w:tr w:rsidR="004C267C" w:rsidRPr="00994F7D" w:rsidTr="00CE616D">
        <w:tc>
          <w:tcPr>
            <w:tcW w:w="2392" w:type="dxa"/>
          </w:tcPr>
          <w:p w:rsidR="004C267C" w:rsidRPr="00994F7D" w:rsidRDefault="004C267C" w:rsidP="00CE616D">
            <w:pPr>
              <w:pStyle w:val="afff0"/>
              <w:rPr>
                <w:b/>
                <w:sz w:val="24"/>
              </w:rPr>
            </w:pPr>
            <w:r w:rsidRPr="00994F7D">
              <w:rPr>
                <w:b/>
                <w:sz w:val="24"/>
              </w:rPr>
              <w:t>Січень</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основ здоров’я</w:t>
            </w:r>
          </w:p>
        </w:tc>
        <w:tc>
          <w:tcPr>
            <w:tcW w:w="2393" w:type="dxa"/>
          </w:tcPr>
          <w:p w:rsidR="004C267C" w:rsidRPr="00994F7D" w:rsidRDefault="004C267C" w:rsidP="00CE616D">
            <w:pPr>
              <w:pStyle w:val="afff0"/>
              <w:rPr>
                <w:sz w:val="24"/>
              </w:rPr>
            </w:pPr>
            <w:r w:rsidRPr="00994F7D">
              <w:rPr>
                <w:sz w:val="24"/>
              </w:rPr>
              <w:t>Аналіз стану календарного планування           на ІІ семестр навчального року.</w:t>
            </w:r>
          </w:p>
        </w:tc>
      </w:tr>
      <w:tr w:rsidR="004C267C" w:rsidRPr="00CA3176" w:rsidTr="00CE616D">
        <w:tc>
          <w:tcPr>
            <w:tcW w:w="2392" w:type="dxa"/>
          </w:tcPr>
          <w:p w:rsidR="004C267C" w:rsidRPr="00994F7D" w:rsidRDefault="004C267C" w:rsidP="00CE616D">
            <w:pPr>
              <w:pStyle w:val="afff0"/>
              <w:rPr>
                <w:sz w:val="24"/>
              </w:rPr>
            </w:pPr>
            <w:r w:rsidRPr="00994F7D">
              <w:rPr>
                <w:sz w:val="24"/>
              </w:rPr>
              <w:t>Лютий</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математики</w:t>
            </w:r>
          </w:p>
        </w:tc>
        <w:tc>
          <w:tcPr>
            <w:tcW w:w="2393" w:type="dxa"/>
          </w:tcPr>
          <w:p w:rsidR="004C267C" w:rsidRPr="00994F7D" w:rsidRDefault="004C267C" w:rsidP="00CE616D">
            <w:pPr>
              <w:pStyle w:val="afff0"/>
              <w:rPr>
                <w:sz w:val="24"/>
              </w:rPr>
            </w:pPr>
            <w:r w:rsidRPr="00994F7D">
              <w:rPr>
                <w:sz w:val="24"/>
              </w:rPr>
              <w:t xml:space="preserve">Аналіз стану ведення зошитів учнів з української, російської, англійської мови. </w:t>
            </w:r>
            <w:r w:rsidRPr="00994F7D">
              <w:rPr>
                <w:sz w:val="24"/>
              </w:rPr>
              <w:lastRenderedPageBreak/>
              <w:t>математики</w:t>
            </w:r>
          </w:p>
        </w:tc>
      </w:tr>
      <w:tr w:rsidR="004C267C" w:rsidRPr="00994F7D" w:rsidTr="00CE616D">
        <w:tc>
          <w:tcPr>
            <w:tcW w:w="2392" w:type="dxa"/>
          </w:tcPr>
          <w:p w:rsidR="004C267C" w:rsidRPr="00994F7D" w:rsidRDefault="004C267C" w:rsidP="00CE616D">
            <w:pPr>
              <w:pStyle w:val="afff0"/>
              <w:rPr>
                <w:b/>
                <w:sz w:val="24"/>
              </w:rPr>
            </w:pPr>
            <w:r w:rsidRPr="00994F7D">
              <w:rPr>
                <w:b/>
                <w:sz w:val="24"/>
              </w:rPr>
              <w:lastRenderedPageBreak/>
              <w:t>Березень</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-х класів з української мови та літератури</w:t>
            </w:r>
          </w:p>
        </w:tc>
        <w:tc>
          <w:tcPr>
            <w:tcW w:w="2393" w:type="dxa"/>
          </w:tcPr>
          <w:p w:rsidR="004C267C" w:rsidRPr="00994F7D" w:rsidRDefault="004C267C" w:rsidP="00CE616D">
            <w:pPr>
              <w:pStyle w:val="afff0"/>
              <w:rPr>
                <w:sz w:val="24"/>
              </w:rPr>
            </w:pPr>
            <w:r w:rsidRPr="00994F7D">
              <w:rPr>
                <w:sz w:val="24"/>
              </w:rPr>
              <w:t>Аналіз стану ведення зошитів учнів початкових класів</w:t>
            </w:r>
          </w:p>
        </w:tc>
      </w:tr>
      <w:tr w:rsidR="004C267C" w:rsidRPr="00994F7D" w:rsidTr="00CE616D">
        <w:tc>
          <w:tcPr>
            <w:tcW w:w="2392" w:type="dxa"/>
          </w:tcPr>
          <w:p w:rsidR="004C267C" w:rsidRPr="00994F7D" w:rsidRDefault="004C267C" w:rsidP="00CE616D">
            <w:pPr>
              <w:pStyle w:val="afff0"/>
              <w:rPr>
                <w:b/>
                <w:sz w:val="24"/>
              </w:rPr>
            </w:pPr>
            <w:r w:rsidRPr="00994F7D">
              <w:rPr>
                <w:b/>
                <w:sz w:val="24"/>
              </w:rPr>
              <w:t>Квітень</w:t>
            </w:r>
          </w:p>
        </w:tc>
        <w:tc>
          <w:tcPr>
            <w:tcW w:w="2393" w:type="dxa"/>
          </w:tcPr>
          <w:p w:rsidR="004C267C" w:rsidRPr="00994F7D" w:rsidRDefault="004C267C" w:rsidP="00CE616D">
            <w:pPr>
              <w:pStyle w:val="afff0"/>
              <w:rPr>
                <w:sz w:val="24"/>
              </w:rPr>
            </w:pPr>
          </w:p>
        </w:tc>
        <w:tc>
          <w:tcPr>
            <w:tcW w:w="2393" w:type="dxa"/>
          </w:tcPr>
          <w:p w:rsidR="004C267C" w:rsidRPr="00994F7D" w:rsidRDefault="004C267C" w:rsidP="00CE616D">
            <w:pPr>
              <w:pStyle w:val="afff0"/>
              <w:rPr>
                <w:sz w:val="24"/>
              </w:rPr>
            </w:pPr>
            <w:r w:rsidRPr="00994F7D">
              <w:rPr>
                <w:sz w:val="24"/>
              </w:rPr>
              <w:t>Контроль викладання та рівня зн</w:t>
            </w:r>
            <w:r>
              <w:rPr>
                <w:sz w:val="24"/>
              </w:rPr>
              <w:t>ань, умінь та навичок учнів 5-9</w:t>
            </w:r>
            <w:r w:rsidRPr="00994F7D">
              <w:rPr>
                <w:sz w:val="24"/>
              </w:rPr>
              <w:t xml:space="preserve">-х класів з історії, правознавства </w:t>
            </w:r>
          </w:p>
        </w:tc>
        <w:tc>
          <w:tcPr>
            <w:tcW w:w="2393" w:type="dxa"/>
          </w:tcPr>
          <w:p w:rsidR="004C267C" w:rsidRPr="00994F7D" w:rsidRDefault="004C267C" w:rsidP="00CE616D">
            <w:pPr>
              <w:pStyle w:val="afff0"/>
              <w:rPr>
                <w:sz w:val="24"/>
              </w:rPr>
            </w:pPr>
          </w:p>
        </w:tc>
      </w:tr>
      <w:tr w:rsidR="004C267C" w:rsidRPr="00994F7D" w:rsidTr="00CE616D">
        <w:tc>
          <w:tcPr>
            <w:tcW w:w="2392" w:type="dxa"/>
          </w:tcPr>
          <w:p w:rsidR="004C267C" w:rsidRPr="00994F7D" w:rsidRDefault="004C267C" w:rsidP="00CE616D">
            <w:pPr>
              <w:pStyle w:val="afff0"/>
              <w:rPr>
                <w:b/>
                <w:sz w:val="24"/>
              </w:rPr>
            </w:pPr>
            <w:r w:rsidRPr="00994F7D">
              <w:rPr>
                <w:b/>
                <w:sz w:val="24"/>
              </w:rPr>
              <w:t>Травень</w:t>
            </w:r>
          </w:p>
        </w:tc>
        <w:tc>
          <w:tcPr>
            <w:tcW w:w="2393" w:type="dxa"/>
          </w:tcPr>
          <w:p w:rsidR="004C267C" w:rsidRPr="00994F7D" w:rsidRDefault="004C267C" w:rsidP="00CE616D">
            <w:pPr>
              <w:pStyle w:val="afff0"/>
              <w:rPr>
                <w:sz w:val="24"/>
              </w:rPr>
            </w:pPr>
            <w:r w:rsidRPr="00994F7D">
              <w:rPr>
                <w:sz w:val="24"/>
              </w:rPr>
              <w:t>Контроль знань, умінь та навичо</w:t>
            </w:r>
            <w:r>
              <w:rPr>
                <w:sz w:val="24"/>
              </w:rPr>
              <w:t xml:space="preserve">к учнів 3-9 </w:t>
            </w:r>
            <w:r w:rsidRPr="00994F7D">
              <w:rPr>
                <w:sz w:val="24"/>
              </w:rPr>
              <w:t>класів з української  мови та математики;</w:t>
            </w:r>
          </w:p>
        </w:tc>
        <w:tc>
          <w:tcPr>
            <w:tcW w:w="2393" w:type="dxa"/>
          </w:tcPr>
          <w:p w:rsidR="004C267C" w:rsidRPr="00994F7D" w:rsidRDefault="004C267C" w:rsidP="00CE616D">
            <w:pPr>
              <w:pStyle w:val="afff0"/>
              <w:rPr>
                <w:sz w:val="24"/>
              </w:rPr>
            </w:pPr>
            <w:r w:rsidRPr="00994F7D">
              <w:rPr>
                <w:sz w:val="24"/>
              </w:rPr>
              <w:t xml:space="preserve">Контроль викладання та рівня знань, умінь та навичок </w:t>
            </w:r>
            <w:r>
              <w:rPr>
                <w:sz w:val="24"/>
              </w:rPr>
              <w:t>учнів 5-9</w:t>
            </w:r>
            <w:r w:rsidRPr="00994F7D">
              <w:rPr>
                <w:sz w:val="24"/>
              </w:rPr>
              <w:t>-х класів з фізичної культури</w:t>
            </w:r>
          </w:p>
        </w:tc>
        <w:tc>
          <w:tcPr>
            <w:tcW w:w="2393" w:type="dxa"/>
          </w:tcPr>
          <w:p w:rsidR="004C267C" w:rsidRPr="00994F7D" w:rsidRDefault="004C267C" w:rsidP="00CE616D">
            <w:pPr>
              <w:pStyle w:val="afff0"/>
              <w:rPr>
                <w:sz w:val="24"/>
              </w:rPr>
            </w:pPr>
            <w:r w:rsidRPr="00994F7D">
              <w:rPr>
                <w:sz w:val="24"/>
              </w:rPr>
              <w:t>Контроль</w:t>
            </w:r>
          </w:p>
          <w:p w:rsidR="004C267C" w:rsidRPr="00994F7D" w:rsidRDefault="004C267C" w:rsidP="00CE616D">
            <w:pPr>
              <w:pStyle w:val="afff0"/>
              <w:rPr>
                <w:sz w:val="24"/>
              </w:rPr>
            </w:pPr>
            <w:r w:rsidRPr="00994F7D">
              <w:rPr>
                <w:sz w:val="24"/>
              </w:rPr>
              <w:t>за веденням  тематичного, семестрового  і річного обліку навчальних досягнень у класних журналах; ведення особових справ та журналів ТБ</w:t>
            </w:r>
          </w:p>
        </w:tc>
      </w:tr>
    </w:tbl>
    <w:p w:rsidR="004C267C" w:rsidRPr="007B65A5" w:rsidRDefault="004C267C" w:rsidP="004C267C">
      <w:pPr>
        <w:tabs>
          <w:tab w:val="left" w:pos="2370"/>
        </w:tabs>
        <w:rPr>
          <w:rFonts w:ascii="Times New Roman" w:hAnsi="Times New Roman"/>
          <w:b/>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5.1.2. Перспективний план контролю за станом викладання навчальних предметів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1276"/>
        <w:gridCol w:w="1276"/>
        <w:gridCol w:w="1276"/>
        <w:gridCol w:w="1275"/>
        <w:gridCol w:w="1276"/>
      </w:tblGrid>
      <w:tr w:rsidR="004C267C" w:rsidRPr="007B65A5" w:rsidTr="00CE616D">
        <w:trPr>
          <w:cantSplit/>
          <w:trHeight w:val="937"/>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p>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Предмети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2021/2022</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2022/2023</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2023/2024</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2024/2025</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2025/2026</w:t>
            </w:r>
          </w:p>
        </w:tc>
      </w:tr>
      <w:tr w:rsidR="004C267C" w:rsidRPr="007B65A5" w:rsidTr="00CE616D">
        <w:trPr>
          <w:trHeight w:val="405"/>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1</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Українська  мова та література,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березень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березень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 xml:space="preserve"> березень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березень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березень</w:t>
            </w:r>
          </w:p>
        </w:tc>
      </w:tr>
      <w:tr w:rsidR="004C267C" w:rsidRPr="007B65A5" w:rsidTr="00CE616D">
        <w:trPr>
          <w:trHeight w:val="300"/>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2</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Російська  мова,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05"/>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3</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Зарубіжна  література,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305"/>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4</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Іноземна мова (англійська), 1-9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січень</w:t>
            </w:r>
          </w:p>
        </w:tc>
      </w:tr>
      <w:tr w:rsidR="004C267C" w:rsidRPr="007B65A5" w:rsidTr="00CE616D">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5</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Історія України, всесвітня історія, 7-9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6</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Історія України (Вступ до історії), 5 клас</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7</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Історія України. Всесвітня історія (інтегрований курс), 6 клас</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62"/>
        </w:trPr>
        <w:tc>
          <w:tcPr>
            <w:tcW w:w="56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8</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Основи правознавства,  9 клас</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квітень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0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lastRenderedPageBreak/>
              <w:t>9</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Математика, 5-6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 xml:space="preserve"> 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 xml:space="preserve"> 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r>
      <w:tr w:rsidR="004C267C" w:rsidRPr="007B65A5" w:rsidTr="00CE616D">
        <w:trPr>
          <w:trHeight w:val="20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10</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Алгебра, 7-9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r>
      <w:tr w:rsidR="004C267C" w:rsidRPr="007B65A5" w:rsidTr="00CE616D">
        <w:trPr>
          <w:trHeight w:val="20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11</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Геометрія, 7-9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лютий</w:t>
            </w:r>
          </w:p>
        </w:tc>
      </w:tr>
      <w:tr w:rsidR="004C267C" w:rsidRPr="007B65A5" w:rsidTr="00CE616D">
        <w:trPr>
          <w:trHeight w:val="16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12</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Інформатика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77"/>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13</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Біологія, 7-9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30"/>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14</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Географія, 6-9класи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листопад</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p w:rsidR="004C267C" w:rsidRPr="007B65A5" w:rsidRDefault="004C267C" w:rsidP="00CE616D">
            <w:pPr>
              <w:pStyle w:val="afff0"/>
              <w:rPr>
                <w:sz w:val="24"/>
              </w:rPr>
            </w:pPr>
          </w:p>
        </w:tc>
      </w:tr>
      <w:tr w:rsidR="004C267C" w:rsidRPr="007B65A5" w:rsidTr="00CE616D">
        <w:trPr>
          <w:trHeight w:val="235"/>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15</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Природознавство, 5 клас</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листопад</w:t>
            </w:r>
          </w:p>
        </w:tc>
      </w:tr>
      <w:tr w:rsidR="004C267C" w:rsidRPr="007B65A5" w:rsidTr="00CE616D">
        <w:trPr>
          <w:trHeight w:val="262"/>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16</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Фізика, 7-9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грудень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162"/>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17</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Хімія, 7-9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квітень</w:t>
            </w:r>
          </w:p>
        </w:tc>
      </w:tr>
      <w:tr w:rsidR="004C267C" w:rsidRPr="007B65A5" w:rsidTr="00CE616D">
        <w:trPr>
          <w:trHeight w:val="22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18</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Образотворче мистецтво, 5-7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квітень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8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19</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Музичне мистецтво, 5-7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квітень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81"/>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20</w:t>
            </w:r>
          </w:p>
        </w:tc>
        <w:tc>
          <w:tcPr>
            <w:tcW w:w="269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Мистецтво, 8-9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квітень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345"/>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21</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Трудове навчання. 5-9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394"/>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22</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 xml:space="preserve"> Основи здоров’я, 5-9 класи </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січень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січень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27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23</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Фізична культура, 5-9 класи</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травень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 xml:space="preserve"> 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травень</w:t>
            </w:r>
          </w:p>
        </w:tc>
      </w:tr>
      <w:tr w:rsidR="004C267C" w:rsidRPr="007B65A5" w:rsidTr="00CE616D">
        <w:trPr>
          <w:trHeight w:val="267"/>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24</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Фізична культура, 1-4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жовтень</w:t>
            </w:r>
          </w:p>
        </w:tc>
      </w:tr>
      <w:tr w:rsidR="004C267C" w:rsidRPr="007B65A5" w:rsidTr="00CE616D">
        <w:trPr>
          <w:trHeight w:val="398"/>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25</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Початкові класи, 1-4 класи</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 xml:space="preserve"> 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жовтень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p>
        </w:tc>
      </w:tr>
      <w:tr w:rsidR="004C267C" w:rsidRPr="007B65A5" w:rsidTr="00CE616D">
        <w:trPr>
          <w:trHeight w:val="575"/>
        </w:trPr>
        <w:tc>
          <w:tcPr>
            <w:tcW w:w="56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26</w:t>
            </w:r>
          </w:p>
        </w:tc>
        <w:tc>
          <w:tcPr>
            <w:tcW w:w="26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Курси за вибором, індивідуально-групові заняття, факультативні курси Гуртки, секції.</w:t>
            </w: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pStyle w:val="afff0"/>
              <w:rPr>
                <w:sz w:val="24"/>
              </w:rPr>
            </w:pPr>
            <w:r w:rsidRPr="007B65A5">
              <w:rPr>
                <w:sz w:val="24"/>
              </w:rPr>
              <w:t>грудень</w:t>
            </w:r>
          </w:p>
          <w:p w:rsidR="004C267C" w:rsidRPr="007B65A5" w:rsidRDefault="004C267C" w:rsidP="00CE616D">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грудень</w:t>
            </w:r>
          </w:p>
          <w:p w:rsidR="004C267C" w:rsidRPr="007B65A5" w:rsidRDefault="004C267C" w:rsidP="00CE616D">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грудень</w:t>
            </w:r>
          </w:p>
          <w:p w:rsidR="004C267C" w:rsidRPr="007B65A5" w:rsidRDefault="004C267C" w:rsidP="00CE616D">
            <w:pPr>
              <w:pStyle w:val="afff0"/>
              <w:rPr>
                <w:sz w:val="24"/>
              </w:rPr>
            </w:pPr>
            <w:r w:rsidRPr="007B65A5">
              <w:rPr>
                <w:sz w:val="24"/>
              </w:rPr>
              <w:t>травень</w:t>
            </w:r>
          </w:p>
        </w:tc>
        <w:tc>
          <w:tcPr>
            <w:tcW w:w="127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грудень</w:t>
            </w:r>
          </w:p>
          <w:p w:rsidR="004C267C" w:rsidRPr="007B65A5" w:rsidRDefault="004C267C" w:rsidP="00CE616D">
            <w:pPr>
              <w:pStyle w:val="afff0"/>
              <w:rPr>
                <w:sz w:val="24"/>
              </w:rPr>
            </w:pPr>
            <w:r w:rsidRPr="007B65A5">
              <w:rPr>
                <w:sz w:val="24"/>
              </w:rPr>
              <w:t>травень</w:t>
            </w:r>
          </w:p>
        </w:tc>
        <w:tc>
          <w:tcPr>
            <w:tcW w:w="1276"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pStyle w:val="afff0"/>
              <w:rPr>
                <w:sz w:val="24"/>
              </w:rPr>
            </w:pPr>
            <w:r w:rsidRPr="007B65A5">
              <w:rPr>
                <w:sz w:val="24"/>
              </w:rPr>
              <w:t>грудень</w:t>
            </w:r>
          </w:p>
          <w:p w:rsidR="004C267C" w:rsidRPr="007B65A5" w:rsidRDefault="004C267C" w:rsidP="00CE616D">
            <w:pPr>
              <w:pStyle w:val="afff0"/>
              <w:rPr>
                <w:sz w:val="24"/>
              </w:rPr>
            </w:pPr>
            <w:r w:rsidRPr="007B65A5">
              <w:rPr>
                <w:sz w:val="24"/>
              </w:rPr>
              <w:t>травень</w:t>
            </w:r>
          </w:p>
        </w:tc>
      </w:tr>
    </w:tbl>
    <w:p w:rsidR="004C267C" w:rsidRPr="007B65A5" w:rsidRDefault="004C267C" w:rsidP="004C267C">
      <w:pPr>
        <w:tabs>
          <w:tab w:val="left" w:pos="2370"/>
        </w:tabs>
        <w:rPr>
          <w:rFonts w:ascii="Times New Roman" w:hAnsi="Times New Roman"/>
          <w:b/>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5.1.3. Вивчення стану викладання предметів</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4099"/>
        <w:gridCol w:w="1258"/>
        <w:gridCol w:w="1727"/>
        <w:gridCol w:w="1407"/>
      </w:tblGrid>
      <w:tr w:rsidR="004C267C" w:rsidRPr="007B65A5" w:rsidTr="00CE616D">
        <w:trPr>
          <w:trHeight w:val="1380"/>
          <w:jc w:val="center"/>
        </w:trPr>
        <w:tc>
          <w:tcPr>
            <w:tcW w:w="644"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 п/п</w:t>
            </w:r>
          </w:p>
        </w:tc>
        <w:tc>
          <w:tcPr>
            <w:tcW w:w="4099"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Зміст діяльності</w:t>
            </w:r>
          </w:p>
        </w:tc>
        <w:tc>
          <w:tcPr>
            <w:tcW w:w="125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Термін</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Відповідальні</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Відмітка про виконання</w:t>
            </w:r>
          </w:p>
        </w:tc>
      </w:tr>
      <w:tr w:rsidR="004C267C" w:rsidRPr="007B65A5" w:rsidTr="00CE616D">
        <w:trPr>
          <w:trHeight w:val="580"/>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1</w:t>
            </w:r>
          </w:p>
        </w:tc>
        <w:tc>
          <w:tcPr>
            <w:tcW w:w="4099"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стану викладання і рівня знань, умінь та навичок учнів 2-9-х класів з інформатики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Жовтень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2</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викладання та рівень знань, умінь та навичок учнів 5-9-х класів з  зарубіжної літератури</w:t>
            </w:r>
          </w:p>
        </w:tc>
        <w:tc>
          <w:tcPr>
            <w:tcW w:w="1258"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CE616D">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Листопад</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3</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стану викладання спецкурсів та індивідуальних і групових занять</w:t>
            </w:r>
          </w:p>
        </w:tc>
        <w:tc>
          <w:tcPr>
            <w:tcW w:w="1258" w:type="dxa"/>
            <w:tcBorders>
              <w:left w:val="single" w:sz="4" w:space="0" w:color="auto"/>
              <w:right w:val="single" w:sz="4" w:space="0" w:color="auto"/>
            </w:tcBorders>
            <w:vAlign w:val="center"/>
          </w:tcPr>
          <w:p w:rsidR="004C267C" w:rsidRPr="007B65A5" w:rsidRDefault="004C267C" w:rsidP="00CE616D">
            <w:pPr>
              <w:spacing w:after="0" w:line="240" w:lineRule="auto"/>
              <w:rPr>
                <w:rFonts w:ascii="Times New Roman" w:eastAsia="Times New Roman" w:hAnsi="Times New Roman"/>
                <w:b/>
                <w:bCs/>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4</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Перевірка стану викладання і рівня зн</w:t>
            </w:r>
            <w:r>
              <w:rPr>
                <w:rFonts w:ascii="Times New Roman" w:eastAsia="Times New Roman" w:hAnsi="Times New Roman"/>
                <w:sz w:val="24"/>
                <w:szCs w:val="24"/>
                <w:lang w:val="uk-UA" w:eastAsia="ru-RU"/>
              </w:rPr>
              <w:t>ань, умінь та навичок учнів 5-9</w:t>
            </w:r>
            <w:r w:rsidRPr="007B65A5">
              <w:rPr>
                <w:rFonts w:ascii="Times New Roman" w:eastAsia="Times New Roman" w:hAnsi="Times New Roman"/>
                <w:sz w:val="24"/>
                <w:szCs w:val="24"/>
                <w:lang w:val="uk-UA" w:eastAsia="ru-RU"/>
              </w:rPr>
              <w:t xml:space="preserve">-х </w:t>
            </w:r>
            <w:r w:rsidRPr="007B65A5">
              <w:rPr>
                <w:rFonts w:ascii="Times New Roman" w:eastAsia="Times New Roman" w:hAnsi="Times New Roman"/>
                <w:sz w:val="24"/>
                <w:szCs w:val="24"/>
                <w:lang w:val="uk-UA" w:eastAsia="ru-RU"/>
              </w:rPr>
              <w:lastRenderedPageBreak/>
              <w:t>класів з основ здоров</w:t>
            </w:r>
            <w:r w:rsidRPr="007B65A5">
              <w:rPr>
                <w:rFonts w:ascii="Times New Roman" w:eastAsia="Times New Roman" w:hAnsi="Times New Roman"/>
                <w:sz w:val="24"/>
                <w:szCs w:val="24"/>
                <w:lang w:eastAsia="ru-RU"/>
              </w:rPr>
              <w:t>’</w:t>
            </w:r>
            <w:r w:rsidRPr="007B65A5">
              <w:rPr>
                <w:rFonts w:ascii="Times New Roman" w:eastAsia="Times New Roman" w:hAnsi="Times New Roman"/>
                <w:sz w:val="24"/>
                <w:szCs w:val="24"/>
                <w:lang w:val="uk-UA" w:eastAsia="ru-RU"/>
              </w:rPr>
              <w:t>я</w:t>
            </w:r>
          </w:p>
        </w:tc>
        <w:tc>
          <w:tcPr>
            <w:tcW w:w="1258" w:type="dxa"/>
            <w:tcBorders>
              <w:top w:val="single" w:sz="4" w:space="0" w:color="auto"/>
              <w:left w:val="single" w:sz="4" w:space="0" w:color="auto"/>
              <w:bottom w:val="single" w:sz="4" w:space="0" w:color="auto"/>
              <w:right w:val="single" w:sz="4" w:space="0" w:color="auto"/>
            </w:tcBorders>
            <w:vAlign w:val="center"/>
          </w:tcPr>
          <w:p w:rsidR="004C267C" w:rsidRPr="007B65A5" w:rsidRDefault="004C267C" w:rsidP="00CE616D">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lastRenderedPageBreak/>
              <w:t>Січень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lastRenderedPageBreak/>
              <w:t>5</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 Перевірка стану викладання і рівня знань, умінь та навичок учнів 5-9-х класів з математики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Лютий</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6</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Переврка стану викладання і рівня знань, умінь та навичок учнів 5-9-х класів з української мови та літератури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Березень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2A1632" w:rsidTr="00CE616D">
        <w:trPr>
          <w:trHeight w:val="781"/>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7</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Переврка стану викладання і рівня знань, умінь та навичок учнів 7-9-х класів з історії, правознавства </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Квітень</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644"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8</w:t>
            </w:r>
          </w:p>
        </w:tc>
        <w:tc>
          <w:tcPr>
            <w:tcW w:w="4099"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Контроль стану викладання і рівня знань, умінь та навичок учнів 5-9-х класів з фізичної культури</w:t>
            </w:r>
          </w:p>
        </w:tc>
        <w:tc>
          <w:tcPr>
            <w:tcW w:w="125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 xml:space="preserve">Травень </w:t>
            </w:r>
          </w:p>
        </w:tc>
        <w:tc>
          <w:tcPr>
            <w:tcW w:w="172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p>
        </w:tc>
      </w:tr>
    </w:tbl>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5.1.4. Здійснення тематичного контролю (контроль стану проведення предметних тижнів)</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06"/>
        <w:gridCol w:w="2430"/>
        <w:gridCol w:w="1538"/>
        <w:gridCol w:w="1276"/>
      </w:tblGrid>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3</w:t>
            </w:r>
          </w:p>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з\п</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b/>
                <w:sz w:val="24"/>
                <w:szCs w:val="24"/>
                <w:lang w:val="uk-UA" w:eastAsia="ru-RU"/>
              </w:rPr>
            </w:pPr>
            <w:r w:rsidRPr="007B65A5">
              <w:rPr>
                <w:rFonts w:ascii="Times New Roman" w:eastAsia="Times New Roman" w:hAnsi="Times New Roman"/>
                <w:b/>
                <w:sz w:val="24"/>
                <w:szCs w:val="24"/>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w:t>
            </w:r>
          </w:p>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жовтня</w:t>
            </w:r>
          </w:p>
        </w:tc>
        <w:tc>
          <w:tcPr>
            <w:tcW w:w="1538" w:type="dxa"/>
            <w:vMerge w:val="restart"/>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2</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ІІІ тиждень жовтня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3</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Образотворче мистецтво, музичне мистецтво</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листопада</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4</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грудня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5</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Математика</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en-US" w:eastAsia="ru-RU"/>
              </w:rPr>
              <w:t>I</w:t>
            </w:r>
            <w:r w:rsidRPr="007B65A5">
              <w:rPr>
                <w:rFonts w:ascii="Times New Roman" w:eastAsia="Times New Roman" w:hAnsi="Times New Roman"/>
                <w:sz w:val="24"/>
                <w:szCs w:val="24"/>
                <w:lang w:val="uk-UA" w:eastAsia="ru-RU"/>
              </w:rPr>
              <w:t>ІІ тиждень лютого</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6</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Іноземна мова</w:t>
            </w:r>
            <w:r>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val="uk-UA" w:eastAsia="ru-RU"/>
              </w:rPr>
              <w:t>(англійська</w:t>
            </w:r>
            <w:r>
              <w:rPr>
                <w:rFonts w:ascii="Times New Roman" w:eastAsia="Times New Roman" w:hAnsi="Times New Roman"/>
                <w:sz w:val="24"/>
                <w:szCs w:val="24"/>
                <w:lang w:val="uk-UA" w:eastAsia="ru-RU"/>
              </w:rPr>
              <w:t>, французька</w:t>
            </w:r>
            <w:r w:rsidRPr="007B65A5">
              <w:rPr>
                <w:rFonts w:ascii="Times New Roman" w:eastAsia="Times New Roman" w:hAnsi="Times New Roman"/>
                <w:sz w:val="24"/>
                <w:szCs w:val="24"/>
                <w:lang w:val="uk-UA" w:eastAsia="ru-RU"/>
              </w:rPr>
              <w:t>)</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січня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7</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Українська мова та література,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8</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9</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Фізика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10</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en-US" w:eastAsia="ru-RU"/>
              </w:rPr>
              <w:t>I</w:t>
            </w:r>
            <w:r w:rsidRPr="007B65A5">
              <w:rPr>
                <w:rFonts w:ascii="Times New Roman" w:eastAsia="Times New Roman" w:hAnsi="Times New Roman"/>
                <w:sz w:val="24"/>
                <w:szCs w:val="24"/>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11</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en-US" w:eastAsia="ru-RU"/>
              </w:rPr>
              <w:t>IV</w:t>
            </w:r>
            <w:r w:rsidRPr="007B65A5">
              <w:rPr>
                <w:rFonts w:ascii="Times New Roman" w:eastAsia="Times New Roman" w:hAnsi="Times New Roman"/>
                <w:sz w:val="24"/>
                <w:szCs w:val="24"/>
                <w:lang w:val="uk-UA" w:eastAsia="ru-RU"/>
              </w:rPr>
              <w:t xml:space="preserve">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12</w:t>
            </w:r>
          </w:p>
        </w:tc>
        <w:tc>
          <w:tcPr>
            <w:tcW w:w="3206"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Фізична культура,  основи здоров’я </w:t>
            </w:r>
          </w:p>
        </w:tc>
        <w:tc>
          <w:tcPr>
            <w:tcW w:w="2430"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60"/>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5.1.5. Здійснення класно- узагальнюючого контролю</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435"/>
        <w:gridCol w:w="1970"/>
        <w:gridCol w:w="1837"/>
        <w:gridCol w:w="1417"/>
      </w:tblGrid>
      <w:tr w:rsidR="004C267C" w:rsidRPr="007B65A5" w:rsidTr="00CE616D">
        <w:trPr>
          <w:cantSplit/>
          <w:trHeight w:val="588"/>
          <w:jc w:val="center"/>
        </w:trPr>
        <w:tc>
          <w:tcPr>
            <w:tcW w:w="70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з/п</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Зміст діяльності</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75"/>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Термін проведення</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left" w:pos="1275"/>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CE616D">
        <w:trPr>
          <w:cantSplit/>
          <w:trHeight w:val="641"/>
          <w:jc w:val="center"/>
        </w:trPr>
        <w:tc>
          <w:tcPr>
            <w:tcW w:w="70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Управління адаптацією учнів 5-х класів до навчання в школі ІІ ступеню </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jc w:val="center"/>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Жовтень</w:t>
            </w:r>
          </w:p>
          <w:p w:rsidR="004C267C" w:rsidRPr="007B65A5" w:rsidRDefault="004C267C" w:rsidP="00CE616D">
            <w:pPr>
              <w:spacing w:after="0" w:line="240" w:lineRule="auto"/>
              <w:jc w:val="center"/>
              <w:rPr>
                <w:rFonts w:ascii="Times New Roman" w:eastAsia="Times New Roman" w:hAnsi="Times New Roman"/>
                <w:sz w:val="24"/>
                <w:szCs w:val="24"/>
                <w:lang w:val="uk-UA" w:eastAsia="ru-RU"/>
              </w:rPr>
            </w:pPr>
          </w:p>
          <w:p w:rsidR="004C267C" w:rsidRPr="007B65A5" w:rsidRDefault="004C267C" w:rsidP="00CE616D">
            <w:pPr>
              <w:spacing w:after="0" w:line="240" w:lineRule="auto"/>
              <w:jc w:val="center"/>
              <w:rPr>
                <w:rFonts w:ascii="Times New Roman" w:eastAsia="Times New Roman" w:hAnsi="Times New Roman"/>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r w:rsidRPr="007B65A5">
              <w:rPr>
                <w:rFonts w:ascii="Times New Roman" w:eastAsia="Times New Roman" w:hAnsi="Times New Roman"/>
                <w:sz w:val="24"/>
                <w:szCs w:val="24"/>
                <w:lang w:val="uk-UA"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p w:rsidR="004C267C" w:rsidRPr="007B65A5" w:rsidRDefault="004C267C" w:rsidP="00CE616D">
            <w:pPr>
              <w:spacing w:after="0" w:line="240" w:lineRule="auto"/>
              <w:rPr>
                <w:rFonts w:ascii="Times New Roman" w:eastAsia="Times New Roman" w:hAnsi="Times New Roman"/>
                <w:sz w:val="24"/>
                <w:szCs w:val="24"/>
                <w:lang w:val="uk-UA" w:eastAsia="ru-RU"/>
              </w:rPr>
            </w:pPr>
          </w:p>
          <w:p w:rsidR="004C267C" w:rsidRPr="007B65A5" w:rsidRDefault="004C267C" w:rsidP="00CE616D">
            <w:pPr>
              <w:tabs>
                <w:tab w:val="left" w:pos="1065"/>
              </w:tabs>
              <w:spacing w:after="0" w:line="240" w:lineRule="auto"/>
              <w:rPr>
                <w:rFonts w:ascii="Times New Roman" w:eastAsia="Times New Roman" w:hAnsi="Times New Roman"/>
                <w:sz w:val="24"/>
                <w:szCs w:val="24"/>
                <w:lang w:val="uk-UA" w:eastAsia="ru-RU"/>
              </w:rPr>
            </w:pPr>
          </w:p>
        </w:tc>
      </w:tr>
      <w:tr w:rsidR="004C267C" w:rsidRPr="007B65A5" w:rsidTr="00CE616D">
        <w:trPr>
          <w:cantSplit/>
          <w:trHeight w:val="218"/>
          <w:jc w:val="center"/>
        </w:trPr>
        <w:tc>
          <w:tcPr>
            <w:tcW w:w="70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2</w:t>
            </w:r>
          </w:p>
        </w:tc>
        <w:tc>
          <w:tcPr>
            <w:tcW w:w="3435"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Управління адаптацією учнів 1-х класів до навчання в школі І ступеня </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jc w:val="center"/>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Січень</w:t>
            </w:r>
          </w:p>
          <w:p w:rsidR="004C267C" w:rsidRPr="007B65A5" w:rsidRDefault="004C267C" w:rsidP="00CE616D">
            <w:pPr>
              <w:spacing w:after="0" w:line="240" w:lineRule="auto"/>
              <w:rPr>
                <w:rFonts w:ascii="Times New Roman" w:eastAsia="Times New Roman" w:hAnsi="Times New Roman"/>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r w:rsidRPr="007B65A5">
              <w:rPr>
                <w:rFonts w:ascii="Times New Roman" w:eastAsia="Times New Roman" w:hAnsi="Times New Roman"/>
                <w:sz w:val="24"/>
                <w:szCs w:val="24"/>
                <w:lang w:val="uk-UA"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trHeight w:val="693"/>
          <w:jc w:val="center"/>
        </w:trPr>
        <w:tc>
          <w:tcPr>
            <w:tcW w:w="703" w:type="dxa"/>
            <w:tcBorders>
              <w:top w:val="single" w:sz="4" w:space="0" w:color="auto"/>
              <w:left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lastRenderedPageBreak/>
              <w:t>3</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готовності  учнів 9-х класів до закінчення основної  школи</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jc w:val="center"/>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Березень</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r w:rsidRPr="007B65A5">
              <w:rPr>
                <w:rFonts w:ascii="Times New Roman" w:eastAsia="Times New Roman" w:hAnsi="Times New Roman"/>
                <w:sz w:val="24"/>
                <w:szCs w:val="24"/>
                <w:lang w:val="uk-UA"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cantSplit/>
          <w:trHeight w:val="77"/>
          <w:jc w:val="center"/>
        </w:trPr>
        <w:tc>
          <w:tcPr>
            <w:tcW w:w="70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b/>
                <w:bCs/>
                <w:sz w:val="24"/>
                <w:szCs w:val="24"/>
                <w:lang w:val="uk-UA" w:eastAsia="ru-RU"/>
              </w:rPr>
            </w:pPr>
            <w:r w:rsidRPr="007B65A5">
              <w:rPr>
                <w:rFonts w:ascii="Times New Roman" w:eastAsia="Times New Roman" w:hAnsi="Times New Roman"/>
                <w:b/>
                <w:bCs/>
                <w:sz w:val="24"/>
                <w:szCs w:val="24"/>
                <w:lang w:val="uk-UA" w:eastAsia="ru-RU"/>
              </w:rPr>
              <w:t>4</w:t>
            </w:r>
          </w:p>
        </w:tc>
        <w:tc>
          <w:tcPr>
            <w:tcW w:w="3435"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Стан готовності учнів 4-х класів до навчання в школі </w:t>
            </w:r>
            <w:r w:rsidRPr="007B65A5">
              <w:rPr>
                <w:rFonts w:ascii="Times New Roman" w:eastAsia="Times New Roman" w:hAnsi="Times New Roman"/>
                <w:sz w:val="24"/>
                <w:szCs w:val="24"/>
                <w:lang w:val="en-US" w:eastAsia="ru-RU"/>
              </w:rPr>
              <w:t>II</w:t>
            </w:r>
            <w:r w:rsidRPr="007B65A5">
              <w:rPr>
                <w:rFonts w:ascii="Times New Roman" w:eastAsia="Times New Roman" w:hAnsi="Times New Roman"/>
                <w:sz w:val="24"/>
                <w:szCs w:val="24"/>
                <w:lang w:val="uk-UA" w:eastAsia="ru-RU"/>
              </w:rPr>
              <w:t xml:space="preserve">-го ступеню </w:t>
            </w:r>
          </w:p>
        </w:tc>
        <w:tc>
          <w:tcPr>
            <w:tcW w:w="1970"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Квітень</w:t>
            </w:r>
          </w:p>
          <w:p w:rsidR="004C267C" w:rsidRPr="007B65A5" w:rsidRDefault="004C267C" w:rsidP="00CE616D">
            <w:pPr>
              <w:spacing w:after="0" w:line="240" w:lineRule="auto"/>
              <w:rPr>
                <w:rFonts w:ascii="Times New Roman" w:eastAsia="Times New Roman" w:hAnsi="Times New Roman"/>
                <w:bCs/>
                <w:sz w:val="24"/>
                <w:szCs w:val="24"/>
                <w:lang w:val="uk-UA" w:eastAsia="ru-RU"/>
              </w:rPr>
            </w:pPr>
          </w:p>
          <w:p w:rsidR="004C267C" w:rsidRPr="007B65A5" w:rsidRDefault="004C267C" w:rsidP="00CE616D">
            <w:pPr>
              <w:spacing w:after="0" w:line="240" w:lineRule="auto"/>
              <w:rPr>
                <w:rFonts w:ascii="Times New Roman" w:eastAsia="Times New Roman" w:hAnsi="Times New Roman"/>
                <w:bCs/>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tabs>
                <w:tab w:val="left" w:pos="1275"/>
              </w:tabs>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tc>
        <w:tc>
          <w:tcPr>
            <w:tcW w:w="141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5.1.6. Оглядовий контроль</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201"/>
        <w:gridCol w:w="1261"/>
        <w:gridCol w:w="1837"/>
        <w:gridCol w:w="1297"/>
      </w:tblGrid>
      <w:tr w:rsidR="004C267C" w:rsidRPr="007B65A5"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з/п</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Захід</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Термін </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tc>
        <w:tc>
          <w:tcPr>
            <w:tcW w:w="129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ind w:left="33" w:right="-39"/>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w:t>
            </w:r>
            <w:r w:rsidRPr="007B65A5">
              <w:rPr>
                <w:rFonts w:ascii="Times New Roman" w:eastAsia="Times New Roman" w:hAnsi="Times New Roman"/>
                <w:sz w:val="24"/>
                <w:szCs w:val="24"/>
                <w:lang w:eastAsia="ru-RU"/>
              </w:rPr>
              <w:t>тан к</w:t>
            </w:r>
            <w:r w:rsidRPr="007B65A5">
              <w:rPr>
                <w:rFonts w:ascii="Times New Roman" w:eastAsia="Times New Roman" w:hAnsi="Times New Roman"/>
                <w:sz w:val="24"/>
                <w:szCs w:val="24"/>
                <w:lang w:val="uk-UA" w:eastAsia="ru-RU"/>
              </w:rPr>
              <w:t>а</w:t>
            </w:r>
            <w:r w:rsidRPr="007B65A5">
              <w:rPr>
                <w:rFonts w:ascii="Times New Roman" w:eastAsia="Times New Roman" w:hAnsi="Times New Roman"/>
                <w:sz w:val="24"/>
                <w:szCs w:val="24"/>
                <w:lang w:eastAsia="ru-RU"/>
              </w:rPr>
              <w:t>ле</w:t>
            </w:r>
            <w:r w:rsidRPr="007B65A5">
              <w:rPr>
                <w:rFonts w:ascii="Times New Roman" w:eastAsia="Times New Roman" w:hAnsi="Times New Roman"/>
                <w:sz w:val="24"/>
                <w:szCs w:val="24"/>
                <w:lang w:val="uk-UA" w:eastAsia="ru-RU"/>
              </w:rPr>
              <w:t>н</w:t>
            </w:r>
            <w:r w:rsidRPr="007B65A5">
              <w:rPr>
                <w:rFonts w:ascii="Times New Roman" w:eastAsia="Times New Roman" w:hAnsi="Times New Roman"/>
                <w:sz w:val="24"/>
                <w:szCs w:val="24"/>
                <w:lang w:eastAsia="ru-RU"/>
              </w:rPr>
              <w:t>дарного планування</w:t>
            </w:r>
            <w:r w:rsidRPr="007B65A5">
              <w:rPr>
                <w:rFonts w:ascii="Times New Roman" w:eastAsia="Times New Roman" w:hAnsi="Times New Roman"/>
                <w:sz w:val="24"/>
                <w:szCs w:val="24"/>
                <w:lang w:val="uk-UA" w:eastAsia="ru-RU"/>
              </w:rPr>
              <w:t>;</w:t>
            </w:r>
          </w:p>
          <w:p w:rsidR="004C267C" w:rsidRPr="007B65A5" w:rsidRDefault="004C267C" w:rsidP="00CE616D">
            <w:pPr>
              <w:spacing w:after="0" w:line="240" w:lineRule="auto"/>
              <w:ind w:left="33"/>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w:t>
            </w:r>
            <w:r w:rsidRPr="007B65A5">
              <w:rPr>
                <w:rFonts w:ascii="Times New Roman" w:eastAsia="Times New Roman" w:hAnsi="Times New Roman"/>
                <w:sz w:val="24"/>
                <w:szCs w:val="24"/>
                <w:lang w:eastAsia="ru-RU"/>
              </w:rPr>
              <w:t>едення особових справ</w:t>
            </w:r>
            <w:r w:rsidRPr="007B65A5">
              <w:rPr>
                <w:rFonts w:ascii="Times New Roman" w:eastAsia="Times New Roman" w:hAnsi="Times New Roman"/>
                <w:sz w:val="24"/>
                <w:szCs w:val="24"/>
                <w:lang w:val="uk-UA" w:eastAsia="ru-RU"/>
              </w:rPr>
              <w:t>.</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w:t>
            </w:r>
            <w:r>
              <w:rPr>
                <w:rFonts w:ascii="Times New Roman" w:eastAsia="Times New Roman" w:hAnsi="Times New Roman"/>
                <w:sz w:val="24"/>
                <w:szCs w:val="24"/>
                <w:lang w:val="uk-UA" w:eastAsia="ru-RU"/>
              </w:rPr>
              <w:t xml:space="preserve"> учнів з української</w:t>
            </w:r>
            <w:r w:rsidRPr="007B65A5">
              <w:rPr>
                <w:rFonts w:ascii="Times New Roman" w:eastAsia="Times New Roman" w:hAnsi="Times New Roman"/>
                <w:sz w:val="24"/>
                <w:szCs w:val="24"/>
                <w:lang w:val="uk-UA" w:eastAsia="ru-RU"/>
              </w:rPr>
              <w:t xml:space="preserve">, англійської </w:t>
            </w:r>
            <w:r>
              <w:rPr>
                <w:rFonts w:ascii="Times New Roman" w:eastAsia="Times New Roman" w:hAnsi="Times New Roman"/>
                <w:sz w:val="24"/>
                <w:szCs w:val="24"/>
                <w:lang w:val="uk-UA" w:eastAsia="ru-RU"/>
              </w:rPr>
              <w:t>та французької мов</w:t>
            </w:r>
            <w:r w:rsidRPr="007B65A5">
              <w:rPr>
                <w:rFonts w:ascii="Times New Roman" w:eastAsia="Times New Roman" w:hAnsi="Times New Roman"/>
                <w:sz w:val="24"/>
                <w:szCs w:val="24"/>
                <w:lang w:val="uk-UA" w:eastAsia="ru-RU"/>
              </w:rPr>
              <w:t>, математики</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вересень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2</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П</w:t>
            </w:r>
            <w:r w:rsidRPr="007B65A5">
              <w:rPr>
                <w:rFonts w:ascii="Times New Roman" w:eastAsia="Times New Roman" w:hAnsi="Times New Roman"/>
                <w:sz w:val="24"/>
                <w:szCs w:val="24"/>
                <w:lang w:eastAsia="ru-RU"/>
              </w:rPr>
              <w:t>ідготовк</w:t>
            </w:r>
            <w:r w:rsidRPr="007B65A5">
              <w:rPr>
                <w:rFonts w:ascii="Times New Roman" w:eastAsia="Times New Roman" w:hAnsi="Times New Roman"/>
                <w:sz w:val="24"/>
                <w:szCs w:val="24"/>
                <w:lang w:val="uk-UA" w:eastAsia="ru-RU"/>
              </w:rPr>
              <w:t>а</w:t>
            </w:r>
            <w:r w:rsidRPr="007B65A5">
              <w:rPr>
                <w:rFonts w:ascii="Times New Roman" w:eastAsia="Times New Roman" w:hAnsi="Times New Roman"/>
                <w:sz w:val="24"/>
                <w:szCs w:val="24"/>
                <w:lang w:eastAsia="ru-RU"/>
              </w:rPr>
              <w:t xml:space="preserve"> вчителів до уроків</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 xml:space="preserve"> (поурочне планування)</w:t>
            </w:r>
            <w:r w:rsidRPr="007B65A5">
              <w:rPr>
                <w:rFonts w:ascii="Times New Roman" w:eastAsia="Times New Roman" w:hAnsi="Times New Roman"/>
                <w:sz w:val="24"/>
                <w:szCs w:val="24"/>
                <w:lang w:val="uk-UA" w:eastAsia="ru-RU"/>
              </w:rPr>
              <w:t>; контроль за веденням щоденників учнів 3-5 класів.</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 учнів початкових класів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жовтень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3</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ind w:left="57"/>
              <w:rPr>
                <w:rFonts w:ascii="Times New Roman" w:eastAsia="Times New Roman" w:hAnsi="Times New Roman"/>
                <w:sz w:val="24"/>
                <w:szCs w:val="24"/>
                <w:lang w:eastAsia="ru-RU"/>
              </w:rPr>
            </w:pPr>
            <w:r w:rsidRPr="007B65A5">
              <w:rPr>
                <w:rFonts w:ascii="Times New Roman" w:eastAsia="Times New Roman" w:hAnsi="Times New Roman"/>
                <w:sz w:val="24"/>
                <w:szCs w:val="24"/>
                <w:lang w:eastAsia="ru-RU"/>
              </w:rPr>
              <w:t>Контроль</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 xml:space="preserve">за веденням щоденників </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учнями</w:t>
            </w:r>
            <w:r w:rsidRPr="007B65A5">
              <w:rPr>
                <w:rFonts w:ascii="Times New Roman" w:eastAsia="Times New Roman" w:hAnsi="Times New Roman"/>
                <w:sz w:val="24"/>
                <w:szCs w:val="24"/>
                <w:lang w:val="uk-UA" w:eastAsia="ru-RU"/>
              </w:rPr>
              <w:t xml:space="preserve"> 6-8 </w:t>
            </w:r>
            <w:r w:rsidRPr="007B65A5">
              <w:rPr>
                <w:rFonts w:ascii="Times New Roman" w:eastAsia="Times New Roman" w:hAnsi="Times New Roman"/>
                <w:sz w:val="24"/>
                <w:szCs w:val="24"/>
                <w:lang w:eastAsia="ru-RU"/>
              </w:rPr>
              <w:t>класів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листопад</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4</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ind w:left="57"/>
              <w:rPr>
                <w:rFonts w:ascii="Times New Roman" w:eastAsia="Times New Roman" w:hAnsi="Times New Roman"/>
                <w:sz w:val="24"/>
                <w:szCs w:val="24"/>
                <w:lang w:eastAsia="ru-RU"/>
              </w:rPr>
            </w:pPr>
            <w:r w:rsidRPr="007B65A5">
              <w:rPr>
                <w:rFonts w:ascii="Times New Roman" w:eastAsia="Times New Roman" w:hAnsi="Times New Roman"/>
                <w:sz w:val="24"/>
                <w:szCs w:val="24"/>
                <w:lang w:eastAsia="ru-RU"/>
              </w:rPr>
              <w:t>Контроль</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за веденням щоденників учнями</w:t>
            </w:r>
            <w:r w:rsidRPr="007B65A5">
              <w:rPr>
                <w:rFonts w:ascii="Times New Roman" w:eastAsia="Times New Roman" w:hAnsi="Times New Roman"/>
                <w:sz w:val="24"/>
                <w:szCs w:val="24"/>
                <w:lang w:val="uk-UA" w:eastAsia="ru-RU"/>
              </w:rPr>
              <w:t xml:space="preserve"> 9 </w:t>
            </w:r>
            <w:r w:rsidRPr="007B65A5">
              <w:rPr>
                <w:rFonts w:ascii="Times New Roman" w:eastAsia="Times New Roman" w:hAnsi="Times New Roman"/>
                <w:sz w:val="24"/>
                <w:szCs w:val="24"/>
                <w:lang w:eastAsia="ru-RU"/>
              </w:rPr>
              <w:t>клас</w:t>
            </w:r>
            <w:r w:rsidRPr="007B65A5">
              <w:rPr>
                <w:rFonts w:ascii="Times New Roman" w:eastAsia="Times New Roman" w:hAnsi="Times New Roman"/>
                <w:sz w:val="24"/>
                <w:szCs w:val="24"/>
                <w:lang w:val="uk-UA" w:eastAsia="ru-RU"/>
              </w:rPr>
              <w:t xml:space="preserve">у; </w:t>
            </w:r>
            <w:r w:rsidRPr="007B65A5">
              <w:rPr>
                <w:rFonts w:ascii="Times New Roman" w:eastAsia="Times New Roman" w:hAnsi="Times New Roman"/>
                <w:sz w:val="24"/>
                <w:szCs w:val="24"/>
                <w:lang w:eastAsia="ru-RU"/>
              </w:rPr>
              <w:t>Контроль</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eastAsia="ru-RU"/>
              </w:rPr>
              <w:t>за веденням</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 xml:space="preserve"> тематичного </w:t>
            </w:r>
            <w:r w:rsidRPr="007B65A5">
              <w:rPr>
                <w:rFonts w:ascii="Times New Roman" w:eastAsia="Times New Roman" w:hAnsi="Times New Roman"/>
                <w:sz w:val="24"/>
                <w:szCs w:val="24"/>
                <w:lang w:val="uk-UA" w:eastAsia="ru-RU"/>
              </w:rPr>
              <w:t xml:space="preserve"> і семестрового </w:t>
            </w:r>
            <w:r w:rsidRPr="007B65A5">
              <w:rPr>
                <w:rFonts w:ascii="Times New Roman" w:eastAsia="Times New Roman" w:hAnsi="Times New Roman"/>
                <w:sz w:val="24"/>
                <w:szCs w:val="24"/>
                <w:lang w:eastAsia="ru-RU"/>
              </w:rPr>
              <w:t xml:space="preserve">обліку </w:t>
            </w:r>
            <w:r w:rsidRPr="007B65A5">
              <w:rPr>
                <w:rFonts w:ascii="Times New Roman" w:eastAsia="Times New Roman" w:hAnsi="Times New Roman"/>
                <w:sz w:val="24"/>
                <w:szCs w:val="24"/>
                <w:lang w:val="uk-UA" w:eastAsia="ru-RU"/>
              </w:rPr>
              <w:t>навчальних досягнень</w:t>
            </w:r>
            <w:r w:rsidRPr="007B65A5">
              <w:rPr>
                <w:rFonts w:ascii="Times New Roman" w:eastAsia="Times New Roman" w:hAnsi="Times New Roman"/>
                <w:sz w:val="24"/>
                <w:szCs w:val="24"/>
                <w:lang w:eastAsia="ru-RU"/>
              </w:rPr>
              <w:t xml:space="preserve"> у класних журналах</w:t>
            </w:r>
            <w:r w:rsidRPr="007B65A5">
              <w:rPr>
                <w:rFonts w:ascii="Times New Roman" w:eastAsia="Times New Roman" w:hAnsi="Times New Roman"/>
                <w:sz w:val="24"/>
                <w:szCs w:val="24"/>
                <w:lang w:val="uk-UA" w:eastAsia="ru-RU"/>
              </w:rPr>
              <w:t>.</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грудень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5</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w:t>
            </w:r>
            <w:r w:rsidRPr="007B65A5">
              <w:rPr>
                <w:rFonts w:ascii="Times New Roman" w:eastAsia="Times New Roman" w:hAnsi="Times New Roman"/>
                <w:sz w:val="24"/>
                <w:szCs w:val="24"/>
                <w:lang w:eastAsia="ru-RU"/>
              </w:rPr>
              <w:t>тан к</w:t>
            </w:r>
            <w:r w:rsidRPr="007B65A5">
              <w:rPr>
                <w:rFonts w:ascii="Times New Roman" w:eastAsia="Times New Roman" w:hAnsi="Times New Roman"/>
                <w:sz w:val="24"/>
                <w:szCs w:val="24"/>
                <w:lang w:val="uk-UA" w:eastAsia="ru-RU"/>
              </w:rPr>
              <w:t>а</w:t>
            </w:r>
            <w:r w:rsidRPr="007B65A5">
              <w:rPr>
                <w:rFonts w:ascii="Times New Roman" w:eastAsia="Times New Roman" w:hAnsi="Times New Roman"/>
                <w:sz w:val="24"/>
                <w:szCs w:val="24"/>
                <w:lang w:eastAsia="ru-RU"/>
              </w:rPr>
              <w:t>ле</w:t>
            </w:r>
            <w:r w:rsidRPr="007B65A5">
              <w:rPr>
                <w:rFonts w:ascii="Times New Roman" w:eastAsia="Times New Roman" w:hAnsi="Times New Roman"/>
                <w:sz w:val="24"/>
                <w:szCs w:val="24"/>
                <w:lang w:val="uk-UA" w:eastAsia="ru-RU"/>
              </w:rPr>
              <w:t>н</w:t>
            </w:r>
            <w:r w:rsidRPr="007B65A5">
              <w:rPr>
                <w:rFonts w:ascii="Times New Roman" w:eastAsia="Times New Roman" w:hAnsi="Times New Roman"/>
                <w:sz w:val="24"/>
                <w:szCs w:val="24"/>
                <w:lang w:eastAsia="ru-RU"/>
              </w:rPr>
              <w:t>дарного планування</w:t>
            </w:r>
            <w:r w:rsidRPr="007B65A5">
              <w:rPr>
                <w:rFonts w:ascii="Times New Roman" w:eastAsia="Times New Roman" w:hAnsi="Times New Roman"/>
                <w:sz w:val="24"/>
                <w:szCs w:val="24"/>
                <w:lang w:val="uk-UA" w:eastAsia="ru-RU"/>
              </w:rPr>
              <w:t xml:space="preserve">           на ІІ семестр навчального року.</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січень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6</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Експрес-аналіз календарного та поурочного планування учителів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лютий</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7</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 учнів з української, російської, англійської мови, математики</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березень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8</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Стан ведення зошитів учнів початкових класів</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квітень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4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9</w:t>
            </w:r>
          </w:p>
        </w:tc>
        <w:tc>
          <w:tcPr>
            <w:tcW w:w="420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eastAsia="ru-RU"/>
              </w:rPr>
            </w:pPr>
            <w:r w:rsidRPr="007B65A5">
              <w:rPr>
                <w:rFonts w:ascii="Times New Roman" w:eastAsia="Times New Roman" w:hAnsi="Times New Roman"/>
                <w:sz w:val="24"/>
                <w:szCs w:val="24"/>
                <w:lang w:eastAsia="ru-RU"/>
              </w:rPr>
              <w:t>Контроль</w:t>
            </w:r>
            <w:r w:rsidRPr="007B65A5">
              <w:rPr>
                <w:rFonts w:ascii="Times New Roman" w:eastAsia="Times New Roman" w:hAnsi="Times New Roman"/>
                <w:sz w:val="24"/>
                <w:szCs w:val="24"/>
                <w:lang w:val="uk-UA" w:eastAsia="ru-RU"/>
              </w:rPr>
              <w:t xml:space="preserve"> </w:t>
            </w:r>
            <w:r w:rsidRPr="007B65A5">
              <w:rPr>
                <w:rFonts w:ascii="Times New Roman" w:eastAsia="Times New Roman" w:hAnsi="Times New Roman"/>
                <w:sz w:val="24"/>
                <w:szCs w:val="24"/>
                <w:lang w:eastAsia="ru-RU"/>
              </w:rPr>
              <w:t>за веденням</w:t>
            </w:r>
            <w:r w:rsidRPr="007B65A5">
              <w:rPr>
                <w:rFonts w:ascii="Times New Roman" w:eastAsia="Times New Roman" w:hAnsi="Times New Roman"/>
                <w:sz w:val="24"/>
                <w:szCs w:val="24"/>
                <w:lang w:val="uk-UA" w:eastAsia="ru-RU"/>
              </w:rPr>
              <w:t xml:space="preserve"> семестрового  і річного </w:t>
            </w:r>
            <w:r w:rsidRPr="007B65A5">
              <w:rPr>
                <w:rFonts w:ascii="Times New Roman" w:eastAsia="Times New Roman" w:hAnsi="Times New Roman"/>
                <w:sz w:val="24"/>
                <w:szCs w:val="24"/>
                <w:lang w:eastAsia="ru-RU"/>
              </w:rPr>
              <w:t xml:space="preserve">обліку </w:t>
            </w:r>
            <w:r w:rsidRPr="007B65A5">
              <w:rPr>
                <w:rFonts w:ascii="Times New Roman" w:eastAsia="Times New Roman" w:hAnsi="Times New Roman"/>
                <w:sz w:val="24"/>
                <w:szCs w:val="24"/>
                <w:lang w:val="uk-UA" w:eastAsia="ru-RU"/>
              </w:rPr>
              <w:t>навчальних досягнень</w:t>
            </w:r>
            <w:r w:rsidRPr="007B65A5">
              <w:rPr>
                <w:rFonts w:ascii="Times New Roman" w:eastAsia="Times New Roman" w:hAnsi="Times New Roman"/>
                <w:sz w:val="24"/>
                <w:szCs w:val="24"/>
                <w:lang w:eastAsia="ru-RU"/>
              </w:rPr>
              <w:t xml:space="preserve"> у класних журналах</w:t>
            </w:r>
            <w:r w:rsidRPr="007B65A5">
              <w:rPr>
                <w:rFonts w:ascii="Times New Roman" w:eastAsia="Times New Roman" w:hAnsi="Times New Roman"/>
                <w:sz w:val="24"/>
                <w:szCs w:val="24"/>
                <w:lang w:val="uk-UA" w:eastAsia="ru-RU"/>
              </w:rPr>
              <w:t xml:space="preserve">; ведення особових справ </w:t>
            </w:r>
          </w:p>
        </w:tc>
        <w:tc>
          <w:tcPr>
            <w:tcW w:w="1261"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травень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29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3653"/>
        <w:gridCol w:w="1488"/>
        <w:gridCol w:w="1837"/>
        <w:gridCol w:w="1713"/>
      </w:tblGrid>
      <w:tr w:rsidR="004C267C" w:rsidRPr="007B65A5" w:rsidTr="00CE616D">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з/п</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Захід </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Термін</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Відповідальний</w:t>
            </w:r>
          </w:p>
        </w:tc>
        <w:tc>
          <w:tcPr>
            <w:tcW w:w="171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Відмітка про виконання</w:t>
            </w:r>
          </w:p>
        </w:tc>
      </w:tr>
      <w:tr w:rsidR="004C267C" w:rsidRPr="007B65A5" w:rsidTr="00CE616D">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1</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tabs>
                <w:tab w:val="num" w:pos="233"/>
              </w:tabs>
              <w:spacing w:after="0" w:line="240" w:lineRule="auto"/>
              <w:ind w:hanging="7"/>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1. Надання методичної допомоги учителям, які цього потребують.</w:t>
            </w:r>
          </w:p>
        </w:tc>
        <w:tc>
          <w:tcPr>
            <w:tcW w:w="1488"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 xml:space="preserve">Вересень </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bCs/>
                <w:sz w:val="24"/>
                <w:szCs w:val="24"/>
                <w:lang w:val="uk-UA" w:eastAsia="ru-RU"/>
              </w:rPr>
              <w:t>Жовтень</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lastRenderedPageBreak/>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jc w:val="center"/>
            </w:pPr>
            <w:r w:rsidRPr="007B65A5">
              <w:rPr>
                <w:rFonts w:ascii="Times New Roman" w:eastAsia="Times New Roman" w:hAnsi="Times New Roman"/>
                <w:sz w:val="24"/>
                <w:szCs w:val="24"/>
                <w:lang w:val="uk-UA" w:eastAsia="ru-RU"/>
              </w:rPr>
              <w:lastRenderedPageBreak/>
              <w:t>Адміністрація</w:t>
            </w: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lastRenderedPageBreak/>
              <w:t>2</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eastAsia="ru-RU"/>
              </w:rPr>
              <w:t>Вивчення системи роботи учител</w:t>
            </w:r>
            <w:r w:rsidRPr="007B65A5">
              <w:rPr>
                <w:rFonts w:ascii="Times New Roman" w:eastAsia="Times New Roman" w:hAnsi="Times New Roman"/>
                <w:sz w:val="24"/>
                <w:szCs w:val="24"/>
                <w:lang w:val="uk-UA" w:eastAsia="ru-RU"/>
              </w:rPr>
              <w:t>я початкових класів Журавель Т.Л.</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Листопад-</w:t>
            </w:r>
          </w:p>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bCs/>
                <w:sz w:val="24"/>
                <w:szCs w:val="24"/>
                <w:lang w:val="uk-UA" w:eastAsia="ru-RU"/>
              </w:rPr>
              <w:t>Квітень</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jc w:val="center"/>
            </w:pPr>
            <w:r w:rsidRPr="007B65A5">
              <w:rPr>
                <w:rFonts w:ascii="Times New Roman" w:eastAsia="Times New Roman" w:hAnsi="Times New Roman"/>
                <w:sz w:val="24"/>
                <w:szCs w:val="24"/>
                <w:lang w:val="uk-UA" w:eastAsia="ru-RU"/>
              </w:rPr>
              <w:t>Адміністрація</w:t>
            </w: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3</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Контроль за роботою учителів, які атестуються.</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bCs/>
                <w:sz w:val="24"/>
                <w:szCs w:val="24"/>
                <w:lang w:val="uk-UA" w:eastAsia="ru-RU"/>
              </w:rPr>
            </w:pPr>
            <w:r w:rsidRPr="007B65A5">
              <w:rPr>
                <w:rFonts w:ascii="Times New Roman" w:eastAsia="Times New Roman" w:hAnsi="Times New Roman"/>
                <w:bCs/>
                <w:sz w:val="24"/>
                <w:szCs w:val="24"/>
                <w:lang w:val="uk-UA" w:eastAsia="ru-RU"/>
              </w:rPr>
              <w:t>Вересень-Березень</w:t>
            </w:r>
          </w:p>
        </w:tc>
        <w:tc>
          <w:tcPr>
            <w:tcW w:w="1837"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члени атестаційної комісії</w:t>
            </w: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7B65A5" w:rsidTr="00CE616D">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4</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Контроль за проходженням курсів підвищення кваліфікації вчителів</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jc w:val="center"/>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p w:rsidR="004C267C" w:rsidRPr="007B65A5" w:rsidRDefault="004C267C" w:rsidP="00CE616D">
            <w:pPr>
              <w:spacing w:after="0" w:line="240" w:lineRule="auto"/>
              <w:jc w:val="center"/>
              <w:rPr>
                <w:rFonts w:ascii="Times New Roman" w:eastAsia="Times New Roman" w:hAnsi="Times New Roman"/>
                <w:sz w:val="24"/>
                <w:szCs w:val="24"/>
                <w:lang w:val="uk-UA" w:eastAsia="ru-RU"/>
              </w:rPr>
            </w:pPr>
          </w:p>
        </w:tc>
        <w:tc>
          <w:tcPr>
            <w:tcW w:w="1713"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jc w:val="center"/>
        </w:trPr>
        <w:tc>
          <w:tcPr>
            <w:tcW w:w="59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5</w:t>
            </w:r>
          </w:p>
        </w:tc>
        <w:tc>
          <w:tcPr>
            <w:tcW w:w="3653"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Взаємоідвідування  уроків учителями-предметниками, класоводами, класними керівниками</w:t>
            </w:r>
          </w:p>
        </w:tc>
        <w:tc>
          <w:tcPr>
            <w:tcW w:w="1488" w:type="dxa"/>
            <w:tcBorders>
              <w:top w:val="single" w:sz="4" w:space="0" w:color="auto"/>
              <w:left w:val="single" w:sz="4" w:space="0" w:color="auto"/>
              <w:bottom w:val="single" w:sz="4" w:space="0" w:color="auto"/>
              <w:right w:val="single" w:sz="4" w:space="0" w:color="auto"/>
            </w:tcBorders>
            <w:hideMark/>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4C267C" w:rsidRPr="007B65A5" w:rsidRDefault="004C267C" w:rsidP="00CE616D">
            <w:pPr>
              <w:spacing w:after="0" w:line="240" w:lineRule="auto"/>
              <w:rPr>
                <w:rFonts w:ascii="Times New Roman" w:eastAsia="Times New Roman" w:hAnsi="Times New Roman"/>
                <w:sz w:val="24"/>
                <w:szCs w:val="24"/>
                <w:lang w:val="uk-UA" w:eastAsia="ru-RU"/>
              </w:rPr>
            </w:pPr>
            <w:r w:rsidRPr="007B65A5">
              <w:rPr>
                <w:rFonts w:ascii="Times New Roman" w:eastAsia="Times New Roman" w:hAnsi="Times New Roman"/>
                <w:sz w:val="24"/>
                <w:szCs w:val="24"/>
                <w:lang w:val="uk-UA" w:eastAsia="ru-RU"/>
              </w:rPr>
              <w:t xml:space="preserve">Адміністрація </w:t>
            </w:r>
          </w:p>
        </w:tc>
        <w:tc>
          <w:tcPr>
            <w:tcW w:w="1713"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bl>
    <w:p w:rsidR="004C267C" w:rsidRPr="007B65A5" w:rsidRDefault="004C267C" w:rsidP="004C267C">
      <w:pPr>
        <w:tabs>
          <w:tab w:val="left" w:pos="2370"/>
        </w:tabs>
        <w:rPr>
          <w:rFonts w:ascii="Times New Roman" w:hAnsi="Times New Roman"/>
          <w:b/>
          <w:sz w:val="24"/>
          <w:szCs w:val="24"/>
          <w:lang w:val="uk-UA"/>
        </w:rPr>
      </w:pPr>
    </w:p>
    <w:p w:rsidR="004C267C" w:rsidRPr="007B65A5" w:rsidRDefault="004C267C" w:rsidP="004C267C">
      <w:pPr>
        <w:tabs>
          <w:tab w:val="left" w:pos="2370"/>
        </w:tabs>
        <w:rPr>
          <w:rFonts w:ascii="Times New Roman" w:hAnsi="Times New Roman"/>
          <w:b/>
          <w:sz w:val="24"/>
          <w:szCs w:val="24"/>
          <w:lang w:val="uk-UA"/>
        </w:rPr>
      </w:pPr>
      <w:r w:rsidRPr="007B65A5">
        <w:rPr>
          <w:rFonts w:ascii="Times New Roman" w:hAnsi="Times New Roman"/>
          <w:b/>
          <w:sz w:val="24"/>
          <w:szCs w:val="24"/>
          <w:lang w:val="uk-UA"/>
        </w:rPr>
        <w:t>5.2. Тематика засідань дорадчих колегіальних органів</w:t>
      </w:r>
    </w:p>
    <w:p w:rsidR="004C267C" w:rsidRPr="007B65A5" w:rsidRDefault="004C267C" w:rsidP="005A6DEA">
      <w:pPr>
        <w:pStyle w:val="aff5"/>
        <w:numPr>
          <w:ilvl w:val="2"/>
          <w:numId w:val="5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7B65A5">
        <w:rPr>
          <w:rFonts w:ascii="Times New Roman" w:hAnsi="Times New Roman"/>
          <w:b/>
          <w:sz w:val="24"/>
          <w:szCs w:val="24"/>
          <w:lang w:val="uk-UA" w:eastAsia="ru-RU"/>
        </w:rPr>
        <w:t xml:space="preserve"> ТЕМАТИКА ЗАСІДАНЬ ПЕДАГОГІЧНИХ РАД</w:t>
      </w:r>
    </w:p>
    <w:p w:rsidR="004C267C" w:rsidRPr="007B65A5"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tbl>
      <w:tblPr>
        <w:tblStyle w:val="afff"/>
        <w:tblW w:w="9221" w:type="dxa"/>
        <w:tblLayout w:type="fixed"/>
        <w:tblLook w:val="04A0"/>
      </w:tblPr>
      <w:tblGrid>
        <w:gridCol w:w="1384"/>
        <w:gridCol w:w="3402"/>
        <w:gridCol w:w="1279"/>
        <w:gridCol w:w="1744"/>
        <w:gridCol w:w="1412"/>
      </w:tblGrid>
      <w:tr w:rsidR="004C267C" w:rsidRPr="007B65A5" w:rsidTr="00CE616D">
        <w:trPr>
          <w:trHeight w:val="660"/>
        </w:trPr>
        <w:tc>
          <w:tcPr>
            <w:tcW w:w="1384" w:type="dxa"/>
            <w:tcBorders>
              <w:bottom w:val="single" w:sz="4" w:space="0" w:color="auto"/>
            </w:tcBorders>
          </w:tcPr>
          <w:p w:rsidR="004C267C" w:rsidRPr="007B65A5" w:rsidRDefault="004C267C" w:rsidP="00CE616D">
            <w:pPr>
              <w:jc w:val="center"/>
              <w:rPr>
                <w:rFonts w:ascii="Times New Roman" w:hAnsi="Times New Roman"/>
                <w:b/>
                <w:bCs/>
                <w:sz w:val="24"/>
                <w:szCs w:val="24"/>
                <w:lang w:val="uk-UA"/>
              </w:rPr>
            </w:pPr>
            <w:r w:rsidRPr="007B65A5">
              <w:rPr>
                <w:rFonts w:ascii="Times New Roman" w:hAnsi="Times New Roman"/>
                <w:b/>
                <w:bCs/>
                <w:sz w:val="24"/>
                <w:szCs w:val="24"/>
                <w:lang w:val="uk-UA"/>
              </w:rPr>
              <w:t>№</w:t>
            </w:r>
          </w:p>
        </w:tc>
        <w:tc>
          <w:tcPr>
            <w:tcW w:w="3402" w:type="dxa"/>
          </w:tcPr>
          <w:p w:rsidR="004C267C" w:rsidRPr="007B65A5" w:rsidRDefault="004C267C" w:rsidP="00CE616D">
            <w:pPr>
              <w:pStyle w:val="afff0"/>
              <w:jc w:val="both"/>
              <w:rPr>
                <w:b/>
                <w:sz w:val="24"/>
              </w:rPr>
            </w:pPr>
            <w:r w:rsidRPr="007B65A5">
              <w:rPr>
                <w:b/>
                <w:sz w:val="24"/>
              </w:rPr>
              <w:t>Основні питання</w:t>
            </w:r>
          </w:p>
        </w:tc>
        <w:tc>
          <w:tcPr>
            <w:tcW w:w="1279" w:type="dxa"/>
          </w:tcPr>
          <w:p w:rsidR="004C267C" w:rsidRPr="007B65A5" w:rsidRDefault="004C267C" w:rsidP="00CE616D">
            <w:pPr>
              <w:jc w:val="center"/>
              <w:rPr>
                <w:rFonts w:ascii="Times New Roman" w:hAnsi="Times New Roman"/>
                <w:b/>
                <w:bCs/>
                <w:sz w:val="24"/>
                <w:szCs w:val="24"/>
                <w:lang w:val="uk-UA"/>
              </w:rPr>
            </w:pPr>
            <w:r w:rsidRPr="007B65A5">
              <w:rPr>
                <w:rFonts w:ascii="Times New Roman" w:hAnsi="Times New Roman"/>
                <w:b/>
                <w:bCs/>
                <w:sz w:val="24"/>
                <w:szCs w:val="24"/>
                <w:lang w:val="uk-UA"/>
              </w:rPr>
              <w:t>Термін проведення</w:t>
            </w:r>
          </w:p>
        </w:tc>
        <w:tc>
          <w:tcPr>
            <w:tcW w:w="1744" w:type="dxa"/>
          </w:tcPr>
          <w:p w:rsidR="004C267C" w:rsidRPr="007B65A5" w:rsidRDefault="004C267C" w:rsidP="00CE616D">
            <w:pPr>
              <w:ind w:hanging="15"/>
              <w:jc w:val="center"/>
              <w:rPr>
                <w:rFonts w:ascii="Times New Roman" w:hAnsi="Times New Roman"/>
                <w:b/>
                <w:bCs/>
                <w:sz w:val="24"/>
                <w:szCs w:val="24"/>
                <w:lang w:val="uk-UA"/>
              </w:rPr>
            </w:pPr>
            <w:r w:rsidRPr="007B65A5">
              <w:rPr>
                <w:rFonts w:ascii="Times New Roman" w:hAnsi="Times New Roman"/>
                <w:b/>
                <w:bCs/>
                <w:sz w:val="24"/>
                <w:szCs w:val="24"/>
                <w:lang w:val="uk-UA"/>
              </w:rPr>
              <w:t>Відпові-дальний</w:t>
            </w:r>
          </w:p>
        </w:tc>
        <w:tc>
          <w:tcPr>
            <w:tcW w:w="1412" w:type="dxa"/>
          </w:tcPr>
          <w:p w:rsidR="004C267C" w:rsidRPr="007B65A5" w:rsidRDefault="004C267C" w:rsidP="00CE616D">
            <w:pPr>
              <w:jc w:val="center"/>
              <w:rPr>
                <w:rFonts w:ascii="Times New Roman" w:hAnsi="Times New Roman"/>
                <w:b/>
                <w:bCs/>
                <w:sz w:val="24"/>
                <w:szCs w:val="24"/>
                <w:lang w:val="uk-UA"/>
              </w:rPr>
            </w:pPr>
            <w:r w:rsidRPr="007B65A5">
              <w:rPr>
                <w:rFonts w:ascii="Times New Roman" w:hAnsi="Times New Roman"/>
                <w:b/>
                <w:bCs/>
                <w:sz w:val="24"/>
                <w:szCs w:val="24"/>
                <w:lang w:val="uk-UA"/>
              </w:rPr>
              <w:t>Відмітка про виконання</w:t>
            </w:r>
          </w:p>
        </w:tc>
      </w:tr>
      <w:tr w:rsidR="004C267C" w:rsidRPr="00665597" w:rsidTr="00CE616D">
        <w:trPr>
          <w:trHeight w:val="70"/>
        </w:trPr>
        <w:tc>
          <w:tcPr>
            <w:tcW w:w="1384" w:type="dxa"/>
            <w:tcBorders>
              <w:bottom w:val="single" w:sz="4" w:space="0" w:color="auto"/>
            </w:tcBorders>
          </w:tcPr>
          <w:p w:rsidR="004C267C" w:rsidRPr="00665597"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І засідання</w:t>
            </w:r>
          </w:p>
        </w:tc>
        <w:tc>
          <w:tcPr>
            <w:tcW w:w="3402" w:type="dxa"/>
          </w:tcPr>
          <w:p w:rsidR="004C267C" w:rsidRPr="00784752" w:rsidRDefault="004C267C" w:rsidP="00CE616D">
            <w:pPr>
              <w:pStyle w:val="afff0"/>
              <w:jc w:val="both"/>
              <w:rPr>
                <w:sz w:val="24"/>
              </w:rPr>
            </w:pPr>
            <w:r w:rsidRPr="00784752">
              <w:rPr>
                <w:sz w:val="24"/>
              </w:rPr>
              <w:t>1.Вибір  секретаря педради та комісії по контролю  рішень педради.</w:t>
            </w:r>
          </w:p>
          <w:p w:rsidR="004C267C" w:rsidRPr="00784752" w:rsidRDefault="004C267C" w:rsidP="00CE616D">
            <w:pPr>
              <w:pStyle w:val="afff0"/>
              <w:jc w:val="both"/>
              <w:rPr>
                <w:sz w:val="24"/>
              </w:rPr>
            </w:pPr>
            <w:r w:rsidRPr="00784752">
              <w:rPr>
                <w:sz w:val="24"/>
              </w:rPr>
              <w:t>2. 9.Про підсумк</w:t>
            </w:r>
            <w:r>
              <w:rPr>
                <w:sz w:val="24"/>
              </w:rPr>
              <w:t>и роботи колективу школи  у 2020/2020</w:t>
            </w:r>
            <w:r w:rsidRPr="00784752">
              <w:rPr>
                <w:sz w:val="24"/>
              </w:rPr>
              <w:t xml:space="preserve"> навчальному р</w:t>
            </w:r>
            <w:r>
              <w:rPr>
                <w:sz w:val="24"/>
              </w:rPr>
              <w:t>оці та організацію роботи у 2020/2021</w:t>
            </w:r>
            <w:r w:rsidRPr="00784752">
              <w:rPr>
                <w:sz w:val="24"/>
              </w:rPr>
              <w:t xml:space="preserve">  навчальному році.</w:t>
            </w:r>
          </w:p>
          <w:p w:rsidR="004C267C" w:rsidRPr="00784752" w:rsidRDefault="004C267C" w:rsidP="00CE616D">
            <w:pPr>
              <w:pStyle w:val="afff0"/>
              <w:jc w:val="both"/>
              <w:rPr>
                <w:sz w:val="24"/>
              </w:rPr>
            </w:pPr>
            <w:r w:rsidRPr="00784752">
              <w:rPr>
                <w:sz w:val="24"/>
              </w:rPr>
              <w:t>3.Організований початок  навчального року. Обговорення та затвердж</w:t>
            </w:r>
            <w:r>
              <w:rPr>
                <w:sz w:val="24"/>
              </w:rPr>
              <w:t>ення плану роботи школи  на 2021/2022</w:t>
            </w:r>
            <w:r w:rsidRPr="00784752">
              <w:rPr>
                <w:sz w:val="24"/>
              </w:rPr>
              <w:t xml:space="preserve">  н.р.</w:t>
            </w:r>
          </w:p>
          <w:p w:rsidR="004C267C" w:rsidRPr="00784752" w:rsidRDefault="004C267C" w:rsidP="00CE616D">
            <w:pPr>
              <w:pStyle w:val="afff0"/>
              <w:jc w:val="both"/>
              <w:rPr>
                <w:sz w:val="24"/>
              </w:rPr>
            </w:pPr>
            <w:r w:rsidRPr="00784752">
              <w:rPr>
                <w:sz w:val="24"/>
              </w:rPr>
              <w:t>4.Затвердження структу</w:t>
            </w:r>
            <w:r>
              <w:rPr>
                <w:sz w:val="24"/>
              </w:rPr>
              <w:t>ри та режиму роботи школи у 2021/2022</w:t>
            </w:r>
            <w:r w:rsidRPr="00784752">
              <w:rPr>
                <w:sz w:val="24"/>
              </w:rPr>
              <w:t xml:space="preserve">  н.р.</w:t>
            </w:r>
          </w:p>
          <w:p w:rsidR="004C267C" w:rsidRPr="00784752" w:rsidRDefault="004C267C" w:rsidP="00CE616D">
            <w:pPr>
              <w:pStyle w:val="afff0"/>
              <w:jc w:val="both"/>
              <w:rPr>
                <w:sz w:val="24"/>
              </w:rPr>
            </w:pPr>
            <w:r w:rsidRPr="00784752">
              <w:rPr>
                <w:sz w:val="24"/>
              </w:rPr>
              <w:t>5.Про затвердження Правил внутрішнього трудового  розпорядку.</w:t>
            </w:r>
          </w:p>
          <w:p w:rsidR="004C267C" w:rsidRPr="00784752" w:rsidRDefault="004C267C" w:rsidP="00CE616D">
            <w:pPr>
              <w:pStyle w:val="afff0"/>
              <w:jc w:val="both"/>
              <w:rPr>
                <w:sz w:val="24"/>
              </w:rPr>
            </w:pPr>
            <w:r>
              <w:rPr>
                <w:sz w:val="24"/>
              </w:rPr>
              <w:t xml:space="preserve">6.Про затвердження </w:t>
            </w:r>
            <w:r w:rsidRPr="00784752">
              <w:rPr>
                <w:sz w:val="24"/>
              </w:rPr>
              <w:t>розподіл</w:t>
            </w:r>
            <w:r>
              <w:rPr>
                <w:sz w:val="24"/>
              </w:rPr>
              <w:t>у</w:t>
            </w:r>
            <w:r w:rsidRPr="00784752">
              <w:rPr>
                <w:sz w:val="24"/>
              </w:rPr>
              <w:t xml:space="preserve"> педагогічного навантаження н</w:t>
            </w:r>
            <w:r>
              <w:rPr>
                <w:sz w:val="24"/>
              </w:rPr>
              <w:t>а 2021</w:t>
            </w:r>
            <w:r w:rsidRPr="00784752">
              <w:rPr>
                <w:sz w:val="24"/>
              </w:rPr>
              <w:t>/2</w:t>
            </w:r>
            <w:r>
              <w:rPr>
                <w:sz w:val="24"/>
              </w:rPr>
              <w:t>022</w:t>
            </w:r>
            <w:r w:rsidRPr="00784752">
              <w:rPr>
                <w:sz w:val="24"/>
              </w:rPr>
              <w:t xml:space="preserve">  н.р.</w:t>
            </w:r>
          </w:p>
          <w:p w:rsidR="004C267C" w:rsidRPr="00784752" w:rsidRDefault="004C267C" w:rsidP="00CE616D">
            <w:pPr>
              <w:pStyle w:val="afff0"/>
              <w:jc w:val="both"/>
              <w:rPr>
                <w:sz w:val="24"/>
              </w:rPr>
            </w:pPr>
            <w:r w:rsidRPr="00784752">
              <w:rPr>
                <w:sz w:val="24"/>
              </w:rPr>
              <w:t>7.Про забезпечення  безкоштовним харчуванням учнів 1-4 класів та дітей пільгового контингенту.</w:t>
            </w:r>
          </w:p>
          <w:p w:rsidR="004C267C" w:rsidRPr="00784752" w:rsidRDefault="004C267C" w:rsidP="00CE616D">
            <w:pPr>
              <w:pStyle w:val="afff0"/>
              <w:jc w:val="both"/>
              <w:rPr>
                <w:sz w:val="24"/>
              </w:rPr>
            </w:pPr>
            <w:r w:rsidRPr="00784752">
              <w:rPr>
                <w:sz w:val="24"/>
              </w:rPr>
              <w:t xml:space="preserve">8.Про соціальний захист  дітей </w:t>
            </w:r>
            <w:r w:rsidRPr="00784752">
              <w:rPr>
                <w:sz w:val="24"/>
              </w:rPr>
              <w:lastRenderedPageBreak/>
              <w:t>пільгових категорій. Затвердження списків дітей  пільгового контингенту, які будуть відвідувати  ГПД  на безкоштовне харчування.</w:t>
            </w:r>
          </w:p>
          <w:p w:rsidR="004C267C" w:rsidRPr="00784752" w:rsidRDefault="004C267C" w:rsidP="00CE616D">
            <w:pPr>
              <w:pStyle w:val="afff0"/>
              <w:jc w:val="both"/>
              <w:rPr>
                <w:sz w:val="24"/>
              </w:rPr>
            </w:pPr>
            <w:r>
              <w:rPr>
                <w:sz w:val="24"/>
              </w:rPr>
              <w:t>9</w:t>
            </w:r>
            <w:r w:rsidRPr="00784752">
              <w:rPr>
                <w:sz w:val="24"/>
              </w:rPr>
              <w:t>. Про впровадження Державного стандарту початкової  з</w:t>
            </w:r>
            <w:r>
              <w:rPr>
                <w:sz w:val="24"/>
              </w:rPr>
              <w:t>агальної середньої освіти у 2021/2022</w:t>
            </w:r>
            <w:r w:rsidRPr="00784752">
              <w:rPr>
                <w:sz w:val="24"/>
              </w:rPr>
              <w:t xml:space="preserve">  н.р. у 1</w:t>
            </w:r>
            <w:r>
              <w:rPr>
                <w:sz w:val="24"/>
              </w:rPr>
              <w:t>-4 класах.</w:t>
            </w:r>
          </w:p>
          <w:p w:rsidR="004C267C" w:rsidRPr="00784752" w:rsidRDefault="004C267C" w:rsidP="00CE616D">
            <w:pPr>
              <w:pStyle w:val="afff0"/>
              <w:jc w:val="both"/>
              <w:rPr>
                <w:sz w:val="24"/>
              </w:rPr>
            </w:pPr>
            <w:r>
              <w:rPr>
                <w:sz w:val="24"/>
              </w:rPr>
              <w:t>10</w:t>
            </w:r>
            <w:r w:rsidRPr="00784752">
              <w:rPr>
                <w:sz w:val="24"/>
              </w:rPr>
              <w:t xml:space="preserve">. Про підсумки оздоровчої </w:t>
            </w:r>
            <w:r>
              <w:rPr>
                <w:sz w:val="24"/>
              </w:rPr>
              <w:t>кампанії 2021</w:t>
            </w:r>
            <w:r w:rsidRPr="00784752">
              <w:rPr>
                <w:sz w:val="24"/>
              </w:rPr>
              <w:t xml:space="preserve"> року.</w:t>
            </w:r>
          </w:p>
          <w:p w:rsidR="004C267C" w:rsidRDefault="004C267C" w:rsidP="00CE616D">
            <w:pPr>
              <w:pStyle w:val="afff0"/>
              <w:jc w:val="both"/>
              <w:rPr>
                <w:sz w:val="24"/>
              </w:rPr>
            </w:pPr>
            <w:r>
              <w:rPr>
                <w:sz w:val="24"/>
              </w:rPr>
              <w:t>11</w:t>
            </w:r>
            <w:r w:rsidRPr="00784752">
              <w:rPr>
                <w:sz w:val="24"/>
              </w:rPr>
              <w:t>. Про оцінювання навчальних досягнень учнів 1,2</w:t>
            </w:r>
            <w:r>
              <w:rPr>
                <w:sz w:val="24"/>
              </w:rPr>
              <w:t xml:space="preserve"> та 3-4</w:t>
            </w:r>
            <w:r w:rsidRPr="00784752">
              <w:rPr>
                <w:sz w:val="24"/>
              </w:rPr>
              <w:t xml:space="preserve"> класів НУШ.</w:t>
            </w:r>
          </w:p>
          <w:p w:rsidR="004C267C" w:rsidRPr="00784752" w:rsidRDefault="004C267C" w:rsidP="00CE616D">
            <w:pPr>
              <w:pStyle w:val="afff0"/>
              <w:jc w:val="both"/>
              <w:rPr>
                <w:sz w:val="24"/>
              </w:rPr>
            </w:pPr>
            <w:r>
              <w:rPr>
                <w:sz w:val="24"/>
              </w:rPr>
              <w:t>12. Про затвердження зразків свідоцтва досягнень учнів 1-2  та 3-4 класів.</w:t>
            </w:r>
          </w:p>
          <w:p w:rsidR="004C267C" w:rsidRPr="00784752" w:rsidRDefault="004C267C" w:rsidP="00CE616D">
            <w:pPr>
              <w:pStyle w:val="afff0"/>
              <w:jc w:val="both"/>
              <w:rPr>
                <w:sz w:val="24"/>
              </w:rPr>
            </w:pPr>
            <w:r>
              <w:rPr>
                <w:sz w:val="24"/>
              </w:rPr>
              <w:t>13</w:t>
            </w:r>
            <w:r w:rsidRPr="00784752">
              <w:rPr>
                <w:sz w:val="24"/>
              </w:rPr>
              <w:t>. Про затвердження заходів  щодо національно-патріотичного виховання учнів</w:t>
            </w:r>
          </w:p>
          <w:p w:rsidR="004C267C" w:rsidRPr="00784752" w:rsidRDefault="004C267C" w:rsidP="00CE616D">
            <w:pPr>
              <w:pStyle w:val="afff0"/>
              <w:jc w:val="both"/>
              <w:rPr>
                <w:sz w:val="24"/>
              </w:rPr>
            </w:pPr>
            <w:r>
              <w:rPr>
                <w:sz w:val="24"/>
              </w:rPr>
              <w:t>14</w:t>
            </w:r>
            <w:r w:rsidRPr="00784752">
              <w:rPr>
                <w:sz w:val="24"/>
              </w:rPr>
              <w:t>. Про затвердження заходів  щодо запобіг</w:t>
            </w:r>
            <w:r>
              <w:rPr>
                <w:sz w:val="24"/>
              </w:rPr>
              <w:t xml:space="preserve">ання дитячому травматизму у 2021/2022 </w:t>
            </w:r>
            <w:r w:rsidRPr="00784752">
              <w:rPr>
                <w:sz w:val="24"/>
              </w:rPr>
              <w:t>н.р.</w:t>
            </w:r>
          </w:p>
          <w:p w:rsidR="004C267C" w:rsidRPr="00784752" w:rsidRDefault="004C267C" w:rsidP="00CE616D">
            <w:pPr>
              <w:pStyle w:val="afff0"/>
              <w:jc w:val="both"/>
              <w:rPr>
                <w:sz w:val="24"/>
              </w:rPr>
            </w:pPr>
            <w:r>
              <w:rPr>
                <w:sz w:val="24"/>
              </w:rPr>
              <w:t>15</w:t>
            </w:r>
            <w:r w:rsidRPr="00784752">
              <w:rPr>
                <w:sz w:val="24"/>
              </w:rPr>
              <w:t>. Про затвердження заходів  щодо виконання санітарного режиму в</w:t>
            </w:r>
            <w:r>
              <w:rPr>
                <w:sz w:val="24"/>
              </w:rPr>
              <w:t xml:space="preserve"> закладі у 2021</w:t>
            </w:r>
            <w:r w:rsidRPr="00784752">
              <w:rPr>
                <w:sz w:val="24"/>
              </w:rPr>
              <w:t>/</w:t>
            </w:r>
            <w:r>
              <w:rPr>
                <w:sz w:val="24"/>
              </w:rPr>
              <w:t>2022</w:t>
            </w:r>
            <w:r w:rsidRPr="00784752">
              <w:rPr>
                <w:sz w:val="24"/>
              </w:rPr>
              <w:t xml:space="preserve"> н.р.</w:t>
            </w:r>
          </w:p>
          <w:p w:rsidR="004C267C" w:rsidRPr="00784752" w:rsidRDefault="004C267C" w:rsidP="00CE616D">
            <w:pPr>
              <w:pStyle w:val="afff0"/>
              <w:jc w:val="both"/>
              <w:rPr>
                <w:sz w:val="24"/>
              </w:rPr>
            </w:pPr>
            <w:r>
              <w:rPr>
                <w:sz w:val="24"/>
              </w:rPr>
              <w:t>16</w:t>
            </w:r>
            <w:r w:rsidRPr="00784752">
              <w:rPr>
                <w:sz w:val="24"/>
              </w:rPr>
              <w:t xml:space="preserve">. Про затвердження заходів  щодо запобігання правопорушенням та злочинності у </w:t>
            </w:r>
            <w:r>
              <w:rPr>
                <w:sz w:val="24"/>
              </w:rPr>
              <w:t>2021</w:t>
            </w:r>
            <w:r w:rsidRPr="00784752">
              <w:rPr>
                <w:sz w:val="24"/>
              </w:rPr>
              <w:t>/</w:t>
            </w:r>
            <w:r>
              <w:rPr>
                <w:sz w:val="24"/>
              </w:rPr>
              <w:t>2022</w:t>
            </w:r>
            <w:r w:rsidRPr="00784752">
              <w:rPr>
                <w:sz w:val="24"/>
              </w:rPr>
              <w:t xml:space="preserve"> н.р.</w:t>
            </w:r>
          </w:p>
          <w:p w:rsidR="004C267C" w:rsidRPr="00784752" w:rsidRDefault="004C267C" w:rsidP="00CE616D">
            <w:pPr>
              <w:pStyle w:val="afff0"/>
              <w:jc w:val="both"/>
              <w:rPr>
                <w:sz w:val="24"/>
              </w:rPr>
            </w:pPr>
            <w:r>
              <w:rPr>
                <w:sz w:val="24"/>
              </w:rPr>
              <w:t>17</w:t>
            </w:r>
            <w:r w:rsidRPr="00784752">
              <w:rPr>
                <w:sz w:val="24"/>
              </w:rPr>
              <w:t>. Про затвердження заходів щодо підвищення результативності участі учнів в олімпіадах, конкурсах, турнірах, МАН..)</w:t>
            </w:r>
          </w:p>
          <w:p w:rsidR="004C267C" w:rsidRPr="00784752" w:rsidRDefault="004C267C" w:rsidP="00CE616D">
            <w:pPr>
              <w:pStyle w:val="afff0"/>
              <w:jc w:val="both"/>
              <w:rPr>
                <w:b/>
                <w:sz w:val="24"/>
              </w:rPr>
            </w:pPr>
            <w:r>
              <w:rPr>
                <w:sz w:val="24"/>
              </w:rPr>
              <w:t>18</w:t>
            </w:r>
            <w:r w:rsidRPr="00784752">
              <w:rPr>
                <w:sz w:val="24"/>
              </w:rPr>
              <w:t>.Різне</w:t>
            </w:r>
          </w:p>
        </w:tc>
        <w:tc>
          <w:tcPr>
            <w:tcW w:w="1279" w:type="dxa"/>
          </w:tcPr>
          <w:p w:rsidR="004C267C" w:rsidRPr="00665597"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lastRenderedPageBreak/>
              <w:t>серпень</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Pr="00665597" w:rsidRDefault="004C267C" w:rsidP="00CE616D">
            <w:pPr>
              <w:ind w:hanging="15"/>
              <w:jc w:val="center"/>
              <w:rPr>
                <w:rFonts w:ascii="Times New Roman" w:hAnsi="Times New Roman"/>
                <w:b/>
                <w:bCs/>
                <w:sz w:val="24"/>
                <w:szCs w:val="24"/>
                <w:lang w:val="uk-UA"/>
              </w:rPr>
            </w:pPr>
          </w:p>
        </w:tc>
        <w:tc>
          <w:tcPr>
            <w:tcW w:w="1412" w:type="dxa"/>
          </w:tcPr>
          <w:p w:rsidR="004C267C" w:rsidRPr="00665597" w:rsidRDefault="004C267C" w:rsidP="00CE616D">
            <w:pPr>
              <w:jc w:val="center"/>
              <w:rPr>
                <w:rFonts w:ascii="Times New Roman" w:hAnsi="Times New Roman"/>
                <w:b/>
                <w:bCs/>
                <w:sz w:val="24"/>
                <w:szCs w:val="24"/>
                <w:lang w:val="uk-UA"/>
              </w:rPr>
            </w:pPr>
          </w:p>
        </w:tc>
      </w:tr>
      <w:tr w:rsidR="004C267C" w:rsidRPr="00665597" w:rsidTr="00CE616D">
        <w:trPr>
          <w:trHeight w:val="70"/>
        </w:trPr>
        <w:tc>
          <w:tcPr>
            <w:tcW w:w="1384" w:type="dxa"/>
            <w:tcBorders>
              <w:bottom w:val="single" w:sz="4" w:space="0" w:color="auto"/>
            </w:tcBorders>
          </w:tcPr>
          <w:p w:rsidR="004C267C" w:rsidRPr="00ED504A" w:rsidRDefault="004C267C" w:rsidP="00CE616D">
            <w:pPr>
              <w:jc w:val="center"/>
              <w:rPr>
                <w:rFonts w:ascii="Times New Roman" w:hAnsi="Times New Roman"/>
                <w:b/>
                <w:bCs/>
                <w:color w:val="000000" w:themeColor="text1"/>
                <w:sz w:val="24"/>
                <w:szCs w:val="24"/>
                <w:lang w:val="uk-UA"/>
              </w:rPr>
            </w:pPr>
            <w:r w:rsidRPr="00ED504A">
              <w:rPr>
                <w:rFonts w:ascii="Times New Roman" w:hAnsi="Times New Roman"/>
                <w:b/>
                <w:bCs/>
                <w:color w:val="000000" w:themeColor="text1"/>
                <w:sz w:val="24"/>
                <w:szCs w:val="24"/>
                <w:lang w:val="uk-UA"/>
              </w:rPr>
              <w:lastRenderedPageBreak/>
              <w:t>ІІ засідання</w:t>
            </w:r>
          </w:p>
        </w:tc>
        <w:tc>
          <w:tcPr>
            <w:tcW w:w="3402" w:type="dxa"/>
          </w:tcPr>
          <w:p w:rsidR="004C267C" w:rsidRPr="00ED504A" w:rsidRDefault="004C267C" w:rsidP="00CE616D">
            <w:pPr>
              <w:pStyle w:val="afff0"/>
              <w:jc w:val="both"/>
              <w:rPr>
                <w:color w:val="000000" w:themeColor="text1"/>
                <w:sz w:val="24"/>
              </w:rPr>
            </w:pPr>
            <w:r w:rsidRPr="00ED504A">
              <w:rPr>
                <w:color w:val="000000" w:themeColor="text1"/>
                <w:sz w:val="24"/>
              </w:rPr>
              <w:t>ТЕМА: «Наукова організація праці. Формування загальнопізнавальних  компетенцій як основи розвитку інтелектуальної культури особистості»</w:t>
            </w:r>
          </w:p>
          <w:p w:rsidR="004C267C" w:rsidRPr="00ED504A" w:rsidRDefault="004C267C" w:rsidP="00CE616D">
            <w:pPr>
              <w:pStyle w:val="afff0"/>
              <w:jc w:val="both"/>
              <w:rPr>
                <w:color w:val="000000" w:themeColor="text1"/>
                <w:sz w:val="24"/>
              </w:rPr>
            </w:pPr>
            <w:r w:rsidRPr="00ED504A">
              <w:rPr>
                <w:color w:val="000000" w:themeColor="text1"/>
                <w:sz w:val="24"/>
              </w:rPr>
              <w:t>1. Аналіз виконання рішень  попередньої педагогічної  ради.</w:t>
            </w:r>
          </w:p>
          <w:p w:rsidR="004C267C" w:rsidRPr="00ED504A" w:rsidRDefault="004C267C" w:rsidP="00CE616D">
            <w:pPr>
              <w:pStyle w:val="afff0"/>
              <w:jc w:val="both"/>
              <w:rPr>
                <w:color w:val="000000" w:themeColor="text1"/>
                <w:sz w:val="24"/>
              </w:rPr>
            </w:pPr>
            <w:r w:rsidRPr="00ED504A">
              <w:rPr>
                <w:color w:val="000000" w:themeColor="text1"/>
                <w:sz w:val="24"/>
              </w:rPr>
              <w:t>2. Про атестацію предпрацівників  в 2021/2022 навчальному році</w:t>
            </w:r>
          </w:p>
          <w:p w:rsidR="004C267C" w:rsidRPr="00ED504A" w:rsidRDefault="004C267C" w:rsidP="00CE616D">
            <w:pPr>
              <w:pStyle w:val="afff0"/>
              <w:jc w:val="both"/>
              <w:rPr>
                <w:color w:val="000000" w:themeColor="text1"/>
                <w:sz w:val="24"/>
              </w:rPr>
            </w:pPr>
            <w:r w:rsidRPr="00ED504A">
              <w:rPr>
                <w:color w:val="000000" w:themeColor="text1"/>
                <w:sz w:val="24"/>
              </w:rPr>
              <w:t xml:space="preserve">3. Про визначення </w:t>
            </w:r>
            <w:r w:rsidRPr="00ED504A">
              <w:rPr>
                <w:color w:val="000000" w:themeColor="text1"/>
                <w:sz w:val="24"/>
              </w:rPr>
              <w:lastRenderedPageBreak/>
              <w:t>претендентів на отримання свідоцтва з відзнакою про базову загальну середню освіту в  2021/2022 навчальному році.</w:t>
            </w:r>
          </w:p>
          <w:p w:rsidR="004C267C" w:rsidRPr="00ED504A" w:rsidRDefault="004C267C" w:rsidP="00CE616D">
            <w:pPr>
              <w:pStyle w:val="afff0"/>
              <w:jc w:val="both"/>
              <w:rPr>
                <w:color w:val="000000" w:themeColor="text1"/>
                <w:sz w:val="24"/>
              </w:rPr>
            </w:pPr>
            <w:r w:rsidRPr="00ED504A">
              <w:rPr>
                <w:color w:val="000000" w:themeColor="text1"/>
                <w:sz w:val="24"/>
              </w:rPr>
              <w:t xml:space="preserve">4.Про засоби активізації пізнавальної діяльності в процесі ознайомлення дошкільників з природою         </w:t>
            </w:r>
          </w:p>
          <w:p w:rsidR="004C267C" w:rsidRPr="00ED504A" w:rsidRDefault="004C267C" w:rsidP="00CE616D">
            <w:pPr>
              <w:pStyle w:val="afff0"/>
              <w:jc w:val="both"/>
              <w:rPr>
                <w:color w:val="000000" w:themeColor="text1"/>
                <w:sz w:val="24"/>
              </w:rPr>
            </w:pPr>
            <w:r w:rsidRPr="00ED504A">
              <w:rPr>
                <w:color w:val="000000" w:themeColor="text1"/>
                <w:sz w:val="24"/>
              </w:rPr>
              <w:t>5. Наступність навчання старшої групи дитячого садка, 1, 5 класів. Соціально-педагогічна адаптація  дітей.</w:t>
            </w:r>
          </w:p>
          <w:p w:rsidR="004C267C" w:rsidRPr="00ED504A" w:rsidRDefault="004C267C" w:rsidP="00CE616D">
            <w:pPr>
              <w:pStyle w:val="afff0"/>
              <w:jc w:val="both"/>
              <w:rPr>
                <w:color w:val="000000" w:themeColor="text1"/>
                <w:sz w:val="24"/>
              </w:rPr>
            </w:pPr>
            <w:r w:rsidRPr="00ED504A">
              <w:rPr>
                <w:color w:val="000000" w:themeColor="text1"/>
                <w:sz w:val="24"/>
              </w:rPr>
              <w:t>6. Про стан ведення шкільної документації.</w:t>
            </w:r>
          </w:p>
          <w:p w:rsidR="004C267C" w:rsidRPr="00ED504A"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ED504A">
              <w:rPr>
                <w:rFonts w:ascii="Times New Roman" w:eastAsia="Times New Roman" w:hAnsi="Times New Roman"/>
                <w:color w:val="000000" w:themeColor="text1"/>
                <w:sz w:val="24"/>
                <w:szCs w:val="24"/>
                <w:lang w:val="uk-UA"/>
              </w:rPr>
              <w:t>7.  Про результати перевірки знань, умінь та навичок учнів 3 -9-х класів з української мови, математики.</w:t>
            </w:r>
          </w:p>
          <w:p w:rsidR="004C267C" w:rsidRPr="00ED504A"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ED504A">
              <w:rPr>
                <w:rFonts w:ascii="Times New Roman" w:eastAsia="Times New Roman" w:hAnsi="Times New Roman"/>
                <w:color w:val="000000" w:themeColor="text1"/>
                <w:sz w:val="24"/>
                <w:szCs w:val="24"/>
                <w:lang w:val="uk-UA"/>
              </w:rPr>
              <w:t>8.Про результати перевірки стану викладання та рівня знань, умінь та навичок учнів початкової школи з інформатики.</w:t>
            </w:r>
          </w:p>
          <w:p w:rsidR="004C267C" w:rsidRPr="00ED504A" w:rsidRDefault="004C267C" w:rsidP="00CE616D">
            <w:pPr>
              <w:pStyle w:val="afff0"/>
              <w:jc w:val="both"/>
              <w:rPr>
                <w:color w:val="000000" w:themeColor="text1"/>
                <w:sz w:val="24"/>
              </w:rPr>
            </w:pPr>
            <w:r w:rsidRPr="00ED504A">
              <w:rPr>
                <w:color w:val="000000" w:themeColor="text1"/>
                <w:sz w:val="24"/>
              </w:rPr>
              <w:t>9.Різне</w:t>
            </w:r>
          </w:p>
        </w:tc>
        <w:tc>
          <w:tcPr>
            <w:tcW w:w="1279" w:type="dxa"/>
          </w:tcPr>
          <w:p w:rsidR="004C267C" w:rsidRPr="00ED504A" w:rsidRDefault="004C267C" w:rsidP="00CE616D">
            <w:pPr>
              <w:jc w:val="center"/>
              <w:rPr>
                <w:rFonts w:ascii="Times New Roman" w:hAnsi="Times New Roman"/>
                <w:b/>
                <w:bCs/>
                <w:color w:val="000000" w:themeColor="text1"/>
                <w:sz w:val="24"/>
                <w:szCs w:val="24"/>
                <w:lang w:val="uk-UA"/>
              </w:rPr>
            </w:pPr>
            <w:r w:rsidRPr="00ED504A">
              <w:rPr>
                <w:rFonts w:ascii="Times New Roman" w:hAnsi="Times New Roman"/>
                <w:b/>
                <w:bCs/>
                <w:color w:val="000000" w:themeColor="text1"/>
                <w:sz w:val="24"/>
                <w:szCs w:val="24"/>
                <w:lang w:val="uk-UA"/>
              </w:rPr>
              <w:lastRenderedPageBreak/>
              <w:t xml:space="preserve">Жовтень </w:t>
            </w:r>
          </w:p>
        </w:tc>
        <w:tc>
          <w:tcPr>
            <w:tcW w:w="1744" w:type="dxa"/>
          </w:tcPr>
          <w:p w:rsidR="004C267C" w:rsidRPr="00ED504A" w:rsidRDefault="004C267C" w:rsidP="00CE616D">
            <w:pPr>
              <w:ind w:hanging="15"/>
              <w:jc w:val="center"/>
              <w:rPr>
                <w:rFonts w:ascii="Times New Roman" w:hAnsi="Times New Roman"/>
                <w:b/>
                <w:bCs/>
                <w:color w:val="000000" w:themeColor="text1"/>
                <w:sz w:val="24"/>
                <w:szCs w:val="24"/>
                <w:lang w:val="uk-UA"/>
              </w:rPr>
            </w:pPr>
            <w:r w:rsidRPr="00ED504A">
              <w:rPr>
                <w:rFonts w:ascii="Times New Roman" w:hAnsi="Times New Roman"/>
                <w:b/>
                <w:bCs/>
                <w:color w:val="000000" w:themeColor="text1"/>
                <w:sz w:val="24"/>
                <w:szCs w:val="24"/>
                <w:lang w:val="uk-UA"/>
              </w:rPr>
              <w:t xml:space="preserve">Адміністрація </w:t>
            </w:r>
          </w:p>
        </w:tc>
        <w:tc>
          <w:tcPr>
            <w:tcW w:w="1412" w:type="dxa"/>
          </w:tcPr>
          <w:p w:rsidR="004C267C" w:rsidRPr="00ED504A" w:rsidRDefault="004C267C" w:rsidP="00CE616D">
            <w:pPr>
              <w:jc w:val="center"/>
              <w:rPr>
                <w:rFonts w:ascii="Times New Roman" w:hAnsi="Times New Roman"/>
                <w:b/>
                <w:bCs/>
                <w:color w:val="000000" w:themeColor="text1"/>
                <w:sz w:val="24"/>
                <w:szCs w:val="24"/>
                <w:lang w:val="uk-UA"/>
              </w:rPr>
            </w:pPr>
          </w:p>
        </w:tc>
      </w:tr>
      <w:tr w:rsidR="004C267C" w:rsidRPr="00665597" w:rsidTr="00CE616D">
        <w:trPr>
          <w:trHeight w:val="70"/>
        </w:trPr>
        <w:tc>
          <w:tcPr>
            <w:tcW w:w="1384" w:type="dxa"/>
            <w:tcBorders>
              <w:bottom w:val="single" w:sz="4" w:space="0" w:color="auto"/>
            </w:tcBorders>
          </w:tcPr>
          <w:p w:rsidR="004C267C" w:rsidRPr="001E055C" w:rsidRDefault="004C267C" w:rsidP="00CE616D">
            <w:pPr>
              <w:jc w:val="center"/>
              <w:rPr>
                <w:rFonts w:ascii="Times New Roman" w:hAnsi="Times New Roman"/>
                <w:b/>
                <w:bCs/>
                <w:color w:val="000000" w:themeColor="text1"/>
                <w:sz w:val="24"/>
                <w:szCs w:val="24"/>
                <w:lang w:val="uk-UA"/>
              </w:rPr>
            </w:pPr>
            <w:r w:rsidRPr="001E055C">
              <w:rPr>
                <w:rFonts w:ascii="Times New Roman" w:hAnsi="Times New Roman"/>
                <w:b/>
                <w:bCs/>
                <w:color w:val="000000" w:themeColor="text1"/>
                <w:sz w:val="24"/>
                <w:szCs w:val="24"/>
                <w:lang w:val="uk-UA"/>
              </w:rPr>
              <w:lastRenderedPageBreak/>
              <w:t>ІІІ засідання</w:t>
            </w:r>
          </w:p>
        </w:tc>
        <w:tc>
          <w:tcPr>
            <w:tcW w:w="3402" w:type="dxa"/>
          </w:tcPr>
          <w:p w:rsidR="004C267C" w:rsidRPr="001E055C"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1E055C">
              <w:rPr>
                <w:rFonts w:ascii="Times New Roman" w:eastAsia="Times New Roman" w:hAnsi="Times New Roman"/>
                <w:color w:val="000000" w:themeColor="text1"/>
                <w:sz w:val="24"/>
                <w:szCs w:val="24"/>
                <w:lang w:val="uk-UA"/>
              </w:rPr>
              <w:t>1.Про роботу з дітьми, схильними до правопорушень. Реалізація комплексної програми попередження злочинності.</w:t>
            </w:r>
          </w:p>
          <w:p w:rsidR="004C267C" w:rsidRPr="001E055C"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lang w:val="uk-UA"/>
              </w:rPr>
            </w:pPr>
            <w:r w:rsidRPr="001E055C">
              <w:rPr>
                <w:rFonts w:ascii="Times New Roman" w:eastAsia="Times New Roman" w:hAnsi="Times New Roman"/>
                <w:color w:val="000000" w:themeColor="text1"/>
                <w:sz w:val="24"/>
                <w:szCs w:val="24"/>
                <w:lang w:val="uk-UA"/>
              </w:rPr>
              <w:t>2.Про стан роботи з попередження дитячого травматизму.</w:t>
            </w:r>
          </w:p>
          <w:p w:rsidR="004C267C" w:rsidRPr="001E055C"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rPr>
            </w:pPr>
            <w:r w:rsidRPr="001E055C">
              <w:rPr>
                <w:rFonts w:ascii="Times New Roman" w:eastAsia="Times New Roman" w:hAnsi="Times New Roman"/>
                <w:color w:val="000000" w:themeColor="text1"/>
                <w:sz w:val="24"/>
                <w:szCs w:val="24"/>
                <w:lang w:val="uk-UA"/>
              </w:rPr>
              <w:t>3.Про результати перевірки стану викладання та рівня знань, умінь та навичок учнів  5-х класів із зарубіжної літератури.</w:t>
            </w:r>
            <w:r w:rsidRPr="001E055C">
              <w:rPr>
                <w:color w:val="000000" w:themeColor="text1"/>
                <w:sz w:val="24"/>
              </w:rPr>
              <w:t xml:space="preserve"> </w:t>
            </w:r>
          </w:p>
        </w:tc>
        <w:tc>
          <w:tcPr>
            <w:tcW w:w="1279" w:type="dxa"/>
          </w:tcPr>
          <w:p w:rsidR="004C267C" w:rsidRPr="001E055C"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themeColor="text1"/>
                <w:sz w:val="24"/>
                <w:szCs w:val="24"/>
                <w:lang w:val="uk-UA"/>
              </w:rPr>
            </w:pPr>
            <w:r w:rsidRPr="001E055C">
              <w:rPr>
                <w:rFonts w:ascii="Times New Roman" w:eastAsia="Times New Roman" w:hAnsi="Times New Roman"/>
                <w:b/>
                <w:color w:val="000000" w:themeColor="text1"/>
                <w:sz w:val="24"/>
                <w:szCs w:val="24"/>
                <w:lang w:val="uk-UA"/>
              </w:rPr>
              <w:t>Листопад</w:t>
            </w:r>
          </w:p>
          <w:p w:rsidR="004C267C" w:rsidRPr="001E055C" w:rsidRDefault="004C267C" w:rsidP="00CE616D">
            <w:pPr>
              <w:jc w:val="center"/>
              <w:rPr>
                <w:rFonts w:ascii="Times New Roman" w:hAnsi="Times New Roman"/>
                <w:b/>
                <w:bCs/>
                <w:color w:val="000000" w:themeColor="text1"/>
                <w:sz w:val="24"/>
                <w:szCs w:val="24"/>
                <w:lang w:val="uk-UA"/>
              </w:rPr>
            </w:pPr>
          </w:p>
        </w:tc>
        <w:tc>
          <w:tcPr>
            <w:tcW w:w="1744" w:type="dxa"/>
          </w:tcPr>
          <w:p w:rsidR="004C267C" w:rsidRPr="001E055C" w:rsidRDefault="004C267C" w:rsidP="00CE616D">
            <w:pPr>
              <w:ind w:hanging="15"/>
              <w:jc w:val="center"/>
              <w:rPr>
                <w:rFonts w:ascii="Times New Roman" w:hAnsi="Times New Roman"/>
                <w:b/>
                <w:bCs/>
                <w:color w:val="000000" w:themeColor="text1"/>
                <w:sz w:val="24"/>
                <w:szCs w:val="24"/>
                <w:lang w:val="uk-UA"/>
              </w:rPr>
            </w:pPr>
            <w:r w:rsidRPr="001E055C">
              <w:rPr>
                <w:rFonts w:ascii="Times New Roman" w:eastAsia="Times New Roman" w:hAnsi="Times New Roman"/>
                <w:color w:val="000000" w:themeColor="text1"/>
                <w:sz w:val="24"/>
                <w:szCs w:val="24"/>
                <w:lang w:val="uk-UA"/>
              </w:rPr>
              <w:t>Адміністрація</w:t>
            </w:r>
          </w:p>
        </w:tc>
        <w:tc>
          <w:tcPr>
            <w:tcW w:w="1412" w:type="dxa"/>
          </w:tcPr>
          <w:p w:rsidR="004C267C" w:rsidRPr="001E055C" w:rsidRDefault="004C267C" w:rsidP="00CE616D">
            <w:pPr>
              <w:jc w:val="center"/>
              <w:rPr>
                <w:rFonts w:ascii="Times New Roman" w:hAnsi="Times New Roman"/>
                <w:b/>
                <w:bCs/>
                <w:color w:val="000000" w:themeColor="text1"/>
                <w:sz w:val="24"/>
                <w:szCs w:val="24"/>
                <w:lang w:val="uk-UA"/>
              </w:rPr>
            </w:pPr>
          </w:p>
        </w:tc>
      </w:tr>
      <w:tr w:rsidR="004C267C" w:rsidTr="00CE616D">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lastRenderedPageBreak/>
              <w:t>ІУ засідання</w:t>
            </w:r>
          </w:p>
        </w:tc>
        <w:tc>
          <w:tcPr>
            <w:tcW w:w="3402" w:type="dxa"/>
            <w:tcBorders>
              <w:left w:val="single" w:sz="4" w:space="0" w:color="auto"/>
            </w:tcBorders>
          </w:tcPr>
          <w:p w:rsidR="004C267C" w:rsidRPr="001E055C" w:rsidRDefault="004C267C" w:rsidP="00CE616D">
            <w:pPr>
              <w:pStyle w:val="afff0"/>
              <w:rPr>
                <w:color w:val="000000" w:themeColor="text1"/>
                <w:sz w:val="24"/>
              </w:rPr>
            </w:pPr>
            <w:r w:rsidRPr="001E055C">
              <w:rPr>
                <w:color w:val="000000" w:themeColor="text1"/>
                <w:sz w:val="24"/>
              </w:rPr>
              <w:t>1. Аналіз виконання рішень  попередньої педагогічної  ради.</w:t>
            </w:r>
          </w:p>
          <w:p w:rsidR="004C267C" w:rsidRPr="001E055C" w:rsidRDefault="004C267C" w:rsidP="00CE616D">
            <w:pPr>
              <w:pStyle w:val="afff0"/>
              <w:rPr>
                <w:color w:val="000000" w:themeColor="text1"/>
                <w:sz w:val="24"/>
              </w:rPr>
            </w:pPr>
            <w:r w:rsidRPr="001E055C">
              <w:rPr>
                <w:color w:val="000000" w:themeColor="text1"/>
                <w:sz w:val="24"/>
              </w:rPr>
              <w:t>2.Про результати перевірки знань, умінь та навичок учнів 3-9 класів з української мови, математики  за І семестр 2021/2022 навчального року.</w:t>
            </w:r>
          </w:p>
          <w:p w:rsidR="004C267C" w:rsidRPr="001E055C" w:rsidRDefault="004C267C" w:rsidP="00CE616D">
            <w:pPr>
              <w:pStyle w:val="afff0"/>
              <w:rPr>
                <w:color w:val="000000" w:themeColor="text1"/>
                <w:sz w:val="24"/>
              </w:rPr>
            </w:pPr>
            <w:r w:rsidRPr="001E055C">
              <w:rPr>
                <w:color w:val="000000" w:themeColor="text1"/>
                <w:sz w:val="24"/>
              </w:rPr>
              <w:t>3. Про підсумки перевірки стану викладання спецкурсів, індивідуальних і групових занять у школі.</w:t>
            </w:r>
          </w:p>
          <w:p w:rsidR="004C267C" w:rsidRPr="001E055C" w:rsidRDefault="004C267C" w:rsidP="00CE616D">
            <w:pPr>
              <w:pStyle w:val="afff0"/>
              <w:rPr>
                <w:color w:val="000000" w:themeColor="text1"/>
                <w:sz w:val="24"/>
              </w:rPr>
            </w:pPr>
            <w:r>
              <w:rPr>
                <w:color w:val="000000" w:themeColor="text1"/>
                <w:sz w:val="24"/>
              </w:rPr>
              <w:t xml:space="preserve"> </w:t>
            </w:r>
            <w:r w:rsidRPr="001E055C">
              <w:rPr>
                <w:color w:val="000000" w:themeColor="text1"/>
                <w:sz w:val="24"/>
              </w:rPr>
              <w:t xml:space="preserve"> 4. Про забезпечення МПК за фізичним вихованням учнів в НВК. Рівень компетентності учнів з фізичної культури</w:t>
            </w:r>
          </w:p>
          <w:p w:rsidR="004C267C" w:rsidRPr="001E055C" w:rsidRDefault="004C267C" w:rsidP="00CE616D">
            <w:pPr>
              <w:pStyle w:val="afff0"/>
              <w:rPr>
                <w:color w:val="000000" w:themeColor="text1"/>
                <w:sz w:val="24"/>
              </w:rPr>
            </w:pPr>
            <w:r w:rsidRPr="001E055C">
              <w:rPr>
                <w:color w:val="000000" w:themeColor="text1"/>
                <w:sz w:val="24"/>
              </w:rPr>
              <w:t xml:space="preserve">5. Про підсумки виховної роботи закладу у І семестрі 2021/2022 н.р. </w:t>
            </w:r>
          </w:p>
          <w:p w:rsidR="004C267C" w:rsidRPr="001E055C" w:rsidRDefault="004C267C" w:rsidP="00CE616D">
            <w:pPr>
              <w:pStyle w:val="afff0"/>
              <w:rPr>
                <w:color w:val="000000" w:themeColor="text1"/>
                <w:sz w:val="24"/>
              </w:rPr>
            </w:pPr>
            <w:r w:rsidRPr="001E055C">
              <w:rPr>
                <w:color w:val="000000" w:themeColor="text1"/>
                <w:sz w:val="24"/>
              </w:rPr>
              <w:t xml:space="preserve">6. Про підсумки профілактичної роботи закладу у І семестрі 2021/2022 н.р. </w:t>
            </w:r>
          </w:p>
          <w:p w:rsidR="004C267C" w:rsidRPr="001E055C" w:rsidRDefault="004C267C" w:rsidP="00CE616D">
            <w:pPr>
              <w:pStyle w:val="afff0"/>
              <w:rPr>
                <w:color w:val="000000" w:themeColor="text1"/>
                <w:sz w:val="24"/>
              </w:rPr>
            </w:pPr>
            <w:r w:rsidRPr="001E055C">
              <w:rPr>
                <w:color w:val="000000" w:themeColor="text1"/>
                <w:sz w:val="24"/>
              </w:rPr>
              <w:t xml:space="preserve">8.  Про виконання навчальних програм у І семестрі 2021/2022 н.р. </w:t>
            </w:r>
          </w:p>
          <w:p w:rsidR="004C267C" w:rsidRPr="001E055C" w:rsidRDefault="004C267C" w:rsidP="00CE616D">
            <w:pPr>
              <w:pStyle w:val="afff0"/>
              <w:rPr>
                <w:color w:val="000000" w:themeColor="text1"/>
                <w:sz w:val="24"/>
              </w:rPr>
            </w:pPr>
            <w:r w:rsidRPr="001E055C">
              <w:rPr>
                <w:color w:val="000000" w:themeColor="text1"/>
                <w:sz w:val="24"/>
              </w:rPr>
              <w:t>9. Про підтвердження претендентів на отримання свідоцтва про базову загальну середню освіту з відзнакою.</w:t>
            </w:r>
          </w:p>
          <w:p w:rsidR="004C267C" w:rsidRPr="001E055C" w:rsidRDefault="004C267C" w:rsidP="00CE616D">
            <w:pPr>
              <w:pStyle w:val="afff0"/>
              <w:rPr>
                <w:color w:val="000000" w:themeColor="text1"/>
                <w:sz w:val="24"/>
              </w:rPr>
            </w:pPr>
            <w:r w:rsidRPr="001E055C">
              <w:rPr>
                <w:color w:val="000000" w:themeColor="text1"/>
                <w:sz w:val="24"/>
              </w:rPr>
              <w:t>10. Про підсумки навчальних досягнень  учнів  в І семестрі 2021/2022 н.р.</w:t>
            </w:r>
          </w:p>
          <w:p w:rsidR="004C267C" w:rsidRPr="001E055C" w:rsidRDefault="004C267C" w:rsidP="00CE616D">
            <w:pPr>
              <w:pStyle w:val="afff0"/>
              <w:rPr>
                <w:color w:val="000000" w:themeColor="text1"/>
                <w:sz w:val="24"/>
              </w:rPr>
            </w:pPr>
            <w:r w:rsidRPr="001E055C">
              <w:rPr>
                <w:color w:val="000000" w:themeColor="text1"/>
                <w:sz w:val="24"/>
              </w:rPr>
              <w:t>11. Про курсову перепідготовку вчителів.</w:t>
            </w:r>
          </w:p>
          <w:p w:rsidR="004C267C" w:rsidRPr="001E055C" w:rsidRDefault="004C267C" w:rsidP="00CE616D">
            <w:pPr>
              <w:pStyle w:val="afff0"/>
              <w:rPr>
                <w:color w:val="000000" w:themeColor="text1"/>
                <w:sz w:val="24"/>
              </w:rPr>
            </w:pPr>
            <w:r w:rsidRPr="001E055C">
              <w:rPr>
                <w:color w:val="000000" w:themeColor="text1"/>
                <w:sz w:val="24"/>
              </w:rPr>
              <w:t>Різне.</w:t>
            </w:r>
          </w:p>
        </w:tc>
        <w:tc>
          <w:tcPr>
            <w:tcW w:w="1279" w:type="dxa"/>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 xml:space="preserve">Грудень </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CE616D">
            <w:pPr>
              <w:ind w:hanging="15"/>
              <w:jc w:val="center"/>
              <w:rPr>
                <w:rFonts w:ascii="Times New Roman" w:hAnsi="Times New Roman"/>
                <w:b/>
                <w:bCs/>
                <w:sz w:val="24"/>
                <w:szCs w:val="24"/>
                <w:lang w:val="uk-UA"/>
              </w:rPr>
            </w:pPr>
          </w:p>
        </w:tc>
        <w:tc>
          <w:tcPr>
            <w:tcW w:w="1412" w:type="dxa"/>
          </w:tcPr>
          <w:p w:rsidR="004C267C" w:rsidRDefault="004C267C" w:rsidP="00CE616D">
            <w:pPr>
              <w:jc w:val="center"/>
              <w:rPr>
                <w:rFonts w:ascii="Times New Roman" w:hAnsi="Times New Roman"/>
                <w:b/>
                <w:bCs/>
                <w:sz w:val="24"/>
                <w:szCs w:val="24"/>
                <w:lang w:val="uk-UA"/>
              </w:rPr>
            </w:pPr>
          </w:p>
        </w:tc>
      </w:tr>
      <w:tr w:rsidR="004C267C" w:rsidTr="00CE616D">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lastRenderedPageBreak/>
              <w:t>У засідання</w:t>
            </w:r>
          </w:p>
        </w:tc>
        <w:tc>
          <w:tcPr>
            <w:tcW w:w="3402" w:type="dxa"/>
            <w:tcBorders>
              <w:left w:val="single" w:sz="4" w:space="0" w:color="auto"/>
            </w:tcBorders>
          </w:tcPr>
          <w:p w:rsidR="004C267C" w:rsidRPr="00784752" w:rsidRDefault="004C267C" w:rsidP="00CE616D">
            <w:pPr>
              <w:pStyle w:val="afff0"/>
              <w:jc w:val="both"/>
              <w:rPr>
                <w:sz w:val="24"/>
              </w:rPr>
            </w:pPr>
            <w:r w:rsidRPr="00784752">
              <w:rPr>
                <w:sz w:val="24"/>
              </w:rPr>
              <w:t>1. Аналіз виконання рішень  попередньої педагогічної  ради.</w:t>
            </w:r>
          </w:p>
          <w:p w:rsidR="004C267C" w:rsidRPr="00784752" w:rsidRDefault="004C267C" w:rsidP="00CE616D">
            <w:pPr>
              <w:pStyle w:val="afff0"/>
              <w:jc w:val="both"/>
              <w:rPr>
                <w:sz w:val="24"/>
              </w:rPr>
            </w:pPr>
            <w:r w:rsidRPr="00784752">
              <w:rPr>
                <w:sz w:val="24"/>
              </w:rPr>
              <w:t>2. Про стан викладання математики в 1-9 класах.</w:t>
            </w:r>
          </w:p>
          <w:p w:rsidR="004C267C" w:rsidRPr="00784752" w:rsidRDefault="004C267C" w:rsidP="00CE616D">
            <w:pPr>
              <w:pStyle w:val="afff0"/>
              <w:jc w:val="both"/>
              <w:rPr>
                <w:sz w:val="24"/>
              </w:rPr>
            </w:pPr>
            <w:r w:rsidRPr="00784752">
              <w:rPr>
                <w:sz w:val="24"/>
              </w:rPr>
              <w:t>3. Про стан викладання Історії України в 5-9 класах.</w:t>
            </w:r>
          </w:p>
          <w:p w:rsidR="004C267C" w:rsidRPr="00784752" w:rsidRDefault="004C267C" w:rsidP="00CE616D">
            <w:pPr>
              <w:pStyle w:val="afff0"/>
              <w:jc w:val="both"/>
              <w:rPr>
                <w:sz w:val="24"/>
              </w:rPr>
            </w:pPr>
            <w:r>
              <w:rPr>
                <w:sz w:val="24"/>
              </w:rPr>
              <w:t xml:space="preserve">4. </w:t>
            </w:r>
            <w:r w:rsidRPr="00784752">
              <w:rPr>
                <w:sz w:val="24"/>
              </w:rPr>
              <w:t>Про роботу з обдарованими дітьми.</w:t>
            </w:r>
          </w:p>
          <w:p w:rsidR="004C267C" w:rsidRPr="00784752" w:rsidRDefault="004C267C" w:rsidP="00CE616D">
            <w:pPr>
              <w:pStyle w:val="afff0"/>
              <w:jc w:val="both"/>
              <w:rPr>
                <w:sz w:val="24"/>
              </w:rPr>
            </w:pPr>
            <w:r w:rsidRPr="00784752">
              <w:rPr>
                <w:sz w:val="24"/>
              </w:rPr>
              <w:t xml:space="preserve">5. Вплив органів учнівського самоврядування на формування ціннісного ставлення до себе, здоров’я, довкілля.                                                                        </w:t>
            </w:r>
          </w:p>
          <w:p w:rsidR="004C267C" w:rsidRPr="00784752" w:rsidRDefault="004C267C" w:rsidP="00CE616D">
            <w:pPr>
              <w:pStyle w:val="afff0"/>
              <w:jc w:val="both"/>
              <w:rPr>
                <w:sz w:val="24"/>
              </w:rPr>
            </w:pPr>
            <w:r>
              <w:rPr>
                <w:sz w:val="24"/>
              </w:rPr>
              <w:t>6. Про стан травматизму у 2021</w:t>
            </w:r>
            <w:r w:rsidRPr="00784752">
              <w:rPr>
                <w:sz w:val="24"/>
              </w:rPr>
              <w:t xml:space="preserve"> році та основні  заходи з попередження  травмування учасників на</w:t>
            </w:r>
            <w:r>
              <w:rPr>
                <w:sz w:val="24"/>
              </w:rPr>
              <w:t>вчально-виховного процесу в 2022</w:t>
            </w:r>
            <w:r w:rsidRPr="00784752">
              <w:rPr>
                <w:sz w:val="24"/>
              </w:rPr>
              <w:t xml:space="preserve"> році.</w:t>
            </w:r>
          </w:p>
          <w:p w:rsidR="004C267C" w:rsidRPr="00784752" w:rsidRDefault="004C267C" w:rsidP="00CE616D">
            <w:pPr>
              <w:pStyle w:val="afff0"/>
              <w:jc w:val="both"/>
              <w:rPr>
                <w:sz w:val="24"/>
              </w:rPr>
            </w:pPr>
            <w:r w:rsidRPr="00784752">
              <w:rPr>
                <w:sz w:val="24"/>
              </w:rPr>
              <w:t>7. Про внесення змі</w:t>
            </w:r>
            <w:r>
              <w:rPr>
                <w:sz w:val="24"/>
              </w:rPr>
              <w:t>н до розкладу у ІІ семестрі 2022</w:t>
            </w:r>
            <w:r w:rsidRPr="00784752">
              <w:rPr>
                <w:sz w:val="24"/>
              </w:rPr>
              <w:t xml:space="preserve"> року.</w:t>
            </w:r>
          </w:p>
          <w:p w:rsidR="004C267C" w:rsidRPr="00784752" w:rsidRDefault="004C267C" w:rsidP="00CE616D">
            <w:pPr>
              <w:pStyle w:val="afff0"/>
              <w:jc w:val="both"/>
              <w:rPr>
                <w:sz w:val="24"/>
              </w:rPr>
            </w:pPr>
            <w:r w:rsidRPr="00784752">
              <w:rPr>
                <w:sz w:val="24"/>
              </w:rPr>
              <w:t xml:space="preserve">8. </w:t>
            </w:r>
            <w:r>
              <w:rPr>
                <w:sz w:val="24"/>
              </w:rPr>
              <w:t>Про підсумки роботи з ЦЗ за 2021 рік та основні завдання на 2022</w:t>
            </w:r>
            <w:r w:rsidRPr="00784752">
              <w:rPr>
                <w:sz w:val="24"/>
              </w:rPr>
              <w:t xml:space="preserve"> рік.</w:t>
            </w:r>
          </w:p>
          <w:p w:rsidR="004C267C" w:rsidRPr="00784752" w:rsidRDefault="004C267C" w:rsidP="00CE616D">
            <w:pPr>
              <w:pStyle w:val="afff0"/>
              <w:jc w:val="both"/>
              <w:rPr>
                <w:sz w:val="24"/>
              </w:rPr>
            </w:pPr>
            <w:r w:rsidRPr="00784752">
              <w:rPr>
                <w:sz w:val="24"/>
              </w:rPr>
              <w:t>9. Про зміни у тарифікації.</w:t>
            </w:r>
          </w:p>
          <w:p w:rsidR="004C267C" w:rsidRPr="00784752" w:rsidRDefault="004C267C" w:rsidP="00CE616D">
            <w:pPr>
              <w:pStyle w:val="afff0"/>
              <w:jc w:val="both"/>
              <w:rPr>
                <w:sz w:val="24"/>
              </w:rPr>
            </w:pPr>
            <w:r w:rsidRPr="00784752">
              <w:rPr>
                <w:sz w:val="24"/>
              </w:rPr>
              <w:t>10.  Різне.</w:t>
            </w:r>
          </w:p>
        </w:tc>
        <w:tc>
          <w:tcPr>
            <w:tcW w:w="1279" w:type="dxa"/>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 xml:space="preserve">Січень </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CE616D">
            <w:pPr>
              <w:ind w:hanging="15"/>
              <w:jc w:val="center"/>
              <w:rPr>
                <w:rFonts w:ascii="Times New Roman" w:hAnsi="Times New Roman"/>
                <w:b/>
                <w:bCs/>
                <w:sz w:val="24"/>
                <w:szCs w:val="24"/>
                <w:lang w:val="uk-UA"/>
              </w:rPr>
            </w:pPr>
          </w:p>
        </w:tc>
        <w:tc>
          <w:tcPr>
            <w:tcW w:w="1412" w:type="dxa"/>
          </w:tcPr>
          <w:p w:rsidR="004C267C" w:rsidRDefault="004C267C" w:rsidP="00CE616D">
            <w:pPr>
              <w:jc w:val="center"/>
              <w:rPr>
                <w:rFonts w:ascii="Times New Roman" w:hAnsi="Times New Roman"/>
                <w:b/>
                <w:bCs/>
                <w:sz w:val="24"/>
                <w:szCs w:val="24"/>
                <w:lang w:val="uk-UA"/>
              </w:rPr>
            </w:pPr>
          </w:p>
        </w:tc>
      </w:tr>
      <w:tr w:rsidR="004C267C" w:rsidTr="00CE616D">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 xml:space="preserve">УІ засідання </w:t>
            </w:r>
          </w:p>
        </w:tc>
        <w:tc>
          <w:tcPr>
            <w:tcW w:w="3402" w:type="dxa"/>
            <w:tcBorders>
              <w:left w:val="single" w:sz="4" w:space="0" w:color="auto"/>
            </w:tcBorders>
          </w:tcPr>
          <w:p w:rsidR="004C267C" w:rsidRPr="00784752" w:rsidRDefault="004C267C" w:rsidP="00CE616D">
            <w:pPr>
              <w:pStyle w:val="afff0"/>
              <w:jc w:val="both"/>
              <w:rPr>
                <w:b/>
                <w:sz w:val="24"/>
              </w:rPr>
            </w:pPr>
            <w:r w:rsidRPr="00784752">
              <w:rPr>
                <w:b/>
                <w:sz w:val="24"/>
              </w:rPr>
              <w:t>ТЕМА: «Інтерактивні технології інноваційного навчання  та їхня роль для формування ключових компетентностей учнів»</w:t>
            </w:r>
          </w:p>
          <w:p w:rsidR="004C267C" w:rsidRPr="00784752" w:rsidRDefault="004C267C" w:rsidP="00CE616D">
            <w:pPr>
              <w:pStyle w:val="afff0"/>
              <w:jc w:val="both"/>
              <w:rPr>
                <w:sz w:val="24"/>
              </w:rPr>
            </w:pPr>
            <w:r w:rsidRPr="00784752">
              <w:rPr>
                <w:sz w:val="24"/>
              </w:rPr>
              <w:t>1. Аналіз виконання рішень  попередньої педагогічної  ради.</w:t>
            </w:r>
          </w:p>
          <w:p w:rsidR="004C267C" w:rsidRPr="00784752" w:rsidRDefault="004C267C" w:rsidP="00CE616D">
            <w:pPr>
              <w:pStyle w:val="afff0"/>
              <w:jc w:val="both"/>
              <w:rPr>
                <w:sz w:val="24"/>
              </w:rPr>
            </w:pPr>
            <w:r>
              <w:rPr>
                <w:sz w:val="24"/>
              </w:rPr>
              <w:t>2</w:t>
            </w:r>
            <w:r w:rsidRPr="00784752">
              <w:rPr>
                <w:sz w:val="24"/>
              </w:rPr>
              <w:t>. Про стан викладання осно</w:t>
            </w:r>
            <w:r>
              <w:rPr>
                <w:sz w:val="24"/>
              </w:rPr>
              <w:t>в здоров’я 5</w:t>
            </w:r>
            <w:r w:rsidRPr="00784752">
              <w:rPr>
                <w:sz w:val="24"/>
              </w:rPr>
              <w:t>-9 класах.</w:t>
            </w:r>
          </w:p>
          <w:p w:rsidR="004C267C" w:rsidRPr="00784752" w:rsidRDefault="004C267C" w:rsidP="00CE616D">
            <w:pPr>
              <w:pStyle w:val="afff0"/>
              <w:jc w:val="both"/>
              <w:rPr>
                <w:sz w:val="24"/>
              </w:rPr>
            </w:pPr>
            <w:r w:rsidRPr="00784752">
              <w:rPr>
                <w:sz w:val="24"/>
              </w:rPr>
              <w:t>4. Про стан військово-п</w:t>
            </w:r>
            <w:r>
              <w:rPr>
                <w:sz w:val="24"/>
              </w:rPr>
              <w:t>атріотичного виховання учнів</w:t>
            </w:r>
            <w:r w:rsidRPr="00784752">
              <w:rPr>
                <w:sz w:val="24"/>
              </w:rPr>
              <w:t>.</w:t>
            </w:r>
          </w:p>
          <w:p w:rsidR="004C267C" w:rsidRPr="00784752" w:rsidRDefault="004C267C" w:rsidP="00CE616D">
            <w:pPr>
              <w:pStyle w:val="afff0"/>
              <w:jc w:val="both"/>
              <w:rPr>
                <w:sz w:val="24"/>
              </w:rPr>
            </w:pPr>
            <w:r w:rsidRPr="00784752">
              <w:rPr>
                <w:sz w:val="24"/>
              </w:rPr>
              <w:t>5. Про ознайомлення з атестаційними характеристиками вчителів</w:t>
            </w:r>
          </w:p>
          <w:p w:rsidR="004C267C" w:rsidRPr="00784752" w:rsidRDefault="004C267C" w:rsidP="00CE616D">
            <w:pPr>
              <w:pStyle w:val="afff0"/>
              <w:jc w:val="both"/>
              <w:rPr>
                <w:sz w:val="24"/>
              </w:rPr>
            </w:pPr>
            <w:r w:rsidRPr="00784752">
              <w:rPr>
                <w:sz w:val="24"/>
              </w:rPr>
              <w:t>6. Про стан ведення шкільної документації.</w:t>
            </w:r>
          </w:p>
          <w:p w:rsidR="004C267C" w:rsidRPr="00784752" w:rsidRDefault="004C267C" w:rsidP="00CE616D">
            <w:pPr>
              <w:pStyle w:val="afff0"/>
              <w:jc w:val="both"/>
              <w:rPr>
                <w:sz w:val="24"/>
              </w:rPr>
            </w:pPr>
            <w:r>
              <w:rPr>
                <w:sz w:val="24"/>
              </w:rPr>
              <w:t>7. Про відбір підручників для 5, 9</w:t>
            </w:r>
            <w:r w:rsidRPr="00784752">
              <w:rPr>
                <w:sz w:val="24"/>
              </w:rPr>
              <w:t xml:space="preserve"> класу.</w:t>
            </w:r>
          </w:p>
          <w:p w:rsidR="004C267C" w:rsidRPr="00784752" w:rsidRDefault="004C267C" w:rsidP="00CE616D">
            <w:pPr>
              <w:pStyle w:val="afff0"/>
              <w:jc w:val="both"/>
              <w:rPr>
                <w:sz w:val="24"/>
              </w:rPr>
            </w:pPr>
            <w:r w:rsidRPr="00784752">
              <w:rPr>
                <w:sz w:val="24"/>
              </w:rPr>
              <w:t>7. Різне.</w:t>
            </w:r>
          </w:p>
        </w:tc>
        <w:tc>
          <w:tcPr>
            <w:tcW w:w="1279" w:type="dxa"/>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 xml:space="preserve">Лютий </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CE616D">
            <w:pPr>
              <w:ind w:hanging="15"/>
              <w:jc w:val="center"/>
              <w:rPr>
                <w:rFonts w:ascii="Times New Roman" w:hAnsi="Times New Roman"/>
                <w:b/>
                <w:bCs/>
                <w:sz w:val="24"/>
                <w:szCs w:val="24"/>
                <w:lang w:val="uk-UA"/>
              </w:rPr>
            </w:pPr>
          </w:p>
        </w:tc>
        <w:tc>
          <w:tcPr>
            <w:tcW w:w="1412" w:type="dxa"/>
          </w:tcPr>
          <w:p w:rsidR="004C267C" w:rsidRDefault="004C267C" w:rsidP="00CE616D">
            <w:pPr>
              <w:jc w:val="center"/>
              <w:rPr>
                <w:rFonts w:ascii="Times New Roman" w:hAnsi="Times New Roman"/>
                <w:b/>
                <w:bCs/>
                <w:sz w:val="24"/>
                <w:szCs w:val="24"/>
                <w:lang w:val="uk-UA"/>
              </w:rPr>
            </w:pPr>
          </w:p>
        </w:tc>
      </w:tr>
      <w:tr w:rsidR="004C267C" w:rsidTr="00CE616D">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lastRenderedPageBreak/>
              <w:t>УІІ засідання (організаційне)</w:t>
            </w:r>
          </w:p>
        </w:tc>
        <w:tc>
          <w:tcPr>
            <w:tcW w:w="3402" w:type="dxa"/>
            <w:tcBorders>
              <w:left w:val="single" w:sz="4" w:space="0" w:color="auto"/>
            </w:tcBorders>
          </w:tcPr>
          <w:p w:rsidR="004C267C" w:rsidRPr="00784752" w:rsidRDefault="004C267C" w:rsidP="00CE616D">
            <w:pPr>
              <w:pStyle w:val="afff0"/>
              <w:jc w:val="both"/>
              <w:rPr>
                <w:sz w:val="24"/>
              </w:rPr>
            </w:pPr>
            <w:r w:rsidRPr="00784752">
              <w:rPr>
                <w:sz w:val="24"/>
              </w:rPr>
              <w:t>1. Аналіз виконання рішень  попередньої педагогічної  ради.</w:t>
            </w:r>
          </w:p>
          <w:p w:rsidR="004C267C" w:rsidRPr="00784752" w:rsidRDefault="004C267C" w:rsidP="00CE616D">
            <w:pPr>
              <w:pStyle w:val="afff0"/>
              <w:jc w:val="both"/>
              <w:rPr>
                <w:sz w:val="24"/>
              </w:rPr>
            </w:pPr>
            <w:r w:rsidRPr="00784752">
              <w:rPr>
                <w:sz w:val="24"/>
              </w:rPr>
              <w:t>2. Про результативність медико-педагогічного контролю на уроках фізкультури.</w:t>
            </w:r>
          </w:p>
          <w:p w:rsidR="004C267C" w:rsidRPr="00784752" w:rsidRDefault="004C267C" w:rsidP="00CE616D">
            <w:pPr>
              <w:pStyle w:val="afff0"/>
              <w:jc w:val="both"/>
              <w:rPr>
                <w:sz w:val="24"/>
              </w:rPr>
            </w:pPr>
            <w:r w:rsidRPr="00784752">
              <w:rPr>
                <w:sz w:val="24"/>
              </w:rPr>
              <w:t>3.</w:t>
            </w:r>
            <w:r>
              <w:rPr>
                <w:sz w:val="24"/>
              </w:rPr>
              <w:t xml:space="preserve"> Про заходи щодо завершення 2021/2022</w:t>
            </w:r>
            <w:r w:rsidRPr="00784752">
              <w:rPr>
                <w:sz w:val="24"/>
              </w:rPr>
              <w:t xml:space="preserve"> навчального року та проведення ДПА в 4, 9 класах.</w:t>
            </w:r>
          </w:p>
          <w:p w:rsidR="004C267C" w:rsidRPr="00784752" w:rsidRDefault="004C267C" w:rsidP="00CE616D">
            <w:pPr>
              <w:pStyle w:val="afff0"/>
              <w:jc w:val="both"/>
              <w:rPr>
                <w:sz w:val="24"/>
              </w:rPr>
            </w:pPr>
            <w:r w:rsidRPr="00784752">
              <w:rPr>
                <w:sz w:val="24"/>
              </w:rPr>
              <w:t>4. Про звільнення учнів від  ДПА за станом здоров’я..</w:t>
            </w:r>
          </w:p>
          <w:p w:rsidR="004C267C" w:rsidRPr="00784752" w:rsidRDefault="004C267C" w:rsidP="00CE616D">
            <w:pPr>
              <w:pStyle w:val="afff0"/>
              <w:jc w:val="both"/>
              <w:rPr>
                <w:sz w:val="24"/>
              </w:rPr>
            </w:pPr>
            <w:r w:rsidRPr="00784752">
              <w:rPr>
                <w:sz w:val="24"/>
              </w:rPr>
              <w:t>5. Про вибір предметів для складння ДПА учнями 9 класу.</w:t>
            </w:r>
          </w:p>
          <w:p w:rsidR="004C267C" w:rsidRPr="00784752" w:rsidRDefault="004C267C" w:rsidP="00CE616D">
            <w:pPr>
              <w:pStyle w:val="afff0"/>
              <w:jc w:val="both"/>
              <w:rPr>
                <w:sz w:val="24"/>
              </w:rPr>
            </w:pPr>
            <w:r w:rsidRPr="00784752">
              <w:rPr>
                <w:sz w:val="24"/>
              </w:rPr>
              <w:t>6.Про підсумки атеста</w:t>
            </w:r>
            <w:r>
              <w:rPr>
                <w:sz w:val="24"/>
              </w:rPr>
              <w:t>ції педагогічних працівників</w:t>
            </w:r>
            <w:r w:rsidRPr="00784752">
              <w:rPr>
                <w:sz w:val="24"/>
              </w:rPr>
              <w:t>.</w:t>
            </w:r>
          </w:p>
          <w:p w:rsidR="004C267C" w:rsidRPr="00784752" w:rsidRDefault="004C267C" w:rsidP="00CE616D">
            <w:pPr>
              <w:pStyle w:val="afff0"/>
              <w:jc w:val="both"/>
              <w:rPr>
                <w:sz w:val="24"/>
              </w:rPr>
            </w:pPr>
            <w:r w:rsidRPr="00784752">
              <w:rPr>
                <w:sz w:val="24"/>
              </w:rPr>
              <w:t>7. Про затвердження затвердження списку вчителів, представлених до нагороди за підсумками атестації.</w:t>
            </w:r>
          </w:p>
          <w:p w:rsidR="004C267C" w:rsidRPr="00784752" w:rsidRDefault="004C267C" w:rsidP="00CE616D">
            <w:pPr>
              <w:pStyle w:val="afff0"/>
              <w:jc w:val="both"/>
              <w:rPr>
                <w:sz w:val="24"/>
              </w:rPr>
            </w:pPr>
            <w:r w:rsidRPr="00784752">
              <w:rPr>
                <w:sz w:val="24"/>
              </w:rPr>
              <w:t>8. Про направлення на цільове навчання учнів ЗОШ.</w:t>
            </w:r>
          </w:p>
          <w:p w:rsidR="004C267C" w:rsidRPr="00784752" w:rsidRDefault="004C267C" w:rsidP="00CE616D">
            <w:pPr>
              <w:pStyle w:val="afff0"/>
              <w:jc w:val="both"/>
              <w:rPr>
                <w:sz w:val="24"/>
              </w:rPr>
            </w:pPr>
            <w:r w:rsidRPr="00784752">
              <w:rPr>
                <w:sz w:val="24"/>
              </w:rPr>
              <w:t>9. Організація літнього оздоровлення.</w:t>
            </w:r>
          </w:p>
          <w:p w:rsidR="004C267C" w:rsidRPr="00784752" w:rsidRDefault="004C267C" w:rsidP="00CE616D">
            <w:pPr>
              <w:pStyle w:val="afff0"/>
              <w:jc w:val="both"/>
              <w:rPr>
                <w:sz w:val="24"/>
              </w:rPr>
            </w:pPr>
            <w:r w:rsidRPr="00784752">
              <w:rPr>
                <w:sz w:val="24"/>
              </w:rPr>
              <w:t>10. Про стан ведення шкільної документації.</w:t>
            </w:r>
          </w:p>
          <w:p w:rsidR="004C267C" w:rsidRPr="00784752" w:rsidRDefault="004C267C" w:rsidP="00CE616D">
            <w:pPr>
              <w:pStyle w:val="afff0"/>
              <w:jc w:val="both"/>
              <w:rPr>
                <w:b/>
                <w:sz w:val="24"/>
              </w:rPr>
            </w:pPr>
            <w:r w:rsidRPr="00784752">
              <w:rPr>
                <w:sz w:val="24"/>
              </w:rPr>
              <w:t>1</w:t>
            </w:r>
            <w:r>
              <w:rPr>
                <w:sz w:val="24"/>
              </w:rPr>
              <w:t>1</w:t>
            </w:r>
            <w:r w:rsidRPr="00784752">
              <w:rPr>
                <w:sz w:val="24"/>
              </w:rPr>
              <w:t>. Різне.</w:t>
            </w:r>
          </w:p>
        </w:tc>
        <w:tc>
          <w:tcPr>
            <w:tcW w:w="1279" w:type="dxa"/>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 xml:space="preserve">Березень </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CE616D">
            <w:pPr>
              <w:ind w:hanging="15"/>
              <w:jc w:val="center"/>
              <w:rPr>
                <w:rFonts w:ascii="Times New Roman" w:hAnsi="Times New Roman"/>
                <w:b/>
                <w:bCs/>
                <w:sz w:val="24"/>
                <w:szCs w:val="24"/>
                <w:lang w:val="uk-UA"/>
              </w:rPr>
            </w:pPr>
          </w:p>
        </w:tc>
        <w:tc>
          <w:tcPr>
            <w:tcW w:w="1412" w:type="dxa"/>
          </w:tcPr>
          <w:p w:rsidR="004C267C" w:rsidRDefault="004C267C" w:rsidP="00CE616D">
            <w:pPr>
              <w:jc w:val="center"/>
              <w:rPr>
                <w:rFonts w:ascii="Times New Roman" w:hAnsi="Times New Roman"/>
                <w:b/>
                <w:bCs/>
                <w:sz w:val="24"/>
                <w:szCs w:val="24"/>
                <w:lang w:val="uk-UA"/>
              </w:rPr>
            </w:pPr>
          </w:p>
        </w:tc>
      </w:tr>
      <w:tr w:rsidR="004C267C" w:rsidTr="00CE616D">
        <w:trPr>
          <w:cantSplit/>
          <w:trHeight w:val="4105"/>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УІІІ засідання</w:t>
            </w:r>
          </w:p>
        </w:tc>
        <w:tc>
          <w:tcPr>
            <w:tcW w:w="3402" w:type="dxa"/>
            <w:tcBorders>
              <w:left w:val="single" w:sz="4" w:space="0" w:color="auto"/>
            </w:tcBorders>
          </w:tcPr>
          <w:p w:rsidR="004C267C" w:rsidRPr="00784752" w:rsidRDefault="004C267C" w:rsidP="00CE616D">
            <w:pPr>
              <w:pStyle w:val="afff0"/>
              <w:jc w:val="both"/>
              <w:rPr>
                <w:sz w:val="24"/>
              </w:rPr>
            </w:pPr>
            <w:r>
              <w:rPr>
                <w:sz w:val="24"/>
              </w:rPr>
              <w:t>1.</w:t>
            </w:r>
            <w:r w:rsidRPr="00784752">
              <w:rPr>
                <w:sz w:val="24"/>
              </w:rPr>
              <w:t>Аналіз виконання рішень  попередньої педагогічної  ради.</w:t>
            </w:r>
          </w:p>
          <w:p w:rsidR="004C267C" w:rsidRPr="00784752" w:rsidRDefault="004C267C" w:rsidP="00CE616D">
            <w:pPr>
              <w:pStyle w:val="afff0"/>
              <w:jc w:val="both"/>
              <w:rPr>
                <w:sz w:val="24"/>
              </w:rPr>
            </w:pPr>
            <w:r>
              <w:rPr>
                <w:sz w:val="24"/>
              </w:rPr>
              <w:t xml:space="preserve">2. </w:t>
            </w:r>
            <w:r w:rsidRPr="00784752">
              <w:rPr>
                <w:sz w:val="24"/>
              </w:rPr>
              <w:t>Про переведення учнів 1-4, 5-8  класів та нагородження їх за результатами навчання.</w:t>
            </w:r>
          </w:p>
          <w:p w:rsidR="004C267C" w:rsidRPr="00784752" w:rsidRDefault="004C267C" w:rsidP="00CE616D">
            <w:pPr>
              <w:pStyle w:val="afff0"/>
              <w:jc w:val="both"/>
              <w:rPr>
                <w:sz w:val="24"/>
              </w:rPr>
            </w:pPr>
            <w:r>
              <w:rPr>
                <w:sz w:val="24"/>
              </w:rPr>
              <w:t>3.</w:t>
            </w:r>
            <w:r w:rsidRPr="00784752">
              <w:rPr>
                <w:sz w:val="24"/>
              </w:rPr>
              <w:t>Про пог</w:t>
            </w:r>
            <w:r>
              <w:rPr>
                <w:sz w:val="24"/>
              </w:rPr>
              <w:t>одження освітніх програм на 2021/2022</w:t>
            </w:r>
            <w:r w:rsidRPr="00784752">
              <w:rPr>
                <w:sz w:val="24"/>
              </w:rPr>
              <w:t xml:space="preserve">  навчальний рік.</w:t>
            </w:r>
          </w:p>
          <w:p w:rsidR="004C267C" w:rsidRPr="00784752" w:rsidRDefault="004C267C" w:rsidP="00CE616D">
            <w:pPr>
              <w:pStyle w:val="afff0"/>
              <w:jc w:val="both"/>
              <w:rPr>
                <w:sz w:val="24"/>
              </w:rPr>
            </w:pPr>
            <w:r>
              <w:rPr>
                <w:sz w:val="24"/>
              </w:rPr>
              <w:t>4.</w:t>
            </w:r>
            <w:r w:rsidRPr="00784752">
              <w:rPr>
                <w:sz w:val="24"/>
              </w:rPr>
              <w:t>Про внесення пропозицій  до річного планування  навчаль</w:t>
            </w:r>
            <w:r>
              <w:rPr>
                <w:sz w:val="24"/>
              </w:rPr>
              <w:t>но-виховної роботи школи на 2021/2022</w:t>
            </w:r>
            <w:r w:rsidRPr="00784752">
              <w:rPr>
                <w:sz w:val="24"/>
              </w:rPr>
              <w:t xml:space="preserve"> навчальний рік.</w:t>
            </w:r>
          </w:p>
          <w:p w:rsidR="004C267C" w:rsidRPr="00784752" w:rsidRDefault="004C267C" w:rsidP="00CE616D">
            <w:pPr>
              <w:pStyle w:val="afff0"/>
              <w:jc w:val="both"/>
              <w:rPr>
                <w:sz w:val="24"/>
              </w:rPr>
            </w:pPr>
            <w:r>
              <w:rPr>
                <w:sz w:val="24"/>
              </w:rPr>
              <w:t>5.</w:t>
            </w:r>
            <w:r w:rsidRPr="00784752">
              <w:rPr>
                <w:sz w:val="24"/>
              </w:rPr>
              <w:t>Про виконання навчальних програм  вчителями 1-9 класів.</w:t>
            </w:r>
          </w:p>
          <w:p w:rsidR="004C267C" w:rsidRPr="00784752" w:rsidRDefault="004C267C" w:rsidP="00CE616D">
            <w:pPr>
              <w:pStyle w:val="afff0"/>
              <w:jc w:val="both"/>
              <w:rPr>
                <w:sz w:val="24"/>
              </w:rPr>
            </w:pPr>
            <w:r>
              <w:rPr>
                <w:sz w:val="24"/>
              </w:rPr>
              <w:t>6.</w:t>
            </w:r>
            <w:r w:rsidRPr="00784752">
              <w:rPr>
                <w:sz w:val="24"/>
              </w:rPr>
              <w:t>Про результати ДПА учнів 4 класу.</w:t>
            </w:r>
          </w:p>
          <w:p w:rsidR="004C267C" w:rsidRPr="00784752" w:rsidRDefault="004C267C" w:rsidP="00CE616D">
            <w:pPr>
              <w:pStyle w:val="afff0"/>
              <w:jc w:val="both"/>
              <w:rPr>
                <w:sz w:val="24"/>
              </w:rPr>
            </w:pPr>
            <w:r>
              <w:rPr>
                <w:sz w:val="24"/>
              </w:rPr>
              <w:t xml:space="preserve"> 7.</w:t>
            </w:r>
            <w:r w:rsidRPr="00784752">
              <w:rPr>
                <w:sz w:val="24"/>
              </w:rPr>
              <w:t xml:space="preserve">Про організацію медичного огляду учнів     </w:t>
            </w:r>
          </w:p>
          <w:p w:rsidR="004C267C" w:rsidRPr="00784752" w:rsidRDefault="004C267C" w:rsidP="00CE616D">
            <w:pPr>
              <w:pStyle w:val="afff0"/>
              <w:jc w:val="both"/>
              <w:rPr>
                <w:sz w:val="24"/>
              </w:rPr>
            </w:pPr>
            <w:r w:rsidRPr="00784752">
              <w:rPr>
                <w:sz w:val="24"/>
              </w:rPr>
              <w:t>8.Різне.</w:t>
            </w:r>
          </w:p>
        </w:tc>
        <w:tc>
          <w:tcPr>
            <w:tcW w:w="1279" w:type="dxa"/>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Травень (спільно з Радою школи)</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CE616D">
            <w:pPr>
              <w:ind w:hanging="15"/>
              <w:jc w:val="center"/>
              <w:rPr>
                <w:rFonts w:ascii="Times New Roman" w:hAnsi="Times New Roman"/>
                <w:b/>
                <w:bCs/>
                <w:sz w:val="24"/>
                <w:szCs w:val="24"/>
                <w:lang w:val="uk-UA"/>
              </w:rPr>
            </w:pPr>
          </w:p>
        </w:tc>
        <w:tc>
          <w:tcPr>
            <w:tcW w:w="1412" w:type="dxa"/>
          </w:tcPr>
          <w:p w:rsidR="004C267C" w:rsidRDefault="004C267C" w:rsidP="00CE616D">
            <w:pPr>
              <w:jc w:val="center"/>
              <w:rPr>
                <w:rFonts w:ascii="Times New Roman" w:hAnsi="Times New Roman"/>
                <w:b/>
                <w:bCs/>
                <w:sz w:val="24"/>
                <w:szCs w:val="24"/>
                <w:lang w:val="uk-UA"/>
              </w:rPr>
            </w:pPr>
          </w:p>
        </w:tc>
      </w:tr>
      <w:tr w:rsidR="004C267C" w:rsidTr="00CE616D">
        <w:trPr>
          <w:cantSplit/>
          <w:trHeight w:val="2130"/>
        </w:trPr>
        <w:tc>
          <w:tcPr>
            <w:tcW w:w="1384" w:type="dxa"/>
            <w:tcBorders>
              <w:top w:val="single" w:sz="4" w:space="0" w:color="auto"/>
              <w:left w:val="single" w:sz="4" w:space="0" w:color="auto"/>
              <w:bottom w:val="single" w:sz="4" w:space="0" w:color="auto"/>
              <w:right w:val="single" w:sz="4" w:space="0" w:color="auto"/>
            </w:tcBorders>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lastRenderedPageBreak/>
              <w:t>ІХ засідання</w:t>
            </w:r>
          </w:p>
        </w:tc>
        <w:tc>
          <w:tcPr>
            <w:tcW w:w="3402" w:type="dxa"/>
            <w:tcBorders>
              <w:left w:val="single" w:sz="4" w:space="0" w:color="auto"/>
            </w:tcBorders>
          </w:tcPr>
          <w:p w:rsidR="004C267C" w:rsidRPr="00784752" w:rsidRDefault="004C267C" w:rsidP="00CE616D">
            <w:pPr>
              <w:pStyle w:val="afff0"/>
              <w:jc w:val="both"/>
              <w:rPr>
                <w:sz w:val="24"/>
              </w:rPr>
            </w:pPr>
            <w:r w:rsidRPr="00784752">
              <w:rPr>
                <w:sz w:val="24"/>
              </w:rPr>
              <w:t>Аналіз виконання рішень попередньої педради.</w:t>
            </w:r>
          </w:p>
          <w:p w:rsidR="004C267C" w:rsidRPr="00784752" w:rsidRDefault="004C267C" w:rsidP="00CE616D">
            <w:pPr>
              <w:pStyle w:val="afff0"/>
              <w:jc w:val="both"/>
              <w:rPr>
                <w:sz w:val="24"/>
              </w:rPr>
            </w:pPr>
            <w:r w:rsidRPr="00784752">
              <w:rPr>
                <w:sz w:val="24"/>
              </w:rPr>
              <w:t>Про результати ДПА учнів 9 класу.</w:t>
            </w:r>
          </w:p>
          <w:p w:rsidR="004C267C" w:rsidRPr="00784752" w:rsidRDefault="004C267C" w:rsidP="00CE616D">
            <w:pPr>
              <w:pStyle w:val="afff0"/>
              <w:jc w:val="both"/>
              <w:rPr>
                <w:sz w:val="24"/>
              </w:rPr>
            </w:pPr>
            <w:r w:rsidRPr="00784752">
              <w:rPr>
                <w:sz w:val="24"/>
              </w:rPr>
              <w:t>Про випуск і нагородження  учнів 9 класу.</w:t>
            </w:r>
          </w:p>
          <w:p w:rsidR="004C267C" w:rsidRPr="00784752" w:rsidRDefault="004C267C" w:rsidP="00CE616D">
            <w:pPr>
              <w:pStyle w:val="afff0"/>
              <w:jc w:val="both"/>
              <w:rPr>
                <w:sz w:val="24"/>
              </w:rPr>
            </w:pPr>
            <w:r w:rsidRPr="00784752">
              <w:rPr>
                <w:sz w:val="24"/>
              </w:rPr>
              <w:t xml:space="preserve"> 4. Про підсумки  ведення шкільної документації.</w:t>
            </w:r>
          </w:p>
          <w:p w:rsidR="004C267C" w:rsidRPr="00784752" w:rsidRDefault="004C267C" w:rsidP="00CE616D">
            <w:pPr>
              <w:pStyle w:val="afff0"/>
              <w:jc w:val="both"/>
              <w:rPr>
                <w:sz w:val="24"/>
              </w:rPr>
            </w:pPr>
            <w:r w:rsidRPr="00784752">
              <w:rPr>
                <w:sz w:val="24"/>
              </w:rPr>
              <w:t xml:space="preserve"> 5.Різне</w:t>
            </w:r>
          </w:p>
        </w:tc>
        <w:tc>
          <w:tcPr>
            <w:tcW w:w="1279" w:type="dxa"/>
          </w:tcPr>
          <w:p w:rsidR="004C267C" w:rsidRDefault="004C267C" w:rsidP="00CE616D">
            <w:pPr>
              <w:jc w:val="center"/>
              <w:rPr>
                <w:rFonts w:ascii="Times New Roman" w:hAnsi="Times New Roman"/>
                <w:b/>
                <w:bCs/>
                <w:sz w:val="24"/>
                <w:szCs w:val="24"/>
                <w:lang w:val="uk-UA"/>
              </w:rPr>
            </w:pPr>
            <w:r>
              <w:rPr>
                <w:rFonts w:ascii="Times New Roman" w:hAnsi="Times New Roman"/>
                <w:b/>
                <w:bCs/>
                <w:sz w:val="24"/>
                <w:szCs w:val="24"/>
                <w:lang w:val="uk-UA"/>
              </w:rPr>
              <w:t>Червень</w:t>
            </w:r>
          </w:p>
        </w:tc>
        <w:tc>
          <w:tcPr>
            <w:tcW w:w="1744" w:type="dxa"/>
          </w:tcPr>
          <w:p w:rsidR="004C267C" w:rsidRDefault="004C267C" w:rsidP="00CE616D">
            <w:pPr>
              <w:ind w:hanging="15"/>
              <w:jc w:val="center"/>
              <w:rPr>
                <w:rFonts w:ascii="Times New Roman" w:hAnsi="Times New Roman"/>
                <w:b/>
                <w:bCs/>
                <w:sz w:val="24"/>
                <w:szCs w:val="24"/>
                <w:lang w:val="uk-UA"/>
              </w:rPr>
            </w:pPr>
            <w:r>
              <w:rPr>
                <w:rFonts w:ascii="Times New Roman" w:hAnsi="Times New Roman"/>
                <w:b/>
                <w:bCs/>
                <w:sz w:val="24"/>
                <w:szCs w:val="24"/>
                <w:lang w:val="uk-UA"/>
              </w:rPr>
              <w:t xml:space="preserve">Адміністрація </w:t>
            </w:r>
          </w:p>
          <w:p w:rsidR="004C267C" w:rsidRDefault="004C267C" w:rsidP="00CE616D">
            <w:pPr>
              <w:ind w:hanging="15"/>
              <w:jc w:val="center"/>
              <w:rPr>
                <w:rFonts w:ascii="Times New Roman" w:hAnsi="Times New Roman"/>
                <w:b/>
                <w:bCs/>
                <w:sz w:val="24"/>
                <w:szCs w:val="24"/>
                <w:lang w:val="uk-UA"/>
              </w:rPr>
            </w:pPr>
          </w:p>
        </w:tc>
        <w:tc>
          <w:tcPr>
            <w:tcW w:w="1412" w:type="dxa"/>
          </w:tcPr>
          <w:p w:rsidR="004C267C" w:rsidRDefault="004C267C" w:rsidP="00CE616D">
            <w:pPr>
              <w:jc w:val="center"/>
              <w:rPr>
                <w:rFonts w:ascii="Times New Roman" w:hAnsi="Times New Roman"/>
                <w:b/>
                <w:bCs/>
                <w:sz w:val="24"/>
                <w:szCs w:val="24"/>
                <w:lang w:val="uk-UA"/>
              </w:rPr>
            </w:pPr>
          </w:p>
        </w:tc>
      </w:tr>
    </w:tbl>
    <w:p w:rsidR="004C267C" w:rsidRDefault="004C267C" w:rsidP="004C267C">
      <w:pPr>
        <w:tabs>
          <w:tab w:val="left" w:pos="1260"/>
        </w:tabs>
        <w:spacing w:after="0" w:line="240" w:lineRule="auto"/>
        <w:jc w:val="both"/>
        <w:rPr>
          <w:rFonts w:ascii="Times New Roman" w:eastAsia="Times New Roman" w:hAnsi="Times New Roman"/>
          <w:color w:val="FF0000"/>
          <w:sz w:val="24"/>
          <w:szCs w:val="24"/>
          <w:lang w:val="uk-UA" w:eastAsia="ru-RU"/>
        </w:rPr>
      </w:pPr>
    </w:p>
    <w:p w:rsidR="004C267C" w:rsidRPr="002A1632" w:rsidRDefault="004C267C" w:rsidP="004C267C">
      <w:pPr>
        <w:tabs>
          <w:tab w:val="left" w:pos="1260"/>
        </w:tabs>
        <w:spacing w:after="0" w:line="240" w:lineRule="auto"/>
        <w:rPr>
          <w:rFonts w:ascii="Times New Roman" w:eastAsia="Times New Roman" w:hAnsi="Times New Roman"/>
          <w:color w:val="FF0000"/>
          <w:sz w:val="24"/>
          <w:szCs w:val="24"/>
          <w:lang w:val="uk-UA" w:eastAsia="ru-RU"/>
        </w:rPr>
      </w:pPr>
    </w:p>
    <w:p w:rsidR="004C267C" w:rsidRPr="00B95592" w:rsidRDefault="004C267C" w:rsidP="004C267C">
      <w:pPr>
        <w:tabs>
          <w:tab w:val="left" w:pos="1260"/>
          <w:tab w:val="left" w:pos="2410"/>
          <w:tab w:val="left" w:pos="2520"/>
          <w:tab w:val="left" w:pos="2552"/>
        </w:tabs>
        <w:spacing w:after="0" w:line="240" w:lineRule="auto"/>
        <w:ind w:left="720"/>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5.2.3.НАРАДИ ПРИ ДИРЕКТОРОВІ ШКОЛИ</w:t>
      </w:r>
    </w:p>
    <w:p w:rsidR="004C267C" w:rsidRPr="00B95592" w:rsidRDefault="004C267C" w:rsidP="004C267C">
      <w:pPr>
        <w:tabs>
          <w:tab w:val="left" w:pos="1260"/>
        </w:tabs>
        <w:spacing w:after="0" w:line="240" w:lineRule="auto"/>
        <w:rPr>
          <w:rFonts w:ascii="Times New Roman" w:eastAsia="Times New Roman" w:hAnsi="Times New Roman"/>
          <w:b/>
          <w:bCs/>
          <w:color w:val="000000" w:themeColor="text1"/>
          <w:sz w:val="24"/>
          <w:szCs w:val="24"/>
          <w:lang w:val="uk-UA" w:eastAsia="ru-RU"/>
        </w:rPr>
      </w:pPr>
    </w:p>
    <w:tbl>
      <w:tblPr>
        <w:tblW w:w="9342"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3955"/>
        <w:gridCol w:w="1418"/>
        <w:gridCol w:w="1488"/>
        <w:gridCol w:w="1275"/>
      </w:tblGrid>
      <w:tr w:rsidR="004C267C" w:rsidRPr="00B95592" w:rsidTr="00CE616D">
        <w:trPr>
          <w:cantSplit/>
          <w:trHeight w:val="321"/>
          <w:jc w:val="center"/>
        </w:trPr>
        <w:tc>
          <w:tcPr>
            <w:tcW w:w="1206"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Термін</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keepNext/>
              <w:tabs>
                <w:tab w:val="left" w:pos="2612"/>
              </w:tabs>
              <w:spacing w:after="0" w:line="240" w:lineRule="auto"/>
              <w:outlineLvl w:val="2"/>
              <w:rPr>
                <w:rFonts w:ascii="Times New Roman" w:eastAsia="Times New Roman" w:hAnsi="Times New Roman"/>
                <w:bCs/>
                <w:color w:val="000000" w:themeColor="text1"/>
                <w:sz w:val="24"/>
                <w:szCs w:val="24"/>
                <w:lang w:eastAsia="ru-RU"/>
              </w:rPr>
            </w:pPr>
            <w:r w:rsidRPr="00B95592">
              <w:rPr>
                <w:rFonts w:ascii="Times New Roman" w:eastAsia="Times New Roman" w:hAnsi="Times New Roman"/>
                <w:bCs/>
                <w:color w:val="000000" w:themeColor="text1"/>
                <w:sz w:val="24"/>
                <w:szCs w:val="24"/>
                <w:lang w:eastAsia="ru-RU"/>
              </w:rPr>
              <w:t>Зміст</w:t>
            </w:r>
            <w:r>
              <w:rPr>
                <w:rFonts w:ascii="Times New Roman" w:eastAsia="Times New Roman" w:hAnsi="Times New Roman"/>
                <w:bCs/>
                <w:color w:val="000000" w:themeColor="text1"/>
                <w:sz w:val="24"/>
                <w:szCs w:val="24"/>
                <w:lang w:eastAsia="ru-RU"/>
              </w:rPr>
              <w:tab/>
            </w:r>
          </w:p>
        </w:tc>
        <w:tc>
          <w:tcPr>
            <w:tcW w:w="2906" w:type="dxa"/>
            <w:gridSpan w:val="2"/>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Вихід інформації</w:t>
            </w:r>
          </w:p>
        </w:tc>
        <w:tc>
          <w:tcPr>
            <w:tcW w:w="127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Відмітка про виконання</w:t>
            </w:r>
          </w:p>
        </w:tc>
      </w:tr>
      <w:tr w:rsidR="004C267C" w:rsidRPr="00B95592" w:rsidTr="00CE616D">
        <w:trPr>
          <w:cantSplit/>
          <w:trHeight w:val="303"/>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Серпень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1. Про режим  роботи школи у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CE616D">
        <w:trPr>
          <w:cantSplit/>
          <w:trHeight w:val="549"/>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2. Про хід підготовки до Свята Першого дзвоника та першого уроку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CE616D">
        <w:trPr>
          <w:cantSplit/>
          <w:trHeight w:val="429"/>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3. Про проходження медогляду працівниками школи у 2021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Медична сестра</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CE616D">
        <w:trPr>
          <w:cantSplit/>
          <w:trHeight w:val="53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4. Про стан залучення дітей шкільного віку мікрорайону школи до навчання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Звіт</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B95592" w:rsidTr="00CE616D">
        <w:trPr>
          <w:cantSplit/>
          <w:trHeight w:val="53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5. Про стан готовності школи до початку навчального року (акти прийомки школи)</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Звіт</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1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6. Про організацію чергування по школі учителів та учнів в І семестрі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Наказ</w:t>
            </w:r>
          </w:p>
          <w:p w:rsidR="004C267C" w:rsidRPr="00B95592" w:rsidRDefault="004C267C" w:rsidP="00CE616D">
            <w:pPr>
              <w:pStyle w:val="afff0"/>
              <w:jc w:val="center"/>
              <w:rPr>
                <w:color w:val="000000" w:themeColor="text1"/>
                <w:sz w:val="24"/>
              </w:rPr>
            </w:pPr>
            <w:r w:rsidRPr="00B95592">
              <w:rPr>
                <w:color w:val="000000" w:themeColor="text1"/>
                <w:sz w:val="24"/>
              </w:rPr>
              <w:t>Графік</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714"/>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7. Про стан забезпечення учнів підручниками та навчальними посібниками, навчальними програмами у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Звіт</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Бібліотекар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47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8. Про закріплення класних кімнат, кабінетів за класами у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 xml:space="preserve">9. Про розклад занять на І семестр </w:t>
            </w:r>
          </w:p>
          <w:p w:rsidR="004C267C" w:rsidRPr="00B95592" w:rsidRDefault="004C267C" w:rsidP="00CE616D">
            <w:pPr>
              <w:pStyle w:val="afff0"/>
              <w:rPr>
                <w:color w:val="000000" w:themeColor="text1"/>
                <w:sz w:val="24"/>
              </w:rPr>
            </w:pPr>
            <w:r w:rsidRPr="00B95592">
              <w:rPr>
                <w:color w:val="000000" w:themeColor="text1"/>
                <w:sz w:val="24"/>
              </w:rPr>
              <w:t>2020/2021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Затвердження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10. Про попередню мережу та контингент учнів школи на 2021/2022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11.Про тарифікацію педагогічних працівників  у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26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12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13 Про підсумки оздоровлення учнів школи під час літніх канікул 2021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2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rPr>
                <w:color w:val="000000" w:themeColor="text1"/>
                <w:sz w:val="24"/>
              </w:rPr>
            </w:pPr>
            <w:r w:rsidRPr="00B95592">
              <w:rPr>
                <w:color w:val="000000" w:themeColor="text1"/>
                <w:sz w:val="24"/>
              </w:rPr>
              <w:t>14. Про  виконання закону України «Про засади запобігання і протидії корупції» в організації навчально-виховного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pStyle w:val="afff0"/>
              <w:jc w:val="center"/>
              <w:rPr>
                <w:color w:val="000000" w:themeColor="text1"/>
                <w:sz w:val="24"/>
              </w:rPr>
            </w:pPr>
            <w:r w:rsidRPr="00B95592">
              <w:rPr>
                <w:color w:val="000000" w:themeColor="text1"/>
                <w:sz w:val="24"/>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714"/>
          <w:jc w:val="center"/>
        </w:trPr>
        <w:tc>
          <w:tcPr>
            <w:tcW w:w="1206"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Вересень</w:t>
            </w: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 xml:space="preserve">  </w:t>
            </w: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1. Про організацію харчування учнів школи та звільнення від оплати за харчування дітей пільгового контингенту у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20</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30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організацію профорієнтаційної роботи</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5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підготовку до професійного свята – Дня вчителя</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47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4. Про попередження дитячого травматизму під час організації освітнього процесу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4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5. Про складання графіків проведення контрольних, практичних та лабораторних робіт у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Затвердження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36"/>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6. Про стан відвідування учнями школи</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14"/>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7. Про стан комплектування гуртків та спортсекцій</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532FD7" w:rsidTr="00CE616D">
        <w:trPr>
          <w:cantSplit/>
          <w:trHeight w:val="44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8. Про звільнення учнів за станом здоровя від занять з фізичної культури та трудового навчання</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медсестра</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8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9 Про підсумки складання соціальних паспортів учнів класів та школи на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79"/>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Жовтень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 Про попередження дитячого травматизму в період осінніх канікул 2021 року</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5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2. Про роботу щодо попередження правопорушень та злочинності серед учнів </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22"/>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організацію та проведення осінніх канікул 2021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4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4. Про організацію проведення атестації педпрацівників школи у 2021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Протокол</w:t>
            </w:r>
          </w:p>
        </w:tc>
        <w:tc>
          <w:tcPr>
            <w:tcW w:w="148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52"/>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5. Про організацію проходження курсів підвищення кваліфікації вчителями </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vMerge/>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color w:val="000000" w:themeColor="text1"/>
                <w:sz w:val="24"/>
                <w:szCs w:val="24"/>
                <w:lang w:val="uk-UA" w:eastAsia="ru-RU"/>
              </w:rPr>
            </w:pPr>
          </w:p>
        </w:tc>
      </w:tr>
      <w:tr w:rsidR="004C267C" w:rsidRPr="002A1632" w:rsidTr="00CE616D">
        <w:trPr>
          <w:cantSplit/>
          <w:trHeight w:val="56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6. Про призначення відповідального за збір бази даних на випускників школи у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714"/>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7. Про  виконання закону України «Про засади запобігання і протидії корупції» в організації освітнього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7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9. Про стан організації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27"/>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Листопад</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 Про підготовку до роботи школи в зимовий період.</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Звіт</w:t>
            </w: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en-US"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en-US" w:eastAsia="ru-RU"/>
              </w:rPr>
            </w:pPr>
            <w:r w:rsidRPr="00B95592">
              <w:rPr>
                <w:rFonts w:ascii="Times New Roman" w:eastAsia="Times New Roman" w:hAnsi="Times New Roman"/>
                <w:color w:val="000000" w:themeColor="text1"/>
                <w:sz w:val="24"/>
                <w:szCs w:val="24"/>
                <w:lang w:val="uk-UA" w:eastAsia="ru-RU"/>
              </w:rPr>
              <w:t>Завгосп</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22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427"/>
          <w:jc w:val="center"/>
        </w:trPr>
        <w:tc>
          <w:tcPr>
            <w:tcW w:w="1206" w:type="dxa"/>
            <w:vMerge w:val="restart"/>
            <w:tcBorders>
              <w:top w:val="single" w:sz="4" w:space="0" w:color="auto"/>
              <w:left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Грудень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1. Про навчальні досягнення учнів школи за І семестр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навчального року</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Накази</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536"/>
          <w:jc w:val="center"/>
        </w:trPr>
        <w:tc>
          <w:tcPr>
            <w:tcW w:w="1206" w:type="dxa"/>
            <w:vMerge/>
            <w:tcBorders>
              <w:left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2.Про стан виховної роботи в школі </w:t>
            </w:r>
          </w:p>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за І семестр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spacing w:after="0" w:line="240" w:lineRule="auto"/>
              <w:rPr>
                <w:rFonts w:ascii="Times New Roman" w:eastAsia="Times New Roman" w:hAnsi="Times New Roman"/>
                <w:color w:val="FF0000"/>
                <w:sz w:val="24"/>
                <w:szCs w:val="24"/>
                <w:lang w:eastAsia="ru-RU"/>
              </w:rPr>
            </w:pPr>
          </w:p>
        </w:tc>
      </w:tr>
      <w:tr w:rsidR="004C267C" w:rsidRPr="002A1632" w:rsidTr="00CE616D">
        <w:trPr>
          <w:cantSplit/>
          <w:trHeight w:val="413"/>
          <w:jc w:val="center"/>
        </w:trPr>
        <w:tc>
          <w:tcPr>
            <w:tcW w:w="1206" w:type="dxa"/>
            <w:vMerge/>
            <w:tcBorders>
              <w:left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3. Про підсумки методичної роботи за І семестр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453"/>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4. Про роботу школи по застереженню від дитячого травматизму в період зимових канікул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22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689"/>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5. Про організацію виховної роботи: забезпечення змістовного дозвілля учнів в період зимових канікул</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45"/>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6. Про виконання навчальних програм з навчальних предметів за І семестр </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20</w:t>
            </w:r>
            <w:r w:rsidRPr="00B95592">
              <w:rPr>
                <w:rFonts w:ascii="Times New Roman" w:eastAsia="Times New Roman" w:hAnsi="Times New Roman"/>
                <w:color w:val="000000" w:themeColor="text1"/>
                <w:sz w:val="24"/>
                <w:szCs w:val="24"/>
                <w:lang w:eastAsia="ru-RU"/>
              </w:rPr>
              <w:t>/20</w:t>
            </w:r>
            <w:r w:rsidRPr="00B95592">
              <w:rPr>
                <w:rFonts w:ascii="Times New Roman" w:eastAsia="Times New Roman" w:hAnsi="Times New Roman"/>
                <w:color w:val="000000" w:themeColor="text1"/>
                <w:sz w:val="24"/>
                <w:szCs w:val="24"/>
                <w:lang w:val="uk-UA" w:eastAsia="ru-RU"/>
              </w:rPr>
              <w:t>21 навчального року</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Накази</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27"/>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7. Про стан ведення шкільної документації за І семестр </w:t>
            </w:r>
            <w:r w:rsidRPr="00B95592">
              <w:rPr>
                <w:rFonts w:ascii="Times New Roman" w:eastAsia="Times New Roman" w:hAnsi="Times New Roman"/>
                <w:color w:val="000000" w:themeColor="text1"/>
                <w:sz w:val="24"/>
                <w:szCs w:val="24"/>
                <w:lang w:eastAsia="ru-RU"/>
              </w:rPr>
              <w:t>202</w:t>
            </w:r>
            <w:r w:rsidRPr="00B95592">
              <w:rPr>
                <w:rFonts w:ascii="Times New Roman" w:eastAsia="Times New Roman" w:hAnsi="Times New Roman"/>
                <w:color w:val="000000" w:themeColor="text1"/>
                <w:sz w:val="24"/>
                <w:szCs w:val="24"/>
                <w:lang w:val="uk-UA" w:eastAsia="ru-RU"/>
              </w:rPr>
              <w:t>1/2022 навчального року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18"/>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8. Про стан  роботи з дітьми пільгового контингенту.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eastAsia="ru-RU"/>
              </w:rPr>
            </w:pPr>
            <w:r w:rsidRPr="00B95592">
              <w:rPr>
                <w:rFonts w:ascii="Times New Roman" w:eastAsia="Times New Roman" w:hAnsi="Times New Roman"/>
                <w:color w:val="000000" w:themeColor="text1"/>
                <w:sz w:val="24"/>
                <w:szCs w:val="24"/>
                <w:lang w:val="uk-UA" w:eastAsia="ru-RU"/>
              </w:rPr>
              <w:t>Соц. педагог</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270"/>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9.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270"/>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10. Про  виконання закону України «Про засади запобігання і протидії корупції» в організації освітнього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714"/>
          <w:jc w:val="center"/>
        </w:trPr>
        <w:tc>
          <w:tcPr>
            <w:tcW w:w="1206"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Січень</w:t>
            </w: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1.Про щорічну відпустку працівників школи на 2022 рік</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Графік</w:t>
            </w: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 Голова ПК</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3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w:t>
            </w:r>
          </w:p>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35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збір і оформлення бази даних на учнів 9-х класів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C267C" w:rsidRPr="00B95592" w:rsidRDefault="004C267C" w:rsidP="00CE616D">
            <w:pPr>
              <w:spacing w:after="0" w:line="240" w:lineRule="auto"/>
              <w:rPr>
                <w:rFonts w:ascii="Times New Roman" w:eastAsia="Times New Roman" w:hAnsi="Times New Roman"/>
                <w:color w:val="000000" w:themeColor="text1"/>
                <w:sz w:val="24"/>
                <w:szCs w:val="24"/>
                <w:lang w:val="uk-UA" w:eastAsia="ru-RU"/>
              </w:rPr>
            </w:pPr>
          </w:p>
          <w:p w:rsidR="004C267C" w:rsidRPr="00B95592" w:rsidRDefault="004C267C" w:rsidP="00CE616D">
            <w:pPr>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  наказ</w:t>
            </w: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5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4. По організацію навчання школи в системі цивільного захисту населення </w:t>
            </w:r>
          </w:p>
        </w:tc>
        <w:tc>
          <w:tcPr>
            <w:tcW w:w="1418" w:type="dxa"/>
            <w:vMerge/>
            <w:tcBorders>
              <w:top w:val="single" w:sz="4" w:space="0" w:color="auto"/>
              <w:left w:val="single" w:sz="4" w:space="0" w:color="auto"/>
              <w:bottom w:val="single" w:sz="4" w:space="0" w:color="auto"/>
              <w:right w:val="single" w:sz="4" w:space="0" w:color="auto"/>
            </w:tcBorders>
          </w:tcPr>
          <w:p w:rsidR="004C267C" w:rsidRPr="00B95592"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5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5. Про стан організації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6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right w:val="single" w:sz="4" w:space="0" w:color="auto"/>
            </w:tcBorders>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6. Про виконання основних положень Закону України «Про захист персональних даних»</w:t>
            </w:r>
          </w:p>
        </w:tc>
        <w:tc>
          <w:tcPr>
            <w:tcW w:w="1418" w:type="dxa"/>
            <w:tcBorders>
              <w:top w:val="single" w:sz="4" w:space="0" w:color="auto"/>
              <w:left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right w:val="single" w:sz="4" w:space="0" w:color="auto"/>
            </w:tcBorders>
          </w:tcPr>
          <w:p w:rsidR="004C267C" w:rsidRPr="00B95592" w:rsidRDefault="004C267C" w:rsidP="00CE616D">
            <w:pPr>
              <w:jc w:val="center"/>
              <w:rPr>
                <w:color w:val="000000" w:themeColor="text1"/>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270"/>
          <w:jc w:val="center"/>
        </w:trPr>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Лютий</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стан чергування учителів і учнів по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27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138"/>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B95592">
              <w:rPr>
                <w:rFonts w:ascii="Times New Roman" w:eastAsia="Times New Roman" w:hAnsi="Times New Roman"/>
                <w:b/>
                <w:bCs/>
                <w:color w:val="000000" w:themeColor="text1"/>
                <w:sz w:val="24"/>
                <w:szCs w:val="24"/>
                <w:lang w:val="uk-UA" w:eastAsia="ru-RU"/>
              </w:rPr>
              <w:t>Березень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1. Про організацію святкування 8 Березня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vMerge w:val="restart"/>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ЗДНВР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32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2. Про організацію проведення весняних канікул 2022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План</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42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3. Про попередження дитячого травматизму на період весняних канікул 2022 року</w:t>
            </w:r>
          </w:p>
        </w:tc>
        <w:tc>
          <w:tcPr>
            <w:tcW w:w="1418" w:type="dxa"/>
            <w:tcBorders>
              <w:top w:val="single" w:sz="4" w:space="0" w:color="auto"/>
              <w:left w:val="single" w:sz="4" w:space="0" w:color="auto"/>
              <w:bottom w:val="single" w:sz="4" w:space="0" w:color="auto"/>
              <w:right w:val="single" w:sz="4" w:space="0" w:color="auto"/>
            </w:tcBorders>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Накази</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26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B95592"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4.Про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B95592" w:rsidRDefault="004C267C" w:rsidP="00CE616D">
            <w:pPr>
              <w:spacing w:after="0" w:line="240" w:lineRule="auto"/>
              <w:jc w:val="center"/>
              <w:rPr>
                <w:rFonts w:ascii="Times New Roman" w:eastAsia="Times New Roman" w:hAnsi="Times New Roman"/>
                <w:color w:val="000000" w:themeColor="text1"/>
                <w:sz w:val="24"/>
                <w:szCs w:val="24"/>
                <w:lang w:val="uk-UA" w:eastAsia="ru-RU"/>
              </w:rPr>
            </w:pPr>
            <w:r w:rsidRPr="00B95592">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257"/>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143444">
              <w:rPr>
                <w:rFonts w:ascii="Times New Roman" w:eastAsia="Times New Roman" w:hAnsi="Times New Roman"/>
                <w:b/>
                <w:bCs/>
                <w:color w:val="000000" w:themeColor="text1"/>
                <w:sz w:val="24"/>
                <w:szCs w:val="24"/>
                <w:lang w:val="uk-UA" w:eastAsia="ru-RU"/>
              </w:rPr>
              <w:t>Квітень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1. Про роботу ради профілактики школи.</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38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2. Про організоване закінчення </w:t>
            </w:r>
            <w:r w:rsidRPr="00143444">
              <w:rPr>
                <w:rFonts w:ascii="Times New Roman" w:eastAsia="Times New Roman" w:hAnsi="Times New Roman"/>
                <w:color w:val="000000" w:themeColor="text1"/>
                <w:sz w:val="24"/>
                <w:szCs w:val="24"/>
                <w:lang w:eastAsia="ru-RU"/>
              </w:rPr>
              <w:t>20</w:t>
            </w:r>
            <w:r>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Pr>
                <w:rFonts w:ascii="Times New Roman" w:eastAsia="Times New Roman" w:hAnsi="Times New Roman"/>
                <w:color w:val="000000" w:themeColor="text1"/>
                <w:sz w:val="24"/>
                <w:szCs w:val="24"/>
                <w:lang w:val="uk-UA" w:eastAsia="ru-RU"/>
              </w:rPr>
              <w:t>22</w:t>
            </w:r>
            <w:r w:rsidRPr="00143444">
              <w:rPr>
                <w:rFonts w:ascii="Times New Roman" w:eastAsia="Times New Roman" w:hAnsi="Times New Roman"/>
                <w:color w:val="000000" w:themeColor="text1"/>
                <w:sz w:val="24"/>
                <w:szCs w:val="24"/>
                <w:lang w:val="uk-UA" w:eastAsia="ru-RU"/>
              </w:rPr>
              <w:t xml:space="preserve"> навчального року та проведення ДПА для учнів 4,9-х класів</w:t>
            </w:r>
          </w:p>
        </w:tc>
        <w:tc>
          <w:tcPr>
            <w:tcW w:w="141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38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3. Про виконання графіка курсів підвищення кваліфікації педагогічними працівниками школи у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w:t>
            </w:r>
            <w:r>
              <w:rPr>
                <w:rFonts w:ascii="Times New Roman" w:eastAsia="Times New Roman" w:hAnsi="Times New Roman"/>
                <w:color w:val="000000" w:themeColor="text1"/>
                <w:sz w:val="24"/>
                <w:szCs w:val="24"/>
                <w:lang w:val="uk-UA" w:eastAsia="ru-RU"/>
              </w:rPr>
              <w:t>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Вивчення </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383"/>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4. Про виконання закону України «Про засади запобігання і протидії корупції» в організації освітнього процесу у школі</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28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5.Про стан роботи  зі зверненнями громадян</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260"/>
          <w:jc w:val="center"/>
        </w:trPr>
        <w:tc>
          <w:tcPr>
            <w:tcW w:w="1206"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143444">
              <w:rPr>
                <w:rFonts w:ascii="Times New Roman" w:eastAsia="Times New Roman" w:hAnsi="Times New Roman"/>
                <w:b/>
                <w:bCs/>
                <w:color w:val="000000" w:themeColor="text1"/>
                <w:sz w:val="24"/>
                <w:szCs w:val="24"/>
                <w:lang w:val="uk-UA" w:eastAsia="ru-RU"/>
              </w:rPr>
              <w:t>Травень</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p>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lastRenderedPageBreak/>
              <w:t>1. Про організацію оздоровлення учнів школи влітку 2022 року</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en-US"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19"/>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2. Про підсумки роботи з обдарованими дітьми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Наказ </w:t>
            </w:r>
          </w:p>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9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3. Про попередню тарифікацію педпрацівників на 2022/2023 навчальний рік</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Звіти</w:t>
            </w:r>
          </w:p>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en-US" w:eastAsia="ru-RU"/>
              </w:rPr>
            </w:pPr>
          </w:p>
        </w:tc>
        <w:tc>
          <w:tcPr>
            <w:tcW w:w="148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lastRenderedPageBreak/>
              <w:t>ЗДНВР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7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4. Про підсумки навчальних досягнень учнів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eastAsia="ru-RU"/>
              </w:rPr>
            </w:pPr>
          </w:p>
        </w:tc>
        <w:tc>
          <w:tcPr>
            <w:tcW w:w="1488"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r>
      <w:tr w:rsidR="004C267C" w:rsidRPr="002A1632" w:rsidTr="00CE616D">
        <w:trPr>
          <w:cantSplit/>
          <w:trHeight w:val="270"/>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6. Про підсумки виховної роботи в школі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Накази</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7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7. Про підсумки методичної роботи в школі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267"/>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8. Про виконання навчальних програм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Накази</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41"/>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9. Про підсумки роботи школи з попередження дитячого травматизму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25"/>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10. Про стан ведення шкільної документації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p>
        </w:tc>
      </w:tr>
      <w:tr w:rsidR="004C267C" w:rsidRPr="002A1632" w:rsidTr="00CE616D">
        <w:trPr>
          <w:cantSplit/>
          <w:trHeight w:val="248"/>
          <w:jc w:val="center"/>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11 Про стан роботи  зі зверненнями громадян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color w:val="000000" w:themeColor="text1"/>
                <w:sz w:val="24"/>
                <w:szCs w:val="24"/>
                <w:lang w:val="uk-UA" w:eastAsia="ru-RU"/>
              </w:rPr>
            </w:pPr>
          </w:p>
        </w:tc>
      </w:tr>
      <w:tr w:rsidR="004C267C" w:rsidRPr="002A1632" w:rsidTr="00CE616D">
        <w:trPr>
          <w:cantSplit/>
          <w:trHeight w:val="411"/>
          <w:jc w:val="center"/>
        </w:trPr>
        <w:tc>
          <w:tcPr>
            <w:tcW w:w="1206" w:type="dxa"/>
            <w:vMerge w:val="restart"/>
            <w:tcBorders>
              <w:top w:val="single" w:sz="4" w:space="0" w:color="auto"/>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color w:val="000000" w:themeColor="text1"/>
                <w:sz w:val="24"/>
                <w:szCs w:val="24"/>
                <w:lang w:val="uk-UA" w:eastAsia="ru-RU"/>
              </w:rPr>
            </w:pPr>
            <w:r w:rsidRPr="00143444">
              <w:rPr>
                <w:rFonts w:ascii="Times New Roman" w:eastAsia="Times New Roman" w:hAnsi="Times New Roman"/>
                <w:b/>
                <w:bCs/>
                <w:color w:val="000000" w:themeColor="text1"/>
                <w:sz w:val="24"/>
                <w:szCs w:val="24"/>
                <w:lang w:val="uk-UA" w:eastAsia="ru-RU"/>
              </w:rPr>
              <w:t>Червень</w:t>
            </w: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1. Про попередній розподіл обов’язків між членами адміністрації школи на 2022/2023 навчальний рік</w:t>
            </w:r>
          </w:p>
        </w:tc>
        <w:tc>
          <w:tcPr>
            <w:tcW w:w="141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27"/>
          <w:jc w:val="center"/>
        </w:trPr>
        <w:tc>
          <w:tcPr>
            <w:tcW w:w="1206"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2 Про стан складання робочого навчального плану школи 2022/2023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557"/>
          <w:jc w:val="center"/>
        </w:trPr>
        <w:tc>
          <w:tcPr>
            <w:tcW w:w="1206"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3. Про виконання річного плану роботи школи за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2A1632" w:rsidTr="00CE616D">
        <w:trPr>
          <w:cantSplit/>
          <w:trHeight w:val="415"/>
          <w:jc w:val="center"/>
        </w:trPr>
        <w:tc>
          <w:tcPr>
            <w:tcW w:w="1206"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color w:val="000000" w:themeColor="text1"/>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4. Про мережу класів та  контингент учнів   на 2022/2023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Інформація</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планування</w:t>
            </w:r>
          </w:p>
        </w:tc>
        <w:tc>
          <w:tcPr>
            <w:tcW w:w="1488"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jc w:val="center"/>
              <w:rPr>
                <w:color w:val="000000" w:themeColor="text1"/>
              </w:rPr>
            </w:pPr>
            <w:r w:rsidRPr="00143444">
              <w:rPr>
                <w:rFonts w:ascii="Times New Roman" w:eastAsia="Times New Roman" w:hAnsi="Times New Roman"/>
                <w:color w:val="000000" w:themeColor="text1"/>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p>
        </w:tc>
      </w:tr>
      <w:tr w:rsidR="004C267C" w:rsidRPr="00532FD7" w:rsidTr="00CE616D">
        <w:trPr>
          <w:cantSplit/>
          <w:trHeight w:val="714"/>
          <w:jc w:val="center"/>
        </w:trPr>
        <w:tc>
          <w:tcPr>
            <w:tcW w:w="1206"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3955"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5. Про оформлення та облік документації на учнів 9-х класів у </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21</w:t>
            </w:r>
            <w:r w:rsidRPr="00143444">
              <w:rPr>
                <w:rFonts w:ascii="Times New Roman" w:eastAsia="Times New Roman" w:hAnsi="Times New Roman"/>
                <w:color w:val="000000" w:themeColor="text1"/>
                <w:sz w:val="24"/>
                <w:szCs w:val="24"/>
                <w:lang w:eastAsia="ru-RU"/>
              </w:rPr>
              <w:t>/20</w:t>
            </w:r>
            <w:r w:rsidRPr="00143444">
              <w:rPr>
                <w:rFonts w:ascii="Times New Roman" w:eastAsia="Times New Roman" w:hAnsi="Times New Roman"/>
                <w:color w:val="000000" w:themeColor="text1"/>
                <w:sz w:val="24"/>
                <w:szCs w:val="24"/>
                <w:lang w:val="uk-UA" w:eastAsia="ru-RU"/>
              </w:rPr>
              <w:t>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 xml:space="preserve"> Інформація</w:t>
            </w:r>
          </w:p>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наказ</w:t>
            </w:r>
          </w:p>
        </w:tc>
        <w:tc>
          <w:tcPr>
            <w:tcW w:w="148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color w:val="000000" w:themeColor="text1"/>
                <w:sz w:val="24"/>
                <w:szCs w:val="24"/>
                <w:lang w:val="uk-UA" w:eastAsia="ru-RU"/>
              </w:rPr>
            </w:pPr>
            <w:r w:rsidRPr="00143444">
              <w:rPr>
                <w:rFonts w:ascii="Times New Roman" w:eastAsia="Times New Roman" w:hAnsi="Times New Roman"/>
                <w:color w:val="000000" w:themeColor="text1"/>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bl>
    <w:p w:rsidR="004C267C" w:rsidRPr="00143444" w:rsidRDefault="004C267C" w:rsidP="004C26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8"/>
        <w:rPr>
          <w:rFonts w:ascii="Times New Roman" w:eastAsia="Times New Roman" w:hAnsi="Times New Roman"/>
          <w:b/>
          <w:i/>
          <w:iCs/>
          <w:sz w:val="24"/>
          <w:szCs w:val="24"/>
          <w:lang w:eastAsia="ru-RU"/>
        </w:rPr>
      </w:pPr>
      <w:r w:rsidRPr="00143444">
        <w:rPr>
          <w:rFonts w:ascii="Times New Roman" w:eastAsia="Times New Roman" w:hAnsi="Times New Roman"/>
          <w:b/>
          <w:sz w:val="24"/>
          <w:szCs w:val="24"/>
          <w:lang w:val="uk-UA" w:eastAsia="ru-RU"/>
        </w:rPr>
        <w:t>5.2.4.</w:t>
      </w:r>
      <w:r w:rsidRPr="00143444">
        <w:rPr>
          <w:rFonts w:ascii="Times New Roman" w:eastAsia="Times New Roman" w:hAnsi="Times New Roman"/>
          <w:b/>
          <w:sz w:val="24"/>
          <w:szCs w:val="24"/>
          <w:lang w:eastAsia="ru-RU"/>
        </w:rPr>
        <w:t>НАРАДИ  ПРИ ЗАСТУПНИКОВІ ДИРЕКТОРА ШКОЛИ</w:t>
      </w:r>
    </w:p>
    <w:p w:rsidR="004C267C" w:rsidRPr="00143444" w:rsidRDefault="004C267C" w:rsidP="004C26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4"/>
          <w:lang w:eastAsia="ru-RU"/>
        </w:rPr>
      </w:pPr>
      <w:r w:rsidRPr="00143444">
        <w:rPr>
          <w:rFonts w:ascii="Times New Roman" w:eastAsia="Times New Roman" w:hAnsi="Times New Roman"/>
          <w:b/>
          <w:sz w:val="24"/>
          <w:szCs w:val="24"/>
          <w:lang w:eastAsia="ru-RU"/>
        </w:rPr>
        <w:t>З НАВЧАЛЬНО-ВИХОВНОЇ РОБОТИ</w:t>
      </w:r>
    </w:p>
    <w:p w:rsidR="004C267C" w:rsidRPr="00143444" w:rsidRDefault="004C267C" w:rsidP="004C267C">
      <w:pPr>
        <w:tabs>
          <w:tab w:val="left" w:pos="1260"/>
        </w:tabs>
        <w:spacing w:after="0" w:line="240" w:lineRule="auto"/>
        <w:jc w:val="center"/>
        <w:rPr>
          <w:rFonts w:ascii="Times New Roman" w:eastAsia="Times New Roman" w:hAnsi="Times New Roman"/>
          <w:b/>
          <w:bCs/>
          <w:sz w:val="24"/>
          <w:szCs w:val="24"/>
          <w:lang w:val="uk-UA" w:eastAsia="ru-RU"/>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4176"/>
        <w:gridCol w:w="1417"/>
        <w:gridCol w:w="1276"/>
        <w:gridCol w:w="992"/>
      </w:tblGrid>
      <w:tr w:rsidR="004C267C" w:rsidRPr="00143444" w:rsidTr="00CE616D">
        <w:trPr>
          <w:cantSplit/>
          <w:trHeight w:val="429"/>
          <w:jc w:val="center"/>
        </w:trPr>
        <w:tc>
          <w:tcPr>
            <w:tcW w:w="1378"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Термін</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Відповід.</w:t>
            </w:r>
          </w:p>
        </w:tc>
        <w:tc>
          <w:tcPr>
            <w:tcW w:w="992"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Відмітка про виконання</w:t>
            </w:r>
          </w:p>
        </w:tc>
      </w:tr>
      <w:tr w:rsidR="004C267C" w:rsidRPr="00143444" w:rsidTr="00CE616D">
        <w:trPr>
          <w:cantSplit/>
          <w:trHeight w:val="751"/>
          <w:jc w:val="center"/>
        </w:trPr>
        <w:tc>
          <w:tcPr>
            <w:tcW w:w="1378" w:type="dxa"/>
            <w:vMerge w:val="restart"/>
            <w:tcBorders>
              <w:top w:val="single" w:sz="4" w:space="0" w:color="auto"/>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Серпень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CE616D">
        <w:trPr>
          <w:cantSplit/>
          <w:trHeight w:val="471"/>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CE616D">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143444" w:rsidTr="00CE616D">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4. </w:t>
            </w:r>
            <w:r w:rsidRPr="00B84AAF">
              <w:rPr>
                <w:rFonts w:ascii="Times New Roman" w:eastAsia="Times New Roman" w:hAnsi="Times New Roman"/>
                <w:sz w:val="24"/>
                <w:szCs w:val="24"/>
                <w:lang w:eastAsia="ru-RU"/>
              </w:rPr>
              <w:t>Про подальше навчання та працевлаштування учнів 9 кл.</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143444" w:rsidTr="00CE616D">
        <w:trPr>
          <w:cantSplit/>
          <w:trHeight w:val="407"/>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5. </w:t>
            </w:r>
            <w:r w:rsidRPr="00B84AAF">
              <w:rPr>
                <w:rFonts w:ascii="Times New Roman" w:eastAsia="Times New Roman" w:hAnsi="Times New Roman"/>
                <w:sz w:val="24"/>
                <w:szCs w:val="24"/>
                <w:lang w:eastAsia="ru-RU"/>
              </w:rPr>
              <w:t>Про підсумки оздоровлення учнів</w:t>
            </w:r>
            <w:r w:rsidRPr="00B84AAF">
              <w:rPr>
                <w:rFonts w:ascii="Times New Roman" w:eastAsia="Times New Roman" w:hAnsi="Times New Roman"/>
                <w:sz w:val="24"/>
                <w:szCs w:val="24"/>
                <w:lang w:val="uk-UA" w:eastAsia="ru-RU"/>
              </w:rPr>
              <w:t>.</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p>
        </w:tc>
      </w:tr>
      <w:tr w:rsidR="004C267C" w:rsidRPr="00143444" w:rsidTr="00CE616D">
        <w:trPr>
          <w:cantSplit/>
          <w:trHeight w:val="407"/>
          <w:jc w:val="center"/>
        </w:trPr>
        <w:tc>
          <w:tcPr>
            <w:tcW w:w="1378" w:type="dxa"/>
            <w:vMerge w:val="restart"/>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Вересень </w:t>
            </w: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1. Про організацію роботи з обліку відвідування учнями школи.</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7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2. Про організацію чергування по школі.</w:t>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3. Про ведення документації класного керівника</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4. Про складення списків дітей пільгового контингенту та дітей, схильних</w:t>
            </w:r>
          </w:p>
          <w:p w:rsidR="004C267C" w:rsidRPr="00B84AAF" w:rsidRDefault="004C267C" w:rsidP="00CE616D">
            <w:pPr>
              <w:pStyle w:val="afff0"/>
              <w:rPr>
                <w:sz w:val="24"/>
              </w:rPr>
            </w:pPr>
            <w:r w:rsidRPr="00B84AAF">
              <w:rPr>
                <w:sz w:val="24"/>
              </w:rPr>
              <w:t xml:space="preserve"> до правопорушень.</w:t>
            </w:r>
            <w:r w:rsidRPr="00B84AAF">
              <w:rPr>
                <w:sz w:val="24"/>
              </w:rPr>
              <w:tab/>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Списки</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7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5. Про підготовку святкування Дня учителя.</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Сценарий</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407"/>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6. Про організацію роботи з попередження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407"/>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 xml:space="preserve">7. Про організацію роботи гуртків і спортивних секцій.                                    </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143444" w:rsidTr="00CE616D">
        <w:trPr>
          <w:cantSplit/>
          <w:trHeight w:val="641"/>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Жовтень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1. Про організацію і проведення І етапу Всеукраїнських учнівських олімпіад із навчальних предметів у </w:t>
            </w:r>
            <w:r w:rsidRPr="0014344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21</w:t>
            </w:r>
            <w:r w:rsidRPr="00143444">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22</w:t>
            </w:r>
            <w:r w:rsidRPr="00143444">
              <w:rPr>
                <w:rFonts w:ascii="Times New Roman" w:eastAsia="Times New Roman" w:hAnsi="Times New Roman"/>
                <w:sz w:val="24"/>
                <w:szCs w:val="24"/>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CE616D">
        <w:trPr>
          <w:cantSplit/>
          <w:trHeight w:val="240"/>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r>
      <w:tr w:rsidR="004C267C" w:rsidRPr="00143444" w:rsidTr="00CE616D">
        <w:trPr>
          <w:cantSplit/>
          <w:trHeight w:val="54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3. Про результати проведення предметних  тижнів з географії, історії та правознавства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r>
      <w:tr w:rsidR="004C267C" w:rsidRPr="00143444" w:rsidTr="00CE616D">
        <w:trPr>
          <w:cantSplit/>
          <w:trHeight w:val="485"/>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Листопад</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1. Про перевірку щоденників учнів </w:t>
            </w:r>
          </w:p>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6-8 класів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CE616D">
        <w:trPr>
          <w:cantSplit/>
          <w:trHeight w:val="7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143444">
              <w:rPr>
                <w:rFonts w:ascii="Times New Roman" w:eastAsia="Times New Roman" w:hAnsi="Times New Roman"/>
                <w:sz w:val="24"/>
                <w:szCs w:val="24"/>
                <w:lang w:val="uk-UA" w:eastAsia="ru-RU"/>
              </w:rPr>
              <w:t>. Про результати перевірки шкільної документації</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143444" w:rsidTr="00CE616D">
        <w:trPr>
          <w:cantSplit/>
          <w:trHeight w:val="483"/>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Грудень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CE616D">
        <w:trPr>
          <w:cantSplit/>
          <w:trHeight w:val="504"/>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430"/>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3. Про результати перевірки щоденників учнів 8-9-х класів</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Default="004C267C" w:rsidP="00CE616D">
            <w:pPr>
              <w:jc w:val="center"/>
              <w:rPr>
                <w:rFonts w:ascii="Times New Roman" w:eastAsia="Times New Roman" w:hAnsi="Times New Roman"/>
                <w:sz w:val="24"/>
                <w:szCs w:val="24"/>
                <w:lang w:val="uk-UA" w:eastAsia="ru-RU"/>
              </w:rPr>
            </w:pPr>
          </w:p>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423"/>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4.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399"/>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b/>
                <w:bCs/>
                <w:color w:val="FF0000"/>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5. Про перевірку ведення класних журналів 1-9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399"/>
          <w:jc w:val="center"/>
        </w:trPr>
        <w:tc>
          <w:tcPr>
            <w:tcW w:w="1378" w:type="dxa"/>
            <w:vMerge w:val="restart"/>
            <w:tcBorders>
              <w:top w:val="nil"/>
              <w:left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6. </w:t>
            </w:r>
            <w:r w:rsidRPr="00B84AAF">
              <w:rPr>
                <w:rFonts w:ascii="Times New Roman" w:eastAsia="Times New Roman" w:hAnsi="Times New Roman"/>
                <w:sz w:val="24"/>
                <w:szCs w:val="24"/>
                <w:lang w:eastAsia="ru-RU"/>
              </w:rPr>
              <w:t>Про підготовку до проведення новорічних та різдвяних свят</w:t>
            </w:r>
            <w:r w:rsidRPr="00B84AAF">
              <w:rPr>
                <w:rFonts w:ascii="Times New Roman" w:eastAsia="Times New Roman" w:hAnsi="Times New Roman"/>
                <w:sz w:val="24"/>
                <w:szCs w:val="24"/>
                <w:lang w:val="uk-UA" w:eastAsia="ru-RU"/>
              </w:rPr>
              <w:t>.</w:t>
            </w:r>
            <w:r w:rsidRPr="00B84AAF">
              <w:rPr>
                <w:rFonts w:ascii="Times New Roman" w:eastAsia="Times New Roman" w:hAnsi="Times New Roman"/>
                <w:sz w:val="24"/>
                <w:szCs w:val="24"/>
                <w:lang w:eastAsia="ru-RU"/>
              </w:rPr>
              <w:t xml:space="preserve"> </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CE616D">
        <w:trPr>
          <w:cantSplit/>
          <w:trHeight w:val="399"/>
          <w:jc w:val="center"/>
        </w:trPr>
        <w:tc>
          <w:tcPr>
            <w:tcW w:w="1378" w:type="dxa"/>
            <w:vMerge/>
            <w:tcBorders>
              <w:left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7. </w:t>
            </w:r>
            <w:r w:rsidRPr="00B84AAF">
              <w:rPr>
                <w:rFonts w:ascii="Times New Roman" w:eastAsia="Times New Roman" w:hAnsi="Times New Roman"/>
                <w:sz w:val="24"/>
                <w:szCs w:val="24"/>
                <w:lang w:eastAsia="ru-RU"/>
              </w:rPr>
              <w:t xml:space="preserve">Про попередження дитячого травматизму у </w:t>
            </w:r>
            <w:r w:rsidRPr="00B84AAF">
              <w:rPr>
                <w:rFonts w:ascii="Times New Roman" w:eastAsia="Times New Roman" w:hAnsi="Times New Roman"/>
                <w:sz w:val="24"/>
                <w:szCs w:val="24"/>
                <w:lang w:val="uk-UA" w:eastAsia="ru-RU"/>
              </w:rPr>
              <w:t>І</w:t>
            </w:r>
            <w:r w:rsidRPr="00B84AAF">
              <w:rPr>
                <w:rFonts w:ascii="Times New Roman" w:eastAsia="Times New Roman" w:hAnsi="Times New Roman"/>
                <w:sz w:val="24"/>
                <w:szCs w:val="24"/>
                <w:lang w:eastAsia="ru-RU"/>
              </w:rPr>
              <w:t>-у семестрі</w:t>
            </w:r>
            <w:r w:rsidRPr="00B84AAF">
              <w:rPr>
                <w:rFonts w:ascii="Times New Roman" w:eastAsia="Times New Roman" w:hAnsi="Times New Roman"/>
                <w:sz w:val="24"/>
                <w:szCs w:val="24"/>
                <w:lang w:val="uk-UA" w:eastAsia="ru-RU"/>
              </w:rPr>
              <w:t>.</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CE616D">
        <w:trPr>
          <w:cantSplit/>
          <w:trHeight w:val="399"/>
          <w:jc w:val="center"/>
        </w:trPr>
        <w:tc>
          <w:tcPr>
            <w:tcW w:w="1378" w:type="dxa"/>
            <w:vMerge/>
            <w:tcBorders>
              <w:left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8. </w:t>
            </w:r>
            <w:r w:rsidRPr="00B84AAF">
              <w:rPr>
                <w:rFonts w:ascii="Times New Roman" w:eastAsia="Times New Roman" w:hAnsi="Times New Roman"/>
                <w:sz w:val="24"/>
                <w:szCs w:val="24"/>
                <w:lang w:eastAsia="ru-RU"/>
              </w:rPr>
              <w:t>Про підсумки виховної роботи за 1-й семестр</w:t>
            </w:r>
            <w:r w:rsidRPr="00B84AAF">
              <w:rPr>
                <w:rFonts w:ascii="Times New Roman" w:eastAsia="Times New Roman" w:hAnsi="Times New Roman"/>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CE616D">
        <w:trPr>
          <w:cantSplit/>
          <w:trHeight w:val="399"/>
          <w:jc w:val="center"/>
        </w:trPr>
        <w:tc>
          <w:tcPr>
            <w:tcW w:w="1378" w:type="dxa"/>
            <w:vMerge/>
            <w:tcBorders>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9. </w:t>
            </w:r>
            <w:r w:rsidRPr="00B84AAF">
              <w:rPr>
                <w:rFonts w:ascii="Times New Roman" w:eastAsia="Times New Roman" w:hAnsi="Times New Roman"/>
                <w:sz w:val="24"/>
                <w:szCs w:val="24"/>
                <w:lang w:eastAsia="ru-RU"/>
              </w:rPr>
              <w:t>Про роботу під час зимових канікул.</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p>
        </w:tc>
      </w:tr>
      <w:tr w:rsidR="004C267C" w:rsidRPr="002A1632" w:rsidTr="00CE616D">
        <w:trPr>
          <w:cantSplit/>
          <w:trHeight w:val="439"/>
          <w:jc w:val="center"/>
        </w:trPr>
        <w:tc>
          <w:tcPr>
            <w:tcW w:w="1378" w:type="dxa"/>
            <w:vMerge w:val="restart"/>
            <w:tcBorders>
              <w:top w:val="single" w:sz="4" w:space="0" w:color="auto"/>
              <w:left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Січень</w:t>
            </w:r>
          </w:p>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p w:rsidR="004C267C" w:rsidRPr="00143444" w:rsidRDefault="004C267C" w:rsidP="00CE616D">
            <w:pPr>
              <w:keepNext/>
              <w:tabs>
                <w:tab w:val="left" w:pos="1260"/>
              </w:tabs>
              <w:spacing w:after="0" w:line="240" w:lineRule="auto"/>
              <w:outlineLvl w:val="2"/>
              <w:rPr>
                <w:rFonts w:ascii="Times New Roman" w:eastAsia="Times New Roman" w:hAnsi="Times New Roman"/>
                <w:sz w:val="24"/>
                <w:szCs w:val="24"/>
                <w:lang w:val="en-US"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p w:rsidR="004C267C" w:rsidRPr="002A1632" w:rsidRDefault="004C267C" w:rsidP="00CE616D">
            <w:pPr>
              <w:spacing w:after="0" w:line="240" w:lineRule="auto"/>
              <w:rPr>
                <w:rFonts w:ascii="Times New Roman" w:eastAsia="Times New Roman" w:hAnsi="Times New Roman"/>
                <w:color w:val="FF0000"/>
                <w:sz w:val="24"/>
                <w:szCs w:val="24"/>
                <w:lang w:eastAsia="ru-RU"/>
              </w:rPr>
            </w:pPr>
          </w:p>
        </w:tc>
      </w:tr>
      <w:tr w:rsidR="004C267C" w:rsidRPr="002A1632" w:rsidTr="00CE616D">
        <w:trPr>
          <w:cantSplit/>
          <w:trHeight w:val="406"/>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p w:rsidR="004C267C" w:rsidRPr="00143444" w:rsidRDefault="004C267C" w:rsidP="00CE616D">
            <w:pPr>
              <w:keepNext/>
              <w:tabs>
                <w:tab w:val="left" w:pos="1260"/>
              </w:tabs>
              <w:spacing w:after="0" w:line="240" w:lineRule="auto"/>
              <w:outlineLvl w:val="2"/>
              <w:rPr>
                <w:rFonts w:ascii="Times New Roman" w:eastAsia="Times New Roman" w:hAnsi="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2A1632" w:rsidRDefault="004C267C" w:rsidP="00CE616D">
            <w:pPr>
              <w:spacing w:after="0" w:line="240" w:lineRule="auto"/>
              <w:jc w:val="center"/>
              <w:rPr>
                <w:rFonts w:ascii="Times New Roman" w:eastAsia="Times New Roman" w:hAnsi="Times New Roman"/>
                <w:color w:val="FF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eastAsia="ru-RU"/>
              </w:rPr>
            </w:pPr>
          </w:p>
        </w:tc>
      </w:tr>
      <w:tr w:rsidR="004C267C" w:rsidRPr="002A1632" w:rsidTr="00CE616D">
        <w:trPr>
          <w:cantSplit/>
          <w:trHeight w:val="481"/>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en-US"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3. Про участь учнів школи в ІІ і ІІІ етапі Всеукраїнських учнівських олімпіад із навчальних предметів у </w:t>
            </w:r>
            <w:r w:rsidRPr="00143444">
              <w:rPr>
                <w:rFonts w:ascii="Times New Roman" w:eastAsia="Times New Roman" w:hAnsi="Times New Roman"/>
                <w:sz w:val="24"/>
                <w:szCs w:val="24"/>
                <w:lang w:eastAsia="ru-RU"/>
              </w:rPr>
              <w:t>20</w:t>
            </w:r>
            <w:r w:rsidRPr="00143444">
              <w:rPr>
                <w:rFonts w:ascii="Times New Roman" w:eastAsia="Times New Roman" w:hAnsi="Times New Roman"/>
                <w:sz w:val="24"/>
                <w:szCs w:val="24"/>
                <w:lang w:val="uk-UA" w:eastAsia="ru-RU"/>
              </w:rPr>
              <w:t>21/</w:t>
            </w:r>
            <w:r w:rsidRPr="00143444">
              <w:rPr>
                <w:rFonts w:ascii="Times New Roman" w:eastAsia="Times New Roman" w:hAnsi="Times New Roman"/>
                <w:sz w:val="24"/>
                <w:szCs w:val="24"/>
                <w:lang w:eastAsia="ru-RU"/>
              </w:rPr>
              <w:t>/20</w:t>
            </w:r>
            <w:r w:rsidRPr="00143444">
              <w:rPr>
                <w:rFonts w:ascii="Times New Roman" w:eastAsia="Times New Roman" w:hAnsi="Times New Roman"/>
                <w:sz w:val="24"/>
                <w:szCs w:val="24"/>
                <w:lang w:val="uk-UA" w:eastAsia="ru-RU"/>
              </w:rPr>
              <w:t>22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en-US" w:eastAsia="ru-RU"/>
              </w:rPr>
            </w:pPr>
            <w:r w:rsidRPr="00143444">
              <w:rPr>
                <w:rFonts w:ascii="Times New Roman" w:eastAsia="Times New Roman" w:hAnsi="Times New Roman"/>
                <w:sz w:val="24"/>
                <w:szCs w:val="24"/>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2A1632" w:rsidRDefault="004C267C" w:rsidP="00CE616D">
            <w:pPr>
              <w:spacing w:after="0" w:line="240" w:lineRule="auto"/>
              <w:jc w:val="center"/>
              <w:rPr>
                <w:rFonts w:ascii="Times New Roman" w:eastAsia="Times New Roman" w:hAnsi="Times New Roman"/>
                <w:color w:val="FF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eastAsia="ru-RU"/>
              </w:rPr>
            </w:pPr>
          </w:p>
        </w:tc>
      </w:tr>
      <w:tr w:rsidR="004C267C" w:rsidRPr="002A1632" w:rsidTr="00CE616D">
        <w:trPr>
          <w:cantSplit/>
          <w:trHeight w:val="481"/>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en-US"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4</w:t>
            </w:r>
            <w:r w:rsidRPr="00B84AAF">
              <w:rPr>
                <w:rFonts w:ascii="Times New Roman" w:eastAsia="Times New Roman" w:hAnsi="Times New Roman"/>
                <w:sz w:val="24"/>
                <w:szCs w:val="24"/>
                <w:lang w:eastAsia="ru-RU"/>
              </w:rPr>
              <w:t xml:space="preserve">. Про планування роботи на </w:t>
            </w:r>
            <w:r w:rsidRPr="00B84AAF">
              <w:rPr>
                <w:rFonts w:ascii="Times New Roman" w:eastAsia="Times New Roman" w:hAnsi="Times New Roman"/>
                <w:sz w:val="24"/>
                <w:szCs w:val="24"/>
                <w:lang w:val="uk-UA" w:eastAsia="ru-RU"/>
              </w:rPr>
              <w:t>ІІ</w:t>
            </w:r>
            <w:r w:rsidRPr="00B84AAF">
              <w:rPr>
                <w:rFonts w:ascii="Times New Roman" w:eastAsia="Times New Roman" w:hAnsi="Times New Roman"/>
                <w:sz w:val="24"/>
                <w:szCs w:val="24"/>
                <w:lang w:eastAsia="ru-RU"/>
              </w:rPr>
              <w:t>-й семестр</w:t>
            </w:r>
            <w:r w:rsidRPr="00B84AAF">
              <w:rPr>
                <w:rFonts w:ascii="Times New Roman" w:eastAsia="Times New Roman" w:hAnsi="Times New Roman"/>
                <w:sz w:val="24"/>
                <w:szCs w:val="24"/>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rPr>
          <w:cantSplit/>
          <w:trHeight w:val="481"/>
          <w:jc w:val="center"/>
        </w:trPr>
        <w:tc>
          <w:tcPr>
            <w:tcW w:w="1378" w:type="dxa"/>
            <w:vMerge/>
            <w:tcBorders>
              <w:left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5. </w:t>
            </w:r>
            <w:r w:rsidRPr="00B84AAF">
              <w:rPr>
                <w:rFonts w:ascii="Times New Roman" w:eastAsia="Times New Roman" w:hAnsi="Times New Roman"/>
                <w:sz w:val="24"/>
                <w:szCs w:val="24"/>
                <w:lang w:eastAsia="ru-RU"/>
              </w:rPr>
              <w:t xml:space="preserve">Про організацію чергування у </w:t>
            </w:r>
            <w:r w:rsidRPr="00B84AAF">
              <w:rPr>
                <w:rFonts w:ascii="Times New Roman" w:eastAsia="Times New Roman" w:hAnsi="Times New Roman"/>
                <w:sz w:val="24"/>
                <w:szCs w:val="24"/>
                <w:lang w:val="uk-UA" w:eastAsia="ru-RU"/>
              </w:rPr>
              <w:t>І</w:t>
            </w:r>
            <w:r w:rsidRPr="00B84AAF">
              <w:rPr>
                <w:rFonts w:ascii="Times New Roman" w:eastAsia="Times New Roman" w:hAnsi="Times New Roman"/>
                <w:sz w:val="24"/>
                <w:szCs w:val="24"/>
                <w:lang w:eastAsia="ru-RU"/>
              </w:rPr>
              <w:t>-у семестрі</w:t>
            </w:r>
            <w:r w:rsidRPr="00B84AAF">
              <w:rPr>
                <w:rFonts w:ascii="Times New Roman" w:eastAsia="Times New Roman" w:hAnsi="Times New Roman"/>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rPr>
          <w:cantSplit/>
          <w:trHeight w:val="481"/>
          <w:jc w:val="center"/>
        </w:trPr>
        <w:tc>
          <w:tcPr>
            <w:tcW w:w="1378" w:type="dxa"/>
            <w:vMerge/>
            <w:tcBorders>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6.</w:t>
            </w:r>
            <w:r w:rsidRPr="00B84AAF">
              <w:rPr>
                <w:rFonts w:ascii="Times New Roman" w:eastAsia="Times New Roman" w:hAnsi="Times New Roman"/>
                <w:sz w:val="24"/>
                <w:szCs w:val="24"/>
                <w:lang w:eastAsia="ru-RU"/>
              </w:rPr>
              <w:t xml:space="preserve"> Про роботу з дітьми, схильними до правопорушень</w:t>
            </w:r>
            <w:r w:rsidRPr="00B84AAF">
              <w:rPr>
                <w:rFonts w:ascii="Times New Roman" w:eastAsia="Times New Roman" w:hAnsi="Times New Roman"/>
                <w:sz w:val="24"/>
                <w:szCs w:val="24"/>
                <w:lang w:val="uk-UA" w:eastAsia="ru-RU"/>
              </w:rPr>
              <w:t xml:space="preserve"> у </w:t>
            </w:r>
            <w:r w:rsidRPr="00B84AAF">
              <w:rPr>
                <w:rFonts w:ascii="Times New Roman" w:eastAsia="Times New Roman" w:hAnsi="Times New Roman"/>
                <w:sz w:val="24"/>
                <w:szCs w:val="24"/>
                <w:lang w:val="en-US" w:eastAsia="ru-RU"/>
              </w:rPr>
              <w:t>I</w:t>
            </w:r>
            <w:r w:rsidRPr="00B84AAF">
              <w:rPr>
                <w:rFonts w:ascii="Times New Roman" w:eastAsia="Times New Roman" w:hAnsi="Times New Roman"/>
                <w:sz w:val="24"/>
                <w:szCs w:val="24"/>
                <w:lang w:eastAsia="ru-RU"/>
              </w:rPr>
              <w:t xml:space="preserve"> </w:t>
            </w:r>
            <w:r w:rsidRPr="00B84AAF">
              <w:rPr>
                <w:rFonts w:ascii="Times New Roman" w:eastAsia="Times New Roman" w:hAnsi="Times New Roman"/>
                <w:sz w:val="24"/>
                <w:szCs w:val="24"/>
                <w:lang w:val="uk-UA" w:eastAsia="ru-RU"/>
              </w:rPr>
              <w:t>семестрі.</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jc w:val="cente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rPr>
          <w:cantSplit/>
          <w:trHeight w:val="517"/>
          <w:jc w:val="center"/>
        </w:trPr>
        <w:tc>
          <w:tcPr>
            <w:tcW w:w="1378" w:type="dxa"/>
            <w:vMerge w:val="restart"/>
            <w:tcBorders>
              <w:top w:val="single" w:sz="4" w:space="0" w:color="auto"/>
              <w:left w:val="single" w:sz="4" w:space="0" w:color="auto"/>
              <w:right w:val="single" w:sz="4" w:space="0" w:color="auto"/>
            </w:tcBorders>
            <w:vAlign w:val="center"/>
            <w:hideMark/>
          </w:tcPr>
          <w:p w:rsidR="004C267C" w:rsidRPr="00143444" w:rsidRDefault="004C267C" w:rsidP="00CE616D">
            <w:pPr>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Лютий</w:t>
            </w: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3. Про результати проведення предметного тижня з математики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cantSplit/>
          <w:trHeight w:val="517"/>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eastAsia="ru-RU"/>
              </w:rPr>
              <w:t>Про роботу ради профілактики.</w:t>
            </w:r>
            <w:r w:rsidRPr="00B84AAF">
              <w:rPr>
                <w:rFonts w:ascii="Times New Roman" w:eastAsia="Times New Roman" w:hAnsi="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spacing w:after="0" w:line="240" w:lineRule="auto"/>
              <w:jc w:val="center"/>
              <w:rPr>
                <w:rFonts w:ascii="Times New Roman" w:eastAsia="Times New Roman" w:hAnsi="Times New Roman"/>
                <w:sz w:val="24"/>
                <w:szCs w:val="24"/>
                <w:lang w:val="uk-UA" w:eastAsia="ru-RU"/>
              </w:rPr>
            </w:pPr>
            <w:r w:rsidRPr="00B84AAF">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67C" w:rsidRPr="00B84AAF"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rPr>
          <w:cantSplit/>
          <w:trHeight w:val="269"/>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Березень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532FD7" w:rsidTr="00CE616D">
        <w:trPr>
          <w:cantSplit/>
          <w:trHeight w:val="714"/>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2.Про результати перевірки зошитів учнів з української мов</w:t>
            </w:r>
            <w:r>
              <w:rPr>
                <w:rFonts w:ascii="Times New Roman" w:eastAsia="Times New Roman" w:hAnsi="Times New Roman"/>
                <w:sz w:val="24"/>
                <w:szCs w:val="24"/>
                <w:lang w:val="uk-UA" w:eastAsia="ru-RU"/>
              </w:rPr>
              <w:t>и та літератури,</w:t>
            </w:r>
            <w:r w:rsidRPr="00143444">
              <w:rPr>
                <w:rFonts w:ascii="Times New Roman" w:eastAsia="Times New Roman" w:hAnsi="Times New Roman"/>
                <w:sz w:val="24"/>
                <w:szCs w:val="24"/>
                <w:lang w:val="uk-UA" w:eastAsia="ru-RU"/>
              </w:rPr>
              <w:t xml:space="preserve">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57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 xml:space="preserve">3. Про результати проведення предметних тижнів з української та російської мови та літератури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714"/>
          <w:jc w:val="center"/>
        </w:trPr>
        <w:tc>
          <w:tcPr>
            <w:tcW w:w="1378" w:type="dxa"/>
            <w:vMerge w:val="restart"/>
            <w:tcBorders>
              <w:top w:val="single" w:sz="4" w:space="0" w:color="auto"/>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Квітень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Наказ</w:t>
            </w:r>
          </w:p>
        </w:tc>
        <w:tc>
          <w:tcPr>
            <w:tcW w:w="1276" w:type="dxa"/>
            <w:vMerge w:val="restart"/>
            <w:tcBorders>
              <w:top w:val="single" w:sz="4" w:space="0" w:color="auto"/>
              <w:left w:val="single" w:sz="4" w:space="0" w:color="auto"/>
              <w:right w:val="single" w:sz="4" w:space="0" w:color="auto"/>
            </w:tcBorders>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vMerge w:val="restart"/>
            <w:tcBorders>
              <w:top w:val="single" w:sz="4" w:space="0" w:color="auto"/>
              <w:left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988"/>
          <w:jc w:val="center"/>
        </w:trPr>
        <w:tc>
          <w:tcPr>
            <w:tcW w:w="1378"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2.</w:t>
            </w:r>
            <w:r w:rsidRPr="00B84AAF">
              <w:rPr>
                <w:rFonts w:ascii="Times New Roman" w:hAnsi="Times New Roman"/>
                <w:sz w:val="24"/>
                <w:szCs w:val="24"/>
                <w:lang w:val="uk-UA" w:eastAsia="ru-RU"/>
              </w:rPr>
              <w:t>Про результати перевірки ведення учнями зошитів учнів 2-4 класів та дотримання єдиних орфографічних вимог.</w:t>
            </w:r>
          </w:p>
        </w:tc>
        <w:tc>
          <w:tcPr>
            <w:tcW w:w="1417" w:type="dxa"/>
            <w:vMerge/>
            <w:tcBorders>
              <w:left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left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left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375"/>
          <w:jc w:val="center"/>
        </w:trPr>
        <w:tc>
          <w:tcPr>
            <w:tcW w:w="1378" w:type="dxa"/>
            <w:vMerge/>
            <w:tcBorders>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3</w:t>
            </w:r>
            <w:r w:rsidRPr="00B84AAF">
              <w:rPr>
                <w:rFonts w:ascii="Times New Roman" w:hAnsi="Times New Roman"/>
                <w:sz w:val="24"/>
                <w:szCs w:val="24"/>
                <w:lang w:val="uk-UA" w:eastAsia="ru-RU"/>
              </w:rPr>
              <w:t>.</w:t>
            </w:r>
            <w:r w:rsidRPr="00B84AAF">
              <w:rPr>
                <w:rFonts w:ascii="Times New Roman" w:eastAsia="Times New Roman" w:hAnsi="Times New Roman"/>
                <w:sz w:val="24"/>
                <w:szCs w:val="24"/>
                <w:lang w:val="uk-UA" w:eastAsia="ru-RU"/>
              </w:rPr>
              <w:t xml:space="preserve"> Про проведення  Дня Цивільного Захисту.</w:t>
            </w:r>
          </w:p>
        </w:tc>
        <w:tc>
          <w:tcPr>
            <w:tcW w:w="1417" w:type="dxa"/>
            <w:vMerge/>
            <w:tcBorders>
              <w:left w:val="single" w:sz="4" w:space="0" w:color="auto"/>
              <w:bottom w:val="single" w:sz="4" w:space="0" w:color="auto"/>
              <w:right w:val="single" w:sz="4" w:space="0" w:color="auto"/>
            </w:tcBorders>
            <w:vAlign w:val="center"/>
            <w:hideMark/>
          </w:tcPr>
          <w:p w:rsidR="004C267C" w:rsidRPr="00143444" w:rsidRDefault="004C267C" w:rsidP="00CE616D">
            <w:pPr>
              <w:spacing w:after="0" w:line="240" w:lineRule="auto"/>
              <w:rPr>
                <w:rFonts w:ascii="Times New Roman" w:eastAsia="Times New Roman" w:hAnsi="Times New Roman"/>
                <w:sz w:val="24"/>
                <w:szCs w:val="24"/>
                <w:lang w:val="uk-UA" w:eastAsia="ru-RU"/>
              </w:rPr>
            </w:pPr>
          </w:p>
        </w:tc>
        <w:tc>
          <w:tcPr>
            <w:tcW w:w="1276" w:type="dxa"/>
            <w:vMerge/>
            <w:tcBorders>
              <w:left w:val="single" w:sz="4" w:space="0" w:color="auto"/>
              <w:bottom w:val="single" w:sz="4" w:space="0" w:color="auto"/>
              <w:right w:val="single" w:sz="4" w:space="0" w:color="auto"/>
            </w:tcBorders>
            <w:hideMark/>
          </w:tcPr>
          <w:p w:rsidR="004C267C" w:rsidRPr="00143444" w:rsidRDefault="004C267C" w:rsidP="00CE616D">
            <w:pPr>
              <w:spacing w:after="0" w:line="240" w:lineRule="auto"/>
              <w:jc w:val="center"/>
              <w:rPr>
                <w:rFonts w:ascii="Times New Roman" w:eastAsia="Times New Roman" w:hAnsi="Times New Roman"/>
                <w:sz w:val="24"/>
                <w:szCs w:val="24"/>
                <w:lang w:val="uk-UA" w:eastAsia="ru-RU"/>
              </w:rPr>
            </w:pPr>
          </w:p>
        </w:tc>
        <w:tc>
          <w:tcPr>
            <w:tcW w:w="992" w:type="dxa"/>
            <w:vMerge/>
            <w:tcBorders>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cantSplit/>
          <w:trHeight w:val="714"/>
          <w:jc w:val="center"/>
        </w:trPr>
        <w:tc>
          <w:tcPr>
            <w:tcW w:w="1378" w:type="dxa"/>
            <w:vMerge w:val="restart"/>
            <w:tcBorders>
              <w:top w:val="single" w:sz="4" w:space="0" w:color="auto"/>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r w:rsidRPr="00143444">
              <w:rPr>
                <w:rFonts w:ascii="Times New Roman" w:eastAsia="Times New Roman" w:hAnsi="Times New Roman"/>
                <w:b/>
                <w:bCs/>
                <w:sz w:val="24"/>
                <w:szCs w:val="24"/>
                <w:lang w:val="uk-UA" w:eastAsia="ru-RU"/>
              </w:rPr>
              <w:t>Травень</w:t>
            </w:r>
          </w:p>
        </w:tc>
        <w:tc>
          <w:tcPr>
            <w:tcW w:w="41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sz w:val="24"/>
                <w:szCs w:val="24"/>
                <w:lang w:val="uk-UA" w:eastAsia="ru-RU"/>
              </w:rPr>
            </w:pPr>
            <w:r w:rsidRPr="00143444">
              <w:rPr>
                <w:rFonts w:ascii="Times New Roman" w:eastAsia="Times New Roman" w:hAnsi="Times New Roman"/>
                <w:sz w:val="24"/>
                <w:szCs w:val="24"/>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267C" w:rsidRPr="00143444" w:rsidRDefault="004C267C" w:rsidP="00CE616D">
            <w:pPr>
              <w:jc w:val="center"/>
            </w:pPr>
            <w:r w:rsidRPr="00143444">
              <w:rPr>
                <w:rFonts w:ascii="Times New Roman" w:eastAsia="Times New Roman" w:hAnsi="Times New Roman"/>
                <w:sz w:val="24"/>
                <w:szCs w:val="24"/>
                <w:lang w:val="uk-UA" w:eastAsia="ru-RU"/>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4C267C" w:rsidRPr="002A1632" w:rsidTr="00CE616D">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2. Про підготовку проведення свята Останнього дзвоника.</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Сценарій</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2A1632" w:rsidTr="00CE616D">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3. Про організацію оздоровлення дітей у літній період.</w:t>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2A1632" w:rsidTr="00CE616D">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4. Про підготовку проведення випускного вечора.</w:t>
            </w:r>
            <w:r w:rsidRPr="00B84AAF">
              <w:rPr>
                <w:sz w:val="24"/>
              </w:rPr>
              <w:tab/>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сценарій</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2A1632" w:rsidTr="00CE616D">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5. Про підсумки роботи з дітьми, схильними до правопорушень.</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2A1632" w:rsidTr="00CE616D">
        <w:trPr>
          <w:cantSplit/>
          <w:trHeight w:val="77"/>
          <w:jc w:val="center"/>
        </w:trPr>
        <w:tc>
          <w:tcPr>
            <w:tcW w:w="1378" w:type="dxa"/>
            <w:vMerge/>
            <w:tcBorders>
              <w:left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6. Про підсумки роботи з попередження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r w:rsidR="004C267C" w:rsidRPr="002A1632" w:rsidTr="00CE616D">
        <w:trPr>
          <w:cantSplit/>
          <w:trHeight w:val="77"/>
          <w:jc w:val="center"/>
        </w:trPr>
        <w:tc>
          <w:tcPr>
            <w:tcW w:w="1378" w:type="dxa"/>
            <w:vMerge/>
            <w:tcBorders>
              <w:left w:val="single" w:sz="4" w:space="0" w:color="auto"/>
              <w:bottom w:val="single" w:sz="4" w:space="0" w:color="auto"/>
              <w:right w:val="single" w:sz="4" w:space="0" w:color="auto"/>
            </w:tcBorders>
            <w:hideMark/>
          </w:tcPr>
          <w:p w:rsidR="004C267C" w:rsidRPr="00143444" w:rsidRDefault="004C267C" w:rsidP="00CE616D">
            <w:pPr>
              <w:tabs>
                <w:tab w:val="left" w:pos="1260"/>
              </w:tabs>
              <w:spacing w:after="0" w:line="240" w:lineRule="auto"/>
              <w:jc w:val="center"/>
              <w:rPr>
                <w:rFonts w:ascii="Times New Roman" w:eastAsia="Times New Roman" w:hAnsi="Times New Roman"/>
                <w:b/>
                <w:bCs/>
                <w:sz w:val="24"/>
                <w:szCs w:val="24"/>
                <w:lang w:val="uk-UA" w:eastAsia="ru-RU"/>
              </w:rPr>
            </w:pPr>
          </w:p>
        </w:tc>
        <w:tc>
          <w:tcPr>
            <w:tcW w:w="41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 xml:space="preserve">7. Про підсумки виховної роботи за рік.                                                              </w:t>
            </w:r>
          </w:p>
        </w:tc>
        <w:tc>
          <w:tcPr>
            <w:tcW w:w="1417"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Наказ</w:t>
            </w:r>
          </w:p>
        </w:tc>
        <w:tc>
          <w:tcPr>
            <w:tcW w:w="1276" w:type="dxa"/>
            <w:tcBorders>
              <w:top w:val="single" w:sz="4" w:space="0" w:color="auto"/>
              <w:left w:val="single" w:sz="4" w:space="0" w:color="auto"/>
              <w:bottom w:val="single" w:sz="4" w:space="0" w:color="auto"/>
              <w:right w:val="single" w:sz="4" w:space="0" w:color="auto"/>
            </w:tcBorders>
            <w:hideMark/>
          </w:tcPr>
          <w:p w:rsidR="004C267C" w:rsidRPr="00B84AAF" w:rsidRDefault="004C267C" w:rsidP="00CE616D">
            <w:pPr>
              <w:pStyle w:val="afff0"/>
              <w:rPr>
                <w:sz w:val="24"/>
              </w:rPr>
            </w:pPr>
            <w:r w:rsidRPr="00B84AAF">
              <w:rPr>
                <w:sz w:val="24"/>
              </w:rPr>
              <w:t>ЗДНВР</w:t>
            </w:r>
          </w:p>
        </w:tc>
        <w:tc>
          <w:tcPr>
            <w:tcW w:w="992" w:type="dxa"/>
            <w:tcBorders>
              <w:top w:val="single" w:sz="4" w:space="0" w:color="auto"/>
              <w:left w:val="single" w:sz="4" w:space="0" w:color="auto"/>
              <w:bottom w:val="single" w:sz="4" w:space="0" w:color="auto"/>
              <w:right w:val="single" w:sz="4" w:space="0" w:color="auto"/>
            </w:tcBorders>
          </w:tcPr>
          <w:p w:rsidR="004C267C" w:rsidRPr="00B84AAF" w:rsidRDefault="004C267C" w:rsidP="00CE616D">
            <w:pPr>
              <w:pStyle w:val="afff0"/>
              <w:rPr>
                <w:sz w:val="24"/>
              </w:rPr>
            </w:pPr>
          </w:p>
        </w:tc>
      </w:tr>
    </w:tbl>
    <w:p w:rsidR="004C267C" w:rsidRPr="002A1632" w:rsidRDefault="004C267C" w:rsidP="004C267C">
      <w:pPr>
        <w:tabs>
          <w:tab w:val="left" w:pos="1260"/>
        </w:tabs>
        <w:spacing w:after="0" w:line="240" w:lineRule="auto"/>
        <w:rPr>
          <w:rFonts w:ascii="Times New Roman" w:eastAsia="Times New Roman" w:hAnsi="Times New Roman"/>
          <w:color w:val="FF0000"/>
          <w:sz w:val="24"/>
          <w:szCs w:val="24"/>
          <w:lang w:val="uk-UA" w:eastAsia="ru-RU"/>
        </w:rPr>
      </w:pPr>
      <w:r w:rsidRPr="002A1632">
        <w:rPr>
          <w:rFonts w:ascii="Times New Roman" w:eastAsia="Times New Roman" w:hAnsi="Times New Roman"/>
          <w:color w:val="FF0000"/>
          <w:sz w:val="24"/>
          <w:szCs w:val="24"/>
          <w:lang w:val="uk-UA" w:eastAsia="ru-RU"/>
        </w:rPr>
        <w:t xml:space="preserve">                   </w:t>
      </w:r>
    </w:p>
    <w:p w:rsidR="004C267C" w:rsidRPr="00F53F31" w:rsidRDefault="004C267C" w:rsidP="004C267C">
      <w:pPr>
        <w:tabs>
          <w:tab w:val="left" w:pos="2370"/>
        </w:tabs>
        <w:jc w:val="center"/>
        <w:rPr>
          <w:rFonts w:ascii="Times New Roman" w:hAnsi="Times New Roman"/>
          <w:b/>
          <w:sz w:val="24"/>
          <w:szCs w:val="24"/>
          <w:lang w:val="uk-UA"/>
        </w:rPr>
      </w:pPr>
      <w:r w:rsidRPr="00F53F31">
        <w:rPr>
          <w:rFonts w:ascii="Times New Roman" w:hAnsi="Times New Roman"/>
          <w:b/>
          <w:sz w:val="24"/>
          <w:szCs w:val="24"/>
          <w:lang w:val="uk-UA"/>
        </w:rPr>
        <w:t>5.3. Кадрова політика та забезпечення можливостей для професійного розвитку педагогічних працівників</w:t>
      </w:r>
    </w:p>
    <w:p w:rsidR="004C267C" w:rsidRPr="00F53F31" w:rsidRDefault="004C267C" w:rsidP="004C2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93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4346"/>
        <w:gridCol w:w="1314"/>
        <w:gridCol w:w="1805"/>
        <w:gridCol w:w="1275"/>
      </w:tblGrid>
      <w:tr w:rsidR="004C267C" w:rsidRPr="00F53F31"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w:t>
            </w:r>
          </w:p>
          <w:p w:rsidR="004C267C" w:rsidRPr="00F53F31" w:rsidRDefault="004C267C" w:rsidP="00CE616D">
            <w:pPr>
              <w:spacing w:after="0" w:line="240" w:lineRule="auto"/>
              <w:jc w:val="center"/>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з\п</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5"/>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Відмітка</w:t>
            </w:r>
          </w:p>
          <w:p w:rsidR="004C267C" w:rsidRPr="00F53F31" w:rsidRDefault="004C267C" w:rsidP="00CE616D">
            <w:pPr>
              <w:keepNext/>
              <w:spacing w:after="0" w:line="240" w:lineRule="auto"/>
              <w:jc w:val="center"/>
              <w:outlineLvl w:val="1"/>
              <w:rPr>
                <w:rFonts w:ascii="Times New Roman" w:eastAsia="Times New Roman" w:hAnsi="Times New Roman"/>
                <w:b/>
                <w:sz w:val="24"/>
                <w:szCs w:val="24"/>
                <w:lang w:val="uk-UA" w:eastAsia="ru-RU"/>
              </w:rPr>
            </w:pPr>
            <w:r w:rsidRPr="00F53F31">
              <w:rPr>
                <w:rFonts w:ascii="Times New Roman" w:eastAsia="Times New Roman" w:hAnsi="Times New Roman"/>
                <w:b/>
                <w:sz w:val="24"/>
                <w:szCs w:val="24"/>
                <w:lang w:val="uk-UA" w:eastAsia="ru-RU"/>
              </w:rPr>
              <w:t>про виконання</w:t>
            </w:r>
          </w:p>
        </w:tc>
      </w:tr>
      <w:tr w:rsidR="004C267C" w:rsidRPr="00F53F31"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Організувати роботу щодо систематизації </w:t>
            </w:r>
            <w:r w:rsidRPr="00F53F31">
              <w:rPr>
                <w:rFonts w:ascii="Times New Roman" w:eastAsia="Times New Roman" w:hAnsi="Times New Roman"/>
                <w:sz w:val="24"/>
                <w:szCs w:val="24"/>
                <w:lang w:eastAsia="ru-RU"/>
              </w:rPr>
              <w:t>нормативно-правов</w:t>
            </w:r>
            <w:r w:rsidRPr="00F53F31">
              <w:rPr>
                <w:rFonts w:ascii="Times New Roman" w:eastAsia="Times New Roman" w:hAnsi="Times New Roman"/>
                <w:sz w:val="24"/>
                <w:szCs w:val="24"/>
                <w:lang w:val="uk-UA" w:eastAsia="ru-RU"/>
              </w:rPr>
              <w:t>их документів з кадрових питань, а саме</w:t>
            </w:r>
            <w:r w:rsidRPr="00F53F31">
              <w:rPr>
                <w:rFonts w:ascii="Times New Roman" w:eastAsia="Times New Roman" w:hAnsi="Times New Roman"/>
                <w:sz w:val="24"/>
                <w:szCs w:val="24"/>
                <w:lang w:eastAsia="ru-RU"/>
              </w:rPr>
              <w:t>:</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Конституці</w:t>
            </w:r>
            <w:r w:rsidRPr="00F53F31">
              <w:rPr>
                <w:rFonts w:ascii="Times New Roman" w:eastAsia="Times New Roman" w:hAnsi="Times New Roman"/>
                <w:sz w:val="24"/>
                <w:szCs w:val="24"/>
                <w:lang w:val="uk-UA" w:eastAsia="ru-RU"/>
              </w:rPr>
              <w:t>ї</w:t>
            </w:r>
            <w:r w:rsidRPr="00F53F31">
              <w:rPr>
                <w:rFonts w:ascii="Times New Roman" w:eastAsia="Times New Roman" w:hAnsi="Times New Roman"/>
                <w:sz w:val="24"/>
                <w:szCs w:val="24"/>
                <w:lang w:eastAsia="ru-RU"/>
              </w:rPr>
              <w:t xml:space="preserve"> України,</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Закон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України </w:t>
            </w:r>
            <w:r w:rsidRPr="00F53F31">
              <w:rPr>
                <w:rFonts w:ascii="Times New Roman" w:eastAsia="Times New Roman" w:hAnsi="Times New Roman"/>
                <w:sz w:val="24"/>
                <w:szCs w:val="24"/>
                <w:lang w:val="en-US" w:eastAsia="ru-RU"/>
              </w:rPr>
              <w:t>“</w:t>
            </w:r>
            <w:r w:rsidRPr="00F53F31">
              <w:rPr>
                <w:rFonts w:ascii="Times New Roman" w:eastAsia="Times New Roman" w:hAnsi="Times New Roman"/>
                <w:sz w:val="24"/>
                <w:szCs w:val="24"/>
                <w:lang w:eastAsia="ru-RU"/>
              </w:rPr>
              <w:t>Про освіту”,</w:t>
            </w:r>
          </w:p>
          <w:p w:rsidR="004C267C" w:rsidRPr="00F53F31" w:rsidRDefault="004C267C" w:rsidP="005A6DEA">
            <w:pPr>
              <w:numPr>
                <w:ilvl w:val="0"/>
                <w:numId w:val="50"/>
              </w:numPr>
              <w:tabs>
                <w:tab w:val="num" w:pos="175"/>
              </w:tabs>
              <w:spacing w:after="0" w:line="240" w:lineRule="auto"/>
              <w:ind w:hanging="141"/>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Закон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України “Про </w:t>
            </w:r>
            <w:r w:rsidRPr="00F53F31">
              <w:rPr>
                <w:rFonts w:ascii="Times New Roman" w:eastAsia="Times New Roman" w:hAnsi="Times New Roman"/>
                <w:sz w:val="24"/>
                <w:szCs w:val="24"/>
                <w:lang w:val="uk-UA" w:eastAsia="ru-RU"/>
              </w:rPr>
              <w:t>повну загальну середню освіту</w:t>
            </w:r>
            <w:r w:rsidRPr="00F53F31">
              <w:rPr>
                <w:rFonts w:ascii="Times New Roman" w:eastAsia="Times New Roman" w:hAnsi="Times New Roman"/>
                <w:sz w:val="24"/>
                <w:szCs w:val="24"/>
                <w:lang w:eastAsia="ru-RU"/>
              </w:rPr>
              <w:t xml:space="preserve">” </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Кодекс</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Законів України про Працю,</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Закон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України </w:t>
            </w:r>
            <w:r w:rsidRPr="00F53F31">
              <w:rPr>
                <w:rFonts w:ascii="Times New Roman" w:eastAsia="Times New Roman" w:hAnsi="Times New Roman"/>
                <w:sz w:val="24"/>
                <w:szCs w:val="24"/>
                <w:lang w:val="en-US" w:eastAsia="ru-RU"/>
              </w:rPr>
              <w:t>“</w:t>
            </w:r>
            <w:r w:rsidRPr="00F53F31">
              <w:rPr>
                <w:rFonts w:ascii="Times New Roman" w:eastAsia="Times New Roman" w:hAnsi="Times New Roman"/>
                <w:sz w:val="24"/>
                <w:szCs w:val="24"/>
                <w:lang w:eastAsia="ru-RU"/>
              </w:rPr>
              <w:t>Про відпустки”,</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Інструкці</w:t>
            </w:r>
            <w:r w:rsidRPr="00F53F31">
              <w:rPr>
                <w:rFonts w:ascii="Times New Roman" w:eastAsia="Times New Roman" w:hAnsi="Times New Roman"/>
                <w:sz w:val="24"/>
                <w:szCs w:val="24"/>
                <w:lang w:val="uk-UA" w:eastAsia="ru-RU"/>
              </w:rPr>
              <w:t>ї</w:t>
            </w:r>
            <w:r w:rsidRPr="00F53F31">
              <w:rPr>
                <w:rFonts w:ascii="Times New Roman" w:eastAsia="Times New Roman" w:hAnsi="Times New Roman"/>
                <w:sz w:val="24"/>
                <w:szCs w:val="24"/>
                <w:lang w:eastAsia="ru-RU"/>
              </w:rPr>
              <w:t xml:space="preserve"> про ведення трудових книжок,</w:t>
            </w:r>
          </w:p>
          <w:p w:rsidR="004C267C" w:rsidRPr="00F53F31" w:rsidRDefault="004C267C" w:rsidP="005A6DEA">
            <w:pPr>
              <w:numPr>
                <w:ilvl w:val="0"/>
                <w:numId w:val="50"/>
              </w:numPr>
              <w:tabs>
                <w:tab w:val="num" w:pos="175"/>
              </w:tabs>
              <w:spacing w:after="0" w:line="240" w:lineRule="auto"/>
              <w:ind w:hanging="141"/>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Наказ</w:t>
            </w:r>
            <w:r w:rsidRPr="00F53F31">
              <w:rPr>
                <w:rFonts w:ascii="Times New Roman" w:eastAsia="Times New Roman" w:hAnsi="Times New Roman"/>
                <w:sz w:val="24"/>
                <w:szCs w:val="24"/>
                <w:lang w:val="uk-UA" w:eastAsia="ru-RU"/>
              </w:rPr>
              <w:t>ів</w:t>
            </w:r>
            <w:r w:rsidRPr="00F53F31">
              <w:rPr>
                <w:rFonts w:ascii="Times New Roman" w:eastAsia="Times New Roman" w:hAnsi="Times New Roman"/>
                <w:sz w:val="24"/>
                <w:szCs w:val="24"/>
                <w:lang w:eastAsia="ru-RU"/>
              </w:rPr>
              <w:t>, методичн</w:t>
            </w:r>
            <w:r w:rsidRPr="00F53F31">
              <w:rPr>
                <w:rFonts w:ascii="Times New Roman" w:eastAsia="Times New Roman" w:hAnsi="Times New Roman"/>
                <w:sz w:val="24"/>
                <w:szCs w:val="24"/>
                <w:lang w:val="uk-UA" w:eastAsia="ru-RU"/>
              </w:rPr>
              <w:t>их</w:t>
            </w:r>
            <w:r w:rsidRPr="00F53F31">
              <w:rPr>
                <w:rFonts w:ascii="Times New Roman" w:eastAsia="Times New Roman" w:hAnsi="Times New Roman"/>
                <w:sz w:val="24"/>
                <w:szCs w:val="24"/>
                <w:lang w:eastAsia="ru-RU"/>
              </w:rPr>
              <w:t xml:space="preserve"> лист</w:t>
            </w:r>
            <w:r w:rsidRPr="00F53F31">
              <w:rPr>
                <w:rFonts w:ascii="Times New Roman" w:eastAsia="Times New Roman" w:hAnsi="Times New Roman"/>
                <w:sz w:val="24"/>
                <w:szCs w:val="24"/>
                <w:lang w:val="uk-UA" w:eastAsia="ru-RU"/>
              </w:rPr>
              <w:t>ів</w:t>
            </w:r>
            <w:r w:rsidRPr="00F53F31">
              <w:rPr>
                <w:rFonts w:ascii="Times New Roman" w:eastAsia="Times New Roman" w:hAnsi="Times New Roman"/>
                <w:sz w:val="24"/>
                <w:szCs w:val="24"/>
                <w:lang w:eastAsia="ru-RU"/>
              </w:rPr>
              <w:t xml:space="preserve"> органів управління освітою</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F53F31" w:rsidTr="00CE616D">
        <w:trPr>
          <w:jc w:val="center"/>
        </w:trPr>
        <w:tc>
          <w:tcPr>
            <w:tcW w:w="616"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w:t>
            </w:r>
          </w:p>
          <w:p w:rsidR="004C267C" w:rsidRPr="00F53F31" w:rsidRDefault="004C267C" w:rsidP="00CE616D">
            <w:pPr>
              <w:spacing w:after="0" w:line="240" w:lineRule="auto"/>
              <w:jc w:val="center"/>
              <w:rPr>
                <w:rFonts w:ascii="Times New Roman" w:eastAsia="Times New Roman" w:hAnsi="Times New Roman"/>
                <w:sz w:val="24"/>
                <w:szCs w:val="24"/>
                <w:lang w:val="uk-UA" w:eastAsia="ru-RU"/>
              </w:rPr>
            </w:pP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Систематизувати нормативно – правові документи з кадрових питань щодо функціонування закладу освіти, а саме: </w:t>
            </w:r>
          </w:p>
          <w:p w:rsidR="004C267C" w:rsidRPr="00F53F31" w:rsidRDefault="004C267C" w:rsidP="00CE616D">
            <w:pPr>
              <w:keepNext/>
              <w:tabs>
                <w:tab w:val="left" w:pos="0"/>
                <w:tab w:val="left" w:pos="617"/>
              </w:tabs>
              <w:spacing w:after="0" w:line="240" w:lineRule="auto"/>
              <w:ind w:firstLine="617"/>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-Статут: права та обов’язки учасників освітнього процесу;</w:t>
            </w:r>
          </w:p>
          <w:p w:rsidR="004C267C" w:rsidRPr="00F53F31" w:rsidRDefault="004C267C" w:rsidP="00CE616D">
            <w:pPr>
              <w:keepNext/>
              <w:tabs>
                <w:tab w:val="left" w:pos="0"/>
                <w:tab w:val="left" w:pos="617"/>
              </w:tabs>
              <w:spacing w:after="0" w:line="240" w:lineRule="auto"/>
              <w:ind w:firstLine="617"/>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-річний план; </w:t>
            </w:r>
          </w:p>
          <w:p w:rsidR="004C267C" w:rsidRPr="00F53F31" w:rsidRDefault="004C267C" w:rsidP="00CE616D">
            <w:pPr>
              <w:keepNext/>
              <w:tabs>
                <w:tab w:val="left" w:pos="0"/>
                <w:tab w:val="left" w:pos="617"/>
              </w:tabs>
              <w:spacing w:after="0" w:line="240" w:lineRule="auto"/>
              <w:ind w:firstLine="617"/>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-робочий навчальний план:</w:t>
            </w:r>
          </w:p>
          <w:p w:rsidR="004C267C" w:rsidRPr="00F53F31" w:rsidRDefault="004C267C" w:rsidP="005A6DEA">
            <w:pPr>
              <w:numPr>
                <w:ilvl w:val="0"/>
                <w:numId w:val="51"/>
              </w:numPr>
              <w:tabs>
                <w:tab w:val="left" w:pos="617"/>
              </w:tabs>
              <w:spacing w:after="0" w:line="240" w:lineRule="auto"/>
              <w:ind w:hanging="103"/>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кадрове забезпечення інваріантної та варіативної складової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1"/>
              </w:numPr>
              <w:tabs>
                <w:tab w:val="left" w:pos="617"/>
              </w:tabs>
              <w:spacing w:after="0" w:line="240" w:lineRule="auto"/>
              <w:ind w:hanging="103"/>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забезпення зайнятості </w:t>
            </w:r>
            <w:r w:rsidRPr="00F53F31">
              <w:rPr>
                <w:rFonts w:ascii="Times New Roman" w:eastAsia="Times New Roman" w:hAnsi="Times New Roman"/>
                <w:sz w:val="24"/>
                <w:szCs w:val="24"/>
                <w:lang w:eastAsia="ru-RU"/>
              </w:rPr>
              <w:t>педагогічного персоналу</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trHeight w:val="1771"/>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3.</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Здійснити комплектування закладу освіти  обслуговую</w:t>
            </w:r>
            <w:r w:rsidRPr="00F53F31">
              <w:rPr>
                <w:rFonts w:ascii="Times New Roman" w:eastAsia="Times New Roman" w:hAnsi="Times New Roman"/>
                <w:sz w:val="24"/>
                <w:szCs w:val="24"/>
                <w:lang w:val="uk-UA" w:eastAsia="ru-RU"/>
              </w:rPr>
              <w:softHyphen/>
              <w:t>чим персона</w:t>
            </w:r>
            <w:r w:rsidRPr="00F53F31">
              <w:rPr>
                <w:rFonts w:ascii="Times New Roman" w:eastAsia="Times New Roman" w:hAnsi="Times New Roman"/>
                <w:sz w:val="24"/>
                <w:szCs w:val="24"/>
                <w:lang w:val="uk-UA" w:eastAsia="ru-RU"/>
              </w:rPr>
              <w:softHyphen/>
              <w:t>лом  та педагогічними кад</w:t>
            </w:r>
            <w:r w:rsidRPr="00F53F31">
              <w:rPr>
                <w:rFonts w:ascii="Times New Roman" w:eastAsia="Times New Roman" w:hAnsi="Times New Roman"/>
                <w:sz w:val="24"/>
                <w:szCs w:val="24"/>
                <w:lang w:val="uk-UA" w:eastAsia="ru-RU"/>
              </w:rPr>
              <w:softHyphen/>
              <w:t>ра</w:t>
            </w:r>
            <w:r w:rsidRPr="00F53F31">
              <w:rPr>
                <w:rFonts w:ascii="Times New Roman" w:eastAsia="Times New Roman" w:hAnsi="Times New Roman"/>
                <w:sz w:val="24"/>
                <w:szCs w:val="24"/>
                <w:lang w:val="uk-UA" w:eastAsia="ru-RU"/>
              </w:rPr>
              <w:softHyphen/>
              <w:t>ми.</w:t>
            </w:r>
          </w:p>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Здійснити аналіз якісного складу працівників за критеріями:</w:t>
            </w:r>
            <w:r w:rsidRPr="00F53F31">
              <w:rPr>
                <w:rFonts w:ascii="Times New Roman" w:eastAsia="Times New Roman" w:hAnsi="Times New Roman"/>
                <w:sz w:val="24"/>
                <w:szCs w:val="24"/>
                <w:lang w:val="uk-UA" w:eastAsia="ru-RU"/>
              </w:rPr>
              <w:t xml:space="preserve"> </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-всього  педагогічних працівників;</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 xml:space="preserve">-за освітою:  вища;  середня спеціальна;   </w:t>
            </w:r>
            <w:r w:rsidRPr="00F53F31">
              <w:rPr>
                <w:rFonts w:ascii="Times New Roman" w:eastAsia="Times New Roman" w:hAnsi="Times New Roman"/>
                <w:sz w:val="24"/>
                <w:szCs w:val="24"/>
                <w:lang w:val="uk-UA" w:eastAsia="ru-RU"/>
              </w:rPr>
              <w:lastRenderedPageBreak/>
              <w:t>навчают</w:t>
            </w:r>
            <w:r w:rsidRPr="00F53F31">
              <w:rPr>
                <w:rFonts w:ascii="Times New Roman" w:eastAsia="Times New Roman" w:hAnsi="Times New Roman"/>
                <w:sz w:val="24"/>
                <w:szCs w:val="24"/>
                <w:lang w:eastAsia="ru-RU"/>
              </w:rPr>
              <w:t>ься;</w:t>
            </w:r>
          </w:p>
          <w:p w:rsidR="004C267C" w:rsidRPr="00F53F31" w:rsidRDefault="004C267C" w:rsidP="00CE616D">
            <w:pPr>
              <w:keepNext/>
              <w:spacing w:after="0" w:line="240" w:lineRule="auto"/>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w:t>
            </w:r>
            <w:r w:rsidRPr="00F53F31">
              <w:rPr>
                <w:rFonts w:ascii="Times New Roman" w:eastAsia="Times New Roman" w:hAnsi="Times New Roman"/>
                <w:sz w:val="24"/>
                <w:szCs w:val="24"/>
                <w:lang w:val="uk-UA" w:eastAsia="ru-RU"/>
              </w:rPr>
              <w:t>за категоріями:   вища;  перша; друга; спеціалісти;</w:t>
            </w:r>
          </w:p>
          <w:p w:rsidR="004C267C" w:rsidRPr="00F53F31" w:rsidRDefault="004C267C" w:rsidP="00CE616D">
            <w:pPr>
              <w:keepNext/>
              <w:spacing w:after="0" w:line="240" w:lineRule="auto"/>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4.</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Організувати </w:t>
            </w:r>
            <w:r w:rsidRPr="00F53F31">
              <w:rPr>
                <w:rFonts w:ascii="Times New Roman" w:eastAsia="Times New Roman" w:hAnsi="Times New Roman"/>
                <w:sz w:val="24"/>
                <w:szCs w:val="24"/>
                <w:lang w:val="uk-UA" w:eastAsia="ru-RU"/>
              </w:rPr>
              <w:t>роботу щодо дотримання ш</w:t>
            </w:r>
            <w:r w:rsidRPr="00F53F31">
              <w:rPr>
                <w:rFonts w:ascii="Times New Roman" w:eastAsia="Times New Roman" w:hAnsi="Times New Roman"/>
                <w:sz w:val="24"/>
                <w:szCs w:val="24"/>
                <w:lang w:eastAsia="ru-RU"/>
              </w:rPr>
              <w:t>татн</w:t>
            </w:r>
            <w:r w:rsidRPr="00F53F31">
              <w:rPr>
                <w:rFonts w:ascii="Times New Roman" w:eastAsia="Times New Roman" w:hAnsi="Times New Roman"/>
                <w:sz w:val="24"/>
                <w:szCs w:val="24"/>
                <w:lang w:val="uk-UA" w:eastAsia="ru-RU"/>
              </w:rPr>
              <w:t>ого</w:t>
            </w:r>
            <w:r w:rsidRPr="00F53F31">
              <w:rPr>
                <w:rFonts w:ascii="Times New Roman" w:eastAsia="Times New Roman" w:hAnsi="Times New Roman"/>
                <w:sz w:val="24"/>
                <w:szCs w:val="24"/>
                <w:lang w:eastAsia="ru-RU"/>
              </w:rPr>
              <w:t xml:space="preserve"> розпис</w:t>
            </w:r>
            <w:r w:rsidRPr="00F53F31">
              <w:rPr>
                <w:rFonts w:ascii="Times New Roman" w:eastAsia="Times New Roman" w:hAnsi="Times New Roman"/>
                <w:sz w:val="24"/>
                <w:szCs w:val="24"/>
                <w:lang w:val="uk-UA" w:eastAsia="ru-RU"/>
              </w:rPr>
              <w:t xml:space="preserve">у, а саме: </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нормативність затвердження</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дотримання номенклатури посад;</w:t>
            </w:r>
          </w:p>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5.</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Організувати роботу щодо систематичного забезпечення звітності щодо п</w:t>
            </w:r>
            <w:r w:rsidRPr="00F53F31">
              <w:rPr>
                <w:rFonts w:ascii="Times New Roman" w:eastAsia="Times New Roman" w:hAnsi="Times New Roman"/>
                <w:sz w:val="24"/>
                <w:szCs w:val="24"/>
                <w:lang w:eastAsia="ru-RU"/>
              </w:rPr>
              <w:t>линн</w:t>
            </w:r>
            <w:r w:rsidRPr="00F53F31">
              <w:rPr>
                <w:rFonts w:ascii="Times New Roman" w:eastAsia="Times New Roman" w:hAnsi="Times New Roman"/>
                <w:sz w:val="24"/>
                <w:szCs w:val="24"/>
                <w:lang w:val="uk-UA" w:eastAsia="ru-RU"/>
              </w:rPr>
              <w:t>о</w:t>
            </w:r>
            <w:r w:rsidRPr="00F53F31">
              <w:rPr>
                <w:rFonts w:ascii="Times New Roman" w:eastAsia="Times New Roman" w:hAnsi="Times New Roman"/>
                <w:sz w:val="24"/>
                <w:szCs w:val="24"/>
                <w:lang w:eastAsia="ru-RU"/>
              </w:rPr>
              <w:t>ст</w:t>
            </w:r>
            <w:r w:rsidRPr="00F53F31">
              <w:rPr>
                <w:rFonts w:ascii="Times New Roman" w:eastAsia="Times New Roman" w:hAnsi="Times New Roman"/>
                <w:sz w:val="24"/>
                <w:szCs w:val="24"/>
                <w:lang w:val="uk-UA" w:eastAsia="ru-RU"/>
              </w:rPr>
              <w:t>і кадрів за наступними критеріями</w:t>
            </w:r>
            <w:r w:rsidRPr="00F53F31">
              <w:rPr>
                <w:rFonts w:ascii="Times New Roman" w:eastAsia="Times New Roman" w:hAnsi="Times New Roman"/>
                <w:sz w:val="24"/>
                <w:szCs w:val="24"/>
                <w:lang w:eastAsia="ru-RU"/>
              </w:rPr>
              <w:t>:</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прийнято на роботу</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звільнено з роботи</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 вакансії обслуговуючого персоналу та пед</w:t>
            </w:r>
            <w:r w:rsidRPr="00F53F31">
              <w:rPr>
                <w:rFonts w:ascii="Times New Roman" w:eastAsia="Times New Roman" w:hAnsi="Times New Roman"/>
                <w:sz w:val="24"/>
                <w:szCs w:val="24"/>
                <w:lang w:val="uk-UA" w:eastAsia="ru-RU"/>
              </w:rPr>
              <w:t xml:space="preserve">агогічних </w:t>
            </w:r>
            <w:r w:rsidRPr="00F53F31">
              <w:rPr>
                <w:rFonts w:ascii="Times New Roman" w:eastAsia="Times New Roman" w:hAnsi="Times New Roman"/>
                <w:sz w:val="24"/>
                <w:szCs w:val="24"/>
                <w:lang w:eastAsia="ru-RU"/>
              </w:rPr>
              <w:t>кадрів</w:t>
            </w:r>
            <w:r w:rsidRPr="00F53F31">
              <w:rPr>
                <w:rFonts w:ascii="Times New Roman" w:eastAsia="Times New Roman" w:hAnsi="Times New Roman"/>
                <w:sz w:val="24"/>
                <w:szCs w:val="24"/>
                <w:lang w:val="uk-UA" w:eastAsia="ru-RU"/>
              </w:rPr>
              <w:t>;</w:t>
            </w:r>
          </w:p>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6.</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7.</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8.</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роботу щодо систематизації тарифікаційних документів про педагогічне навантаження:</w:t>
            </w:r>
          </w:p>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-пого</w:t>
            </w:r>
            <w:r w:rsidRPr="00F53F31">
              <w:rPr>
                <w:rFonts w:ascii="Times New Roman" w:eastAsia="Times New Roman" w:hAnsi="Times New Roman"/>
                <w:sz w:val="24"/>
                <w:szCs w:val="24"/>
                <w:lang w:eastAsia="ru-RU"/>
              </w:rPr>
              <w:t>дження з профкомом</w:t>
            </w:r>
            <w:r w:rsidRPr="00F53F31">
              <w:rPr>
                <w:rFonts w:ascii="Times New Roman" w:eastAsia="Times New Roman" w:hAnsi="Times New Roman"/>
                <w:sz w:val="24"/>
                <w:szCs w:val="24"/>
                <w:lang w:val="uk-UA" w:eastAsia="ru-RU"/>
              </w:rPr>
              <w:t xml:space="preserve"> закладу освіти;</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заяви про згоду на неповне педагогічне навантаження</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9.</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систематичну роботу щодо ведення о</w:t>
            </w:r>
            <w:r w:rsidRPr="00F53F31">
              <w:rPr>
                <w:rFonts w:ascii="Times New Roman" w:eastAsia="Times New Roman" w:hAnsi="Times New Roman"/>
                <w:sz w:val="24"/>
                <w:szCs w:val="24"/>
                <w:lang w:eastAsia="ru-RU"/>
              </w:rPr>
              <w:t>собов</w:t>
            </w:r>
            <w:r w:rsidRPr="00F53F31">
              <w:rPr>
                <w:rFonts w:ascii="Times New Roman" w:eastAsia="Times New Roman" w:hAnsi="Times New Roman"/>
                <w:sz w:val="24"/>
                <w:szCs w:val="24"/>
                <w:lang w:val="uk-UA" w:eastAsia="ru-RU"/>
              </w:rPr>
              <w:t xml:space="preserve">их </w:t>
            </w:r>
            <w:r w:rsidRPr="00F53F31">
              <w:rPr>
                <w:rFonts w:ascii="Times New Roman" w:eastAsia="Times New Roman" w:hAnsi="Times New Roman"/>
                <w:sz w:val="24"/>
                <w:szCs w:val="24"/>
                <w:lang w:eastAsia="ru-RU"/>
              </w:rPr>
              <w:t>справ працівників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10.</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Здійснити перевірку ведення о</w:t>
            </w:r>
            <w:r w:rsidRPr="00F53F31">
              <w:rPr>
                <w:rFonts w:ascii="Times New Roman" w:eastAsia="Times New Roman" w:hAnsi="Times New Roman"/>
                <w:sz w:val="24"/>
                <w:szCs w:val="24"/>
                <w:lang w:eastAsia="ru-RU"/>
              </w:rPr>
              <w:t>собов</w:t>
            </w:r>
            <w:r w:rsidRPr="00F53F31">
              <w:rPr>
                <w:rFonts w:ascii="Times New Roman" w:eastAsia="Times New Roman" w:hAnsi="Times New Roman"/>
                <w:sz w:val="24"/>
                <w:szCs w:val="24"/>
                <w:lang w:val="uk-UA" w:eastAsia="ru-RU"/>
              </w:rPr>
              <w:t xml:space="preserve">их </w:t>
            </w:r>
            <w:r w:rsidRPr="00F53F31">
              <w:rPr>
                <w:rFonts w:ascii="Times New Roman" w:eastAsia="Times New Roman" w:hAnsi="Times New Roman"/>
                <w:sz w:val="24"/>
                <w:szCs w:val="24"/>
                <w:lang w:eastAsia="ru-RU"/>
              </w:rPr>
              <w:t>справ працівників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листопад,</w:t>
            </w:r>
          </w:p>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11.</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Організувати роботу щодо систематизації п</w:t>
            </w:r>
            <w:r w:rsidRPr="00F53F31">
              <w:rPr>
                <w:rFonts w:ascii="Times New Roman" w:eastAsia="Times New Roman" w:hAnsi="Times New Roman"/>
                <w:sz w:val="24"/>
                <w:szCs w:val="24"/>
                <w:lang w:eastAsia="ru-RU"/>
              </w:rPr>
              <w:t>осадов</w:t>
            </w:r>
            <w:r w:rsidRPr="00F53F31">
              <w:rPr>
                <w:rFonts w:ascii="Times New Roman" w:eastAsia="Times New Roman" w:hAnsi="Times New Roman"/>
                <w:sz w:val="24"/>
                <w:szCs w:val="24"/>
                <w:lang w:val="uk-UA" w:eastAsia="ru-RU"/>
              </w:rPr>
              <w:t>их</w:t>
            </w:r>
            <w:r w:rsidRPr="00F53F31">
              <w:rPr>
                <w:rFonts w:ascii="Times New Roman" w:eastAsia="Times New Roman" w:hAnsi="Times New Roman"/>
                <w:sz w:val="24"/>
                <w:szCs w:val="24"/>
                <w:lang w:eastAsia="ru-RU"/>
              </w:rPr>
              <w:t xml:space="preserve"> інструкці</w:t>
            </w:r>
            <w:r w:rsidRPr="00F53F31">
              <w:rPr>
                <w:rFonts w:ascii="Times New Roman" w:eastAsia="Times New Roman" w:hAnsi="Times New Roman"/>
                <w:sz w:val="24"/>
                <w:szCs w:val="24"/>
                <w:lang w:val="uk-UA" w:eastAsia="ru-RU"/>
              </w:rPr>
              <w:t>й працівників за наступними критеріями</w:t>
            </w:r>
            <w:r w:rsidRPr="00F53F31">
              <w:rPr>
                <w:rFonts w:ascii="Times New Roman" w:eastAsia="Times New Roman" w:hAnsi="Times New Roman"/>
                <w:sz w:val="24"/>
                <w:szCs w:val="24"/>
                <w:lang w:eastAsia="ru-RU"/>
              </w:rPr>
              <w:t>:</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відповідність нормативам</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затвердження адміністрацією</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lastRenderedPageBreak/>
              <w:t>-</w:t>
            </w:r>
            <w:r w:rsidRPr="00F53F31">
              <w:rPr>
                <w:rFonts w:ascii="Times New Roman" w:eastAsia="Times New Roman" w:hAnsi="Times New Roman"/>
                <w:sz w:val="24"/>
                <w:szCs w:val="24"/>
                <w:lang w:eastAsia="ru-RU"/>
              </w:rPr>
              <w:t>ознайомлення працівників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12.</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Скласти графіки роботи адміністрації, спеціалістів, обслуговуючого персоналу</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відповідн</w:t>
            </w:r>
            <w:r w:rsidRPr="00F53F31">
              <w:rPr>
                <w:rFonts w:ascii="Times New Roman" w:eastAsia="Times New Roman" w:hAnsi="Times New Roman"/>
                <w:sz w:val="24"/>
                <w:szCs w:val="24"/>
                <w:lang w:val="uk-UA" w:eastAsia="ru-RU"/>
              </w:rPr>
              <w:t>о до</w:t>
            </w:r>
            <w:r w:rsidRPr="00F53F31">
              <w:rPr>
                <w:rFonts w:ascii="Times New Roman" w:eastAsia="Times New Roman" w:hAnsi="Times New Roman"/>
                <w:sz w:val="24"/>
                <w:szCs w:val="24"/>
                <w:lang w:eastAsia="ru-RU"/>
              </w:rPr>
              <w:t xml:space="preserve"> штатному розпису </w:t>
            </w:r>
            <w:r w:rsidRPr="00F53F31">
              <w:rPr>
                <w:rFonts w:ascii="Times New Roman" w:eastAsia="Times New Roman" w:hAnsi="Times New Roman"/>
                <w:sz w:val="24"/>
                <w:szCs w:val="24"/>
                <w:lang w:val="uk-UA" w:eastAsia="ru-RU"/>
              </w:rPr>
              <w:t xml:space="preserve">та </w:t>
            </w:r>
            <w:r w:rsidRPr="00F53F31">
              <w:rPr>
                <w:rFonts w:ascii="Times New Roman" w:eastAsia="Times New Roman" w:hAnsi="Times New Roman"/>
                <w:sz w:val="24"/>
                <w:szCs w:val="24"/>
                <w:lang w:eastAsia="ru-RU"/>
              </w:rPr>
              <w:t>законодавств</w:t>
            </w:r>
            <w:r w:rsidRPr="00F53F31">
              <w:rPr>
                <w:rFonts w:ascii="Times New Roman" w:eastAsia="Times New Roman" w:hAnsi="Times New Roman"/>
                <w:sz w:val="24"/>
                <w:szCs w:val="24"/>
                <w:lang w:val="uk-UA" w:eastAsia="ru-RU"/>
              </w:rPr>
              <w:t xml:space="preserve">а   </w:t>
            </w:r>
            <w:r w:rsidRPr="00F53F31">
              <w:rPr>
                <w:rFonts w:ascii="Times New Roman" w:eastAsia="Times New Roman" w:hAnsi="Times New Roman"/>
                <w:sz w:val="24"/>
                <w:szCs w:val="24"/>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13.</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завгосп</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14.</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Скласти р</w:t>
            </w:r>
            <w:r w:rsidRPr="00F53F31">
              <w:rPr>
                <w:rFonts w:ascii="Times New Roman" w:eastAsia="Times New Roman" w:hAnsi="Times New Roman"/>
                <w:sz w:val="24"/>
                <w:szCs w:val="24"/>
                <w:lang w:eastAsia="ru-RU"/>
              </w:rPr>
              <w:t>озклад уроків</w:t>
            </w:r>
            <w:r w:rsidRPr="00F53F31">
              <w:rPr>
                <w:rFonts w:ascii="Times New Roman" w:eastAsia="Times New Roman" w:hAnsi="Times New Roman"/>
                <w:sz w:val="24"/>
                <w:szCs w:val="24"/>
                <w:lang w:val="uk-UA" w:eastAsia="ru-RU"/>
              </w:rPr>
              <w:t xml:space="preserve"> відповідно до</w:t>
            </w:r>
            <w:r w:rsidRPr="00F53F31">
              <w:rPr>
                <w:rFonts w:ascii="Times New Roman" w:eastAsia="Times New Roman" w:hAnsi="Times New Roman"/>
                <w:sz w:val="24"/>
                <w:szCs w:val="24"/>
                <w:lang w:eastAsia="ru-RU"/>
              </w:rPr>
              <w:t xml:space="preserve"> навчально</w:t>
            </w:r>
            <w:r w:rsidRPr="00F53F31">
              <w:rPr>
                <w:rFonts w:ascii="Times New Roman" w:eastAsia="Times New Roman" w:hAnsi="Times New Roman"/>
                <w:sz w:val="24"/>
                <w:szCs w:val="24"/>
                <w:lang w:val="uk-UA" w:eastAsia="ru-RU"/>
              </w:rPr>
              <w:t>го</w:t>
            </w:r>
            <w:r w:rsidRPr="00F53F31">
              <w:rPr>
                <w:rFonts w:ascii="Times New Roman" w:eastAsia="Times New Roman" w:hAnsi="Times New Roman"/>
                <w:sz w:val="24"/>
                <w:szCs w:val="24"/>
                <w:lang w:eastAsia="ru-RU"/>
              </w:rPr>
              <w:t xml:space="preserve"> плану</w:t>
            </w: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 xml:space="preserve"> занять, факультативів, гуртків</w:t>
            </w:r>
            <w:r w:rsidRPr="00F53F31">
              <w:rPr>
                <w:rFonts w:ascii="Times New Roman" w:eastAsia="Times New Roman" w:hAnsi="Times New Roman"/>
                <w:sz w:val="24"/>
                <w:szCs w:val="24"/>
                <w:lang w:val="uk-UA" w:eastAsia="ru-RU"/>
              </w:rPr>
              <w:t xml:space="preserve"> </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15</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і здійснювати  роботу щодо проведення а</w:t>
            </w:r>
            <w:r w:rsidRPr="00F53F31">
              <w:rPr>
                <w:rFonts w:ascii="Times New Roman" w:eastAsia="Times New Roman" w:hAnsi="Times New Roman"/>
                <w:sz w:val="24"/>
                <w:szCs w:val="24"/>
                <w:lang w:eastAsia="ru-RU"/>
              </w:rPr>
              <w:t>тестаці</w:t>
            </w:r>
            <w:r w:rsidRPr="00F53F31">
              <w:rPr>
                <w:rFonts w:ascii="Times New Roman" w:eastAsia="Times New Roman" w:hAnsi="Times New Roman"/>
                <w:sz w:val="24"/>
                <w:szCs w:val="24"/>
                <w:lang w:val="uk-UA" w:eastAsia="ru-RU"/>
              </w:rPr>
              <w:t>ї</w:t>
            </w:r>
            <w:r w:rsidRPr="00F53F31">
              <w:rPr>
                <w:rFonts w:ascii="Times New Roman" w:eastAsia="Times New Roman" w:hAnsi="Times New Roman"/>
                <w:sz w:val="24"/>
                <w:szCs w:val="24"/>
                <w:lang w:eastAsia="ru-RU"/>
              </w:rPr>
              <w:t xml:space="preserve"> педагогічних кадрів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trHeight w:val="1484"/>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16.</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tabs>
                <w:tab w:val="left" w:pos="317"/>
              </w:tabs>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н</w:t>
            </w:r>
            <w:r w:rsidRPr="00F53F31">
              <w:rPr>
                <w:rFonts w:ascii="Times New Roman" w:eastAsia="Times New Roman" w:hAnsi="Times New Roman"/>
                <w:sz w:val="24"/>
                <w:szCs w:val="24"/>
                <w:lang w:eastAsia="ru-RU"/>
              </w:rPr>
              <w:t>аявність нормативних документів про атестацію</w:t>
            </w:r>
            <w:r w:rsidRPr="00F53F31">
              <w:rPr>
                <w:rFonts w:ascii="Times New Roman" w:eastAsia="Times New Roman" w:hAnsi="Times New Roman"/>
                <w:sz w:val="24"/>
                <w:szCs w:val="24"/>
                <w:lang w:val="uk-UA" w:eastAsia="ru-RU"/>
              </w:rPr>
              <w:t>, а саме:</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ерспективн</w:t>
            </w:r>
            <w:r w:rsidRPr="00F53F31">
              <w:rPr>
                <w:rFonts w:ascii="Times New Roman" w:eastAsia="Times New Roman" w:hAnsi="Times New Roman"/>
                <w:sz w:val="24"/>
                <w:szCs w:val="24"/>
                <w:lang w:val="uk-UA" w:eastAsia="ru-RU"/>
              </w:rPr>
              <w:t>ого</w:t>
            </w:r>
            <w:r w:rsidRPr="00F53F31">
              <w:rPr>
                <w:rFonts w:ascii="Times New Roman" w:eastAsia="Times New Roman" w:hAnsi="Times New Roman"/>
                <w:sz w:val="24"/>
                <w:szCs w:val="24"/>
                <w:lang w:eastAsia="ru-RU"/>
              </w:rPr>
              <w:t xml:space="preserve"> план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підвищення кваліфікації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ерспективн</w:t>
            </w:r>
            <w:r w:rsidRPr="00F53F31">
              <w:rPr>
                <w:rFonts w:ascii="Times New Roman" w:eastAsia="Times New Roman" w:hAnsi="Times New Roman"/>
                <w:sz w:val="24"/>
                <w:szCs w:val="24"/>
                <w:lang w:val="uk-UA" w:eastAsia="ru-RU"/>
              </w:rPr>
              <w:t>ого</w:t>
            </w:r>
            <w:r w:rsidRPr="00F53F31">
              <w:rPr>
                <w:rFonts w:ascii="Times New Roman" w:eastAsia="Times New Roman" w:hAnsi="Times New Roman"/>
                <w:sz w:val="24"/>
                <w:szCs w:val="24"/>
                <w:lang w:eastAsia="ru-RU"/>
              </w:rPr>
              <w:t xml:space="preserve"> план</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атестації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ротокол</w:t>
            </w:r>
            <w:r w:rsidRPr="00F53F31">
              <w:rPr>
                <w:rFonts w:ascii="Times New Roman" w:eastAsia="Times New Roman" w:hAnsi="Times New Roman"/>
                <w:sz w:val="24"/>
                <w:szCs w:val="24"/>
                <w:lang w:val="uk-UA" w:eastAsia="ru-RU"/>
              </w:rPr>
              <w:t>ів</w:t>
            </w:r>
            <w:r w:rsidRPr="00F53F31">
              <w:rPr>
                <w:rFonts w:ascii="Times New Roman" w:eastAsia="Times New Roman" w:hAnsi="Times New Roman"/>
                <w:sz w:val="24"/>
                <w:szCs w:val="24"/>
                <w:lang w:eastAsia="ru-RU"/>
              </w:rPr>
              <w:t xml:space="preserve"> засідання атестаційної комісії</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заяв працівників про атестацію</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2"/>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в</w:t>
            </w:r>
            <w:r w:rsidRPr="00F53F31">
              <w:rPr>
                <w:rFonts w:ascii="Times New Roman" w:eastAsia="Times New Roman" w:hAnsi="Times New Roman"/>
                <w:sz w:val="24"/>
                <w:szCs w:val="24"/>
                <w:lang w:eastAsia="ru-RU"/>
              </w:rPr>
              <w:t>идання наказів</w:t>
            </w:r>
            <w:r w:rsidRPr="00F53F31">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17.</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vMerge w:val="restart"/>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18.</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Здійснювати забезпечення дотримання положень нормативних документів з трудового законодавства щодо ведення трудових книжок</w:t>
            </w:r>
            <w:r w:rsidRPr="00F53F31">
              <w:rPr>
                <w:rFonts w:ascii="Times New Roman" w:eastAsia="Times New Roman" w:hAnsi="Times New Roman"/>
                <w:sz w:val="24"/>
                <w:szCs w:val="24"/>
                <w:lang w:val="uk-UA" w:eastAsia="ru-RU"/>
              </w:rPr>
              <w:t>, а саме:</w:t>
            </w:r>
          </w:p>
          <w:p w:rsidR="004C267C" w:rsidRPr="00F53F31" w:rsidRDefault="004C267C" w:rsidP="005A6DEA">
            <w:pPr>
              <w:numPr>
                <w:ilvl w:val="0"/>
                <w:numId w:val="53"/>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нормативність ведення записів, їх відповідність наказам</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3"/>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відповідність кількості трудових книжок кількості працівників</w:t>
            </w:r>
            <w:r w:rsidRPr="00F53F31">
              <w:rPr>
                <w:rFonts w:ascii="Times New Roman" w:eastAsia="Times New Roman" w:hAnsi="Times New Roman"/>
                <w:sz w:val="24"/>
                <w:szCs w:val="24"/>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267C" w:rsidRPr="002A1632" w:rsidRDefault="004C267C" w:rsidP="00CE616D">
            <w:pPr>
              <w:spacing w:after="0" w:line="240" w:lineRule="auto"/>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19</w:t>
            </w:r>
          </w:p>
        </w:tc>
        <w:tc>
          <w:tcPr>
            <w:tcW w:w="4346"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Здійснювати своєчасне видання наказів з кадрових питань відповідно до Інструкції з ведення ділової документації</w:t>
            </w:r>
            <w:r w:rsidRPr="00F53F31">
              <w:rPr>
                <w:rFonts w:ascii="Times New Roman" w:eastAsia="Times New Roman" w:hAnsi="Times New Roman"/>
                <w:sz w:val="24"/>
                <w:szCs w:val="24"/>
                <w:lang w:val="uk-UA" w:eastAsia="ru-RU"/>
              </w:rPr>
              <w:t>, а саме:</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про призначення (дотримання номенклатури посад)</w:t>
            </w:r>
            <w:r w:rsidRPr="00F53F31">
              <w:rPr>
                <w:rFonts w:ascii="Times New Roman" w:eastAsia="Times New Roman" w:hAnsi="Times New Roman"/>
                <w:sz w:val="24"/>
                <w:szCs w:val="24"/>
                <w:lang w:val="uk-UA" w:eastAsia="ru-RU"/>
              </w:rPr>
              <w:t xml:space="preserve">; </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про звільнення (вказання причини звільнення, посилання </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на відповідні статті КЗпП)</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за сумісництвом</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4"/>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встановлення доплат за суміщення посад та інше.</w:t>
            </w:r>
          </w:p>
          <w:p w:rsidR="004C267C" w:rsidRPr="00F53F31" w:rsidRDefault="004C267C" w:rsidP="00CE616D">
            <w:pPr>
              <w:spacing w:after="0" w:line="240" w:lineRule="auto"/>
              <w:jc w:val="both"/>
              <w:rPr>
                <w:rFonts w:ascii="Times New Roman" w:eastAsia="Times New Roman" w:hAnsi="Times New Roman"/>
                <w:sz w:val="24"/>
                <w:szCs w:val="24"/>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lastRenderedPageBreak/>
              <w:t>20.</w:t>
            </w:r>
          </w:p>
        </w:tc>
        <w:tc>
          <w:tcPr>
            <w:tcW w:w="4346"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Здійснювати своєчасну реєстрацію наказів з кадрових питань     у Книзі реєстрації наказів з кадрових питань за критеріями:</w:t>
            </w:r>
          </w:p>
          <w:p w:rsidR="004C267C" w:rsidRPr="00F53F31" w:rsidRDefault="004C267C" w:rsidP="005A6DEA">
            <w:pPr>
              <w:numPr>
                <w:ilvl w:val="0"/>
                <w:numId w:val="55"/>
              </w:numPr>
              <w:tabs>
                <w:tab w:val="num" w:pos="187"/>
              </w:tabs>
              <w:spacing w:after="0" w:line="240" w:lineRule="auto"/>
              <w:ind w:hanging="187"/>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нормативність ведення (прошита, пронумерована,</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скріплена печаткою)</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5"/>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наявність підписів про ознайомлення з наказами</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5"/>
              </w:numPr>
              <w:tabs>
                <w:tab w:val="num" w:pos="187"/>
              </w:tabs>
              <w:spacing w:after="0" w:line="240" w:lineRule="auto"/>
              <w:ind w:hanging="187"/>
              <w:jc w:val="both"/>
              <w:rPr>
                <w:rFonts w:ascii="Times New Roman" w:eastAsia="Times New Roman" w:hAnsi="Times New Roman"/>
                <w:sz w:val="24"/>
                <w:szCs w:val="24"/>
                <w:lang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 xml:space="preserve">відповідність номера наказу номеру </w:t>
            </w:r>
            <w:r w:rsidRPr="00F53F31">
              <w:rPr>
                <w:rFonts w:ascii="Times New Roman" w:eastAsia="Times New Roman" w:hAnsi="Times New Roman"/>
                <w:sz w:val="24"/>
                <w:szCs w:val="24"/>
                <w:lang w:val="uk-UA" w:eastAsia="ru-RU"/>
              </w:rPr>
              <w:t>в</w:t>
            </w:r>
            <w:r w:rsidRPr="00F53F31">
              <w:rPr>
                <w:rFonts w:ascii="Times New Roman" w:eastAsia="Times New Roman" w:hAnsi="Times New Roman"/>
                <w:sz w:val="24"/>
                <w:szCs w:val="24"/>
                <w:lang w:eastAsia="ru-RU"/>
              </w:rPr>
              <w:t xml:space="preserve"> книзі реєстрації</w:t>
            </w:r>
            <w:r w:rsidRPr="00F53F31">
              <w:rPr>
                <w:rFonts w:ascii="Times New Roman" w:eastAsia="Times New Roman" w:hAnsi="Times New Roman"/>
                <w:sz w:val="24"/>
                <w:szCs w:val="24"/>
                <w:lang w:val="uk-UA" w:eastAsia="ru-RU"/>
              </w:rPr>
              <w:t>.</w:t>
            </w:r>
          </w:p>
          <w:p w:rsidR="004C267C" w:rsidRPr="00F53F31" w:rsidRDefault="004C267C" w:rsidP="00CE616D">
            <w:pPr>
              <w:spacing w:after="0" w:line="240" w:lineRule="auto"/>
              <w:jc w:val="both"/>
              <w:rPr>
                <w:rFonts w:ascii="Times New Roman" w:eastAsia="Times New Roman" w:hAnsi="Times New Roman"/>
                <w:sz w:val="24"/>
                <w:szCs w:val="24"/>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 xml:space="preserve">Секретар </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21.</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роботу щодо дотримання вимог Закону України “Про відпустки”, а саме:</w:t>
            </w:r>
          </w:p>
          <w:p w:rsidR="004C267C" w:rsidRPr="00F53F31" w:rsidRDefault="004C267C" w:rsidP="005A6DEA">
            <w:pPr>
              <w:numPr>
                <w:ilvl w:val="0"/>
                <w:numId w:val="56"/>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-видати наказ про</w:t>
            </w:r>
            <w:r w:rsidRPr="00F53F31">
              <w:rPr>
                <w:rFonts w:ascii="Times New Roman" w:eastAsia="Times New Roman" w:hAnsi="Times New Roman"/>
                <w:sz w:val="24"/>
                <w:szCs w:val="24"/>
                <w:lang w:eastAsia="ru-RU"/>
              </w:rPr>
              <w:t xml:space="preserve"> графіка відпусток працівників</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у поточному календарному році</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погод</w:t>
            </w:r>
            <w:r w:rsidRPr="00F53F31">
              <w:rPr>
                <w:rFonts w:ascii="Times New Roman" w:eastAsia="Times New Roman" w:hAnsi="Times New Roman"/>
                <w:sz w:val="24"/>
                <w:szCs w:val="24"/>
                <w:lang w:val="uk-UA" w:eastAsia="ru-RU"/>
              </w:rPr>
              <w:t>ити</w:t>
            </w:r>
            <w:r w:rsidRPr="00F53F31">
              <w:rPr>
                <w:rFonts w:ascii="Times New Roman" w:eastAsia="Times New Roman" w:hAnsi="Times New Roman"/>
                <w:sz w:val="24"/>
                <w:szCs w:val="24"/>
                <w:lang w:eastAsia="ru-RU"/>
              </w:rPr>
              <w:t xml:space="preserve"> з профкомом, дове</w:t>
            </w:r>
            <w:r w:rsidRPr="00F53F31">
              <w:rPr>
                <w:rFonts w:ascii="Times New Roman" w:eastAsia="Times New Roman" w:hAnsi="Times New Roman"/>
                <w:sz w:val="24"/>
                <w:szCs w:val="24"/>
                <w:lang w:val="uk-UA" w:eastAsia="ru-RU"/>
              </w:rPr>
              <w:t>сти</w:t>
            </w:r>
            <w:r w:rsidRPr="00F53F31">
              <w:rPr>
                <w:rFonts w:ascii="Times New Roman" w:eastAsia="Times New Roman" w:hAnsi="Times New Roman"/>
                <w:sz w:val="24"/>
                <w:szCs w:val="24"/>
                <w:lang w:eastAsia="ru-RU"/>
              </w:rPr>
              <w:t xml:space="preserve"> його до всіх працівників</w:t>
            </w:r>
            <w:r w:rsidRPr="00F53F31">
              <w:rPr>
                <w:rFonts w:ascii="Times New Roman" w:eastAsia="Times New Roman" w:hAnsi="Times New Roman"/>
                <w:sz w:val="24"/>
                <w:szCs w:val="24"/>
                <w:lang w:val="uk-UA" w:eastAsia="ru-RU"/>
              </w:rPr>
              <w:t>;</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-надавати повну щорічну основну відпустку через 6 місяців після прийняття на роботу;</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-надавати педагогічним працівникам повну щорічну основну відпустку у літній період;</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w:t>
            </w:r>
            <w:r w:rsidRPr="00F53F31">
              <w:rPr>
                <w:rFonts w:ascii="Times New Roman" w:eastAsia="Times New Roman" w:hAnsi="Times New Roman"/>
                <w:sz w:val="24"/>
                <w:szCs w:val="24"/>
                <w:lang w:eastAsia="ru-RU"/>
              </w:rPr>
              <w:t>овідомл</w:t>
            </w:r>
            <w:r w:rsidRPr="00F53F31">
              <w:rPr>
                <w:rFonts w:ascii="Times New Roman" w:eastAsia="Times New Roman" w:hAnsi="Times New Roman"/>
                <w:sz w:val="24"/>
                <w:szCs w:val="24"/>
                <w:lang w:val="uk-UA" w:eastAsia="ru-RU"/>
              </w:rPr>
              <w:t>яти</w:t>
            </w:r>
            <w:r w:rsidRPr="00F53F31">
              <w:rPr>
                <w:rFonts w:ascii="Times New Roman" w:eastAsia="Times New Roman" w:hAnsi="Times New Roman"/>
                <w:sz w:val="24"/>
                <w:szCs w:val="24"/>
                <w:lang w:eastAsia="ru-RU"/>
              </w:rPr>
              <w:t xml:space="preserve"> працівників про конкретний період відпустки</w:t>
            </w:r>
            <w:r w:rsidRPr="00F53F31">
              <w:rPr>
                <w:rFonts w:ascii="Times New Roman" w:eastAsia="Times New Roman" w:hAnsi="Times New Roman"/>
                <w:sz w:val="24"/>
                <w:szCs w:val="24"/>
                <w:lang w:val="uk-UA" w:eastAsia="ru-RU"/>
              </w:rPr>
              <w:t xml:space="preserve"> </w:t>
            </w:r>
            <w:r w:rsidRPr="00F53F31">
              <w:rPr>
                <w:rFonts w:ascii="Times New Roman" w:eastAsia="Times New Roman" w:hAnsi="Times New Roman"/>
                <w:sz w:val="24"/>
                <w:szCs w:val="24"/>
                <w:lang w:eastAsia="ru-RU"/>
              </w:rPr>
              <w:t>за 2 тижні</w:t>
            </w:r>
          </w:p>
          <w:p w:rsidR="004C267C" w:rsidRPr="00F53F31" w:rsidRDefault="004C267C" w:rsidP="005A6DEA">
            <w:pPr>
              <w:numPr>
                <w:ilvl w:val="0"/>
                <w:numId w:val="57"/>
              </w:numPr>
              <w:tabs>
                <w:tab w:val="num" w:pos="187"/>
              </w:tabs>
              <w:spacing w:after="0" w:line="240" w:lineRule="auto"/>
              <w:ind w:hanging="187"/>
              <w:jc w:val="both"/>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нада</w:t>
            </w:r>
            <w:r w:rsidRPr="00F53F31">
              <w:rPr>
                <w:rFonts w:ascii="Times New Roman" w:eastAsia="Times New Roman" w:hAnsi="Times New Roman"/>
                <w:sz w:val="24"/>
                <w:szCs w:val="24"/>
                <w:lang w:val="uk-UA" w:eastAsia="ru-RU"/>
              </w:rPr>
              <w:t>вати</w:t>
            </w:r>
            <w:r w:rsidRPr="00F53F31">
              <w:rPr>
                <w:rFonts w:ascii="Times New Roman" w:eastAsia="Times New Roman" w:hAnsi="Times New Roman"/>
                <w:sz w:val="24"/>
                <w:szCs w:val="24"/>
                <w:lang w:eastAsia="ru-RU"/>
              </w:rPr>
              <w:t xml:space="preserve"> додатков</w:t>
            </w:r>
            <w:r w:rsidRPr="00F53F31">
              <w:rPr>
                <w:rFonts w:ascii="Times New Roman" w:eastAsia="Times New Roman" w:hAnsi="Times New Roman"/>
                <w:sz w:val="24"/>
                <w:szCs w:val="24"/>
                <w:lang w:val="uk-UA" w:eastAsia="ru-RU"/>
              </w:rPr>
              <w:t>і</w:t>
            </w:r>
            <w:r w:rsidRPr="00F53F31">
              <w:rPr>
                <w:rFonts w:ascii="Times New Roman" w:eastAsia="Times New Roman" w:hAnsi="Times New Roman"/>
                <w:sz w:val="24"/>
                <w:szCs w:val="24"/>
                <w:lang w:eastAsia="ru-RU"/>
              </w:rPr>
              <w:t>, соціальн</w:t>
            </w:r>
            <w:r w:rsidRPr="00F53F31">
              <w:rPr>
                <w:rFonts w:ascii="Times New Roman" w:eastAsia="Times New Roman" w:hAnsi="Times New Roman"/>
                <w:sz w:val="24"/>
                <w:szCs w:val="24"/>
                <w:lang w:val="uk-UA" w:eastAsia="ru-RU"/>
              </w:rPr>
              <w:t>і</w:t>
            </w:r>
            <w:r w:rsidRPr="00F53F31">
              <w:rPr>
                <w:rFonts w:ascii="Times New Roman" w:eastAsia="Times New Roman" w:hAnsi="Times New Roman"/>
                <w:sz w:val="24"/>
                <w:szCs w:val="24"/>
                <w:lang w:eastAsia="ru-RU"/>
              </w:rPr>
              <w:t xml:space="preserve"> відпустк</w:t>
            </w:r>
            <w:r w:rsidRPr="00F53F31">
              <w:rPr>
                <w:rFonts w:ascii="Times New Roman" w:eastAsia="Times New Roman" w:hAnsi="Times New Roman"/>
                <w:sz w:val="24"/>
                <w:szCs w:val="24"/>
                <w:lang w:val="uk-UA" w:eastAsia="ru-RU"/>
              </w:rPr>
              <w:t>и</w:t>
            </w:r>
            <w:r w:rsidRPr="00F53F31">
              <w:rPr>
                <w:rFonts w:ascii="Times New Roman" w:eastAsia="Times New Roman" w:hAnsi="Times New Roman"/>
                <w:sz w:val="24"/>
                <w:szCs w:val="24"/>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січень</w:t>
            </w:r>
          </w:p>
          <w:p w:rsidR="004C267C" w:rsidRPr="00F53F31" w:rsidRDefault="004C267C" w:rsidP="00CE616D">
            <w:pPr>
              <w:spacing w:after="0" w:line="240" w:lineRule="auto"/>
              <w:jc w:val="center"/>
              <w:rPr>
                <w:rFonts w:ascii="Times New Roman" w:eastAsia="Times New Roman" w:hAnsi="Times New Roman"/>
                <w:sz w:val="24"/>
                <w:szCs w:val="24"/>
                <w:lang w:val="uk-UA" w:eastAsia="ru-RU"/>
              </w:rPr>
            </w:pPr>
          </w:p>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згідно графіка</w:t>
            </w:r>
          </w:p>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2A1632" w:rsidRDefault="004C267C" w:rsidP="00CE616D">
            <w:pPr>
              <w:keepNext/>
              <w:spacing w:after="0" w:line="240" w:lineRule="auto"/>
              <w:jc w:val="center"/>
              <w:outlineLvl w:val="1"/>
              <w:rPr>
                <w:rFonts w:ascii="Times New Roman" w:eastAsia="Times New Roman" w:hAnsi="Times New Roman"/>
                <w:color w:val="FF0000"/>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22</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23</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r w:rsidR="004C267C" w:rsidRPr="002A1632" w:rsidTr="00CE616D">
        <w:trPr>
          <w:jc w:val="center"/>
        </w:trPr>
        <w:tc>
          <w:tcPr>
            <w:tcW w:w="61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jc w:val="center"/>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24</w:t>
            </w:r>
          </w:p>
        </w:tc>
        <w:tc>
          <w:tcPr>
            <w:tcW w:w="434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both"/>
              <w:outlineLvl w:val="5"/>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jc w:val="cente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keepNext/>
              <w:spacing w:after="0" w:line="240" w:lineRule="auto"/>
              <w:jc w:val="center"/>
              <w:outlineLvl w:val="1"/>
              <w:rPr>
                <w:rFonts w:ascii="Times New Roman" w:eastAsia="Times New Roman" w:hAnsi="Times New Roman"/>
                <w:sz w:val="24"/>
                <w:szCs w:val="24"/>
                <w:lang w:val="uk-UA" w:eastAsia="ru-RU"/>
              </w:rPr>
            </w:pPr>
          </w:p>
        </w:tc>
      </w:tr>
    </w:tbl>
    <w:p w:rsidR="004C267C" w:rsidRPr="00F53F31" w:rsidRDefault="004C267C" w:rsidP="004C267C">
      <w:pPr>
        <w:pStyle w:val="aff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center"/>
        <w:rPr>
          <w:rFonts w:ascii="Times New Roman" w:hAnsi="Times New Roman"/>
          <w:b/>
          <w:bCs/>
          <w:iCs/>
          <w:sz w:val="24"/>
          <w:szCs w:val="24"/>
          <w:lang w:val="uk-UA" w:eastAsia="ru-RU"/>
        </w:rPr>
      </w:pPr>
      <w:r w:rsidRPr="00F53F31">
        <w:rPr>
          <w:rFonts w:ascii="Times New Roman" w:hAnsi="Times New Roman"/>
          <w:b/>
          <w:bCs/>
          <w:iCs/>
          <w:sz w:val="24"/>
          <w:szCs w:val="24"/>
          <w:lang w:val="uk-UA" w:eastAsia="ru-RU"/>
        </w:rPr>
        <w:t>5.4.Соціальний захист працівників</w:t>
      </w:r>
    </w:p>
    <w:tbl>
      <w:tblPr>
        <w:tblpPr w:leftFromText="180" w:rightFromText="180" w:vertAnchor="text" w:horzAnchor="margin" w:tblpXSpec="center" w:tblpY="6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418"/>
        <w:gridCol w:w="1701"/>
        <w:gridCol w:w="1275"/>
      </w:tblGrid>
      <w:tr w:rsidR="004C267C" w:rsidRPr="00F53F31"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Протягом </w:t>
            </w:r>
          </w:p>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Забезпечити суворе дотримання посадовими особами та працівниками вимог Закону України “ Про охорону праці”, нормативних актів про охорону </w:t>
            </w:r>
            <w:r w:rsidRPr="00F53F31">
              <w:rPr>
                <w:rFonts w:ascii="Times New Roman" w:eastAsia="Times New Roman" w:hAnsi="Times New Roman"/>
                <w:sz w:val="24"/>
                <w:szCs w:val="24"/>
                <w:lang w:eastAsia="ru-RU"/>
              </w:rPr>
              <w:lastRenderedPageBreak/>
              <w:t>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lastRenderedPageBreak/>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Зберігати за працівниками , які втратили працездатність у </w:t>
            </w:r>
            <w:r w:rsidRPr="00F53F31">
              <w:rPr>
                <w:rFonts w:ascii="Times New Roman" w:eastAsia="Times New Roman" w:hAnsi="Times New Roman"/>
                <w:sz w:val="24"/>
                <w:szCs w:val="24"/>
                <w:lang w:val="uk-UA" w:eastAsia="ru-RU"/>
              </w:rPr>
              <w:t>з</w:t>
            </w:r>
            <w:r w:rsidRPr="00F53F31">
              <w:rPr>
                <w:rFonts w:ascii="Times New Roman" w:eastAsia="Times New Roman" w:hAnsi="Times New Roman"/>
                <w:sz w:val="24"/>
                <w:szCs w:val="24"/>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Вересень –</w:t>
            </w:r>
          </w:p>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F53F31">
              <w:rPr>
                <w:rFonts w:ascii="Times New Roman" w:eastAsia="Times New Roman" w:hAnsi="Times New Roman"/>
                <w:sz w:val="24"/>
                <w:szCs w:val="24"/>
                <w:lang w:val="uk-UA" w:eastAsia="ru-RU"/>
              </w:rPr>
              <w:t>у</w:t>
            </w:r>
            <w:r w:rsidRPr="00F53F31">
              <w:rPr>
                <w:rFonts w:ascii="Times New Roman" w:eastAsia="Times New Roman" w:hAnsi="Times New Roman"/>
                <w:sz w:val="24"/>
                <w:szCs w:val="24"/>
                <w:lang w:eastAsia="ru-RU"/>
              </w:rPr>
              <w:t xml:space="preserve"> навчального навантаження</w:t>
            </w:r>
            <w:r w:rsidRPr="00F53F31">
              <w:rPr>
                <w:rFonts w:ascii="Times New Roman" w:eastAsia="Times New Roman" w:hAnsi="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Гарантувати виплату мінімальної заробітної плати у розмірах</w:t>
            </w:r>
            <w:r w:rsidRPr="00F53F31">
              <w:rPr>
                <w:rFonts w:ascii="Times New Roman" w:eastAsia="Times New Roman" w:hAnsi="Times New Roman"/>
                <w:sz w:val="24"/>
                <w:szCs w:val="24"/>
                <w:lang w:val="uk-UA" w:eastAsia="ru-RU"/>
              </w:rPr>
              <w:t>,</w:t>
            </w:r>
            <w:r w:rsidRPr="00F53F31">
              <w:rPr>
                <w:rFonts w:ascii="Times New Roman" w:eastAsia="Times New Roman" w:hAnsi="Times New Roman"/>
                <w:sz w:val="24"/>
                <w:szCs w:val="24"/>
                <w:lang w:eastAsia="ru-RU"/>
              </w:rPr>
              <w:t xml:space="preserve"> не нижче законодавчо </w:t>
            </w:r>
            <w:r w:rsidRPr="00F53F31">
              <w:rPr>
                <w:rFonts w:ascii="Times New Roman" w:eastAsia="Times New Roman" w:hAnsi="Times New Roman"/>
                <w:sz w:val="24"/>
                <w:szCs w:val="24"/>
                <w:lang w:val="uk-UA" w:eastAsia="ru-RU"/>
              </w:rPr>
              <w:t>вст</w:t>
            </w:r>
            <w:r w:rsidRPr="00F53F31">
              <w:rPr>
                <w:rFonts w:ascii="Times New Roman" w:eastAsia="Times New Roman" w:hAnsi="Times New Roman"/>
                <w:sz w:val="24"/>
                <w:szCs w:val="24"/>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Постійно</w:t>
            </w:r>
          </w:p>
          <w:p w:rsidR="004C267C" w:rsidRPr="00F53F31" w:rsidRDefault="004C267C" w:rsidP="00CE616D">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 xml:space="preserve">Надавати відпустки або їх частину  керівникам та педпрацівникам протягом навчального року у </w:t>
            </w:r>
            <w:r w:rsidRPr="00F53F31">
              <w:rPr>
                <w:rFonts w:ascii="Times New Roman" w:eastAsia="Times New Roman" w:hAnsi="Times New Roman"/>
                <w:sz w:val="24"/>
                <w:szCs w:val="24"/>
                <w:lang w:val="uk-UA" w:eastAsia="ru-RU"/>
              </w:rPr>
              <w:t>з</w:t>
            </w:r>
            <w:r w:rsidRPr="00F53F31">
              <w:rPr>
                <w:rFonts w:ascii="Times New Roman" w:eastAsia="Times New Roman" w:hAnsi="Times New Roman"/>
                <w:sz w:val="24"/>
                <w:szCs w:val="24"/>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eastAsia="ru-RU"/>
              </w:rPr>
            </w:pPr>
            <w:r w:rsidRPr="00F53F31">
              <w:rPr>
                <w:rFonts w:ascii="Times New Roman" w:eastAsia="Times New Roman" w:hAnsi="Times New Roman"/>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val="uk-UA" w:eastAsia="ru-RU"/>
              </w:rPr>
            </w:pPr>
          </w:p>
        </w:tc>
      </w:tr>
      <w:tr w:rsidR="004C267C" w:rsidRPr="002A1632" w:rsidTr="00CE616D">
        <w:tc>
          <w:tcPr>
            <w:tcW w:w="534"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pPr>
              <w:spacing w:after="0" w:line="240" w:lineRule="auto"/>
              <w:rPr>
                <w:rFonts w:ascii="Times New Roman" w:eastAsia="Times New Roman" w:hAnsi="Times New Roman"/>
                <w:sz w:val="24"/>
                <w:szCs w:val="24"/>
                <w:lang w:val="uk-UA" w:eastAsia="ru-RU"/>
              </w:rPr>
            </w:pPr>
            <w:r w:rsidRPr="00F53F31">
              <w:rPr>
                <w:rFonts w:ascii="Times New Roman" w:eastAsia="Times New Roman" w:hAnsi="Times New Roman"/>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C267C" w:rsidRPr="00F53F31" w:rsidRDefault="004C267C" w:rsidP="00CE616D">
            <w:r w:rsidRPr="00F53F31">
              <w:rPr>
                <w:rFonts w:ascii="Times New Roman" w:eastAsia="Times New Roman" w:hAnsi="Times New Roman"/>
                <w:sz w:val="24"/>
                <w:szCs w:val="24"/>
                <w:lang w:val="uk-UA" w:eastAsia="ru-RU"/>
              </w:rPr>
              <w:t>Директор</w:t>
            </w:r>
          </w:p>
        </w:tc>
        <w:tc>
          <w:tcPr>
            <w:tcW w:w="1275" w:type="dxa"/>
            <w:tcBorders>
              <w:top w:val="single" w:sz="4" w:space="0" w:color="auto"/>
              <w:left w:val="single" w:sz="4" w:space="0" w:color="auto"/>
              <w:bottom w:val="single" w:sz="4" w:space="0" w:color="auto"/>
              <w:right w:val="single" w:sz="4" w:space="0" w:color="auto"/>
            </w:tcBorders>
          </w:tcPr>
          <w:p w:rsidR="004C267C" w:rsidRPr="00F53F31" w:rsidRDefault="004C267C" w:rsidP="00CE616D">
            <w:pPr>
              <w:spacing w:after="0" w:line="240" w:lineRule="auto"/>
              <w:rPr>
                <w:rFonts w:ascii="Times New Roman" w:eastAsia="Times New Roman" w:hAnsi="Times New Roman"/>
                <w:sz w:val="24"/>
                <w:szCs w:val="24"/>
                <w:lang w:val="uk-UA" w:eastAsia="ru-RU"/>
              </w:rPr>
            </w:pPr>
          </w:p>
        </w:tc>
      </w:tr>
    </w:tbl>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lastRenderedPageBreak/>
        <w:t>5.5. Організація освітнього процесу на засадах людиноцентризму</w:t>
      </w:r>
    </w:p>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5.5.1. Розвиток громадського самоврядування</w:t>
      </w:r>
    </w:p>
    <w:tbl>
      <w:tblPr>
        <w:tblStyle w:val="afff"/>
        <w:tblW w:w="0" w:type="auto"/>
        <w:tblInd w:w="-318" w:type="dxa"/>
        <w:tblLook w:val="04A0"/>
      </w:tblPr>
      <w:tblGrid>
        <w:gridCol w:w="555"/>
        <w:gridCol w:w="4159"/>
        <w:gridCol w:w="1407"/>
        <w:gridCol w:w="1937"/>
        <w:gridCol w:w="1407"/>
      </w:tblGrid>
      <w:tr w:rsidR="004C267C" w:rsidRPr="00EA420B" w:rsidTr="00CE616D">
        <w:tc>
          <w:tcPr>
            <w:tcW w:w="559"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w:t>
            </w:r>
          </w:p>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з/п</w:t>
            </w:r>
          </w:p>
        </w:tc>
        <w:tc>
          <w:tcPr>
            <w:tcW w:w="4403"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Заходи</w:t>
            </w:r>
          </w:p>
        </w:tc>
        <w:tc>
          <w:tcPr>
            <w:tcW w:w="1407"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Термін виконання</w:t>
            </w:r>
          </w:p>
        </w:tc>
        <w:tc>
          <w:tcPr>
            <w:tcW w:w="1937"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Відповідальний</w:t>
            </w:r>
          </w:p>
        </w:tc>
        <w:tc>
          <w:tcPr>
            <w:tcW w:w="1407"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Відмітка про виконання</w:t>
            </w:r>
          </w:p>
        </w:tc>
      </w:tr>
      <w:tr w:rsidR="004C267C" w:rsidRPr="00EA420B" w:rsidTr="00CE616D">
        <w:tc>
          <w:tcPr>
            <w:tcW w:w="559" w:type="dxa"/>
          </w:tcPr>
          <w:p w:rsidR="004C267C" w:rsidRPr="00EA420B" w:rsidRDefault="004C267C" w:rsidP="00CE616D">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1.</w:t>
            </w:r>
          </w:p>
        </w:tc>
        <w:tc>
          <w:tcPr>
            <w:tcW w:w="4403" w:type="dxa"/>
          </w:tcPr>
          <w:p w:rsidR="004C267C" w:rsidRPr="00EA420B" w:rsidRDefault="004C267C" w:rsidP="00CE616D">
            <w:pPr>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Організувати роботу щодо систематизації законодавчих     та </w:t>
            </w:r>
            <w:r w:rsidRPr="00EA420B">
              <w:rPr>
                <w:rFonts w:ascii="Times New Roman" w:eastAsia="Times New Roman" w:hAnsi="Times New Roman"/>
                <w:sz w:val="24"/>
                <w:szCs w:val="24"/>
              </w:rPr>
              <w:t>нормативно-правов</w:t>
            </w:r>
            <w:r w:rsidRPr="00EA420B">
              <w:rPr>
                <w:rFonts w:ascii="Times New Roman" w:eastAsia="Times New Roman" w:hAnsi="Times New Roman"/>
                <w:sz w:val="24"/>
                <w:szCs w:val="24"/>
                <w:lang w:val="uk-UA"/>
              </w:rPr>
              <w:t>их документів зі зверненнями громадян,   а саме</w:t>
            </w:r>
            <w:r w:rsidRPr="00EA420B">
              <w:rPr>
                <w:rFonts w:ascii="Times New Roman" w:eastAsia="Times New Roman" w:hAnsi="Times New Roman"/>
                <w:sz w:val="24"/>
                <w:szCs w:val="24"/>
              </w:rPr>
              <w:t>:</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Закон України “Про звернення громадян”</w:t>
            </w:r>
            <w:r w:rsidRPr="00EA420B">
              <w:rPr>
                <w:rFonts w:ascii="Times New Roman" w:eastAsia="Times New Roman" w:hAnsi="Times New Roman"/>
                <w:sz w:val="24"/>
                <w:szCs w:val="24"/>
                <w:lang w:val="uk-UA"/>
              </w:rPr>
              <w:t xml:space="preserve"> </w:t>
            </w:r>
            <w:r w:rsidRPr="00EA420B">
              <w:rPr>
                <w:rFonts w:ascii="Times New Roman" w:eastAsia="Times New Roman" w:hAnsi="Times New Roman"/>
                <w:sz w:val="24"/>
                <w:szCs w:val="24"/>
              </w:rPr>
              <w:t>від 02.10.</w:t>
            </w:r>
            <w:r w:rsidRPr="00EA420B">
              <w:rPr>
                <w:rFonts w:ascii="Times New Roman" w:eastAsia="Times New Roman" w:hAnsi="Times New Roman"/>
                <w:sz w:val="24"/>
                <w:szCs w:val="24"/>
                <w:lang w:val="uk-UA"/>
              </w:rPr>
              <w:t>201</w:t>
            </w:r>
            <w:r w:rsidRPr="00EA420B">
              <w:rPr>
                <w:rFonts w:ascii="Times New Roman" w:eastAsia="Times New Roman" w:hAnsi="Times New Roman"/>
                <w:sz w:val="24"/>
                <w:szCs w:val="24"/>
              </w:rPr>
              <w:t>1</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Указ Президента України від 19 березня 1997 № 241 “Про заходи щодо забезпечення конституційних прав громадян на звернення”</w:t>
            </w:r>
            <w:r w:rsidRPr="00EA420B">
              <w:rPr>
                <w:rFonts w:ascii="Times New Roman" w:eastAsia="Times New Roman" w:hAnsi="Times New Roman"/>
                <w:sz w:val="24"/>
                <w:szCs w:val="24"/>
                <w:lang w:val="uk-UA"/>
              </w:rPr>
              <w:t>.</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 xml:space="preserve">Указ  Президента  України від 13 серпня 2002 №700 “Про додаткові заходи щодо забезпечення реалізації </w:t>
            </w:r>
            <w:r w:rsidRPr="00EA420B">
              <w:rPr>
                <w:rFonts w:ascii="Times New Roman" w:eastAsia="Times New Roman" w:hAnsi="Times New Roman"/>
                <w:sz w:val="24"/>
                <w:szCs w:val="24"/>
                <w:lang w:val="uk-UA"/>
              </w:rPr>
              <w:t>г</w:t>
            </w:r>
            <w:r w:rsidRPr="00EA420B">
              <w:rPr>
                <w:rFonts w:ascii="Times New Roman" w:eastAsia="Times New Roman" w:hAnsi="Times New Roman"/>
                <w:sz w:val="24"/>
                <w:szCs w:val="24"/>
              </w:rPr>
              <w:t>ромадянами конституційного права на звернення”</w:t>
            </w:r>
            <w:r w:rsidRPr="00EA420B">
              <w:rPr>
                <w:rFonts w:ascii="Times New Roman" w:eastAsia="Times New Roman" w:hAnsi="Times New Roman"/>
                <w:sz w:val="24"/>
                <w:szCs w:val="24"/>
                <w:lang w:val="uk-UA"/>
              </w:rPr>
              <w:t>.</w:t>
            </w:r>
          </w:p>
          <w:p w:rsidR="004C267C" w:rsidRPr="00EA420B" w:rsidRDefault="004C267C" w:rsidP="005A6DEA">
            <w:pPr>
              <w:numPr>
                <w:ilvl w:val="3"/>
                <w:numId w:val="71"/>
              </w:numPr>
              <w:tabs>
                <w:tab w:val="num" w:pos="153"/>
              </w:tabs>
              <w:ind w:left="153" w:hanging="153"/>
              <w:jc w:val="both"/>
              <w:rPr>
                <w:rFonts w:ascii="Times New Roman" w:eastAsia="Times New Roman" w:hAnsi="Times New Roman"/>
                <w:sz w:val="24"/>
                <w:szCs w:val="24"/>
              </w:rPr>
            </w:pPr>
            <w:r w:rsidRPr="00EA420B">
              <w:rPr>
                <w:rFonts w:ascii="Times New Roman" w:eastAsia="Times New Roman" w:hAnsi="Times New Roman"/>
                <w:sz w:val="24"/>
                <w:szCs w:val="24"/>
              </w:rPr>
              <w:t>Відповідні розпорядження голови Харківської обласної державної адміністрації</w:t>
            </w:r>
            <w:r w:rsidRPr="00EA420B">
              <w:rPr>
                <w:rFonts w:ascii="Times New Roman" w:eastAsia="Times New Roman" w:hAnsi="Times New Roman"/>
                <w:sz w:val="24"/>
                <w:szCs w:val="24"/>
                <w:lang w:val="uk-UA"/>
              </w:rPr>
              <w:t>.</w:t>
            </w:r>
          </w:p>
        </w:tc>
        <w:tc>
          <w:tcPr>
            <w:tcW w:w="1407" w:type="dxa"/>
          </w:tcPr>
          <w:p w:rsidR="004C267C" w:rsidRPr="00EA420B" w:rsidRDefault="004C267C" w:rsidP="00CE616D">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вересень</w:t>
            </w:r>
          </w:p>
        </w:tc>
        <w:tc>
          <w:tcPr>
            <w:tcW w:w="1937" w:type="dxa"/>
          </w:tcPr>
          <w:p w:rsidR="004C267C" w:rsidRPr="00EA420B" w:rsidRDefault="004C267C" w:rsidP="00CE616D">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r w:rsidR="004C267C" w:rsidRPr="00EA420B" w:rsidTr="00CE616D">
        <w:tc>
          <w:tcPr>
            <w:tcW w:w="559" w:type="dxa"/>
          </w:tcPr>
          <w:p w:rsidR="004C267C" w:rsidRPr="00EA420B" w:rsidRDefault="004C267C" w:rsidP="00CE616D">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2.</w:t>
            </w:r>
          </w:p>
          <w:p w:rsidR="004C267C" w:rsidRPr="00EA420B" w:rsidRDefault="004C267C" w:rsidP="00CE616D">
            <w:pPr>
              <w:jc w:val="center"/>
              <w:rPr>
                <w:rFonts w:ascii="Times New Roman" w:eastAsia="Times New Roman" w:hAnsi="Times New Roman"/>
                <w:sz w:val="24"/>
                <w:szCs w:val="24"/>
                <w:lang w:val="uk-UA"/>
              </w:rPr>
            </w:pPr>
          </w:p>
        </w:tc>
        <w:tc>
          <w:tcPr>
            <w:tcW w:w="4403" w:type="dxa"/>
          </w:tcPr>
          <w:p w:rsidR="004C267C" w:rsidRPr="00EA420B" w:rsidRDefault="004C267C" w:rsidP="00CE616D">
            <w:pPr>
              <w:keepNext/>
              <w:jc w:val="both"/>
              <w:outlineLvl w:val="5"/>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7" w:type="dxa"/>
          </w:tcPr>
          <w:p w:rsidR="004C267C" w:rsidRPr="00EA420B" w:rsidRDefault="004C267C" w:rsidP="00CE616D">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постійно</w:t>
            </w:r>
          </w:p>
        </w:tc>
        <w:tc>
          <w:tcPr>
            <w:tcW w:w="1937" w:type="dxa"/>
          </w:tcPr>
          <w:p w:rsidR="004C267C" w:rsidRPr="00EA420B" w:rsidRDefault="004C267C" w:rsidP="00CE616D">
            <w:pPr>
              <w:jc w:val="cente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r w:rsidR="004C267C" w:rsidRPr="00EA420B" w:rsidTr="00CE616D">
        <w:tc>
          <w:tcPr>
            <w:tcW w:w="559" w:type="dxa"/>
          </w:tcPr>
          <w:p w:rsidR="004C267C" w:rsidRPr="00EA420B" w:rsidRDefault="004C267C" w:rsidP="00CE616D">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3.</w:t>
            </w:r>
          </w:p>
        </w:tc>
        <w:tc>
          <w:tcPr>
            <w:tcW w:w="4403" w:type="dxa"/>
          </w:tcPr>
          <w:p w:rsidR="004C267C" w:rsidRPr="00EA420B" w:rsidRDefault="004C267C" w:rsidP="00CE616D">
            <w:pP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 xml:space="preserve">Здійснювати  прийом громадян відповідно до Графіка прийому громадян з особистих питань. </w:t>
            </w:r>
          </w:p>
        </w:tc>
        <w:tc>
          <w:tcPr>
            <w:tcW w:w="1407" w:type="dxa"/>
          </w:tcPr>
          <w:p w:rsidR="004C267C" w:rsidRPr="00EA420B" w:rsidRDefault="004C267C" w:rsidP="00CE616D">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постійно</w:t>
            </w:r>
          </w:p>
        </w:tc>
        <w:tc>
          <w:tcPr>
            <w:tcW w:w="1937" w:type="dxa"/>
          </w:tcPr>
          <w:p w:rsidR="004C267C" w:rsidRPr="00EA420B" w:rsidRDefault="004C267C" w:rsidP="00CE616D">
            <w:pPr>
              <w:jc w:val="cente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r w:rsidR="004C267C" w:rsidRPr="00EA420B" w:rsidTr="00CE616D">
        <w:tc>
          <w:tcPr>
            <w:tcW w:w="559" w:type="dxa"/>
          </w:tcPr>
          <w:p w:rsidR="004C267C" w:rsidRPr="00EA420B" w:rsidRDefault="004C267C" w:rsidP="00CE616D">
            <w:pPr>
              <w:jc w:val="center"/>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4.</w:t>
            </w:r>
          </w:p>
        </w:tc>
        <w:tc>
          <w:tcPr>
            <w:tcW w:w="4403" w:type="dxa"/>
          </w:tcPr>
          <w:p w:rsidR="004C267C" w:rsidRPr="00EA420B" w:rsidRDefault="004C267C" w:rsidP="00CE616D">
            <w:pPr>
              <w:keepNext/>
              <w:jc w:val="both"/>
              <w:outlineLvl w:val="5"/>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Організувати роботу  зі зверненнями громадян відповідно                       до наступної системи:</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rPr>
              <w:t>дотримання термінів розгляду звернень, клопотань громадян (згідно із Законом);</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rPr>
              <w:t xml:space="preserve">забезпечення громадян правом прийняття особистої участі </w:t>
            </w:r>
            <w:r w:rsidRPr="00EA420B">
              <w:rPr>
                <w:rFonts w:ascii="Times New Roman" w:eastAsia="Times New Roman" w:hAnsi="Times New Roman"/>
                <w:sz w:val="24"/>
                <w:szCs w:val="24"/>
                <w:lang w:val="uk-UA"/>
              </w:rPr>
              <w:t xml:space="preserve">                       </w:t>
            </w:r>
            <w:r w:rsidRPr="00EA420B">
              <w:rPr>
                <w:rFonts w:ascii="Times New Roman" w:eastAsia="Times New Roman" w:hAnsi="Times New Roman"/>
                <w:sz w:val="24"/>
                <w:szCs w:val="24"/>
              </w:rPr>
              <w:t>у розгляді звернень, скарг;</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rPr>
              <w:t>забезпечення права громадян відповідно до ст.18 Закону;</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здійснювати </w:t>
            </w:r>
            <w:r w:rsidRPr="00EA420B">
              <w:rPr>
                <w:rFonts w:ascii="Times New Roman" w:eastAsia="Times New Roman" w:hAnsi="Times New Roman"/>
                <w:sz w:val="24"/>
                <w:szCs w:val="24"/>
              </w:rPr>
              <w:t>надання відповідей</w:t>
            </w:r>
            <w:r w:rsidRPr="00EA420B">
              <w:rPr>
                <w:rFonts w:ascii="Times New Roman" w:eastAsia="Times New Roman" w:hAnsi="Times New Roman"/>
                <w:sz w:val="24"/>
                <w:szCs w:val="24"/>
                <w:lang w:val="uk-UA"/>
              </w:rPr>
              <w:t xml:space="preserve"> відповідно до чинного законодавства;</w:t>
            </w:r>
          </w:p>
          <w:p w:rsidR="004C267C" w:rsidRPr="00EA420B" w:rsidRDefault="004C267C" w:rsidP="005A6DEA">
            <w:pPr>
              <w:numPr>
                <w:ilvl w:val="0"/>
                <w:numId w:val="72"/>
              </w:numPr>
              <w:tabs>
                <w:tab w:val="num" w:pos="153"/>
              </w:tabs>
              <w:ind w:left="153" w:hanging="142"/>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визначати причину </w:t>
            </w:r>
            <w:r w:rsidRPr="00EA420B">
              <w:rPr>
                <w:rFonts w:ascii="Times New Roman" w:eastAsia="Times New Roman" w:hAnsi="Times New Roman"/>
                <w:sz w:val="24"/>
                <w:szCs w:val="24"/>
              </w:rPr>
              <w:t xml:space="preserve">повторних звернень,  </w:t>
            </w:r>
            <w:r w:rsidRPr="00EA420B">
              <w:rPr>
                <w:rFonts w:ascii="Times New Roman" w:eastAsia="Times New Roman" w:hAnsi="Times New Roman"/>
                <w:sz w:val="24"/>
                <w:szCs w:val="24"/>
                <w:lang w:val="uk-UA"/>
              </w:rPr>
              <w:t>усувати недоліки у разі їх виявлення терміново</w:t>
            </w:r>
            <w:r w:rsidRPr="00EA420B">
              <w:rPr>
                <w:rFonts w:ascii="Times New Roman" w:eastAsia="Times New Roman" w:hAnsi="Times New Roman"/>
                <w:sz w:val="24"/>
                <w:szCs w:val="24"/>
              </w:rPr>
              <w:t>;</w:t>
            </w:r>
          </w:p>
          <w:p w:rsidR="004C267C" w:rsidRPr="00EA420B" w:rsidRDefault="004C267C" w:rsidP="005A6DEA">
            <w:pPr>
              <w:keepNext/>
              <w:numPr>
                <w:ilvl w:val="0"/>
                <w:numId w:val="72"/>
              </w:numPr>
              <w:tabs>
                <w:tab w:val="num" w:pos="153"/>
              </w:tabs>
              <w:ind w:left="153" w:hanging="142"/>
              <w:jc w:val="both"/>
              <w:outlineLvl w:val="5"/>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здійснювати розгляд питання про роботу із зверненнями громадян  на нарадах.</w:t>
            </w:r>
          </w:p>
        </w:tc>
        <w:tc>
          <w:tcPr>
            <w:tcW w:w="1407" w:type="dxa"/>
          </w:tcPr>
          <w:p w:rsidR="004C267C" w:rsidRPr="00EA420B" w:rsidRDefault="004C267C" w:rsidP="00CE616D">
            <w:pPr>
              <w:keepNext/>
              <w:jc w:val="center"/>
              <w:outlineLvl w:val="1"/>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постійно</w:t>
            </w:r>
          </w:p>
        </w:tc>
        <w:tc>
          <w:tcPr>
            <w:tcW w:w="1937" w:type="dxa"/>
          </w:tcPr>
          <w:p w:rsidR="004C267C" w:rsidRPr="00EA420B" w:rsidRDefault="004C267C" w:rsidP="00CE616D">
            <w:pPr>
              <w:jc w:val="cente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bl>
    <w:p w:rsidR="004C267C" w:rsidRPr="002A1632" w:rsidRDefault="004C267C" w:rsidP="004C267C">
      <w:pPr>
        <w:tabs>
          <w:tab w:val="left" w:pos="2370"/>
        </w:tabs>
        <w:rPr>
          <w:rFonts w:ascii="Times New Roman" w:hAnsi="Times New Roman"/>
          <w:b/>
          <w:color w:val="FF0000"/>
          <w:sz w:val="24"/>
          <w:szCs w:val="24"/>
          <w:lang w:val="uk-UA"/>
        </w:rPr>
      </w:pPr>
    </w:p>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5.5.2. Робота Ради закладу освіти</w:t>
      </w:r>
    </w:p>
    <w:tbl>
      <w:tblPr>
        <w:tblStyle w:val="afff"/>
        <w:tblW w:w="9724" w:type="dxa"/>
        <w:tblInd w:w="-318" w:type="dxa"/>
        <w:tblLayout w:type="fixed"/>
        <w:tblLook w:val="04A0"/>
      </w:tblPr>
      <w:tblGrid>
        <w:gridCol w:w="559"/>
        <w:gridCol w:w="4579"/>
        <w:gridCol w:w="1242"/>
        <w:gridCol w:w="1937"/>
        <w:gridCol w:w="1407"/>
      </w:tblGrid>
      <w:tr w:rsidR="004C267C" w:rsidRPr="00EA420B" w:rsidTr="00CE616D">
        <w:tc>
          <w:tcPr>
            <w:tcW w:w="559"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w:t>
            </w:r>
          </w:p>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з/п</w:t>
            </w:r>
          </w:p>
        </w:tc>
        <w:tc>
          <w:tcPr>
            <w:tcW w:w="4579"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Заходи</w:t>
            </w:r>
          </w:p>
        </w:tc>
        <w:tc>
          <w:tcPr>
            <w:tcW w:w="1242"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Термін виконання</w:t>
            </w:r>
          </w:p>
        </w:tc>
        <w:tc>
          <w:tcPr>
            <w:tcW w:w="1937"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Відповідальний</w:t>
            </w:r>
          </w:p>
        </w:tc>
        <w:tc>
          <w:tcPr>
            <w:tcW w:w="1407"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Відмітка про виконання</w:t>
            </w:r>
          </w:p>
        </w:tc>
      </w:tr>
      <w:tr w:rsidR="004C267C" w:rsidRPr="00EA420B" w:rsidTr="00CE616D">
        <w:tc>
          <w:tcPr>
            <w:tcW w:w="559"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1</w:t>
            </w:r>
          </w:p>
        </w:tc>
        <w:tc>
          <w:tcPr>
            <w:tcW w:w="4579" w:type="dxa"/>
          </w:tcPr>
          <w:p w:rsidR="004C267C" w:rsidRPr="00EA420B" w:rsidRDefault="004C267C" w:rsidP="00CE616D">
            <w:pPr>
              <w:tabs>
                <w:tab w:val="left" w:pos="3330"/>
              </w:tabs>
              <w:jc w:val="center"/>
              <w:rPr>
                <w:rFonts w:ascii="Times New Roman" w:eastAsia="Times New Roman" w:hAnsi="Times New Roman"/>
                <w:b/>
                <w:sz w:val="24"/>
                <w:szCs w:val="24"/>
                <w:lang w:val="uk-UA"/>
              </w:rPr>
            </w:pPr>
            <w:r w:rsidRPr="00EA420B">
              <w:rPr>
                <w:rFonts w:ascii="Times New Roman" w:eastAsia="Times New Roman" w:hAnsi="Times New Roman"/>
                <w:b/>
                <w:sz w:val="24"/>
                <w:szCs w:val="24"/>
              </w:rPr>
              <w:t xml:space="preserve">І – е </w:t>
            </w:r>
            <w:r w:rsidRPr="00EA420B">
              <w:rPr>
                <w:rFonts w:ascii="Times New Roman" w:eastAsia="Times New Roman" w:hAnsi="Times New Roman"/>
                <w:b/>
                <w:sz w:val="24"/>
                <w:szCs w:val="24"/>
                <w:lang w:val="uk-UA"/>
              </w:rPr>
              <w:t xml:space="preserve"> </w:t>
            </w:r>
            <w:r w:rsidRPr="00EA420B">
              <w:rPr>
                <w:rFonts w:ascii="Times New Roman" w:eastAsia="Times New Roman" w:hAnsi="Times New Roman"/>
                <w:b/>
                <w:sz w:val="24"/>
                <w:szCs w:val="24"/>
              </w:rPr>
              <w:t xml:space="preserve">засідання </w:t>
            </w:r>
            <w:r w:rsidRPr="00EA420B">
              <w:rPr>
                <w:rFonts w:ascii="Times New Roman" w:eastAsia="Times New Roman" w:hAnsi="Times New Roman"/>
                <w:b/>
                <w:sz w:val="24"/>
                <w:szCs w:val="24"/>
                <w:lang w:val="uk-UA"/>
              </w:rPr>
              <w:t xml:space="preserve"> </w:t>
            </w:r>
          </w:p>
          <w:p w:rsidR="004C267C" w:rsidRPr="00EA420B" w:rsidRDefault="004C267C" w:rsidP="00CE616D">
            <w:pPr>
              <w:tabs>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rPr>
              <w:t>1. Підсумки роботи ради школи у 20</w:t>
            </w:r>
            <w:r w:rsidRPr="00EA420B">
              <w:rPr>
                <w:rFonts w:ascii="Times New Roman" w:eastAsia="Times New Roman" w:hAnsi="Times New Roman"/>
                <w:sz w:val="24"/>
                <w:szCs w:val="24"/>
                <w:lang w:val="uk-UA"/>
              </w:rPr>
              <w:t>20/</w:t>
            </w:r>
            <w:r w:rsidRPr="00EA420B">
              <w:rPr>
                <w:rFonts w:ascii="Times New Roman" w:eastAsia="Times New Roman" w:hAnsi="Times New Roman"/>
                <w:sz w:val="24"/>
                <w:szCs w:val="24"/>
              </w:rPr>
              <w:t>20</w:t>
            </w:r>
            <w:r w:rsidRPr="00EA420B">
              <w:rPr>
                <w:rFonts w:ascii="Times New Roman" w:eastAsia="Times New Roman" w:hAnsi="Times New Roman"/>
                <w:sz w:val="24"/>
                <w:szCs w:val="24"/>
                <w:lang w:val="uk-UA"/>
              </w:rPr>
              <w:t>21 навчальному році</w:t>
            </w:r>
            <w:r w:rsidRPr="00EA420B">
              <w:rPr>
                <w:rFonts w:ascii="Times New Roman" w:eastAsia="Times New Roman" w:hAnsi="Times New Roman"/>
                <w:sz w:val="24"/>
                <w:szCs w:val="24"/>
              </w:rPr>
              <w:t xml:space="preserve"> та визначення пріоритетних  напрямів в роботі на </w:t>
            </w:r>
            <w:r w:rsidRPr="00EA420B">
              <w:rPr>
                <w:rFonts w:ascii="Times New Roman" w:eastAsia="Times New Roman" w:hAnsi="Times New Roman"/>
                <w:sz w:val="24"/>
                <w:szCs w:val="24"/>
                <w:lang w:val="uk-UA"/>
              </w:rPr>
              <w:t>2021/2022 навчальний рік</w:t>
            </w:r>
            <w:r w:rsidRPr="00EA420B">
              <w:rPr>
                <w:rFonts w:ascii="Times New Roman" w:eastAsia="Times New Roman" w:hAnsi="Times New Roman"/>
                <w:sz w:val="24"/>
                <w:szCs w:val="24"/>
              </w:rPr>
              <w:t>.</w:t>
            </w:r>
            <w:r w:rsidRPr="00EA420B">
              <w:rPr>
                <w:rFonts w:ascii="Times New Roman" w:eastAsia="Times New Roman" w:hAnsi="Times New Roman"/>
                <w:sz w:val="24"/>
                <w:szCs w:val="24"/>
                <w:lang w:val="uk-UA"/>
              </w:rPr>
              <w:t xml:space="preserve"> Затвердження річного плану роботи школи на 2021/2022 навчальний рік.</w:t>
            </w:r>
          </w:p>
          <w:p w:rsidR="004C267C" w:rsidRPr="00EA420B" w:rsidRDefault="004C267C" w:rsidP="00CE616D">
            <w:pPr>
              <w:tabs>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rPr>
              <w:t>2. Вибори голови та секретаря ради школи.</w:t>
            </w:r>
          </w:p>
          <w:p w:rsidR="004C267C" w:rsidRPr="00EA420B" w:rsidRDefault="004C267C" w:rsidP="00CE616D">
            <w:pPr>
              <w:tabs>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rPr>
              <w:t>3. Про організацію харчування учнів школи.</w:t>
            </w:r>
          </w:p>
          <w:p w:rsidR="004C267C" w:rsidRPr="00EA420B" w:rsidRDefault="004C267C" w:rsidP="00CE616D">
            <w:pPr>
              <w:tabs>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rPr>
              <w:t>4. Про сплату добровільних батьківських внесків.</w:t>
            </w:r>
          </w:p>
          <w:p w:rsidR="004C267C" w:rsidRPr="00EA420B" w:rsidRDefault="004C267C" w:rsidP="00CE616D">
            <w:pPr>
              <w:tabs>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rPr>
              <w:t>5.Про використання благодійних батьківських та спонсорських коштів у 20</w:t>
            </w:r>
            <w:r w:rsidRPr="00EA420B">
              <w:rPr>
                <w:rFonts w:ascii="Times New Roman" w:eastAsia="Times New Roman" w:hAnsi="Times New Roman"/>
                <w:sz w:val="24"/>
                <w:szCs w:val="24"/>
                <w:lang w:val="uk-UA"/>
              </w:rPr>
              <w:t>20</w:t>
            </w:r>
            <w:r w:rsidRPr="00EA420B">
              <w:rPr>
                <w:rFonts w:ascii="Times New Roman" w:eastAsia="Times New Roman" w:hAnsi="Times New Roman"/>
                <w:sz w:val="24"/>
                <w:szCs w:val="24"/>
              </w:rPr>
              <w:t>/20</w:t>
            </w:r>
            <w:r w:rsidRPr="00EA420B">
              <w:rPr>
                <w:rFonts w:ascii="Times New Roman" w:eastAsia="Times New Roman" w:hAnsi="Times New Roman"/>
                <w:sz w:val="24"/>
                <w:szCs w:val="24"/>
                <w:lang w:val="uk-UA"/>
              </w:rPr>
              <w:t>21 навчальному році.</w:t>
            </w:r>
          </w:p>
        </w:tc>
        <w:tc>
          <w:tcPr>
            <w:tcW w:w="1242" w:type="dxa"/>
          </w:tcPr>
          <w:p w:rsidR="004C267C" w:rsidRPr="00EA420B" w:rsidRDefault="004C267C" w:rsidP="00CE616D">
            <w:pPr>
              <w:jc w:val="center"/>
              <w:rPr>
                <w:rFonts w:ascii="Times New Roman" w:hAnsi="Times New Roman"/>
                <w:sz w:val="24"/>
                <w:szCs w:val="24"/>
                <w:lang w:val="uk-UA"/>
              </w:rPr>
            </w:pPr>
            <w:r w:rsidRPr="00EA420B">
              <w:rPr>
                <w:rFonts w:ascii="Times New Roman" w:hAnsi="Times New Roman"/>
                <w:sz w:val="24"/>
                <w:szCs w:val="24"/>
                <w:lang w:val="uk-UA"/>
              </w:rPr>
              <w:t xml:space="preserve">Серпень </w:t>
            </w:r>
          </w:p>
        </w:tc>
        <w:tc>
          <w:tcPr>
            <w:tcW w:w="1937" w:type="dxa"/>
          </w:tcPr>
          <w:p w:rsidR="004C267C" w:rsidRPr="00EA420B" w:rsidRDefault="004C267C" w:rsidP="00CE616D">
            <w:pPr>
              <w:jc w:val="center"/>
              <w:rPr>
                <w:rFonts w:ascii="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r w:rsidR="004C267C" w:rsidRPr="00EA420B" w:rsidTr="00CE616D">
        <w:tc>
          <w:tcPr>
            <w:tcW w:w="559"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2</w:t>
            </w:r>
          </w:p>
        </w:tc>
        <w:tc>
          <w:tcPr>
            <w:tcW w:w="4579" w:type="dxa"/>
          </w:tcPr>
          <w:p w:rsidR="004C267C" w:rsidRPr="00EA420B" w:rsidRDefault="004C267C" w:rsidP="00CE616D">
            <w:pPr>
              <w:tabs>
                <w:tab w:val="left" w:pos="3330"/>
              </w:tabs>
              <w:jc w:val="center"/>
              <w:rPr>
                <w:rFonts w:ascii="Times New Roman" w:eastAsia="Times New Roman" w:hAnsi="Times New Roman"/>
                <w:b/>
                <w:sz w:val="24"/>
                <w:szCs w:val="24"/>
                <w:lang w:val="uk-UA"/>
              </w:rPr>
            </w:pPr>
            <w:r w:rsidRPr="00EA420B">
              <w:rPr>
                <w:rFonts w:ascii="Times New Roman" w:eastAsia="Times New Roman" w:hAnsi="Times New Roman"/>
                <w:b/>
                <w:sz w:val="24"/>
                <w:szCs w:val="24"/>
              </w:rPr>
              <w:t>ІІ – е  засідання</w:t>
            </w:r>
            <w:r w:rsidRPr="00EA420B">
              <w:rPr>
                <w:rFonts w:ascii="Times New Roman" w:eastAsia="Times New Roman" w:hAnsi="Times New Roman"/>
                <w:b/>
                <w:sz w:val="24"/>
                <w:szCs w:val="24"/>
                <w:lang w:val="uk-UA"/>
              </w:rPr>
              <w:t xml:space="preserve"> </w:t>
            </w:r>
          </w:p>
          <w:p w:rsidR="004C267C" w:rsidRPr="00EA420B" w:rsidRDefault="004C267C" w:rsidP="00CE616D">
            <w:pPr>
              <w:tabs>
                <w:tab w:val="left" w:pos="284"/>
                <w:tab w:val="left" w:pos="3330"/>
              </w:tabs>
              <w:jc w:val="both"/>
              <w:rPr>
                <w:rFonts w:ascii="Times New Roman" w:eastAsia="Times New Roman" w:hAnsi="Times New Roman"/>
                <w:sz w:val="24"/>
                <w:szCs w:val="24"/>
              </w:rPr>
            </w:pPr>
            <w:r w:rsidRPr="00EA420B">
              <w:rPr>
                <w:rFonts w:ascii="Times New Roman" w:eastAsia="Times New Roman" w:hAnsi="Times New Roman"/>
                <w:sz w:val="24"/>
                <w:szCs w:val="24"/>
                <w:lang w:val="uk-UA"/>
              </w:rPr>
              <w:t>1.</w:t>
            </w:r>
            <w:r w:rsidRPr="00EA420B">
              <w:rPr>
                <w:rFonts w:ascii="Times New Roman" w:eastAsia="Times New Roman" w:hAnsi="Times New Roman"/>
                <w:sz w:val="24"/>
                <w:szCs w:val="24"/>
              </w:rPr>
              <w:t xml:space="preserve"> Про здійснення громадського контролю за організацією харчування.</w:t>
            </w:r>
          </w:p>
          <w:p w:rsidR="004C267C" w:rsidRPr="00EA420B" w:rsidRDefault="004C267C" w:rsidP="00CE616D">
            <w:pPr>
              <w:tabs>
                <w:tab w:val="left" w:pos="284"/>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rPr>
              <w:t xml:space="preserve">2. Аналіз відвідування учнями школи та виконання комплексного плану   </w:t>
            </w:r>
            <w:r w:rsidRPr="00EA420B">
              <w:rPr>
                <w:rFonts w:ascii="Times New Roman" w:eastAsia="Times New Roman" w:hAnsi="Times New Roman"/>
                <w:sz w:val="24"/>
                <w:szCs w:val="24"/>
                <w:lang w:val="uk-UA"/>
              </w:rPr>
              <w:t xml:space="preserve">  </w:t>
            </w:r>
            <w:r w:rsidRPr="00EA420B">
              <w:rPr>
                <w:rFonts w:ascii="Times New Roman" w:eastAsia="Times New Roman" w:hAnsi="Times New Roman"/>
                <w:sz w:val="24"/>
                <w:szCs w:val="24"/>
              </w:rPr>
              <w:t>запобігання злочинності серед учнівської молоді.</w:t>
            </w:r>
          </w:p>
          <w:p w:rsidR="004C267C" w:rsidRPr="00EA420B" w:rsidRDefault="004C267C" w:rsidP="00CE616D">
            <w:pPr>
              <w:tabs>
                <w:tab w:val="left" w:pos="284"/>
                <w:tab w:val="left" w:pos="3330"/>
              </w:tabs>
              <w:jc w:val="both"/>
              <w:rPr>
                <w:rFonts w:ascii="Times New Roman" w:eastAsia="Times New Roman" w:hAnsi="Times New Roman"/>
                <w:sz w:val="24"/>
                <w:szCs w:val="24"/>
                <w:lang w:val="uk-UA"/>
              </w:rPr>
            </w:pPr>
            <w:r w:rsidRPr="00EA420B">
              <w:rPr>
                <w:rFonts w:ascii="Times New Roman" w:eastAsia="Times New Roman" w:hAnsi="Times New Roman"/>
                <w:sz w:val="24"/>
                <w:szCs w:val="24"/>
                <w:lang w:val="uk-UA"/>
              </w:rPr>
              <w:t>3. Соціальний  захист дітей – сиріт, під опікою, із багатодітних сімей.</w:t>
            </w:r>
          </w:p>
        </w:tc>
        <w:tc>
          <w:tcPr>
            <w:tcW w:w="1242" w:type="dxa"/>
          </w:tcPr>
          <w:p w:rsidR="004C267C" w:rsidRPr="00EA420B" w:rsidRDefault="004C267C" w:rsidP="00CE616D">
            <w:pPr>
              <w:jc w:val="center"/>
              <w:rPr>
                <w:rFonts w:ascii="Times New Roman" w:hAnsi="Times New Roman"/>
                <w:sz w:val="24"/>
                <w:szCs w:val="24"/>
                <w:lang w:val="uk-UA"/>
              </w:rPr>
            </w:pPr>
            <w:r w:rsidRPr="00EA420B">
              <w:rPr>
                <w:rFonts w:ascii="Times New Roman" w:hAnsi="Times New Roman"/>
                <w:sz w:val="24"/>
                <w:szCs w:val="24"/>
                <w:lang w:val="uk-UA"/>
              </w:rPr>
              <w:t xml:space="preserve">Грудень </w:t>
            </w:r>
          </w:p>
        </w:tc>
        <w:tc>
          <w:tcPr>
            <w:tcW w:w="1937" w:type="dxa"/>
          </w:tcPr>
          <w:p w:rsidR="004C267C" w:rsidRPr="00EA420B" w:rsidRDefault="004C267C" w:rsidP="00CE616D">
            <w:pPr>
              <w:jc w:val="center"/>
              <w:rPr>
                <w:rFonts w:ascii="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r w:rsidR="004C267C" w:rsidRPr="002A1632" w:rsidTr="00CE616D">
        <w:tc>
          <w:tcPr>
            <w:tcW w:w="559" w:type="dxa"/>
          </w:tcPr>
          <w:p w:rsidR="004C267C" w:rsidRPr="00EA420B" w:rsidRDefault="004C267C" w:rsidP="00CE616D">
            <w:pPr>
              <w:jc w:val="center"/>
              <w:rPr>
                <w:rFonts w:ascii="Times New Roman" w:hAnsi="Times New Roman"/>
                <w:b/>
                <w:sz w:val="24"/>
                <w:szCs w:val="24"/>
                <w:lang w:val="uk-UA"/>
              </w:rPr>
            </w:pPr>
            <w:r w:rsidRPr="00EA420B">
              <w:rPr>
                <w:rFonts w:ascii="Times New Roman" w:hAnsi="Times New Roman"/>
                <w:b/>
                <w:sz w:val="24"/>
                <w:szCs w:val="24"/>
                <w:lang w:val="uk-UA"/>
              </w:rPr>
              <w:t>3</w:t>
            </w:r>
          </w:p>
        </w:tc>
        <w:tc>
          <w:tcPr>
            <w:tcW w:w="4579" w:type="dxa"/>
          </w:tcPr>
          <w:p w:rsidR="004C267C" w:rsidRPr="00EA420B" w:rsidRDefault="004C267C" w:rsidP="00CE616D">
            <w:pPr>
              <w:tabs>
                <w:tab w:val="left" w:pos="284"/>
                <w:tab w:val="left" w:pos="3330"/>
              </w:tabs>
              <w:jc w:val="center"/>
              <w:rPr>
                <w:rFonts w:ascii="Times New Roman" w:eastAsia="Times New Roman" w:hAnsi="Times New Roman"/>
                <w:b/>
                <w:sz w:val="24"/>
                <w:szCs w:val="24"/>
                <w:lang w:val="uk-UA"/>
              </w:rPr>
            </w:pPr>
            <w:r w:rsidRPr="00EA420B">
              <w:rPr>
                <w:rFonts w:ascii="Times New Roman" w:eastAsia="Times New Roman" w:hAnsi="Times New Roman"/>
                <w:b/>
                <w:sz w:val="24"/>
                <w:szCs w:val="24"/>
              </w:rPr>
              <w:t>ІІІ – є засідання</w:t>
            </w:r>
            <w:r w:rsidRPr="00EA420B">
              <w:rPr>
                <w:rFonts w:ascii="Times New Roman" w:eastAsia="Times New Roman" w:hAnsi="Times New Roman"/>
                <w:b/>
                <w:sz w:val="24"/>
                <w:szCs w:val="24"/>
                <w:lang w:val="uk-UA"/>
              </w:rPr>
              <w:t xml:space="preserve"> </w:t>
            </w:r>
          </w:p>
          <w:p w:rsidR="004C267C" w:rsidRPr="00EA420B" w:rsidRDefault="004C267C" w:rsidP="005A6DEA">
            <w:pPr>
              <w:numPr>
                <w:ilvl w:val="0"/>
                <w:numId w:val="70"/>
              </w:numPr>
              <w:tabs>
                <w:tab w:val="clear" w:pos="720"/>
                <w:tab w:val="num" w:pos="177"/>
                <w:tab w:val="left" w:pos="284"/>
                <w:tab w:val="left" w:pos="3330"/>
              </w:tabs>
              <w:ind w:left="177" w:hanging="177"/>
              <w:jc w:val="both"/>
              <w:rPr>
                <w:rFonts w:ascii="Times New Roman" w:eastAsia="Times New Roman" w:hAnsi="Times New Roman"/>
                <w:sz w:val="24"/>
                <w:szCs w:val="24"/>
              </w:rPr>
            </w:pPr>
            <w:r w:rsidRPr="00EA420B">
              <w:rPr>
                <w:rFonts w:ascii="Times New Roman" w:eastAsia="Times New Roman" w:hAnsi="Times New Roman"/>
                <w:sz w:val="24"/>
                <w:szCs w:val="24"/>
                <w:lang w:val="uk-UA"/>
              </w:rPr>
              <w:t xml:space="preserve">Девіантна </w:t>
            </w:r>
            <w:r w:rsidRPr="00EA420B">
              <w:rPr>
                <w:rFonts w:ascii="Times New Roman" w:eastAsia="Times New Roman" w:hAnsi="Times New Roman"/>
                <w:sz w:val="24"/>
                <w:szCs w:val="24"/>
              </w:rPr>
              <w:t xml:space="preserve"> поведінка підлітків: причини виникнення й шляхи  психолого-педагогічної корекції.</w:t>
            </w:r>
          </w:p>
          <w:p w:rsidR="004C267C" w:rsidRPr="00EA420B" w:rsidRDefault="004C267C" w:rsidP="005A6DEA">
            <w:pPr>
              <w:numPr>
                <w:ilvl w:val="0"/>
                <w:numId w:val="70"/>
              </w:numPr>
              <w:tabs>
                <w:tab w:val="clear" w:pos="720"/>
                <w:tab w:val="num" w:pos="177"/>
                <w:tab w:val="left" w:pos="284"/>
                <w:tab w:val="left" w:pos="3330"/>
              </w:tabs>
              <w:ind w:left="177" w:hanging="177"/>
              <w:jc w:val="both"/>
              <w:rPr>
                <w:rFonts w:ascii="Times New Roman" w:eastAsia="Times New Roman" w:hAnsi="Times New Roman"/>
                <w:sz w:val="24"/>
                <w:szCs w:val="24"/>
              </w:rPr>
            </w:pPr>
            <w:r w:rsidRPr="00EA420B">
              <w:rPr>
                <w:rFonts w:ascii="Times New Roman" w:eastAsia="Times New Roman" w:hAnsi="Times New Roman"/>
                <w:sz w:val="24"/>
                <w:szCs w:val="24"/>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4C267C" w:rsidRPr="00EA420B" w:rsidRDefault="004C267C" w:rsidP="005A6DEA">
            <w:pPr>
              <w:numPr>
                <w:ilvl w:val="0"/>
                <w:numId w:val="70"/>
              </w:numPr>
              <w:tabs>
                <w:tab w:val="clear" w:pos="720"/>
                <w:tab w:val="num" w:pos="177"/>
                <w:tab w:val="left" w:pos="284"/>
                <w:tab w:val="left" w:pos="3330"/>
              </w:tabs>
              <w:ind w:left="177" w:hanging="177"/>
              <w:jc w:val="both"/>
              <w:rPr>
                <w:rFonts w:ascii="Times New Roman" w:eastAsia="Times New Roman" w:hAnsi="Times New Roman"/>
                <w:sz w:val="24"/>
                <w:szCs w:val="24"/>
              </w:rPr>
            </w:pPr>
            <w:r w:rsidRPr="00EA420B">
              <w:rPr>
                <w:rFonts w:ascii="Times New Roman" w:eastAsia="Times New Roman" w:hAnsi="Times New Roman"/>
                <w:sz w:val="24"/>
                <w:szCs w:val="24"/>
                <w:lang w:val="uk-UA"/>
              </w:rPr>
              <w:t>Про погодження робочого навчального плану на 2022/2023 навчальний рік</w:t>
            </w:r>
          </w:p>
          <w:p w:rsidR="004C267C" w:rsidRPr="00EA420B" w:rsidRDefault="004C267C" w:rsidP="00CE616D">
            <w:pPr>
              <w:jc w:val="center"/>
              <w:rPr>
                <w:rFonts w:ascii="Times New Roman" w:hAnsi="Times New Roman"/>
                <w:b/>
                <w:sz w:val="24"/>
                <w:szCs w:val="24"/>
              </w:rPr>
            </w:pPr>
          </w:p>
        </w:tc>
        <w:tc>
          <w:tcPr>
            <w:tcW w:w="1242" w:type="dxa"/>
          </w:tcPr>
          <w:p w:rsidR="004C267C" w:rsidRPr="00EA420B" w:rsidRDefault="004C267C" w:rsidP="00CE616D">
            <w:pPr>
              <w:jc w:val="center"/>
              <w:rPr>
                <w:rFonts w:ascii="Times New Roman" w:hAnsi="Times New Roman"/>
                <w:sz w:val="24"/>
                <w:szCs w:val="24"/>
                <w:lang w:val="uk-UA"/>
              </w:rPr>
            </w:pPr>
            <w:r w:rsidRPr="00EA420B">
              <w:rPr>
                <w:rFonts w:ascii="Times New Roman" w:hAnsi="Times New Roman"/>
                <w:sz w:val="24"/>
                <w:szCs w:val="24"/>
                <w:lang w:val="uk-UA"/>
              </w:rPr>
              <w:t xml:space="preserve">Червень </w:t>
            </w:r>
          </w:p>
        </w:tc>
        <w:tc>
          <w:tcPr>
            <w:tcW w:w="1937" w:type="dxa"/>
          </w:tcPr>
          <w:p w:rsidR="004C267C" w:rsidRPr="00EA420B" w:rsidRDefault="004C267C" w:rsidP="00CE616D">
            <w:pPr>
              <w:jc w:val="center"/>
              <w:rPr>
                <w:rFonts w:ascii="Times New Roman" w:hAnsi="Times New Roman"/>
                <w:sz w:val="24"/>
                <w:szCs w:val="24"/>
                <w:lang w:val="uk-UA"/>
              </w:rPr>
            </w:pPr>
            <w:r w:rsidRPr="00EA420B">
              <w:rPr>
                <w:rFonts w:ascii="Times New Roman" w:eastAsia="Times New Roman" w:hAnsi="Times New Roman"/>
                <w:sz w:val="24"/>
                <w:szCs w:val="24"/>
                <w:lang w:val="uk-UA"/>
              </w:rPr>
              <w:t>Директор</w:t>
            </w:r>
          </w:p>
        </w:tc>
        <w:tc>
          <w:tcPr>
            <w:tcW w:w="1407" w:type="dxa"/>
          </w:tcPr>
          <w:p w:rsidR="004C267C" w:rsidRPr="00EA420B" w:rsidRDefault="004C267C" w:rsidP="00CE616D">
            <w:pPr>
              <w:jc w:val="center"/>
              <w:rPr>
                <w:rFonts w:ascii="Times New Roman" w:hAnsi="Times New Roman"/>
                <w:b/>
                <w:sz w:val="24"/>
                <w:szCs w:val="24"/>
                <w:lang w:val="uk-UA"/>
              </w:rPr>
            </w:pPr>
          </w:p>
        </w:tc>
      </w:tr>
    </w:tbl>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Default="004C267C" w:rsidP="004C267C">
      <w:pPr>
        <w:tabs>
          <w:tab w:val="left" w:pos="2370"/>
        </w:tabs>
        <w:rPr>
          <w:rFonts w:ascii="Times New Roman" w:hAnsi="Times New Roman"/>
          <w:b/>
          <w:color w:val="FF0000"/>
          <w:sz w:val="24"/>
          <w:szCs w:val="24"/>
          <w:lang w:val="uk-UA"/>
        </w:rPr>
      </w:pPr>
    </w:p>
    <w:p w:rsidR="004C267C" w:rsidRPr="002A1632" w:rsidRDefault="004C267C" w:rsidP="004C267C">
      <w:pPr>
        <w:tabs>
          <w:tab w:val="left" w:pos="2370"/>
        </w:tabs>
        <w:rPr>
          <w:rFonts w:ascii="Times New Roman" w:hAnsi="Times New Roman"/>
          <w:b/>
          <w:color w:val="FF0000"/>
          <w:sz w:val="24"/>
          <w:szCs w:val="24"/>
          <w:lang w:val="uk-UA"/>
        </w:rPr>
      </w:pPr>
    </w:p>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5.5.3. Робота органів учнівського самоврядування</w:t>
      </w:r>
    </w:p>
    <w:tbl>
      <w:tblPr>
        <w:tblStyle w:val="afff"/>
        <w:tblW w:w="9660" w:type="dxa"/>
        <w:tblInd w:w="-318" w:type="dxa"/>
        <w:tblLayout w:type="fixed"/>
        <w:tblLook w:val="04A0"/>
      </w:tblPr>
      <w:tblGrid>
        <w:gridCol w:w="567"/>
        <w:gridCol w:w="4679"/>
        <w:gridCol w:w="1394"/>
        <w:gridCol w:w="1650"/>
        <w:gridCol w:w="1370"/>
      </w:tblGrid>
      <w:tr w:rsidR="004C267C" w:rsidRPr="00EA420B" w:rsidTr="00CE616D">
        <w:tc>
          <w:tcPr>
            <w:tcW w:w="567" w:type="dxa"/>
          </w:tcPr>
          <w:p w:rsidR="004C267C" w:rsidRPr="00EA420B" w:rsidRDefault="004C267C" w:rsidP="00CE616D">
            <w:pPr>
              <w:pStyle w:val="afff0"/>
              <w:rPr>
                <w:sz w:val="24"/>
              </w:rPr>
            </w:pPr>
            <w:r w:rsidRPr="00EA420B">
              <w:rPr>
                <w:sz w:val="24"/>
              </w:rPr>
              <w:t>№</w:t>
            </w:r>
          </w:p>
          <w:p w:rsidR="004C267C" w:rsidRPr="00EA420B" w:rsidRDefault="004C267C" w:rsidP="00CE616D">
            <w:pPr>
              <w:pStyle w:val="afff0"/>
              <w:rPr>
                <w:sz w:val="24"/>
              </w:rPr>
            </w:pPr>
            <w:r w:rsidRPr="00EA420B">
              <w:rPr>
                <w:sz w:val="24"/>
              </w:rPr>
              <w:t>з/п</w:t>
            </w:r>
          </w:p>
        </w:tc>
        <w:tc>
          <w:tcPr>
            <w:tcW w:w="4679" w:type="dxa"/>
          </w:tcPr>
          <w:p w:rsidR="004C267C" w:rsidRPr="00EA420B" w:rsidRDefault="004C267C" w:rsidP="00CE616D">
            <w:pPr>
              <w:pStyle w:val="afff0"/>
              <w:rPr>
                <w:sz w:val="24"/>
              </w:rPr>
            </w:pPr>
            <w:r w:rsidRPr="00EA420B">
              <w:rPr>
                <w:sz w:val="24"/>
              </w:rPr>
              <w:t>Заходи</w:t>
            </w:r>
          </w:p>
        </w:tc>
        <w:tc>
          <w:tcPr>
            <w:tcW w:w="1394" w:type="dxa"/>
          </w:tcPr>
          <w:p w:rsidR="004C267C" w:rsidRPr="00EA420B" w:rsidRDefault="004C267C" w:rsidP="00CE616D">
            <w:pPr>
              <w:pStyle w:val="afff0"/>
              <w:jc w:val="center"/>
              <w:rPr>
                <w:sz w:val="24"/>
              </w:rPr>
            </w:pPr>
            <w:r w:rsidRPr="00EA420B">
              <w:rPr>
                <w:sz w:val="24"/>
              </w:rPr>
              <w:t>Термін виконання</w:t>
            </w:r>
          </w:p>
        </w:tc>
        <w:tc>
          <w:tcPr>
            <w:tcW w:w="1650" w:type="dxa"/>
          </w:tcPr>
          <w:p w:rsidR="004C267C" w:rsidRPr="00EA420B" w:rsidRDefault="004C267C" w:rsidP="00CE616D">
            <w:pPr>
              <w:pStyle w:val="afff0"/>
              <w:jc w:val="center"/>
              <w:rPr>
                <w:sz w:val="24"/>
              </w:rPr>
            </w:pPr>
            <w:r w:rsidRPr="00EA420B">
              <w:rPr>
                <w:sz w:val="24"/>
              </w:rPr>
              <w:t>Відповідальний</w:t>
            </w:r>
          </w:p>
        </w:tc>
        <w:tc>
          <w:tcPr>
            <w:tcW w:w="1370" w:type="dxa"/>
          </w:tcPr>
          <w:p w:rsidR="004C267C" w:rsidRPr="00EA420B" w:rsidRDefault="004C267C" w:rsidP="00CE616D">
            <w:pPr>
              <w:pStyle w:val="afff0"/>
              <w:rPr>
                <w:sz w:val="24"/>
              </w:rPr>
            </w:pPr>
            <w:r w:rsidRPr="00EA420B">
              <w:rPr>
                <w:sz w:val="24"/>
              </w:rPr>
              <w:t>Відмітка про виконання</w:t>
            </w:r>
          </w:p>
        </w:tc>
      </w:tr>
      <w:tr w:rsidR="004C267C" w:rsidRPr="00EA420B" w:rsidTr="00CE616D">
        <w:tc>
          <w:tcPr>
            <w:tcW w:w="567" w:type="dxa"/>
          </w:tcPr>
          <w:p w:rsidR="004C267C" w:rsidRPr="00EA420B" w:rsidRDefault="004C267C" w:rsidP="00CE616D">
            <w:pPr>
              <w:pStyle w:val="afff0"/>
              <w:rPr>
                <w:sz w:val="24"/>
              </w:rPr>
            </w:pPr>
            <w:r w:rsidRPr="00EA420B">
              <w:rPr>
                <w:sz w:val="24"/>
              </w:rPr>
              <w:t>1</w:t>
            </w:r>
          </w:p>
        </w:tc>
        <w:tc>
          <w:tcPr>
            <w:tcW w:w="4679" w:type="dxa"/>
          </w:tcPr>
          <w:p w:rsidR="004C267C" w:rsidRPr="00EA420B" w:rsidRDefault="004C267C" w:rsidP="00CE616D">
            <w:pPr>
              <w:pStyle w:val="afff0"/>
              <w:rPr>
                <w:sz w:val="24"/>
              </w:rPr>
            </w:pPr>
            <w:r w:rsidRPr="00EA420B">
              <w:rPr>
                <w:sz w:val="24"/>
              </w:rPr>
              <w:t xml:space="preserve">І Засідання </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Вивчення структури самоврядування на навчальний рік. Розподіл обов’язків серед УС.</w:t>
            </w:r>
          </w:p>
          <w:p w:rsidR="004C267C" w:rsidRPr="00EA420B" w:rsidRDefault="004C267C" w:rsidP="00CE616D">
            <w:pPr>
              <w:pStyle w:val="afff0"/>
              <w:rPr>
                <w:sz w:val="24"/>
              </w:rPr>
            </w:pPr>
            <w:r w:rsidRPr="00EA420B">
              <w:rPr>
                <w:sz w:val="24"/>
              </w:rPr>
              <w:t>Затвердження плану проведення засідань самоврядування на І семестр .</w:t>
            </w:r>
          </w:p>
          <w:p w:rsidR="004C267C" w:rsidRPr="00EA420B" w:rsidRDefault="004C267C" w:rsidP="00CE616D">
            <w:pPr>
              <w:pStyle w:val="afff0"/>
              <w:rPr>
                <w:sz w:val="24"/>
              </w:rPr>
            </w:pPr>
            <w:r w:rsidRPr="00EA420B">
              <w:rPr>
                <w:sz w:val="24"/>
              </w:rPr>
              <w:t>Визначення завдань щодо роботи комісій УС на навчальний рік. Затвердження планів роботи секторів на новий рік.</w:t>
            </w:r>
          </w:p>
          <w:p w:rsidR="004C267C" w:rsidRPr="00EA420B" w:rsidRDefault="004C267C" w:rsidP="00CE616D">
            <w:pPr>
              <w:pStyle w:val="afff0"/>
              <w:rPr>
                <w:sz w:val="24"/>
              </w:rPr>
            </w:pPr>
            <w:r w:rsidRPr="00EA420B">
              <w:rPr>
                <w:sz w:val="24"/>
              </w:rPr>
              <w:t>Затвердження плану – сітки роботи органів учнівського самоврядування на вересень.</w:t>
            </w:r>
          </w:p>
          <w:p w:rsidR="004C267C" w:rsidRPr="00EA420B" w:rsidRDefault="004C267C" w:rsidP="00CE616D">
            <w:pPr>
              <w:pStyle w:val="afff0"/>
              <w:rPr>
                <w:sz w:val="24"/>
              </w:rPr>
            </w:pPr>
            <w:r w:rsidRPr="00EA420B">
              <w:rPr>
                <w:sz w:val="24"/>
              </w:rPr>
              <w:t>Про роль самоврядування у підготовці та проведенні загальношкільних свят.</w:t>
            </w:r>
          </w:p>
          <w:p w:rsidR="004C267C" w:rsidRPr="00EA420B" w:rsidRDefault="004C267C" w:rsidP="00CE616D">
            <w:pPr>
              <w:pStyle w:val="afff0"/>
              <w:rPr>
                <w:sz w:val="24"/>
              </w:rPr>
            </w:pPr>
            <w:r w:rsidRPr="00EA420B">
              <w:rPr>
                <w:sz w:val="24"/>
              </w:rPr>
              <w:t>Організація та  проведення  у школі Дня працівника освіти.</w:t>
            </w:r>
          </w:p>
          <w:p w:rsidR="004C267C" w:rsidRPr="00EA420B" w:rsidRDefault="004C267C" w:rsidP="00CE616D">
            <w:pPr>
              <w:pStyle w:val="afff0"/>
              <w:rPr>
                <w:sz w:val="24"/>
              </w:rPr>
            </w:pPr>
            <w:r w:rsidRPr="00EA420B">
              <w:rPr>
                <w:sz w:val="24"/>
              </w:rPr>
              <w:t>Організація з колективами УС класів засідань щодо проведення Дня самоврядування на  честь цього свята</w:t>
            </w:r>
          </w:p>
          <w:p w:rsidR="004C267C" w:rsidRPr="00EA420B" w:rsidRDefault="004C267C" w:rsidP="00CE616D">
            <w:pPr>
              <w:pStyle w:val="afff0"/>
              <w:rPr>
                <w:sz w:val="24"/>
              </w:rPr>
            </w:pPr>
            <w:r w:rsidRPr="00EA420B">
              <w:rPr>
                <w:sz w:val="24"/>
              </w:rPr>
              <w:t>Затвердження плану – сітки роботи органів учнівського самоврядування на жовтень.</w:t>
            </w:r>
          </w:p>
          <w:p w:rsidR="004C267C" w:rsidRPr="00EA420B" w:rsidRDefault="004C267C" w:rsidP="00CE616D">
            <w:pPr>
              <w:pStyle w:val="afff0"/>
              <w:rPr>
                <w:sz w:val="24"/>
              </w:rPr>
            </w:pPr>
          </w:p>
        </w:tc>
        <w:tc>
          <w:tcPr>
            <w:tcW w:w="1394" w:type="dxa"/>
          </w:tcPr>
          <w:p w:rsidR="004C267C" w:rsidRPr="00EA420B" w:rsidRDefault="004C267C" w:rsidP="00CE616D">
            <w:pPr>
              <w:pStyle w:val="afff0"/>
              <w:jc w:val="center"/>
              <w:rPr>
                <w:sz w:val="24"/>
              </w:rPr>
            </w:pPr>
            <w:r w:rsidRPr="00EA420B">
              <w:rPr>
                <w:sz w:val="24"/>
              </w:rPr>
              <w:t>Вересень</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w:t>
            </w: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tc>
        <w:tc>
          <w:tcPr>
            <w:tcW w:w="4679" w:type="dxa"/>
          </w:tcPr>
          <w:p w:rsidR="004C267C" w:rsidRPr="00EA420B" w:rsidRDefault="004C267C" w:rsidP="00CE616D">
            <w:pPr>
              <w:pStyle w:val="afff0"/>
              <w:rPr>
                <w:sz w:val="24"/>
              </w:rPr>
            </w:pPr>
            <w:r w:rsidRPr="00EA420B">
              <w:rPr>
                <w:sz w:val="24"/>
              </w:rPr>
              <w:t>ІІ Засідання</w:t>
            </w:r>
          </w:p>
          <w:p w:rsidR="004C267C" w:rsidRPr="00EA420B" w:rsidRDefault="004C267C" w:rsidP="00CE616D">
            <w:pPr>
              <w:pStyle w:val="afff0"/>
              <w:rPr>
                <w:sz w:val="24"/>
              </w:rPr>
            </w:pPr>
            <w:r w:rsidRPr="00EA420B">
              <w:rPr>
                <w:sz w:val="24"/>
              </w:rPr>
              <w:t>1.</w:t>
            </w:r>
            <w:r w:rsidRPr="00EA420B">
              <w:rPr>
                <w:sz w:val="24"/>
              </w:rPr>
              <w:tab/>
              <w:t xml:space="preserve">Визначення основних напрямів роботи,  </w:t>
            </w:r>
          </w:p>
          <w:p w:rsidR="004C267C" w:rsidRPr="00EA420B" w:rsidRDefault="004C267C" w:rsidP="00CE616D">
            <w:pPr>
              <w:pStyle w:val="afff0"/>
              <w:rPr>
                <w:sz w:val="24"/>
              </w:rPr>
            </w:pPr>
            <w:r w:rsidRPr="00EA420B">
              <w:rPr>
                <w:sz w:val="24"/>
              </w:rPr>
              <w:t>2.</w:t>
            </w:r>
            <w:r w:rsidRPr="00EA420B">
              <w:rPr>
                <w:sz w:val="24"/>
              </w:rPr>
              <w:tab/>
              <w:t>Підсумки проведення Дня самоврядування.</w:t>
            </w:r>
          </w:p>
          <w:p w:rsidR="004C267C" w:rsidRPr="00EA420B" w:rsidRDefault="004C267C" w:rsidP="00CE616D">
            <w:pPr>
              <w:pStyle w:val="afff0"/>
              <w:rPr>
                <w:sz w:val="24"/>
              </w:rPr>
            </w:pPr>
            <w:r w:rsidRPr="00EA420B">
              <w:rPr>
                <w:sz w:val="24"/>
              </w:rPr>
              <w:t>3.</w:t>
            </w:r>
            <w:r w:rsidRPr="00EA420B">
              <w:rPr>
                <w:sz w:val="24"/>
              </w:rPr>
              <w:tab/>
              <w:t>Організація волонтерського загону для відвідування притулку для тварин.</w:t>
            </w:r>
          </w:p>
          <w:p w:rsidR="004C267C" w:rsidRPr="00EA420B" w:rsidRDefault="004C267C" w:rsidP="00CE616D">
            <w:pPr>
              <w:pStyle w:val="afff0"/>
              <w:rPr>
                <w:sz w:val="24"/>
              </w:rPr>
            </w:pPr>
            <w:r w:rsidRPr="00EA420B">
              <w:rPr>
                <w:sz w:val="24"/>
              </w:rPr>
              <w:t>4.</w:t>
            </w:r>
            <w:r w:rsidRPr="00EA420B">
              <w:rPr>
                <w:sz w:val="24"/>
              </w:rPr>
              <w:tab/>
              <w:t>Результати проведених рейдів - перевірок</w:t>
            </w:r>
          </w:p>
          <w:p w:rsidR="004C267C" w:rsidRPr="00EA420B" w:rsidRDefault="004C267C" w:rsidP="00CE616D">
            <w:pPr>
              <w:pStyle w:val="afff0"/>
              <w:rPr>
                <w:sz w:val="24"/>
              </w:rPr>
            </w:pPr>
            <w:r w:rsidRPr="00EA420B">
              <w:rPr>
                <w:sz w:val="24"/>
              </w:rPr>
              <w:t>5.</w:t>
            </w:r>
            <w:r w:rsidRPr="00EA420B">
              <w:rPr>
                <w:sz w:val="24"/>
              </w:rPr>
              <w:tab/>
              <w:t>Акція «Турбота» до Дня людей похилого віку.</w:t>
            </w:r>
          </w:p>
          <w:p w:rsidR="004C267C" w:rsidRPr="00EA420B" w:rsidRDefault="004C267C" w:rsidP="00CE616D">
            <w:pPr>
              <w:pStyle w:val="afff0"/>
              <w:rPr>
                <w:sz w:val="24"/>
              </w:rPr>
            </w:pPr>
            <w:r w:rsidRPr="00EA420B">
              <w:rPr>
                <w:sz w:val="24"/>
              </w:rPr>
              <w:t>6.</w:t>
            </w:r>
            <w:r w:rsidRPr="00EA420B">
              <w:rPr>
                <w:sz w:val="24"/>
              </w:rPr>
              <w:tab/>
              <w:t>Привітання хлопців до Дня Захисника Вітчизни.</w:t>
            </w:r>
          </w:p>
          <w:p w:rsidR="004C267C" w:rsidRPr="00EA420B" w:rsidRDefault="004C267C" w:rsidP="00CE616D">
            <w:pPr>
              <w:pStyle w:val="afff0"/>
              <w:rPr>
                <w:sz w:val="24"/>
              </w:rPr>
            </w:pPr>
            <w:r w:rsidRPr="00EA420B">
              <w:rPr>
                <w:sz w:val="24"/>
              </w:rPr>
              <w:t>7.Робота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4C267C" w:rsidRPr="00EA420B" w:rsidRDefault="004C267C" w:rsidP="00CE616D">
            <w:pPr>
              <w:pStyle w:val="afff0"/>
              <w:rPr>
                <w:sz w:val="24"/>
              </w:rPr>
            </w:pPr>
            <w:r w:rsidRPr="00EA420B">
              <w:rPr>
                <w:sz w:val="24"/>
              </w:rPr>
              <w:t>8.</w:t>
            </w:r>
            <w:r w:rsidRPr="00EA420B">
              <w:rPr>
                <w:sz w:val="24"/>
              </w:rPr>
              <w:tab/>
              <w:t>Затвердження плану проведення осінніх канікул, складеного членами УС спільно з педколективом школи та колективами класів.</w:t>
            </w:r>
          </w:p>
        </w:tc>
        <w:tc>
          <w:tcPr>
            <w:tcW w:w="1394" w:type="dxa"/>
          </w:tcPr>
          <w:p w:rsidR="004C267C" w:rsidRPr="00EA420B" w:rsidRDefault="004C267C" w:rsidP="00CE616D">
            <w:pPr>
              <w:pStyle w:val="afff0"/>
              <w:jc w:val="center"/>
              <w:rPr>
                <w:sz w:val="24"/>
              </w:rPr>
            </w:pPr>
            <w:r w:rsidRPr="00EA420B">
              <w:rPr>
                <w:sz w:val="24"/>
              </w:rPr>
              <w:t>Жовтень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lang w:val="en-US"/>
              </w:rPr>
            </w:pPr>
            <w:r w:rsidRPr="00EA420B">
              <w:rPr>
                <w:sz w:val="24"/>
              </w:rPr>
              <w:t>3</w:t>
            </w:r>
          </w:p>
        </w:tc>
        <w:tc>
          <w:tcPr>
            <w:tcW w:w="4679" w:type="dxa"/>
          </w:tcPr>
          <w:p w:rsidR="004C267C" w:rsidRPr="00EA420B" w:rsidRDefault="004C267C" w:rsidP="00CE616D">
            <w:pPr>
              <w:pStyle w:val="afff0"/>
              <w:rPr>
                <w:sz w:val="24"/>
              </w:rPr>
            </w:pPr>
            <w:r w:rsidRPr="00EA420B">
              <w:rPr>
                <w:sz w:val="24"/>
              </w:rPr>
              <w:t>ІІІ Засідання</w:t>
            </w:r>
          </w:p>
          <w:p w:rsidR="004C267C" w:rsidRPr="00EA420B" w:rsidRDefault="004C267C" w:rsidP="00CE616D">
            <w:pPr>
              <w:pStyle w:val="afff0"/>
              <w:rPr>
                <w:sz w:val="24"/>
              </w:rPr>
            </w:pPr>
            <w:r w:rsidRPr="00EA420B">
              <w:rPr>
                <w:sz w:val="24"/>
              </w:rPr>
              <w:lastRenderedPageBreak/>
              <w:t>1.</w:t>
            </w:r>
            <w:r w:rsidRPr="00EA420B">
              <w:rPr>
                <w:sz w:val="24"/>
              </w:rPr>
              <w:tab/>
              <w:t>Робота з питань боротьби з правопорушеннями учнів. Роль комісії дисципліни і порядку у цій роботі.</w:t>
            </w:r>
          </w:p>
          <w:p w:rsidR="004C267C" w:rsidRPr="00EA420B" w:rsidRDefault="004C267C" w:rsidP="00CE616D">
            <w:pPr>
              <w:pStyle w:val="afff0"/>
              <w:rPr>
                <w:sz w:val="24"/>
              </w:rPr>
            </w:pPr>
            <w:r w:rsidRPr="00EA420B">
              <w:rPr>
                <w:sz w:val="24"/>
              </w:rPr>
              <w:t>2.</w:t>
            </w:r>
            <w:r w:rsidRPr="00EA420B">
              <w:rPr>
                <w:sz w:val="24"/>
              </w:rPr>
              <w:tab/>
              <w:t>Проведення акції «Запали свічку пам’яті»  до Дня пам’яті жертв Голодомору.</w:t>
            </w:r>
          </w:p>
          <w:p w:rsidR="004C267C" w:rsidRPr="00EA420B" w:rsidRDefault="004C267C" w:rsidP="00CE616D">
            <w:pPr>
              <w:pStyle w:val="afff0"/>
              <w:rPr>
                <w:sz w:val="24"/>
              </w:rPr>
            </w:pPr>
            <w:r w:rsidRPr="00EA420B">
              <w:rPr>
                <w:sz w:val="24"/>
              </w:rPr>
              <w:t>3.</w:t>
            </w:r>
            <w:r w:rsidRPr="00EA420B">
              <w:rPr>
                <w:sz w:val="24"/>
              </w:rPr>
              <w:tab/>
              <w:t>Підготовка виступу агітбригади до міжнародного Дня боротьби з курінням</w:t>
            </w:r>
          </w:p>
          <w:p w:rsidR="004C267C" w:rsidRPr="00EA420B" w:rsidRDefault="004C267C" w:rsidP="00CE616D">
            <w:pPr>
              <w:pStyle w:val="afff0"/>
              <w:rPr>
                <w:sz w:val="24"/>
              </w:rPr>
            </w:pPr>
            <w:r w:rsidRPr="00EA420B">
              <w:rPr>
                <w:sz w:val="24"/>
              </w:rPr>
              <w:t>4.</w:t>
            </w:r>
            <w:r w:rsidRPr="00EA420B">
              <w:rPr>
                <w:sz w:val="24"/>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tc>
        <w:tc>
          <w:tcPr>
            <w:tcW w:w="1394" w:type="dxa"/>
          </w:tcPr>
          <w:p w:rsidR="004C267C" w:rsidRPr="00EA420B" w:rsidRDefault="004C267C" w:rsidP="00CE616D">
            <w:pPr>
              <w:pStyle w:val="afff0"/>
              <w:jc w:val="center"/>
              <w:rPr>
                <w:sz w:val="24"/>
              </w:rPr>
            </w:pPr>
            <w:r w:rsidRPr="00EA420B">
              <w:rPr>
                <w:sz w:val="24"/>
              </w:rPr>
              <w:lastRenderedPageBreak/>
              <w:t>Листопад</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lastRenderedPageBreak/>
              <w:t>Педагог-</w:t>
            </w:r>
            <w:r w:rsidRPr="00EA420B">
              <w:rPr>
                <w:sz w:val="24"/>
              </w:rPr>
              <w:lastRenderedPageBreak/>
              <w:t>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4</w:t>
            </w:r>
          </w:p>
        </w:tc>
        <w:tc>
          <w:tcPr>
            <w:tcW w:w="4679" w:type="dxa"/>
          </w:tcPr>
          <w:p w:rsidR="004C267C" w:rsidRPr="00EA420B" w:rsidRDefault="004C267C" w:rsidP="00CE616D">
            <w:pPr>
              <w:pStyle w:val="afff0"/>
              <w:rPr>
                <w:sz w:val="24"/>
              </w:rPr>
            </w:pPr>
            <w:r w:rsidRPr="00EA420B">
              <w:rPr>
                <w:sz w:val="24"/>
              </w:rPr>
              <w:t>ІV Засідання</w:t>
            </w:r>
          </w:p>
          <w:p w:rsidR="004C267C" w:rsidRPr="00EA420B" w:rsidRDefault="004C267C" w:rsidP="00CE616D">
            <w:pPr>
              <w:pStyle w:val="afff0"/>
              <w:rPr>
                <w:sz w:val="24"/>
              </w:rPr>
            </w:pPr>
            <w:r w:rsidRPr="00EA420B">
              <w:rPr>
                <w:sz w:val="24"/>
              </w:rPr>
              <w:t>1.</w:t>
            </w:r>
            <w:r w:rsidRPr="00EA420B">
              <w:rPr>
                <w:sz w:val="24"/>
              </w:rPr>
              <w:tab/>
              <w:t>Робота комісії навчання з учнями, які мають початковий рівень знань та учнів, які нерегулярно виконують письмові домашні завдання.</w:t>
            </w:r>
          </w:p>
          <w:p w:rsidR="004C267C" w:rsidRPr="00EA420B" w:rsidRDefault="004C267C" w:rsidP="00CE616D">
            <w:pPr>
              <w:pStyle w:val="afff0"/>
              <w:rPr>
                <w:sz w:val="24"/>
              </w:rPr>
            </w:pPr>
            <w:r w:rsidRPr="00EA420B">
              <w:rPr>
                <w:sz w:val="24"/>
              </w:rPr>
              <w:t>2.</w:t>
            </w:r>
            <w:r w:rsidRPr="00EA420B">
              <w:rPr>
                <w:sz w:val="24"/>
              </w:rPr>
              <w:tab/>
              <w:t>Контроль з боку комісії дисципліни та порядку за зовнішнім виглядом учнів у школі. Організація рейдів – перевірок.</w:t>
            </w:r>
          </w:p>
          <w:p w:rsidR="004C267C" w:rsidRPr="00EA420B" w:rsidRDefault="004C267C" w:rsidP="00CE616D">
            <w:pPr>
              <w:pStyle w:val="afff0"/>
              <w:rPr>
                <w:sz w:val="24"/>
              </w:rPr>
            </w:pPr>
            <w:r w:rsidRPr="00EA420B">
              <w:rPr>
                <w:sz w:val="24"/>
              </w:rPr>
              <w:t>3.</w:t>
            </w:r>
            <w:r w:rsidRPr="00EA420B">
              <w:rPr>
                <w:sz w:val="24"/>
              </w:rPr>
              <w:tab/>
              <w:t>Організація роботи агітбригади до міжнародного Дня СНІДУ.</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V Засідання</w:t>
            </w:r>
          </w:p>
          <w:p w:rsidR="004C267C" w:rsidRPr="00EA420B" w:rsidRDefault="004C267C" w:rsidP="00CE616D">
            <w:pPr>
              <w:pStyle w:val="afff0"/>
              <w:rPr>
                <w:sz w:val="24"/>
              </w:rPr>
            </w:pPr>
            <w:r w:rsidRPr="00EA420B">
              <w:rPr>
                <w:sz w:val="24"/>
              </w:rPr>
              <w:t>1.</w:t>
            </w:r>
            <w:r w:rsidRPr="00EA420B">
              <w:rPr>
                <w:sz w:val="24"/>
              </w:rPr>
              <w:tab/>
              <w:t>Результати роботи УС за І семестр, (підсумки роботи ради у повному її складі та окремо по комісіях).</w:t>
            </w:r>
          </w:p>
          <w:p w:rsidR="004C267C" w:rsidRPr="00EA420B" w:rsidRDefault="004C267C" w:rsidP="00CE616D">
            <w:pPr>
              <w:pStyle w:val="afff0"/>
              <w:rPr>
                <w:sz w:val="24"/>
              </w:rPr>
            </w:pPr>
            <w:r w:rsidRPr="00EA420B">
              <w:rPr>
                <w:sz w:val="24"/>
              </w:rPr>
              <w:t>2.</w:t>
            </w:r>
            <w:r w:rsidRPr="00EA420B">
              <w:rPr>
                <w:sz w:val="24"/>
              </w:rPr>
              <w:tab/>
              <w:t>Організація проведення Новорічних свят.</w:t>
            </w:r>
          </w:p>
          <w:p w:rsidR="004C267C" w:rsidRPr="00EA420B" w:rsidRDefault="004C267C" w:rsidP="00CE616D">
            <w:pPr>
              <w:pStyle w:val="afff0"/>
              <w:rPr>
                <w:sz w:val="24"/>
              </w:rPr>
            </w:pPr>
            <w:r w:rsidRPr="00EA420B">
              <w:rPr>
                <w:sz w:val="24"/>
              </w:rPr>
              <w:t>3.</w:t>
            </w:r>
            <w:r w:rsidRPr="00EA420B">
              <w:rPr>
                <w:sz w:val="24"/>
              </w:rPr>
              <w:tab/>
              <w:t>Затвердження плану проведення  зимових канікул, складеного з членами УС спільно з класними колективами, педколективом школи.</w:t>
            </w:r>
          </w:p>
          <w:p w:rsidR="004C267C" w:rsidRPr="00EA420B" w:rsidRDefault="004C267C" w:rsidP="00CE616D">
            <w:pPr>
              <w:pStyle w:val="afff0"/>
              <w:rPr>
                <w:sz w:val="24"/>
              </w:rPr>
            </w:pPr>
            <w:r w:rsidRPr="00EA420B">
              <w:rPr>
                <w:sz w:val="24"/>
              </w:rPr>
              <w:t>4.</w:t>
            </w:r>
            <w:r w:rsidRPr="00EA420B">
              <w:rPr>
                <w:sz w:val="24"/>
              </w:rPr>
              <w:tab/>
              <w:t>Затвердження плану роботи органів учнівського самоврядування на січень.</w:t>
            </w:r>
          </w:p>
        </w:tc>
        <w:tc>
          <w:tcPr>
            <w:tcW w:w="1394" w:type="dxa"/>
          </w:tcPr>
          <w:p w:rsidR="004C267C" w:rsidRPr="00EA420B" w:rsidRDefault="004C267C" w:rsidP="00CE616D">
            <w:pPr>
              <w:pStyle w:val="afff0"/>
              <w:jc w:val="center"/>
              <w:rPr>
                <w:sz w:val="24"/>
              </w:rPr>
            </w:pPr>
            <w:r w:rsidRPr="00EA420B">
              <w:rPr>
                <w:sz w:val="24"/>
              </w:rPr>
              <w:t>Грудень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w:t>
            </w:r>
          </w:p>
        </w:tc>
        <w:tc>
          <w:tcPr>
            <w:tcW w:w="4679" w:type="dxa"/>
          </w:tcPr>
          <w:p w:rsidR="004C267C" w:rsidRPr="00EA420B" w:rsidRDefault="004C267C" w:rsidP="00CE616D">
            <w:pPr>
              <w:pStyle w:val="afff0"/>
              <w:rPr>
                <w:sz w:val="24"/>
              </w:rPr>
            </w:pPr>
            <w:r w:rsidRPr="00EA420B">
              <w:rPr>
                <w:sz w:val="24"/>
              </w:rPr>
              <w:t xml:space="preserve"> УІ Засідання</w:t>
            </w:r>
          </w:p>
          <w:p w:rsidR="004C267C" w:rsidRPr="00EA420B" w:rsidRDefault="004C267C" w:rsidP="00CE616D">
            <w:pPr>
              <w:pStyle w:val="afff0"/>
              <w:rPr>
                <w:sz w:val="24"/>
              </w:rPr>
            </w:pPr>
            <w:r w:rsidRPr="00EA420B">
              <w:rPr>
                <w:sz w:val="24"/>
              </w:rPr>
              <w:t>1.</w:t>
            </w:r>
            <w:r w:rsidRPr="00EA420B">
              <w:rPr>
                <w:sz w:val="24"/>
              </w:rPr>
              <w:tab/>
              <w:t>Затвердження плану проведення засідань УС на ІІ семестр</w:t>
            </w:r>
          </w:p>
          <w:p w:rsidR="004C267C" w:rsidRPr="00EA420B" w:rsidRDefault="004C267C" w:rsidP="00CE616D">
            <w:pPr>
              <w:pStyle w:val="afff0"/>
              <w:rPr>
                <w:sz w:val="24"/>
              </w:rPr>
            </w:pPr>
            <w:r w:rsidRPr="00EA420B">
              <w:rPr>
                <w:sz w:val="24"/>
              </w:rPr>
              <w:t>2.       Проведення роботи з учнями схильних до правопорушень.</w:t>
            </w:r>
          </w:p>
          <w:p w:rsidR="004C267C" w:rsidRPr="00EA420B" w:rsidRDefault="004C267C" w:rsidP="00CE616D">
            <w:pPr>
              <w:pStyle w:val="afff0"/>
              <w:rPr>
                <w:sz w:val="24"/>
              </w:rPr>
            </w:pPr>
            <w:r w:rsidRPr="00EA420B">
              <w:rPr>
                <w:sz w:val="24"/>
              </w:rPr>
              <w:t>3.</w:t>
            </w:r>
            <w:r w:rsidRPr="00EA420B">
              <w:rPr>
                <w:sz w:val="24"/>
              </w:rPr>
              <w:tab/>
              <w:t>Про правопорушення в учнівському колективі.</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УІІ Засідання</w:t>
            </w:r>
          </w:p>
          <w:p w:rsidR="004C267C" w:rsidRPr="00EA420B" w:rsidRDefault="004C267C" w:rsidP="00CE616D">
            <w:pPr>
              <w:pStyle w:val="afff0"/>
              <w:rPr>
                <w:sz w:val="24"/>
              </w:rPr>
            </w:pPr>
            <w:r w:rsidRPr="00EA420B">
              <w:rPr>
                <w:sz w:val="24"/>
              </w:rPr>
              <w:t>1.</w:t>
            </w:r>
            <w:r w:rsidRPr="00EA420B">
              <w:rPr>
                <w:sz w:val="24"/>
              </w:rPr>
              <w:tab/>
              <w:t>Робота комісії навчання з учнями, які систематично не виконують домашнього завдання.</w:t>
            </w:r>
          </w:p>
          <w:p w:rsidR="004C267C" w:rsidRPr="00EA420B" w:rsidRDefault="004C267C" w:rsidP="00CE616D">
            <w:pPr>
              <w:pStyle w:val="afff0"/>
              <w:rPr>
                <w:sz w:val="24"/>
              </w:rPr>
            </w:pPr>
            <w:r w:rsidRPr="00EA420B">
              <w:rPr>
                <w:sz w:val="24"/>
              </w:rPr>
              <w:t>2.</w:t>
            </w:r>
            <w:r w:rsidRPr="00EA420B">
              <w:rPr>
                <w:sz w:val="24"/>
              </w:rPr>
              <w:tab/>
              <w:t>Узгодження плану заходів до Дня Соборності.</w:t>
            </w:r>
          </w:p>
        </w:tc>
        <w:tc>
          <w:tcPr>
            <w:tcW w:w="1394" w:type="dxa"/>
          </w:tcPr>
          <w:p w:rsidR="004C267C" w:rsidRPr="00EA420B" w:rsidRDefault="004C267C" w:rsidP="00CE616D">
            <w:pPr>
              <w:pStyle w:val="afff0"/>
              <w:jc w:val="center"/>
              <w:rPr>
                <w:sz w:val="24"/>
              </w:rPr>
            </w:pPr>
            <w:r w:rsidRPr="00EA420B">
              <w:rPr>
                <w:sz w:val="24"/>
              </w:rPr>
              <w:t>Січень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w:t>
            </w:r>
          </w:p>
        </w:tc>
        <w:tc>
          <w:tcPr>
            <w:tcW w:w="4679" w:type="dxa"/>
          </w:tcPr>
          <w:p w:rsidR="004C267C" w:rsidRPr="00EA420B" w:rsidRDefault="004C267C" w:rsidP="00CE616D">
            <w:pPr>
              <w:pStyle w:val="afff0"/>
              <w:rPr>
                <w:sz w:val="24"/>
              </w:rPr>
            </w:pPr>
            <w:r w:rsidRPr="00EA420B">
              <w:rPr>
                <w:sz w:val="24"/>
              </w:rPr>
              <w:t>УІІІ Засідання.</w:t>
            </w:r>
          </w:p>
          <w:p w:rsidR="004C267C" w:rsidRPr="00EA420B" w:rsidRDefault="004C267C" w:rsidP="00CE616D">
            <w:pPr>
              <w:pStyle w:val="afff0"/>
              <w:rPr>
                <w:sz w:val="24"/>
              </w:rPr>
            </w:pPr>
            <w:r w:rsidRPr="00EA420B">
              <w:rPr>
                <w:sz w:val="24"/>
              </w:rPr>
              <w:t>Акція «Пам’ятати. Відродити. Зберегти.»</w:t>
            </w:r>
          </w:p>
          <w:p w:rsidR="004C267C" w:rsidRPr="00EA420B" w:rsidRDefault="004C267C" w:rsidP="00CE616D">
            <w:pPr>
              <w:pStyle w:val="afff0"/>
              <w:rPr>
                <w:sz w:val="24"/>
              </w:rPr>
            </w:pPr>
            <w:r w:rsidRPr="00EA420B">
              <w:rPr>
                <w:sz w:val="24"/>
              </w:rPr>
              <w:lastRenderedPageBreak/>
              <w:t>Святкова пошта до Дня Святого Валентина.</w:t>
            </w:r>
          </w:p>
          <w:p w:rsidR="004C267C" w:rsidRPr="00EA420B" w:rsidRDefault="004C267C" w:rsidP="00CE616D">
            <w:pPr>
              <w:pStyle w:val="afff0"/>
              <w:rPr>
                <w:sz w:val="24"/>
              </w:rPr>
            </w:pPr>
            <w:r w:rsidRPr="00EA420B">
              <w:rPr>
                <w:sz w:val="24"/>
              </w:rPr>
              <w:t>Результати проведених рейдів перевірок.</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ІХ Засідання.</w:t>
            </w:r>
          </w:p>
          <w:p w:rsidR="004C267C" w:rsidRPr="00EA420B" w:rsidRDefault="004C267C" w:rsidP="00CE616D">
            <w:pPr>
              <w:pStyle w:val="afff0"/>
              <w:rPr>
                <w:sz w:val="24"/>
              </w:rPr>
            </w:pPr>
            <w:r w:rsidRPr="00EA420B">
              <w:rPr>
                <w:sz w:val="24"/>
              </w:rPr>
              <w:t>Роль УС у виявленні обдарованих учнів. Організація зустрічей за інтересами та захопленнями.</w:t>
            </w:r>
          </w:p>
          <w:p w:rsidR="004C267C" w:rsidRPr="00EA420B" w:rsidRDefault="004C267C" w:rsidP="00CE616D">
            <w:pPr>
              <w:pStyle w:val="afff0"/>
              <w:rPr>
                <w:sz w:val="24"/>
              </w:rPr>
            </w:pPr>
            <w:r w:rsidRPr="00EA420B">
              <w:rPr>
                <w:sz w:val="24"/>
              </w:rPr>
              <w:t>Організація акції « Не дай загинути українському слову!»</w:t>
            </w:r>
          </w:p>
        </w:tc>
        <w:tc>
          <w:tcPr>
            <w:tcW w:w="1394" w:type="dxa"/>
          </w:tcPr>
          <w:p w:rsidR="004C267C" w:rsidRPr="00EA420B" w:rsidRDefault="004C267C" w:rsidP="00CE616D">
            <w:pPr>
              <w:pStyle w:val="afff0"/>
              <w:jc w:val="center"/>
              <w:rPr>
                <w:sz w:val="24"/>
              </w:rPr>
            </w:pPr>
            <w:r w:rsidRPr="00EA420B">
              <w:rPr>
                <w:sz w:val="24"/>
              </w:rPr>
              <w:lastRenderedPageBreak/>
              <w:t>Лютий</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7</w:t>
            </w:r>
          </w:p>
        </w:tc>
        <w:tc>
          <w:tcPr>
            <w:tcW w:w="4679" w:type="dxa"/>
          </w:tcPr>
          <w:p w:rsidR="004C267C" w:rsidRPr="00EA420B" w:rsidRDefault="004C267C" w:rsidP="00CE616D">
            <w:pPr>
              <w:pStyle w:val="afff0"/>
              <w:rPr>
                <w:sz w:val="24"/>
              </w:rPr>
            </w:pPr>
            <w:r w:rsidRPr="00EA420B">
              <w:rPr>
                <w:sz w:val="24"/>
              </w:rPr>
              <w:t>Х Засідання.</w:t>
            </w:r>
          </w:p>
          <w:p w:rsidR="004C267C" w:rsidRPr="00EA420B" w:rsidRDefault="004C267C" w:rsidP="00CE616D">
            <w:pPr>
              <w:pStyle w:val="afff0"/>
              <w:rPr>
                <w:sz w:val="24"/>
              </w:rPr>
            </w:pPr>
            <w:r w:rsidRPr="00EA420B">
              <w:rPr>
                <w:sz w:val="24"/>
              </w:rPr>
              <w:t>Організація та проведення тижня сім’ї.</w:t>
            </w:r>
          </w:p>
          <w:p w:rsidR="004C267C" w:rsidRPr="00EA420B" w:rsidRDefault="004C267C" w:rsidP="00CE616D">
            <w:pPr>
              <w:pStyle w:val="afff0"/>
              <w:rPr>
                <w:sz w:val="24"/>
              </w:rPr>
            </w:pPr>
            <w:r w:rsidRPr="00EA420B">
              <w:rPr>
                <w:sz w:val="24"/>
              </w:rPr>
              <w:t>Проведення свята жіночності та краси.</w:t>
            </w:r>
          </w:p>
          <w:p w:rsidR="004C267C" w:rsidRPr="00EA420B" w:rsidRDefault="004C267C" w:rsidP="00CE616D">
            <w:pPr>
              <w:pStyle w:val="afff0"/>
              <w:rPr>
                <w:sz w:val="24"/>
              </w:rPr>
            </w:pPr>
            <w:r w:rsidRPr="00EA420B">
              <w:rPr>
                <w:sz w:val="24"/>
              </w:rPr>
              <w:t>Проведення рейду перевірки  по прибиранню класних кімнат.</w:t>
            </w:r>
          </w:p>
          <w:p w:rsidR="004C267C" w:rsidRPr="00EA420B" w:rsidRDefault="004C267C" w:rsidP="00CE616D">
            <w:pPr>
              <w:pStyle w:val="afff0"/>
              <w:rPr>
                <w:sz w:val="24"/>
              </w:rPr>
            </w:pPr>
            <w:r w:rsidRPr="00EA420B">
              <w:rPr>
                <w:sz w:val="24"/>
              </w:rPr>
              <w:t>Організація квесту « Чиї це слова?»</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ХІ Засідання</w:t>
            </w:r>
          </w:p>
          <w:p w:rsidR="004C267C" w:rsidRPr="00EA420B" w:rsidRDefault="004C267C" w:rsidP="00CE616D">
            <w:pPr>
              <w:pStyle w:val="afff0"/>
              <w:rPr>
                <w:sz w:val="24"/>
              </w:rPr>
            </w:pPr>
            <w:r w:rsidRPr="00EA420B">
              <w:rPr>
                <w:sz w:val="24"/>
              </w:rPr>
              <w:t>Організація та проведення Шевченківського тижня.</w:t>
            </w:r>
          </w:p>
          <w:p w:rsidR="004C267C" w:rsidRPr="00EA420B" w:rsidRDefault="004C267C" w:rsidP="00CE616D">
            <w:pPr>
              <w:pStyle w:val="afff0"/>
              <w:rPr>
                <w:sz w:val="24"/>
              </w:rPr>
            </w:pPr>
            <w:r w:rsidRPr="00EA420B">
              <w:rPr>
                <w:sz w:val="24"/>
              </w:rPr>
              <w:t>Проведення заходів до Всесвітнього та Всеукраїнського днів боротьби із захворювання на туберкульоз.</w:t>
            </w:r>
          </w:p>
          <w:p w:rsidR="004C267C" w:rsidRPr="00EA420B" w:rsidRDefault="004C267C" w:rsidP="00CE616D">
            <w:pPr>
              <w:pStyle w:val="afff0"/>
              <w:rPr>
                <w:sz w:val="24"/>
              </w:rPr>
            </w:pPr>
            <w:r w:rsidRPr="00EA420B">
              <w:rPr>
                <w:sz w:val="24"/>
              </w:rPr>
              <w:t>Підготовка та організація до щорічного шкільного свята до 8 Березня.</w:t>
            </w:r>
          </w:p>
          <w:p w:rsidR="004C267C" w:rsidRPr="00EA420B" w:rsidRDefault="004C267C" w:rsidP="00CE616D">
            <w:pPr>
              <w:pStyle w:val="afff0"/>
              <w:rPr>
                <w:sz w:val="24"/>
              </w:rPr>
            </w:pPr>
          </w:p>
        </w:tc>
        <w:tc>
          <w:tcPr>
            <w:tcW w:w="1394" w:type="dxa"/>
          </w:tcPr>
          <w:p w:rsidR="004C267C" w:rsidRPr="00EA420B" w:rsidRDefault="004C267C" w:rsidP="00CE616D">
            <w:pPr>
              <w:pStyle w:val="afff0"/>
              <w:jc w:val="center"/>
              <w:rPr>
                <w:sz w:val="24"/>
              </w:rPr>
            </w:pPr>
            <w:r w:rsidRPr="00EA420B">
              <w:rPr>
                <w:sz w:val="24"/>
              </w:rPr>
              <w:t>Березень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8</w:t>
            </w:r>
          </w:p>
        </w:tc>
        <w:tc>
          <w:tcPr>
            <w:tcW w:w="4679" w:type="dxa"/>
          </w:tcPr>
          <w:p w:rsidR="004C267C" w:rsidRPr="00EA420B" w:rsidRDefault="004C267C" w:rsidP="00CE616D">
            <w:pPr>
              <w:pStyle w:val="afff0"/>
              <w:rPr>
                <w:sz w:val="24"/>
              </w:rPr>
            </w:pPr>
            <w:r w:rsidRPr="00EA420B">
              <w:rPr>
                <w:sz w:val="24"/>
              </w:rPr>
              <w:t>ХІ Засідання</w:t>
            </w:r>
          </w:p>
          <w:p w:rsidR="004C267C" w:rsidRPr="00EA420B" w:rsidRDefault="004C267C" w:rsidP="00CE616D">
            <w:pPr>
              <w:pStyle w:val="afff0"/>
              <w:rPr>
                <w:sz w:val="24"/>
              </w:rPr>
            </w:pPr>
            <w:r w:rsidRPr="00EA420B">
              <w:rPr>
                <w:sz w:val="24"/>
              </w:rPr>
              <w:t>Акція «Приберемо світ»</w:t>
            </w:r>
          </w:p>
          <w:p w:rsidR="004C267C" w:rsidRPr="00EA420B" w:rsidRDefault="004C267C" w:rsidP="00CE616D">
            <w:pPr>
              <w:pStyle w:val="afff0"/>
              <w:rPr>
                <w:sz w:val="24"/>
              </w:rPr>
            </w:pPr>
            <w:r w:rsidRPr="00EA420B">
              <w:rPr>
                <w:sz w:val="24"/>
              </w:rPr>
              <w:t>Організація та проведення заходів до Всесвітнього дня здоров’я.</w:t>
            </w:r>
          </w:p>
          <w:p w:rsidR="004C267C" w:rsidRPr="00EA420B" w:rsidRDefault="004C267C" w:rsidP="00CE616D">
            <w:pPr>
              <w:pStyle w:val="afff0"/>
              <w:rPr>
                <w:sz w:val="24"/>
              </w:rPr>
            </w:pPr>
            <w:r w:rsidRPr="00EA420B">
              <w:rPr>
                <w:sz w:val="24"/>
              </w:rPr>
              <w:t>Проведення конкурсу екологічних агітбригад.</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ХІІ Засідання</w:t>
            </w:r>
          </w:p>
          <w:p w:rsidR="004C267C" w:rsidRPr="00EA420B" w:rsidRDefault="004C267C" w:rsidP="00CE616D">
            <w:pPr>
              <w:pStyle w:val="afff0"/>
              <w:rPr>
                <w:sz w:val="24"/>
              </w:rPr>
            </w:pPr>
            <w:r w:rsidRPr="00EA420B">
              <w:rPr>
                <w:sz w:val="24"/>
              </w:rPr>
              <w:t>1. Підготовка до проведення у школі Вахти пам’яті на честь Дня Перемоги.</w:t>
            </w:r>
          </w:p>
          <w:p w:rsidR="004C267C" w:rsidRPr="00EA420B" w:rsidRDefault="004C267C" w:rsidP="00CE616D">
            <w:pPr>
              <w:pStyle w:val="afff0"/>
              <w:rPr>
                <w:sz w:val="24"/>
              </w:rPr>
            </w:pPr>
            <w:r w:rsidRPr="00EA420B">
              <w:rPr>
                <w:sz w:val="24"/>
              </w:rPr>
              <w:t>2. Організація та проведення заходів до Дня пам’яті Чорнобиля.</w:t>
            </w:r>
          </w:p>
        </w:tc>
        <w:tc>
          <w:tcPr>
            <w:tcW w:w="1394" w:type="dxa"/>
          </w:tcPr>
          <w:p w:rsidR="004C267C" w:rsidRPr="00EA420B" w:rsidRDefault="004C267C" w:rsidP="00CE616D">
            <w:pPr>
              <w:pStyle w:val="afff0"/>
              <w:jc w:val="center"/>
              <w:rPr>
                <w:sz w:val="24"/>
              </w:rPr>
            </w:pPr>
            <w:r w:rsidRPr="00EA420B">
              <w:rPr>
                <w:sz w:val="24"/>
              </w:rPr>
              <w:t>Квітень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9</w:t>
            </w:r>
          </w:p>
        </w:tc>
        <w:tc>
          <w:tcPr>
            <w:tcW w:w="4679" w:type="dxa"/>
          </w:tcPr>
          <w:p w:rsidR="004C267C" w:rsidRPr="00EA420B" w:rsidRDefault="004C267C" w:rsidP="00CE616D">
            <w:pPr>
              <w:pStyle w:val="afff0"/>
              <w:rPr>
                <w:sz w:val="24"/>
              </w:rPr>
            </w:pPr>
            <w:r w:rsidRPr="00EA420B">
              <w:rPr>
                <w:sz w:val="24"/>
              </w:rPr>
              <w:t>ХІІІ Засідання</w:t>
            </w:r>
          </w:p>
          <w:p w:rsidR="004C267C" w:rsidRPr="00EA420B" w:rsidRDefault="004C267C" w:rsidP="00CE616D">
            <w:pPr>
              <w:pStyle w:val="afff0"/>
              <w:rPr>
                <w:sz w:val="24"/>
              </w:rPr>
            </w:pPr>
            <w:r w:rsidRPr="00EA420B">
              <w:rPr>
                <w:sz w:val="24"/>
              </w:rPr>
              <w:t>1.</w:t>
            </w:r>
            <w:r w:rsidRPr="00EA420B">
              <w:rPr>
                <w:sz w:val="24"/>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4C267C" w:rsidRPr="00EA420B" w:rsidRDefault="004C267C" w:rsidP="00CE616D">
            <w:pPr>
              <w:pStyle w:val="afff0"/>
              <w:rPr>
                <w:sz w:val="24"/>
              </w:rPr>
            </w:pPr>
            <w:r w:rsidRPr="00EA420B">
              <w:rPr>
                <w:sz w:val="24"/>
              </w:rPr>
              <w:t>2.</w:t>
            </w:r>
            <w:r w:rsidRPr="00EA420B">
              <w:rPr>
                <w:sz w:val="24"/>
              </w:rPr>
              <w:tab/>
              <w:t>Акція «Зірка пам’яті»</w:t>
            </w:r>
          </w:p>
          <w:p w:rsidR="004C267C" w:rsidRPr="00EA420B" w:rsidRDefault="004C267C" w:rsidP="00CE616D">
            <w:pPr>
              <w:pStyle w:val="afff0"/>
              <w:rPr>
                <w:sz w:val="24"/>
              </w:rPr>
            </w:pPr>
            <w:r w:rsidRPr="00EA420B">
              <w:rPr>
                <w:sz w:val="24"/>
              </w:rPr>
              <w:t>3.</w:t>
            </w:r>
            <w:r w:rsidRPr="00EA420B">
              <w:rPr>
                <w:sz w:val="24"/>
              </w:rPr>
              <w:tab/>
              <w:t>Підведення підсумків роботи самоврядування за навчальний рік та плани на майбутнє.</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ХІV Засідання</w:t>
            </w:r>
          </w:p>
          <w:p w:rsidR="004C267C" w:rsidRPr="00EA420B" w:rsidRDefault="004C267C" w:rsidP="00CE616D">
            <w:pPr>
              <w:pStyle w:val="afff0"/>
              <w:rPr>
                <w:sz w:val="24"/>
              </w:rPr>
            </w:pPr>
            <w:r w:rsidRPr="00EA420B">
              <w:rPr>
                <w:sz w:val="24"/>
              </w:rPr>
              <w:t xml:space="preserve">1. Підготовка та проведення загальношкільного спортивного свята « </w:t>
            </w:r>
            <w:r w:rsidRPr="00EA420B">
              <w:rPr>
                <w:sz w:val="24"/>
              </w:rPr>
              <w:lastRenderedPageBreak/>
              <w:t>Тато, мама і я – спортивна сім’я»</w:t>
            </w:r>
          </w:p>
          <w:p w:rsidR="004C267C" w:rsidRPr="00EA420B" w:rsidRDefault="004C267C" w:rsidP="00CE616D">
            <w:pPr>
              <w:pStyle w:val="afff0"/>
              <w:rPr>
                <w:sz w:val="24"/>
              </w:rPr>
            </w:pPr>
            <w:r w:rsidRPr="00EA420B">
              <w:rPr>
                <w:sz w:val="24"/>
              </w:rPr>
              <w:t>2.Проведення звітно – виборчих зборів.</w:t>
            </w:r>
          </w:p>
          <w:p w:rsidR="004C267C" w:rsidRPr="00EA420B" w:rsidRDefault="004C267C" w:rsidP="00CE616D">
            <w:pPr>
              <w:pStyle w:val="afff0"/>
              <w:rPr>
                <w:sz w:val="24"/>
              </w:rPr>
            </w:pPr>
            <w:r w:rsidRPr="00EA420B">
              <w:rPr>
                <w:sz w:val="24"/>
              </w:rPr>
              <w:t>3. Визначення завдань щодо роботи комісій на наступний навчальний рік.</w:t>
            </w:r>
          </w:p>
          <w:p w:rsidR="004C267C" w:rsidRPr="00EA420B" w:rsidRDefault="004C267C" w:rsidP="00CE616D">
            <w:pPr>
              <w:pStyle w:val="afff0"/>
              <w:rPr>
                <w:sz w:val="24"/>
              </w:rPr>
            </w:pPr>
            <w:r w:rsidRPr="00EA420B">
              <w:rPr>
                <w:sz w:val="24"/>
              </w:rPr>
              <w:t xml:space="preserve"> 4.  Складання УС з колективами класів пропозицій до плану роботи на наступний навчальний рік.</w:t>
            </w:r>
          </w:p>
        </w:tc>
        <w:tc>
          <w:tcPr>
            <w:tcW w:w="1394" w:type="dxa"/>
          </w:tcPr>
          <w:p w:rsidR="004C267C" w:rsidRPr="00EA420B" w:rsidRDefault="004C267C" w:rsidP="00CE616D">
            <w:pPr>
              <w:pStyle w:val="afff0"/>
              <w:jc w:val="center"/>
              <w:rPr>
                <w:sz w:val="24"/>
              </w:rPr>
            </w:pPr>
            <w:r w:rsidRPr="00EA420B">
              <w:rPr>
                <w:sz w:val="24"/>
              </w:rPr>
              <w:lastRenderedPageBreak/>
              <w:t>Травень</w:t>
            </w:r>
          </w:p>
          <w:p w:rsidR="004C267C" w:rsidRPr="00EA420B" w:rsidRDefault="004C267C" w:rsidP="00CE616D">
            <w:pPr>
              <w:pStyle w:val="afff0"/>
              <w:jc w:val="center"/>
              <w:rPr>
                <w:sz w:val="24"/>
              </w:rPr>
            </w:pPr>
            <w:r w:rsidRPr="00EA420B">
              <w:rPr>
                <w:sz w:val="24"/>
              </w:rPr>
              <w:t>2021</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10</w:t>
            </w:r>
          </w:p>
        </w:tc>
        <w:tc>
          <w:tcPr>
            <w:tcW w:w="4679" w:type="dxa"/>
          </w:tcPr>
          <w:p w:rsidR="004C267C" w:rsidRPr="00EA420B" w:rsidRDefault="004C267C" w:rsidP="00CE616D">
            <w:pPr>
              <w:pStyle w:val="afff0"/>
              <w:rPr>
                <w:sz w:val="24"/>
              </w:rPr>
            </w:pPr>
            <w:r w:rsidRPr="00EA420B">
              <w:rPr>
                <w:sz w:val="24"/>
              </w:rPr>
              <w:t>Вибори активів класів та делегування представників класних колективів до учнівського парламенту.</w:t>
            </w:r>
          </w:p>
        </w:tc>
        <w:tc>
          <w:tcPr>
            <w:tcW w:w="1394" w:type="dxa"/>
          </w:tcPr>
          <w:p w:rsidR="004C267C" w:rsidRPr="00EA420B" w:rsidRDefault="004C267C" w:rsidP="00CE616D">
            <w:pPr>
              <w:pStyle w:val="afff0"/>
              <w:jc w:val="center"/>
              <w:rPr>
                <w:sz w:val="24"/>
              </w:rPr>
            </w:pPr>
            <w:r w:rsidRPr="00EA420B">
              <w:rPr>
                <w:sz w:val="24"/>
              </w:rPr>
              <w:t>До 03.09</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11</w:t>
            </w:r>
          </w:p>
        </w:tc>
        <w:tc>
          <w:tcPr>
            <w:tcW w:w="4679" w:type="dxa"/>
          </w:tcPr>
          <w:p w:rsidR="004C267C" w:rsidRPr="00EA420B" w:rsidRDefault="004C267C" w:rsidP="00CE616D">
            <w:pPr>
              <w:pStyle w:val="afff0"/>
              <w:rPr>
                <w:sz w:val="24"/>
              </w:rPr>
            </w:pPr>
            <w:r w:rsidRPr="00EA420B">
              <w:rPr>
                <w:sz w:val="24"/>
              </w:rPr>
              <w:t>Організація роботи учнівського самоврядування школи</w:t>
            </w:r>
          </w:p>
        </w:tc>
        <w:tc>
          <w:tcPr>
            <w:tcW w:w="1394" w:type="dxa"/>
          </w:tcPr>
          <w:p w:rsidR="004C267C" w:rsidRPr="00EA420B" w:rsidRDefault="004C267C" w:rsidP="00CE616D">
            <w:pPr>
              <w:pStyle w:val="afff0"/>
              <w:jc w:val="center"/>
              <w:rPr>
                <w:sz w:val="24"/>
              </w:rPr>
            </w:pPr>
            <w:r w:rsidRPr="00EA420B">
              <w:rPr>
                <w:sz w:val="24"/>
              </w:rPr>
              <w:t>Упродовж року</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12</w:t>
            </w:r>
          </w:p>
        </w:tc>
        <w:tc>
          <w:tcPr>
            <w:tcW w:w="4679" w:type="dxa"/>
          </w:tcPr>
          <w:p w:rsidR="004C267C" w:rsidRPr="00EA420B" w:rsidRDefault="004C267C" w:rsidP="00CE616D">
            <w:pPr>
              <w:pStyle w:val="afff0"/>
              <w:rPr>
                <w:sz w:val="24"/>
              </w:rPr>
            </w:pPr>
            <w:r w:rsidRPr="00EA420B">
              <w:rPr>
                <w:sz w:val="24"/>
              </w:rPr>
              <w:t>Затвердження плану проведення засідань самоврядування на І семестр</w:t>
            </w:r>
          </w:p>
        </w:tc>
        <w:tc>
          <w:tcPr>
            <w:tcW w:w="1394" w:type="dxa"/>
          </w:tcPr>
          <w:p w:rsidR="004C267C" w:rsidRPr="00EA420B" w:rsidRDefault="004C267C" w:rsidP="00CE616D">
            <w:pPr>
              <w:pStyle w:val="afff0"/>
              <w:jc w:val="center"/>
              <w:rPr>
                <w:sz w:val="24"/>
              </w:rPr>
            </w:pPr>
            <w:r w:rsidRPr="00EA420B">
              <w:rPr>
                <w:sz w:val="24"/>
              </w:rPr>
              <w:t>До 03.09</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13</w:t>
            </w:r>
          </w:p>
        </w:tc>
        <w:tc>
          <w:tcPr>
            <w:tcW w:w="4679" w:type="dxa"/>
          </w:tcPr>
          <w:p w:rsidR="004C267C" w:rsidRPr="00EA420B" w:rsidRDefault="004C267C" w:rsidP="00CE616D">
            <w:pPr>
              <w:pStyle w:val="afff0"/>
              <w:rPr>
                <w:sz w:val="24"/>
              </w:rPr>
            </w:pPr>
            <w:r w:rsidRPr="00EA420B">
              <w:rPr>
                <w:sz w:val="24"/>
              </w:rPr>
              <w:t>Визначення завдань щодо роботи комісій УС на навчальний рік. Затвердження планів роботи секторів на новий рік.</w:t>
            </w:r>
          </w:p>
        </w:tc>
        <w:tc>
          <w:tcPr>
            <w:tcW w:w="1394" w:type="dxa"/>
          </w:tcPr>
          <w:p w:rsidR="004C267C" w:rsidRPr="00EA420B" w:rsidRDefault="004C267C" w:rsidP="00CE616D">
            <w:pPr>
              <w:pStyle w:val="afff0"/>
              <w:jc w:val="center"/>
              <w:rPr>
                <w:sz w:val="24"/>
              </w:rPr>
            </w:pPr>
            <w:r w:rsidRPr="00EA420B">
              <w:rPr>
                <w:sz w:val="24"/>
              </w:rPr>
              <w:t>До 03.09</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14</w:t>
            </w:r>
          </w:p>
        </w:tc>
        <w:tc>
          <w:tcPr>
            <w:tcW w:w="4679" w:type="dxa"/>
          </w:tcPr>
          <w:p w:rsidR="004C267C" w:rsidRPr="00EA420B" w:rsidRDefault="004C267C" w:rsidP="00CE616D">
            <w:pPr>
              <w:pStyle w:val="afff0"/>
              <w:rPr>
                <w:sz w:val="24"/>
              </w:rPr>
            </w:pPr>
            <w:r w:rsidRPr="00EA420B">
              <w:rPr>
                <w:sz w:val="24"/>
              </w:rPr>
              <w:t>Проведення рейду «Урок».</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15</w:t>
            </w:r>
          </w:p>
        </w:tc>
        <w:tc>
          <w:tcPr>
            <w:tcW w:w="4679" w:type="dxa"/>
          </w:tcPr>
          <w:p w:rsidR="004C267C" w:rsidRPr="00EA420B" w:rsidRDefault="004C267C" w:rsidP="00CE616D">
            <w:pPr>
              <w:pStyle w:val="afff0"/>
              <w:rPr>
                <w:sz w:val="24"/>
              </w:rPr>
            </w:pPr>
            <w:r w:rsidRPr="00EA420B">
              <w:rPr>
                <w:sz w:val="24"/>
              </w:rPr>
              <w:t>Заходи до Дня працівника освіти</w:t>
            </w:r>
          </w:p>
        </w:tc>
        <w:tc>
          <w:tcPr>
            <w:tcW w:w="1394" w:type="dxa"/>
          </w:tcPr>
          <w:p w:rsidR="004C267C" w:rsidRPr="00EA420B" w:rsidRDefault="004C267C" w:rsidP="00CE616D">
            <w:pPr>
              <w:pStyle w:val="afff0"/>
              <w:jc w:val="center"/>
              <w:rPr>
                <w:sz w:val="24"/>
              </w:rPr>
            </w:pPr>
            <w:r w:rsidRPr="00EA420B">
              <w:rPr>
                <w:sz w:val="24"/>
              </w:rPr>
              <w:t>03.10</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16</w:t>
            </w:r>
          </w:p>
        </w:tc>
        <w:tc>
          <w:tcPr>
            <w:tcW w:w="4679" w:type="dxa"/>
          </w:tcPr>
          <w:p w:rsidR="004C267C" w:rsidRPr="00EA420B" w:rsidRDefault="004C267C" w:rsidP="00CE616D">
            <w:pPr>
              <w:pStyle w:val="afff0"/>
              <w:rPr>
                <w:sz w:val="24"/>
              </w:rPr>
            </w:pPr>
            <w:r w:rsidRPr="00EA420B">
              <w:rPr>
                <w:sz w:val="24"/>
              </w:rPr>
              <w:t>Організація з колективами УС класів засідань щодо проведення Дня самоврядування на  честь цього свята</w:t>
            </w:r>
          </w:p>
        </w:tc>
        <w:tc>
          <w:tcPr>
            <w:tcW w:w="1394" w:type="dxa"/>
          </w:tcPr>
          <w:p w:rsidR="004C267C" w:rsidRPr="00EA420B" w:rsidRDefault="004C267C" w:rsidP="00CE616D">
            <w:pPr>
              <w:pStyle w:val="afff0"/>
              <w:jc w:val="center"/>
              <w:rPr>
                <w:sz w:val="24"/>
              </w:rPr>
            </w:pPr>
            <w:r w:rsidRPr="00EA420B">
              <w:rPr>
                <w:sz w:val="24"/>
              </w:rPr>
              <w:t>13.09</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17</w:t>
            </w:r>
          </w:p>
        </w:tc>
        <w:tc>
          <w:tcPr>
            <w:tcW w:w="4679" w:type="dxa"/>
          </w:tcPr>
          <w:p w:rsidR="004C267C" w:rsidRPr="00EA420B" w:rsidRDefault="004C267C" w:rsidP="00CE616D">
            <w:pPr>
              <w:pStyle w:val="afff0"/>
              <w:rPr>
                <w:sz w:val="24"/>
              </w:rPr>
            </w:pPr>
            <w:r w:rsidRPr="00EA420B">
              <w:rPr>
                <w:sz w:val="24"/>
              </w:rPr>
              <w:t>Заходи до Всеукраїнського дня бібліотек.</w:t>
            </w:r>
          </w:p>
        </w:tc>
        <w:tc>
          <w:tcPr>
            <w:tcW w:w="1394" w:type="dxa"/>
          </w:tcPr>
          <w:p w:rsidR="004C267C" w:rsidRPr="00EA420B" w:rsidRDefault="004C267C" w:rsidP="00CE616D">
            <w:pPr>
              <w:pStyle w:val="afff0"/>
              <w:jc w:val="center"/>
              <w:rPr>
                <w:sz w:val="24"/>
              </w:rPr>
            </w:pPr>
            <w:r w:rsidRPr="00EA420B">
              <w:rPr>
                <w:sz w:val="24"/>
              </w:rPr>
              <w:t>28.09</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18</w:t>
            </w:r>
          </w:p>
        </w:tc>
        <w:tc>
          <w:tcPr>
            <w:tcW w:w="4679" w:type="dxa"/>
          </w:tcPr>
          <w:p w:rsidR="004C267C" w:rsidRPr="00EA420B" w:rsidRDefault="004C267C" w:rsidP="00CE616D">
            <w:pPr>
              <w:pStyle w:val="afff0"/>
              <w:rPr>
                <w:sz w:val="24"/>
              </w:rPr>
            </w:pPr>
            <w:r w:rsidRPr="00EA420B">
              <w:rPr>
                <w:sz w:val="24"/>
              </w:rPr>
              <w:t>Рейд-перевірка «Бережи шкільний підручник».</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19</w:t>
            </w:r>
          </w:p>
        </w:tc>
        <w:tc>
          <w:tcPr>
            <w:tcW w:w="4679" w:type="dxa"/>
          </w:tcPr>
          <w:p w:rsidR="004C267C" w:rsidRPr="00EA420B" w:rsidRDefault="004C267C" w:rsidP="00CE616D">
            <w:pPr>
              <w:pStyle w:val="afff0"/>
              <w:rPr>
                <w:sz w:val="24"/>
              </w:rPr>
            </w:pPr>
            <w:r w:rsidRPr="00EA420B">
              <w:rPr>
                <w:sz w:val="24"/>
              </w:rPr>
              <w:t>Організація виставки - конкурсу осінніх композицій</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20</w:t>
            </w:r>
          </w:p>
        </w:tc>
        <w:tc>
          <w:tcPr>
            <w:tcW w:w="4679" w:type="dxa"/>
          </w:tcPr>
          <w:p w:rsidR="004C267C" w:rsidRPr="00EA420B" w:rsidRDefault="004C267C" w:rsidP="00CE616D">
            <w:pPr>
              <w:pStyle w:val="afff0"/>
              <w:rPr>
                <w:sz w:val="24"/>
              </w:rPr>
            </w:pPr>
            <w:r w:rsidRPr="00EA420B">
              <w:rPr>
                <w:sz w:val="24"/>
              </w:rPr>
              <w:t>Заходи до Міжнародного дня людей похилого віку.</w:t>
            </w:r>
          </w:p>
        </w:tc>
        <w:tc>
          <w:tcPr>
            <w:tcW w:w="1394" w:type="dxa"/>
          </w:tcPr>
          <w:p w:rsidR="004C267C" w:rsidRPr="00EA420B" w:rsidRDefault="004C267C" w:rsidP="00CE616D">
            <w:pPr>
              <w:pStyle w:val="afff0"/>
              <w:jc w:val="center"/>
              <w:rPr>
                <w:sz w:val="24"/>
              </w:rPr>
            </w:pPr>
            <w:r w:rsidRPr="00EA420B">
              <w:rPr>
                <w:sz w:val="24"/>
              </w:rPr>
              <w:t>01.10</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21</w:t>
            </w:r>
          </w:p>
        </w:tc>
        <w:tc>
          <w:tcPr>
            <w:tcW w:w="4679" w:type="dxa"/>
          </w:tcPr>
          <w:p w:rsidR="004C267C" w:rsidRPr="00EA420B" w:rsidRDefault="004C267C" w:rsidP="00CE616D">
            <w:pPr>
              <w:pStyle w:val="afff0"/>
              <w:rPr>
                <w:sz w:val="24"/>
              </w:rPr>
            </w:pPr>
            <w:r w:rsidRPr="00EA420B">
              <w:rPr>
                <w:sz w:val="24"/>
              </w:rPr>
              <w:t>Підготовка до Дня українського козацтва.</w:t>
            </w:r>
          </w:p>
          <w:p w:rsidR="004C267C" w:rsidRPr="00EA420B" w:rsidRDefault="004C267C" w:rsidP="00CE616D">
            <w:pPr>
              <w:pStyle w:val="afff0"/>
              <w:rPr>
                <w:sz w:val="24"/>
              </w:rPr>
            </w:pPr>
            <w:r w:rsidRPr="00EA420B">
              <w:rPr>
                <w:sz w:val="24"/>
              </w:rPr>
              <w:t>(За окремим планом)</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22</w:t>
            </w:r>
          </w:p>
        </w:tc>
        <w:tc>
          <w:tcPr>
            <w:tcW w:w="4679" w:type="dxa"/>
          </w:tcPr>
          <w:p w:rsidR="004C267C" w:rsidRPr="00EA420B" w:rsidRDefault="004C267C" w:rsidP="00CE616D">
            <w:pPr>
              <w:pStyle w:val="afff0"/>
              <w:rPr>
                <w:sz w:val="24"/>
              </w:rPr>
            </w:pPr>
            <w:r w:rsidRPr="00EA420B">
              <w:rPr>
                <w:sz w:val="24"/>
              </w:rPr>
              <w:t xml:space="preserve">Проведення заходів до Міжнародного Дня захисту тварин: </w:t>
            </w:r>
          </w:p>
          <w:p w:rsidR="004C267C" w:rsidRPr="00EA420B" w:rsidRDefault="004C267C" w:rsidP="00CE616D">
            <w:pPr>
              <w:pStyle w:val="afff0"/>
              <w:rPr>
                <w:sz w:val="24"/>
              </w:rPr>
            </w:pPr>
            <w:r w:rsidRPr="00EA420B">
              <w:rPr>
                <w:sz w:val="24"/>
              </w:rPr>
              <w:t>Відвідування притулку для тварин ( за домовленістю)</w:t>
            </w:r>
          </w:p>
          <w:p w:rsidR="004C267C" w:rsidRPr="00EA420B" w:rsidRDefault="004C267C" w:rsidP="00CE616D">
            <w:pPr>
              <w:pStyle w:val="afff0"/>
              <w:rPr>
                <w:sz w:val="24"/>
              </w:rPr>
            </w:pPr>
            <w:r w:rsidRPr="00EA420B">
              <w:rPr>
                <w:sz w:val="24"/>
              </w:rPr>
              <w:t>Інтерактивні лекції благодійної організації « Щаслива лапа»</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23</w:t>
            </w:r>
          </w:p>
        </w:tc>
        <w:tc>
          <w:tcPr>
            <w:tcW w:w="4679" w:type="dxa"/>
          </w:tcPr>
          <w:p w:rsidR="004C267C" w:rsidRPr="00EA420B" w:rsidRDefault="004C267C" w:rsidP="00CE616D">
            <w:pPr>
              <w:pStyle w:val="afff0"/>
              <w:rPr>
                <w:sz w:val="24"/>
              </w:rPr>
            </w:pPr>
            <w:r w:rsidRPr="00EA420B">
              <w:rPr>
                <w:sz w:val="24"/>
              </w:rPr>
              <w:t>Участь депутатів учнівського парламенту в установчій сесії міського учнівського парламенту.</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24</w:t>
            </w:r>
          </w:p>
        </w:tc>
        <w:tc>
          <w:tcPr>
            <w:tcW w:w="4679" w:type="dxa"/>
          </w:tcPr>
          <w:p w:rsidR="004C267C" w:rsidRPr="00EA420B" w:rsidRDefault="004C267C" w:rsidP="00CE616D">
            <w:pPr>
              <w:pStyle w:val="afff0"/>
              <w:rPr>
                <w:sz w:val="24"/>
              </w:rPr>
            </w:pPr>
            <w:r w:rsidRPr="00EA420B">
              <w:rPr>
                <w:sz w:val="24"/>
              </w:rPr>
              <w:t>Засідання активу шкільного учнівського самоврядування</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25</w:t>
            </w:r>
          </w:p>
        </w:tc>
        <w:tc>
          <w:tcPr>
            <w:tcW w:w="4679" w:type="dxa"/>
          </w:tcPr>
          <w:p w:rsidR="004C267C" w:rsidRPr="00EA420B" w:rsidRDefault="004C267C" w:rsidP="00CE616D">
            <w:pPr>
              <w:pStyle w:val="afff0"/>
              <w:rPr>
                <w:sz w:val="24"/>
              </w:rPr>
            </w:pPr>
            <w:r w:rsidRPr="00EA420B">
              <w:rPr>
                <w:sz w:val="24"/>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26</w:t>
            </w:r>
          </w:p>
        </w:tc>
        <w:tc>
          <w:tcPr>
            <w:tcW w:w="4679" w:type="dxa"/>
          </w:tcPr>
          <w:p w:rsidR="004C267C" w:rsidRPr="00EA420B" w:rsidRDefault="004C267C" w:rsidP="00CE616D">
            <w:pPr>
              <w:pStyle w:val="afff0"/>
              <w:rPr>
                <w:sz w:val="24"/>
              </w:rPr>
            </w:pPr>
            <w:r w:rsidRPr="00EA420B">
              <w:rPr>
                <w:sz w:val="24"/>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27</w:t>
            </w:r>
          </w:p>
        </w:tc>
        <w:tc>
          <w:tcPr>
            <w:tcW w:w="4679" w:type="dxa"/>
          </w:tcPr>
          <w:p w:rsidR="004C267C" w:rsidRPr="00EA420B" w:rsidRDefault="004C267C" w:rsidP="00CE616D">
            <w:pPr>
              <w:pStyle w:val="afff0"/>
              <w:rPr>
                <w:sz w:val="24"/>
              </w:rPr>
            </w:pPr>
            <w:r w:rsidRPr="00EA420B">
              <w:rPr>
                <w:sz w:val="24"/>
              </w:rPr>
              <w:t>Проведення рейдів « Урок»</w:t>
            </w:r>
          </w:p>
          <w:p w:rsidR="004C267C" w:rsidRPr="00EA420B" w:rsidRDefault="004C267C" w:rsidP="00CE616D">
            <w:pPr>
              <w:pStyle w:val="afff0"/>
              <w:rPr>
                <w:sz w:val="24"/>
              </w:rPr>
            </w:pPr>
            <w:r w:rsidRPr="00EA420B">
              <w:rPr>
                <w:sz w:val="24"/>
              </w:rPr>
              <w:t xml:space="preserve"> « Стан підручників»</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28</w:t>
            </w:r>
          </w:p>
        </w:tc>
        <w:tc>
          <w:tcPr>
            <w:tcW w:w="4679" w:type="dxa"/>
          </w:tcPr>
          <w:p w:rsidR="004C267C" w:rsidRPr="00EA420B" w:rsidRDefault="004C267C" w:rsidP="00CE616D">
            <w:pPr>
              <w:pStyle w:val="afff0"/>
              <w:rPr>
                <w:sz w:val="24"/>
              </w:rPr>
            </w:pPr>
            <w:r w:rsidRPr="00EA420B">
              <w:rPr>
                <w:sz w:val="24"/>
              </w:rPr>
              <w:t xml:space="preserve">Робота трудового десанту з прибирання території школи.( за потребою)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29</w:t>
            </w:r>
          </w:p>
        </w:tc>
        <w:tc>
          <w:tcPr>
            <w:tcW w:w="4679" w:type="dxa"/>
          </w:tcPr>
          <w:p w:rsidR="004C267C" w:rsidRPr="00EA420B" w:rsidRDefault="004C267C" w:rsidP="00CE616D">
            <w:pPr>
              <w:pStyle w:val="afff0"/>
              <w:rPr>
                <w:sz w:val="24"/>
              </w:rPr>
            </w:pPr>
            <w:r w:rsidRPr="00EA420B">
              <w:rPr>
                <w:sz w:val="24"/>
              </w:rPr>
              <w:t>Підготовка заходів до Дня української писемності та мови:</w:t>
            </w:r>
          </w:p>
          <w:p w:rsidR="004C267C" w:rsidRPr="00EA420B" w:rsidRDefault="004C267C" w:rsidP="00CE616D">
            <w:pPr>
              <w:pStyle w:val="afff0"/>
              <w:rPr>
                <w:sz w:val="24"/>
              </w:rPr>
            </w:pPr>
            <w:r w:rsidRPr="00EA420B">
              <w:rPr>
                <w:sz w:val="24"/>
              </w:rPr>
              <w:t>- Випуск стіннівок « Мово моя калинова»</w:t>
            </w:r>
          </w:p>
        </w:tc>
        <w:tc>
          <w:tcPr>
            <w:tcW w:w="1394" w:type="dxa"/>
          </w:tcPr>
          <w:p w:rsidR="004C267C" w:rsidRPr="00EA420B" w:rsidRDefault="004C267C" w:rsidP="00CE616D">
            <w:pPr>
              <w:pStyle w:val="afff0"/>
              <w:jc w:val="center"/>
              <w:rPr>
                <w:sz w:val="24"/>
              </w:rPr>
            </w:pPr>
            <w:r w:rsidRPr="00EA420B">
              <w:rPr>
                <w:sz w:val="24"/>
              </w:rPr>
              <w:t>01.11.- 09.11</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30</w:t>
            </w:r>
          </w:p>
        </w:tc>
        <w:tc>
          <w:tcPr>
            <w:tcW w:w="4679" w:type="dxa"/>
          </w:tcPr>
          <w:p w:rsidR="004C267C" w:rsidRPr="00EA420B" w:rsidRDefault="004C267C" w:rsidP="00CE616D">
            <w:pPr>
              <w:pStyle w:val="afff0"/>
              <w:rPr>
                <w:sz w:val="24"/>
              </w:rPr>
            </w:pPr>
            <w:r w:rsidRPr="00EA420B">
              <w:rPr>
                <w:sz w:val="24"/>
              </w:rPr>
              <w:t>Підготовка виступу агітбригади до Міжнародного дня боротьби з курінням.</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rPr>
          <w:trHeight w:val="599"/>
        </w:trPr>
        <w:tc>
          <w:tcPr>
            <w:tcW w:w="567" w:type="dxa"/>
          </w:tcPr>
          <w:p w:rsidR="004C267C" w:rsidRPr="00EA420B" w:rsidRDefault="004C267C" w:rsidP="00CE616D">
            <w:pPr>
              <w:pStyle w:val="afff0"/>
              <w:rPr>
                <w:sz w:val="24"/>
              </w:rPr>
            </w:pPr>
            <w:r w:rsidRPr="00EA420B">
              <w:rPr>
                <w:sz w:val="24"/>
                <w:lang w:val="en-US"/>
              </w:rPr>
              <w:t xml:space="preserve">        31</w:t>
            </w:r>
          </w:p>
        </w:tc>
        <w:tc>
          <w:tcPr>
            <w:tcW w:w="4679" w:type="dxa"/>
          </w:tcPr>
          <w:p w:rsidR="004C267C" w:rsidRPr="00EA420B" w:rsidRDefault="004C267C" w:rsidP="00CE616D">
            <w:pPr>
              <w:pStyle w:val="afff0"/>
              <w:rPr>
                <w:sz w:val="24"/>
              </w:rPr>
            </w:pPr>
            <w:r w:rsidRPr="00EA420B">
              <w:rPr>
                <w:sz w:val="24"/>
              </w:rPr>
              <w:t>Розробка і підготовка заходів до Міжнародного дня толерантності.</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32</w:t>
            </w:r>
          </w:p>
        </w:tc>
        <w:tc>
          <w:tcPr>
            <w:tcW w:w="4679" w:type="dxa"/>
          </w:tcPr>
          <w:p w:rsidR="004C267C" w:rsidRPr="00EA420B" w:rsidRDefault="004C267C" w:rsidP="00CE616D">
            <w:pPr>
              <w:pStyle w:val="afff0"/>
              <w:rPr>
                <w:sz w:val="24"/>
              </w:rPr>
            </w:pPr>
            <w:r w:rsidRPr="00EA420B">
              <w:rPr>
                <w:sz w:val="24"/>
              </w:rPr>
              <w:t xml:space="preserve">  Розробка і підготовка заходів до Дня захисту прав дитини. День спільних дій в інтересах дітей.</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33</w:t>
            </w:r>
          </w:p>
        </w:tc>
        <w:tc>
          <w:tcPr>
            <w:tcW w:w="4679" w:type="dxa"/>
          </w:tcPr>
          <w:p w:rsidR="004C267C" w:rsidRPr="00EA420B" w:rsidRDefault="004C267C" w:rsidP="00CE616D">
            <w:pPr>
              <w:pStyle w:val="afff0"/>
              <w:rPr>
                <w:sz w:val="24"/>
              </w:rPr>
            </w:pPr>
            <w:r w:rsidRPr="00EA420B">
              <w:rPr>
                <w:sz w:val="24"/>
              </w:rPr>
              <w:t>Розробка і підготовка заходів до Дня Гідності і Свободи ( за окремим планом)</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34</w:t>
            </w:r>
          </w:p>
        </w:tc>
        <w:tc>
          <w:tcPr>
            <w:tcW w:w="4679" w:type="dxa"/>
          </w:tcPr>
          <w:p w:rsidR="004C267C" w:rsidRPr="00EA420B" w:rsidRDefault="004C267C" w:rsidP="00CE616D">
            <w:pPr>
              <w:pStyle w:val="afff0"/>
              <w:rPr>
                <w:sz w:val="24"/>
              </w:rPr>
            </w:pPr>
            <w:r w:rsidRPr="00EA420B">
              <w:rPr>
                <w:sz w:val="24"/>
              </w:rPr>
              <w:t>Проведення рейдів « Урок»</w:t>
            </w:r>
          </w:p>
          <w:p w:rsidR="004C267C" w:rsidRPr="00EA420B" w:rsidRDefault="004C267C" w:rsidP="00CE616D">
            <w:pPr>
              <w:pStyle w:val="afff0"/>
              <w:rPr>
                <w:sz w:val="24"/>
              </w:rPr>
            </w:pPr>
            <w:r w:rsidRPr="00EA420B">
              <w:rPr>
                <w:sz w:val="24"/>
              </w:rPr>
              <w:t xml:space="preserve">« Шкільна форма» </w:t>
            </w:r>
          </w:p>
          <w:p w:rsidR="004C267C" w:rsidRPr="00EA420B" w:rsidRDefault="004C267C" w:rsidP="00CE616D">
            <w:pPr>
              <w:pStyle w:val="afff0"/>
              <w:rPr>
                <w:sz w:val="24"/>
              </w:rPr>
            </w:pPr>
            <w:r w:rsidRPr="00EA420B">
              <w:rPr>
                <w:sz w:val="24"/>
              </w:rPr>
              <w:t>« Стан підручників»</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35</w:t>
            </w:r>
          </w:p>
        </w:tc>
        <w:tc>
          <w:tcPr>
            <w:tcW w:w="4679" w:type="dxa"/>
          </w:tcPr>
          <w:p w:rsidR="004C267C" w:rsidRPr="00EA420B" w:rsidRDefault="004C267C" w:rsidP="00CE616D">
            <w:pPr>
              <w:pStyle w:val="afff0"/>
              <w:rPr>
                <w:sz w:val="24"/>
              </w:rPr>
            </w:pPr>
            <w:r w:rsidRPr="00EA420B">
              <w:rPr>
                <w:sz w:val="24"/>
              </w:rPr>
              <w:t>Організація акції по збору втор сировини « Здай макулатуру – допоможи воїнові»</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36</w:t>
            </w:r>
          </w:p>
        </w:tc>
        <w:tc>
          <w:tcPr>
            <w:tcW w:w="4679" w:type="dxa"/>
          </w:tcPr>
          <w:p w:rsidR="004C267C" w:rsidRPr="00EA420B" w:rsidRDefault="004C267C" w:rsidP="00CE616D">
            <w:pPr>
              <w:pStyle w:val="afff0"/>
              <w:rPr>
                <w:sz w:val="24"/>
              </w:rPr>
            </w:pPr>
            <w:r w:rsidRPr="00EA420B">
              <w:rPr>
                <w:sz w:val="24"/>
              </w:rPr>
              <w:t xml:space="preserve">Звіт голови ради учнівського самоврядування про виконану роботу за </w:t>
            </w:r>
            <w:r w:rsidRPr="00EA420B">
              <w:rPr>
                <w:sz w:val="24"/>
                <w:lang w:val="de-DE"/>
              </w:rPr>
              <w:t>I</w:t>
            </w:r>
            <w:r w:rsidRPr="00EA420B">
              <w:rPr>
                <w:sz w:val="24"/>
              </w:rPr>
              <w:t xml:space="preserve"> семестр.</w:t>
            </w:r>
          </w:p>
        </w:tc>
        <w:tc>
          <w:tcPr>
            <w:tcW w:w="1394" w:type="dxa"/>
          </w:tcPr>
          <w:p w:rsidR="004C267C" w:rsidRPr="00EA420B" w:rsidRDefault="004C267C" w:rsidP="00CE616D">
            <w:pPr>
              <w:pStyle w:val="afff0"/>
              <w:jc w:val="center"/>
              <w:rPr>
                <w:sz w:val="24"/>
              </w:rPr>
            </w:pPr>
            <w:r w:rsidRPr="00EA420B">
              <w:rPr>
                <w:sz w:val="24"/>
              </w:rPr>
              <w:t>20.12</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37</w:t>
            </w:r>
          </w:p>
        </w:tc>
        <w:tc>
          <w:tcPr>
            <w:tcW w:w="4679" w:type="dxa"/>
          </w:tcPr>
          <w:p w:rsidR="004C267C" w:rsidRPr="00EA420B" w:rsidRDefault="004C267C" w:rsidP="00CE616D">
            <w:pPr>
              <w:pStyle w:val="afff0"/>
              <w:rPr>
                <w:sz w:val="24"/>
              </w:rPr>
            </w:pPr>
            <w:r w:rsidRPr="00EA420B">
              <w:rPr>
                <w:sz w:val="24"/>
              </w:rPr>
              <w:t>Організувати флешмоб до Всесвiтнього дня боротьби зi СНІДом.</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38</w:t>
            </w:r>
          </w:p>
        </w:tc>
        <w:tc>
          <w:tcPr>
            <w:tcW w:w="4679" w:type="dxa"/>
          </w:tcPr>
          <w:p w:rsidR="004C267C" w:rsidRPr="00EA420B" w:rsidRDefault="004C267C" w:rsidP="00CE616D">
            <w:pPr>
              <w:pStyle w:val="afff0"/>
              <w:rPr>
                <w:sz w:val="24"/>
              </w:rPr>
            </w:pPr>
            <w:r w:rsidRPr="00EA420B">
              <w:rPr>
                <w:sz w:val="24"/>
              </w:rPr>
              <w:t xml:space="preserve">Розробка заходів до Дня захисту прав інвалідів. Проведення   шкільної благодійної акції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39</w:t>
            </w:r>
          </w:p>
        </w:tc>
        <w:tc>
          <w:tcPr>
            <w:tcW w:w="4679" w:type="dxa"/>
          </w:tcPr>
          <w:p w:rsidR="004C267C" w:rsidRPr="00EA420B" w:rsidRDefault="004C267C" w:rsidP="00CE616D">
            <w:pPr>
              <w:pStyle w:val="afff0"/>
              <w:rPr>
                <w:sz w:val="24"/>
              </w:rPr>
            </w:pPr>
            <w:r w:rsidRPr="00EA420B">
              <w:rPr>
                <w:sz w:val="24"/>
              </w:rPr>
              <w:t>День учнівського самоврядування</w:t>
            </w:r>
          </w:p>
        </w:tc>
        <w:tc>
          <w:tcPr>
            <w:tcW w:w="1394" w:type="dxa"/>
          </w:tcPr>
          <w:p w:rsidR="004C267C" w:rsidRPr="00EA420B" w:rsidRDefault="004C267C" w:rsidP="00CE616D">
            <w:pPr>
              <w:pStyle w:val="afff0"/>
              <w:jc w:val="center"/>
              <w:rPr>
                <w:sz w:val="24"/>
              </w:rPr>
            </w:pPr>
            <w:r w:rsidRPr="00EA420B">
              <w:rPr>
                <w:sz w:val="24"/>
              </w:rPr>
              <w:t>19.12</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40</w:t>
            </w:r>
          </w:p>
        </w:tc>
        <w:tc>
          <w:tcPr>
            <w:tcW w:w="4679" w:type="dxa"/>
          </w:tcPr>
          <w:p w:rsidR="004C267C" w:rsidRPr="00EA420B" w:rsidRDefault="004C267C" w:rsidP="00CE616D">
            <w:pPr>
              <w:pStyle w:val="afff0"/>
              <w:rPr>
                <w:sz w:val="24"/>
              </w:rPr>
            </w:pPr>
            <w:r w:rsidRPr="00EA420B">
              <w:rPr>
                <w:sz w:val="24"/>
              </w:rPr>
              <w:t>Організація заходів до Дня Святого Миколая. Св.Андрія</w:t>
            </w:r>
          </w:p>
          <w:p w:rsidR="004C267C" w:rsidRPr="00EA420B" w:rsidRDefault="004C267C" w:rsidP="00CE616D">
            <w:pPr>
              <w:pStyle w:val="afff0"/>
              <w:rPr>
                <w:sz w:val="24"/>
              </w:rPr>
            </w:pPr>
            <w:r w:rsidRPr="00EA420B">
              <w:rPr>
                <w:sz w:val="24"/>
              </w:rPr>
              <w:t>Андріївські вечорниці</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41</w:t>
            </w:r>
          </w:p>
        </w:tc>
        <w:tc>
          <w:tcPr>
            <w:tcW w:w="4679" w:type="dxa"/>
          </w:tcPr>
          <w:p w:rsidR="004C267C" w:rsidRPr="00EA420B" w:rsidRDefault="004C267C" w:rsidP="00CE616D">
            <w:pPr>
              <w:pStyle w:val="afff0"/>
              <w:rPr>
                <w:sz w:val="24"/>
              </w:rPr>
            </w:pPr>
            <w:r w:rsidRPr="00EA420B">
              <w:rPr>
                <w:sz w:val="24"/>
              </w:rPr>
              <w:t>Проведення рейдів « Урок»</w:t>
            </w:r>
          </w:p>
          <w:p w:rsidR="004C267C" w:rsidRPr="00EA420B" w:rsidRDefault="004C267C" w:rsidP="00CE616D">
            <w:pPr>
              <w:pStyle w:val="afff0"/>
              <w:rPr>
                <w:sz w:val="24"/>
              </w:rPr>
            </w:pPr>
            <w:r w:rsidRPr="00EA420B">
              <w:rPr>
                <w:sz w:val="24"/>
              </w:rPr>
              <w:t>« Стан підручників»</w:t>
            </w:r>
          </w:p>
          <w:p w:rsidR="004C267C" w:rsidRPr="00EA420B" w:rsidRDefault="004C267C" w:rsidP="00CE616D">
            <w:pPr>
              <w:pStyle w:val="afff0"/>
              <w:rPr>
                <w:sz w:val="24"/>
              </w:rPr>
            </w:pP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42</w:t>
            </w:r>
          </w:p>
        </w:tc>
        <w:tc>
          <w:tcPr>
            <w:tcW w:w="4679" w:type="dxa"/>
          </w:tcPr>
          <w:p w:rsidR="004C267C" w:rsidRPr="00EA420B" w:rsidRDefault="004C267C" w:rsidP="00CE616D">
            <w:pPr>
              <w:pStyle w:val="afff0"/>
              <w:rPr>
                <w:sz w:val="24"/>
              </w:rPr>
            </w:pPr>
            <w:r w:rsidRPr="00EA420B">
              <w:rPr>
                <w:sz w:val="24"/>
              </w:rPr>
              <w:t>Розробка заходів до Дня соборності та свободи України. ( за окремим планом)</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43</w:t>
            </w:r>
          </w:p>
        </w:tc>
        <w:tc>
          <w:tcPr>
            <w:tcW w:w="4679" w:type="dxa"/>
          </w:tcPr>
          <w:p w:rsidR="004C267C" w:rsidRPr="00EA420B" w:rsidRDefault="004C267C" w:rsidP="00CE616D">
            <w:pPr>
              <w:pStyle w:val="afff0"/>
              <w:rPr>
                <w:sz w:val="24"/>
              </w:rPr>
            </w:pPr>
            <w:r w:rsidRPr="00EA420B">
              <w:rPr>
                <w:sz w:val="24"/>
              </w:rPr>
              <w:t>Засідання Ради профілактики. Проведення роботи з учнями схильних до правопорушень.</w:t>
            </w:r>
          </w:p>
        </w:tc>
        <w:tc>
          <w:tcPr>
            <w:tcW w:w="1394" w:type="dxa"/>
          </w:tcPr>
          <w:p w:rsidR="004C267C" w:rsidRPr="00EA420B" w:rsidRDefault="004C267C" w:rsidP="00CE616D">
            <w:pPr>
              <w:pStyle w:val="afff0"/>
              <w:jc w:val="center"/>
              <w:rPr>
                <w:sz w:val="24"/>
              </w:rPr>
            </w:pPr>
            <w:r w:rsidRPr="00EA420B">
              <w:rPr>
                <w:sz w:val="24"/>
              </w:rPr>
              <w:t>29.01</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44</w:t>
            </w:r>
          </w:p>
        </w:tc>
        <w:tc>
          <w:tcPr>
            <w:tcW w:w="4679" w:type="dxa"/>
          </w:tcPr>
          <w:p w:rsidR="004C267C" w:rsidRPr="00EA420B" w:rsidRDefault="004C267C" w:rsidP="00CE616D">
            <w:pPr>
              <w:pStyle w:val="afff0"/>
              <w:rPr>
                <w:sz w:val="24"/>
              </w:rPr>
            </w:pPr>
            <w:r w:rsidRPr="00EA420B">
              <w:rPr>
                <w:sz w:val="24"/>
              </w:rPr>
              <w:t>Звіт голови центру дисципліни і порядку.</w:t>
            </w:r>
          </w:p>
        </w:tc>
        <w:tc>
          <w:tcPr>
            <w:tcW w:w="1394" w:type="dxa"/>
          </w:tcPr>
          <w:p w:rsidR="004C267C" w:rsidRPr="00EA420B" w:rsidRDefault="004C267C" w:rsidP="00CE616D">
            <w:pPr>
              <w:pStyle w:val="afff0"/>
              <w:jc w:val="center"/>
              <w:rPr>
                <w:sz w:val="24"/>
              </w:rPr>
            </w:pPr>
            <w:r w:rsidRPr="00EA420B">
              <w:rPr>
                <w:sz w:val="24"/>
              </w:rPr>
              <w:t>25.01</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45</w:t>
            </w:r>
          </w:p>
        </w:tc>
        <w:tc>
          <w:tcPr>
            <w:tcW w:w="4679" w:type="dxa"/>
          </w:tcPr>
          <w:p w:rsidR="004C267C" w:rsidRPr="00EA420B" w:rsidRDefault="004C267C" w:rsidP="00CE616D">
            <w:pPr>
              <w:pStyle w:val="afff0"/>
              <w:rPr>
                <w:sz w:val="24"/>
              </w:rPr>
            </w:pPr>
            <w:r w:rsidRPr="00EA420B">
              <w:rPr>
                <w:sz w:val="24"/>
              </w:rPr>
              <w:t>Робота комісії навчання з учнями, які систематично не виконують домашнього завдання.</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46</w:t>
            </w:r>
          </w:p>
        </w:tc>
        <w:tc>
          <w:tcPr>
            <w:tcW w:w="4679" w:type="dxa"/>
          </w:tcPr>
          <w:p w:rsidR="004C267C" w:rsidRPr="00EA420B" w:rsidRDefault="004C267C" w:rsidP="00CE616D">
            <w:pPr>
              <w:pStyle w:val="afff0"/>
              <w:rPr>
                <w:sz w:val="24"/>
              </w:rPr>
            </w:pPr>
            <w:r w:rsidRPr="00EA420B">
              <w:rPr>
                <w:sz w:val="24"/>
              </w:rPr>
              <w:t>Організувати колядування, щедрування, привітання громадськості.</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47</w:t>
            </w:r>
          </w:p>
        </w:tc>
        <w:tc>
          <w:tcPr>
            <w:tcW w:w="4679" w:type="dxa"/>
          </w:tcPr>
          <w:p w:rsidR="004C267C" w:rsidRPr="00EA420B" w:rsidRDefault="004C267C" w:rsidP="00CE616D">
            <w:pPr>
              <w:pStyle w:val="afff0"/>
              <w:rPr>
                <w:sz w:val="24"/>
                <w:lang w:eastAsia="ar-SA"/>
              </w:rPr>
            </w:pPr>
            <w:r w:rsidRPr="00EA420B">
              <w:rPr>
                <w:sz w:val="24"/>
              </w:rPr>
              <w:t>Організація святкової пошти до Дня святого Валентина.</w:t>
            </w:r>
          </w:p>
        </w:tc>
        <w:tc>
          <w:tcPr>
            <w:tcW w:w="1394" w:type="dxa"/>
          </w:tcPr>
          <w:p w:rsidR="004C267C" w:rsidRPr="00EA420B" w:rsidRDefault="004C267C" w:rsidP="00CE616D">
            <w:pPr>
              <w:pStyle w:val="afff0"/>
              <w:jc w:val="center"/>
              <w:rPr>
                <w:sz w:val="24"/>
              </w:rPr>
            </w:pPr>
            <w:r w:rsidRPr="00EA420B">
              <w:rPr>
                <w:sz w:val="24"/>
              </w:rPr>
              <w:t>14.02</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48</w:t>
            </w:r>
          </w:p>
        </w:tc>
        <w:tc>
          <w:tcPr>
            <w:tcW w:w="4679" w:type="dxa"/>
          </w:tcPr>
          <w:p w:rsidR="004C267C" w:rsidRPr="00EA420B" w:rsidRDefault="004C267C" w:rsidP="00CE616D">
            <w:pPr>
              <w:pStyle w:val="afff0"/>
              <w:rPr>
                <w:sz w:val="24"/>
              </w:rPr>
            </w:pPr>
            <w:r w:rsidRPr="00EA420B">
              <w:rPr>
                <w:sz w:val="24"/>
              </w:rPr>
              <w:t>Звіт голови центру навчання</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49</w:t>
            </w:r>
          </w:p>
        </w:tc>
        <w:tc>
          <w:tcPr>
            <w:tcW w:w="4679" w:type="dxa"/>
          </w:tcPr>
          <w:p w:rsidR="004C267C" w:rsidRPr="00EA420B" w:rsidRDefault="004C267C" w:rsidP="00CE616D">
            <w:pPr>
              <w:pStyle w:val="afff0"/>
              <w:rPr>
                <w:sz w:val="24"/>
              </w:rPr>
            </w:pPr>
            <w:r w:rsidRPr="00EA420B">
              <w:rPr>
                <w:sz w:val="24"/>
              </w:rPr>
              <w:t xml:space="preserve">Участь у молодіжній акція :»Пам’ятати! Відродити!Зберегти!»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50</w:t>
            </w:r>
          </w:p>
        </w:tc>
        <w:tc>
          <w:tcPr>
            <w:tcW w:w="4679" w:type="dxa"/>
          </w:tcPr>
          <w:p w:rsidR="004C267C" w:rsidRPr="00EA420B" w:rsidRDefault="004C267C" w:rsidP="00CE616D">
            <w:pPr>
              <w:pStyle w:val="afff0"/>
              <w:rPr>
                <w:sz w:val="24"/>
              </w:rPr>
            </w:pPr>
            <w:r w:rsidRPr="00EA420B">
              <w:rPr>
                <w:sz w:val="24"/>
              </w:rPr>
              <w:t>Організація акції « Не дай загинути українському слову!» ( день спілкування українською мовою)</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51</w:t>
            </w:r>
          </w:p>
        </w:tc>
        <w:tc>
          <w:tcPr>
            <w:tcW w:w="4679" w:type="dxa"/>
          </w:tcPr>
          <w:p w:rsidR="004C267C" w:rsidRPr="00EA420B" w:rsidRDefault="004C267C" w:rsidP="00CE616D">
            <w:pPr>
              <w:pStyle w:val="afff0"/>
              <w:rPr>
                <w:sz w:val="24"/>
              </w:rPr>
            </w:pPr>
            <w:r w:rsidRPr="00EA420B">
              <w:rPr>
                <w:sz w:val="24"/>
              </w:rPr>
              <w:t>Оформлення плакатів до Міжнародного дня рідної мови.</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52</w:t>
            </w:r>
          </w:p>
        </w:tc>
        <w:tc>
          <w:tcPr>
            <w:tcW w:w="4679" w:type="dxa"/>
          </w:tcPr>
          <w:p w:rsidR="004C267C" w:rsidRPr="00EA420B" w:rsidRDefault="004C267C" w:rsidP="00CE616D">
            <w:pPr>
              <w:pStyle w:val="afff0"/>
              <w:rPr>
                <w:sz w:val="24"/>
              </w:rPr>
            </w:pPr>
            <w:r w:rsidRPr="00EA420B">
              <w:rPr>
                <w:sz w:val="24"/>
              </w:rPr>
              <w:t>Організація заходів до Міжнародного жіночого  Дня.</w:t>
            </w:r>
          </w:p>
        </w:tc>
        <w:tc>
          <w:tcPr>
            <w:tcW w:w="1394" w:type="dxa"/>
          </w:tcPr>
          <w:p w:rsidR="004C267C" w:rsidRPr="00EA420B" w:rsidRDefault="004C267C" w:rsidP="00CE616D">
            <w:pPr>
              <w:pStyle w:val="afff0"/>
              <w:jc w:val="center"/>
              <w:rPr>
                <w:sz w:val="24"/>
              </w:rPr>
            </w:pPr>
            <w:r w:rsidRPr="00EA420B">
              <w:rPr>
                <w:sz w:val="24"/>
              </w:rPr>
              <w:t>07.03</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53</w:t>
            </w:r>
          </w:p>
        </w:tc>
        <w:tc>
          <w:tcPr>
            <w:tcW w:w="4679" w:type="dxa"/>
          </w:tcPr>
          <w:p w:rsidR="004C267C" w:rsidRPr="00EA420B" w:rsidRDefault="004C267C" w:rsidP="00CE616D">
            <w:pPr>
              <w:pStyle w:val="afff0"/>
              <w:rPr>
                <w:sz w:val="24"/>
              </w:rPr>
            </w:pPr>
            <w:r w:rsidRPr="00EA420B">
              <w:rPr>
                <w:sz w:val="24"/>
              </w:rPr>
              <w:t>Звіт голови інформаційного центру.</w:t>
            </w:r>
          </w:p>
          <w:p w:rsidR="004C267C" w:rsidRPr="00EA420B" w:rsidRDefault="004C267C" w:rsidP="00CE616D">
            <w:pPr>
              <w:pStyle w:val="afff0"/>
              <w:rPr>
                <w:sz w:val="24"/>
              </w:rPr>
            </w:pP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54</w:t>
            </w:r>
          </w:p>
        </w:tc>
        <w:tc>
          <w:tcPr>
            <w:tcW w:w="4679" w:type="dxa"/>
          </w:tcPr>
          <w:p w:rsidR="004C267C" w:rsidRPr="00EA420B" w:rsidRDefault="004C267C" w:rsidP="00CE616D">
            <w:pPr>
              <w:pStyle w:val="afff0"/>
              <w:rPr>
                <w:sz w:val="24"/>
              </w:rPr>
            </w:pPr>
            <w:r w:rsidRPr="00EA420B">
              <w:rPr>
                <w:sz w:val="24"/>
              </w:rPr>
              <w:t>Допомога в організації Шевченківського тижня (за окремим графіком) «Пісня Кобзаря живе в серці українців»</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55</w:t>
            </w:r>
          </w:p>
        </w:tc>
        <w:tc>
          <w:tcPr>
            <w:tcW w:w="4679" w:type="dxa"/>
          </w:tcPr>
          <w:p w:rsidR="004C267C" w:rsidRPr="00EA420B" w:rsidRDefault="004C267C" w:rsidP="00CE616D">
            <w:pPr>
              <w:pStyle w:val="afff0"/>
              <w:rPr>
                <w:sz w:val="24"/>
              </w:rPr>
            </w:pPr>
            <w:r w:rsidRPr="00EA420B">
              <w:rPr>
                <w:sz w:val="24"/>
              </w:rPr>
              <w:t xml:space="preserve">Організація квесту « Чиї це слова?»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56</w:t>
            </w:r>
          </w:p>
        </w:tc>
        <w:tc>
          <w:tcPr>
            <w:tcW w:w="4679" w:type="dxa"/>
          </w:tcPr>
          <w:p w:rsidR="004C267C" w:rsidRPr="00EA420B" w:rsidRDefault="004C267C" w:rsidP="00CE616D">
            <w:pPr>
              <w:pStyle w:val="afff0"/>
              <w:rPr>
                <w:sz w:val="24"/>
              </w:rPr>
            </w:pPr>
            <w:r w:rsidRPr="00EA420B">
              <w:rPr>
                <w:sz w:val="24"/>
              </w:rPr>
              <w:t>Заходи до Всесвітнього та Всеукраїнського днів боротьби із захворюванням на туберкульоз:</w:t>
            </w:r>
          </w:p>
          <w:p w:rsidR="004C267C" w:rsidRPr="00EA420B" w:rsidRDefault="004C267C" w:rsidP="00CE616D">
            <w:pPr>
              <w:pStyle w:val="afff0"/>
              <w:rPr>
                <w:sz w:val="24"/>
              </w:rPr>
            </w:pPr>
            <w:r w:rsidRPr="00EA420B">
              <w:rPr>
                <w:sz w:val="24"/>
              </w:rPr>
              <w:t>Підготовкса виступу агітбригади « Туберкульоз – це небезпечно, але не смертельно»</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57</w:t>
            </w:r>
          </w:p>
        </w:tc>
        <w:tc>
          <w:tcPr>
            <w:tcW w:w="4679" w:type="dxa"/>
          </w:tcPr>
          <w:p w:rsidR="004C267C" w:rsidRPr="00EA420B" w:rsidRDefault="004C267C" w:rsidP="00CE616D">
            <w:pPr>
              <w:pStyle w:val="afff0"/>
              <w:rPr>
                <w:sz w:val="24"/>
              </w:rPr>
            </w:pPr>
            <w:r w:rsidRPr="00EA420B">
              <w:rPr>
                <w:sz w:val="24"/>
              </w:rPr>
              <w:t xml:space="preserve">Допомога в підготовці до традиційного шкільного свята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58</w:t>
            </w:r>
          </w:p>
        </w:tc>
        <w:tc>
          <w:tcPr>
            <w:tcW w:w="4679" w:type="dxa"/>
          </w:tcPr>
          <w:p w:rsidR="004C267C" w:rsidRPr="00EA420B" w:rsidRDefault="004C267C" w:rsidP="00CE616D">
            <w:pPr>
              <w:pStyle w:val="afff0"/>
              <w:rPr>
                <w:sz w:val="24"/>
              </w:rPr>
            </w:pPr>
            <w:r w:rsidRPr="00EA420B">
              <w:rPr>
                <w:sz w:val="24"/>
              </w:rPr>
              <w:t>Проведення рейдів « Урок»</w:t>
            </w:r>
          </w:p>
          <w:p w:rsidR="004C267C" w:rsidRPr="00EA420B" w:rsidRDefault="004C267C" w:rsidP="00CE616D">
            <w:pPr>
              <w:pStyle w:val="afff0"/>
              <w:rPr>
                <w:sz w:val="24"/>
              </w:rPr>
            </w:pPr>
            <w:r w:rsidRPr="00EA420B">
              <w:rPr>
                <w:sz w:val="24"/>
              </w:rPr>
              <w:t xml:space="preserve">« Шкільна форма» </w:t>
            </w:r>
          </w:p>
          <w:p w:rsidR="004C267C" w:rsidRPr="00EA420B" w:rsidRDefault="004C267C" w:rsidP="00CE616D">
            <w:pPr>
              <w:pStyle w:val="afff0"/>
              <w:rPr>
                <w:sz w:val="24"/>
              </w:rPr>
            </w:pPr>
            <w:r w:rsidRPr="00EA420B">
              <w:rPr>
                <w:sz w:val="24"/>
              </w:rPr>
              <w:t>« Стан підручників»</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59</w:t>
            </w:r>
          </w:p>
        </w:tc>
        <w:tc>
          <w:tcPr>
            <w:tcW w:w="4679" w:type="dxa"/>
          </w:tcPr>
          <w:p w:rsidR="004C267C" w:rsidRPr="00EA420B" w:rsidRDefault="004C267C" w:rsidP="00CE616D">
            <w:pPr>
              <w:pStyle w:val="afff0"/>
              <w:rPr>
                <w:sz w:val="24"/>
              </w:rPr>
            </w:pPr>
            <w:r w:rsidRPr="00EA420B">
              <w:rPr>
                <w:sz w:val="24"/>
              </w:rPr>
              <w:t>Проведення рейду перевірки  по прибиранню класних кімнат.</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60</w:t>
            </w:r>
          </w:p>
        </w:tc>
        <w:tc>
          <w:tcPr>
            <w:tcW w:w="4679" w:type="dxa"/>
          </w:tcPr>
          <w:p w:rsidR="004C267C" w:rsidRPr="00EA420B" w:rsidRDefault="004C267C" w:rsidP="00CE616D">
            <w:pPr>
              <w:pStyle w:val="afff0"/>
              <w:rPr>
                <w:sz w:val="24"/>
              </w:rPr>
            </w:pPr>
            <w:r w:rsidRPr="00EA420B">
              <w:rPr>
                <w:sz w:val="24"/>
              </w:rPr>
              <w:t>Відзначити День Сміху.</w:t>
            </w:r>
          </w:p>
        </w:tc>
        <w:tc>
          <w:tcPr>
            <w:tcW w:w="1394" w:type="dxa"/>
          </w:tcPr>
          <w:p w:rsidR="004C267C" w:rsidRPr="00EA420B" w:rsidRDefault="004C267C" w:rsidP="00CE616D">
            <w:pPr>
              <w:pStyle w:val="afff0"/>
              <w:jc w:val="center"/>
              <w:rPr>
                <w:sz w:val="24"/>
              </w:rPr>
            </w:pPr>
            <w:r w:rsidRPr="00EA420B">
              <w:rPr>
                <w:sz w:val="24"/>
              </w:rPr>
              <w:t>03.04</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61</w:t>
            </w:r>
          </w:p>
        </w:tc>
        <w:tc>
          <w:tcPr>
            <w:tcW w:w="4679" w:type="dxa"/>
          </w:tcPr>
          <w:p w:rsidR="004C267C" w:rsidRPr="00EA420B" w:rsidRDefault="004C267C" w:rsidP="00CE616D">
            <w:pPr>
              <w:pStyle w:val="afff0"/>
              <w:rPr>
                <w:sz w:val="24"/>
              </w:rPr>
            </w:pPr>
            <w:r w:rsidRPr="00EA420B">
              <w:rPr>
                <w:sz w:val="24"/>
              </w:rPr>
              <w:t>Звіт голови центру культурного дозвілля</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62</w:t>
            </w:r>
          </w:p>
        </w:tc>
        <w:tc>
          <w:tcPr>
            <w:tcW w:w="4679" w:type="dxa"/>
          </w:tcPr>
          <w:p w:rsidR="004C267C" w:rsidRPr="00EA420B" w:rsidRDefault="004C267C" w:rsidP="00CE616D">
            <w:pPr>
              <w:pStyle w:val="afff0"/>
              <w:rPr>
                <w:sz w:val="24"/>
              </w:rPr>
            </w:pPr>
            <w:r w:rsidRPr="00EA420B">
              <w:rPr>
                <w:sz w:val="24"/>
              </w:rPr>
              <w:t>Організація та проведення акції «Приберемо світ»</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63</w:t>
            </w:r>
          </w:p>
        </w:tc>
        <w:tc>
          <w:tcPr>
            <w:tcW w:w="4679" w:type="dxa"/>
          </w:tcPr>
          <w:p w:rsidR="004C267C" w:rsidRPr="00EA420B" w:rsidRDefault="004C267C" w:rsidP="00CE616D">
            <w:pPr>
              <w:pStyle w:val="afff0"/>
              <w:rPr>
                <w:sz w:val="24"/>
              </w:rPr>
            </w:pPr>
            <w:r w:rsidRPr="00EA420B">
              <w:rPr>
                <w:sz w:val="24"/>
              </w:rPr>
              <w:t>Інформаційні хвилини про Великдень. Конкурс Пасхальних композицій. « Великодній оберіг»</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64</w:t>
            </w:r>
          </w:p>
        </w:tc>
        <w:tc>
          <w:tcPr>
            <w:tcW w:w="4679" w:type="dxa"/>
          </w:tcPr>
          <w:p w:rsidR="004C267C" w:rsidRPr="00EA420B" w:rsidRDefault="004C267C" w:rsidP="00CE616D">
            <w:pPr>
              <w:pStyle w:val="afff0"/>
              <w:rPr>
                <w:sz w:val="24"/>
              </w:rPr>
            </w:pPr>
            <w:r w:rsidRPr="00EA420B">
              <w:rPr>
                <w:sz w:val="24"/>
              </w:rPr>
              <w:t>Розробка та втілення заходів до  Всесвітнього дня здоров'я</w:t>
            </w:r>
          </w:p>
          <w:p w:rsidR="004C267C" w:rsidRPr="00EA420B" w:rsidRDefault="004C267C" w:rsidP="00CE616D">
            <w:pPr>
              <w:pStyle w:val="afff0"/>
              <w:rPr>
                <w:sz w:val="24"/>
              </w:rPr>
            </w:pP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65</w:t>
            </w:r>
          </w:p>
        </w:tc>
        <w:tc>
          <w:tcPr>
            <w:tcW w:w="4679" w:type="dxa"/>
          </w:tcPr>
          <w:p w:rsidR="004C267C" w:rsidRPr="00EA420B" w:rsidRDefault="004C267C" w:rsidP="00CE616D">
            <w:pPr>
              <w:pStyle w:val="afff0"/>
              <w:rPr>
                <w:sz w:val="24"/>
              </w:rPr>
            </w:pPr>
            <w:r w:rsidRPr="00EA420B">
              <w:rPr>
                <w:sz w:val="24"/>
              </w:rPr>
              <w:t>Організація  лінійки пам’яті до Дня Чорнобильської трагедії.</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66</w:t>
            </w:r>
          </w:p>
        </w:tc>
        <w:tc>
          <w:tcPr>
            <w:tcW w:w="4679" w:type="dxa"/>
          </w:tcPr>
          <w:p w:rsidR="004C267C" w:rsidRPr="00EA420B" w:rsidRDefault="004C267C" w:rsidP="00CE616D">
            <w:pPr>
              <w:pStyle w:val="afff0"/>
              <w:rPr>
                <w:sz w:val="24"/>
              </w:rPr>
            </w:pPr>
            <w:r w:rsidRPr="00EA420B">
              <w:rPr>
                <w:sz w:val="24"/>
              </w:rPr>
              <w:t>Заходи до Міжнародного дня птахів. Виготовлення шпаківень.</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67</w:t>
            </w:r>
          </w:p>
        </w:tc>
        <w:tc>
          <w:tcPr>
            <w:tcW w:w="4679" w:type="dxa"/>
          </w:tcPr>
          <w:p w:rsidR="004C267C" w:rsidRPr="00EA420B" w:rsidRDefault="004C267C" w:rsidP="00CE616D">
            <w:pPr>
              <w:pStyle w:val="afff0"/>
              <w:rPr>
                <w:sz w:val="24"/>
              </w:rPr>
            </w:pPr>
            <w:r w:rsidRPr="00EA420B">
              <w:rPr>
                <w:sz w:val="24"/>
              </w:rPr>
              <w:t>Заходи до Дня пам’яті та примирення</w:t>
            </w:r>
          </w:p>
          <w:p w:rsidR="004C267C" w:rsidRPr="00EA420B" w:rsidRDefault="004C267C" w:rsidP="00CE616D">
            <w:pPr>
              <w:pStyle w:val="afff0"/>
              <w:rPr>
                <w:sz w:val="24"/>
              </w:rPr>
            </w:pPr>
          </w:p>
        </w:tc>
        <w:tc>
          <w:tcPr>
            <w:tcW w:w="1394" w:type="dxa"/>
          </w:tcPr>
          <w:p w:rsidR="004C267C" w:rsidRPr="00EA420B" w:rsidRDefault="004C267C" w:rsidP="00CE616D">
            <w:pPr>
              <w:pStyle w:val="afff0"/>
              <w:jc w:val="center"/>
              <w:rPr>
                <w:sz w:val="24"/>
              </w:rPr>
            </w:pPr>
            <w:r w:rsidRPr="00EA420B">
              <w:rPr>
                <w:sz w:val="24"/>
              </w:rPr>
              <w:t>05.05 – 09.05</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68</w:t>
            </w:r>
          </w:p>
        </w:tc>
        <w:tc>
          <w:tcPr>
            <w:tcW w:w="4679" w:type="dxa"/>
          </w:tcPr>
          <w:p w:rsidR="004C267C" w:rsidRPr="00EA420B" w:rsidRDefault="004C267C" w:rsidP="00CE616D">
            <w:pPr>
              <w:pStyle w:val="afff0"/>
              <w:rPr>
                <w:sz w:val="24"/>
              </w:rPr>
            </w:pPr>
            <w:r w:rsidRPr="00EA420B">
              <w:rPr>
                <w:sz w:val="24"/>
              </w:rPr>
              <w:t>Випустити газету до Дня Матері</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69</w:t>
            </w:r>
          </w:p>
        </w:tc>
        <w:tc>
          <w:tcPr>
            <w:tcW w:w="4679" w:type="dxa"/>
          </w:tcPr>
          <w:p w:rsidR="004C267C" w:rsidRPr="00EA420B" w:rsidRDefault="004C267C" w:rsidP="00CE616D">
            <w:pPr>
              <w:pStyle w:val="afff0"/>
              <w:rPr>
                <w:sz w:val="24"/>
              </w:rPr>
            </w:pPr>
            <w:r w:rsidRPr="00EA420B">
              <w:rPr>
                <w:sz w:val="24"/>
              </w:rPr>
              <w:t>Організація тематичної лінійки до Дня Європи</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Класні керівники</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70</w:t>
            </w:r>
          </w:p>
        </w:tc>
        <w:tc>
          <w:tcPr>
            <w:tcW w:w="4679" w:type="dxa"/>
          </w:tcPr>
          <w:p w:rsidR="004C267C" w:rsidRPr="00EA420B" w:rsidRDefault="004C267C" w:rsidP="00CE616D">
            <w:pPr>
              <w:pStyle w:val="afff0"/>
              <w:rPr>
                <w:sz w:val="24"/>
              </w:rPr>
            </w:pPr>
            <w:r w:rsidRPr="00EA420B">
              <w:rPr>
                <w:sz w:val="24"/>
              </w:rPr>
              <w:t xml:space="preserve">Надання допомоги в організації проведення спортивного свята учнів школи « тато, мама, я – спортивна сім’я!»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71</w:t>
            </w:r>
          </w:p>
        </w:tc>
        <w:tc>
          <w:tcPr>
            <w:tcW w:w="4679" w:type="dxa"/>
          </w:tcPr>
          <w:p w:rsidR="004C267C" w:rsidRPr="00EA420B" w:rsidRDefault="004C267C" w:rsidP="00CE616D">
            <w:pPr>
              <w:pStyle w:val="afff0"/>
              <w:rPr>
                <w:sz w:val="24"/>
              </w:rPr>
            </w:pPr>
            <w:r w:rsidRPr="00EA420B">
              <w:rPr>
                <w:sz w:val="24"/>
              </w:rPr>
              <w:t xml:space="preserve">Підведення підсумків роботи активів класів, учнівського самоврядування у ІІ семестрі.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72</w:t>
            </w:r>
          </w:p>
        </w:tc>
        <w:tc>
          <w:tcPr>
            <w:tcW w:w="4679" w:type="dxa"/>
          </w:tcPr>
          <w:p w:rsidR="004C267C" w:rsidRPr="00EA420B" w:rsidRDefault="004C267C" w:rsidP="00CE616D">
            <w:pPr>
              <w:pStyle w:val="afff0"/>
              <w:rPr>
                <w:sz w:val="24"/>
              </w:rPr>
            </w:pPr>
            <w:r w:rsidRPr="00EA420B">
              <w:rPr>
                <w:sz w:val="24"/>
              </w:rPr>
              <w:t>Проведення звітно – виборчих зборів.</w:t>
            </w:r>
          </w:p>
          <w:p w:rsidR="004C267C" w:rsidRPr="00EA420B" w:rsidRDefault="004C267C" w:rsidP="00CE616D">
            <w:pPr>
              <w:pStyle w:val="afff0"/>
              <w:rPr>
                <w:sz w:val="24"/>
              </w:rPr>
            </w:pPr>
            <w:r w:rsidRPr="00EA420B">
              <w:rPr>
                <w:sz w:val="24"/>
              </w:rPr>
              <w:t>Визначення завдань щодо роботи комісій на наступний навчальний рік.</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73</w:t>
            </w:r>
          </w:p>
        </w:tc>
        <w:tc>
          <w:tcPr>
            <w:tcW w:w="4679" w:type="dxa"/>
          </w:tcPr>
          <w:p w:rsidR="004C267C" w:rsidRPr="00EA420B" w:rsidRDefault="004C267C" w:rsidP="00CE616D">
            <w:pPr>
              <w:pStyle w:val="afff0"/>
              <w:rPr>
                <w:sz w:val="24"/>
              </w:rPr>
            </w:pPr>
            <w:r w:rsidRPr="00EA420B">
              <w:rPr>
                <w:sz w:val="24"/>
              </w:rPr>
              <w:t xml:space="preserve">Допомога в організації свята останнього дзвоника. </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74</w:t>
            </w:r>
          </w:p>
        </w:tc>
        <w:tc>
          <w:tcPr>
            <w:tcW w:w="4679" w:type="dxa"/>
          </w:tcPr>
          <w:p w:rsidR="004C267C" w:rsidRPr="00EA420B" w:rsidRDefault="004C267C" w:rsidP="00CE616D">
            <w:pPr>
              <w:pStyle w:val="afff0"/>
              <w:rPr>
                <w:sz w:val="24"/>
              </w:rPr>
            </w:pPr>
            <w:r w:rsidRPr="00EA420B">
              <w:rPr>
                <w:sz w:val="24"/>
              </w:rPr>
              <w:t>Допомога  в проведенні випускного вечора</w:t>
            </w:r>
          </w:p>
        </w:tc>
        <w:tc>
          <w:tcPr>
            <w:tcW w:w="1394" w:type="dxa"/>
          </w:tcPr>
          <w:p w:rsidR="004C267C" w:rsidRPr="00EA420B" w:rsidRDefault="004C267C" w:rsidP="00CE616D">
            <w:pPr>
              <w:pStyle w:val="afff0"/>
              <w:jc w:val="center"/>
              <w:rPr>
                <w:sz w:val="24"/>
              </w:rPr>
            </w:pPr>
            <w:r w:rsidRPr="00EA420B">
              <w:rPr>
                <w:sz w:val="24"/>
              </w:rPr>
              <w:t>Упродовж місяця</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75</w:t>
            </w:r>
          </w:p>
        </w:tc>
        <w:tc>
          <w:tcPr>
            <w:tcW w:w="4679" w:type="dxa"/>
          </w:tcPr>
          <w:p w:rsidR="004C267C" w:rsidRPr="00EA420B" w:rsidRDefault="004C267C" w:rsidP="00CE616D">
            <w:pPr>
              <w:pStyle w:val="afff0"/>
              <w:rPr>
                <w:sz w:val="24"/>
              </w:rPr>
            </w:pPr>
            <w:r w:rsidRPr="00EA420B">
              <w:rPr>
                <w:sz w:val="24"/>
              </w:rPr>
              <w:t>Участь в організації та підготовці свята «Першого дзвоника»</w:t>
            </w:r>
          </w:p>
          <w:p w:rsidR="004C267C" w:rsidRPr="00EA420B" w:rsidRDefault="004C267C" w:rsidP="00CE616D">
            <w:pPr>
              <w:pStyle w:val="afff0"/>
              <w:rPr>
                <w:sz w:val="24"/>
              </w:rPr>
            </w:pPr>
            <w:r w:rsidRPr="00EA420B">
              <w:rPr>
                <w:sz w:val="24"/>
              </w:rPr>
              <w:t>Конкурс малюнків «Щоб не потрапити в біду, я правила дорожні вчу»</w:t>
            </w:r>
          </w:p>
          <w:p w:rsidR="004C267C" w:rsidRPr="00EA420B" w:rsidRDefault="004C267C" w:rsidP="00CE616D">
            <w:pPr>
              <w:pStyle w:val="afff0"/>
              <w:rPr>
                <w:sz w:val="24"/>
              </w:rPr>
            </w:pPr>
            <w:r w:rsidRPr="00EA420B">
              <w:rPr>
                <w:sz w:val="24"/>
              </w:rPr>
              <w:t xml:space="preserve"> Організація виставки-конкурсу осінніх композицій</w:t>
            </w:r>
          </w:p>
        </w:tc>
        <w:tc>
          <w:tcPr>
            <w:tcW w:w="1394" w:type="dxa"/>
          </w:tcPr>
          <w:p w:rsidR="004C267C" w:rsidRPr="00EA420B" w:rsidRDefault="004C267C" w:rsidP="00CE616D">
            <w:pPr>
              <w:pStyle w:val="afff0"/>
              <w:jc w:val="center"/>
              <w:rPr>
                <w:sz w:val="24"/>
              </w:rPr>
            </w:pPr>
            <w:r w:rsidRPr="00EA420B">
              <w:rPr>
                <w:sz w:val="24"/>
              </w:rPr>
              <w:t>Вересень</w:t>
            </w: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76</w:t>
            </w:r>
          </w:p>
        </w:tc>
        <w:tc>
          <w:tcPr>
            <w:tcW w:w="4679" w:type="dxa"/>
          </w:tcPr>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Підготовка і участь у проведенні Дня працівника освіти</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Робота по підготовці до конкурсу «Космічні фантазії»</w:t>
            </w:r>
          </w:p>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Огляд козацької пісні та строю (до Дня українського козацтва)</w:t>
            </w:r>
            <w:r w:rsidRPr="00EA420B">
              <w:rPr>
                <w:sz w:val="24"/>
              </w:rPr>
              <w:br/>
              <w:t>Заходи до Міжнародного дня людей похилого віку.</w:t>
            </w:r>
            <w:r w:rsidRPr="00EA420B">
              <w:rPr>
                <w:sz w:val="24"/>
              </w:rPr>
              <w:br/>
            </w:r>
          </w:p>
          <w:p w:rsidR="004C267C" w:rsidRPr="00EA420B" w:rsidRDefault="004C267C" w:rsidP="00CE616D">
            <w:pPr>
              <w:pStyle w:val="afff0"/>
              <w:rPr>
                <w:sz w:val="24"/>
              </w:rPr>
            </w:pPr>
            <w:r w:rsidRPr="00EA420B">
              <w:rPr>
                <w:sz w:val="24"/>
              </w:rPr>
              <w:t>Підготовка до Дня українського козацтва</w:t>
            </w:r>
            <w:r w:rsidRPr="00EA420B">
              <w:rPr>
                <w:sz w:val="24"/>
              </w:rPr>
              <w:br/>
            </w:r>
            <w:r w:rsidRPr="00EA420B">
              <w:rPr>
                <w:sz w:val="24"/>
              </w:rPr>
              <w:br/>
              <w:t>Проведення заходів до Міжнародного Дня захисту тварин:</w:t>
            </w:r>
            <w:r w:rsidRPr="00EA420B">
              <w:rPr>
                <w:sz w:val="24"/>
              </w:rPr>
              <w:br/>
              <w:t>- Відвідування притулку для тварин(за домовленістю)</w:t>
            </w:r>
            <w:r w:rsidRPr="00EA420B">
              <w:rPr>
                <w:sz w:val="24"/>
              </w:rPr>
              <w:br/>
              <w:t>- Інтерактивні лекції  благодійної організації «Щаслива лапа»</w:t>
            </w:r>
            <w:r w:rsidRPr="00EA420B">
              <w:rPr>
                <w:sz w:val="24"/>
              </w:rPr>
              <w:br/>
            </w:r>
            <w:r w:rsidRPr="00EA420B">
              <w:rPr>
                <w:sz w:val="24"/>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4C267C" w:rsidRPr="00EA420B" w:rsidRDefault="004C267C" w:rsidP="00CE616D">
            <w:pPr>
              <w:pStyle w:val="afff0"/>
              <w:jc w:val="center"/>
              <w:rPr>
                <w:sz w:val="24"/>
              </w:rPr>
            </w:pPr>
            <w:r w:rsidRPr="00EA420B">
              <w:rPr>
                <w:sz w:val="24"/>
              </w:rPr>
              <w:t>Жовтень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77</w:t>
            </w:r>
          </w:p>
        </w:tc>
        <w:tc>
          <w:tcPr>
            <w:tcW w:w="4679" w:type="dxa"/>
          </w:tcPr>
          <w:p w:rsidR="004C267C" w:rsidRPr="00EA420B" w:rsidRDefault="004C267C" w:rsidP="00CE616D">
            <w:pPr>
              <w:pStyle w:val="afff0"/>
              <w:rPr>
                <w:sz w:val="24"/>
              </w:rPr>
            </w:pPr>
          </w:p>
          <w:p w:rsidR="004C267C" w:rsidRPr="00EA420B" w:rsidRDefault="004C267C" w:rsidP="00CE616D">
            <w:pPr>
              <w:pStyle w:val="afff0"/>
              <w:rPr>
                <w:sz w:val="24"/>
              </w:rPr>
            </w:pPr>
            <w:r w:rsidRPr="00EA420B">
              <w:rPr>
                <w:sz w:val="24"/>
              </w:rPr>
              <w:t>Конкурсно - розважальна гра «Я люблю Україну» (до Дня писемності і мови)</w:t>
            </w:r>
          </w:p>
          <w:p w:rsidR="004C267C" w:rsidRPr="00EA420B" w:rsidRDefault="004C267C" w:rsidP="00CE616D">
            <w:pPr>
              <w:pStyle w:val="afff0"/>
              <w:rPr>
                <w:sz w:val="24"/>
              </w:rPr>
            </w:pPr>
            <w:r w:rsidRPr="00EA420B">
              <w:rPr>
                <w:sz w:val="24"/>
              </w:rPr>
              <w:t>Конкурс-виставка «Український сувенір»</w:t>
            </w:r>
          </w:p>
          <w:p w:rsidR="004C267C" w:rsidRPr="00EA420B" w:rsidRDefault="004C267C" w:rsidP="00CE616D">
            <w:pPr>
              <w:pStyle w:val="afff0"/>
              <w:rPr>
                <w:sz w:val="24"/>
              </w:rPr>
            </w:pPr>
            <w:r w:rsidRPr="00EA420B">
              <w:rPr>
                <w:sz w:val="24"/>
              </w:rPr>
              <w:t>Конкурс «Новорічний подарунок»</w:t>
            </w:r>
          </w:p>
          <w:p w:rsidR="004C267C" w:rsidRPr="00EA420B" w:rsidRDefault="004C267C" w:rsidP="00CE616D">
            <w:pPr>
              <w:pStyle w:val="afff0"/>
              <w:rPr>
                <w:sz w:val="24"/>
              </w:rPr>
            </w:pPr>
            <w:r w:rsidRPr="00EA420B">
              <w:rPr>
                <w:sz w:val="24"/>
              </w:rPr>
              <w:t>Розробка і підготовка заходів до Дня Гідності Свободи</w:t>
            </w:r>
          </w:p>
        </w:tc>
        <w:tc>
          <w:tcPr>
            <w:tcW w:w="1394" w:type="dxa"/>
          </w:tcPr>
          <w:p w:rsidR="004C267C" w:rsidRPr="00EA420B" w:rsidRDefault="004C267C" w:rsidP="00CE616D">
            <w:pPr>
              <w:pStyle w:val="afff0"/>
              <w:jc w:val="center"/>
              <w:rPr>
                <w:sz w:val="24"/>
              </w:rPr>
            </w:pPr>
            <w:r w:rsidRPr="00EA420B">
              <w:rPr>
                <w:sz w:val="24"/>
              </w:rPr>
              <w:t>Листопад</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78</w:t>
            </w:r>
          </w:p>
        </w:tc>
        <w:tc>
          <w:tcPr>
            <w:tcW w:w="4679" w:type="dxa"/>
          </w:tcPr>
          <w:p w:rsidR="004C267C" w:rsidRPr="00EA420B" w:rsidRDefault="004C267C" w:rsidP="00CE616D">
            <w:pPr>
              <w:pStyle w:val="afff0"/>
              <w:rPr>
                <w:sz w:val="24"/>
              </w:rPr>
            </w:pPr>
            <w:r w:rsidRPr="00EA420B">
              <w:rPr>
                <w:sz w:val="24"/>
              </w:rPr>
              <w:t>Проведення конкурсу новорічних пісеньДопомога у проведенні новорічних свят</w:t>
            </w:r>
          </w:p>
          <w:p w:rsidR="004C267C" w:rsidRPr="00EA420B" w:rsidRDefault="004C267C" w:rsidP="00CE616D">
            <w:pPr>
              <w:pStyle w:val="afff0"/>
              <w:rPr>
                <w:sz w:val="24"/>
              </w:rPr>
            </w:pPr>
            <w:r w:rsidRPr="00EA420B">
              <w:rPr>
                <w:sz w:val="24"/>
              </w:rPr>
              <w:t>Організувати флешмоб до Всесвітнього дня боротьби зі СНІДом</w:t>
            </w:r>
          </w:p>
        </w:tc>
        <w:tc>
          <w:tcPr>
            <w:tcW w:w="1394" w:type="dxa"/>
          </w:tcPr>
          <w:p w:rsidR="004C267C" w:rsidRPr="00EA420B" w:rsidRDefault="004C267C" w:rsidP="00CE616D">
            <w:pPr>
              <w:pStyle w:val="afff0"/>
              <w:jc w:val="center"/>
              <w:rPr>
                <w:sz w:val="24"/>
              </w:rPr>
            </w:pPr>
            <w:r w:rsidRPr="00EA420B">
              <w:rPr>
                <w:sz w:val="24"/>
              </w:rPr>
              <w:t>Грудень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79</w:t>
            </w:r>
          </w:p>
        </w:tc>
        <w:tc>
          <w:tcPr>
            <w:tcW w:w="4679" w:type="dxa"/>
          </w:tcPr>
          <w:p w:rsidR="004C267C" w:rsidRPr="00EA420B" w:rsidRDefault="004C267C" w:rsidP="00CE616D">
            <w:pPr>
              <w:pStyle w:val="afff0"/>
              <w:rPr>
                <w:sz w:val="24"/>
              </w:rPr>
            </w:pPr>
            <w:r w:rsidRPr="00EA420B">
              <w:rPr>
                <w:sz w:val="24"/>
              </w:rPr>
              <w:t>Проведення ігрових перерв</w:t>
            </w:r>
          </w:p>
          <w:p w:rsidR="004C267C" w:rsidRPr="00EA420B" w:rsidRDefault="004C267C" w:rsidP="00CE616D">
            <w:pPr>
              <w:pStyle w:val="afff0"/>
              <w:rPr>
                <w:sz w:val="24"/>
              </w:rPr>
            </w:pPr>
            <w:r w:rsidRPr="00EA420B">
              <w:rPr>
                <w:sz w:val="24"/>
              </w:rPr>
              <w:t>Виставка малюнків до Дня Соборності України</w:t>
            </w:r>
          </w:p>
          <w:p w:rsidR="004C267C" w:rsidRPr="00EA420B" w:rsidRDefault="004C267C" w:rsidP="00CE616D">
            <w:pPr>
              <w:pStyle w:val="afff0"/>
              <w:rPr>
                <w:sz w:val="24"/>
              </w:rPr>
            </w:pPr>
            <w:r w:rsidRPr="00EA420B">
              <w:rPr>
                <w:sz w:val="24"/>
              </w:rPr>
              <w:t>Проведення вікторини «Чи знаєш ти казкових героїв?»(1-2 кл)</w:t>
            </w:r>
          </w:p>
          <w:p w:rsidR="004C267C" w:rsidRPr="00EA420B" w:rsidRDefault="004C267C" w:rsidP="00CE616D">
            <w:pPr>
              <w:pStyle w:val="afff0"/>
              <w:rPr>
                <w:sz w:val="24"/>
              </w:rPr>
            </w:pPr>
            <w:r w:rsidRPr="00EA420B">
              <w:rPr>
                <w:sz w:val="24"/>
              </w:rPr>
              <w:t>Розробка заходів до Дня соборності та свободи України</w:t>
            </w:r>
          </w:p>
          <w:p w:rsidR="004C267C" w:rsidRPr="00EA420B" w:rsidRDefault="004C267C" w:rsidP="00CE616D">
            <w:pPr>
              <w:pStyle w:val="afff0"/>
              <w:rPr>
                <w:sz w:val="24"/>
              </w:rPr>
            </w:pPr>
            <w:r w:rsidRPr="00EA420B">
              <w:rPr>
                <w:sz w:val="24"/>
              </w:rPr>
              <w:t>Організувати колядування, щедрування, привітання громадськості</w:t>
            </w:r>
          </w:p>
        </w:tc>
        <w:tc>
          <w:tcPr>
            <w:tcW w:w="1394" w:type="dxa"/>
          </w:tcPr>
          <w:p w:rsidR="004C267C" w:rsidRPr="00EA420B" w:rsidRDefault="004C267C" w:rsidP="00CE616D">
            <w:pPr>
              <w:pStyle w:val="afff0"/>
              <w:jc w:val="center"/>
              <w:rPr>
                <w:sz w:val="24"/>
              </w:rPr>
            </w:pPr>
            <w:r w:rsidRPr="00EA420B">
              <w:rPr>
                <w:sz w:val="24"/>
              </w:rPr>
              <w:t>Січень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80</w:t>
            </w:r>
          </w:p>
        </w:tc>
        <w:tc>
          <w:tcPr>
            <w:tcW w:w="4679" w:type="dxa"/>
          </w:tcPr>
          <w:p w:rsidR="004C267C" w:rsidRPr="00EA420B" w:rsidRDefault="004C267C" w:rsidP="00CE616D">
            <w:pPr>
              <w:pStyle w:val="afff0"/>
              <w:rPr>
                <w:sz w:val="24"/>
              </w:rPr>
            </w:pPr>
            <w:r w:rsidRPr="00EA420B">
              <w:rPr>
                <w:sz w:val="24"/>
              </w:rPr>
              <w:t>Допомога у проведенні вечора-зустрічі з випускниками</w:t>
            </w:r>
          </w:p>
          <w:p w:rsidR="004C267C" w:rsidRPr="00EA420B" w:rsidRDefault="004C267C" w:rsidP="00CE616D">
            <w:pPr>
              <w:pStyle w:val="afff0"/>
              <w:rPr>
                <w:sz w:val="24"/>
              </w:rPr>
            </w:pPr>
            <w:r w:rsidRPr="00EA420B">
              <w:rPr>
                <w:sz w:val="24"/>
              </w:rPr>
              <w:t>Допомога у проведення свята до Дня Валентина</w:t>
            </w:r>
          </w:p>
          <w:p w:rsidR="004C267C" w:rsidRPr="00EA420B" w:rsidRDefault="004C267C" w:rsidP="00CE616D">
            <w:pPr>
              <w:pStyle w:val="afff0"/>
              <w:rPr>
                <w:sz w:val="24"/>
              </w:rPr>
            </w:pPr>
            <w:r w:rsidRPr="00EA420B">
              <w:rPr>
                <w:sz w:val="24"/>
              </w:rPr>
              <w:t>Проведення вікторини «Знай і виконуй правила дорожнього руху»(3-4 кл)</w:t>
            </w:r>
          </w:p>
        </w:tc>
        <w:tc>
          <w:tcPr>
            <w:tcW w:w="1394" w:type="dxa"/>
          </w:tcPr>
          <w:p w:rsidR="004C267C" w:rsidRPr="00EA420B" w:rsidRDefault="004C267C" w:rsidP="00CE616D">
            <w:pPr>
              <w:pStyle w:val="afff0"/>
              <w:jc w:val="center"/>
              <w:rPr>
                <w:sz w:val="24"/>
              </w:rPr>
            </w:pPr>
            <w:r w:rsidRPr="00EA420B">
              <w:rPr>
                <w:sz w:val="24"/>
              </w:rPr>
              <w:t>Лютий</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81</w:t>
            </w:r>
          </w:p>
          <w:p w:rsidR="004C267C" w:rsidRPr="00EA420B" w:rsidRDefault="004C267C" w:rsidP="00CE616D">
            <w:pPr>
              <w:pStyle w:val="afff0"/>
              <w:rPr>
                <w:sz w:val="24"/>
              </w:rPr>
            </w:pPr>
          </w:p>
          <w:p w:rsidR="004C267C" w:rsidRPr="00EA420B" w:rsidRDefault="004C267C" w:rsidP="00CE616D">
            <w:pPr>
              <w:pStyle w:val="afff0"/>
              <w:rPr>
                <w:sz w:val="24"/>
              </w:rPr>
            </w:pPr>
          </w:p>
          <w:p w:rsidR="004C267C" w:rsidRPr="00EA420B" w:rsidRDefault="004C267C" w:rsidP="00CE616D">
            <w:pPr>
              <w:pStyle w:val="afff0"/>
              <w:rPr>
                <w:sz w:val="24"/>
              </w:rPr>
            </w:pPr>
          </w:p>
        </w:tc>
        <w:tc>
          <w:tcPr>
            <w:tcW w:w="4679" w:type="dxa"/>
          </w:tcPr>
          <w:p w:rsidR="004C267C" w:rsidRPr="00EA420B" w:rsidRDefault="004C267C" w:rsidP="00CE616D">
            <w:pPr>
              <w:pStyle w:val="afff0"/>
              <w:rPr>
                <w:sz w:val="24"/>
              </w:rPr>
            </w:pPr>
            <w:r w:rsidRPr="00EA420B">
              <w:rPr>
                <w:sz w:val="24"/>
              </w:rPr>
              <w:t>Допомога у підготовці концерту до 8 Березня</w:t>
            </w:r>
          </w:p>
          <w:p w:rsidR="004C267C" w:rsidRPr="00EA420B" w:rsidRDefault="004C267C" w:rsidP="00CE616D">
            <w:pPr>
              <w:pStyle w:val="afff0"/>
              <w:rPr>
                <w:sz w:val="24"/>
              </w:rPr>
            </w:pPr>
            <w:r w:rsidRPr="00EA420B">
              <w:rPr>
                <w:sz w:val="24"/>
              </w:rPr>
              <w:t>Літературно-музична композиція до дня народження Т.Г. Шевченка</w:t>
            </w:r>
          </w:p>
          <w:p w:rsidR="004C267C" w:rsidRPr="00EA420B" w:rsidRDefault="004C267C" w:rsidP="00CE616D">
            <w:pPr>
              <w:pStyle w:val="afff0"/>
              <w:rPr>
                <w:sz w:val="24"/>
              </w:rPr>
            </w:pPr>
            <w:r w:rsidRPr="00EA420B">
              <w:rPr>
                <w:sz w:val="24"/>
              </w:rPr>
              <w:t>Конкурс реклами «Моя школа - найкраща»</w:t>
            </w:r>
          </w:p>
          <w:p w:rsidR="004C267C" w:rsidRPr="00EA420B" w:rsidRDefault="004C267C" w:rsidP="00CE616D">
            <w:pPr>
              <w:pStyle w:val="afff0"/>
              <w:rPr>
                <w:sz w:val="24"/>
              </w:rPr>
            </w:pPr>
            <w:r w:rsidRPr="00EA420B">
              <w:rPr>
                <w:sz w:val="24"/>
              </w:rPr>
              <w:t>- Конкурс «Казки на сцені»(1-4 кл.)</w:t>
            </w:r>
          </w:p>
          <w:p w:rsidR="004C267C" w:rsidRPr="00EA420B" w:rsidRDefault="004C267C" w:rsidP="00CE616D">
            <w:pPr>
              <w:pStyle w:val="afff0"/>
              <w:rPr>
                <w:sz w:val="24"/>
              </w:rPr>
            </w:pPr>
            <w:r w:rsidRPr="00EA420B">
              <w:rPr>
                <w:sz w:val="24"/>
              </w:rPr>
              <w:t>Допомога в організації Шевченківського тижня «Пісня кобзаря живе в серці українців»</w:t>
            </w:r>
          </w:p>
          <w:p w:rsidR="004C267C" w:rsidRPr="00EA420B" w:rsidRDefault="004C267C" w:rsidP="00CE616D">
            <w:pPr>
              <w:pStyle w:val="afff0"/>
              <w:rPr>
                <w:sz w:val="24"/>
              </w:rPr>
            </w:pPr>
            <w:r w:rsidRPr="00EA420B">
              <w:rPr>
                <w:sz w:val="24"/>
              </w:rPr>
              <w:t>Організація квесту «Чиї це слова?»</w:t>
            </w:r>
          </w:p>
          <w:p w:rsidR="004C267C" w:rsidRPr="00EA420B" w:rsidRDefault="004C267C" w:rsidP="00CE616D">
            <w:pPr>
              <w:pStyle w:val="afff0"/>
              <w:rPr>
                <w:sz w:val="24"/>
              </w:rPr>
            </w:pPr>
            <w:r w:rsidRPr="00EA420B">
              <w:rPr>
                <w:sz w:val="24"/>
              </w:rPr>
              <w:t>Допомога у підготовці до традиційного шкільного свята</w:t>
            </w:r>
          </w:p>
        </w:tc>
        <w:tc>
          <w:tcPr>
            <w:tcW w:w="1394" w:type="dxa"/>
          </w:tcPr>
          <w:p w:rsidR="004C267C" w:rsidRPr="00EA420B" w:rsidRDefault="004C267C" w:rsidP="00CE616D">
            <w:pPr>
              <w:pStyle w:val="afff0"/>
              <w:jc w:val="center"/>
              <w:rPr>
                <w:sz w:val="24"/>
              </w:rPr>
            </w:pPr>
            <w:r w:rsidRPr="00EA420B">
              <w:rPr>
                <w:sz w:val="24"/>
              </w:rPr>
              <w:t>Березень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82</w:t>
            </w:r>
          </w:p>
        </w:tc>
        <w:tc>
          <w:tcPr>
            <w:tcW w:w="4679" w:type="dxa"/>
          </w:tcPr>
          <w:p w:rsidR="004C267C" w:rsidRPr="00EA420B" w:rsidRDefault="004C267C" w:rsidP="00CE616D">
            <w:pPr>
              <w:pStyle w:val="afff0"/>
              <w:rPr>
                <w:sz w:val="24"/>
              </w:rPr>
            </w:pPr>
            <w:r w:rsidRPr="00EA420B">
              <w:rPr>
                <w:sz w:val="24"/>
              </w:rPr>
              <w:t>Організація ігрових перерв до Дня гумору</w:t>
            </w:r>
          </w:p>
          <w:p w:rsidR="004C267C" w:rsidRPr="00EA420B" w:rsidRDefault="004C267C" w:rsidP="00CE616D">
            <w:pPr>
              <w:pStyle w:val="afff0"/>
              <w:rPr>
                <w:sz w:val="24"/>
              </w:rPr>
            </w:pPr>
            <w:r w:rsidRPr="00EA420B">
              <w:rPr>
                <w:sz w:val="24"/>
              </w:rPr>
              <w:t>Літературно-музична композиція до Дня довкілля</w:t>
            </w:r>
          </w:p>
          <w:p w:rsidR="004C267C" w:rsidRPr="00EA420B" w:rsidRDefault="004C267C" w:rsidP="00CE616D">
            <w:pPr>
              <w:pStyle w:val="afff0"/>
              <w:rPr>
                <w:sz w:val="24"/>
              </w:rPr>
            </w:pPr>
            <w:r w:rsidRPr="00EA420B">
              <w:rPr>
                <w:sz w:val="24"/>
              </w:rPr>
              <w:t>Відзначити День Сміху</w:t>
            </w:r>
          </w:p>
        </w:tc>
        <w:tc>
          <w:tcPr>
            <w:tcW w:w="1394" w:type="dxa"/>
          </w:tcPr>
          <w:p w:rsidR="004C267C" w:rsidRPr="00EA420B" w:rsidRDefault="004C267C" w:rsidP="00CE616D">
            <w:pPr>
              <w:pStyle w:val="afff0"/>
              <w:jc w:val="center"/>
              <w:rPr>
                <w:sz w:val="24"/>
              </w:rPr>
            </w:pPr>
            <w:r w:rsidRPr="00EA420B">
              <w:rPr>
                <w:sz w:val="24"/>
              </w:rPr>
              <w:t>Квітень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83</w:t>
            </w:r>
          </w:p>
        </w:tc>
        <w:tc>
          <w:tcPr>
            <w:tcW w:w="4679" w:type="dxa"/>
          </w:tcPr>
          <w:p w:rsidR="004C267C" w:rsidRPr="00EA420B" w:rsidRDefault="004C267C" w:rsidP="00CE616D">
            <w:pPr>
              <w:pStyle w:val="afff0"/>
              <w:rPr>
                <w:sz w:val="24"/>
              </w:rPr>
            </w:pPr>
            <w:r w:rsidRPr="00EA420B">
              <w:rPr>
                <w:sz w:val="24"/>
              </w:rPr>
              <w:t>Проведення  свята останнього дзвоника</w:t>
            </w:r>
          </w:p>
          <w:p w:rsidR="004C267C" w:rsidRPr="00EA420B" w:rsidRDefault="004C267C" w:rsidP="00CE616D">
            <w:pPr>
              <w:pStyle w:val="afff0"/>
              <w:rPr>
                <w:sz w:val="24"/>
              </w:rPr>
            </w:pPr>
            <w:r w:rsidRPr="00EA420B">
              <w:rPr>
                <w:sz w:val="24"/>
              </w:rPr>
              <w:t>Аналіз роботи центру протягом року</w:t>
            </w:r>
          </w:p>
          <w:p w:rsidR="004C267C" w:rsidRPr="00EA420B" w:rsidRDefault="004C267C" w:rsidP="00CE616D">
            <w:pPr>
              <w:pStyle w:val="afff0"/>
              <w:rPr>
                <w:sz w:val="24"/>
              </w:rPr>
            </w:pPr>
            <w:r w:rsidRPr="00EA420B">
              <w:rPr>
                <w:sz w:val="24"/>
              </w:rPr>
              <w:t>Організації тематичної лінійки до відзначення Дня жертв політичних репресій.</w:t>
            </w:r>
          </w:p>
          <w:p w:rsidR="004C267C" w:rsidRPr="00EA420B" w:rsidRDefault="004C267C" w:rsidP="00CE616D">
            <w:pPr>
              <w:pStyle w:val="afff0"/>
              <w:rPr>
                <w:sz w:val="24"/>
              </w:rPr>
            </w:pPr>
            <w:r w:rsidRPr="00EA420B">
              <w:rPr>
                <w:sz w:val="24"/>
              </w:rPr>
              <w:t>Надання допомоги в організації  проведення спортивного свята учнів школи «тато, мама, я-спортивна сім`я»</w:t>
            </w:r>
          </w:p>
        </w:tc>
        <w:tc>
          <w:tcPr>
            <w:tcW w:w="1394" w:type="dxa"/>
          </w:tcPr>
          <w:p w:rsidR="004C267C" w:rsidRPr="00EA420B" w:rsidRDefault="004C267C" w:rsidP="00CE616D">
            <w:pPr>
              <w:pStyle w:val="afff0"/>
              <w:jc w:val="center"/>
              <w:rPr>
                <w:sz w:val="24"/>
              </w:rPr>
            </w:pPr>
            <w:r w:rsidRPr="00EA420B">
              <w:rPr>
                <w:sz w:val="24"/>
              </w:rPr>
              <w:t>Травень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t xml:space="preserve">        </w:t>
            </w:r>
            <w:r w:rsidRPr="00EA420B">
              <w:rPr>
                <w:sz w:val="24"/>
                <w:lang w:val="en-US"/>
              </w:rPr>
              <w:lastRenderedPageBreak/>
              <w:t>84</w:t>
            </w:r>
          </w:p>
        </w:tc>
        <w:tc>
          <w:tcPr>
            <w:tcW w:w="4679" w:type="dxa"/>
          </w:tcPr>
          <w:p w:rsidR="004C267C" w:rsidRPr="00EA420B" w:rsidRDefault="004C267C" w:rsidP="00CE616D">
            <w:pPr>
              <w:pStyle w:val="afff0"/>
              <w:rPr>
                <w:sz w:val="24"/>
              </w:rPr>
            </w:pPr>
            <w:r w:rsidRPr="00EA420B">
              <w:rPr>
                <w:sz w:val="24"/>
              </w:rPr>
              <w:lastRenderedPageBreak/>
              <w:t>Проведення анкетування</w:t>
            </w:r>
          </w:p>
          <w:p w:rsidR="004C267C" w:rsidRPr="00EA420B" w:rsidRDefault="004C267C" w:rsidP="00CE616D">
            <w:pPr>
              <w:pStyle w:val="afff0"/>
              <w:rPr>
                <w:sz w:val="24"/>
              </w:rPr>
            </w:pPr>
            <w:r w:rsidRPr="00EA420B">
              <w:rPr>
                <w:sz w:val="24"/>
              </w:rPr>
              <w:lastRenderedPageBreak/>
              <w:t>«Як ти провів літні канікули?»</w:t>
            </w:r>
          </w:p>
          <w:p w:rsidR="004C267C" w:rsidRPr="00EA420B" w:rsidRDefault="004C267C" w:rsidP="00CE616D">
            <w:pPr>
              <w:pStyle w:val="afff0"/>
              <w:rPr>
                <w:sz w:val="24"/>
              </w:rPr>
            </w:pPr>
            <w:r w:rsidRPr="00EA420B">
              <w:rPr>
                <w:sz w:val="24"/>
              </w:rPr>
              <w:t>Анкетування «Роль самоврядування у підготовці та проведенні загальношкільних лінійок. Результативність лінійок»</w:t>
            </w:r>
          </w:p>
          <w:p w:rsidR="004C267C" w:rsidRPr="00EA420B" w:rsidRDefault="004C267C" w:rsidP="00CE616D">
            <w:pPr>
              <w:pStyle w:val="afff0"/>
              <w:rPr>
                <w:sz w:val="24"/>
              </w:rPr>
            </w:pPr>
            <w:r w:rsidRPr="00EA420B">
              <w:rPr>
                <w:sz w:val="24"/>
              </w:rPr>
              <w:t>Заходи до Дня працівника освіти</w:t>
            </w:r>
          </w:p>
          <w:p w:rsidR="004C267C" w:rsidRPr="00EA420B" w:rsidRDefault="004C267C" w:rsidP="00CE616D">
            <w:pPr>
              <w:pStyle w:val="afff0"/>
              <w:rPr>
                <w:sz w:val="24"/>
              </w:rPr>
            </w:pPr>
            <w:r w:rsidRPr="00EA420B">
              <w:rPr>
                <w:sz w:val="24"/>
              </w:rPr>
              <w:t xml:space="preserve">Заходи до Всеукраїнського дня бібліотек </w:t>
            </w:r>
          </w:p>
        </w:tc>
        <w:tc>
          <w:tcPr>
            <w:tcW w:w="1394" w:type="dxa"/>
          </w:tcPr>
          <w:p w:rsidR="004C267C" w:rsidRPr="00EA420B" w:rsidRDefault="004C267C" w:rsidP="00CE616D">
            <w:pPr>
              <w:pStyle w:val="afff0"/>
              <w:jc w:val="center"/>
              <w:rPr>
                <w:sz w:val="24"/>
              </w:rPr>
            </w:pPr>
            <w:r w:rsidRPr="00EA420B">
              <w:rPr>
                <w:sz w:val="24"/>
              </w:rPr>
              <w:lastRenderedPageBreak/>
              <w:t>Вересень</w:t>
            </w:r>
          </w:p>
        </w:tc>
        <w:tc>
          <w:tcPr>
            <w:tcW w:w="1650" w:type="dxa"/>
          </w:tcPr>
          <w:p w:rsidR="004C267C" w:rsidRPr="00EA420B" w:rsidRDefault="004C267C" w:rsidP="00CE616D">
            <w:pPr>
              <w:pStyle w:val="afff0"/>
              <w:jc w:val="center"/>
              <w:rPr>
                <w:sz w:val="24"/>
              </w:rPr>
            </w:pPr>
            <w:r w:rsidRPr="00EA420B">
              <w:rPr>
                <w:sz w:val="24"/>
              </w:rPr>
              <w:t>Педагог-</w:t>
            </w:r>
            <w:r w:rsidRPr="00EA420B">
              <w:rPr>
                <w:sz w:val="24"/>
              </w:rPr>
              <w:lastRenderedPageBreak/>
              <w:t>організатор</w:t>
            </w:r>
          </w:p>
        </w:tc>
        <w:tc>
          <w:tcPr>
            <w:tcW w:w="1370" w:type="dxa"/>
          </w:tcPr>
          <w:p w:rsidR="004C267C" w:rsidRPr="00EA420B" w:rsidRDefault="004C267C" w:rsidP="00CE616D">
            <w:pPr>
              <w:pStyle w:val="afff0"/>
              <w:rPr>
                <w:sz w:val="24"/>
              </w:rPr>
            </w:pPr>
          </w:p>
        </w:tc>
      </w:tr>
      <w:tr w:rsidR="004C267C" w:rsidRPr="002A1632" w:rsidTr="00CE616D">
        <w:tc>
          <w:tcPr>
            <w:tcW w:w="567" w:type="dxa"/>
          </w:tcPr>
          <w:p w:rsidR="004C267C" w:rsidRPr="00EA420B" w:rsidRDefault="004C267C" w:rsidP="00CE616D">
            <w:pPr>
              <w:pStyle w:val="afff0"/>
              <w:rPr>
                <w:sz w:val="24"/>
              </w:rPr>
            </w:pPr>
            <w:r w:rsidRPr="00EA420B">
              <w:rPr>
                <w:sz w:val="24"/>
                <w:lang w:val="en-US"/>
              </w:rPr>
              <w:lastRenderedPageBreak/>
              <w:t xml:space="preserve">   85</w:t>
            </w:r>
          </w:p>
        </w:tc>
        <w:tc>
          <w:tcPr>
            <w:tcW w:w="4679" w:type="dxa"/>
          </w:tcPr>
          <w:p w:rsidR="004C267C" w:rsidRDefault="004C267C" w:rsidP="00CE616D">
            <w:pPr>
              <w:pStyle w:val="afff0"/>
              <w:rPr>
                <w:sz w:val="24"/>
              </w:rPr>
            </w:pPr>
            <w:r w:rsidRPr="00EA420B">
              <w:rPr>
                <w:sz w:val="24"/>
              </w:rPr>
              <w:t xml:space="preserve"> Підготовка до Дня           українського козацтва</w:t>
            </w:r>
            <w:r>
              <w:rPr>
                <w:sz w:val="24"/>
              </w:rPr>
              <w:t>.</w:t>
            </w:r>
          </w:p>
          <w:p w:rsidR="004C267C" w:rsidRPr="00EA420B" w:rsidRDefault="004C267C" w:rsidP="00CE616D">
            <w:pPr>
              <w:pStyle w:val="afff0"/>
              <w:rPr>
                <w:sz w:val="24"/>
              </w:rPr>
            </w:pPr>
            <w:r w:rsidRPr="00EA420B">
              <w:rPr>
                <w:sz w:val="24"/>
              </w:rPr>
              <w:t>Участь у заходах, присвячених відзначенню  річниці визволення України від німецько-фашистських загарбників у ВВВ</w:t>
            </w:r>
          </w:p>
        </w:tc>
        <w:tc>
          <w:tcPr>
            <w:tcW w:w="1394" w:type="dxa"/>
          </w:tcPr>
          <w:p w:rsidR="004C267C" w:rsidRPr="00EA420B" w:rsidRDefault="004C267C" w:rsidP="00CE616D">
            <w:pPr>
              <w:pStyle w:val="afff0"/>
              <w:jc w:val="center"/>
              <w:rPr>
                <w:sz w:val="24"/>
              </w:rPr>
            </w:pPr>
            <w:r w:rsidRPr="00EA420B">
              <w:rPr>
                <w:sz w:val="24"/>
              </w:rPr>
              <w:t>Жовтень</w:t>
            </w:r>
          </w:p>
          <w:p w:rsidR="004C267C" w:rsidRPr="00EA420B" w:rsidRDefault="004C267C" w:rsidP="00CE616D">
            <w:pPr>
              <w:pStyle w:val="afff0"/>
              <w:jc w:val="center"/>
              <w:rPr>
                <w:sz w:val="24"/>
              </w:rPr>
            </w:pPr>
          </w:p>
        </w:tc>
        <w:tc>
          <w:tcPr>
            <w:tcW w:w="1650" w:type="dxa"/>
          </w:tcPr>
          <w:p w:rsidR="004C267C" w:rsidRPr="00EA420B" w:rsidRDefault="004C267C" w:rsidP="00CE616D">
            <w:pPr>
              <w:pStyle w:val="afff0"/>
              <w:jc w:val="center"/>
              <w:rPr>
                <w:sz w:val="24"/>
              </w:rPr>
            </w:pPr>
            <w:r w:rsidRPr="00EA420B">
              <w:rPr>
                <w:sz w:val="24"/>
              </w:rPr>
              <w:t>Педагог-організатор</w:t>
            </w:r>
          </w:p>
        </w:tc>
        <w:tc>
          <w:tcPr>
            <w:tcW w:w="1370" w:type="dxa"/>
          </w:tcPr>
          <w:p w:rsidR="004C267C" w:rsidRPr="00EA420B" w:rsidRDefault="004C267C" w:rsidP="00CE616D">
            <w:pPr>
              <w:pStyle w:val="afff0"/>
              <w:rPr>
                <w:sz w:val="24"/>
              </w:rPr>
            </w:pPr>
          </w:p>
        </w:tc>
      </w:tr>
    </w:tbl>
    <w:p w:rsidR="004C267C" w:rsidRPr="00EA420B" w:rsidRDefault="004C267C" w:rsidP="004C267C">
      <w:pPr>
        <w:tabs>
          <w:tab w:val="left" w:pos="2370"/>
        </w:tabs>
        <w:rPr>
          <w:rFonts w:ascii="Times New Roman" w:hAnsi="Times New Roman"/>
          <w:b/>
          <w:sz w:val="24"/>
          <w:szCs w:val="24"/>
          <w:lang w:val="uk-UA"/>
        </w:rPr>
      </w:pPr>
      <w:r w:rsidRPr="00EA420B">
        <w:rPr>
          <w:rFonts w:ascii="Times New Roman" w:hAnsi="Times New Roman"/>
          <w:b/>
          <w:sz w:val="24"/>
          <w:szCs w:val="24"/>
          <w:lang w:val="uk-UA"/>
        </w:rPr>
        <w:t>5.5.4. Робота з батьківською громадськістю</w:t>
      </w:r>
    </w:p>
    <w:tbl>
      <w:tblPr>
        <w:tblStyle w:val="afff"/>
        <w:tblW w:w="9771" w:type="dxa"/>
        <w:tblInd w:w="-318" w:type="dxa"/>
        <w:tblLayout w:type="fixed"/>
        <w:tblLook w:val="04A0"/>
      </w:tblPr>
      <w:tblGrid>
        <w:gridCol w:w="559"/>
        <w:gridCol w:w="4579"/>
        <w:gridCol w:w="1407"/>
        <w:gridCol w:w="1819"/>
        <w:gridCol w:w="1407"/>
      </w:tblGrid>
      <w:tr w:rsidR="004C267C" w:rsidRPr="002A1632" w:rsidTr="00CE616D">
        <w:tc>
          <w:tcPr>
            <w:tcW w:w="559"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w:t>
            </w:r>
          </w:p>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з/п</w:t>
            </w:r>
          </w:p>
        </w:tc>
        <w:tc>
          <w:tcPr>
            <w:tcW w:w="4579"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Заходи</w:t>
            </w:r>
          </w:p>
        </w:tc>
        <w:tc>
          <w:tcPr>
            <w:tcW w:w="1407"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Термін виконання</w:t>
            </w:r>
          </w:p>
        </w:tc>
        <w:tc>
          <w:tcPr>
            <w:tcW w:w="1819"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Відповідальний</w:t>
            </w:r>
          </w:p>
        </w:tc>
        <w:tc>
          <w:tcPr>
            <w:tcW w:w="1407"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Відмітка про виконання</w:t>
            </w:r>
          </w:p>
        </w:tc>
      </w:tr>
      <w:tr w:rsidR="004C267C" w:rsidRPr="002A1632" w:rsidTr="00CE616D">
        <w:tc>
          <w:tcPr>
            <w:tcW w:w="559" w:type="dxa"/>
          </w:tcPr>
          <w:p w:rsidR="004C267C" w:rsidRPr="00C37ABE" w:rsidRDefault="004C267C" w:rsidP="00CE616D">
            <w:pPr>
              <w:jc w:val="center"/>
              <w:rPr>
                <w:rFonts w:ascii="Times New Roman" w:hAnsi="Times New Roman"/>
                <w:sz w:val="24"/>
                <w:szCs w:val="24"/>
                <w:lang w:val="uk-UA"/>
              </w:rPr>
            </w:pPr>
          </w:p>
        </w:tc>
        <w:tc>
          <w:tcPr>
            <w:tcW w:w="4579" w:type="dxa"/>
          </w:tcPr>
          <w:p w:rsidR="004C267C" w:rsidRPr="00C37ABE"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1. Про підсумки роботи школи за 2020/2021 навчальний рік та перспективи її діяльності в наступному 2021/2022 навчальному році</w:t>
            </w:r>
          </w:p>
          <w:p w:rsidR="004C267C" w:rsidRPr="00C37ABE"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2. Робота школи з профілактики правопорушень.                 </w:t>
            </w:r>
          </w:p>
          <w:p w:rsidR="004C267C" w:rsidRPr="00C37ABE"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3. Робота колективу школи з попередження дитячого травматизму.  </w:t>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p>
          <w:p w:rsidR="004C267C" w:rsidRPr="00C37ABE"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 xml:space="preserve">4. Вибори до ради школи. </w:t>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r w:rsidRPr="00C37ABE">
              <w:rPr>
                <w:rFonts w:ascii="Times New Roman" w:eastAsia="Times New Roman" w:hAnsi="Times New Roman"/>
                <w:sz w:val="24"/>
                <w:szCs w:val="24"/>
                <w:lang w:val="uk-UA"/>
              </w:rPr>
              <w:tab/>
            </w:r>
          </w:p>
          <w:p w:rsidR="004C267C" w:rsidRPr="00C37ABE" w:rsidRDefault="004C267C" w:rsidP="00CE616D">
            <w:pPr>
              <w:tabs>
                <w:tab w:val="left" w:pos="3330"/>
              </w:tabs>
              <w:ind w:left="35"/>
              <w:jc w:val="both"/>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5. Про стан роботи у школі зі зверненнями громадян</w:t>
            </w:r>
            <w:r w:rsidRPr="00C37ABE">
              <w:rPr>
                <w:rFonts w:ascii="Times New Roman" w:eastAsia="Times New Roman" w:hAnsi="Times New Roman"/>
                <w:sz w:val="24"/>
                <w:szCs w:val="24"/>
                <w:lang w:val="uk-UA"/>
              </w:rPr>
              <w:tab/>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31.08</w:t>
            </w:r>
          </w:p>
        </w:tc>
        <w:tc>
          <w:tcPr>
            <w:tcW w:w="1819" w:type="dxa"/>
          </w:tcPr>
          <w:p w:rsidR="004C267C" w:rsidRPr="00C37ABE" w:rsidRDefault="004C267C" w:rsidP="00CE616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sz w:val="24"/>
                <w:szCs w:val="24"/>
                <w:lang w:val="uk-UA"/>
              </w:rPr>
            </w:pPr>
          </w:p>
          <w:p w:rsidR="004C267C" w:rsidRPr="00C37ABE" w:rsidRDefault="004C267C" w:rsidP="00CE616D">
            <w:pPr>
              <w:jc w:val="center"/>
              <w:rPr>
                <w:rFonts w:ascii="Times New Roman" w:hAnsi="Times New Roman"/>
                <w:sz w:val="24"/>
                <w:szCs w:val="24"/>
                <w:lang w:val="uk-UA"/>
              </w:rPr>
            </w:pPr>
          </w:p>
        </w:tc>
        <w:tc>
          <w:tcPr>
            <w:tcW w:w="1407" w:type="dxa"/>
          </w:tcPr>
          <w:p w:rsidR="004C267C" w:rsidRPr="00C37ABE" w:rsidRDefault="004C267C" w:rsidP="00CE616D">
            <w:pPr>
              <w:jc w:val="center"/>
              <w:rPr>
                <w:rFonts w:ascii="Times New Roman" w:hAnsi="Times New Roman"/>
                <w:b/>
                <w:sz w:val="24"/>
                <w:szCs w:val="24"/>
                <w:lang w:val="uk-UA"/>
              </w:rPr>
            </w:pPr>
          </w:p>
        </w:tc>
      </w:tr>
      <w:tr w:rsidR="004C267C" w:rsidRPr="002A1632" w:rsidTr="00CE616D">
        <w:tc>
          <w:tcPr>
            <w:tcW w:w="559" w:type="dxa"/>
          </w:tcPr>
          <w:p w:rsidR="004C267C" w:rsidRPr="00C37ABE" w:rsidRDefault="004C267C" w:rsidP="00CE616D">
            <w:pPr>
              <w:jc w:val="center"/>
              <w:rPr>
                <w:rFonts w:ascii="Times New Roman" w:hAnsi="Times New Roman"/>
                <w:sz w:val="24"/>
                <w:szCs w:val="24"/>
                <w:lang w:val="uk-UA"/>
              </w:rPr>
            </w:pPr>
          </w:p>
        </w:tc>
        <w:tc>
          <w:tcPr>
            <w:tcW w:w="4579" w:type="dxa"/>
          </w:tcPr>
          <w:p w:rsidR="004C267C" w:rsidRPr="00C37ABE" w:rsidRDefault="004C267C" w:rsidP="005A6DEA">
            <w:pPr>
              <w:pStyle w:val="aff5"/>
              <w:numPr>
                <w:ilvl w:val="1"/>
                <w:numId w:val="64"/>
              </w:numPr>
              <w:tabs>
                <w:tab w:val="clear" w:pos="1440"/>
                <w:tab w:val="num" w:pos="18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41"/>
              <w:jc w:val="both"/>
              <w:rPr>
                <w:rFonts w:ascii="Times New Roman" w:hAnsi="Times New Roman"/>
                <w:sz w:val="24"/>
                <w:szCs w:val="24"/>
                <w:lang w:val="uk-UA"/>
              </w:rPr>
            </w:pPr>
            <w:r w:rsidRPr="00C37ABE">
              <w:rPr>
                <w:rFonts w:ascii="Times New Roman" w:hAnsi="Times New Roman"/>
                <w:sz w:val="24"/>
                <w:szCs w:val="24"/>
                <w:lang w:val="uk-UA"/>
              </w:rPr>
              <w:t>Про стан роботи у школі зі зверненнями громадян за ІІ півріччя 2020 року.</w:t>
            </w:r>
          </w:p>
          <w:p w:rsidR="004C267C" w:rsidRPr="00C37ABE" w:rsidRDefault="004C267C" w:rsidP="005A6DEA">
            <w:pPr>
              <w:pStyle w:val="aff5"/>
              <w:numPr>
                <w:ilvl w:val="1"/>
                <w:numId w:val="64"/>
              </w:numPr>
              <w:tabs>
                <w:tab w:val="clear" w:pos="1440"/>
                <w:tab w:val="num" w:pos="18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41"/>
              <w:jc w:val="both"/>
              <w:rPr>
                <w:rFonts w:ascii="Times New Roman" w:hAnsi="Times New Roman"/>
                <w:sz w:val="24"/>
                <w:szCs w:val="24"/>
                <w:lang w:val="uk-UA"/>
              </w:rPr>
            </w:pPr>
            <w:r w:rsidRPr="00C37ABE">
              <w:rPr>
                <w:rFonts w:ascii="Times New Roman" w:hAnsi="Times New Roman"/>
                <w:sz w:val="24"/>
                <w:szCs w:val="24"/>
                <w:lang w:val="uk-UA"/>
              </w:rPr>
              <w:t>Про організацію оздоровлення влітку 2022 року.</w:t>
            </w:r>
          </w:p>
          <w:p w:rsidR="004C267C" w:rsidRPr="00C37ABE" w:rsidRDefault="004C267C" w:rsidP="005A6DEA">
            <w:pPr>
              <w:pStyle w:val="aff5"/>
              <w:numPr>
                <w:ilvl w:val="1"/>
                <w:numId w:val="64"/>
              </w:numPr>
              <w:tabs>
                <w:tab w:val="clear" w:pos="1440"/>
                <w:tab w:val="num" w:pos="18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41"/>
              <w:jc w:val="both"/>
              <w:rPr>
                <w:rFonts w:ascii="Times New Roman" w:hAnsi="Times New Roman"/>
                <w:sz w:val="24"/>
                <w:szCs w:val="24"/>
                <w:lang w:val="uk-UA"/>
              </w:rPr>
            </w:pPr>
            <w:r w:rsidRPr="00C37ABE">
              <w:rPr>
                <w:rFonts w:ascii="Times New Roman" w:hAnsi="Times New Roman"/>
                <w:sz w:val="24"/>
                <w:szCs w:val="24"/>
                <w:lang w:val="uk-UA"/>
              </w:rPr>
              <w:t xml:space="preserve">. </w:t>
            </w:r>
            <w:r w:rsidRPr="00C37ABE">
              <w:rPr>
                <w:rFonts w:ascii="Times New Roman" w:hAnsi="Times New Roman"/>
                <w:spacing w:val="-2"/>
                <w:sz w:val="24"/>
                <w:szCs w:val="24"/>
                <w:lang w:val="uk-UA"/>
              </w:rPr>
              <w:t xml:space="preserve">Відповідальність </w:t>
            </w:r>
            <w:r w:rsidRPr="00C37ABE">
              <w:rPr>
                <w:rFonts w:ascii="Times New Roman" w:hAnsi="Times New Roman"/>
                <w:sz w:val="24"/>
                <w:szCs w:val="24"/>
                <w:lang w:val="uk-UA"/>
              </w:rPr>
              <w:t xml:space="preserve">батьків або осіб, що їх заміняють, за вчинки </w:t>
            </w:r>
            <w:r w:rsidRPr="00C37ABE">
              <w:rPr>
                <w:rFonts w:ascii="Times New Roman" w:hAnsi="Times New Roman"/>
                <w:spacing w:val="-1"/>
                <w:sz w:val="24"/>
                <w:szCs w:val="24"/>
                <w:lang w:val="uk-UA"/>
              </w:rPr>
              <w:t>неповнолітніх</w:t>
            </w:r>
          </w:p>
          <w:p w:rsidR="004C267C" w:rsidRPr="00C37ABE" w:rsidRDefault="004C267C" w:rsidP="00CE616D">
            <w:pPr>
              <w:tabs>
                <w:tab w:val="left" w:pos="3330"/>
              </w:tabs>
              <w:ind w:left="35"/>
              <w:jc w:val="center"/>
              <w:rPr>
                <w:rFonts w:ascii="Times New Roman" w:hAnsi="Times New Roman"/>
                <w:sz w:val="24"/>
                <w:szCs w:val="24"/>
                <w:lang w:val="uk-UA"/>
              </w:rPr>
            </w:pPr>
          </w:p>
        </w:tc>
        <w:tc>
          <w:tcPr>
            <w:tcW w:w="1407" w:type="dxa"/>
          </w:tcPr>
          <w:p w:rsidR="004C267C" w:rsidRPr="00C37ABE" w:rsidRDefault="004C267C" w:rsidP="00CE616D">
            <w:pPr>
              <w:tabs>
                <w:tab w:val="num" w:pos="0"/>
                <w:tab w:val="left" w:pos="1440"/>
              </w:tabs>
              <w:ind w:firstLine="12"/>
              <w:jc w:val="center"/>
              <w:outlineLvl w:val="0"/>
              <w:rPr>
                <w:rFonts w:ascii="Times New Roman" w:eastAsia="Times New Roman" w:hAnsi="Times New Roman"/>
                <w:iCs/>
                <w:sz w:val="24"/>
                <w:szCs w:val="24"/>
                <w:lang w:val="uk-UA"/>
              </w:rPr>
            </w:pPr>
            <w:r w:rsidRPr="00C37ABE">
              <w:rPr>
                <w:rFonts w:ascii="Times New Roman" w:eastAsia="Times New Roman" w:hAnsi="Times New Roman"/>
                <w:sz w:val="24"/>
                <w:szCs w:val="24"/>
                <w:lang w:val="uk-UA"/>
              </w:rPr>
              <w:t xml:space="preserve">Квітень </w:t>
            </w:r>
          </w:p>
          <w:p w:rsidR="004C267C" w:rsidRPr="00C37ABE" w:rsidRDefault="004C267C" w:rsidP="00CE616D">
            <w:pPr>
              <w:jc w:val="center"/>
              <w:rPr>
                <w:rFonts w:ascii="Times New Roman" w:hAnsi="Times New Roman"/>
                <w:sz w:val="24"/>
                <w:szCs w:val="24"/>
                <w:lang w:val="uk-UA"/>
              </w:rPr>
            </w:pPr>
          </w:p>
        </w:tc>
        <w:tc>
          <w:tcPr>
            <w:tcW w:w="1819" w:type="dxa"/>
          </w:tcPr>
          <w:p w:rsidR="004C267C" w:rsidRPr="00C37ABE" w:rsidRDefault="004C267C" w:rsidP="00CE616D">
            <w:pPr>
              <w:jc w:val="center"/>
              <w:rPr>
                <w:rFonts w:ascii="Times New Roman" w:hAnsi="Times New Roman"/>
                <w:sz w:val="24"/>
                <w:szCs w:val="24"/>
                <w:lang w:val="uk-UA"/>
              </w:rPr>
            </w:pPr>
          </w:p>
        </w:tc>
        <w:tc>
          <w:tcPr>
            <w:tcW w:w="1407" w:type="dxa"/>
          </w:tcPr>
          <w:p w:rsidR="004C267C" w:rsidRPr="00C37ABE" w:rsidRDefault="004C267C" w:rsidP="00CE616D">
            <w:pPr>
              <w:jc w:val="center"/>
              <w:rPr>
                <w:rFonts w:ascii="Times New Roman" w:hAnsi="Times New Roman"/>
                <w:b/>
                <w:sz w:val="24"/>
                <w:szCs w:val="24"/>
                <w:lang w:val="uk-UA"/>
              </w:rPr>
            </w:pPr>
          </w:p>
        </w:tc>
      </w:tr>
    </w:tbl>
    <w:p w:rsidR="004C267C" w:rsidRPr="00C37ABE" w:rsidRDefault="004C267C" w:rsidP="004C267C">
      <w:pPr>
        <w:tabs>
          <w:tab w:val="left" w:pos="2370"/>
        </w:tabs>
        <w:rPr>
          <w:rFonts w:ascii="Times New Roman" w:hAnsi="Times New Roman"/>
          <w:b/>
          <w:sz w:val="24"/>
          <w:szCs w:val="24"/>
          <w:lang w:val="uk-UA"/>
        </w:rPr>
      </w:pPr>
    </w:p>
    <w:p w:rsidR="004C267C" w:rsidRPr="00C37ABE" w:rsidRDefault="004C267C" w:rsidP="004C267C">
      <w:pPr>
        <w:tabs>
          <w:tab w:val="left" w:pos="2370"/>
        </w:tabs>
        <w:rPr>
          <w:rFonts w:ascii="Times New Roman" w:hAnsi="Times New Roman"/>
          <w:b/>
          <w:sz w:val="24"/>
          <w:szCs w:val="24"/>
          <w:lang w:val="uk-UA"/>
        </w:rPr>
      </w:pPr>
      <w:r w:rsidRPr="00C37ABE">
        <w:rPr>
          <w:rFonts w:ascii="Times New Roman" w:hAnsi="Times New Roman"/>
          <w:b/>
          <w:sz w:val="24"/>
          <w:szCs w:val="24"/>
          <w:lang w:val="uk-UA"/>
        </w:rPr>
        <w:t>5.6. Формування та забезпечення реалізації політики академічної доброчесності</w:t>
      </w:r>
    </w:p>
    <w:tbl>
      <w:tblPr>
        <w:tblStyle w:val="afff"/>
        <w:tblW w:w="9781" w:type="dxa"/>
        <w:tblInd w:w="-459" w:type="dxa"/>
        <w:tblLook w:val="04A0"/>
      </w:tblPr>
      <w:tblGrid>
        <w:gridCol w:w="549"/>
        <w:gridCol w:w="4022"/>
        <w:gridCol w:w="1407"/>
        <w:gridCol w:w="1937"/>
        <w:gridCol w:w="1866"/>
      </w:tblGrid>
      <w:tr w:rsidR="004C267C" w:rsidRPr="00C37ABE" w:rsidTr="004C267C">
        <w:tc>
          <w:tcPr>
            <w:tcW w:w="549"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w:t>
            </w:r>
          </w:p>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з/п</w:t>
            </w:r>
          </w:p>
        </w:tc>
        <w:tc>
          <w:tcPr>
            <w:tcW w:w="4022"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Заходи</w:t>
            </w:r>
          </w:p>
        </w:tc>
        <w:tc>
          <w:tcPr>
            <w:tcW w:w="1407"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Термін виконання</w:t>
            </w:r>
          </w:p>
        </w:tc>
        <w:tc>
          <w:tcPr>
            <w:tcW w:w="1937"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Відповідальний</w:t>
            </w:r>
          </w:p>
        </w:tc>
        <w:tc>
          <w:tcPr>
            <w:tcW w:w="1866" w:type="dxa"/>
          </w:tcPr>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b/>
                <w:sz w:val="24"/>
                <w:szCs w:val="24"/>
                <w:lang w:val="uk-UA"/>
              </w:rPr>
              <w:t>Відмітка про виконання</w:t>
            </w: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1</w:t>
            </w:r>
          </w:p>
        </w:tc>
        <w:tc>
          <w:tcPr>
            <w:tcW w:w="4022" w:type="dxa"/>
          </w:tcPr>
          <w:p w:rsidR="004C267C" w:rsidRPr="00C37ABE" w:rsidRDefault="004C267C" w:rsidP="00CE616D">
            <w:pPr>
              <w:rPr>
                <w:rFonts w:ascii="Times New Roman" w:hAnsi="Times New Roman"/>
                <w:sz w:val="24"/>
                <w:szCs w:val="24"/>
                <w:lang w:val="uk-UA"/>
              </w:rPr>
            </w:pPr>
            <w:r w:rsidRPr="00C37ABE">
              <w:rPr>
                <w:rFonts w:ascii="Times New Roman" w:hAnsi="Times New Roman"/>
                <w:sz w:val="24"/>
                <w:szCs w:val="24"/>
                <w:lang w:val="uk-UA"/>
              </w:rPr>
              <w:t>Вивчення Закону України «Про запобігання корупції»</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 xml:space="preserve">Вересень </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866" w:type="dxa"/>
          </w:tcPr>
          <w:p w:rsidR="004C267C" w:rsidRPr="00C37ABE" w:rsidRDefault="004C267C" w:rsidP="00CE616D">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2</w:t>
            </w:r>
          </w:p>
        </w:tc>
        <w:tc>
          <w:tcPr>
            <w:tcW w:w="4022" w:type="dxa"/>
          </w:tcPr>
          <w:p w:rsidR="004C267C" w:rsidRPr="00C37ABE" w:rsidRDefault="004C267C" w:rsidP="00CE616D">
            <w:pPr>
              <w:rPr>
                <w:rFonts w:ascii="Times New Roman" w:hAnsi="Times New Roman"/>
                <w:sz w:val="24"/>
                <w:szCs w:val="24"/>
                <w:lang w:val="uk-UA"/>
              </w:rPr>
            </w:pPr>
            <w:r w:rsidRPr="00C37ABE">
              <w:rPr>
                <w:rFonts w:ascii="Times New Roman" w:eastAsia="Times New Roman" w:hAnsi="Times New Roman"/>
                <w:sz w:val="24"/>
                <w:szCs w:val="24"/>
                <w:lang w:val="uk-UA"/>
              </w:rPr>
              <w:t>К</w:t>
            </w:r>
            <w:r w:rsidRPr="00C37ABE">
              <w:rPr>
                <w:rFonts w:ascii="Times New Roman" w:eastAsia="Times New Roman" w:hAnsi="Times New Roman"/>
                <w:sz w:val="24"/>
                <w:szCs w:val="24"/>
              </w:rPr>
              <w:t>руглий стіл «Запобігання та протидія академічному плагіату у</w:t>
            </w:r>
            <w:r w:rsidRPr="00C37ABE">
              <w:rPr>
                <w:rFonts w:ascii="Times New Roman" w:eastAsia="Times New Roman" w:hAnsi="Times New Roman"/>
                <w:sz w:val="24"/>
                <w:szCs w:val="24"/>
                <w:lang w:val="uk-UA"/>
              </w:rPr>
              <w:t xml:space="preserve"> ЗЗСО</w:t>
            </w:r>
            <w:r w:rsidRPr="00C37ABE">
              <w:rPr>
                <w:rFonts w:ascii="Times New Roman" w:eastAsia="Times New Roman" w:hAnsi="Times New Roman"/>
                <w:sz w:val="24"/>
                <w:szCs w:val="24"/>
              </w:rPr>
              <w:t xml:space="preserve">» </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 xml:space="preserve">Жовтень </w:t>
            </w:r>
          </w:p>
        </w:tc>
        <w:tc>
          <w:tcPr>
            <w:tcW w:w="1937" w:type="dxa"/>
          </w:tcPr>
          <w:p w:rsidR="004C267C" w:rsidRPr="00C37ABE" w:rsidRDefault="004C267C" w:rsidP="00CE616D">
            <w:pPr>
              <w:jc w:val="center"/>
            </w:pPr>
            <w:r w:rsidRPr="00C37ABE">
              <w:rPr>
                <w:rFonts w:ascii="Times New Roman" w:eastAsia="Times New Roman" w:hAnsi="Times New Roman"/>
                <w:sz w:val="24"/>
                <w:szCs w:val="24"/>
                <w:lang w:val="uk-UA"/>
              </w:rPr>
              <w:t>Директор</w:t>
            </w:r>
          </w:p>
        </w:tc>
        <w:tc>
          <w:tcPr>
            <w:tcW w:w="1866" w:type="dxa"/>
          </w:tcPr>
          <w:p w:rsidR="004C267C" w:rsidRPr="00C37ABE" w:rsidRDefault="004C267C" w:rsidP="00CE616D">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3</w:t>
            </w:r>
          </w:p>
        </w:tc>
        <w:tc>
          <w:tcPr>
            <w:tcW w:w="4022" w:type="dxa"/>
          </w:tcPr>
          <w:p w:rsidR="004C267C" w:rsidRPr="00C37ABE" w:rsidRDefault="004C267C" w:rsidP="00CE616D">
            <w:pPr>
              <w:rPr>
                <w:rFonts w:ascii="Times New Roman" w:hAnsi="Times New Roman"/>
                <w:sz w:val="24"/>
                <w:szCs w:val="24"/>
                <w:lang w:val="uk-UA"/>
              </w:rPr>
            </w:pPr>
            <w:r w:rsidRPr="00C37ABE">
              <w:rPr>
                <w:rFonts w:ascii="Times New Roman" w:eastAsia="Times New Roman" w:hAnsi="Times New Roman"/>
                <w:sz w:val="24"/>
                <w:szCs w:val="24"/>
                <w:lang w:val="uk-UA"/>
              </w:rPr>
              <w:t xml:space="preserve">Інструктаж для відповідальних осіб за перевірку учнівських конкурсних робіт на наявність академічного плагіату з використанням </w:t>
            </w:r>
            <w:r w:rsidRPr="00C37ABE">
              <w:rPr>
                <w:rFonts w:ascii="Times New Roman" w:eastAsia="Times New Roman" w:hAnsi="Times New Roman"/>
                <w:sz w:val="24"/>
                <w:szCs w:val="24"/>
                <w:lang w:val="uk-UA"/>
              </w:rPr>
              <w:lastRenderedPageBreak/>
              <w:t>платформи інформаційної системи «Страйкплагіаризм»</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lastRenderedPageBreak/>
              <w:t xml:space="preserve">Жовтень </w:t>
            </w:r>
          </w:p>
        </w:tc>
        <w:tc>
          <w:tcPr>
            <w:tcW w:w="1937" w:type="dxa"/>
          </w:tcPr>
          <w:p w:rsidR="004C267C" w:rsidRPr="00C37ABE" w:rsidRDefault="004C267C" w:rsidP="00CE616D">
            <w:pPr>
              <w:jc w:val="center"/>
              <w:rPr>
                <w:rFonts w:ascii="Times New Roman" w:hAnsi="Times New Roman"/>
                <w:sz w:val="24"/>
                <w:szCs w:val="24"/>
                <w:lang w:val="uk-UA"/>
              </w:rPr>
            </w:pPr>
            <w:r w:rsidRPr="00C37ABE">
              <w:rPr>
                <w:rFonts w:ascii="Times New Roman" w:eastAsia="Times New Roman" w:hAnsi="Times New Roman"/>
                <w:sz w:val="24"/>
                <w:szCs w:val="24"/>
                <w:lang w:val="uk-UA"/>
              </w:rPr>
              <w:t>ЗДНВР</w:t>
            </w:r>
          </w:p>
        </w:tc>
        <w:tc>
          <w:tcPr>
            <w:tcW w:w="1866" w:type="dxa"/>
          </w:tcPr>
          <w:p w:rsidR="004C267C" w:rsidRPr="00C37ABE" w:rsidRDefault="004C267C" w:rsidP="00CE616D">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lastRenderedPageBreak/>
              <w:t>4</w:t>
            </w:r>
          </w:p>
        </w:tc>
        <w:tc>
          <w:tcPr>
            <w:tcW w:w="4022" w:type="dxa"/>
          </w:tcPr>
          <w:p w:rsidR="004C267C" w:rsidRPr="00C37ABE" w:rsidRDefault="004C267C" w:rsidP="00CE616D">
            <w:pPr>
              <w:rPr>
                <w:rFonts w:ascii="Times New Roman" w:hAnsi="Times New Roman"/>
                <w:sz w:val="24"/>
                <w:szCs w:val="24"/>
                <w:lang w:val="uk-UA"/>
              </w:rPr>
            </w:pPr>
            <w:r w:rsidRPr="00C37ABE">
              <w:rPr>
                <w:rFonts w:ascii="Times New Roman" w:eastAsia="Times New Roman" w:hAnsi="Times New Roman"/>
                <w:sz w:val="24"/>
                <w:szCs w:val="24"/>
                <w:lang w:val="uk-UA"/>
              </w:rPr>
              <w:t>К</w:t>
            </w:r>
            <w:r w:rsidRPr="00C37ABE">
              <w:rPr>
                <w:rFonts w:ascii="Times New Roman" w:eastAsia="Times New Roman" w:hAnsi="Times New Roman"/>
                <w:sz w:val="24"/>
                <w:szCs w:val="24"/>
              </w:rPr>
              <w:t xml:space="preserve">руглий стіл «Доброчесність в сучасному академічному середовищі: правові і технологічні аспекти» </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 xml:space="preserve">Січень </w:t>
            </w:r>
          </w:p>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2022</w:t>
            </w:r>
          </w:p>
        </w:tc>
        <w:tc>
          <w:tcPr>
            <w:tcW w:w="1937" w:type="dxa"/>
          </w:tcPr>
          <w:p w:rsidR="004C267C" w:rsidRPr="00C37ABE" w:rsidRDefault="004C267C" w:rsidP="00CE616D">
            <w:pPr>
              <w:jc w:val="center"/>
              <w:rPr>
                <w:rFonts w:ascii="Times New Roman" w:hAnsi="Times New Roman"/>
                <w:sz w:val="24"/>
                <w:szCs w:val="24"/>
                <w:lang w:val="uk-UA"/>
              </w:rPr>
            </w:pPr>
            <w:r w:rsidRPr="00C37ABE">
              <w:rPr>
                <w:rFonts w:ascii="Times New Roman" w:eastAsia="Times New Roman" w:hAnsi="Times New Roman"/>
                <w:sz w:val="24"/>
                <w:szCs w:val="24"/>
                <w:lang w:val="uk-UA"/>
              </w:rPr>
              <w:t>ЗДНВР</w:t>
            </w:r>
          </w:p>
        </w:tc>
        <w:tc>
          <w:tcPr>
            <w:tcW w:w="1866" w:type="dxa"/>
          </w:tcPr>
          <w:p w:rsidR="004C267C" w:rsidRPr="00C37ABE" w:rsidRDefault="004C267C" w:rsidP="00CE616D">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5</w:t>
            </w:r>
          </w:p>
        </w:tc>
        <w:tc>
          <w:tcPr>
            <w:tcW w:w="4022" w:type="dxa"/>
          </w:tcPr>
          <w:p w:rsidR="004C267C" w:rsidRPr="00C37ABE" w:rsidRDefault="004C267C" w:rsidP="00CE616D">
            <w:pPr>
              <w:rPr>
                <w:rFonts w:ascii="Times New Roman" w:eastAsia="Times New Roman" w:hAnsi="Times New Roman"/>
                <w:sz w:val="24"/>
                <w:szCs w:val="24"/>
              </w:rPr>
            </w:pPr>
            <w:r w:rsidRPr="00C37ABE">
              <w:rPr>
                <w:rFonts w:ascii="Times New Roman" w:eastAsia="Times New Roman" w:hAnsi="Times New Roman"/>
                <w:sz w:val="24"/>
                <w:szCs w:val="24"/>
              </w:rPr>
              <w:t>Вебінар «Культура академічної доброчесності: роль бібліотек»</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Березень 2022</w:t>
            </w:r>
          </w:p>
        </w:tc>
        <w:tc>
          <w:tcPr>
            <w:tcW w:w="1937" w:type="dxa"/>
          </w:tcPr>
          <w:p w:rsidR="004C267C" w:rsidRPr="00C37ABE" w:rsidRDefault="004C267C" w:rsidP="00CE616D">
            <w:pPr>
              <w:jc w:val="center"/>
              <w:rPr>
                <w:rFonts w:ascii="Times New Roman" w:hAnsi="Times New Roman"/>
                <w:sz w:val="24"/>
                <w:szCs w:val="24"/>
                <w:lang w:val="uk-UA"/>
              </w:rPr>
            </w:pPr>
          </w:p>
        </w:tc>
        <w:tc>
          <w:tcPr>
            <w:tcW w:w="1866" w:type="dxa"/>
          </w:tcPr>
          <w:p w:rsidR="004C267C" w:rsidRPr="00C37ABE" w:rsidRDefault="004C267C" w:rsidP="00CE616D">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6</w:t>
            </w:r>
          </w:p>
        </w:tc>
        <w:tc>
          <w:tcPr>
            <w:tcW w:w="4022" w:type="dxa"/>
          </w:tcPr>
          <w:p w:rsidR="004C267C" w:rsidRPr="00C37ABE" w:rsidRDefault="004C267C" w:rsidP="00CE616D">
            <w:pPr>
              <w:rPr>
                <w:rFonts w:ascii="Times New Roman" w:eastAsia="Times New Roman" w:hAnsi="Times New Roman"/>
                <w:sz w:val="24"/>
                <w:szCs w:val="24"/>
                <w:lang w:val="uk-UA"/>
              </w:rPr>
            </w:pPr>
            <w:r w:rsidRPr="00C37ABE">
              <w:rPr>
                <w:rFonts w:ascii="Times New Roman" w:eastAsia="Times New Roman" w:hAnsi="Times New Roman"/>
                <w:sz w:val="24"/>
                <w:szCs w:val="24"/>
              </w:rPr>
              <w:t>Книжков</w:t>
            </w:r>
            <w:r w:rsidRPr="00C37ABE">
              <w:rPr>
                <w:rFonts w:ascii="Times New Roman" w:eastAsia="Times New Roman" w:hAnsi="Times New Roman"/>
                <w:sz w:val="24"/>
                <w:szCs w:val="24"/>
                <w:lang w:val="uk-UA"/>
              </w:rPr>
              <w:t>а</w:t>
            </w:r>
            <w:r w:rsidRPr="00C37ABE">
              <w:rPr>
                <w:rFonts w:ascii="Times New Roman" w:eastAsia="Times New Roman" w:hAnsi="Times New Roman"/>
                <w:sz w:val="24"/>
                <w:szCs w:val="24"/>
              </w:rPr>
              <w:t xml:space="preserve"> виставк</w:t>
            </w:r>
            <w:r w:rsidRPr="00C37ABE">
              <w:rPr>
                <w:rFonts w:ascii="Times New Roman" w:eastAsia="Times New Roman" w:hAnsi="Times New Roman"/>
                <w:sz w:val="24"/>
                <w:szCs w:val="24"/>
                <w:lang w:val="uk-UA"/>
              </w:rPr>
              <w:t>а</w:t>
            </w:r>
            <w:r w:rsidRPr="00C37ABE">
              <w:rPr>
                <w:rFonts w:ascii="Times New Roman" w:eastAsia="Times New Roman" w:hAnsi="Times New Roman"/>
                <w:sz w:val="24"/>
                <w:szCs w:val="24"/>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w:t>
            </w:r>
            <w:r>
              <w:rPr>
                <w:rFonts w:ascii="Times New Roman" w:eastAsia="Times New Roman" w:hAnsi="Times New Roman"/>
                <w:sz w:val="24"/>
                <w:szCs w:val="24"/>
                <w:lang w:val="uk-UA"/>
              </w:rPr>
              <w:t>2022</w:t>
            </w:r>
            <w:r w:rsidRPr="00C37ABE">
              <w:rPr>
                <w:rFonts w:ascii="Times New Roman" w:eastAsia="Times New Roman" w:hAnsi="Times New Roman"/>
                <w:sz w:val="24"/>
                <w:szCs w:val="24"/>
              </w:rPr>
              <w:t> р</w:t>
            </w:r>
            <w:r w:rsidRPr="00C37ABE">
              <w:rPr>
                <w:rFonts w:ascii="Times New Roman" w:eastAsia="Times New Roman" w:hAnsi="Times New Roman"/>
                <w:sz w:val="24"/>
                <w:szCs w:val="24"/>
                <w:lang w:val="uk-UA"/>
              </w:rPr>
              <w:t>)</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 xml:space="preserve">Квітень </w:t>
            </w:r>
          </w:p>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2022</w:t>
            </w:r>
          </w:p>
        </w:tc>
        <w:tc>
          <w:tcPr>
            <w:tcW w:w="1937" w:type="dxa"/>
          </w:tcPr>
          <w:p w:rsidR="004C267C" w:rsidRPr="00C37ABE" w:rsidRDefault="004C267C" w:rsidP="00CE616D">
            <w:pPr>
              <w:jc w:val="center"/>
              <w:rPr>
                <w:rFonts w:ascii="Times New Roman" w:hAnsi="Times New Roman"/>
                <w:sz w:val="24"/>
                <w:szCs w:val="24"/>
                <w:lang w:val="uk-UA"/>
              </w:rPr>
            </w:pPr>
            <w:r>
              <w:rPr>
                <w:rFonts w:ascii="Times New Roman" w:hAnsi="Times New Roman"/>
                <w:sz w:val="24"/>
                <w:szCs w:val="24"/>
                <w:lang w:val="uk-UA"/>
              </w:rPr>
              <w:t xml:space="preserve">Бібліотекар </w:t>
            </w:r>
          </w:p>
        </w:tc>
        <w:tc>
          <w:tcPr>
            <w:tcW w:w="1866" w:type="dxa"/>
          </w:tcPr>
          <w:p w:rsidR="004C267C" w:rsidRPr="00C37ABE" w:rsidRDefault="004C267C" w:rsidP="00CE616D">
            <w:pPr>
              <w:jc w:val="center"/>
              <w:rPr>
                <w:rFonts w:ascii="Times New Roman" w:hAnsi="Times New Roman"/>
                <w:b/>
                <w:sz w:val="24"/>
                <w:szCs w:val="24"/>
                <w:lang w:val="uk-UA"/>
              </w:rPr>
            </w:pPr>
          </w:p>
        </w:tc>
      </w:tr>
      <w:tr w:rsidR="004C267C" w:rsidRPr="00C37ABE" w:rsidTr="004C267C">
        <w:tc>
          <w:tcPr>
            <w:tcW w:w="549"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7</w:t>
            </w:r>
          </w:p>
        </w:tc>
        <w:tc>
          <w:tcPr>
            <w:tcW w:w="4022" w:type="dxa"/>
          </w:tcPr>
          <w:p w:rsidR="004C267C" w:rsidRPr="00C37ABE" w:rsidRDefault="004C267C" w:rsidP="00CE616D">
            <w:pPr>
              <w:rPr>
                <w:rFonts w:ascii="Times New Roman" w:eastAsia="Times New Roman" w:hAnsi="Times New Roman"/>
                <w:sz w:val="24"/>
                <w:szCs w:val="24"/>
                <w:lang w:val="uk-UA"/>
              </w:rPr>
            </w:pPr>
            <w:r w:rsidRPr="00C37ABE">
              <w:rPr>
                <w:rFonts w:ascii="Times New Roman" w:eastAsia="Times New Roman" w:hAnsi="Times New Roman"/>
                <w:sz w:val="24"/>
                <w:szCs w:val="24"/>
                <w:lang w:val="uk-UA"/>
              </w:rPr>
              <w:t>Онлайн-курс з медіаграмотності, зорієнтований на попередження загроз дезінформації від мережі ІНТЕРНЕТ</w:t>
            </w:r>
          </w:p>
        </w:tc>
        <w:tc>
          <w:tcPr>
            <w:tcW w:w="1407" w:type="dxa"/>
          </w:tcPr>
          <w:p w:rsidR="004C267C" w:rsidRPr="00C37ABE" w:rsidRDefault="004C267C" w:rsidP="00CE616D">
            <w:pPr>
              <w:jc w:val="center"/>
              <w:rPr>
                <w:rFonts w:ascii="Times New Roman" w:hAnsi="Times New Roman"/>
                <w:sz w:val="24"/>
                <w:szCs w:val="24"/>
                <w:lang w:val="uk-UA"/>
              </w:rPr>
            </w:pPr>
            <w:r w:rsidRPr="00C37ABE">
              <w:rPr>
                <w:rFonts w:ascii="Times New Roman" w:hAnsi="Times New Roman"/>
                <w:sz w:val="24"/>
                <w:szCs w:val="24"/>
                <w:lang w:val="uk-UA"/>
              </w:rPr>
              <w:t xml:space="preserve">Квітень </w:t>
            </w:r>
          </w:p>
          <w:p w:rsidR="004C267C" w:rsidRPr="00C37ABE" w:rsidRDefault="004C267C" w:rsidP="00CE616D">
            <w:pPr>
              <w:jc w:val="center"/>
              <w:rPr>
                <w:rFonts w:ascii="Times New Roman" w:hAnsi="Times New Roman"/>
                <w:b/>
                <w:sz w:val="24"/>
                <w:szCs w:val="24"/>
                <w:lang w:val="uk-UA"/>
              </w:rPr>
            </w:pPr>
            <w:r w:rsidRPr="00C37ABE">
              <w:rPr>
                <w:rFonts w:ascii="Times New Roman" w:hAnsi="Times New Roman"/>
                <w:sz w:val="24"/>
                <w:szCs w:val="24"/>
                <w:lang w:val="uk-UA"/>
              </w:rPr>
              <w:t>2022</w:t>
            </w:r>
          </w:p>
        </w:tc>
        <w:tc>
          <w:tcPr>
            <w:tcW w:w="1937" w:type="dxa"/>
          </w:tcPr>
          <w:p w:rsidR="004C267C" w:rsidRPr="00C37ABE" w:rsidRDefault="004C267C" w:rsidP="00CE616D">
            <w:pPr>
              <w:jc w:val="center"/>
              <w:rPr>
                <w:rFonts w:ascii="Times New Roman" w:hAnsi="Times New Roman"/>
                <w:sz w:val="24"/>
                <w:szCs w:val="24"/>
                <w:lang w:val="uk-UA"/>
              </w:rPr>
            </w:pPr>
          </w:p>
        </w:tc>
        <w:tc>
          <w:tcPr>
            <w:tcW w:w="1866" w:type="dxa"/>
          </w:tcPr>
          <w:p w:rsidR="004C267C" w:rsidRPr="00C37ABE" w:rsidRDefault="004C267C" w:rsidP="00CE616D">
            <w:pPr>
              <w:jc w:val="center"/>
              <w:rPr>
                <w:rFonts w:ascii="Times New Roman" w:hAnsi="Times New Roman"/>
                <w:b/>
                <w:sz w:val="24"/>
                <w:szCs w:val="24"/>
                <w:lang w:val="uk-UA"/>
              </w:rPr>
            </w:pPr>
          </w:p>
        </w:tc>
      </w:tr>
    </w:tbl>
    <w:p w:rsidR="004C267C" w:rsidRPr="00C37ABE" w:rsidRDefault="004C267C" w:rsidP="004C267C">
      <w:pPr>
        <w:tabs>
          <w:tab w:val="left" w:pos="2370"/>
        </w:tabs>
        <w:rPr>
          <w:rFonts w:ascii="Times New Roman" w:hAnsi="Times New Roman"/>
          <w:b/>
          <w:sz w:val="28"/>
          <w:szCs w:val="28"/>
          <w:lang w:val="uk-UA"/>
        </w:rPr>
      </w:pPr>
      <w:bookmarkStart w:id="1" w:name="_GoBack"/>
      <w:bookmarkEnd w:id="1"/>
    </w:p>
    <w:p w:rsidR="004C267C" w:rsidRPr="00C37ABE" w:rsidRDefault="004C267C" w:rsidP="004C267C">
      <w:pPr>
        <w:tabs>
          <w:tab w:val="left" w:pos="2370"/>
        </w:tabs>
        <w:rPr>
          <w:rFonts w:ascii="Times New Roman" w:hAnsi="Times New Roman"/>
          <w:b/>
          <w:sz w:val="28"/>
          <w:szCs w:val="28"/>
          <w:lang w:val="uk-UA"/>
        </w:rPr>
      </w:pPr>
    </w:p>
    <w:p w:rsidR="00044863" w:rsidRDefault="00044863"/>
    <w:sectPr w:rsidR="00044863" w:rsidSect="004C267C">
      <w:footerReference w:type="default" r:id="rId8"/>
      <w:pgSz w:w="11906" w:h="16838"/>
      <w:pgMar w:top="1135" w:right="12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EA" w:rsidRDefault="005A6DEA" w:rsidP="004C267C">
      <w:pPr>
        <w:spacing w:after="0" w:line="240" w:lineRule="auto"/>
      </w:pPr>
      <w:r>
        <w:separator/>
      </w:r>
    </w:p>
  </w:endnote>
  <w:endnote w:type="continuationSeparator" w:id="0">
    <w:p w:rsidR="005A6DEA" w:rsidRDefault="005A6DEA" w:rsidP="004C2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521"/>
      <w:docPartObj>
        <w:docPartGallery w:val="Page Numbers (Bottom of Page)"/>
        <w:docPartUnique/>
      </w:docPartObj>
    </w:sdtPr>
    <w:sdtContent>
      <w:p w:rsidR="004C267C" w:rsidRDefault="004C267C">
        <w:pPr>
          <w:pStyle w:val="a5"/>
          <w:jc w:val="center"/>
        </w:pPr>
        <w:fldSimple w:instr=" PAGE   \* MERGEFORMAT ">
          <w:r w:rsidR="006D3408">
            <w:rPr>
              <w:noProof/>
            </w:rPr>
            <w:t>171</w:t>
          </w:r>
        </w:fldSimple>
      </w:p>
    </w:sdtContent>
  </w:sdt>
  <w:p w:rsidR="004C267C" w:rsidRDefault="004C26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EA" w:rsidRDefault="005A6DEA" w:rsidP="004C267C">
      <w:pPr>
        <w:spacing w:after="0" w:line="240" w:lineRule="auto"/>
      </w:pPr>
      <w:r>
        <w:separator/>
      </w:r>
    </w:p>
  </w:footnote>
  <w:footnote w:type="continuationSeparator" w:id="0">
    <w:p w:rsidR="005A6DEA" w:rsidRDefault="005A6DEA" w:rsidP="004C2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3E81545"/>
    <w:multiLevelType w:val="hybridMultilevel"/>
    <w:tmpl w:val="5A76D4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44562D"/>
    <w:multiLevelType w:val="hybridMultilevel"/>
    <w:tmpl w:val="A9CCA0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6">
    <w:nsid w:val="07015B36"/>
    <w:multiLevelType w:val="hybridMultilevel"/>
    <w:tmpl w:val="7E029E56"/>
    <w:lvl w:ilvl="0" w:tplc="82EC2908">
      <w:start w:val="1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9">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3">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5">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69A4B02"/>
    <w:multiLevelType w:val="hybridMultilevel"/>
    <w:tmpl w:val="AC468886"/>
    <w:lvl w:ilvl="0" w:tplc="DA76A44E">
      <w:start w:val="1"/>
      <w:numFmt w:val="bullet"/>
      <w:lvlText w:val="-"/>
      <w:lvlJc w:val="left"/>
      <w:pPr>
        <w:tabs>
          <w:tab w:val="num" w:pos="1980"/>
        </w:tabs>
        <w:ind w:left="1980" w:hanging="360"/>
      </w:pPr>
      <w:rPr>
        <w:rFonts w:ascii="Courier New" w:hAnsi="Courier New"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9">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7EF6726"/>
    <w:multiLevelType w:val="hybridMultilevel"/>
    <w:tmpl w:val="766A2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58677E"/>
    <w:multiLevelType w:val="hybridMultilevel"/>
    <w:tmpl w:val="21308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4">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E3D4321"/>
    <w:multiLevelType w:val="hybridMultilevel"/>
    <w:tmpl w:val="02D61F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9">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66E4D22"/>
    <w:multiLevelType w:val="hybridMultilevel"/>
    <w:tmpl w:val="F9747432"/>
    <w:lvl w:ilvl="0" w:tplc="23DC018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46">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8">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0">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51">
    <w:nsid w:val="45771738"/>
    <w:multiLevelType w:val="hybridMultilevel"/>
    <w:tmpl w:val="E236D3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3">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5">
    <w:nsid w:val="604F0026"/>
    <w:multiLevelType w:val="hybridMultilevel"/>
    <w:tmpl w:val="BF9A1788"/>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66">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67">
    <w:nsid w:val="61F011B6"/>
    <w:multiLevelType w:val="hybridMultilevel"/>
    <w:tmpl w:val="438EF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9D4043"/>
    <w:multiLevelType w:val="hybridMultilevel"/>
    <w:tmpl w:val="3BCC6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AF6A9E"/>
    <w:multiLevelType w:val="hybridMultilevel"/>
    <w:tmpl w:val="08E0C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6C59665B"/>
    <w:multiLevelType w:val="hybridMultilevel"/>
    <w:tmpl w:val="0FF46E06"/>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6F7D6151"/>
    <w:multiLevelType w:val="hybridMultilevel"/>
    <w:tmpl w:val="7CD2F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00C58CB"/>
    <w:multiLevelType w:val="hybridMultilevel"/>
    <w:tmpl w:val="45AE6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8">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1">
    <w:nsid w:val="72AB531A"/>
    <w:multiLevelType w:val="hybridMultilevel"/>
    <w:tmpl w:val="E57ECCF2"/>
    <w:lvl w:ilvl="0" w:tplc="E4BCA124">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5">
    <w:nsid w:val="79964731"/>
    <w:multiLevelType w:val="hybridMultilevel"/>
    <w:tmpl w:val="DD20BD42"/>
    <w:lvl w:ilvl="0" w:tplc="4D52A1C2">
      <w:start w:val="1"/>
      <w:numFmt w:val="bullet"/>
      <w:lvlText w:val="-"/>
      <w:lvlJc w:val="left"/>
      <w:pPr>
        <w:tabs>
          <w:tab w:val="num" w:pos="2858"/>
        </w:tabs>
        <w:ind w:left="2858"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6">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78"/>
  </w:num>
  <w:num w:numId="2">
    <w:abstractNumId w:val="42"/>
  </w:num>
  <w:num w:numId="3">
    <w:abstractNumId w:val="39"/>
  </w:num>
  <w:num w:numId="4">
    <w:abstractNumId w:val="63"/>
  </w:num>
  <w:num w:numId="5">
    <w:abstractNumId w:val="16"/>
  </w:num>
  <w:num w:numId="6">
    <w:abstractNumId w:val="74"/>
  </w:num>
  <w:num w:numId="7">
    <w:abstractNumId w:val="72"/>
  </w:num>
  <w:num w:numId="8">
    <w:abstractNumId w:val="56"/>
  </w:num>
  <w:num w:numId="9">
    <w:abstractNumId w:val="40"/>
  </w:num>
  <w:num w:numId="10">
    <w:abstractNumId w:val="0"/>
  </w:num>
  <w:num w:numId="11">
    <w:abstractNumId w:val="66"/>
  </w:num>
  <w:num w:numId="12">
    <w:abstractNumId w:val="73"/>
  </w:num>
  <w:num w:numId="13">
    <w:abstractNumId w:val="59"/>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52"/>
  </w:num>
  <w:num w:numId="19">
    <w:abstractNumId w:val="8"/>
  </w:num>
  <w:num w:numId="20">
    <w:abstractNumId w:val="28"/>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num>
  <w:num w:numId="23">
    <w:abstractNumId w:val="83"/>
  </w:num>
  <w:num w:numId="24">
    <w:abstractNumId w:val="77"/>
  </w:num>
  <w:num w:numId="25">
    <w:abstractNumId w:val="12"/>
  </w:num>
  <w:num w:numId="26">
    <w:abstractNumId w:val="37"/>
  </w:num>
  <w:num w:numId="27">
    <w:abstractNumId w:val="13"/>
  </w:num>
  <w:num w:numId="28">
    <w:abstractNumId w:val="27"/>
  </w:num>
  <w:num w:numId="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79"/>
  </w:num>
  <w:num w:numId="33">
    <w:abstractNumId w:val="41"/>
  </w:num>
  <w:num w:numId="34">
    <w:abstractNumId w:val="30"/>
  </w:num>
  <w:num w:numId="35">
    <w:abstractNumId w:val="33"/>
  </w:num>
  <w:num w:numId="36">
    <w:abstractNumId w:val="44"/>
  </w:num>
  <w:num w:numId="37">
    <w:abstractNumId w:val="35"/>
  </w:num>
  <w:num w:numId="38">
    <w:abstractNumId w:val="32"/>
  </w:num>
  <w:num w:numId="39">
    <w:abstractNumId w:val="24"/>
  </w:num>
  <w:num w:numId="40">
    <w:abstractNumId w:val="22"/>
  </w:num>
  <w:num w:numId="41">
    <w:abstractNumId w:val="58"/>
  </w:num>
  <w:num w:numId="42">
    <w:abstractNumId w:val="43"/>
  </w:num>
  <w:num w:numId="43">
    <w:abstractNumId w:val="17"/>
  </w:num>
  <w:num w:numId="44">
    <w:abstractNumId w:val="14"/>
  </w:num>
  <w:num w:numId="45">
    <w:abstractNumId w:val="11"/>
  </w:num>
  <w:num w:numId="46">
    <w:abstractNumId w:val="60"/>
  </w:num>
  <w:num w:numId="47">
    <w:abstractNumId w:val="38"/>
  </w:num>
  <w:num w:numId="48">
    <w:abstractNumId w:val="80"/>
  </w:num>
  <w:num w:numId="49">
    <w:abstractNumId w:val="15"/>
  </w:num>
  <w:num w:numId="50">
    <w:abstractNumId w:val="34"/>
  </w:num>
  <w:num w:numId="51">
    <w:abstractNumId w:val="1"/>
  </w:num>
  <w:num w:numId="52">
    <w:abstractNumId w:val="31"/>
  </w:num>
  <w:num w:numId="53">
    <w:abstractNumId w:val="57"/>
  </w:num>
  <w:num w:numId="54">
    <w:abstractNumId w:val="82"/>
  </w:num>
  <w:num w:numId="55">
    <w:abstractNumId w:val="84"/>
  </w:num>
  <w:num w:numId="56">
    <w:abstractNumId w:val="9"/>
  </w:num>
  <w:num w:numId="57">
    <w:abstractNumId w:val="4"/>
  </w:num>
  <w:num w:numId="58">
    <w:abstractNumId w:val="48"/>
  </w:num>
  <w:num w:numId="59">
    <w:abstractNumId w:val="29"/>
  </w:num>
  <w:num w:numId="60">
    <w:abstractNumId w:val="53"/>
  </w:num>
  <w:num w:numId="61">
    <w:abstractNumId w:val="36"/>
  </w:num>
  <w:num w:numId="62">
    <w:abstractNumId w:val="55"/>
  </w:num>
  <w:num w:numId="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71"/>
  </w:num>
  <w:num w:numId="69">
    <w:abstractNumId w:val="50"/>
  </w:num>
  <w:num w:numId="70">
    <w:abstractNumId w:val="23"/>
    <w:lvlOverride w:ilvl="0">
      <w:startOverride w:val="1"/>
    </w:lvlOverride>
    <w:lvlOverride w:ilvl="1"/>
    <w:lvlOverride w:ilvl="2"/>
    <w:lvlOverride w:ilvl="3"/>
    <w:lvlOverride w:ilvl="4"/>
    <w:lvlOverride w:ilvl="5"/>
    <w:lvlOverride w:ilvl="6"/>
    <w:lvlOverride w:ilvl="7"/>
    <w:lvlOverride w:ilvl="8"/>
  </w:num>
  <w:num w:numId="71">
    <w:abstractNumId w:val="46"/>
  </w:num>
  <w:num w:numId="72">
    <w:abstractNumId w:val="54"/>
  </w:num>
  <w:num w:numId="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67"/>
  </w:num>
  <w:num w:numId="76">
    <w:abstractNumId w:val="69"/>
  </w:num>
  <w:num w:numId="77">
    <w:abstractNumId w:val="3"/>
  </w:num>
  <w:num w:numId="78">
    <w:abstractNumId w:val="26"/>
  </w:num>
  <w:num w:numId="79">
    <w:abstractNumId w:val="51"/>
  </w:num>
  <w:num w:numId="80">
    <w:abstractNumId w:val="2"/>
  </w:num>
  <w:num w:numId="81">
    <w:abstractNumId w:val="85"/>
  </w:num>
  <w:num w:numId="82">
    <w:abstractNumId w:val="65"/>
  </w:num>
  <w:num w:numId="83">
    <w:abstractNumId w:val="18"/>
  </w:num>
  <w:num w:numId="84">
    <w:abstractNumId w:val="75"/>
  </w:num>
  <w:num w:numId="85">
    <w:abstractNumId w:val="76"/>
  </w:num>
  <w:num w:numId="86">
    <w:abstractNumId w:val="21"/>
  </w:num>
  <w:num w:numId="87">
    <w:abstractNumId w:val="2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267C"/>
    <w:rsid w:val="00044863"/>
    <w:rsid w:val="001E6500"/>
    <w:rsid w:val="00291E81"/>
    <w:rsid w:val="004C267C"/>
    <w:rsid w:val="005879D4"/>
    <w:rsid w:val="005A6DEA"/>
    <w:rsid w:val="006D3408"/>
    <w:rsid w:val="0071206E"/>
    <w:rsid w:val="00864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7C"/>
    <w:rPr>
      <w:rFonts w:ascii="Calibri" w:eastAsia="Calibri" w:hAnsi="Calibri" w:cs="Times New Roman"/>
    </w:rPr>
  </w:style>
  <w:style w:type="paragraph" w:styleId="1">
    <w:name w:val="heading 1"/>
    <w:basedOn w:val="a"/>
    <w:next w:val="a"/>
    <w:link w:val="10"/>
    <w:uiPriority w:val="99"/>
    <w:qFormat/>
    <w:rsid w:val="004C267C"/>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4C267C"/>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4C267C"/>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4C267C"/>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4C267C"/>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4C267C"/>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4C267C"/>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4C267C"/>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4C267C"/>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67C"/>
  </w:style>
  <w:style w:type="paragraph" w:styleId="a5">
    <w:name w:val="footer"/>
    <w:basedOn w:val="a"/>
    <w:link w:val="a6"/>
    <w:uiPriority w:val="99"/>
    <w:unhideWhenUsed/>
    <w:rsid w:val="004C2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67C"/>
  </w:style>
  <w:style w:type="character" w:customStyle="1" w:styleId="10">
    <w:name w:val="Заголовок 1 Знак"/>
    <w:basedOn w:val="a0"/>
    <w:link w:val="1"/>
    <w:uiPriority w:val="99"/>
    <w:rsid w:val="004C267C"/>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4C267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4C267C"/>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4C267C"/>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4C267C"/>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4C267C"/>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4C267C"/>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4C267C"/>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4C267C"/>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4C267C"/>
  </w:style>
  <w:style w:type="numbering" w:customStyle="1" w:styleId="110">
    <w:name w:val="Нет списка11"/>
    <w:next w:val="a2"/>
    <w:uiPriority w:val="99"/>
    <w:semiHidden/>
    <w:unhideWhenUsed/>
    <w:rsid w:val="004C267C"/>
  </w:style>
  <w:style w:type="character" w:styleId="a7">
    <w:name w:val="Hyperlink"/>
    <w:uiPriority w:val="99"/>
    <w:unhideWhenUsed/>
    <w:rsid w:val="004C267C"/>
    <w:rPr>
      <w:rFonts w:ascii="Times New Roman" w:hAnsi="Times New Roman" w:cs="Times New Roman" w:hint="default"/>
      <w:color w:val="0000FF"/>
      <w:u w:val="single"/>
    </w:rPr>
  </w:style>
  <w:style w:type="character" w:styleId="a8">
    <w:name w:val="FollowedHyperlink"/>
    <w:uiPriority w:val="99"/>
    <w:semiHidden/>
    <w:unhideWhenUsed/>
    <w:rsid w:val="004C267C"/>
    <w:rPr>
      <w:rFonts w:ascii="Times New Roman" w:hAnsi="Times New Roman" w:cs="Times New Roman" w:hint="default"/>
      <w:color w:val="800080"/>
      <w:u w:val="single"/>
    </w:rPr>
  </w:style>
  <w:style w:type="character" w:styleId="a9">
    <w:name w:val="Emphasis"/>
    <w:uiPriority w:val="99"/>
    <w:qFormat/>
    <w:rsid w:val="004C267C"/>
    <w:rPr>
      <w:rFonts w:ascii="Times New Roman" w:hAnsi="Times New Roman" w:cs="Times New Roman" w:hint="default"/>
      <w:i/>
      <w:iCs w:val="0"/>
    </w:rPr>
  </w:style>
  <w:style w:type="paragraph" w:styleId="HTML">
    <w:name w:val="HTML Preformatted"/>
    <w:basedOn w:val="a"/>
    <w:link w:val="HTML0"/>
    <w:uiPriority w:val="99"/>
    <w:semiHidden/>
    <w:unhideWhenUsed/>
    <w:rsid w:val="004C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4C267C"/>
    <w:rPr>
      <w:rFonts w:ascii="Courier New" w:eastAsia="Times New Roman" w:hAnsi="Courier New" w:cs="Times New Roman"/>
      <w:sz w:val="20"/>
      <w:szCs w:val="20"/>
      <w:lang w:eastAsia="ru-RU"/>
    </w:rPr>
  </w:style>
  <w:style w:type="character" w:styleId="aa">
    <w:name w:val="Strong"/>
    <w:uiPriority w:val="99"/>
    <w:qFormat/>
    <w:rsid w:val="004C267C"/>
    <w:rPr>
      <w:rFonts w:ascii="Times New Roman" w:hAnsi="Times New Roman" w:cs="Times New Roman" w:hint="default"/>
      <w:b/>
      <w:bCs w:val="0"/>
    </w:rPr>
  </w:style>
  <w:style w:type="paragraph" w:styleId="ab">
    <w:name w:val="Normal (Web)"/>
    <w:basedOn w:val="a"/>
    <w:uiPriority w:val="99"/>
    <w:semiHidden/>
    <w:unhideWhenUsed/>
    <w:rsid w:val="004C267C"/>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4C267C"/>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4C267C"/>
    <w:pPr>
      <w:spacing w:before="120" w:after="0" w:line="240" w:lineRule="auto"/>
      <w:ind w:left="200"/>
    </w:pPr>
    <w:rPr>
      <w:rFonts w:ascii="Times New Roman" w:eastAsia="Times New Roman" w:hAnsi="Times New Roman"/>
      <w:b/>
      <w:bCs/>
      <w:lang w:eastAsia="ru-RU"/>
    </w:rPr>
  </w:style>
  <w:style w:type="paragraph" w:styleId="ac">
    <w:name w:val="footnote text"/>
    <w:basedOn w:val="a"/>
    <w:link w:val="ad"/>
    <w:uiPriority w:val="99"/>
    <w:semiHidden/>
    <w:unhideWhenUsed/>
    <w:rsid w:val="004C267C"/>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C267C"/>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4C267C"/>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uiPriority w:val="99"/>
    <w:semiHidden/>
    <w:rsid w:val="004C267C"/>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4C267C"/>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4C267C"/>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4C267C"/>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4C267C"/>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4C267C"/>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4C267C"/>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4C2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link w:val="af5"/>
    <w:uiPriority w:val="99"/>
    <w:rsid w:val="004C267C"/>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4C267C"/>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4C267C"/>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4C267C"/>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4C267C"/>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4C267C"/>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4C267C"/>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4C267C"/>
    <w:rPr>
      <w:rFonts w:ascii="Cambria" w:eastAsia="Times New Roman" w:hAnsi="Cambria" w:cs="Times New Roman"/>
      <w:sz w:val="24"/>
      <w:szCs w:val="20"/>
      <w:lang w:eastAsia="ru-RU"/>
    </w:rPr>
  </w:style>
  <w:style w:type="paragraph" w:styleId="23">
    <w:name w:val="Body Text 2"/>
    <w:basedOn w:val="a"/>
    <w:link w:val="24"/>
    <w:unhideWhenUsed/>
    <w:rsid w:val="004C267C"/>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4C267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4C267C"/>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4C267C"/>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4C267C"/>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4C267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4C267C"/>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4C267C"/>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4C267C"/>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4C267C"/>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4C267C"/>
    <w:rPr>
      <w:rFonts w:ascii="Times New Roman" w:eastAsia="Times New Roman" w:hAnsi="Times New Roman" w:cs="Times New Roman"/>
      <w:sz w:val="2"/>
      <w:szCs w:val="20"/>
      <w:shd w:val="clear" w:color="auto" w:fill="000080"/>
      <w:lang w:eastAsia="ru-RU"/>
    </w:rPr>
  </w:style>
  <w:style w:type="paragraph" w:styleId="aff1">
    <w:name w:val="annotation subject"/>
    <w:basedOn w:val="ae"/>
    <w:next w:val="ae"/>
    <w:link w:val="aff2"/>
    <w:uiPriority w:val="99"/>
    <w:semiHidden/>
    <w:unhideWhenUsed/>
    <w:rsid w:val="004C267C"/>
    <w:rPr>
      <w:b/>
    </w:rPr>
  </w:style>
  <w:style w:type="character" w:customStyle="1" w:styleId="aff2">
    <w:name w:val="Тема примечания Знак"/>
    <w:basedOn w:val="af"/>
    <w:link w:val="aff1"/>
    <w:uiPriority w:val="99"/>
    <w:semiHidden/>
    <w:rsid w:val="004C267C"/>
    <w:rPr>
      <w:b/>
    </w:rPr>
  </w:style>
  <w:style w:type="paragraph" w:styleId="aff3">
    <w:name w:val="Balloon Text"/>
    <w:basedOn w:val="a"/>
    <w:link w:val="aff4"/>
    <w:uiPriority w:val="99"/>
    <w:semiHidden/>
    <w:unhideWhenUsed/>
    <w:rsid w:val="004C267C"/>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4C267C"/>
    <w:rPr>
      <w:rFonts w:ascii="Tahoma" w:eastAsia="Times New Roman" w:hAnsi="Tahoma" w:cs="Times New Roman"/>
      <w:sz w:val="16"/>
      <w:szCs w:val="20"/>
      <w:lang w:eastAsia="ru-RU"/>
    </w:rPr>
  </w:style>
  <w:style w:type="paragraph" w:styleId="aff5">
    <w:name w:val="List Paragraph"/>
    <w:basedOn w:val="a"/>
    <w:qFormat/>
    <w:rsid w:val="004C267C"/>
    <w:pPr>
      <w:ind w:left="720"/>
      <w:contextualSpacing/>
    </w:pPr>
    <w:rPr>
      <w:rFonts w:eastAsia="Times New Roman"/>
    </w:rPr>
  </w:style>
  <w:style w:type="paragraph" w:customStyle="1" w:styleId="61">
    <w:name w:val="Знак Знак6 Знак Знак Знак Знак"/>
    <w:basedOn w:val="a"/>
    <w:rsid w:val="004C267C"/>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4C267C"/>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4C267C"/>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4C267C"/>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4C267C"/>
    <w:pPr>
      <w:ind w:left="720"/>
    </w:pPr>
    <w:rPr>
      <w:rFonts w:eastAsia="Times New Roman"/>
      <w:lang w:eastAsia="ru-RU"/>
    </w:rPr>
  </w:style>
  <w:style w:type="paragraph" w:customStyle="1" w:styleId="aff9">
    <w:name w:val="Знак Знак Знак Знак"/>
    <w:basedOn w:val="a"/>
    <w:rsid w:val="004C267C"/>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4C267C"/>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4C267C"/>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4C267C"/>
    <w:rPr>
      <w:rFonts w:ascii="Calibri" w:hAnsi="Calibri" w:cs="Calibri"/>
      <w:b/>
      <w:spacing w:val="-10"/>
      <w:sz w:val="23"/>
      <w:shd w:val="clear" w:color="auto" w:fill="FFFFFF"/>
    </w:rPr>
  </w:style>
  <w:style w:type="paragraph" w:customStyle="1" w:styleId="28">
    <w:name w:val="Основной текст (2)"/>
    <w:basedOn w:val="a"/>
    <w:link w:val="27"/>
    <w:uiPriority w:val="99"/>
    <w:rsid w:val="004C267C"/>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4C267C"/>
    <w:rPr>
      <w:rFonts w:ascii="Calibri" w:hAnsi="Calibri" w:cs="Calibri"/>
      <w:i/>
      <w:sz w:val="23"/>
      <w:shd w:val="clear" w:color="auto" w:fill="FFFFFF"/>
    </w:rPr>
  </w:style>
  <w:style w:type="paragraph" w:customStyle="1" w:styleId="63">
    <w:name w:val="Основной текст (6)"/>
    <w:basedOn w:val="a"/>
    <w:link w:val="62"/>
    <w:uiPriority w:val="99"/>
    <w:rsid w:val="004C267C"/>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4C267C"/>
    <w:rPr>
      <w:rFonts w:ascii="Calibri" w:hAnsi="Calibri" w:cs="Calibri"/>
      <w:noProof/>
      <w:sz w:val="11"/>
      <w:shd w:val="clear" w:color="auto" w:fill="FFFFFF"/>
    </w:rPr>
  </w:style>
  <w:style w:type="paragraph" w:customStyle="1" w:styleId="52">
    <w:name w:val="Основной текст (5)"/>
    <w:basedOn w:val="a"/>
    <w:link w:val="51"/>
    <w:uiPriority w:val="99"/>
    <w:rsid w:val="004C267C"/>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4C267C"/>
    <w:rPr>
      <w:rFonts w:ascii="Calibri" w:hAnsi="Calibri" w:cs="Calibri"/>
      <w:i/>
      <w:noProof/>
      <w:sz w:val="8"/>
      <w:shd w:val="clear" w:color="auto" w:fill="FFFFFF"/>
    </w:rPr>
  </w:style>
  <w:style w:type="paragraph" w:customStyle="1" w:styleId="42">
    <w:name w:val="Основной текст (4)"/>
    <w:basedOn w:val="a"/>
    <w:link w:val="41"/>
    <w:uiPriority w:val="99"/>
    <w:rsid w:val="004C267C"/>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4C267C"/>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4C267C"/>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4C267C"/>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4C267C"/>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4C267C"/>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4C267C"/>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4C267C"/>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4C267C"/>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4C267C"/>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4C267C"/>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4C267C"/>
    <w:pPr>
      <w:ind w:left="720"/>
      <w:contextualSpacing/>
    </w:pPr>
    <w:rPr>
      <w:rFonts w:eastAsia="Times New Roman"/>
    </w:rPr>
  </w:style>
  <w:style w:type="character" w:styleId="affb">
    <w:name w:val="footnote reference"/>
    <w:uiPriority w:val="99"/>
    <w:semiHidden/>
    <w:unhideWhenUsed/>
    <w:rsid w:val="004C267C"/>
    <w:rPr>
      <w:rFonts w:ascii="Times New Roman" w:hAnsi="Times New Roman" w:cs="Times New Roman" w:hint="default"/>
      <w:vertAlign w:val="superscript"/>
    </w:rPr>
  </w:style>
  <w:style w:type="character" w:styleId="affc">
    <w:name w:val="annotation reference"/>
    <w:uiPriority w:val="99"/>
    <w:semiHidden/>
    <w:unhideWhenUsed/>
    <w:rsid w:val="004C267C"/>
    <w:rPr>
      <w:rFonts w:ascii="Times New Roman" w:hAnsi="Times New Roman" w:cs="Times New Roman" w:hint="default"/>
      <w:sz w:val="16"/>
    </w:rPr>
  </w:style>
  <w:style w:type="character" w:styleId="affd">
    <w:name w:val="page number"/>
    <w:uiPriority w:val="99"/>
    <w:semiHidden/>
    <w:unhideWhenUsed/>
    <w:rsid w:val="004C267C"/>
    <w:rPr>
      <w:rFonts w:ascii="Times New Roman" w:hAnsi="Times New Roman" w:cs="Times New Roman" w:hint="default"/>
    </w:rPr>
  </w:style>
  <w:style w:type="character" w:customStyle="1" w:styleId="HeaderChar">
    <w:name w:val="Header Char"/>
    <w:uiPriority w:val="99"/>
    <w:locked/>
    <w:rsid w:val="004C267C"/>
    <w:rPr>
      <w:rFonts w:ascii="Times New Roman" w:hAnsi="Times New Roman" w:cs="Times New Roman" w:hint="default"/>
      <w:sz w:val="20"/>
    </w:rPr>
  </w:style>
  <w:style w:type="character" w:customStyle="1" w:styleId="apple-converted-space">
    <w:name w:val="apple-converted-space"/>
    <w:rsid w:val="004C267C"/>
  </w:style>
  <w:style w:type="character" w:customStyle="1" w:styleId="apple-style-span">
    <w:name w:val="apple-style-span"/>
    <w:uiPriority w:val="99"/>
    <w:rsid w:val="004C267C"/>
  </w:style>
  <w:style w:type="character" w:customStyle="1" w:styleId="64">
    <w:name w:val="Основной текст (6) + Не курсив"/>
    <w:aliases w:val="Интервал 0 pt"/>
    <w:uiPriority w:val="99"/>
    <w:rsid w:val="004C267C"/>
    <w:rPr>
      <w:rFonts w:ascii="Calibri" w:hAnsi="Calibri" w:cs="Calibri" w:hint="default"/>
      <w:i/>
      <w:iCs w:val="0"/>
      <w:spacing w:val="-10"/>
      <w:sz w:val="23"/>
    </w:rPr>
  </w:style>
  <w:style w:type="character" w:customStyle="1" w:styleId="affe">
    <w:name w:val="Основной текст + Полужирный"/>
    <w:uiPriority w:val="99"/>
    <w:rsid w:val="004C267C"/>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4C267C"/>
    <w:rPr>
      <w:rFonts w:ascii="Times New Roman" w:hAnsi="Times New Roman" w:cs="Times New Roman" w:hint="default"/>
      <w:smallCaps/>
      <w:noProof/>
      <w:spacing w:val="0"/>
      <w:sz w:val="25"/>
    </w:rPr>
  </w:style>
  <w:style w:type="character" w:customStyle="1" w:styleId="420">
    <w:name w:val="Основной текст (4)2"/>
    <w:uiPriority w:val="99"/>
    <w:rsid w:val="004C267C"/>
    <w:rPr>
      <w:rFonts w:ascii="Times New Roman" w:hAnsi="Times New Roman" w:cs="Times New Roman" w:hint="default"/>
      <w:spacing w:val="0"/>
      <w:sz w:val="18"/>
    </w:rPr>
  </w:style>
  <w:style w:type="character" w:customStyle="1" w:styleId="FontStyle19">
    <w:name w:val="Font Style19"/>
    <w:uiPriority w:val="99"/>
    <w:rsid w:val="004C267C"/>
    <w:rPr>
      <w:rFonts w:ascii="Times New Roman" w:hAnsi="Times New Roman" w:cs="Times New Roman" w:hint="default"/>
      <w:sz w:val="22"/>
    </w:rPr>
  </w:style>
  <w:style w:type="character" w:customStyle="1" w:styleId="FontStyle20">
    <w:name w:val="Font Style20"/>
    <w:uiPriority w:val="99"/>
    <w:rsid w:val="004C267C"/>
    <w:rPr>
      <w:rFonts w:ascii="Cambria" w:hAnsi="Cambria" w:hint="default"/>
      <w:i/>
      <w:iCs w:val="0"/>
      <w:smallCaps/>
      <w:sz w:val="16"/>
    </w:rPr>
  </w:style>
  <w:style w:type="character" w:customStyle="1" w:styleId="FontStyle22">
    <w:name w:val="Font Style22"/>
    <w:uiPriority w:val="99"/>
    <w:rsid w:val="004C267C"/>
    <w:rPr>
      <w:rFonts w:ascii="Times New Roman" w:hAnsi="Times New Roman" w:cs="Times New Roman" w:hint="default"/>
      <w:b/>
      <w:bCs w:val="0"/>
      <w:w w:val="30"/>
      <w:sz w:val="16"/>
    </w:rPr>
  </w:style>
  <w:style w:type="character" w:customStyle="1" w:styleId="FontStyle21">
    <w:name w:val="Font Style21"/>
    <w:uiPriority w:val="99"/>
    <w:rsid w:val="004C267C"/>
    <w:rPr>
      <w:rFonts w:ascii="Garamond" w:hAnsi="Garamond" w:hint="default"/>
      <w:b/>
      <w:bCs w:val="0"/>
      <w:i/>
      <w:iCs w:val="0"/>
      <w:sz w:val="36"/>
    </w:rPr>
  </w:style>
  <w:style w:type="character" w:customStyle="1" w:styleId="FontStyle23">
    <w:name w:val="Font Style23"/>
    <w:uiPriority w:val="99"/>
    <w:rsid w:val="004C267C"/>
    <w:rPr>
      <w:rFonts w:ascii="Bookman Old Style" w:hAnsi="Bookman Old Style" w:hint="default"/>
      <w:i/>
      <w:iCs w:val="0"/>
      <w:sz w:val="22"/>
    </w:rPr>
  </w:style>
  <w:style w:type="character" w:customStyle="1" w:styleId="FontStyle24">
    <w:name w:val="Font Style24"/>
    <w:uiPriority w:val="99"/>
    <w:rsid w:val="004C267C"/>
    <w:rPr>
      <w:rFonts w:ascii="Times New Roman" w:hAnsi="Times New Roman" w:cs="Times New Roman" w:hint="default"/>
      <w:b/>
      <w:bCs w:val="0"/>
      <w:i/>
      <w:iCs w:val="0"/>
      <w:sz w:val="22"/>
    </w:rPr>
  </w:style>
  <w:style w:type="character" w:customStyle="1" w:styleId="FontStyle27">
    <w:name w:val="Font Style27"/>
    <w:uiPriority w:val="99"/>
    <w:rsid w:val="004C267C"/>
    <w:rPr>
      <w:rFonts w:ascii="Times New Roman" w:hAnsi="Times New Roman" w:cs="Times New Roman" w:hint="default"/>
      <w:sz w:val="22"/>
    </w:rPr>
  </w:style>
  <w:style w:type="character" w:customStyle="1" w:styleId="FontStyle26">
    <w:name w:val="Font Style26"/>
    <w:uiPriority w:val="99"/>
    <w:rsid w:val="004C267C"/>
    <w:rPr>
      <w:rFonts w:ascii="Times New Roman" w:hAnsi="Times New Roman" w:cs="Times New Roman" w:hint="default"/>
      <w:sz w:val="22"/>
    </w:rPr>
  </w:style>
  <w:style w:type="character" w:customStyle="1" w:styleId="FontStyle36">
    <w:name w:val="Font Style36"/>
    <w:uiPriority w:val="99"/>
    <w:rsid w:val="004C267C"/>
    <w:rPr>
      <w:rFonts w:ascii="Cambria" w:hAnsi="Cambria" w:hint="default"/>
      <w:sz w:val="22"/>
    </w:rPr>
  </w:style>
  <w:style w:type="character" w:customStyle="1" w:styleId="FontStyle33">
    <w:name w:val="Font Style33"/>
    <w:uiPriority w:val="99"/>
    <w:rsid w:val="004C267C"/>
    <w:rPr>
      <w:rFonts w:ascii="Cambria" w:hAnsi="Cambria" w:hint="default"/>
      <w:b/>
      <w:bCs w:val="0"/>
      <w:smallCaps/>
      <w:sz w:val="26"/>
    </w:rPr>
  </w:style>
  <w:style w:type="character" w:customStyle="1" w:styleId="FontStyle35">
    <w:name w:val="Font Style35"/>
    <w:uiPriority w:val="99"/>
    <w:rsid w:val="004C267C"/>
    <w:rPr>
      <w:rFonts w:ascii="Cambria" w:hAnsi="Cambria" w:hint="default"/>
      <w:b/>
      <w:bCs w:val="0"/>
      <w:sz w:val="16"/>
    </w:rPr>
  </w:style>
  <w:style w:type="character" w:customStyle="1" w:styleId="15">
    <w:name w:val="Текст выноски Знак1"/>
    <w:uiPriority w:val="99"/>
    <w:semiHidden/>
    <w:rsid w:val="004C267C"/>
    <w:rPr>
      <w:rFonts w:ascii="Tahoma" w:hAnsi="Tahoma" w:cs="Tahoma" w:hint="default"/>
      <w:sz w:val="16"/>
      <w:lang w:val="uk-UA" w:eastAsia="en-US"/>
    </w:rPr>
  </w:style>
  <w:style w:type="character" w:customStyle="1" w:styleId="100">
    <w:name w:val="Знак Знак10"/>
    <w:uiPriority w:val="99"/>
    <w:rsid w:val="004C267C"/>
    <w:rPr>
      <w:sz w:val="24"/>
    </w:rPr>
  </w:style>
  <w:style w:type="character" w:customStyle="1" w:styleId="WW8Num13z0">
    <w:name w:val="WW8Num13z0"/>
    <w:uiPriority w:val="99"/>
    <w:rsid w:val="004C267C"/>
    <w:rPr>
      <w:rFonts w:ascii="Wingdings" w:hAnsi="Wingdings" w:hint="default"/>
    </w:rPr>
  </w:style>
  <w:style w:type="table" w:styleId="afff">
    <w:name w:val="Table Grid"/>
    <w:basedOn w:val="a1"/>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267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4C267C"/>
  </w:style>
  <w:style w:type="paragraph" w:customStyle="1" w:styleId="msonormal0">
    <w:name w:val="msonormal"/>
    <w:basedOn w:val="a"/>
    <w:rsid w:val="004C267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4C267C"/>
  </w:style>
  <w:style w:type="paragraph" w:styleId="afff0">
    <w:name w:val="No Spacing"/>
    <w:link w:val="afff1"/>
    <w:uiPriority w:val="1"/>
    <w:qFormat/>
    <w:rsid w:val="004C267C"/>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4C267C"/>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4C267C"/>
    <w:pPr>
      <w:spacing w:after="0" w:line="240" w:lineRule="auto"/>
    </w:pPr>
    <w:rPr>
      <w:rFonts w:ascii="Calibri" w:eastAsia="Calibri" w:hAnsi="Calibri" w:cs="Times New Roman"/>
    </w:rPr>
  </w:style>
  <w:style w:type="table" w:customStyle="1" w:styleId="TableGrid">
    <w:name w:val="TableGrid"/>
    <w:rsid w:val="004C26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4C267C"/>
  </w:style>
  <w:style w:type="numbering" w:customStyle="1" w:styleId="43">
    <w:name w:val="Нет списка4"/>
    <w:next w:val="a2"/>
    <w:uiPriority w:val="99"/>
    <w:semiHidden/>
    <w:unhideWhenUsed/>
    <w:rsid w:val="004C267C"/>
  </w:style>
  <w:style w:type="numbering" w:customStyle="1" w:styleId="54">
    <w:name w:val="Нет списка5"/>
    <w:next w:val="a2"/>
    <w:uiPriority w:val="99"/>
    <w:semiHidden/>
    <w:unhideWhenUsed/>
    <w:rsid w:val="004C267C"/>
  </w:style>
  <w:style w:type="numbering" w:customStyle="1" w:styleId="121">
    <w:name w:val="Нет списка12"/>
    <w:next w:val="a2"/>
    <w:uiPriority w:val="99"/>
    <w:semiHidden/>
    <w:unhideWhenUsed/>
    <w:rsid w:val="004C267C"/>
  </w:style>
  <w:style w:type="numbering" w:customStyle="1" w:styleId="1111">
    <w:name w:val="Нет списка1111"/>
    <w:next w:val="a2"/>
    <w:uiPriority w:val="99"/>
    <w:semiHidden/>
    <w:unhideWhenUsed/>
    <w:rsid w:val="004C267C"/>
  </w:style>
  <w:style w:type="character" w:customStyle="1" w:styleId="afff3">
    <w:name w:val="Заголовок Знак"/>
    <w:uiPriority w:val="10"/>
    <w:rsid w:val="004C267C"/>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4C267C"/>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4C267C"/>
  </w:style>
  <w:style w:type="numbering" w:customStyle="1" w:styleId="130">
    <w:name w:val="Нет списка13"/>
    <w:next w:val="a2"/>
    <w:uiPriority w:val="99"/>
    <w:semiHidden/>
    <w:unhideWhenUsed/>
    <w:rsid w:val="004C267C"/>
  </w:style>
  <w:style w:type="table" w:customStyle="1" w:styleId="44">
    <w:name w:val="Сетка таблицы4"/>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C267C"/>
  </w:style>
  <w:style w:type="numbering" w:customStyle="1" w:styleId="311">
    <w:name w:val="Нет списка31"/>
    <w:next w:val="a2"/>
    <w:uiPriority w:val="99"/>
    <w:semiHidden/>
    <w:unhideWhenUsed/>
    <w:rsid w:val="004C267C"/>
  </w:style>
  <w:style w:type="table" w:customStyle="1" w:styleId="TableGrid1">
    <w:name w:val="TableGrid1"/>
    <w:rsid w:val="004C26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4C267C"/>
  </w:style>
  <w:style w:type="numbering" w:customStyle="1" w:styleId="411">
    <w:name w:val="Нет списка41"/>
    <w:next w:val="a2"/>
    <w:uiPriority w:val="99"/>
    <w:semiHidden/>
    <w:unhideWhenUsed/>
    <w:rsid w:val="004C267C"/>
  </w:style>
  <w:style w:type="numbering" w:customStyle="1" w:styleId="510">
    <w:name w:val="Нет списка51"/>
    <w:next w:val="a2"/>
    <w:uiPriority w:val="99"/>
    <w:semiHidden/>
    <w:unhideWhenUsed/>
    <w:rsid w:val="004C267C"/>
  </w:style>
  <w:style w:type="numbering" w:customStyle="1" w:styleId="1210">
    <w:name w:val="Нет списка121"/>
    <w:next w:val="a2"/>
    <w:uiPriority w:val="99"/>
    <w:semiHidden/>
    <w:unhideWhenUsed/>
    <w:rsid w:val="004C267C"/>
  </w:style>
  <w:style w:type="numbering" w:customStyle="1" w:styleId="1112">
    <w:name w:val="Нет списка1112"/>
    <w:next w:val="a2"/>
    <w:uiPriority w:val="99"/>
    <w:semiHidden/>
    <w:unhideWhenUsed/>
    <w:rsid w:val="004C267C"/>
  </w:style>
  <w:style w:type="table" w:customStyle="1" w:styleId="312">
    <w:name w:val="Сетка таблицы31"/>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4C26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4C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4C2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Без интервала Знак"/>
    <w:link w:val="afff0"/>
    <w:uiPriority w:val="1"/>
    <w:rsid w:val="004C267C"/>
    <w:rPr>
      <w:rFonts w:ascii="Times New Roman" w:eastAsia="Times New Roman" w:hAnsi="Times New Roman" w:cs="Times New Roman"/>
      <w:sz w:val="18"/>
      <w:szCs w:val="24"/>
      <w:lang w:val="uk-UA" w:eastAsia="ru-RU"/>
    </w:rPr>
  </w:style>
  <w:style w:type="character" w:customStyle="1" w:styleId="FontStyle18">
    <w:name w:val="Font Style18"/>
    <w:basedOn w:val="a0"/>
    <w:uiPriority w:val="99"/>
    <w:rsid w:val="004C267C"/>
    <w:rPr>
      <w:rFonts w:ascii="Times New Roman" w:hAnsi="Times New Roman" w:cs="Times New Roman" w:hint="default"/>
      <w:b/>
      <w:bCs/>
      <w:sz w:val="22"/>
      <w:szCs w:val="22"/>
    </w:rPr>
  </w:style>
  <w:style w:type="character" w:customStyle="1" w:styleId="FontStyle25">
    <w:name w:val="Font Style25"/>
    <w:basedOn w:val="a0"/>
    <w:uiPriority w:val="99"/>
    <w:rsid w:val="004C267C"/>
    <w:rPr>
      <w:rFonts w:ascii="Times New Roman" w:hAnsi="Times New Roman" w:cs="Times New Roman" w:hint="default"/>
      <w:b/>
      <w:bCs/>
      <w:sz w:val="26"/>
      <w:szCs w:val="26"/>
    </w:rPr>
  </w:style>
  <w:style w:type="paragraph" w:customStyle="1" w:styleId="Style5">
    <w:name w:val="Style5"/>
    <w:basedOn w:val="a"/>
    <w:uiPriority w:val="99"/>
    <w:rsid w:val="004C26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5">
    <w:name w:val="Font Style65"/>
    <w:basedOn w:val="a0"/>
    <w:uiPriority w:val="99"/>
    <w:rsid w:val="004C267C"/>
    <w:rPr>
      <w:rFonts w:ascii="Arial" w:hAnsi="Arial" w:cs="Arial" w:hint="default"/>
      <w:b/>
      <w:bCs/>
      <w:sz w:val="20"/>
      <w:szCs w:val="20"/>
    </w:rPr>
  </w:style>
  <w:style w:type="character" w:customStyle="1" w:styleId="FontStyle70">
    <w:name w:val="Font Style70"/>
    <w:basedOn w:val="a0"/>
    <w:uiPriority w:val="99"/>
    <w:rsid w:val="004C267C"/>
    <w:rPr>
      <w:rFonts w:ascii="Times New Roman" w:hAnsi="Times New Roman" w:cs="Times New Roman" w:hint="default"/>
      <w:spacing w:val="10"/>
      <w:sz w:val="20"/>
      <w:szCs w:val="20"/>
    </w:rPr>
  </w:style>
  <w:style w:type="character" w:customStyle="1" w:styleId="FontStyle72">
    <w:name w:val="Font Style72"/>
    <w:basedOn w:val="a0"/>
    <w:uiPriority w:val="99"/>
    <w:rsid w:val="004C267C"/>
    <w:rPr>
      <w:rFonts w:ascii="Times New Roman" w:hAnsi="Times New Roman" w:cs="Times New Roman" w:hint="default"/>
      <w:b/>
      <w:bCs/>
      <w:spacing w:val="10"/>
      <w:sz w:val="22"/>
      <w:szCs w:val="22"/>
    </w:rPr>
  </w:style>
  <w:style w:type="paragraph" w:customStyle="1" w:styleId="normal">
    <w:name w:val="normal"/>
    <w:rsid w:val="004C267C"/>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172</Pages>
  <Words>52261</Words>
  <Characters>297891</Characters>
  <Application>Microsoft Office Word</Application>
  <DocSecurity>0</DocSecurity>
  <Lines>2482</Lines>
  <Paragraphs>698</Paragraphs>
  <ScaleCrop>false</ScaleCrop>
  <Company/>
  <LinksUpToDate>false</LinksUpToDate>
  <CharactersWithSpaces>349454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3</cp:revision>
  <dcterms:created xsi:type="dcterms:W3CDTF">2021-09-17T06:57:00Z</dcterms:created>
  <dcterms:modified xsi:type="dcterms:W3CDTF">2021-09-17T07:07:00Z</dcterms:modified>
</cp:coreProperties>
</file>