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A3" w:rsidRPr="00D163FB" w:rsidRDefault="009F3916" w:rsidP="009F53A3">
      <w:pPr>
        <w:rPr>
          <w:rFonts w:ascii="Times New Roman" w:hAnsi="Times New Roman" w:cs="Times New Roman"/>
          <w:color w:val="auto"/>
          <w:sz w:val="22"/>
          <w:szCs w:val="22"/>
          <w:lang w:val="uk-UA"/>
        </w:rPr>
      </w:pPr>
      <w:r w:rsidRPr="009F3916">
        <w:rPr>
          <w:rFonts w:ascii="Times New Roman" w:hAnsi="Times New Roman" w:cs="Times New Roman"/>
        </w:rPr>
        <w:pict>
          <v:group id="_x0000_s1026" style="position:absolute;margin-left:355.25pt;margin-top:40.5pt;width:126.6pt;height:126.6pt;z-index:-251657216;mso-position-horizontal-relative:page;mso-position-vertical-relative:page" coordorigin="1284,11933" coordsize="2532,2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84;top:11933;width:2532;height:2532">
              <v:imagedata r:id="rId8" o:title=""/>
            </v:shape>
            <v:shapetype id="_x0000_t202" coordsize="21600,21600" o:spt="202" path="m,l,21600r21600,l21600,xe">
              <v:stroke joinstyle="miter"/>
              <v:path gradientshapeok="t" o:connecttype="rect"/>
            </v:shapetype>
            <v:shape id="_x0000_s1028" type="#_x0000_t202" style="position:absolute;left:1699;top:12115;width:2092;height:819" filled="f" stroked="f">
              <v:textbox inset="0,0,0,0">
                <w:txbxContent>
                  <w:p w:rsidR="00183766" w:rsidRPr="00436DAC" w:rsidRDefault="00183766" w:rsidP="00436DAC">
                    <w:pPr>
                      <w:rPr>
                        <w:lang w:val="uk-UA"/>
                      </w:rPr>
                    </w:pPr>
                  </w:p>
                </w:txbxContent>
              </v:textbox>
            </v:shape>
            <v:shape id="_x0000_s1029" type="#_x0000_t202" style="position:absolute;left:1699;top:13594;width:473;height:309" filled="f" stroked="f">
              <v:textbox inset="0,0,0,0">
                <w:txbxContent>
                  <w:p w:rsidR="00183766" w:rsidRDefault="00183766" w:rsidP="00436DAC">
                    <w:pPr>
                      <w:spacing w:line="308" w:lineRule="exact"/>
                      <w:rPr>
                        <w:lang w:val="uk-UA"/>
                      </w:rPr>
                    </w:pPr>
                  </w:p>
                </w:txbxContent>
              </v:textbox>
            </v:shape>
            <w10:wrap anchorx="page" anchory="page"/>
          </v:group>
        </w:pict>
      </w:r>
    </w:p>
    <w:tbl>
      <w:tblPr>
        <w:tblpPr w:leftFromText="180" w:rightFromText="180" w:vertAnchor="text" w:horzAnchor="margin" w:tblpX="925" w:tblpY="38"/>
        <w:tblW w:w="9889" w:type="dxa"/>
        <w:tblLook w:val="0000"/>
      </w:tblPr>
      <w:tblGrid>
        <w:gridCol w:w="4786"/>
        <w:gridCol w:w="5103"/>
      </w:tblGrid>
      <w:tr w:rsidR="009F53A3" w:rsidRPr="00D163FB" w:rsidTr="002213C2">
        <w:trPr>
          <w:trHeight w:val="1562"/>
        </w:trPr>
        <w:tc>
          <w:tcPr>
            <w:tcW w:w="4786" w:type="dxa"/>
          </w:tcPr>
          <w:p w:rsidR="009F53A3" w:rsidRPr="00D163FB" w:rsidRDefault="009F53A3" w:rsidP="002213C2">
            <w:pPr>
              <w:pStyle w:val="af6"/>
              <w:rPr>
                <w:rFonts w:ascii="Times New Roman" w:eastAsia="Calibri" w:hAnsi="Times New Roman" w:cs="Times New Roman"/>
                <w:b/>
                <w:bCs/>
                <w:color w:val="auto"/>
                <w:sz w:val="24"/>
              </w:rPr>
            </w:pPr>
            <w:r w:rsidRPr="00D163FB">
              <w:rPr>
                <w:rFonts w:ascii="Times New Roman" w:hAnsi="Times New Roman" w:cs="Times New Roman"/>
                <w:color w:val="auto"/>
                <w:sz w:val="24"/>
              </w:rPr>
              <w:t>СХВАЛЕНО</w:t>
            </w:r>
            <w:r w:rsidRPr="00D163FB">
              <w:rPr>
                <w:rFonts w:ascii="Times New Roman" w:hAnsi="Times New Roman" w:cs="Times New Roman"/>
                <w:color w:val="auto"/>
                <w:sz w:val="24"/>
              </w:rPr>
              <w:tab/>
            </w:r>
          </w:p>
          <w:p w:rsidR="009F53A3" w:rsidRPr="00D163FB" w:rsidRDefault="009F53A3" w:rsidP="002213C2">
            <w:pPr>
              <w:pStyle w:val="af6"/>
              <w:rPr>
                <w:rFonts w:ascii="Times New Roman" w:eastAsia="Calibri" w:hAnsi="Times New Roman" w:cs="Times New Roman"/>
                <w:b/>
                <w:bCs/>
                <w:color w:val="auto"/>
                <w:sz w:val="24"/>
              </w:rPr>
            </w:pPr>
            <w:r w:rsidRPr="00D163FB">
              <w:rPr>
                <w:rFonts w:ascii="Times New Roman" w:hAnsi="Times New Roman" w:cs="Times New Roman"/>
                <w:color w:val="auto"/>
                <w:sz w:val="24"/>
              </w:rPr>
              <w:t>Рішення педагогічної ради</w:t>
            </w:r>
            <w:r w:rsidRPr="00D163FB">
              <w:rPr>
                <w:rFonts w:ascii="Times New Roman" w:hAnsi="Times New Roman" w:cs="Times New Roman"/>
                <w:color w:val="auto"/>
                <w:sz w:val="24"/>
              </w:rPr>
              <w:tab/>
            </w:r>
          </w:p>
          <w:p w:rsidR="009F53A3" w:rsidRPr="00D163FB" w:rsidRDefault="009F53A3" w:rsidP="002213C2">
            <w:pPr>
              <w:pStyle w:val="af6"/>
              <w:rPr>
                <w:rFonts w:ascii="Times New Roman" w:hAnsi="Times New Roman" w:cs="Times New Roman"/>
                <w:color w:val="auto"/>
                <w:sz w:val="24"/>
              </w:rPr>
            </w:pPr>
            <w:proofErr w:type="spellStart"/>
            <w:r w:rsidRPr="00D163FB">
              <w:rPr>
                <w:rFonts w:ascii="Times New Roman" w:hAnsi="Times New Roman" w:cs="Times New Roman"/>
                <w:color w:val="auto"/>
                <w:sz w:val="24"/>
              </w:rPr>
              <w:t>Василівського</w:t>
            </w:r>
            <w:proofErr w:type="spellEnd"/>
            <w:r w:rsidRPr="00D163FB">
              <w:rPr>
                <w:rFonts w:ascii="Times New Roman" w:hAnsi="Times New Roman" w:cs="Times New Roman"/>
                <w:color w:val="auto"/>
                <w:sz w:val="24"/>
              </w:rPr>
              <w:t xml:space="preserve">  закладу загальної середньої  освіти </w:t>
            </w:r>
            <w:proofErr w:type="spellStart"/>
            <w:r w:rsidRPr="00D163FB">
              <w:rPr>
                <w:rFonts w:ascii="Times New Roman" w:hAnsi="Times New Roman" w:cs="Times New Roman"/>
                <w:color w:val="auto"/>
                <w:sz w:val="24"/>
              </w:rPr>
              <w:t>Кілійської</w:t>
            </w:r>
            <w:proofErr w:type="spellEnd"/>
            <w:r w:rsidRPr="00D163FB">
              <w:rPr>
                <w:rFonts w:ascii="Times New Roman" w:hAnsi="Times New Roman" w:cs="Times New Roman"/>
                <w:color w:val="auto"/>
                <w:sz w:val="24"/>
              </w:rPr>
              <w:t xml:space="preserve"> міської ради                                                                                      </w:t>
            </w:r>
            <w:r w:rsidR="00436DAC">
              <w:rPr>
                <w:rFonts w:ascii="Times New Roman" w:eastAsia="Calibri" w:hAnsi="Times New Roman" w:cs="Times New Roman"/>
                <w:color w:val="auto"/>
                <w:sz w:val="24"/>
              </w:rPr>
              <w:t>(протокол № 11</w:t>
            </w:r>
            <w:r w:rsidRPr="00D163FB">
              <w:rPr>
                <w:rFonts w:ascii="Times New Roman" w:eastAsia="Calibri" w:hAnsi="Times New Roman" w:cs="Times New Roman"/>
                <w:color w:val="auto"/>
                <w:sz w:val="24"/>
              </w:rPr>
              <w:t xml:space="preserve"> від </w:t>
            </w:r>
            <w:r w:rsidR="00436DAC">
              <w:rPr>
                <w:rFonts w:ascii="Times New Roman" w:eastAsia="Calibri" w:hAnsi="Times New Roman" w:cs="Times New Roman"/>
                <w:color w:val="auto"/>
                <w:sz w:val="24"/>
              </w:rPr>
              <w:t>30.08.</w:t>
            </w:r>
            <w:r>
              <w:rPr>
                <w:rFonts w:ascii="Times New Roman" w:eastAsia="Calibri" w:hAnsi="Times New Roman" w:cs="Times New Roman"/>
                <w:color w:val="auto"/>
                <w:sz w:val="24"/>
              </w:rPr>
              <w:t>2022</w:t>
            </w:r>
            <w:r w:rsidRPr="00D163FB">
              <w:rPr>
                <w:rFonts w:ascii="Times New Roman" w:eastAsia="Calibri" w:hAnsi="Times New Roman" w:cs="Times New Roman"/>
                <w:color w:val="auto"/>
                <w:sz w:val="24"/>
              </w:rPr>
              <w:t xml:space="preserve"> року)</w:t>
            </w:r>
          </w:p>
          <w:p w:rsidR="009F53A3" w:rsidRPr="00D163FB" w:rsidRDefault="009F53A3" w:rsidP="002213C2">
            <w:pPr>
              <w:pStyle w:val="af6"/>
              <w:rPr>
                <w:rFonts w:ascii="Times New Roman" w:eastAsia="Calibri" w:hAnsi="Times New Roman" w:cs="Times New Roman"/>
                <w:b/>
                <w:bCs/>
                <w:color w:val="auto"/>
                <w:sz w:val="24"/>
              </w:rPr>
            </w:pPr>
          </w:p>
        </w:tc>
        <w:tc>
          <w:tcPr>
            <w:tcW w:w="5103" w:type="dxa"/>
          </w:tcPr>
          <w:p w:rsidR="009F53A3" w:rsidRPr="00D163FB" w:rsidRDefault="009F53A3" w:rsidP="002213C2">
            <w:pPr>
              <w:pStyle w:val="af6"/>
              <w:ind w:left="1168"/>
              <w:rPr>
                <w:rFonts w:ascii="Times New Roman" w:eastAsia="Calibri" w:hAnsi="Times New Roman" w:cs="Times New Roman"/>
                <w:b/>
                <w:bCs/>
                <w:color w:val="auto"/>
                <w:sz w:val="24"/>
              </w:rPr>
            </w:pPr>
            <w:r w:rsidRPr="00D163FB">
              <w:rPr>
                <w:rFonts w:ascii="Times New Roman" w:hAnsi="Times New Roman" w:cs="Times New Roman"/>
                <w:color w:val="auto"/>
                <w:sz w:val="24"/>
              </w:rPr>
              <w:t> ЗАТВЕРДЖУЮ</w:t>
            </w:r>
          </w:p>
          <w:p w:rsidR="009F53A3" w:rsidRPr="00D163FB" w:rsidRDefault="009F53A3" w:rsidP="000230B2">
            <w:pPr>
              <w:pStyle w:val="af6"/>
              <w:ind w:left="1168"/>
              <w:rPr>
                <w:rFonts w:ascii="Times New Roman" w:hAnsi="Times New Roman" w:cs="Times New Roman"/>
                <w:color w:val="auto"/>
                <w:sz w:val="24"/>
              </w:rPr>
            </w:pPr>
            <w:r w:rsidRPr="00D163FB">
              <w:rPr>
                <w:rFonts w:ascii="Times New Roman" w:hAnsi="Times New Roman" w:cs="Times New Roman"/>
                <w:color w:val="auto"/>
                <w:sz w:val="24"/>
              </w:rPr>
              <w:t xml:space="preserve"> Директор  </w:t>
            </w:r>
            <w:proofErr w:type="spellStart"/>
            <w:r w:rsidRPr="00D163FB">
              <w:rPr>
                <w:rFonts w:ascii="Times New Roman" w:hAnsi="Times New Roman" w:cs="Times New Roman"/>
                <w:color w:val="auto"/>
                <w:sz w:val="24"/>
              </w:rPr>
              <w:t>Василівського</w:t>
            </w:r>
            <w:proofErr w:type="spellEnd"/>
            <w:r w:rsidRPr="00D163FB">
              <w:rPr>
                <w:rFonts w:ascii="Times New Roman" w:hAnsi="Times New Roman" w:cs="Times New Roman"/>
                <w:color w:val="auto"/>
                <w:sz w:val="24"/>
              </w:rPr>
              <w:t xml:space="preserve">  закладу загальної середньої  освіти </w:t>
            </w:r>
            <w:proofErr w:type="spellStart"/>
            <w:r w:rsidRPr="00D163FB">
              <w:rPr>
                <w:rFonts w:ascii="Times New Roman" w:hAnsi="Times New Roman" w:cs="Times New Roman"/>
                <w:color w:val="auto"/>
                <w:sz w:val="24"/>
              </w:rPr>
              <w:t>Кілійської</w:t>
            </w:r>
            <w:proofErr w:type="spellEnd"/>
            <w:r w:rsidRPr="00D163FB">
              <w:rPr>
                <w:rFonts w:ascii="Times New Roman" w:hAnsi="Times New Roman" w:cs="Times New Roman"/>
                <w:color w:val="auto"/>
                <w:sz w:val="24"/>
              </w:rPr>
              <w:t xml:space="preserve"> міської ради</w:t>
            </w:r>
          </w:p>
          <w:p w:rsidR="009F53A3" w:rsidRPr="00D163FB" w:rsidRDefault="009F53A3" w:rsidP="002213C2">
            <w:pPr>
              <w:pStyle w:val="af6"/>
              <w:ind w:left="1168"/>
              <w:rPr>
                <w:rFonts w:ascii="Times New Roman" w:eastAsia="Calibri" w:hAnsi="Times New Roman" w:cs="Times New Roman"/>
                <w:color w:val="auto"/>
                <w:sz w:val="24"/>
              </w:rPr>
            </w:pPr>
            <w:r w:rsidRPr="00D163FB">
              <w:rPr>
                <w:rFonts w:ascii="Times New Roman" w:hAnsi="Times New Roman" w:cs="Times New Roman"/>
                <w:color w:val="auto"/>
                <w:sz w:val="24"/>
              </w:rPr>
              <w:t xml:space="preserve">________ Оксана СІЛАКОВА                                                                                                                            </w:t>
            </w:r>
            <w:r w:rsidRPr="00D163FB">
              <w:rPr>
                <w:rFonts w:ascii="Times New Roman" w:eastAsia="Calibri" w:hAnsi="Times New Roman" w:cs="Times New Roman"/>
                <w:color w:val="auto"/>
                <w:sz w:val="24"/>
              </w:rPr>
              <w:t xml:space="preserve">                      </w:t>
            </w:r>
            <w:r w:rsidR="00436DAC">
              <w:rPr>
                <w:rFonts w:ascii="Times New Roman" w:eastAsia="Calibri" w:hAnsi="Times New Roman" w:cs="Times New Roman"/>
                <w:color w:val="auto"/>
                <w:sz w:val="24"/>
              </w:rPr>
              <w:t xml:space="preserve"> 30.08.</w:t>
            </w:r>
            <w:r w:rsidRPr="00D163FB">
              <w:rPr>
                <w:rFonts w:ascii="Times New Roman" w:eastAsia="Calibri" w:hAnsi="Times New Roman" w:cs="Times New Roman"/>
                <w:color w:val="auto"/>
                <w:sz w:val="24"/>
              </w:rPr>
              <w:t>202</w:t>
            </w:r>
            <w:r>
              <w:rPr>
                <w:rFonts w:ascii="Times New Roman" w:eastAsia="Calibri" w:hAnsi="Times New Roman" w:cs="Times New Roman"/>
                <w:color w:val="auto"/>
                <w:sz w:val="24"/>
              </w:rPr>
              <w:t>2</w:t>
            </w:r>
            <w:r w:rsidRPr="00D163FB">
              <w:rPr>
                <w:rFonts w:ascii="Times New Roman" w:eastAsia="Calibri" w:hAnsi="Times New Roman" w:cs="Times New Roman"/>
                <w:color w:val="auto"/>
                <w:sz w:val="24"/>
              </w:rPr>
              <w:t xml:space="preserve">  року</w:t>
            </w:r>
          </w:p>
          <w:p w:rsidR="009F53A3" w:rsidRPr="00D163FB" w:rsidRDefault="009F53A3" w:rsidP="002213C2">
            <w:pPr>
              <w:pStyle w:val="af6"/>
              <w:ind w:left="1168"/>
              <w:rPr>
                <w:rFonts w:ascii="Times New Roman" w:eastAsia="Calibri" w:hAnsi="Times New Roman" w:cs="Times New Roman"/>
                <w:b/>
                <w:bCs/>
                <w:color w:val="auto"/>
                <w:sz w:val="24"/>
              </w:rPr>
            </w:pPr>
          </w:p>
        </w:tc>
      </w:tr>
    </w:tbl>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D163FB"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
          <w:bCs/>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
          <w:bCs/>
          <w:color w:val="auto"/>
          <w:sz w:val="28"/>
          <w:szCs w:val="28"/>
          <w:lang w:val="uk-UA" w:bidi="ar-SA"/>
        </w:rPr>
      </w:pPr>
    </w:p>
    <w:p w:rsidR="009F53A3" w:rsidRPr="00436DAC" w:rsidRDefault="009F53A3" w:rsidP="009F53A3">
      <w:pPr>
        <w:jc w:val="center"/>
        <w:rPr>
          <w:rFonts w:ascii="Times New Roman" w:hAnsi="Times New Roman" w:cs="Times New Roman"/>
          <w:b/>
          <w:color w:val="auto"/>
          <w:sz w:val="28"/>
          <w:szCs w:val="28"/>
          <w:lang w:val="uk-UA"/>
        </w:rPr>
      </w:pPr>
      <w:r w:rsidRPr="00436DAC">
        <w:rPr>
          <w:rFonts w:ascii="Times New Roman" w:hAnsi="Times New Roman" w:cs="Times New Roman"/>
          <w:b/>
          <w:color w:val="auto"/>
          <w:sz w:val="28"/>
          <w:szCs w:val="28"/>
          <w:lang w:val="uk-UA"/>
        </w:rPr>
        <w:t xml:space="preserve">Освітня програма </w:t>
      </w:r>
    </w:p>
    <w:p w:rsidR="009F53A3" w:rsidRPr="00436DAC" w:rsidRDefault="009F53A3" w:rsidP="009F53A3">
      <w:pPr>
        <w:pStyle w:val="21"/>
        <w:spacing w:after="0" w:line="240" w:lineRule="auto"/>
        <w:jc w:val="center"/>
        <w:rPr>
          <w:rFonts w:ascii="Times New Roman" w:eastAsiaTheme="minorHAnsi" w:hAnsi="Times New Roman" w:cs="Times New Roman"/>
          <w:b/>
          <w:color w:val="auto"/>
          <w:sz w:val="28"/>
          <w:szCs w:val="28"/>
          <w:lang w:val="uk-UA" w:bidi="ar-SA"/>
        </w:rPr>
      </w:pPr>
      <w:proofErr w:type="spellStart"/>
      <w:r w:rsidRPr="00436DAC">
        <w:rPr>
          <w:rFonts w:ascii="Times New Roman" w:hAnsi="Times New Roman" w:cs="Times New Roman"/>
          <w:b/>
          <w:color w:val="auto"/>
          <w:sz w:val="28"/>
          <w:szCs w:val="28"/>
          <w:lang w:val="uk-UA"/>
        </w:rPr>
        <w:t>Василівського</w:t>
      </w:r>
      <w:proofErr w:type="spellEnd"/>
      <w:r w:rsidRPr="00436DAC">
        <w:rPr>
          <w:rFonts w:ascii="Times New Roman" w:hAnsi="Times New Roman" w:cs="Times New Roman"/>
          <w:b/>
          <w:color w:val="auto"/>
          <w:sz w:val="28"/>
          <w:szCs w:val="28"/>
          <w:lang w:val="uk-UA"/>
        </w:rPr>
        <w:t xml:space="preserve">  закладу загальної середньої  освіти </w:t>
      </w:r>
      <w:proofErr w:type="spellStart"/>
      <w:r w:rsidRPr="00436DAC">
        <w:rPr>
          <w:rFonts w:ascii="Times New Roman" w:hAnsi="Times New Roman" w:cs="Times New Roman"/>
          <w:b/>
          <w:color w:val="auto"/>
          <w:sz w:val="28"/>
          <w:szCs w:val="28"/>
          <w:lang w:val="uk-UA"/>
        </w:rPr>
        <w:t>Кілійської</w:t>
      </w:r>
      <w:proofErr w:type="spellEnd"/>
      <w:r w:rsidRPr="00436DAC">
        <w:rPr>
          <w:rFonts w:ascii="Times New Roman" w:hAnsi="Times New Roman" w:cs="Times New Roman"/>
          <w:b/>
          <w:color w:val="auto"/>
          <w:sz w:val="28"/>
          <w:szCs w:val="28"/>
          <w:lang w:val="uk-UA"/>
        </w:rPr>
        <w:t xml:space="preserve"> міської ради</w:t>
      </w:r>
      <w:r w:rsidRPr="00436DAC">
        <w:rPr>
          <w:rFonts w:ascii="Times New Roman" w:eastAsiaTheme="minorHAnsi" w:hAnsi="Times New Roman" w:cs="Times New Roman"/>
          <w:b/>
          <w:color w:val="auto"/>
          <w:sz w:val="28"/>
          <w:szCs w:val="28"/>
          <w:lang w:val="uk-UA" w:bidi="ar-SA"/>
        </w:rPr>
        <w:t xml:space="preserve">, </w:t>
      </w:r>
    </w:p>
    <w:p w:rsidR="009F53A3" w:rsidRPr="00436DAC" w:rsidRDefault="009F53A3" w:rsidP="009F53A3">
      <w:pPr>
        <w:pStyle w:val="21"/>
        <w:spacing w:after="0" w:line="240" w:lineRule="auto"/>
        <w:jc w:val="center"/>
        <w:rPr>
          <w:rFonts w:ascii="Times New Roman" w:hAnsi="Times New Roman" w:cs="Times New Roman"/>
          <w:b/>
          <w:color w:val="auto"/>
          <w:sz w:val="28"/>
          <w:szCs w:val="28"/>
          <w:lang w:val="uk-UA"/>
        </w:rPr>
      </w:pPr>
      <w:r w:rsidRPr="00436DAC">
        <w:rPr>
          <w:rFonts w:ascii="Times New Roman" w:hAnsi="Times New Roman" w:cs="Times New Roman"/>
          <w:b/>
          <w:color w:val="auto"/>
          <w:sz w:val="28"/>
          <w:szCs w:val="28"/>
          <w:lang w:val="uk-UA"/>
        </w:rPr>
        <w:t xml:space="preserve">другий рівень повної загальної середньої освіти – </w:t>
      </w:r>
    </w:p>
    <w:p w:rsidR="009F53A3" w:rsidRPr="00436DAC" w:rsidRDefault="009F53A3" w:rsidP="009F53A3">
      <w:pPr>
        <w:pStyle w:val="21"/>
        <w:spacing w:after="0" w:line="240" w:lineRule="auto"/>
        <w:jc w:val="center"/>
        <w:rPr>
          <w:rFonts w:ascii="Times New Roman" w:eastAsiaTheme="minorHAnsi" w:hAnsi="Times New Roman" w:cs="Times New Roman"/>
          <w:b/>
          <w:color w:val="auto"/>
          <w:sz w:val="28"/>
          <w:szCs w:val="28"/>
          <w:lang w:val="uk-UA" w:bidi="ar-SA"/>
        </w:rPr>
      </w:pPr>
      <w:r w:rsidRPr="00436DAC">
        <w:rPr>
          <w:rFonts w:ascii="Times New Roman" w:hAnsi="Times New Roman" w:cs="Times New Roman"/>
          <w:b/>
          <w:color w:val="auto"/>
          <w:sz w:val="28"/>
          <w:szCs w:val="28"/>
          <w:lang w:val="uk-UA"/>
        </w:rPr>
        <w:t>базова середня освіта (6-9 класи),</w:t>
      </w:r>
    </w:p>
    <w:p w:rsidR="009F53A3" w:rsidRPr="00436DAC" w:rsidRDefault="009F53A3" w:rsidP="009F53A3">
      <w:pPr>
        <w:widowControl/>
        <w:jc w:val="center"/>
        <w:rPr>
          <w:rFonts w:ascii="Times New Roman" w:eastAsia="Calibri" w:hAnsi="Times New Roman" w:cs="Times New Roman"/>
          <w:b/>
          <w:bCs/>
          <w:color w:val="auto"/>
          <w:sz w:val="28"/>
          <w:szCs w:val="28"/>
          <w:lang w:val="uk-UA" w:bidi="ar-SA"/>
        </w:rPr>
      </w:pPr>
      <w:r w:rsidRPr="00436DAC">
        <w:rPr>
          <w:rFonts w:ascii="Times New Roman" w:hAnsi="Times New Roman" w:cs="Times New Roman"/>
          <w:b/>
          <w:bCs/>
          <w:color w:val="auto"/>
          <w:sz w:val="28"/>
          <w:szCs w:val="28"/>
          <w:lang w:val="uk-UA"/>
        </w:rPr>
        <w:t xml:space="preserve"> на 2022/2023 навчальний рік</w:t>
      </w:r>
    </w:p>
    <w:p w:rsidR="009F53A3" w:rsidRPr="00436DAC" w:rsidRDefault="009F53A3" w:rsidP="009F53A3">
      <w:pPr>
        <w:widowControl/>
        <w:ind w:right="85"/>
        <w:jc w:val="center"/>
        <w:rPr>
          <w:rFonts w:ascii="Times New Roman" w:eastAsia="Calibri" w:hAnsi="Times New Roman" w:cs="Times New Roman"/>
          <w:bCs/>
          <w:i/>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Cs/>
          <w:i/>
          <w:color w:val="auto"/>
          <w:sz w:val="22"/>
          <w:szCs w:val="22"/>
          <w:lang w:val="uk-UA" w:bidi="ar-SA"/>
        </w:rPr>
      </w:pPr>
    </w:p>
    <w:p w:rsidR="009F53A3" w:rsidRPr="00436DAC" w:rsidRDefault="009F53A3" w:rsidP="009F53A3">
      <w:pPr>
        <w:widowControl/>
        <w:ind w:right="85"/>
        <w:jc w:val="center"/>
        <w:rPr>
          <w:rFonts w:ascii="Times New Roman" w:eastAsia="Calibri" w:hAnsi="Times New Roman" w:cs="Times New Roman"/>
          <w:bCs/>
          <w:i/>
          <w:color w:val="auto"/>
          <w:sz w:val="22"/>
          <w:szCs w:val="22"/>
          <w:lang w:val="uk-UA" w:bidi="ar-SA"/>
        </w:rPr>
        <w:sectPr w:rsidR="009F53A3" w:rsidRPr="00436DAC" w:rsidSect="0063411C">
          <w:footerReference w:type="default" r:id="rId9"/>
          <w:pgSz w:w="11909" w:h="16840"/>
          <w:pgMar w:top="993" w:right="360" w:bottom="993" w:left="360" w:header="0" w:footer="510" w:gutter="0"/>
          <w:cols w:space="720"/>
          <w:titlePg/>
          <w:docGrid w:linePitch="326"/>
        </w:sectPr>
      </w:pPr>
    </w:p>
    <w:p w:rsidR="009F53A3" w:rsidRPr="00436DAC" w:rsidRDefault="009F53A3" w:rsidP="009F53A3">
      <w:pPr>
        <w:jc w:val="center"/>
        <w:rPr>
          <w:rFonts w:ascii="Times New Roman" w:hAnsi="Times New Roman" w:cs="Times New Roman"/>
          <w:b/>
          <w:color w:val="auto"/>
          <w:lang w:val="uk-UA"/>
        </w:rPr>
      </w:pPr>
      <w:r w:rsidRPr="00436DAC">
        <w:rPr>
          <w:rFonts w:ascii="Times New Roman" w:hAnsi="Times New Roman" w:cs="Times New Roman"/>
          <w:b/>
          <w:color w:val="auto"/>
          <w:lang w:val="uk-UA"/>
        </w:rPr>
        <w:lastRenderedPageBreak/>
        <w:t>Освітня програма</w:t>
      </w:r>
    </w:p>
    <w:p w:rsidR="009F53A3" w:rsidRPr="00436DAC" w:rsidRDefault="009F53A3" w:rsidP="009F53A3">
      <w:pPr>
        <w:pStyle w:val="af6"/>
        <w:jc w:val="center"/>
        <w:rPr>
          <w:rFonts w:ascii="Times New Roman" w:hAnsi="Times New Roman" w:cs="Times New Roman"/>
          <w:b/>
          <w:color w:val="auto"/>
          <w:sz w:val="24"/>
          <w:szCs w:val="24"/>
        </w:rPr>
      </w:pPr>
      <w:proofErr w:type="spellStart"/>
      <w:r w:rsidRPr="00436DAC">
        <w:rPr>
          <w:rFonts w:ascii="Times New Roman" w:hAnsi="Times New Roman" w:cs="Times New Roman"/>
          <w:b/>
          <w:color w:val="auto"/>
          <w:sz w:val="24"/>
          <w:szCs w:val="24"/>
        </w:rPr>
        <w:t>Василівського</w:t>
      </w:r>
      <w:proofErr w:type="spellEnd"/>
      <w:r w:rsidRPr="00436DAC">
        <w:rPr>
          <w:rFonts w:ascii="Times New Roman" w:hAnsi="Times New Roman" w:cs="Times New Roman"/>
          <w:b/>
          <w:color w:val="auto"/>
          <w:sz w:val="24"/>
          <w:szCs w:val="24"/>
        </w:rPr>
        <w:t xml:space="preserve">  закладу загальної середньої  освіти </w:t>
      </w:r>
      <w:proofErr w:type="spellStart"/>
      <w:r w:rsidRPr="00436DAC">
        <w:rPr>
          <w:rFonts w:ascii="Times New Roman" w:hAnsi="Times New Roman" w:cs="Times New Roman"/>
          <w:b/>
          <w:color w:val="auto"/>
          <w:sz w:val="24"/>
          <w:szCs w:val="24"/>
        </w:rPr>
        <w:t>Кілійської</w:t>
      </w:r>
      <w:proofErr w:type="spellEnd"/>
      <w:r w:rsidRPr="00436DAC">
        <w:rPr>
          <w:rFonts w:ascii="Times New Roman" w:hAnsi="Times New Roman" w:cs="Times New Roman"/>
          <w:b/>
          <w:color w:val="auto"/>
          <w:sz w:val="24"/>
          <w:szCs w:val="24"/>
        </w:rPr>
        <w:t xml:space="preserve"> міської ради</w:t>
      </w:r>
      <w:r w:rsidRPr="00436DAC">
        <w:rPr>
          <w:rFonts w:ascii="Times New Roman" w:eastAsiaTheme="minorHAnsi" w:hAnsi="Times New Roman" w:cs="Times New Roman"/>
          <w:b/>
          <w:color w:val="auto"/>
          <w:sz w:val="24"/>
          <w:szCs w:val="24"/>
        </w:rPr>
        <w:t xml:space="preserve">, </w:t>
      </w:r>
      <w:r w:rsidRPr="00436DAC">
        <w:rPr>
          <w:rFonts w:ascii="Times New Roman" w:hAnsi="Times New Roman" w:cs="Times New Roman"/>
          <w:b/>
          <w:color w:val="auto"/>
          <w:sz w:val="24"/>
          <w:szCs w:val="24"/>
        </w:rPr>
        <w:t>другий рівень повної загальної середньої освіти - базова середня освіта (6-9 класи),</w:t>
      </w:r>
    </w:p>
    <w:p w:rsidR="009F53A3" w:rsidRPr="00436DAC" w:rsidRDefault="009F53A3" w:rsidP="009F53A3">
      <w:pPr>
        <w:pStyle w:val="af6"/>
        <w:jc w:val="center"/>
        <w:rPr>
          <w:rFonts w:ascii="Times New Roman" w:eastAsiaTheme="minorHAnsi" w:hAnsi="Times New Roman" w:cs="Times New Roman"/>
          <w:b/>
          <w:color w:val="auto"/>
          <w:sz w:val="24"/>
          <w:szCs w:val="24"/>
        </w:rPr>
      </w:pPr>
      <w:r w:rsidRPr="00436DAC">
        <w:rPr>
          <w:rFonts w:ascii="Times New Roman" w:eastAsiaTheme="minorHAnsi" w:hAnsi="Times New Roman" w:cs="Times New Roman"/>
          <w:b/>
          <w:color w:val="auto"/>
          <w:sz w:val="24"/>
          <w:szCs w:val="24"/>
        </w:rPr>
        <w:t>на 2022/2023 навчальний рік</w:t>
      </w:r>
    </w:p>
    <w:p w:rsidR="009F53A3" w:rsidRPr="00436DAC" w:rsidRDefault="009F53A3" w:rsidP="009F53A3">
      <w:pPr>
        <w:pStyle w:val="af6"/>
        <w:jc w:val="center"/>
        <w:rPr>
          <w:rFonts w:ascii="Times New Roman" w:eastAsiaTheme="minorHAnsi" w:hAnsi="Times New Roman" w:cs="Times New Roman"/>
          <w:b/>
          <w:color w:val="auto"/>
          <w:sz w:val="24"/>
          <w:szCs w:val="24"/>
        </w:rPr>
      </w:pPr>
    </w:p>
    <w:p w:rsidR="009F53A3" w:rsidRPr="00436DAC" w:rsidRDefault="009F53A3" w:rsidP="009F53A3">
      <w:pPr>
        <w:widowControl/>
        <w:spacing w:after="200" w:line="276" w:lineRule="auto"/>
        <w:rPr>
          <w:rFonts w:ascii="Times New Roman" w:eastAsiaTheme="minorHAnsi" w:hAnsi="Times New Roman" w:cs="Times New Roman"/>
          <w:color w:val="auto"/>
          <w:lang w:val="uk-UA" w:bidi="ar-SA"/>
        </w:rPr>
      </w:pPr>
      <w:r w:rsidRPr="00436DAC">
        <w:rPr>
          <w:rFonts w:ascii="Times New Roman" w:hAnsi="Times New Roman" w:cs="Times New Roman"/>
          <w:color w:val="auto"/>
          <w:lang w:val="uk-UA"/>
        </w:rPr>
        <w:t xml:space="preserve">Тип закладу освіти – заклад загальної середньої освіти </w:t>
      </w:r>
    </w:p>
    <w:p w:rsidR="009F53A3" w:rsidRPr="00436DAC" w:rsidRDefault="009F53A3" w:rsidP="009F53A3">
      <w:pPr>
        <w:rPr>
          <w:rFonts w:ascii="Times New Roman" w:hAnsi="Times New Roman" w:cs="Times New Roman"/>
          <w:color w:val="auto"/>
          <w:lang w:val="uk-UA"/>
        </w:rPr>
      </w:pPr>
      <w:r w:rsidRPr="00436DAC">
        <w:rPr>
          <w:rFonts w:ascii="Times New Roman" w:hAnsi="Times New Roman" w:cs="Times New Roman"/>
          <w:color w:val="auto"/>
          <w:lang w:val="uk-UA"/>
        </w:rPr>
        <w:t xml:space="preserve">Орієнтовна кількість 6-9 класів – </w:t>
      </w:r>
      <w:r w:rsidRPr="00436DAC">
        <w:rPr>
          <w:rFonts w:ascii="Times New Roman" w:hAnsi="Times New Roman" w:cs="Times New Roman"/>
          <w:b/>
          <w:color w:val="auto"/>
          <w:lang w:val="uk-UA"/>
        </w:rPr>
        <w:t>4.</w:t>
      </w:r>
    </w:p>
    <w:p w:rsidR="009F53A3" w:rsidRPr="00436DAC" w:rsidRDefault="009F53A3" w:rsidP="009F53A3">
      <w:pPr>
        <w:rPr>
          <w:rFonts w:ascii="Times New Roman" w:hAnsi="Times New Roman" w:cs="Times New Roman"/>
          <w:color w:val="auto"/>
          <w:lang w:val="uk-UA"/>
        </w:rPr>
      </w:pPr>
      <w:r w:rsidRPr="00436DAC">
        <w:rPr>
          <w:rFonts w:ascii="Times New Roman" w:hAnsi="Times New Roman" w:cs="Times New Roman"/>
          <w:color w:val="auto"/>
          <w:lang w:val="uk-UA"/>
        </w:rPr>
        <w:t xml:space="preserve">Орієнтовна кількість учнів 6-9 класів - </w:t>
      </w:r>
      <w:r w:rsidRPr="00436DAC">
        <w:rPr>
          <w:rFonts w:ascii="Times New Roman" w:hAnsi="Times New Roman" w:cs="Times New Roman"/>
          <w:b/>
          <w:color w:val="auto"/>
          <w:lang w:val="uk-UA"/>
        </w:rPr>
        <w:t xml:space="preserve"> 38.</w:t>
      </w:r>
    </w:p>
    <w:p w:rsidR="009F53A3" w:rsidRPr="00436DAC" w:rsidRDefault="009F53A3" w:rsidP="009F53A3">
      <w:pPr>
        <w:rPr>
          <w:rFonts w:ascii="Times New Roman" w:hAnsi="Times New Roman" w:cs="Times New Roman"/>
          <w:b/>
          <w:color w:val="auto"/>
          <w:lang w:val="uk-UA"/>
        </w:rPr>
      </w:pPr>
      <w:r w:rsidRPr="00436DAC">
        <w:rPr>
          <w:rFonts w:ascii="Times New Roman" w:hAnsi="Times New Roman" w:cs="Times New Roman"/>
          <w:color w:val="auto"/>
          <w:lang w:val="uk-UA"/>
        </w:rPr>
        <w:t>Статутом закладу загальної середньої освіти визначено: мовою освітнього процесу є державна мова</w:t>
      </w:r>
      <w:r w:rsidRPr="00436DAC">
        <w:rPr>
          <w:rFonts w:ascii="Times New Roman" w:hAnsi="Times New Roman" w:cs="Times New Roman"/>
          <w:b/>
          <w:color w:val="auto"/>
          <w:lang w:val="uk-UA"/>
        </w:rPr>
        <w:t>.</w:t>
      </w:r>
    </w:p>
    <w:p w:rsidR="009F53A3" w:rsidRPr="00436DAC" w:rsidRDefault="009F53A3" w:rsidP="009F53A3">
      <w:pPr>
        <w:rPr>
          <w:rFonts w:ascii="Times New Roman" w:hAnsi="Times New Roman" w:cs="Times New Roman"/>
          <w:color w:val="auto"/>
          <w:lang w:val="uk-UA"/>
        </w:rPr>
      </w:pPr>
    </w:p>
    <w:p w:rsidR="009F53A3" w:rsidRPr="00436DAC" w:rsidRDefault="009F53A3" w:rsidP="009F53A3">
      <w:pPr>
        <w:pStyle w:val="21"/>
        <w:spacing w:after="0" w:line="240" w:lineRule="auto"/>
        <w:jc w:val="center"/>
        <w:rPr>
          <w:rFonts w:ascii="Times New Roman" w:hAnsi="Times New Roman" w:cs="Times New Roman"/>
          <w:b/>
          <w:color w:val="auto"/>
          <w:lang w:val="uk-UA"/>
        </w:rPr>
      </w:pPr>
      <w:r w:rsidRPr="00436DAC">
        <w:rPr>
          <w:rFonts w:ascii="Times New Roman" w:hAnsi="Times New Roman" w:cs="Times New Roman"/>
          <w:b/>
          <w:color w:val="auto"/>
          <w:lang w:val="uk-UA"/>
        </w:rPr>
        <w:t xml:space="preserve">Загальні положення освітньої програми </w:t>
      </w:r>
    </w:p>
    <w:p w:rsidR="009F53A3" w:rsidRPr="00436DAC" w:rsidRDefault="009F53A3" w:rsidP="009F53A3">
      <w:pPr>
        <w:jc w:val="center"/>
        <w:rPr>
          <w:rFonts w:ascii="Times New Roman" w:hAnsi="Times New Roman" w:cs="Times New Roman"/>
          <w:b/>
          <w:color w:val="auto"/>
          <w:lang w:val="uk-UA"/>
        </w:rPr>
      </w:pPr>
      <w:r w:rsidRPr="00436DAC">
        <w:rPr>
          <w:rFonts w:ascii="Times New Roman" w:hAnsi="Times New Roman" w:cs="Times New Roman"/>
          <w:b/>
          <w:color w:val="auto"/>
          <w:lang w:val="uk-UA"/>
        </w:rPr>
        <w:t>закладу загальної середньої освіти, другий рівень повної загальної середньої освіти - базова середня освіта (6-9 класи)</w:t>
      </w:r>
    </w:p>
    <w:p w:rsidR="009F53A3" w:rsidRPr="00436DAC" w:rsidRDefault="009F53A3" w:rsidP="009F53A3">
      <w:pPr>
        <w:rPr>
          <w:rFonts w:ascii="Times New Roman" w:hAnsi="Times New Roman" w:cs="Times New Roman"/>
          <w:color w:val="auto"/>
          <w:lang w:val="uk-UA"/>
        </w:rPr>
      </w:pPr>
    </w:p>
    <w:p w:rsidR="009F53A3" w:rsidRPr="00436DAC" w:rsidRDefault="009F53A3" w:rsidP="009F53A3">
      <w:pPr>
        <w:pStyle w:val="21"/>
        <w:spacing w:after="0" w:line="240" w:lineRule="auto"/>
        <w:jc w:val="both"/>
        <w:rPr>
          <w:rFonts w:ascii="Times New Roman" w:hAnsi="Times New Roman" w:cs="Times New Roman"/>
          <w:color w:val="auto"/>
          <w:lang w:val="uk-UA"/>
        </w:rPr>
      </w:pPr>
      <w:r w:rsidRPr="00436DAC">
        <w:rPr>
          <w:rFonts w:ascii="Times New Roman" w:eastAsia="Calibri" w:hAnsi="Times New Roman" w:cs="Times New Roman"/>
          <w:b/>
          <w:bCs/>
          <w:color w:val="auto"/>
          <w:lang w:val="uk-UA" w:bidi="ar-SA"/>
        </w:rPr>
        <w:t xml:space="preserve">           Освітня програма закладу загальної середньої освіти, </w:t>
      </w:r>
      <w:r w:rsidRPr="00436DAC">
        <w:rPr>
          <w:rFonts w:ascii="Times New Roman" w:hAnsi="Times New Roman" w:cs="Times New Roman"/>
          <w:color w:val="auto"/>
          <w:lang w:val="uk-UA"/>
        </w:rPr>
        <w:t>другий рівень повної загальної середньої освіти - базова середня освіта (6-9 класи)</w:t>
      </w:r>
      <w:r w:rsidRPr="00436DAC">
        <w:rPr>
          <w:rFonts w:ascii="Times New Roman" w:eastAsia="Calibri" w:hAnsi="Times New Roman" w:cs="Times New Roman"/>
          <w:color w:val="auto"/>
          <w:lang w:val="uk-UA" w:bidi="ar-SA"/>
        </w:rPr>
        <w:t xml:space="preserve"> розроблена на виконання законів України «Про освіту»,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Pr="00436DAC">
        <w:rPr>
          <w:rFonts w:ascii="Times New Roman" w:hAnsi="Times New Roman" w:cs="Times New Roman"/>
          <w:color w:val="auto"/>
          <w:lang w:val="uk-UA"/>
        </w:rPr>
        <w:t>на основі Типової освітньої програми закладів загальної  середньої освіти ІІ ступеня, затвердженої наказом МОН України від 20 квітня 2018 року № 405.</w:t>
      </w:r>
    </w:p>
    <w:p w:rsidR="009F53A3" w:rsidRPr="00436DAC" w:rsidRDefault="009F53A3" w:rsidP="009F53A3">
      <w:pPr>
        <w:widowControl/>
        <w:rPr>
          <w:rFonts w:ascii="Times New Roman" w:eastAsiaTheme="minorHAnsi" w:hAnsi="Times New Roman" w:cs="Times New Roman"/>
          <w:color w:val="auto"/>
          <w:sz w:val="28"/>
          <w:lang w:val="uk-UA" w:bidi="ar-SA"/>
        </w:rPr>
      </w:pPr>
      <w:r w:rsidRPr="00436DAC">
        <w:rPr>
          <w:rFonts w:ascii="Times New Roman" w:eastAsia="Calibri" w:hAnsi="Times New Roman" w:cs="Times New Roman"/>
          <w:color w:val="auto"/>
          <w:lang w:val="uk-UA" w:bidi="ar-SA"/>
        </w:rPr>
        <w:t xml:space="preserve"> </w:t>
      </w:r>
    </w:p>
    <w:p w:rsidR="009F53A3" w:rsidRPr="00436DAC" w:rsidRDefault="009F53A3" w:rsidP="009F53A3">
      <w:pPr>
        <w:widowControl/>
        <w:ind w:firstLine="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color w:val="auto"/>
          <w:szCs w:val="22"/>
          <w:lang w:val="uk-UA" w:bidi="ar-SA"/>
        </w:rPr>
        <w:t xml:space="preserve">Освітня програма </w:t>
      </w:r>
      <w:r w:rsidRPr="00436DAC">
        <w:rPr>
          <w:rFonts w:ascii="Times New Roman" w:eastAsia="Calibri" w:hAnsi="Times New Roman" w:cs="Times New Roman"/>
          <w:b/>
          <w:bCs/>
          <w:color w:val="auto"/>
          <w:lang w:val="uk-UA" w:bidi="ar-SA"/>
        </w:rPr>
        <w:t xml:space="preserve">закладу загальної середньої освіти, </w:t>
      </w:r>
      <w:r w:rsidRPr="00436DAC">
        <w:rPr>
          <w:rFonts w:ascii="Times New Roman" w:hAnsi="Times New Roman" w:cs="Times New Roman"/>
          <w:color w:val="auto"/>
          <w:lang w:val="uk-UA"/>
        </w:rPr>
        <w:t>другий рівень повної загальної середньої освіти - базова середня освіта (6-9 класи)</w:t>
      </w:r>
      <w:r w:rsidRPr="00436DAC">
        <w:rPr>
          <w:rFonts w:ascii="Times New Roman" w:eastAsia="Calibri" w:hAnsi="Times New Roman" w:cs="Times New Roman"/>
          <w:color w:val="auto"/>
          <w:szCs w:val="22"/>
          <w:lang w:val="uk-UA" w:bidi="ar-SA"/>
        </w:rPr>
        <w:t xml:space="preserve"> (далі -  Освітня програма), окреслює рекомендовані підходи до планування й організації </w:t>
      </w:r>
      <w:r w:rsidRPr="00436DAC">
        <w:rPr>
          <w:rFonts w:ascii="Times New Roman" w:eastAsia="Calibri" w:hAnsi="Times New Roman" w:cs="Times New Roman"/>
          <w:b/>
          <w:bCs/>
          <w:color w:val="auto"/>
          <w:szCs w:val="22"/>
          <w:lang w:val="uk-UA" w:bidi="ar-SA"/>
        </w:rPr>
        <w:t xml:space="preserve"> </w:t>
      </w:r>
      <w:r w:rsidRPr="00436DAC">
        <w:rPr>
          <w:rFonts w:ascii="Times New Roman" w:eastAsia="Calibri" w:hAnsi="Times New Roman" w:cs="Times New Roman"/>
          <w:color w:val="auto"/>
          <w:szCs w:val="22"/>
          <w:lang w:val="uk-UA" w:bidi="ar-SA"/>
        </w:rPr>
        <w:t xml:space="preserve">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F53A3" w:rsidRPr="00436DAC" w:rsidRDefault="009F53A3" w:rsidP="009F53A3">
      <w:pPr>
        <w:widowControl/>
        <w:ind w:firstLine="709"/>
        <w:jc w:val="both"/>
        <w:rPr>
          <w:rFonts w:ascii="Times New Roman" w:eastAsia="Calibri" w:hAnsi="Times New Roman" w:cs="Times New Roman"/>
          <w:b/>
          <w:color w:val="auto"/>
          <w:szCs w:val="22"/>
          <w:lang w:val="uk-UA" w:bidi="ar-SA"/>
        </w:rPr>
      </w:pPr>
      <w:r w:rsidRPr="00436DAC">
        <w:rPr>
          <w:rFonts w:ascii="Times New Roman" w:eastAsia="Calibri" w:hAnsi="Times New Roman" w:cs="Times New Roman"/>
          <w:b/>
          <w:color w:val="auto"/>
          <w:szCs w:val="22"/>
          <w:lang w:val="uk-UA" w:bidi="ar-SA"/>
        </w:rPr>
        <w:t xml:space="preserve"> Освітня програма визначає: </w:t>
      </w:r>
    </w:p>
    <w:p w:rsidR="009F53A3" w:rsidRPr="00436DAC" w:rsidRDefault="009F53A3" w:rsidP="009F53A3">
      <w:pPr>
        <w:widowControl/>
        <w:ind w:firstLine="709"/>
        <w:jc w:val="both"/>
        <w:rPr>
          <w:rFonts w:ascii="Times New Roman" w:eastAsia="Calibri" w:hAnsi="Times New Roman" w:cs="Times New Roman"/>
          <w:b/>
          <w:color w:val="auto"/>
          <w:sz w:val="22"/>
          <w:szCs w:val="22"/>
          <w:lang w:val="uk-UA" w:bidi="ar-SA"/>
        </w:rPr>
      </w:pPr>
    </w:p>
    <w:p w:rsidR="009F53A3" w:rsidRPr="00436DAC" w:rsidRDefault="009F53A3" w:rsidP="009F53A3">
      <w:pPr>
        <w:pStyle w:val="21"/>
        <w:widowControl/>
        <w:numPr>
          <w:ilvl w:val="0"/>
          <w:numId w:val="11"/>
        </w:numPr>
        <w:spacing w:after="0" w:line="240" w:lineRule="auto"/>
        <w:jc w:val="both"/>
        <w:rPr>
          <w:rFonts w:ascii="Times New Roman" w:hAnsi="Times New Roman"/>
          <w:color w:val="auto"/>
          <w:lang w:val="uk-UA"/>
        </w:rPr>
      </w:pPr>
      <w:r w:rsidRPr="00436DAC">
        <w:rPr>
          <w:rFonts w:ascii="Times New Roman" w:hAnsi="Times New Roman"/>
          <w:color w:val="auto"/>
          <w:lang w:val="uk-UA"/>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w:t>
      </w:r>
      <w:r w:rsidRPr="00436DAC">
        <w:rPr>
          <w:rFonts w:ascii="Times New Roman" w:hAnsi="Times New Roman"/>
          <w:b/>
          <w:color w:val="auto"/>
          <w:lang w:val="uk-UA"/>
        </w:rPr>
        <w:t>таблиця 1</w:t>
      </w:r>
      <w:r w:rsidRPr="00436DAC">
        <w:rPr>
          <w:rFonts w:ascii="Times New Roman" w:hAnsi="Times New Roman"/>
          <w:color w:val="auto"/>
          <w:lang w:val="uk-UA"/>
        </w:rPr>
        <w:t>);</w:t>
      </w:r>
    </w:p>
    <w:p w:rsidR="009F53A3" w:rsidRPr="00436DAC" w:rsidRDefault="009F53A3" w:rsidP="009F53A3">
      <w:pPr>
        <w:pStyle w:val="21"/>
        <w:widowControl/>
        <w:numPr>
          <w:ilvl w:val="0"/>
          <w:numId w:val="11"/>
        </w:numPr>
        <w:spacing w:after="0" w:line="240" w:lineRule="auto"/>
        <w:jc w:val="both"/>
        <w:rPr>
          <w:rFonts w:ascii="Times New Roman" w:hAnsi="Times New Roman"/>
          <w:color w:val="auto"/>
          <w:lang w:val="uk-UA"/>
        </w:rPr>
      </w:pPr>
      <w:r w:rsidRPr="00436DAC">
        <w:rPr>
          <w:rFonts w:ascii="Times New Roman" w:hAnsi="Times New Roman"/>
          <w:color w:val="auto"/>
          <w:lang w:val="uk-UA"/>
        </w:rPr>
        <w:t xml:space="preserve">очікувані результати навчання учнів подані в рамках навчальних програм, перелік яких наведено в </w:t>
      </w:r>
      <w:r w:rsidRPr="00436DAC">
        <w:rPr>
          <w:rFonts w:ascii="Times New Roman" w:hAnsi="Times New Roman"/>
          <w:b/>
          <w:color w:val="auto"/>
          <w:lang w:val="uk-UA"/>
        </w:rPr>
        <w:t>таблиці 2</w:t>
      </w:r>
      <w:r w:rsidRPr="00436DAC">
        <w:rPr>
          <w:rFonts w:ascii="Times New Roman" w:hAnsi="Times New Roman"/>
          <w:color w:val="auto"/>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436DAC">
        <w:rPr>
          <w:rFonts w:ascii="Times New Roman" w:hAnsi="Times New Roman"/>
          <w:color w:val="auto"/>
          <w:lang w:val="uk-UA"/>
        </w:rPr>
        <w:t>вебсайті</w:t>
      </w:r>
      <w:proofErr w:type="spellEnd"/>
      <w:r w:rsidRPr="00436DAC">
        <w:rPr>
          <w:rFonts w:ascii="Times New Roman" w:hAnsi="Times New Roman"/>
          <w:color w:val="auto"/>
          <w:lang w:val="uk-UA"/>
        </w:rPr>
        <w:t xml:space="preserve"> МОН України;</w:t>
      </w:r>
    </w:p>
    <w:p w:rsidR="009F53A3" w:rsidRPr="00436DAC" w:rsidRDefault="009F53A3" w:rsidP="009F53A3">
      <w:pPr>
        <w:pStyle w:val="21"/>
        <w:widowControl/>
        <w:numPr>
          <w:ilvl w:val="0"/>
          <w:numId w:val="11"/>
        </w:numPr>
        <w:spacing w:after="0" w:line="240" w:lineRule="auto"/>
        <w:jc w:val="both"/>
        <w:rPr>
          <w:rFonts w:ascii="Times New Roman" w:hAnsi="Times New Roman"/>
          <w:color w:val="auto"/>
          <w:lang w:val="uk-UA"/>
        </w:rPr>
      </w:pPr>
      <w:r w:rsidRPr="00436DAC">
        <w:rPr>
          <w:rFonts w:ascii="Times New Roman" w:hAnsi="Times New Roman"/>
          <w:color w:val="auto"/>
          <w:lang w:val="uk-UA"/>
        </w:rPr>
        <w:t>перелік навчальних програм</w:t>
      </w:r>
      <w:r w:rsidRPr="00436DAC">
        <w:rPr>
          <w:rFonts w:ascii="Times New Roman" w:hAnsi="Times New Roman"/>
          <w:bCs/>
          <w:color w:val="auto"/>
          <w:lang w:val="uk-UA" w:eastAsia="uk-UA"/>
        </w:rPr>
        <w:t xml:space="preserve"> до варіативної складової  навчального плану (</w:t>
      </w:r>
      <w:r w:rsidRPr="00436DAC">
        <w:rPr>
          <w:rFonts w:ascii="Times New Roman" w:hAnsi="Times New Roman"/>
          <w:b/>
          <w:bCs/>
          <w:color w:val="auto"/>
          <w:lang w:val="uk-UA" w:eastAsia="uk-UA"/>
        </w:rPr>
        <w:t>таблиця 3</w:t>
      </w:r>
      <w:r w:rsidRPr="00436DAC">
        <w:rPr>
          <w:rFonts w:ascii="Times New Roman" w:hAnsi="Times New Roman"/>
          <w:bCs/>
          <w:color w:val="auto"/>
          <w:lang w:val="uk-UA" w:eastAsia="uk-UA"/>
        </w:rPr>
        <w:t>);</w:t>
      </w:r>
    </w:p>
    <w:p w:rsidR="009F53A3" w:rsidRPr="00436DAC" w:rsidRDefault="009F53A3" w:rsidP="009F53A3">
      <w:pPr>
        <w:pStyle w:val="21"/>
        <w:widowControl/>
        <w:numPr>
          <w:ilvl w:val="0"/>
          <w:numId w:val="11"/>
        </w:numPr>
        <w:spacing w:after="0" w:line="240" w:lineRule="auto"/>
        <w:jc w:val="both"/>
        <w:rPr>
          <w:rFonts w:ascii="Times New Roman" w:hAnsi="Times New Roman"/>
          <w:color w:val="auto"/>
          <w:lang w:val="uk-UA"/>
        </w:rPr>
      </w:pPr>
      <w:r w:rsidRPr="00436DAC">
        <w:rPr>
          <w:rFonts w:ascii="Times New Roman" w:hAnsi="Times New Roman"/>
          <w:color w:val="auto"/>
          <w:lang w:val="uk-UA"/>
        </w:rPr>
        <w:t>форми організації освітнього процесу та інструменти системи внутрішнього забезпечення якості освіти;</w:t>
      </w:r>
    </w:p>
    <w:p w:rsidR="009F53A3" w:rsidRPr="00436DAC" w:rsidRDefault="009F53A3" w:rsidP="009F53A3">
      <w:pPr>
        <w:pStyle w:val="21"/>
        <w:widowControl/>
        <w:numPr>
          <w:ilvl w:val="0"/>
          <w:numId w:val="11"/>
        </w:numPr>
        <w:spacing w:after="0" w:line="240" w:lineRule="auto"/>
        <w:jc w:val="both"/>
        <w:rPr>
          <w:rFonts w:ascii="Times New Roman" w:hAnsi="Times New Roman"/>
          <w:color w:val="auto"/>
          <w:lang w:val="uk-UA"/>
        </w:rPr>
      </w:pPr>
      <w:r w:rsidRPr="00436DAC">
        <w:rPr>
          <w:rFonts w:ascii="Times New Roman" w:hAnsi="Times New Roman"/>
          <w:color w:val="auto"/>
          <w:lang w:val="uk-UA"/>
        </w:rPr>
        <w:t>вимоги до осіб, які можуть розпочати навчання за цією Освітньою програмою.</w:t>
      </w:r>
    </w:p>
    <w:p w:rsidR="009F53A3" w:rsidRPr="00436DAC" w:rsidRDefault="009F53A3" w:rsidP="009F53A3">
      <w:pPr>
        <w:pStyle w:val="21"/>
        <w:widowControl/>
        <w:spacing w:after="0" w:line="240" w:lineRule="auto"/>
        <w:ind w:left="1065"/>
        <w:jc w:val="both"/>
        <w:rPr>
          <w:rFonts w:ascii="Times New Roman" w:hAnsi="Times New Roman"/>
          <w:color w:val="auto"/>
          <w:lang w:val="uk-UA"/>
        </w:rPr>
      </w:pPr>
    </w:p>
    <w:p w:rsidR="009F53A3" w:rsidRPr="00436DAC" w:rsidRDefault="009F53A3" w:rsidP="009F53A3">
      <w:pPr>
        <w:pStyle w:val="21"/>
        <w:spacing w:after="0" w:line="240" w:lineRule="auto"/>
        <w:jc w:val="center"/>
        <w:rPr>
          <w:rFonts w:ascii="Times New Roman" w:hAnsi="Times New Roman"/>
          <w:color w:val="auto"/>
          <w:lang w:val="uk-UA"/>
        </w:rPr>
      </w:pPr>
      <w:r w:rsidRPr="00436DAC">
        <w:rPr>
          <w:rFonts w:ascii="Times New Roman" w:hAnsi="Times New Roman"/>
          <w:b/>
          <w:color w:val="auto"/>
          <w:lang w:val="uk-UA"/>
        </w:rPr>
        <w:t>Загальний обсяг навчального навантаження та тривалість і взаємозв’язки освітніх галузей, предметів, факультативів, курсів за вибором</w:t>
      </w:r>
      <w:r w:rsidRPr="00436DAC">
        <w:rPr>
          <w:rFonts w:ascii="Times New Roman" w:hAnsi="Times New Roman"/>
          <w:color w:val="auto"/>
          <w:lang w:val="uk-UA"/>
        </w:rPr>
        <w:t xml:space="preserve">. </w:t>
      </w:r>
    </w:p>
    <w:p w:rsidR="009F53A3" w:rsidRPr="00436DAC" w:rsidRDefault="009F53A3" w:rsidP="009F53A3">
      <w:pPr>
        <w:jc w:val="both"/>
        <w:rPr>
          <w:rFonts w:ascii="Times New Roman" w:hAnsi="Times New Roman"/>
          <w:color w:val="auto"/>
          <w:lang w:val="uk-UA"/>
        </w:rPr>
      </w:pPr>
      <w:r w:rsidRPr="00436DAC">
        <w:rPr>
          <w:rFonts w:ascii="Times New Roman" w:hAnsi="Times New Roman"/>
          <w:color w:val="auto"/>
          <w:lang w:val="uk-UA"/>
        </w:rPr>
        <w:tab/>
      </w:r>
      <w:r w:rsidRPr="00436DAC">
        <w:rPr>
          <w:rFonts w:ascii="Times New Roman" w:hAnsi="Times New Roman"/>
          <w:b/>
          <w:color w:val="auto"/>
          <w:lang w:val="uk-UA"/>
        </w:rPr>
        <w:t>Загальний обсяг навчального навантаження для учнів 6-9</w:t>
      </w:r>
      <w:r w:rsidRPr="00436DAC">
        <w:rPr>
          <w:rFonts w:ascii="Times New Roman" w:hAnsi="Times New Roman"/>
          <w:color w:val="auto"/>
          <w:lang w:val="uk-UA"/>
        </w:rPr>
        <w:t xml:space="preserve"> </w:t>
      </w:r>
      <w:r w:rsidRPr="00436DAC">
        <w:rPr>
          <w:rFonts w:ascii="Times New Roman" w:hAnsi="Times New Roman"/>
          <w:b/>
          <w:color w:val="auto"/>
          <w:lang w:val="uk-UA"/>
        </w:rPr>
        <w:t>класів</w:t>
      </w:r>
      <w:r w:rsidRPr="00436DAC">
        <w:rPr>
          <w:rFonts w:ascii="Times New Roman" w:hAnsi="Times New Roman"/>
          <w:color w:val="auto"/>
          <w:lang w:val="uk-UA"/>
        </w:rPr>
        <w:t xml:space="preserve"> закладу загальної середньої освіти складає 4795 годин/навчальний рік: </w:t>
      </w:r>
      <w:r w:rsidRPr="00436DAC">
        <w:rPr>
          <w:rFonts w:ascii="Times New Roman" w:hAnsi="Times New Roman"/>
          <w:b/>
          <w:color w:val="auto"/>
          <w:lang w:val="uk-UA"/>
        </w:rPr>
        <w:t>для 6-х класів</w:t>
      </w:r>
      <w:r w:rsidRPr="00436DAC">
        <w:rPr>
          <w:rFonts w:ascii="Times New Roman" w:hAnsi="Times New Roman"/>
          <w:color w:val="auto"/>
          <w:lang w:val="uk-UA"/>
        </w:rPr>
        <w:t xml:space="preserve"> – 1155 годин/навчальний рік, </w:t>
      </w:r>
      <w:r w:rsidRPr="00436DAC">
        <w:rPr>
          <w:rFonts w:ascii="Times New Roman" w:hAnsi="Times New Roman"/>
          <w:b/>
          <w:color w:val="auto"/>
          <w:lang w:val="uk-UA"/>
        </w:rPr>
        <w:t>для 7-х класів</w:t>
      </w:r>
      <w:r w:rsidRPr="00436DAC">
        <w:rPr>
          <w:rFonts w:ascii="Times New Roman" w:hAnsi="Times New Roman"/>
          <w:color w:val="auto"/>
          <w:lang w:val="uk-UA"/>
        </w:rPr>
        <w:t xml:space="preserve"> – 1172,5 годин/навчальний рік, </w:t>
      </w:r>
      <w:r w:rsidRPr="00436DAC">
        <w:rPr>
          <w:rFonts w:ascii="Times New Roman" w:hAnsi="Times New Roman"/>
          <w:b/>
          <w:color w:val="auto"/>
          <w:lang w:val="uk-UA"/>
        </w:rPr>
        <w:t>для 8-х класів</w:t>
      </w:r>
      <w:r w:rsidRPr="00436DAC">
        <w:rPr>
          <w:rFonts w:ascii="Times New Roman" w:hAnsi="Times New Roman"/>
          <w:color w:val="auto"/>
          <w:lang w:val="uk-UA"/>
        </w:rPr>
        <w:t xml:space="preserve"> – 1207,5 годин/навчальний рік, </w:t>
      </w:r>
      <w:r w:rsidRPr="00436DAC">
        <w:rPr>
          <w:rFonts w:ascii="Times New Roman" w:hAnsi="Times New Roman"/>
          <w:b/>
          <w:color w:val="auto"/>
          <w:lang w:val="uk-UA"/>
        </w:rPr>
        <w:t>для 9-х класів</w:t>
      </w:r>
      <w:r w:rsidRPr="00436DAC">
        <w:rPr>
          <w:rFonts w:ascii="Times New Roman" w:hAnsi="Times New Roman"/>
          <w:color w:val="auto"/>
          <w:lang w:val="uk-UA"/>
        </w:rPr>
        <w:t xml:space="preserve"> – 1260 годин/навчальний рік.</w:t>
      </w:r>
    </w:p>
    <w:p w:rsidR="009F53A3" w:rsidRPr="00436DAC" w:rsidRDefault="009F53A3" w:rsidP="009F53A3">
      <w:pPr>
        <w:jc w:val="both"/>
        <w:rPr>
          <w:rFonts w:ascii="Times New Roman" w:hAnsi="Times New Roman"/>
          <w:color w:val="auto"/>
          <w:lang w:val="uk-UA"/>
        </w:rPr>
      </w:pPr>
      <w:r w:rsidRPr="00436DAC">
        <w:rPr>
          <w:rFonts w:ascii="Times New Roman" w:hAnsi="Times New Roman"/>
          <w:color w:val="auto"/>
          <w:lang w:val="uk-UA"/>
        </w:rPr>
        <w:tab/>
        <w:t xml:space="preserve">Детальний розподіл навчального навантаження на тиждень окреслено у навчальному </w:t>
      </w:r>
      <w:r w:rsidRPr="00436DAC">
        <w:rPr>
          <w:rFonts w:ascii="Times New Roman" w:hAnsi="Times New Roman"/>
          <w:color w:val="auto"/>
          <w:lang w:val="uk-UA"/>
        </w:rPr>
        <w:lastRenderedPageBreak/>
        <w:t xml:space="preserve">плані </w:t>
      </w:r>
      <w:r w:rsidRPr="00436DAC">
        <w:rPr>
          <w:rFonts w:ascii="Times New Roman" w:eastAsia="Calibri" w:hAnsi="Times New Roman" w:cs="Times New Roman"/>
          <w:b/>
          <w:bCs/>
          <w:color w:val="auto"/>
          <w:lang w:val="uk-UA" w:bidi="ar-SA"/>
        </w:rPr>
        <w:t xml:space="preserve">закладу загальної середньої освіти, </w:t>
      </w:r>
      <w:r w:rsidRPr="00436DAC">
        <w:rPr>
          <w:rFonts w:ascii="Times New Roman" w:hAnsi="Times New Roman" w:cs="Times New Roman"/>
          <w:color w:val="auto"/>
          <w:lang w:val="uk-UA"/>
        </w:rPr>
        <w:t>другий рівень повної загальної середньої освіти - базова середня освіта (6-9 класи)</w:t>
      </w:r>
      <w:r w:rsidRPr="00436DAC">
        <w:rPr>
          <w:rFonts w:ascii="Times New Roman" w:hAnsi="Times New Roman"/>
          <w:color w:val="auto"/>
          <w:lang w:val="uk-UA"/>
        </w:rPr>
        <w:t xml:space="preserve"> (</w:t>
      </w:r>
      <w:r w:rsidRPr="00436DAC">
        <w:rPr>
          <w:rFonts w:ascii="Times New Roman" w:hAnsi="Times New Roman"/>
          <w:b/>
          <w:color w:val="auto"/>
          <w:lang w:val="uk-UA"/>
        </w:rPr>
        <w:t>далі – навчальний план</w:t>
      </w:r>
      <w:r w:rsidRPr="00436DAC">
        <w:rPr>
          <w:rFonts w:ascii="Times New Roman" w:hAnsi="Times New Roman"/>
          <w:color w:val="auto"/>
          <w:lang w:val="uk-UA"/>
        </w:rPr>
        <w:t>).</w:t>
      </w:r>
    </w:p>
    <w:p w:rsidR="009F53A3" w:rsidRPr="00436DAC" w:rsidRDefault="009F53A3" w:rsidP="009F53A3">
      <w:pPr>
        <w:ind w:firstLine="708"/>
        <w:jc w:val="both"/>
        <w:rPr>
          <w:rFonts w:ascii="Times New Roman" w:hAnsi="Times New Roman"/>
          <w:color w:val="auto"/>
          <w:lang w:val="uk-UA" w:eastAsia="uk-UA"/>
        </w:rPr>
      </w:pPr>
      <w:r w:rsidRPr="00436DAC">
        <w:rPr>
          <w:rFonts w:ascii="Times New Roman" w:hAnsi="Times New Roman"/>
          <w:color w:val="auto"/>
          <w:lang w:val="uk-UA" w:eastAsia="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w:t>
      </w:r>
      <w:r w:rsidRPr="00436DAC">
        <w:rPr>
          <w:rFonts w:ascii="Times New Roman" w:eastAsia="Calibri" w:hAnsi="Times New Roman" w:cs="Times New Roman"/>
          <w:b/>
          <w:bCs/>
          <w:color w:val="auto"/>
          <w:lang w:val="uk-UA" w:bidi="ar-SA"/>
        </w:rPr>
        <w:t xml:space="preserve">закладу загальної середньої освіти, </w:t>
      </w:r>
      <w:r w:rsidRPr="00436DAC">
        <w:rPr>
          <w:rFonts w:ascii="Times New Roman" w:hAnsi="Times New Roman" w:cs="Times New Roman"/>
          <w:color w:val="auto"/>
          <w:lang w:val="uk-UA"/>
        </w:rPr>
        <w:t>другий рівень повної загальної середньої освіти - базова середня освіта (6-9 класи)</w:t>
      </w:r>
      <w:r w:rsidRPr="00436DAC">
        <w:rPr>
          <w:rFonts w:ascii="Times New Roman" w:hAnsi="Times New Roman"/>
          <w:color w:val="auto"/>
          <w:lang w:val="uk-UA" w:eastAsia="uk-UA"/>
        </w:rPr>
        <w:t>,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9F53A3" w:rsidRPr="00436DAC" w:rsidRDefault="009F53A3" w:rsidP="009F53A3">
      <w:pPr>
        <w:pStyle w:val="24"/>
        <w:shd w:val="clear" w:color="auto" w:fill="auto"/>
        <w:spacing w:line="240" w:lineRule="auto"/>
        <w:ind w:firstLine="708"/>
        <w:jc w:val="both"/>
        <w:rPr>
          <w:sz w:val="24"/>
          <w:szCs w:val="24"/>
          <w:lang w:val="uk-UA" w:eastAsia="uk-UA"/>
        </w:rPr>
      </w:pPr>
      <w:r w:rsidRPr="00436DAC">
        <w:rPr>
          <w:b/>
          <w:sz w:val="24"/>
          <w:szCs w:val="24"/>
          <w:lang w:val="uk-UA" w:eastAsia="uk-UA"/>
        </w:rPr>
        <w:t>Варіативна складова навчального плану</w:t>
      </w:r>
      <w:r w:rsidRPr="00436DAC">
        <w:rPr>
          <w:sz w:val="24"/>
          <w:szCs w:val="24"/>
          <w:lang w:val="uk-UA" w:eastAsia="uk-UA"/>
        </w:rPr>
        <w:t xml:space="preserve"> </w:t>
      </w:r>
      <w:r w:rsidRPr="00436DAC">
        <w:rPr>
          <w:rFonts w:eastAsia="Calibri"/>
          <w:b/>
          <w:bCs/>
          <w:sz w:val="24"/>
          <w:szCs w:val="24"/>
          <w:lang w:val="uk-UA"/>
        </w:rPr>
        <w:t xml:space="preserve">закладу загальної середньої освіти, </w:t>
      </w:r>
      <w:r w:rsidRPr="00436DAC">
        <w:rPr>
          <w:sz w:val="24"/>
          <w:szCs w:val="24"/>
          <w:lang w:val="uk-UA"/>
        </w:rPr>
        <w:t>другий рівень повної загальної середньої освіти - базова середня освіта (6-9 класи),</w:t>
      </w:r>
      <w:r w:rsidRPr="00436DAC">
        <w:rPr>
          <w:sz w:val="24"/>
          <w:szCs w:val="24"/>
          <w:lang w:val="uk-UA" w:eastAsia="uk-UA"/>
        </w:rPr>
        <w:t xml:space="preserve">  </w:t>
      </w:r>
      <w:r w:rsidRPr="00436DAC">
        <w:rPr>
          <w:b/>
          <w:sz w:val="24"/>
          <w:szCs w:val="24"/>
          <w:lang w:val="uk-UA" w:eastAsia="uk-UA"/>
        </w:rPr>
        <w:t>визначається закладом самостійно</w:t>
      </w:r>
      <w:r w:rsidRPr="00436DAC">
        <w:rPr>
          <w:sz w:val="24"/>
          <w:szCs w:val="24"/>
          <w:lang w:val="uk-UA" w:eastAsia="uk-UA"/>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436DAC">
        <w:rPr>
          <w:b/>
          <w:sz w:val="24"/>
          <w:szCs w:val="24"/>
          <w:lang w:val="uk-UA" w:eastAsia="uk-UA"/>
        </w:rPr>
        <w:t>і відображається в навчальному плані закладу освіти</w:t>
      </w:r>
      <w:r w:rsidRPr="00436DAC">
        <w:rPr>
          <w:sz w:val="24"/>
          <w:szCs w:val="24"/>
          <w:lang w:val="uk-UA" w:eastAsia="uk-UA"/>
        </w:rPr>
        <w:t>.</w:t>
      </w:r>
    </w:p>
    <w:p w:rsidR="009F53A3" w:rsidRPr="00436DAC" w:rsidRDefault="009F53A3" w:rsidP="009F53A3">
      <w:pPr>
        <w:pStyle w:val="24"/>
        <w:shd w:val="clear" w:color="auto" w:fill="auto"/>
        <w:spacing w:line="240" w:lineRule="auto"/>
        <w:ind w:firstLine="708"/>
        <w:rPr>
          <w:sz w:val="24"/>
          <w:szCs w:val="24"/>
          <w:lang w:val="uk-UA" w:eastAsia="uk-UA"/>
        </w:rPr>
      </w:pPr>
      <w:r w:rsidRPr="00436DAC">
        <w:rPr>
          <w:b/>
          <w:sz w:val="24"/>
          <w:szCs w:val="24"/>
          <w:lang w:val="uk-UA" w:eastAsia="uk-UA"/>
        </w:rPr>
        <w:t>Варіативна складова навчального плану використовується на</w:t>
      </w:r>
      <w:r w:rsidRPr="00436DAC">
        <w:rPr>
          <w:sz w:val="24"/>
          <w:szCs w:val="24"/>
          <w:lang w:val="uk-UA" w:eastAsia="uk-UA"/>
        </w:rPr>
        <w:t xml:space="preserve">:  </w:t>
      </w:r>
    </w:p>
    <w:p w:rsidR="009F53A3" w:rsidRPr="00436DAC" w:rsidRDefault="009F53A3" w:rsidP="009F53A3">
      <w:pPr>
        <w:pStyle w:val="afa"/>
        <w:ind w:firstLine="0"/>
        <w:rPr>
          <w:rFonts w:ascii="Times New Roman" w:hAnsi="Times New Roman"/>
          <w:bCs w:val="0"/>
        </w:rPr>
      </w:pPr>
      <w:r w:rsidRPr="00436DAC">
        <w:rPr>
          <w:rFonts w:ascii="Times New Roman" w:hAnsi="Times New Roman"/>
          <w:bCs w:val="0"/>
        </w:rPr>
        <w:t xml:space="preserve">- предмети інваріантної складової: </w:t>
      </w:r>
    </w:p>
    <w:p w:rsidR="009F53A3" w:rsidRPr="00436DAC" w:rsidRDefault="009F53A3" w:rsidP="009F53A3">
      <w:pPr>
        <w:pStyle w:val="afa"/>
        <w:ind w:firstLine="0"/>
        <w:rPr>
          <w:rFonts w:ascii="Times New Roman" w:hAnsi="Times New Roman"/>
          <w:b w:val="0"/>
          <w:bCs w:val="0"/>
        </w:rPr>
      </w:pPr>
      <w:r w:rsidRPr="00436DAC">
        <w:rPr>
          <w:rFonts w:ascii="Times New Roman" w:hAnsi="Times New Roman"/>
          <w:bCs w:val="0"/>
        </w:rPr>
        <w:t xml:space="preserve">            </w:t>
      </w:r>
      <w:r w:rsidRPr="00436DAC">
        <w:rPr>
          <w:rFonts w:ascii="Times New Roman" w:hAnsi="Times New Roman"/>
          <w:b w:val="0"/>
          <w:bCs w:val="0"/>
        </w:rPr>
        <w:t>українська мова (6, 7, 8, 9 класи);</w:t>
      </w:r>
    </w:p>
    <w:p w:rsidR="009F53A3" w:rsidRPr="00436DAC" w:rsidRDefault="009F53A3" w:rsidP="009F53A3">
      <w:pPr>
        <w:pStyle w:val="afa"/>
        <w:ind w:firstLine="0"/>
        <w:rPr>
          <w:rFonts w:ascii="Times New Roman" w:hAnsi="Times New Roman"/>
          <w:b w:val="0"/>
          <w:bCs w:val="0"/>
        </w:rPr>
      </w:pPr>
      <w:r w:rsidRPr="00436DAC">
        <w:rPr>
          <w:rFonts w:ascii="Times New Roman" w:hAnsi="Times New Roman"/>
          <w:b w:val="0"/>
          <w:bCs w:val="0"/>
        </w:rPr>
        <w:t xml:space="preserve">            зарубіжна література ( 6, 7, 8, 9 класи);</w:t>
      </w:r>
    </w:p>
    <w:p w:rsidR="009F53A3" w:rsidRPr="00436DAC" w:rsidRDefault="009F53A3" w:rsidP="009F53A3">
      <w:pPr>
        <w:pStyle w:val="af6"/>
        <w:jc w:val="both"/>
        <w:rPr>
          <w:rFonts w:ascii="Times New Roman" w:hAnsi="Times New Roman"/>
          <w:color w:val="auto"/>
          <w:sz w:val="24"/>
          <w:szCs w:val="24"/>
        </w:rPr>
      </w:pPr>
      <w:r w:rsidRPr="00436DAC">
        <w:rPr>
          <w:rFonts w:ascii="Times New Roman" w:hAnsi="Times New Roman"/>
          <w:b/>
          <w:color w:val="auto"/>
          <w:sz w:val="24"/>
          <w:szCs w:val="24"/>
        </w:rPr>
        <w:t>- спецкурс:</w:t>
      </w:r>
      <w:r w:rsidRPr="00436DAC">
        <w:rPr>
          <w:rFonts w:ascii="Times New Roman" w:hAnsi="Times New Roman"/>
          <w:color w:val="auto"/>
          <w:sz w:val="24"/>
          <w:szCs w:val="24"/>
        </w:rPr>
        <w:t xml:space="preserve"> «Споживча етика» (6 клас). </w:t>
      </w:r>
    </w:p>
    <w:p w:rsidR="009F53A3" w:rsidRPr="00436DAC" w:rsidRDefault="000230B2" w:rsidP="009F53A3">
      <w:pPr>
        <w:pStyle w:val="af6"/>
        <w:jc w:val="both"/>
        <w:rPr>
          <w:rFonts w:ascii="Times New Roman" w:hAnsi="Times New Roman"/>
          <w:color w:val="auto"/>
          <w:sz w:val="24"/>
          <w:szCs w:val="24"/>
        </w:rPr>
      </w:pPr>
      <w:r w:rsidRPr="00436DAC">
        <w:rPr>
          <w:rFonts w:ascii="Times New Roman" w:hAnsi="Times New Roman"/>
          <w:color w:val="auto"/>
          <w:sz w:val="24"/>
          <w:szCs w:val="24"/>
        </w:rPr>
        <w:t xml:space="preserve">- </w:t>
      </w:r>
      <w:r w:rsidRPr="00436DAC">
        <w:rPr>
          <w:rFonts w:ascii="Times New Roman" w:hAnsi="Times New Roman"/>
          <w:b/>
          <w:color w:val="auto"/>
          <w:sz w:val="24"/>
          <w:szCs w:val="24"/>
        </w:rPr>
        <w:t>курс за вибором:</w:t>
      </w:r>
      <w:r w:rsidRPr="00436DAC">
        <w:rPr>
          <w:rFonts w:ascii="Times New Roman" w:hAnsi="Times New Roman"/>
          <w:color w:val="auto"/>
          <w:sz w:val="24"/>
          <w:szCs w:val="24"/>
        </w:rPr>
        <w:t xml:space="preserve"> «Навчаємось жити у громаді» (9 клас).</w:t>
      </w:r>
    </w:p>
    <w:p w:rsidR="000230B2" w:rsidRPr="00436DAC" w:rsidRDefault="000230B2" w:rsidP="009F53A3">
      <w:pPr>
        <w:pStyle w:val="af6"/>
        <w:jc w:val="both"/>
        <w:rPr>
          <w:rFonts w:ascii="Times New Roman" w:hAnsi="Times New Roman"/>
          <w:color w:val="auto"/>
          <w:sz w:val="24"/>
          <w:szCs w:val="24"/>
        </w:rPr>
      </w:pP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eastAsia="uk-UA"/>
        </w:rPr>
        <w:t xml:space="preserve">Варіативність змісту </w:t>
      </w:r>
      <w:r w:rsidRPr="00436DAC">
        <w:rPr>
          <w:sz w:val="24"/>
          <w:szCs w:val="24"/>
          <w:lang w:val="uk-UA"/>
        </w:rPr>
        <w:t>другого рівня повної загальної середньої освіти - базова середня освіта (6-9 класи) -</w:t>
      </w:r>
      <w:r w:rsidRPr="00436DAC">
        <w:rPr>
          <w:b/>
          <w:sz w:val="24"/>
          <w:szCs w:val="24"/>
          <w:lang w:val="uk-UA" w:eastAsia="uk-UA"/>
        </w:rPr>
        <w:t xml:space="preserve"> реалізується також через запровадження в навчальних програмах резервного часу</w:t>
      </w:r>
      <w:r w:rsidRPr="00436DAC">
        <w:rPr>
          <w:sz w:val="24"/>
          <w:szCs w:val="24"/>
          <w:lang w:val="uk-UA" w:eastAsia="uk-UA"/>
        </w:rPr>
        <w:t>, що створює простір для задоволення освітніх потреб учнів, вирівнювання їх досягнень, розвитку наскрізних умінь тощо.</w:t>
      </w:r>
    </w:p>
    <w:p w:rsidR="009F53A3" w:rsidRPr="00436DAC" w:rsidRDefault="009F53A3" w:rsidP="009F53A3">
      <w:pPr>
        <w:pStyle w:val="24"/>
        <w:shd w:val="clear" w:color="auto" w:fill="auto"/>
        <w:spacing w:line="240" w:lineRule="auto"/>
        <w:ind w:firstLine="708"/>
        <w:jc w:val="both"/>
        <w:rPr>
          <w:b/>
          <w:sz w:val="24"/>
          <w:szCs w:val="24"/>
          <w:lang w:val="uk-UA"/>
        </w:rPr>
      </w:pPr>
      <w:r w:rsidRPr="00436DAC">
        <w:rPr>
          <w:b/>
          <w:sz w:val="24"/>
          <w:szCs w:val="24"/>
          <w:lang w:val="uk-UA" w:eastAsia="uk-UA"/>
        </w:rPr>
        <w:t xml:space="preserve">Повноцінність </w:t>
      </w:r>
      <w:r w:rsidRPr="00436DAC">
        <w:rPr>
          <w:sz w:val="24"/>
          <w:szCs w:val="24"/>
          <w:lang w:val="uk-UA"/>
        </w:rPr>
        <w:t xml:space="preserve">другого рівня повної загальної середньої освіти - базова середня освіта (6-9 класи) - </w:t>
      </w:r>
      <w:r w:rsidRPr="00436DAC">
        <w:rPr>
          <w:b/>
          <w:sz w:val="24"/>
          <w:szCs w:val="24"/>
          <w:lang w:val="uk-UA" w:eastAsia="uk-UA"/>
        </w:rPr>
        <w:t>забезпечується реалізацією як інваріантної, так і варіативної складових навчального плану, які в обов’язковому порядку фінансуються з бюджету.</w:t>
      </w:r>
    </w:p>
    <w:p w:rsidR="009F53A3" w:rsidRPr="00436DAC" w:rsidRDefault="009F53A3" w:rsidP="009F53A3">
      <w:pPr>
        <w:tabs>
          <w:tab w:val="left" w:pos="1756"/>
        </w:tabs>
        <w:ind w:firstLine="709"/>
        <w:jc w:val="both"/>
        <w:rPr>
          <w:rFonts w:ascii="Times New Roman" w:hAnsi="Times New Roman"/>
          <w:color w:val="auto"/>
          <w:lang w:val="uk-UA"/>
        </w:rPr>
      </w:pPr>
      <w:r w:rsidRPr="00436DAC">
        <w:rPr>
          <w:rFonts w:ascii="Times New Roman" w:hAnsi="Times New Roman"/>
          <w:color w:val="auto"/>
          <w:lang w:val="uk-UA"/>
        </w:rPr>
        <w:t xml:space="preserve">З метою виконання вимог Державного стандарту </w:t>
      </w:r>
      <w:r w:rsidRPr="00436DAC">
        <w:rPr>
          <w:rFonts w:ascii="Times New Roman" w:hAnsi="Times New Roman"/>
          <w:b/>
          <w:color w:val="auto"/>
          <w:lang w:val="uk-UA"/>
        </w:rPr>
        <w:t>навчальний план закладу освіти містить усі предмети інваріантної складової</w:t>
      </w:r>
      <w:r w:rsidRPr="00436DAC">
        <w:rPr>
          <w:rFonts w:ascii="Times New Roman" w:hAnsi="Times New Roman"/>
          <w:color w:val="auto"/>
          <w:lang w:val="uk-UA"/>
        </w:rPr>
        <w:t xml:space="preserve">, </w:t>
      </w:r>
      <w:r w:rsidRPr="00436DAC">
        <w:rPr>
          <w:rFonts w:ascii="Times New Roman" w:hAnsi="Times New Roman"/>
          <w:b/>
          <w:color w:val="auto"/>
          <w:lang w:val="uk-UA"/>
        </w:rPr>
        <w:t>передбачені обраним варіантом навчального плану Типової освітньої програми</w:t>
      </w:r>
      <w:r w:rsidRPr="00436DAC">
        <w:rPr>
          <w:rFonts w:ascii="Times New Roman" w:hAnsi="Times New Roman"/>
          <w:color w:val="auto"/>
          <w:lang w:val="uk-UA"/>
        </w:rPr>
        <w:t>.</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Збереження здоров’я дітей належить до головних завдань закладу загальної середньої освіти</w:t>
      </w:r>
      <w:r w:rsidRPr="00436DAC">
        <w:rPr>
          <w:sz w:val="24"/>
          <w:szCs w:val="24"/>
          <w:lang w:val="uk-UA"/>
        </w:rPr>
        <w:t xml:space="preserve">. Тому </w:t>
      </w:r>
      <w:r w:rsidRPr="00436DAC">
        <w:rPr>
          <w:b/>
          <w:sz w:val="24"/>
          <w:szCs w:val="24"/>
          <w:lang w:val="uk-UA"/>
        </w:rPr>
        <w:t>формування навичок здорового способу життя та безпечної поведінки</w:t>
      </w:r>
      <w:r w:rsidRPr="00436DAC">
        <w:rPr>
          <w:sz w:val="24"/>
          <w:szCs w:val="24"/>
          <w:lang w:val="uk-UA"/>
        </w:rPr>
        <w:t xml:space="preserve"> здійснюється не лише в рамках предметів "Фізична культура" та "Основи здоров’я", а </w:t>
      </w:r>
      <w:r w:rsidRPr="00436DAC">
        <w:rPr>
          <w:b/>
          <w:sz w:val="24"/>
          <w:szCs w:val="24"/>
          <w:lang w:val="uk-UA"/>
        </w:rPr>
        <w:t>інтегрується у змісті всіх предметів інваріантної та варіативної складових навчального плану</w:t>
      </w:r>
      <w:r w:rsidRPr="00436DAC">
        <w:rPr>
          <w:sz w:val="24"/>
          <w:szCs w:val="24"/>
          <w:lang w:val="uk-UA"/>
        </w:rPr>
        <w:t>.</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Змістове наповнення предмета «Фізична культура» заклад освіти формує самостійно з варіативних модулів</w:t>
      </w:r>
      <w:r w:rsidRPr="00436DAC">
        <w:rPr>
          <w:sz w:val="24"/>
          <w:szCs w:val="24"/>
          <w:lang w:val="uk-UA"/>
        </w:rPr>
        <w:t xml:space="preserve"> відповідно до </w:t>
      </w:r>
      <w:proofErr w:type="spellStart"/>
      <w:r w:rsidRPr="00436DAC">
        <w:rPr>
          <w:sz w:val="24"/>
          <w:szCs w:val="24"/>
          <w:lang w:val="uk-UA"/>
        </w:rPr>
        <w:t>статево-вікових</w:t>
      </w:r>
      <w:proofErr w:type="spellEnd"/>
      <w:r w:rsidRPr="00436DAC">
        <w:rPr>
          <w:sz w:val="24"/>
          <w:szCs w:val="24"/>
          <w:lang w:val="uk-UA"/>
        </w:rPr>
        <w:t xml:space="preserve"> особливостей учнів, їх інтересів, матеріально-технічної бази закладу загальної середньої освіти, кадрового забезпечення, регіональних та народних традицій. </w:t>
      </w:r>
    </w:p>
    <w:p w:rsidR="009F53A3" w:rsidRPr="00436DAC" w:rsidRDefault="009F53A3" w:rsidP="009F53A3">
      <w:pPr>
        <w:jc w:val="both"/>
        <w:rPr>
          <w:rFonts w:ascii="Times New Roman" w:hAnsi="Times New Roman"/>
          <w:b/>
          <w:color w:val="auto"/>
          <w:lang w:val="uk-UA"/>
        </w:rPr>
      </w:pPr>
      <w:r w:rsidRPr="00436DAC">
        <w:rPr>
          <w:rFonts w:ascii="Times New Roman" w:hAnsi="Times New Roman"/>
          <w:b/>
          <w:color w:val="auto"/>
          <w:lang w:val="uk-UA"/>
        </w:rPr>
        <w:t xml:space="preserve">           Змістове наповнення предмета </w:t>
      </w:r>
      <w:r w:rsidRPr="00436DAC">
        <w:rPr>
          <w:rFonts w:ascii="Times New Roman" w:hAnsi="Times New Roman"/>
          <w:color w:val="auto"/>
          <w:lang w:val="uk-UA"/>
        </w:rPr>
        <w:t xml:space="preserve">  </w:t>
      </w:r>
      <w:r w:rsidRPr="00436DAC">
        <w:rPr>
          <w:rFonts w:ascii="Times New Roman" w:hAnsi="Times New Roman"/>
          <w:b/>
          <w:color w:val="auto"/>
          <w:lang w:val="uk-UA"/>
        </w:rPr>
        <w:t>«Фізична культура» формується з наступних варіативних модулів:</w:t>
      </w:r>
    </w:p>
    <w:p w:rsidR="009F53A3" w:rsidRPr="00436DAC" w:rsidRDefault="009F53A3" w:rsidP="009F53A3">
      <w:pPr>
        <w:pStyle w:val="af6"/>
        <w:numPr>
          <w:ilvl w:val="0"/>
          <w:numId w:val="12"/>
        </w:numPr>
        <w:ind w:left="426" w:firstLine="283"/>
        <w:jc w:val="both"/>
        <w:rPr>
          <w:rFonts w:ascii="Times New Roman" w:hAnsi="Times New Roman"/>
          <w:color w:val="auto"/>
          <w:sz w:val="24"/>
          <w:szCs w:val="24"/>
        </w:rPr>
      </w:pPr>
      <w:r w:rsidRPr="00436DAC">
        <w:rPr>
          <w:rFonts w:ascii="Times New Roman" w:hAnsi="Times New Roman"/>
          <w:color w:val="auto"/>
          <w:sz w:val="24"/>
          <w:szCs w:val="24"/>
        </w:rPr>
        <w:t>6 клас – «Футбол» (2-й рік вивчення), «Баскетбол» (2-й рік вивчення), «Волейбол» (2-й рік вивчення), «Легка атлетика» (2-й рік вивчення), «Гімнастика» (2-й рік вивчення);</w:t>
      </w:r>
    </w:p>
    <w:p w:rsidR="009F53A3" w:rsidRPr="00436DAC" w:rsidRDefault="009F53A3" w:rsidP="009F53A3">
      <w:pPr>
        <w:pStyle w:val="af6"/>
        <w:numPr>
          <w:ilvl w:val="0"/>
          <w:numId w:val="12"/>
        </w:numPr>
        <w:ind w:left="426" w:firstLine="283"/>
        <w:jc w:val="both"/>
        <w:rPr>
          <w:rFonts w:ascii="Times New Roman" w:hAnsi="Times New Roman"/>
          <w:color w:val="auto"/>
          <w:sz w:val="24"/>
          <w:szCs w:val="24"/>
        </w:rPr>
      </w:pPr>
      <w:r w:rsidRPr="00436DAC">
        <w:rPr>
          <w:rFonts w:ascii="Times New Roman" w:hAnsi="Times New Roman"/>
          <w:color w:val="auto"/>
          <w:sz w:val="24"/>
          <w:szCs w:val="24"/>
        </w:rPr>
        <w:t>7 клас – «Футбол» (3-й  рік вивчення), «Баскетбол» (3-й рік вивчення), «Волейбол» (3-й рік вивчення), «Легка атлетика» (3-й рік вивчення), «Гімнастика» (3-й рік вивчення);</w:t>
      </w:r>
    </w:p>
    <w:p w:rsidR="009F53A3" w:rsidRPr="00436DAC" w:rsidRDefault="009F53A3" w:rsidP="009F53A3">
      <w:pPr>
        <w:pStyle w:val="af6"/>
        <w:numPr>
          <w:ilvl w:val="0"/>
          <w:numId w:val="12"/>
        </w:numPr>
        <w:ind w:left="426" w:firstLine="283"/>
        <w:jc w:val="both"/>
        <w:rPr>
          <w:rFonts w:ascii="Times New Roman" w:hAnsi="Times New Roman"/>
          <w:b/>
          <w:color w:val="auto"/>
          <w:sz w:val="24"/>
          <w:szCs w:val="24"/>
        </w:rPr>
      </w:pPr>
      <w:r w:rsidRPr="00436DAC">
        <w:rPr>
          <w:rFonts w:ascii="Times New Roman" w:hAnsi="Times New Roman"/>
          <w:color w:val="auto"/>
          <w:sz w:val="24"/>
          <w:szCs w:val="24"/>
        </w:rPr>
        <w:t xml:space="preserve">8 клас - </w:t>
      </w:r>
      <w:r w:rsidRPr="00436DAC">
        <w:rPr>
          <w:rFonts w:ascii="Times New Roman" w:hAnsi="Times New Roman"/>
          <w:b/>
          <w:color w:val="auto"/>
          <w:sz w:val="24"/>
          <w:szCs w:val="24"/>
        </w:rPr>
        <w:t xml:space="preserve"> </w:t>
      </w:r>
      <w:r w:rsidRPr="00436DAC">
        <w:rPr>
          <w:rFonts w:ascii="Times New Roman" w:hAnsi="Times New Roman"/>
          <w:color w:val="auto"/>
          <w:sz w:val="24"/>
          <w:szCs w:val="24"/>
        </w:rPr>
        <w:t>«Футбол» (4-й рік вивчення), «Баскетбол» (4-й рік вивчення), «Волейбол» (4-й рік вивчення), «Легка атлетика» (4-й рік вивчення), «Гімнастика» (4-й рік вивчення);</w:t>
      </w:r>
    </w:p>
    <w:p w:rsidR="009F53A3" w:rsidRPr="00436DAC" w:rsidRDefault="009F53A3" w:rsidP="009F53A3">
      <w:pPr>
        <w:pStyle w:val="af6"/>
        <w:numPr>
          <w:ilvl w:val="0"/>
          <w:numId w:val="12"/>
        </w:numPr>
        <w:ind w:left="426" w:firstLine="283"/>
        <w:jc w:val="both"/>
        <w:rPr>
          <w:rFonts w:ascii="Times New Roman" w:hAnsi="Times New Roman"/>
          <w:b/>
          <w:color w:val="auto"/>
          <w:sz w:val="24"/>
          <w:szCs w:val="24"/>
        </w:rPr>
      </w:pPr>
      <w:r w:rsidRPr="00436DAC">
        <w:rPr>
          <w:rFonts w:ascii="Times New Roman" w:hAnsi="Times New Roman"/>
          <w:color w:val="auto"/>
          <w:sz w:val="24"/>
          <w:szCs w:val="24"/>
        </w:rPr>
        <w:lastRenderedPageBreak/>
        <w:t xml:space="preserve">9 клас - </w:t>
      </w:r>
      <w:r w:rsidRPr="00436DAC">
        <w:rPr>
          <w:rFonts w:ascii="Times New Roman" w:hAnsi="Times New Roman"/>
          <w:b/>
          <w:color w:val="auto"/>
          <w:sz w:val="24"/>
          <w:szCs w:val="24"/>
        </w:rPr>
        <w:t xml:space="preserve"> </w:t>
      </w:r>
      <w:r w:rsidRPr="00436DAC">
        <w:rPr>
          <w:rFonts w:ascii="Times New Roman" w:hAnsi="Times New Roman"/>
          <w:color w:val="auto"/>
          <w:sz w:val="24"/>
          <w:szCs w:val="24"/>
        </w:rPr>
        <w:t>«Футбол» (5-й рік вивчення), «Баскетбол» (5-й рік вивчення), «Волейбол» (5-й рік вивчення), «Легка атлетика» (5-й рік вивчення).</w:t>
      </w:r>
    </w:p>
    <w:p w:rsidR="009F53A3" w:rsidRPr="00436DAC" w:rsidRDefault="009F53A3" w:rsidP="009F53A3">
      <w:pPr>
        <w:pStyle w:val="24"/>
        <w:shd w:val="clear" w:color="auto" w:fill="auto"/>
        <w:spacing w:line="240" w:lineRule="auto"/>
        <w:ind w:firstLine="660"/>
        <w:jc w:val="both"/>
        <w:rPr>
          <w:sz w:val="24"/>
          <w:szCs w:val="24"/>
          <w:lang w:val="uk-UA"/>
        </w:rPr>
      </w:pPr>
      <w:r w:rsidRPr="00436DAC">
        <w:rPr>
          <w:b/>
          <w:sz w:val="24"/>
          <w:szCs w:val="24"/>
          <w:lang w:val="uk-UA"/>
        </w:rPr>
        <w:t>Для недопущення перевантаження учнів заклад загальної середньої освіти враховує їх навчання в закладах освіти іншого типу</w:t>
      </w:r>
      <w:r w:rsidRPr="00436DAC">
        <w:rPr>
          <w:sz w:val="24"/>
          <w:szCs w:val="24"/>
          <w:lang w:val="uk-UA"/>
        </w:rPr>
        <w:t xml:space="preserve"> </w:t>
      </w:r>
      <w:r w:rsidRPr="00436DAC">
        <w:rPr>
          <w:b/>
          <w:sz w:val="24"/>
          <w:szCs w:val="24"/>
          <w:lang w:val="uk-UA"/>
        </w:rPr>
        <w:t>(художніх, музичних, спортивних школах тощо)</w:t>
      </w:r>
      <w:r w:rsidRPr="00436DAC">
        <w:rPr>
          <w:sz w:val="24"/>
          <w:szCs w:val="24"/>
          <w:lang w:val="uk-UA"/>
        </w:rPr>
        <w:t xml:space="preserve">. Так, у закладі загальної середньої освіти </w:t>
      </w:r>
      <w:r w:rsidRPr="00436DAC">
        <w:rPr>
          <w:b/>
          <w:sz w:val="24"/>
          <w:szCs w:val="24"/>
          <w:lang w:val="uk-UA"/>
        </w:rPr>
        <w:t>за рішенням педагогічної ради</w:t>
      </w:r>
      <w:r w:rsidRPr="00436DAC">
        <w:rPr>
          <w:sz w:val="24"/>
          <w:szCs w:val="24"/>
          <w:lang w:val="uk-UA"/>
        </w:rPr>
        <w:t xml:space="preserve">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9F53A3" w:rsidRPr="00436DAC" w:rsidRDefault="009F53A3" w:rsidP="009F53A3">
      <w:pPr>
        <w:pStyle w:val="24"/>
        <w:shd w:val="clear" w:color="auto" w:fill="auto"/>
        <w:spacing w:line="240" w:lineRule="auto"/>
        <w:ind w:firstLine="660"/>
        <w:jc w:val="both"/>
        <w:rPr>
          <w:sz w:val="24"/>
          <w:szCs w:val="24"/>
          <w:lang w:val="uk-UA"/>
        </w:rPr>
      </w:pPr>
      <w:r w:rsidRPr="00436DAC">
        <w:rPr>
          <w:b/>
          <w:sz w:val="24"/>
          <w:szCs w:val="24"/>
          <w:lang w:val="uk-UA"/>
        </w:rPr>
        <w:t>Гранична наповнюваність класів та тривалість уроків</w:t>
      </w:r>
      <w:r w:rsidRPr="00436DAC">
        <w:rPr>
          <w:sz w:val="24"/>
          <w:szCs w:val="24"/>
          <w:lang w:val="uk-UA"/>
        </w:rPr>
        <w:t xml:space="preserve"> встановлюються відповідно до Закону України «Про повну загальну середню освіту».</w:t>
      </w:r>
    </w:p>
    <w:p w:rsidR="009F53A3" w:rsidRPr="00436DAC" w:rsidRDefault="009F53A3" w:rsidP="009F53A3">
      <w:pPr>
        <w:pStyle w:val="24"/>
        <w:shd w:val="clear" w:color="auto" w:fill="auto"/>
        <w:spacing w:line="240" w:lineRule="auto"/>
        <w:ind w:firstLine="660"/>
        <w:jc w:val="both"/>
        <w:rPr>
          <w:sz w:val="24"/>
          <w:szCs w:val="24"/>
          <w:lang w:val="uk-UA"/>
        </w:rPr>
      </w:pPr>
      <w:r w:rsidRPr="00436DAC">
        <w:rPr>
          <w:b/>
          <w:sz w:val="24"/>
          <w:szCs w:val="24"/>
          <w:lang w:val="uk-UA"/>
        </w:rPr>
        <w:t>Кількість учнів у класах</w:t>
      </w:r>
      <w:r w:rsidRPr="00436DAC">
        <w:rPr>
          <w:sz w:val="24"/>
          <w:szCs w:val="24"/>
          <w:lang w:val="uk-UA"/>
        </w:rPr>
        <w:t xml:space="preserve"> (наповнюваність класів) </w:t>
      </w:r>
      <w:r w:rsidRPr="00436DAC">
        <w:rPr>
          <w:b/>
          <w:sz w:val="24"/>
          <w:szCs w:val="24"/>
          <w:lang w:val="uk-UA"/>
        </w:rPr>
        <w:t>не може бути менше п’яти осіб та перевищувати 30 осіб</w:t>
      </w:r>
      <w:r w:rsidRPr="00436DAC">
        <w:rPr>
          <w:sz w:val="24"/>
          <w:szCs w:val="24"/>
          <w:lang w:val="uk-UA"/>
        </w:rPr>
        <w:t>.</w:t>
      </w:r>
    </w:p>
    <w:p w:rsidR="009F53A3" w:rsidRPr="00436DAC" w:rsidRDefault="009F53A3" w:rsidP="009F53A3">
      <w:pPr>
        <w:pStyle w:val="24"/>
        <w:shd w:val="clear" w:color="auto" w:fill="auto"/>
        <w:spacing w:line="240" w:lineRule="auto"/>
        <w:ind w:firstLine="660"/>
        <w:jc w:val="both"/>
        <w:rPr>
          <w:sz w:val="24"/>
          <w:szCs w:val="24"/>
          <w:lang w:val="uk-UA"/>
        </w:rPr>
      </w:pPr>
      <w:r w:rsidRPr="00436DAC">
        <w:rPr>
          <w:sz w:val="24"/>
          <w:szCs w:val="24"/>
          <w:lang w:val="uk-UA"/>
        </w:rPr>
        <w:t xml:space="preserve">Безперервна навчальна діяльність у класній кімнаті </w:t>
      </w:r>
      <w:r w:rsidRPr="00436DAC">
        <w:rPr>
          <w:b/>
          <w:sz w:val="24"/>
          <w:szCs w:val="24"/>
          <w:lang w:val="uk-UA"/>
        </w:rPr>
        <w:t>не може перевищувати 45 хвилин</w:t>
      </w:r>
      <w:r w:rsidRPr="00436DAC">
        <w:rPr>
          <w:sz w:val="24"/>
          <w:szCs w:val="24"/>
          <w:lang w:val="uk-UA"/>
        </w:rPr>
        <w:t xml:space="preserve"> (6-9 класи).</w:t>
      </w:r>
    </w:p>
    <w:p w:rsidR="009F53A3" w:rsidRPr="00436DAC" w:rsidRDefault="009F53A3" w:rsidP="009F53A3">
      <w:pPr>
        <w:ind w:firstLine="660"/>
        <w:jc w:val="both"/>
        <w:rPr>
          <w:rFonts w:ascii="Times New Roman" w:hAnsi="Times New Roman"/>
          <w:color w:val="auto"/>
          <w:lang w:val="uk-UA"/>
        </w:rPr>
      </w:pPr>
      <w:r w:rsidRPr="00436DAC">
        <w:rPr>
          <w:rFonts w:ascii="Times New Roman" w:hAnsi="Times New Roman"/>
          <w:color w:val="auto"/>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Pr="00436DAC">
        <w:rPr>
          <w:rFonts w:ascii="Times New Roman" w:hAnsi="Times New Roman"/>
          <w:b/>
          <w:color w:val="auto"/>
          <w:lang w:val="uk-UA"/>
        </w:rPr>
        <w:t>години фізичної культури не враховуються при визначенні гранично допустимого навантаження учнів</w:t>
      </w:r>
      <w:r w:rsidRPr="00436DAC">
        <w:rPr>
          <w:rFonts w:ascii="Times New Roman" w:hAnsi="Times New Roman"/>
          <w:color w:val="auto"/>
          <w:lang w:val="uk-UA"/>
        </w:rPr>
        <w:t>.</w:t>
      </w:r>
    </w:p>
    <w:p w:rsidR="009F53A3" w:rsidRPr="00436DAC" w:rsidRDefault="009F53A3" w:rsidP="009F53A3">
      <w:pPr>
        <w:widowControl/>
        <w:jc w:val="both"/>
        <w:rPr>
          <w:rFonts w:ascii="Times New Roman" w:eastAsia="Calibri" w:hAnsi="Times New Roman" w:cs="Times New Roman"/>
          <w:b/>
          <w:color w:val="auto"/>
          <w:sz w:val="22"/>
          <w:szCs w:val="22"/>
          <w:lang w:val="uk-UA" w:bidi="ar-SA"/>
        </w:rPr>
      </w:pPr>
    </w:p>
    <w:p w:rsidR="009F53A3" w:rsidRPr="00436DAC" w:rsidRDefault="009F53A3" w:rsidP="009F53A3">
      <w:pPr>
        <w:widowControl/>
        <w:ind w:firstLine="709"/>
        <w:jc w:val="both"/>
        <w:rPr>
          <w:rFonts w:ascii="Times New Roman" w:eastAsia="Calibri" w:hAnsi="Times New Roman" w:cs="Times New Roman"/>
          <w:b/>
          <w:color w:val="auto"/>
          <w:lang w:val="uk-UA" w:bidi="ar-SA"/>
        </w:rPr>
      </w:pPr>
      <w:r w:rsidRPr="00436DAC">
        <w:rPr>
          <w:rFonts w:ascii="Times New Roman" w:eastAsia="Calibri" w:hAnsi="Times New Roman" w:cs="Times New Roman"/>
          <w:b/>
          <w:color w:val="auto"/>
          <w:lang w:val="uk-UA" w:bidi="ar-SA"/>
        </w:rPr>
        <w:t xml:space="preserve">Навчальний план </w:t>
      </w:r>
      <w:r w:rsidRPr="00436DAC">
        <w:rPr>
          <w:rFonts w:ascii="Times New Roman" w:eastAsia="Calibri" w:hAnsi="Times New Roman" w:cs="Times New Roman"/>
          <w:b/>
          <w:bCs/>
          <w:color w:val="auto"/>
          <w:lang w:val="uk-UA" w:bidi="ar-SA"/>
        </w:rPr>
        <w:t xml:space="preserve">закладу загальної середньої освіти, </w:t>
      </w:r>
      <w:r w:rsidRPr="00436DAC">
        <w:rPr>
          <w:rFonts w:ascii="Times New Roman" w:hAnsi="Times New Roman" w:cs="Times New Roman"/>
          <w:color w:val="auto"/>
          <w:lang w:val="uk-UA"/>
        </w:rPr>
        <w:t>другий рівень повної загальної середньої освіти - базова середня освіта (6-9 класи)</w:t>
      </w:r>
      <w:r w:rsidRPr="00436DAC">
        <w:rPr>
          <w:color w:val="auto"/>
          <w:lang w:val="uk-UA"/>
        </w:rPr>
        <w:t>,</w:t>
      </w:r>
      <w:r w:rsidRPr="00436DAC">
        <w:rPr>
          <w:rFonts w:ascii="Times New Roman" w:hAnsi="Times New Roman"/>
          <w:color w:val="auto"/>
          <w:lang w:val="uk-UA" w:eastAsia="uk-UA"/>
        </w:rPr>
        <w:t xml:space="preserve"> </w:t>
      </w:r>
      <w:r w:rsidRPr="00436DAC">
        <w:rPr>
          <w:color w:val="auto"/>
          <w:lang w:val="uk-UA" w:eastAsia="uk-UA"/>
        </w:rPr>
        <w:t xml:space="preserve"> </w:t>
      </w:r>
      <w:r w:rsidRPr="00436DAC">
        <w:rPr>
          <w:rFonts w:ascii="Times New Roman" w:eastAsia="Calibri" w:hAnsi="Times New Roman" w:cs="Times New Roman"/>
          <w:b/>
          <w:color w:val="auto"/>
          <w:lang w:val="uk-UA" w:bidi="ar-SA"/>
        </w:rPr>
        <w:t>зорієнтований на 5-денний навчальний тиждень.</w:t>
      </w:r>
    </w:p>
    <w:p w:rsidR="009F53A3" w:rsidRPr="00436DAC" w:rsidRDefault="009F53A3" w:rsidP="002213C2">
      <w:pPr>
        <w:widowControl/>
        <w:ind w:firstLine="709"/>
        <w:jc w:val="center"/>
        <w:rPr>
          <w:rFonts w:ascii="Times New Roman" w:eastAsia="Calibri" w:hAnsi="Times New Roman" w:cs="Times New Roman"/>
          <w:b/>
          <w:color w:val="auto"/>
          <w:lang w:val="uk-UA" w:bidi="ar-SA"/>
        </w:rPr>
      </w:pPr>
      <w:r w:rsidRPr="00436DAC">
        <w:rPr>
          <w:rFonts w:ascii="Times New Roman" w:eastAsia="Calibri" w:hAnsi="Times New Roman" w:cs="Times New Roman"/>
          <w:b/>
          <w:color w:val="auto"/>
          <w:lang w:val="uk-UA" w:bidi="ar-SA"/>
        </w:rPr>
        <w:t>Очікувані результати навчання здобувачів освіти</w:t>
      </w:r>
    </w:p>
    <w:p w:rsidR="009F53A3" w:rsidRPr="00436DAC" w:rsidRDefault="009F53A3" w:rsidP="009F53A3">
      <w:pPr>
        <w:widowControl/>
        <w:jc w:val="both"/>
        <w:rPr>
          <w:rFonts w:ascii="Times New Roman" w:eastAsia="Times New Roman" w:hAnsi="Times New Roman" w:cs="Times New Roman"/>
          <w:color w:val="auto"/>
          <w:highlight w:val="white"/>
          <w:lang w:val="uk-UA" w:bidi="ar-SA"/>
        </w:rPr>
      </w:pPr>
      <w:r w:rsidRPr="00436DAC">
        <w:rPr>
          <w:rFonts w:ascii="Times New Roman" w:eastAsia="Calibri" w:hAnsi="Times New Roman" w:cs="Times New Roman"/>
          <w:color w:val="auto"/>
          <w:lang w:val="uk-UA" w:bidi="ar-SA"/>
        </w:rPr>
        <w:t xml:space="preserve"> </w:t>
      </w:r>
      <w:r w:rsidR="002213C2" w:rsidRPr="00436DAC">
        <w:rPr>
          <w:rFonts w:ascii="Times New Roman" w:eastAsia="Calibri" w:hAnsi="Times New Roman" w:cs="Times New Roman"/>
          <w:color w:val="auto"/>
          <w:lang w:val="uk-UA" w:bidi="ar-SA"/>
        </w:rPr>
        <w:t xml:space="preserve">          </w:t>
      </w:r>
      <w:r w:rsidRPr="00436DAC">
        <w:rPr>
          <w:rFonts w:ascii="Times New Roman" w:eastAsia="Calibri" w:hAnsi="Times New Roman" w:cs="Times New Roman"/>
          <w:color w:val="auto"/>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436DAC">
        <w:rPr>
          <w:rFonts w:ascii="Times New Roman" w:eastAsia="Calibri" w:hAnsi="Times New Roman" w:cs="Times New Roman"/>
          <w:color w:val="auto"/>
          <w:lang w:val="uk-UA" w:bidi="ar-SA"/>
        </w:rPr>
        <w:t>Результати навчання повинні</w:t>
      </w:r>
      <w:r w:rsidRPr="00436DAC">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436DAC">
        <w:rPr>
          <w:rFonts w:ascii="Times New Roman" w:eastAsia="Times New Roman" w:hAnsi="Times New Roman" w:cs="Times New Roman"/>
          <w:color w:val="auto"/>
          <w:highlight w:val="white"/>
          <w:lang w:val="uk-UA" w:bidi="ar-SA"/>
        </w:rPr>
        <w:t>компетентностей</w:t>
      </w:r>
      <w:proofErr w:type="spellEnd"/>
      <w:r w:rsidRPr="00436DAC">
        <w:rPr>
          <w:rFonts w:ascii="Times New Roman" w:eastAsia="Times New Roman" w:hAnsi="Times New Roman" w:cs="Times New Roman"/>
          <w:color w:val="auto"/>
          <w:highlight w:val="white"/>
          <w:lang w:val="uk-UA" w:bidi="ar-SA"/>
        </w:rPr>
        <w:t xml:space="preserve">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271"/>
      </w:tblGrid>
      <w:tr w:rsidR="009F53A3" w:rsidRPr="00436DAC" w:rsidTr="002213C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jc w:val="cente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jc w:val="center"/>
              <w:rPr>
                <w:rFonts w:ascii="Times New Roman" w:eastAsia="Times New Roman" w:hAnsi="Times New Roman" w:cs="Times New Roman"/>
                <w:b/>
                <w:color w:val="auto"/>
                <w:highlight w:val="white"/>
                <w:lang w:val="uk-UA" w:bidi="ar-SA"/>
              </w:rPr>
            </w:pPr>
            <w:r w:rsidRPr="00436DAC">
              <w:rPr>
                <w:rFonts w:ascii="Times New Roman" w:eastAsia="Times New Roman" w:hAnsi="Times New Roman" w:cs="Times New Roman"/>
                <w:b/>
                <w:color w:val="auto"/>
                <w:lang w:val="uk-UA" w:bidi="ar-S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jc w:val="center"/>
              <w:rPr>
                <w:rFonts w:ascii="Times New Roman" w:eastAsia="Times New Roman" w:hAnsi="Times New Roman" w:cs="Times New Roman"/>
                <w:b/>
                <w:color w:val="auto"/>
                <w:highlight w:val="white"/>
                <w:lang w:val="uk-UA" w:bidi="ar-SA"/>
              </w:rPr>
            </w:pPr>
            <w:r w:rsidRPr="00436DAC">
              <w:rPr>
                <w:rFonts w:ascii="Times New Roman" w:eastAsia="Times New Roman" w:hAnsi="Times New Roman" w:cs="Times New Roman"/>
                <w:b/>
                <w:color w:val="auto"/>
                <w:highlight w:val="white"/>
                <w:lang w:val="uk-UA" w:bidi="ar-SA"/>
              </w:rPr>
              <w:t>Компоненти</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Спілкування державною мовою</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36DAC">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436DAC">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9F53A3" w:rsidRPr="00436DAC" w:rsidRDefault="009F53A3" w:rsidP="00083168">
            <w:pPr>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9F53A3" w:rsidRPr="00436DAC" w:rsidRDefault="009F53A3" w:rsidP="00083168">
            <w:pPr>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Calibri" w:hAnsi="Times New Roman" w:cs="Times New Roman"/>
                <w:color w:val="auto"/>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w:t>
            </w:r>
            <w:r w:rsidRPr="00436DAC">
              <w:rPr>
                <w:rFonts w:ascii="Times New Roman" w:eastAsia="Calibri" w:hAnsi="Times New Roman" w:cs="Times New Roman"/>
                <w:color w:val="auto"/>
                <w:lang w:val="uk-UA" w:bidi="ar-SA"/>
              </w:rPr>
              <w:lastRenderedPageBreak/>
              <w:t>допомогою засобів електронного спілкування.</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Calibri" w:hAnsi="Times New Roman" w:cs="Times New Roman"/>
                <w:color w:val="auto"/>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436DAC">
              <w:rPr>
                <w:rFonts w:ascii="Times New Roman" w:eastAsia="Times New Roman" w:hAnsi="Times New Roman" w:cs="Times New Roman"/>
                <w:color w:val="auto"/>
                <w:lang w:val="uk-UA" w:bidi="ar-SA"/>
              </w:rPr>
              <w:t>; послуговуватися технологічними пристроями</w:t>
            </w:r>
            <w:r w:rsidRPr="00436DAC">
              <w:rPr>
                <w:rFonts w:ascii="Times New Roman" w:eastAsia="Times New Roman" w:hAnsi="Times New Roman" w:cs="Times New Roman"/>
                <w:color w:val="auto"/>
                <w:highlight w:val="white"/>
                <w:lang w:val="uk-UA" w:bidi="ar-SA"/>
              </w:rPr>
              <w:t>.</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436DAC">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highlight w:val="white"/>
                <w:lang w:val="uk-UA" w:bidi="ar-SA"/>
              </w:rPr>
              <w:t xml:space="preserve"> візуалізація даних, побудова графіків </w:t>
            </w:r>
            <w:r w:rsidRPr="00436DAC">
              <w:rPr>
                <w:rFonts w:ascii="Times New Roman" w:eastAsia="Times New Roman" w:hAnsi="Times New Roman" w:cs="Times New Roman"/>
                <w:color w:val="auto"/>
                <w:highlight w:val="white"/>
                <w:lang w:val="uk-UA" w:bidi="ar-SA"/>
              </w:rPr>
              <w:lastRenderedPageBreak/>
              <w:t>та діаграм за допомогою програмних засобів</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436DAC">
              <w:rPr>
                <w:rFonts w:ascii="Times New Roman" w:eastAsia="Times New Roman" w:hAnsi="Times New Roman" w:cs="Times New Roman"/>
                <w:color w:val="auto"/>
                <w:highlight w:val="white"/>
                <w:lang w:val="uk-UA" w:bidi="ar-SA"/>
              </w:rPr>
              <w:t>налаштованість</w:t>
            </w:r>
            <w:proofErr w:type="spellEnd"/>
            <w:r w:rsidRPr="00436DAC">
              <w:rPr>
                <w:rFonts w:ascii="Times New Roman" w:eastAsia="Times New Roman" w:hAnsi="Times New Roman" w:cs="Times New Roman"/>
                <w:color w:val="auto"/>
                <w:highlight w:val="white"/>
                <w:lang w:val="uk-UA" w:bidi="ar-S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highlight w:val="white"/>
                <w:lang w:val="uk-UA" w:bidi="ar-SA"/>
              </w:rPr>
              <w:t xml:space="preserve"> завдання соціального змісту</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 xml:space="preserve">Уміння: </w:t>
            </w:r>
            <w:r w:rsidRPr="00436DAC">
              <w:rPr>
                <w:rFonts w:ascii="Times New Roman" w:eastAsia="Times New Roman" w:hAnsi="Times New Roman" w:cs="Times New Roman"/>
                <w:color w:val="auto"/>
                <w:lang w:val="uk-UA" w:bidi="ar-S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w:t>
            </w:r>
            <w:r w:rsidRPr="00436DAC">
              <w:rPr>
                <w:rFonts w:ascii="Times New Roman" w:eastAsia="Times New Roman" w:hAnsi="Times New Roman" w:cs="Times New Roman"/>
                <w:color w:val="auto"/>
                <w:lang w:val="uk-UA" w:bidi="ar-SA"/>
              </w:rPr>
              <w:lastRenderedPageBreak/>
              <w:t>етики спілкування і взаємодії; враховувати художньо-естетичну складову при створенні продуктів своєї діяльності (малюнків, текстів, схем тощо).</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lang w:val="uk-UA" w:bidi="ar-SA"/>
              </w:rPr>
              <w:t xml:space="preserve">культурна </w:t>
            </w:r>
            <w:proofErr w:type="spellStart"/>
            <w:r w:rsidRPr="00436DAC">
              <w:rPr>
                <w:rFonts w:ascii="Times New Roman" w:eastAsia="Times New Roman" w:hAnsi="Times New Roman" w:cs="Times New Roman"/>
                <w:color w:val="auto"/>
                <w:lang w:val="uk-UA" w:bidi="ar-SA"/>
              </w:rPr>
              <w:t>самоідентифікація</w:t>
            </w:r>
            <w:proofErr w:type="spellEnd"/>
            <w:r w:rsidRPr="00436DAC">
              <w:rPr>
                <w:rFonts w:ascii="Times New Roman" w:eastAsia="Times New Roman" w:hAnsi="Times New Roman" w:cs="Times New Roman"/>
                <w:color w:val="auto"/>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36DAC">
              <w:rPr>
                <w:rFonts w:ascii="Times New Roman" w:eastAsia="Times New Roman" w:hAnsi="Times New Roman" w:cs="Times New Roman"/>
                <w:color w:val="auto"/>
                <w:highlight w:val="white"/>
                <w:lang w:val="uk-UA" w:bidi="ar-SA"/>
              </w:rPr>
              <w:t>.</w:t>
            </w:r>
          </w:p>
          <w:p w:rsidR="009F53A3" w:rsidRPr="00436DAC" w:rsidRDefault="009F53A3" w:rsidP="00083168">
            <w:pPr>
              <w:widowControl/>
              <w:jc w:val="both"/>
              <w:rPr>
                <w:rFonts w:ascii="Times New Roman" w:eastAsia="Times New Roman" w:hAnsi="Times New Roman" w:cs="Times New Roman"/>
                <w:color w:val="auto"/>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lang w:val="uk-UA" w:bidi="ar-SA"/>
              </w:rPr>
              <w:t>математичні моделі в різних видах мистецтва</w:t>
            </w:r>
          </w:p>
        </w:tc>
      </w:tr>
      <w:tr w:rsidR="009F53A3" w:rsidRPr="00183766" w:rsidTr="002213C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widowControl/>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2213C2">
            <w:pPr>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Уміння:</w:t>
            </w:r>
            <w:r w:rsidRPr="00436DAC">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Ставлення:</w:t>
            </w:r>
            <w:r w:rsidRPr="00436DAC">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F53A3" w:rsidRPr="00436DAC" w:rsidRDefault="009F53A3" w:rsidP="00083168">
            <w:pPr>
              <w:widowControl/>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b/>
                <w:i/>
                <w:color w:val="auto"/>
                <w:highlight w:val="white"/>
                <w:lang w:val="uk-UA" w:bidi="ar-SA"/>
              </w:rPr>
              <w:t>Навчальні ресурси:</w:t>
            </w:r>
            <w:r w:rsidRPr="00436DAC">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F53A3" w:rsidRPr="00436DAC" w:rsidRDefault="009F53A3" w:rsidP="009F53A3">
      <w:pPr>
        <w:widowControl/>
        <w:ind w:firstLine="709"/>
        <w:jc w:val="both"/>
        <w:rPr>
          <w:rFonts w:ascii="Times New Roman" w:eastAsia="Times New Roman" w:hAnsi="Times New Roman" w:cs="Times New Roman"/>
          <w:color w:val="auto"/>
          <w:highlight w:val="white"/>
          <w:lang w:val="uk-UA" w:eastAsia="uk-UA" w:bidi="ar-SA"/>
        </w:rPr>
      </w:pPr>
      <w:r w:rsidRPr="00436DAC">
        <w:rPr>
          <w:rFonts w:ascii="Times New Roman" w:eastAsia="Arial" w:hAnsi="Times New Roman" w:cs="Times New Roman"/>
          <w:color w:val="auto"/>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436DAC">
        <w:rPr>
          <w:rFonts w:ascii="Times New Roman" w:eastAsia="Arial" w:hAnsi="Times New Roman" w:cs="Times New Roman"/>
          <w:color w:val="auto"/>
          <w:highlight w:val="white"/>
          <w:lang w:val="uk-UA" w:eastAsia="uk-UA" w:bidi="ar-SA"/>
        </w:rPr>
        <w:t>компетентностей</w:t>
      </w:r>
      <w:proofErr w:type="spellEnd"/>
      <w:r w:rsidRPr="00436DAC">
        <w:rPr>
          <w:rFonts w:ascii="Times New Roman" w:eastAsia="Arial" w:hAnsi="Times New Roman" w:cs="Times New Roman"/>
          <w:color w:val="auto"/>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436DAC">
        <w:rPr>
          <w:rFonts w:ascii="Times New Roman" w:eastAsia="Times New Roman" w:hAnsi="Times New Roman" w:cs="Times New Roman"/>
          <w:color w:val="auto"/>
          <w:highlight w:val="white"/>
          <w:lang w:val="uk-UA" w:eastAsia="uk-UA" w:bidi="ar-SA"/>
        </w:rPr>
        <w:t xml:space="preserve">Наскрізні лінії є засобом інтеграції ключових і загально предметних </w:t>
      </w:r>
      <w:proofErr w:type="spellStart"/>
      <w:r w:rsidRPr="00436DAC">
        <w:rPr>
          <w:rFonts w:ascii="Times New Roman" w:eastAsia="Times New Roman" w:hAnsi="Times New Roman" w:cs="Times New Roman"/>
          <w:color w:val="auto"/>
          <w:highlight w:val="white"/>
          <w:lang w:val="uk-UA" w:eastAsia="uk-UA" w:bidi="ar-SA"/>
        </w:rPr>
        <w:t>компетентностей</w:t>
      </w:r>
      <w:proofErr w:type="spellEnd"/>
      <w:r w:rsidRPr="00436DAC">
        <w:rPr>
          <w:rFonts w:ascii="Times New Roman" w:eastAsia="Times New Roman" w:hAnsi="Times New Roman" w:cs="Times New Roman"/>
          <w:color w:val="auto"/>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436DAC">
        <w:rPr>
          <w:rFonts w:ascii="Times New Roman" w:eastAsia="Times New Roman" w:hAnsi="Times New Roman" w:cs="Times New Roman"/>
          <w:color w:val="auto"/>
          <w:highlight w:val="white"/>
          <w:lang w:val="uk-UA" w:eastAsia="uk-UA" w:bidi="ar-SA"/>
        </w:rPr>
        <w:t>надпредметними</w:t>
      </w:r>
      <w:proofErr w:type="spellEnd"/>
      <w:r w:rsidRPr="00436DAC">
        <w:rPr>
          <w:rFonts w:ascii="Times New Roman" w:eastAsia="Times New Roman" w:hAnsi="Times New Roman" w:cs="Times New Roman"/>
          <w:color w:val="auto"/>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Навчання за наскрізними лініями реалізується насамперед через:</w:t>
      </w:r>
      <w:r w:rsidRPr="00436DAC">
        <w:rPr>
          <w:sz w:val="24"/>
          <w:szCs w:val="24"/>
          <w:lang w:val="uk-UA"/>
        </w:rPr>
        <w:t xml:space="preserve"> </w:t>
      </w:r>
    </w:p>
    <w:p w:rsidR="009F53A3" w:rsidRPr="00436DAC" w:rsidRDefault="009F53A3" w:rsidP="009F53A3">
      <w:pPr>
        <w:pStyle w:val="24"/>
        <w:numPr>
          <w:ilvl w:val="0"/>
          <w:numId w:val="12"/>
        </w:numPr>
        <w:shd w:val="clear" w:color="auto" w:fill="auto"/>
        <w:spacing w:line="240" w:lineRule="auto"/>
        <w:jc w:val="both"/>
        <w:rPr>
          <w:sz w:val="24"/>
          <w:szCs w:val="24"/>
          <w:lang w:val="uk-UA"/>
        </w:rPr>
      </w:pPr>
      <w:r w:rsidRPr="00436DAC">
        <w:rPr>
          <w:b/>
          <w:sz w:val="24"/>
          <w:szCs w:val="24"/>
          <w:lang w:val="uk-UA"/>
        </w:rPr>
        <w:t xml:space="preserve"> навчального середовища</w:t>
      </w:r>
      <w:r w:rsidRPr="00436DAC">
        <w:rPr>
          <w:sz w:val="24"/>
          <w:szCs w:val="24"/>
          <w:lang w:val="uk-UA"/>
        </w:rPr>
        <w:t xml:space="preserve"> — зміст та цілі наскрізних тем враховуються при формуванні духовного, соціального і фізичного середовища навчання;</w:t>
      </w:r>
    </w:p>
    <w:p w:rsidR="009F53A3" w:rsidRPr="00436DAC" w:rsidRDefault="009F53A3" w:rsidP="009F53A3">
      <w:pPr>
        <w:pStyle w:val="24"/>
        <w:numPr>
          <w:ilvl w:val="0"/>
          <w:numId w:val="12"/>
        </w:numPr>
        <w:shd w:val="clear" w:color="auto" w:fill="auto"/>
        <w:spacing w:line="240" w:lineRule="auto"/>
        <w:jc w:val="both"/>
        <w:rPr>
          <w:sz w:val="24"/>
          <w:szCs w:val="24"/>
          <w:lang w:val="uk-UA"/>
        </w:rPr>
      </w:pPr>
      <w:r w:rsidRPr="00436DAC">
        <w:rPr>
          <w:b/>
          <w:sz w:val="24"/>
          <w:szCs w:val="24"/>
          <w:lang w:val="uk-UA"/>
        </w:rPr>
        <w:t>окремі предмети</w:t>
      </w:r>
      <w:r w:rsidRPr="00436DAC">
        <w:rPr>
          <w:sz w:val="24"/>
          <w:szCs w:val="24"/>
          <w:lang w:val="uk-UA"/>
        </w:rPr>
        <w:t xml:space="preserve"> — виходячи із наскрізних тем при вивченні предмета проводяться відповідні трактовки, приклади і методи навчання, реалізуються </w:t>
      </w:r>
      <w:proofErr w:type="spellStart"/>
      <w:r w:rsidRPr="00436DAC">
        <w:rPr>
          <w:sz w:val="24"/>
          <w:szCs w:val="24"/>
          <w:lang w:val="uk-UA"/>
        </w:rPr>
        <w:t>надпредметні</w:t>
      </w:r>
      <w:proofErr w:type="spellEnd"/>
      <w:r w:rsidRPr="00436DAC">
        <w:rPr>
          <w:sz w:val="24"/>
          <w:szCs w:val="24"/>
          <w:lang w:val="uk-UA"/>
        </w:rPr>
        <w:t xml:space="preserve">, </w:t>
      </w:r>
      <w:proofErr w:type="spellStart"/>
      <w:r w:rsidRPr="00436DAC">
        <w:rPr>
          <w:sz w:val="24"/>
          <w:szCs w:val="24"/>
          <w:lang w:val="uk-UA"/>
        </w:rPr>
        <w:t>міжкласові</w:t>
      </w:r>
      <w:proofErr w:type="spellEnd"/>
      <w:r w:rsidRPr="00436DAC">
        <w:rPr>
          <w:sz w:val="24"/>
          <w:szCs w:val="24"/>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9F53A3" w:rsidRPr="00436DAC" w:rsidRDefault="009F53A3" w:rsidP="009F53A3">
      <w:pPr>
        <w:pStyle w:val="24"/>
        <w:numPr>
          <w:ilvl w:val="0"/>
          <w:numId w:val="12"/>
        </w:numPr>
        <w:shd w:val="clear" w:color="auto" w:fill="auto"/>
        <w:spacing w:line="240" w:lineRule="auto"/>
        <w:jc w:val="both"/>
        <w:rPr>
          <w:sz w:val="24"/>
          <w:szCs w:val="24"/>
          <w:lang w:val="uk-UA"/>
        </w:rPr>
      </w:pPr>
      <w:r w:rsidRPr="00436DAC">
        <w:rPr>
          <w:b/>
          <w:sz w:val="24"/>
          <w:szCs w:val="24"/>
          <w:lang w:val="uk-UA"/>
        </w:rPr>
        <w:t>предмети за вибором</w:t>
      </w:r>
      <w:r w:rsidRPr="00436DAC">
        <w:rPr>
          <w:sz w:val="24"/>
          <w:szCs w:val="24"/>
          <w:lang w:val="uk-UA"/>
        </w:rPr>
        <w:t xml:space="preserve">; </w:t>
      </w:r>
    </w:p>
    <w:p w:rsidR="009F53A3" w:rsidRPr="00436DAC" w:rsidRDefault="009F53A3" w:rsidP="009F53A3">
      <w:pPr>
        <w:pStyle w:val="24"/>
        <w:numPr>
          <w:ilvl w:val="0"/>
          <w:numId w:val="12"/>
        </w:numPr>
        <w:shd w:val="clear" w:color="auto" w:fill="auto"/>
        <w:spacing w:line="240" w:lineRule="auto"/>
        <w:jc w:val="both"/>
        <w:rPr>
          <w:sz w:val="24"/>
          <w:szCs w:val="24"/>
          <w:lang w:val="uk-UA"/>
        </w:rPr>
      </w:pPr>
      <w:r w:rsidRPr="00436DAC">
        <w:rPr>
          <w:b/>
          <w:sz w:val="24"/>
          <w:szCs w:val="24"/>
          <w:lang w:val="uk-UA"/>
        </w:rPr>
        <w:t xml:space="preserve">роботу в </w:t>
      </w:r>
      <w:proofErr w:type="spellStart"/>
      <w:r w:rsidRPr="00436DAC">
        <w:rPr>
          <w:b/>
          <w:sz w:val="24"/>
          <w:szCs w:val="24"/>
          <w:lang w:val="uk-UA"/>
        </w:rPr>
        <w:t>проєктах</w:t>
      </w:r>
      <w:proofErr w:type="spellEnd"/>
      <w:r w:rsidRPr="00436DAC">
        <w:rPr>
          <w:sz w:val="24"/>
          <w:szCs w:val="24"/>
          <w:lang w:val="uk-UA"/>
        </w:rPr>
        <w:t xml:space="preserve">; </w:t>
      </w:r>
    </w:p>
    <w:p w:rsidR="009F53A3" w:rsidRPr="00436DAC" w:rsidRDefault="009F53A3" w:rsidP="009F53A3">
      <w:pPr>
        <w:pStyle w:val="24"/>
        <w:numPr>
          <w:ilvl w:val="0"/>
          <w:numId w:val="12"/>
        </w:numPr>
        <w:shd w:val="clear" w:color="auto" w:fill="auto"/>
        <w:spacing w:line="240" w:lineRule="auto"/>
        <w:jc w:val="both"/>
        <w:rPr>
          <w:sz w:val="24"/>
          <w:szCs w:val="24"/>
          <w:lang w:val="uk-UA"/>
        </w:rPr>
      </w:pPr>
      <w:r w:rsidRPr="00436DAC">
        <w:rPr>
          <w:b/>
          <w:sz w:val="24"/>
          <w:szCs w:val="24"/>
          <w:lang w:val="uk-UA"/>
        </w:rPr>
        <w:t>позакласну навчальну роботу і роботу гуртків</w:t>
      </w:r>
      <w:r w:rsidRPr="00436DAC">
        <w:rPr>
          <w:sz w:val="24"/>
          <w:szCs w:val="24"/>
          <w:lang w:val="uk-UA"/>
        </w:rPr>
        <w:t>.</w:t>
      </w:r>
    </w:p>
    <w:p w:rsidR="009F53A3" w:rsidRPr="00436DAC" w:rsidRDefault="009F53A3" w:rsidP="009F53A3">
      <w:pPr>
        <w:pStyle w:val="24"/>
        <w:shd w:val="clear" w:color="auto" w:fill="auto"/>
        <w:spacing w:line="240" w:lineRule="auto"/>
        <w:jc w:val="both"/>
        <w:rPr>
          <w:sz w:val="24"/>
          <w:szCs w:val="24"/>
          <w:lang w:val="uk-UA"/>
        </w:rPr>
      </w:pPr>
    </w:p>
    <w:p w:rsidR="009F53A3" w:rsidRPr="00436DAC" w:rsidRDefault="009F53A3" w:rsidP="009F53A3">
      <w:pPr>
        <w:pStyle w:val="24"/>
        <w:shd w:val="clear" w:color="auto" w:fill="auto"/>
        <w:spacing w:line="240" w:lineRule="auto"/>
        <w:jc w:val="both"/>
        <w:rPr>
          <w:sz w:val="24"/>
          <w:szCs w:val="24"/>
          <w:lang w:val="uk-UA"/>
        </w:rPr>
      </w:pPr>
    </w:p>
    <w:p w:rsidR="009F53A3" w:rsidRPr="00436DAC" w:rsidRDefault="009F53A3" w:rsidP="009F53A3">
      <w:pPr>
        <w:pStyle w:val="24"/>
        <w:shd w:val="clear" w:color="auto" w:fill="auto"/>
        <w:spacing w:line="240" w:lineRule="auto"/>
        <w:jc w:val="both"/>
        <w:rPr>
          <w:sz w:val="24"/>
          <w:szCs w:val="24"/>
          <w:lang w:val="uk-UA"/>
        </w:rPr>
      </w:pPr>
    </w:p>
    <w:p w:rsidR="009F53A3" w:rsidRPr="00436DAC" w:rsidRDefault="009F53A3" w:rsidP="009F53A3">
      <w:pPr>
        <w:widowControl/>
        <w:ind w:firstLine="709"/>
        <w:jc w:val="both"/>
        <w:rPr>
          <w:rFonts w:ascii="Times New Roman" w:eastAsia="Times New Roman" w:hAnsi="Times New Roman" w:cs="Times New Roman"/>
          <w:color w:val="auto"/>
          <w:highlight w:val="white"/>
          <w:lang w:val="uk-UA" w:bidi="ar-SA"/>
        </w:rPr>
      </w:pPr>
    </w:p>
    <w:tbl>
      <w:tblPr>
        <w:tblW w:w="101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478"/>
      </w:tblGrid>
      <w:tr w:rsidR="009F53A3" w:rsidRPr="00436DAC" w:rsidTr="002213C2">
        <w:trPr>
          <w:trHeight w:val="20"/>
        </w:trPr>
        <w:tc>
          <w:tcPr>
            <w:tcW w:w="1668" w:type="dxa"/>
          </w:tcPr>
          <w:p w:rsidR="009F53A3" w:rsidRPr="00436DAC" w:rsidRDefault="009F53A3" w:rsidP="002213C2">
            <w:pPr>
              <w:widowControl/>
              <w:jc w:val="center"/>
              <w:rPr>
                <w:rFonts w:ascii="Times New Roman" w:eastAsia="Times New Roman" w:hAnsi="Times New Roman" w:cs="Times New Roman"/>
                <w:b/>
                <w:color w:val="auto"/>
                <w:lang w:val="uk-UA" w:bidi="ar-SA"/>
              </w:rPr>
            </w:pPr>
            <w:r w:rsidRPr="00436DAC">
              <w:rPr>
                <w:rFonts w:ascii="Times New Roman" w:eastAsia="Times New Roman" w:hAnsi="Times New Roman" w:cs="Times New Roman"/>
                <w:b/>
                <w:color w:val="auto"/>
                <w:lang w:val="uk-UA" w:bidi="ar-SA"/>
              </w:rPr>
              <w:t>Наскрізна лінія</w:t>
            </w:r>
          </w:p>
        </w:tc>
        <w:tc>
          <w:tcPr>
            <w:tcW w:w="8478" w:type="dxa"/>
          </w:tcPr>
          <w:p w:rsidR="009F53A3" w:rsidRPr="00436DAC" w:rsidRDefault="009F53A3" w:rsidP="002213C2">
            <w:pPr>
              <w:widowControl/>
              <w:jc w:val="center"/>
              <w:rPr>
                <w:rFonts w:ascii="Times New Roman" w:eastAsia="Times New Roman" w:hAnsi="Times New Roman" w:cs="Times New Roman"/>
                <w:b/>
                <w:color w:val="auto"/>
                <w:lang w:val="uk-UA" w:bidi="ar-SA"/>
              </w:rPr>
            </w:pPr>
            <w:r w:rsidRPr="00436DAC">
              <w:rPr>
                <w:rFonts w:ascii="Times New Roman" w:eastAsia="Times New Roman" w:hAnsi="Times New Roman" w:cs="Times New Roman"/>
                <w:b/>
                <w:color w:val="auto"/>
                <w:highlight w:val="white"/>
                <w:lang w:val="uk-UA" w:bidi="ar-SA"/>
              </w:rPr>
              <w:t>Коротка характеристика</w:t>
            </w:r>
          </w:p>
        </w:tc>
      </w:tr>
      <w:tr w:rsidR="009F53A3" w:rsidRPr="00183766" w:rsidTr="002213C2">
        <w:trPr>
          <w:cantSplit/>
          <w:trHeight w:val="20"/>
        </w:trPr>
        <w:tc>
          <w:tcPr>
            <w:tcW w:w="1668" w:type="dxa"/>
            <w:textDirection w:val="btLr"/>
          </w:tcPr>
          <w:p w:rsidR="009F53A3" w:rsidRPr="00436DAC" w:rsidRDefault="009F53A3" w:rsidP="002213C2">
            <w:pPr>
              <w:widowControl/>
              <w:ind w:left="113" w:right="113"/>
              <w:jc w:val="center"/>
              <w:rPr>
                <w:rFonts w:ascii="Times New Roman" w:eastAsia="Times New Roman" w:hAnsi="Times New Roman" w:cs="Times New Roman"/>
                <w:color w:val="auto"/>
                <w:lang w:val="uk-UA" w:bidi="ar-SA"/>
              </w:rPr>
            </w:pPr>
            <w:r w:rsidRPr="00436DAC">
              <w:rPr>
                <w:rFonts w:ascii="Times New Roman" w:eastAsia="Times New Roman" w:hAnsi="Times New Roman" w:cs="Times New Roman"/>
                <w:color w:val="auto"/>
                <w:highlight w:val="white"/>
                <w:lang w:val="uk-UA" w:bidi="ar-SA"/>
              </w:rPr>
              <w:t>Екологічна безпека й сталий розвиток</w:t>
            </w:r>
          </w:p>
        </w:tc>
        <w:tc>
          <w:tcPr>
            <w:tcW w:w="8478" w:type="dxa"/>
          </w:tcPr>
          <w:p w:rsidR="009F53A3" w:rsidRPr="00436DAC" w:rsidRDefault="009F53A3" w:rsidP="002213C2">
            <w:pPr>
              <w:widowControl/>
              <w:ind w:firstLine="709"/>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F53A3" w:rsidRPr="00436DAC" w:rsidRDefault="009F53A3" w:rsidP="002213C2">
            <w:pPr>
              <w:widowControl/>
              <w:ind w:firstLine="709"/>
              <w:jc w:val="both"/>
              <w:rPr>
                <w:rFonts w:ascii="Times New Roman" w:eastAsia="Times New Roman" w:hAnsi="Times New Roman" w:cs="Times New Roman"/>
                <w:b/>
                <w:color w:val="auto"/>
                <w:lang w:val="uk-UA" w:bidi="ar-SA"/>
              </w:rPr>
            </w:pPr>
            <w:r w:rsidRPr="00436DAC">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F53A3" w:rsidRPr="00183766" w:rsidTr="002213C2">
        <w:trPr>
          <w:cantSplit/>
          <w:trHeight w:val="20"/>
        </w:trPr>
        <w:tc>
          <w:tcPr>
            <w:tcW w:w="1668" w:type="dxa"/>
            <w:textDirection w:val="btLr"/>
          </w:tcPr>
          <w:p w:rsidR="009F53A3" w:rsidRPr="00436DAC" w:rsidRDefault="009F53A3" w:rsidP="002213C2">
            <w:pPr>
              <w:widowControl/>
              <w:ind w:left="113" w:right="113"/>
              <w:jc w:val="center"/>
              <w:rPr>
                <w:rFonts w:ascii="Times New Roman" w:eastAsia="Times New Roman" w:hAnsi="Times New Roman" w:cs="Times New Roman"/>
                <w:color w:val="auto"/>
                <w:lang w:val="uk-UA" w:bidi="ar-SA"/>
              </w:rPr>
            </w:pPr>
            <w:r w:rsidRPr="00436DAC">
              <w:rPr>
                <w:rFonts w:ascii="Times New Roman" w:eastAsia="Times New Roman" w:hAnsi="Times New Roman" w:cs="Times New Roman"/>
                <w:color w:val="auto"/>
                <w:highlight w:val="white"/>
                <w:lang w:val="uk-UA" w:bidi="ar-SA"/>
              </w:rPr>
              <w:t>Громадянська відповідальність</w:t>
            </w:r>
          </w:p>
        </w:tc>
        <w:tc>
          <w:tcPr>
            <w:tcW w:w="8478" w:type="dxa"/>
          </w:tcPr>
          <w:p w:rsidR="009F53A3" w:rsidRPr="00436DAC" w:rsidRDefault="009F53A3" w:rsidP="002213C2">
            <w:pPr>
              <w:widowControl/>
              <w:ind w:firstLine="709"/>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F53A3" w:rsidRPr="00436DAC" w:rsidRDefault="009F53A3" w:rsidP="002213C2">
            <w:pPr>
              <w:widowControl/>
              <w:ind w:firstLine="709"/>
              <w:jc w:val="both"/>
              <w:rPr>
                <w:rFonts w:ascii="Times New Roman" w:eastAsia="Times New Roman" w:hAnsi="Times New Roman" w:cs="Times New Roman"/>
                <w:b/>
                <w:color w:val="auto"/>
                <w:lang w:val="uk-UA" w:bidi="ar-SA"/>
              </w:rPr>
            </w:pPr>
            <w:r w:rsidRPr="00436DAC">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F53A3" w:rsidRPr="00183766" w:rsidTr="002213C2">
        <w:trPr>
          <w:cantSplit/>
          <w:trHeight w:val="20"/>
        </w:trPr>
        <w:tc>
          <w:tcPr>
            <w:tcW w:w="1668" w:type="dxa"/>
            <w:textDirection w:val="btLr"/>
          </w:tcPr>
          <w:p w:rsidR="009F53A3" w:rsidRPr="00436DAC" w:rsidRDefault="009F53A3" w:rsidP="002213C2">
            <w:pPr>
              <w:widowControl/>
              <w:ind w:left="113" w:right="113"/>
              <w:jc w:val="center"/>
              <w:rPr>
                <w:rFonts w:ascii="Times New Roman" w:eastAsia="Times New Roman" w:hAnsi="Times New Roman" w:cs="Times New Roman"/>
                <w:b/>
                <w:color w:val="auto"/>
                <w:lang w:val="uk-UA" w:bidi="ar-SA"/>
              </w:rPr>
            </w:pPr>
            <w:r w:rsidRPr="00436DAC">
              <w:rPr>
                <w:rFonts w:ascii="Times New Roman" w:eastAsia="Times New Roman" w:hAnsi="Times New Roman" w:cs="Times New Roman"/>
                <w:color w:val="auto"/>
                <w:highlight w:val="white"/>
                <w:lang w:val="uk-UA" w:bidi="ar-SA"/>
              </w:rPr>
              <w:t>Здоров'я і безпека</w:t>
            </w:r>
          </w:p>
        </w:tc>
        <w:tc>
          <w:tcPr>
            <w:tcW w:w="8478" w:type="dxa"/>
          </w:tcPr>
          <w:p w:rsidR="009F53A3" w:rsidRPr="00436DAC" w:rsidRDefault="009F53A3" w:rsidP="002213C2">
            <w:pPr>
              <w:widowControl/>
              <w:ind w:firstLine="709"/>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F53A3" w:rsidRPr="00436DAC" w:rsidRDefault="009F53A3" w:rsidP="002213C2">
            <w:pPr>
              <w:widowControl/>
              <w:ind w:firstLine="709"/>
              <w:jc w:val="both"/>
              <w:rPr>
                <w:rFonts w:ascii="Times New Roman" w:eastAsia="Times New Roman" w:hAnsi="Times New Roman" w:cs="Times New Roman"/>
                <w:b/>
                <w:color w:val="auto"/>
                <w:lang w:val="uk-UA" w:bidi="ar-SA"/>
              </w:rPr>
            </w:pPr>
            <w:r w:rsidRPr="00436DAC">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F53A3" w:rsidRPr="00183766" w:rsidTr="002213C2">
        <w:trPr>
          <w:cantSplit/>
          <w:trHeight w:val="20"/>
        </w:trPr>
        <w:tc>
          <w:tcPr>
            <w:tcW w:w="1668" w:type="dxa"/>
            <w:textDirection w:val="btLr"/>
          </w:tcPr>
          <w:p w:rsidR="009F53A3" w:rsidRPr="00436DAC" w:rsidRDefault="009F53A3" w:rsidP="002213C2">
            <w:pPr>
              <w:widowControl/>
              <w:ind w:left="113" w:right="113"/>
              <w:jc w:val="center"/>
              <w:rPr>
                <w:rFonts w:ascii="Times New Roman" w:eastAsia="Times New Roman" w:hAnsi="Times New Roman" w:cs="Times New Roman"/>
                <w:b/>
                <w:color w:val="auto"/>
                <w:lang w:val="uk-UA" w:bidi="ar-SA"/>
              </w:rPr>
            </w:pPr>
            <w:r w:rsidRPr="00436DAC">
              <w:rPr>
                <w:rFonts w:ascii="Times New Roman" w:eastAsia="Times New Roman" w:hAnsi="Times New Roman" w:cs="Times New Roman"/>
                <w:color w:val="auto"/>
                <w:highlight w:val="white"/>
                <w:lang w:val="uk-UA" w:bidi="ar-SA"/>
              </w:rPr>
              <w:t>Підприємливість і фінансова грамотність</w:t>
            </w:r>
          </w:p>
        </w:tc>
        <w:tc>
          <w:tcPr>
            <w:tcW w:w="8478" w:type="dxa"/>
          </w:tcPr>
          <w:p w:rsidR="009F53A3" w:rsidRPr="00436DAC" w:rsidRDefault="009F53A3" w:rsidP="002213C2">
            <w:pPr>
              <w:widowControl/>
              <w:ind w:firstLine="709"/>
              <w:jc w:val="both"/>
              <w:rPr>
                <w:rFonts w:ascii="Times New Roman" w:eastAsia="Times New Roman" w:hAnsi="Times New Roman" w:cs="Times New Roman"/>
                <w:color w:val="auto"/>
                <w:highlight w:val="white"/>
                <w:lang w:val="uk-UA" w:bidi="ar-SA"/>
              </w:rPr>
            </w:pPr>
            <w:r w:rsidRPr="00436DAC">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F53A3" w:rsidRPr="00436DAC" w:rsidRDefault="009F53A3" w:rsidP="002213C2">
            <w:pPr>
              <w:widowControl/>
              <w:ind w:firstLine="708"/>
              <w:jc w:val="both"/>
              <w:rPr>
                <w:rFonts w:ascii="Times New Roman" w:eastAsia="Times New Roman" w:hAnsi="Times New Roman" w:cs="Times New Roman"/>
                <w:b/>
                <w:color w:val="auto"/>
                <w:lang w:val="uk-UA" w:bidi="ar-SA"/>
              </w:rPr>
            </w:pPr>
            <w:r w:rsidRPr="00436DAC">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F53A3" w:rsidRPr="00436DAC" w:rsidRDefault="009F53A3" w:rsidP="009F53A3">
      <w:pPr>
        <w:widowControl/>
        <w:jc w:val="both"/>
        <w:rPr>
          <w:rFonts w:ascii="Times New Roman" w:eastAsia="Times New Roman" w:hAnsi="Times New Roman" w:cs="Times New Roman"/>
          <w:color w:val="auto"/>
          <w:sz w:val="22"/>
          <w:szCs w:val="22"/>
          <w:highlight w:val="white"/>
          <w:lang w:val="uk-UA" w:bidi="ar-SA"/>
        </w:rPr>
      </w:pPr>
    </w:p>
    <w:p w:rsidR="009F53A3" w:rsidRPr="00436DAC" w:rsidRDefault="009F53A3" w:rsidP="009F53A3">
      <w:pPr>
        <w:widowControl/>
        <w:ind w:firstLine="709"/>
        <w:jc w:val="both"/>
        <w:rPr>
          <w:rFonts w:ascii="Times New Roman" w:eastAsia="Times New Roman" w:hAnsi="Times New Roman" w:cs="Times New Roman"/>
          <w:color w:val="auto"/>
          <w:szCs w:val="22"/>
          <w:highlight w:val="white"/>
          <w:lang w:val="uk-UA" w:bidi="ar-SA"/>
        </w:rPr>
      </w:pPr>
      <w:r w:rsidRPr="00436DAC">
        <w:rPr>
          <w:rFonts w:ascii="Times New Roman" w:eastAsia="Times New Roman" w:hAnsi="Times New Roman" w:cs="Times New Roman"/>
          <w:color w:val="auto"/>
          <w:szCs w:val="22"/>
          <w:highlight w:val="white"/>
          <w:lang w:val="uk-UA" w:bidi="ar-SA"/>
        </w:rPr>
        <w:t xml:space="preserve">Необхідною умовою формування </w:t>
      </w:r>
      <w:proofErr w:type="spellStart"/>
      <w:r w:rsidRPr="00436DAC">
        <w:rPr>
          <w:rFonts w:ascii="Times New Roman" w:eastAsia="Times New Roman" w:hAnsi="Times New Roman" w:cs="Times New Roman"/>
          <w:color w:val="auto"/>
          <w:szCs w:val="22"/>
          <w:highlight w:val="white"/>
          <w:lang w:val="uk-UA" w:bidi="ar-SA"/>
        </w:rPr>
        <w:t>компетентностей</w:t>
      </w:r>
      <w:proofErr w:type="spellEnd"/>
      <w:r w:rsidRPr="00436DAC">
        <w:rPr>
          <w:rFonts w:ascii="Times New Roman" w:eastAsia="Times New Roman" w:hAnsi="Times New Roman" w:cs="Times New Roman"/>
          <w:color w:val="auto"/>
          <w:szCs w:val="22"/>
          <w:highlight w:val="white"/>
          <w:lang w:val="uk-UA" w:bidi="ar-SA"/>
        </w:rPr>
        <w:t xml:space="preserve"> є </w:t>
      </w:r>
      <w:proofErr w:type="spellStart"/>
      <w:r w:rsidRPr="00436DAC">
        <w:rPr>
          <w:rFonts w:ascii="Times New Roman" w:eastAsia="Times New Roman" w:hAnsi="Times New Roman" w:cs="Times New Roman"/>
          <w:color w:val="auto"/>
          <w:szCs w:val="22"/>
          <w:highlight w:val="white"/>
          <w:lang w:val="uk-UA" w:bidi="ar-SA"/>
        </w:rPr>
        <w:t>діяльнісна</w:t>
      </w:r>
      <w:proofErr w:type="spellEnd"/>
      <w:r w:rsidRPr="00436DAC">
        <w:rPr>
          <w:rFonts w:ascii="Times New Roman" w:eastAsia="Times New Roman" w:hAnsi="Times New Roman" w:cs="Times New Roman"/>
          <w:color w:val="auto"/>
          <w:szCs w:val="22"/>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436DAC">
        <w:rPr>
          <w:rFonts w:ascii="Times New Roman" w:eastAsia="Times New Roman" w:hAnsi="Times New Roman" w:cs="Times New Roman"/>
          <w:color w:val="auto"/>
          <w:szCs w:val="22"/>
          <w:highlight w:val="white"/>
          <w:lang w:val="uk-UA" w:bidi="ar-SA"/>
        </w:rPr>
        <w:t>компетентностей</w:t>
      </w:r>
      <w:proofErr w:type="spellEnd"/>
      <w:r w:rsidRPr="00436DAC">
        <w:rPr>
          <w:rFonts w:ascii="Times New Roman" w:eastAsia="Times New Roman" w:hAnsi="Times New Roman" w:cs="Times New Roman"/>
          <w:color w:val="auto"/>
          <w:szCs w:val="22"/>
          <w:highlight w:val="white"/>
          <w:lang w:val="uk-UA" w:bidi="ar-SA"/>
        </w:rPr>
        <w:t xml:space="preserve"> сприяє встановлення та реалізація в освітньому процесі </w:t>
      </w:r>
      <w:proofErr w:type="spellStart"/>
      <w:r w:rsidRPr="00436DAC">
        <w:rPr>
          <w:rFonts w:ascii="Times New Roman" w:eastAsia="Times New Roman" w:hAnsi="Times New Roman" w:cs="Times New Roman"/>
          <w:color w:val="auto"/>
          <w:szCs w:val="22"/>
          <w:highlight w:val="white"/>
          <w:lang w:val="uk-UA" w:bidi="ar-SA"/>
        </w:rPr>
        <w:t>міжпредметних</w:t>
      </w:r>
      <w:proofErr w:type="spellEnd"/>
      <w:r w:rsidRPr="00436DAC">
        <w:rPr>
          <w:rFonts w:ascii="Times New Roman" w:eastAsia="Times New Roman" w:hAnsi="Times New Roman" w:cs="Times New Roman"/>
          <w:color w:val="auto"/>
          <w:szCs w:val="22"/>
          <w:highlight w:val="white"/>
          <w:lang w:val="uk-UA" w:bidi="ar-SA"/>
        </w:rPr>
        <w:t xml:space="preserve"> і </w:t>
      </w:r>
      <w:proofErr w:type="spellStart"/>
      <w:r w:rsidRPr="00436DAC">
        <w:rPr>
          <w:rFonts w:ascii="Times New Roman" w:eastAsia="Times New Roman" w:hAnsi="Times New Roman" w:cs="Times New Roman"/>
          <w:color w:val="auto"/>
          <w:szCs w:val="22"/>
          <w:highlight w:val="white"/>
          <w:lang w:val="uk-UA" w:bidi="ar-SA"/>
        </w:rPr>
        <w:t>внутрішньопредметних</w:t>
      </w:r>
      <w:proofErr w:type="spellEnd"/>
      <w:r w:rsidRPr="00436DAC">
        <w:rPr>
          <w:rFonts w:ascii="Times New Roman" w:eastAsia="Times New Roman" w:hAnsi="Times New Roman" w:cs="Times New Roman"/>
          <w:color w:val="auto"/>
          <w:szCs w:val="22"/>
          <w:highlight w:val="white"/>
          <w:lang w:val="uk-UA" w:bidi="ar-SA"/>
        </w:rPr>
        <w:t xml:space="preserve"> зв’язків, а саме: змістово-інформаційних, </w:t>
      </w:r>
      <w:proofErr w:type="spellStart"/>
      <w:r w:rsidRPr="00436DAC">
        <w:rPr>
          <w:rFonts w:ascii="Times New Roman" w:eastAsia="Times New Roman" w:hAnsi="Times New Roman" w:cs="Times New Roman"/>
          <w:color w:val="auto"/>
          <w:szCs w:val="22"/>
          <w:highlight w:val="white"/>
          <w:lang w:val="uk-UA" w:bidi="ar-SA"/>
        </w:rPr>
        <w:t>операційно-діяльнісних</w:t>
      </w:r>
      <w:proofErr w:type="spellEnd"/>
      <w:r w:rsidRPr="00436DAC">
        <w:rPr>
          <w:rFonts w:ascii="Times New Roman" w:eastAsia="Times New Roman" w:hAnsi="Times New Roman" w:cs="Times New Roman"/>
          <w:color w:val="auto"/>
          <w:szCs w:val="22"/>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w:t>
      </w:r>
      <w:r w:rsidRPr="00436DAC">
        <w:rPr>
          <w:rFonts w:ascii="Times New Roman" w:eastAsia="Times New Roman" w:hAnsi="Times New Roman" w:cs="Times New Roman"/>
          <w:color w:val="auto"/>
          <w:szCs w:val="22"/>
          <w:highlight w:val="white"/>
          <w:lang w:val="uk-UA" w:bidi="ar-SA"/>
        </w:rPr>
        <w:lastRenderedPageBreak/>
        <w:t xml:space="preserve">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9F53A3" w:rsidRPr="00436DAC" w:rsidRDefault="009F53A3" w:rsidP="009F53A3">
      <w:pPr>
        <w:widowControl/>
        <w:ind w:firstLine="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i/>
          <w:color w:val="auto"/>
          <w:szCs w:val="22"/>
          <w:lang w:val="uk-UA" w:bidi="ar-SA"/>
        </w:rPr>
        <w:t xml:space="preserve">Вимоги до осіб, які можуть розпочинати здобуття базової середньої освіти. </w:t>
      </w:r>
      <w:r w:rsidRPr="00436DAC">
        <w:rPr>
          <w:rFonts w:ascii="Times New Roman" w:eastAsia="Calibri" w:hAnsi="Times New Roman" w:cs="Times New Roman"/>
          <w:color w:val="auto"/>
          <w:szCs w:val="22"/>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F53A3" w:rsidRPr="00436DAC" w:rsidRDefault="009F53A3" w:rsidP="009F53A3">
      <w:pPr>
        <w:widowControl/>
        <w:ind w:firstLine="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color w:val="auto"/>
          <w:szCs w:val="22"/>
          <w:lang w:val="uk-UA" w:bidi="ar-SA"/>
        </w:rPr>
        <w:t>Особи з особливими освітніми потребами можуть розпочинати здобуття базової середньої освіти за інших умов.</w:t>
      </w:r>
    </w:p>
    <w:p w:rsidR="009F53A3" w:rsidRPr="00436DAC" w:rsidRDefault="009F53A3" w:rsidP="009F53A3">
      <w:pPr>
        <w:widowControl/>
        <w:ind w:firstLine="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i/>
          <w:color w:val="auto"/>
          <w:szCs w:val="22"/>
          <w:lang w:val="uk-UA" w:bidi="ar-SA"/>
        </w:rPr>
        <w:t>Перелік освітніх галузей.</w:t>
      </w:r>
    </w:p>
    <w:p w:rsidR="009F53A3" w:rsidRPr="00436DAC" w:rsidRDefault="009F53A3" w:rsidP="009F53A3">
      <w:pPr>
        <w:widowControl/>
        <w:ind w:firstLine="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color w:val="auto"/>
          <w:szCs w:val="22"/>
          <w:lang w:val="uk-UA" w:bidi="ar-SA"/>
        </w:rPr>
        <w:t>Освітню програму укладено за такими освітніми галузями:</w:t>
      </w:r>
    </w:p>
    <w:p w:rsidR="009F53A3" w:rsidRPr="00436DAC" w:rsidRDefault="009F53A3" w:rsidP="009F53A3">
      <w:pPr>
        <w:widowControl/>
        <w:ind w:left="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color w:val="auto"/>
          <w:szCs w:val="22"/>
          <w:lang w:val="uk-UA" w:bidi="ar-SA"/>
        </w:rPr>
        <w:t xml:space="preserve">Мови і літератури </w:t>
      </w:r>
    </w:p>
    <w:p w:rsidR="009F53A3" w:rsidRPr="00436DAC" w:rsidRDefault="009F53A3" w:rsidP="009F53A3">
      <w:pPr>
        <w:widowControl/>
        <w:ind w:left="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color w:val="auto"/>
          <w:szCs w:val="22"/>
          <w:lang w:val="uk-UA" w:bidi="ar-SA"/>
        </w:rPr>
        <w:t>Суспільствознавство</w:t>
      </w:r>
    </w:p>
    <w:p w:rsidR="009F53A3" w:rsidRPr="00436DAC" w:rsidRDefault="009F53A3" w:rsidP="009F53A3">
      <w:pPr>
        <w:widowControl/>
        <w:ind w:left="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color w:val="auto"/>
          <w:szCs w:val="22"/>
          <w:lang w:val="uk-UA" w:bidi="ar-SA"/>
        </w:rPr>
        <w:t>Мистецтво</w:t>
      </w:r>
    </w:p>
    <w:p w:rsidR="009F53A3" w:rsidRPr="00436DAC" w:rsidRDefault="009F53A3" w:rsidP="009F53A3">
      <w:pPr>
        <w:widowControl/>
        <w:ind w:left="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color w:val="auto"/>
          <w:szCs w:val="22"/>
          <w:lang w:val="uk-UA" w:bidi="ar-SA"/>
        </w:rPr>
        <w:t>Математика</w:t>
      </w:r>
    </w:p>
    <w:p w:rsidR="009F53A3" w:rsidRPr="00436DAC" w:rsidRDefault="009F53A3" w:rsidP="009F53A3">
      <w:pPr>
        <w:widowControl/>
        <w:ind w:left="709"/>
        <w:jc w:val="both"/>
        <w:rPr>
          <w:rFonts w:ascii="Times New Roman" w:eastAsia="Calibri" w:hAnsi="Times New Roman" w:cs="Times New Roman"/>
          <w:color w:val="auto"/>
          <w:szCs w:val="22"/>
          <w:lang w:val="uk-UA" w:bidi="ar-SA"/>
        </w:rPr>
      </w:pPr>
      <w:r w:rsidRPr="00436DAC">
        <w:rPr>
          <w:rFonts w:ascii="Times New Roman" w:eastAsia="Calibri" w:hAnsi="Times New Roman" w:cs="Times New Roman"/>
          <w:color w:val="auto"/>
          <w:szCs w:val="22"/>
          <w:lang w:val="uk-UA" w:bidi="ar-SA"/>
        </w:rPr>
        <w:t>Природознавство</w:t>
      </w:r>
    </w:p>
    <w:p w:rsidR="009F53A3" w:rsidRPr="00436DAC" w:rsidRDefault="009F53A3" w:rsidP="009F53A3">
      <w:pPr>
        <w:widowControl/>
        <w:ind w:left="709"/>
        <w:jc w:val="both"/>
        <w:rPr>
          <w:rFonts w:ascii="Times New Roman" w:eastAsia="Calibri" w:hAnsi="Times New Roman" w:cs="Times New Roman"/>
          <w:b/>
          <w:i/>
          <w:color w:val="auto"/>
          <w:szCs w:val="22"/>
          <w:lang w:val="uk-UA" w:bidi="ar-SA"/>
        </w:rPr>
      </w:pPr>
      <w:r w:rsidRPr="00436DAC">
        <w:rPr>
          <w:rFonts w:ascii="Times New Roman" w:eastAsia="Calibri" w:hAnsi="Times New Roman" w:cs="Times New Roman"/>
          <w:color w:val="auto"/>
          <w:szCs w:val="22"/>
          <w:lang w:val="uk-UA" w:bidi="ar-SA"/>
        </w:rPr>
        <w:t>Технології</w:t>
      </w:r>
    </w:p>
    <w:p w:rsidR="009F53A3" w:rsidRPr="00436DAC" w:rsidRDefault="009F53A3" w:rsidP="009F53A3">
      <w:pPr>
        <w:widowControl/>
        <w:ind w:left="709"/>
        <w:jc w:val="both"/>
        <w:rPr>
          <w:rFonts w:ascii="Times New Roman" w:eastAsia="Calibri" w:hAnsi="Times New Roman" w:cs="Times New Roman"/>
          <w:b/>
          <w:i/>
          <w:color w:val="auto"/>
          <w:szCs w:val="22"/>
          <w:lang w:val="uk-UA" w:bidi="ar-SA"/>
        </w:rPr>
      </w:pPr>
      <w:r w:rsidRPr="00436DAC">
        <w:rPr>
          <w:rFonts w:ascii="Times New Roman" w:eastAsia="Calibri" w:hAnsi="Times New Roman" w:cs="Times New Roman"/>
          <w:color w:val="auto"/>
          <w:szCs w:val="22"/>
          <w:lang w:val="uk-UA" w:bidi="ar-SA"/>
        </w:rPr>
        <w:t>Здоров’я і фізична культура</w:t>
      </w:r>
    </w:p>
    <w:p w:rsidR="009F53A3" w:rsidRPr="00436DAC" w:rsidRDefault="009F53A3" w:rsidP="009F53A3">
      <w:pPr>
        <w:widowControl/>
        <w:jc w:val="center"/>
        <w:rPr>
          <w:rFonts w:ascii="Times New Roman" w:eastAsia="Calibri" w:hAnsi="Times New Roman" w:cs="Times New Roman"/>
          <w:b/>
          <w:bCs/>
          <w:color w:val="auto"/>
          <w:sz w:val="22"/>
          <w:szCs w:val="22"/>
          <w:lang w:val="uk-UA" w:bidi="ar-SA"/>
        </w:rPr>
      </w:pPr>
    </w:p>
    <w:p w:rsidR="009F53A3" w:rsidRPr="00436DAC" w:rsidRDefault="009F53A3" w:rsidP="009F53A3">
      <w:pPr>
        <w:pStyle w:val="24"/>
        <w:shd w:val="clear" w:color="auto" w:fill="auto"/>
        <w:spacing w:line="240" w:lineRule="auto"/>
        <w:ind w:firstLine="708"/>
        <w:jc w:val="center"/>
        <w:rPr>
          <w:rStyle w:val="210"/>
          <w:color w:val="auto"/>
          <w:sz w:val="24"/>
          <w:szCs w:val="24"/>
        </w:rPr>
      </w:pPr>
      <w:r w:rsidRPr="00436DAC">
        <w:rPr>
          <w:rStyle w:val="25"/>
          <w:b/>
          <w:color w:val="auto"/>
          <w:sz w:val="24"/>
          <w:szCs w:val="24"/>
        </w:rPr>
        <w:t>Форми організації освітнього процесу.</w:t>
      </w:r>
    </w:p>
    <w:p w:rsidR="009F53A3" w:rsidRPr="00436DAC" w:rsidRDefault="009F53A3" w:rsidP="009F53A3">
      <w:pPr>
        <w:pStyle w:val="24"/>
        <w:shd w:val="clear" w:color="auto" w:fill="auto"/>
        <w:spacing w:line="240" w:lineRule="auto"/>
        <w:ind w:firstLine="708"/>
        <w:jc w:val="both"/>
        <w:rPr>
          <w:b/>
          <w:sz w:val="24"/>
          <w:szCs w:val="24"/>
          <w:lang w:val="uk-UA"/>
        </w:rPr>
      </w:pPr>
      <w:r w:rsidRPr="00436DAC">
        <w:rPr>
          <w:b/>
          <w:sz w:val="24"/>
          <w:szCs w:val="24"/>
          <w:lang w:val="uk-UA"/>
        </w:rPr>
        <w:t>Основними формами організації освітнього процесу є різні типи уроку:</w:t>
      </w:r>
    </w:p>
    <w:p w:rsidR="009F53A3" w:rsidRPr="00436DAC" w:rsidRDefault="009F53A3" w:rsidP="009F53A3">
      <w:pPr>
        <w:pStyle w:val="24"/>
        <w:numPr>
          <w:ilvl w:val="0"/>
          <w:numId w:val="12"/>
        </w:numPr>
        <w:shd w:val="clear" w:color="auto" w:fill="auto"/>
        <w:spacing w:line="240" w:lineRule="auto"/>
        <w:rPr>
          <w:sz w:val="24"/>
          <w:szCs w:val="24"/>
          <w:lang w:val="uk-UA"/>
        </w:rPr>
      </w:pPr>
      <w:r w:rsidRPr="00436DAC">
        <w:rPr>
          <w:sz w:val="24"/>
          <w:szCs w:val="24"/>
          <w:lang w:val="uk-UA"/>
        </w:rPr>
        <w:t xml:space="preserve">формування </w:t>
      </w:r>
      <w:proofErr w:type="spellStart"/>
      <w:r w:rsidRPr="00436DAC">
        <w:rPr>
          <w:sz w:val="24"/>
          <w:szCs w:val="24"/>
          <w:lang w:val="uk-UA"/>
        </w:rPr>
        <w:t>компетентностей</w:t>
      </w:r>
      <w:proofErr w:type="spellEnd"/>
      <w:r w:rsidRPr="00436DAC">
        <w:rPr>
          <w:sz w:val="24"/>
          <w:szCs w:val="24"/>
          <w:lang w:val="uk-UA"/>
        </w:rPr>
        <w:t>;</w:t>
      </w:r>
    </w:p>
    <w:p w:rsidR="009F53A3" w:rsidRPr="00436DAC" w:rsidRDefault="009F53A3" w:rsidP="009F53A3">
      <w:pPr>
        <w:pStyle w:val="24"/>
        <w:numPr>
          <w:ilvl w:val="0"/>
          <w:numId w:val="12"/>
        </w:numPr>
        <w:shd w:val="clear" w:color="auto" w:fill="auto"/>
        <w:spacing w:line="240" w:lineRule="auto"/>
        <w:rPr>
          <w:sz w:val="24"/>
          <w:szCs w:val="24"/>
          <w:lang w:val="uk-UA"/>
        </w:rPr>
      </w:pPr>
      <w:r w:rsidRPr="00436DAC">
        <w:rPr>
          <w:sz w:val="24"/>
          <w:szCs w:val="24"/>
          <w:lang w:val="uk-UA"/>
        </w:rPr>
        <w:t xml:space="preserve">розвитку </w:t>
      </w:r>
      <w:proofErr w:type="spellStart"/>
      <w:r w:rsidRPr="00436DAC">
        <w:rPr>
          <w:sz w:val="24"/>
          <w:szCs w:val="24"/>
          <w:lang w:val="uk-UA"/>
        </w:rPr>
        <w:t>компетентностей</w:t>
      </w:r>
      <w:proofErr w:type="spellEnd"/>
      <w:r w:rsidRPr="00436DAC">
        <w:rPr>
          <w:sz w:val="24"/>
          <w:szCs w:val="24"/>
          <w:lang w:val="uk-UA"/>
        </w:rPr>
        <w:t>;</w:t>
      </w:r>
    </w:p>
    <w:p w:rsidR="009F53A3" w:rsidRPr="00436DAC" w:rsidRDefault="009F53A3" w:rsidP="009F53A3">
      <w:pPr>
        <w:pStyle w:val="24"/>
        <w:numPr>
          <w:ilvl w:val="0"/>
          <w:numId w:val="12"/>
        </w:numPr>
        <w:shd w:val="clear" w:color="auto" w:fill="auto"/>
        <w:spacing w:line="240" w:lineRule="auto"/>
        <w:rPr>
          <w:sz w:val="24"/>
          <w:szCs w:val="24"/>
          <w:lang w:val="uk-UA"/>
        </w:rPr>
      </w:pPr>
      <w:r w:rsidRPr="00436DAC">
        <w:rPr>
          <w:sz w:val="24"/>
          <w:szCs w:val="24"/>
          <w:lang w:val="uk-UA"/>
        </w:rPr>
        <w:t xml:space="preserve">перевірки та/або оцінювання досягнення </w:t>
      </w:r>
      <w:proofErr w:type="spellStart"/>
      <w:r w:rsidRPr="00436DAC">
        <w:rPr>
          <w:sz w:val="24"/>
          <w:szCs w:val="24"/>
          <w:lang w:val="uk-UA"/>
        </w:rPr>
        <w:t>компетентностей</w:t>
      </w:r>
      <w:proofErr w:type="spellEnd"/>
      <w:r w:rsidRPr="00436DAC">
        <w:rPr>
          <w:sz w:val="24"/>
          <w:szCs w:val="24"/>
          <w:lang w:val="uk-UA"/>
        </w:rPr>
        <w:t>;</w:t>
      </w:r>
    </w:p>
    <w:p w:rsidR="009F53A3" w:rsidRPr="00436DAC" w:rsidRDefault="009F53A3" w:rsidP="009F53A3">
      <w:pPr>
        <w:pStyle w:val="24"/>
        <w:numPr>
          <w:ilvl w:val="0"/>
          <w:numId w:val="12"/>
        </w:numPr>
        <w:shd w:val="clear" w:color="auto" w:fill="auto"/>
        <w:spacing w:line="240" w:lineRule="auto"/>
        <w:rPr>
          <w:sz w:val="24"/>
          <w:szCs w:val="24"/>
          <w:lang w:val="uk-UA"/>
        </w:rPr>
      </w:pPr>
      <w:r w:rsidRPr="00436DAC">
        <w:rPr>
          <w:sz w:val="24"/>
          <w:szCs w:val="24"/>
          <w:lang w:val="uk-UA"/>
        </w:rPr>
        <w:t xml:space="preserve">корекції основних </w:t>
      </w:r>
      <w:proofErr w:type="spellStart"/>
      <w:r w:rsidRPr="00436DAC">
        <w:rPr>
          <w:sz w:val="24"/>
          <w:szCs w:val="24"/>
          <w:lang w:val="uk-UA"/>
        </w:rPr>
        <w:t>компетентностей</w:t>
      </w:r>
      <w:proofErr w:type="spellEnd"/>
      <w:r w:rsidRPr="00436DAC">
        <w:rPr>
          <w:sz w:val="24"/>
          <w:szCs w:val="24"/>
          <w:lang w:val="uk-UA"/>
        </w:rPr>
        <w:t>;</w:t>
      </w:r>
    </w:p>
    <w:p w:rsidR="009F53A3" w:rsidRPr="00436DAC" w:rsidRDefault="009F53A3" w:rsidP="009F53A3">
      <w:pPr>
        <w:pStyle w:val="24"/>
        <w:numPr>
          <w:ilvl w:val="0"/>
          <w:numId w:val="12"/>
        </w:numPr>
        <w:shd w:val="clear" w:color="auto" w:fill="auto"/>
        <w:spacing w:line="240" w:lineRule="auto"/>
        <w:rPr>
          <w:sz w:val="24"/>
          <w:szCs w:val="24"/>
          <w:lang w:val="uk-UA"/>
        </w:rPr>
      </w:pPr>
      <w:r w:rsidRPr="00436DAC">
        <w:rPr>
          <w:sz w:val="24"/>
          <w:szCs w:val="24"/>
          <w:lang w:val="uk-UA"/>
        </w:rPr>
        <w:t>комбінований урок.</w:t>
      </w:r>
    </w:p>
    <w:p w:rsidR="009F53A3" w:rsidRPr="00436DAC" w:rsidRDefault="009F53A3" w:rsidP="009F53A3">
      <w:pPr>
        <w:pStyle w:val="24"/>
        <w:shd w:val="clear" w:color="auto" w:fill="auto"/>
        <w:spacing w:line="240" w:lineRule="auto"/>
        <w:ind w:firstLine="708"/>
        <w:jc w:val="both"/>
        <w:rPr>
          <w:b/>
          <w:sz w:val="24"/>
          <w:szCs w:val="24"/>
          <w:lang w:val="uk-UA"/>
        </w:rPr>
      </w:pP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 xml:space="preserve">Також формами організації освітнього процесу є </w:t>
      </w:r>
      <w:r w:rsidRPr="00436DAC">
        <w:rPr>
          <w:sz w:val="24"/>
          <w:szCs w:val="24"/>
          <w:lang w:val="uk-UA"/>
        </w:rPr>
        <w:t>екскурсії, віртуальні подорожі, уроки-семінари, конференції, форуми, спектаклі, інтерактивні уроки (</w:t>
      </w:r>
      <w:proofErr w:type="spellStart"/>
      <w:r w:rsidRPr="00436DAC">
        <w:rPr>
          <w:sz w:val="24"/>
          <w:szCs w:val="24"/>
          <w:lang w:val="uk-UA"/>
        </w:rPr>
        <w:t>уроки-«суди</w:t>
      </w:r>
      <w:proofErr w:type="spellEnd"/>
      <w:r w:rsidRPr="00436DAC">
        <w:rPr>
          <w:sz w:val="24"/>
          <w:szCs w:val="24"/>
          <w:lang w:val="uk-UA"/>
        </w:rPr>
        <w:t>», урок-дискусійна група, уроки з навчанням одних учнів іншими), інтегровані уроки, проблемний урок, тощо.</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 xml:space="preserve">З метою засвоєння нового матеріалу та розвитку </w:t>
      </w:r>
      <w:proofErr w:type="spellStart"/>
      <w:r w:rsidRPr="00436DAC">
        <w:rPr>
          <w:b/>
          <w:sz w:val="24"/>
          <w:szCs w:val="24"/>
          <w:lang w:val="uk-UA"/>
        </w:rPr>
        <w:t>компетентностей</w:t>
      </w:r>
      <w:proofErr w:type="spellEnd"/>
      <w:r w:rsidRPr="00436DAC">
        <w:rPr>
          <w:b/>
          <w:sz w:val="24"/>
          <w:szCs w:val="24"/>
          <w:lang w:val="uk-UA"/>
        </w:rPr>
        <w:t xml:space="preserve"> крім уроку проводяться навчально-практичні заняття</w:t>
      </w:r>
      <w:r w:rsidRPr="00436DAC">
        <w:rPr>
          <w:sz w:val="24"/>
          <w:szCs w:val="24"/>
          <w:lang w:val="uk-UA"/>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r w:rsidRPr="00436DAC">
        <w:rPr>
          <w:b/>
          <w:sz w:val="24"/>
          <w:szCs w:val="24"/>
          <w:lang w:val="uk-UA"/>
        </w:rPr>
        <w:t>Практичне заняття - це така форма організації</w:t>
      </w:r>
      <w:r w:rsidRPr="00436DAC">
        <w:rPr>
          <w:sz w:val="24"/>
          <w:szCs w:val="24"/>
          <w:lang w:val="uk-UA"/>
        </w:rPr>
        <w:t xml:space="preserve">,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 - практичних робіт). </w:t>
      </w:r>
      <w:r w:rsidRPr="00436DAC">
        <w:rPr>
          <w:b/>
          <w:sz w:val="24"/>
          <w:szCs w:val="24"/>
          <w:lang w:val="uk-UA"/>
        </w:rPr>
        <w:t>Оглядова конференція (для 8-9 класів)</w:t>
      </w:r>
      <w:r w:rsidRPr="00436DAC">
        <w:rPr>
          <w:sz w:val="24"/>
          <w:szCs w:val="24"/>
          <w:lang w:val="uk-UA"/>
        </w:rPr>
        <w:t xml:space="preserve"> передбачає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 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 xml:space="preserve">Функцію перевірки та/або оцінювання досягнення </w:t>
      </w:r>
      <w:proofErr w:type="spellStart"/>
      <w:r w:rsidRPr="00436DAC">
        <w:rPr>
          <w:sz w:val="24"/>
          <w:szCs w:val="24"/>
          <w:lang w:val="uk-UA"/>
        </w:rPr>
        <w:t>компетентностей</w:t>
      </w:r>
      <w:proofErr w:type="spellEnd"/>
      <w:r w:rsidRPr="00436DAC">
        <w:rPr>
          <w:sz w:val="24"/>
          <w:szCs w:val="24"/>
          <w:lang w:val="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 xml:space="preserve">Екскурсії в першу чергу покликані показати учням практичне застосування </w:t>
      </w:r>
      <w:r w:rsidRPr="00436DAC">
        <w:rPr>
          <w:b/>
          <w:sz w:val="24"/>
          <w:szCs w:val="24"/>
          <w:lang w:val="uk-UA"/>
        </w:rPr>
        <w:lastRenderedPageBreak/>
        <w:t>знань, отриманих при вивченні змісту окремих предметів</w:t>
      </w:r>
      <w:r w:rsidRPr="00436DAC">
        <w:rPr>
          <w:sz w:val="24"/>
          <w:szCs w:val="24"/>
          <w:lang w:val="uk-UA"/>
        </w:rPr>
        <w:t xml:space="preserve"> (можливо поєднувати зі збором учнями по ходу екскурсії матеріалу для виконання визначених завдань).</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Учні можуть самостійно знімати та монтувати відеофільми (під час відео -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Вибір форм і методів навчання вчитель визначає самостійно</w:t>
      </w:r>
      <w:r w:rsidRPr="00436DAC">
        <w:rPr>
          <w:sz w:val="24"/>
          <w:szCs w:val="24"/>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F53A3" w:rsidRPr="00436DAC" w:rsidRDefault="009F53A3" w:rsidP="009F53A3">
      <w:pPr>
        <w:pStyle w:val="24"/>
        <w:shd w:val="clear" w:color="auto" w:fill="auto"/>
        <w:spacing w:line="240" w:lineRule="auto"/>
        <w:ind w:firstLine="708"/>
        <w:jc w:val="both"/>
        <w:rPr>
          <w:sz w:val="24"/>
          <w:szCs w:val="24"/>
          <w:lang w:val="uk-UA"/>
        </w:rPr>
      </w:pPr>
    </w:p>
    <w:p w:rsidR="009F53A3" w:rsidRPr="00436DAC" w:rsidRDefault="009F53A3" w:rsidP="009F53A3">
      <w:pPr>
        <w:pStyle w:val="24"/>
        <w:shd w:val="clear" w:color="auto" w:fill="auto"/>
        <w:spacing w:line="240" w:lineRule="auto"/>
        <w:ind w:firstLine="708"/>
        <w:rPr>
          <w:b/>
          <w:i/>
          <w:iCs/>
          <w:spacing w:val="-10"/>
          <w:sz w:val="24"/>
          <w:szCs w:val="24"/>
          <w:shd w:val="clear" w:color="auto" w:fill="FFFFFF"/>
          <w:lang w:val="uk-UA" w:eastAsia="uk-UA"/>
        </w:rPr>
      </w:pPr>
      <w:r w:rsidRPr="00436DAC">
        <w:rPr>
          <w:rStyle w:val="25"/>
          <w:b/>
          <w:i w:val="0"/>
          <w:color w:val="auto"/>
          <w:sz w:val="24"/>
          <w:szCs w:val="24"/>
        </w:rPr>
        <w:t xml:space="preserve">Опис та </w:t>
      </w:r>
      <w:r w:rsidR="00F462B1" w:rsidRPr="00436DAC">
        <w:rPr>
          <w:rStyle w:val="25"/>
          <w:b/>
          <w:i w:val="0"/>
          <w:color w:val="auto"/>
          <w:sz w:val="24"/>
          <w:szCs w:val="24"/>
        </w:rPr>
        <w:t>інструменти  внутрішньої системи</w:t>
      </w:r>
      <w:r w:rsidRPr="00436DAC">
        <w:rPr>
          <w:rStyle w:val="25"/>
          <w:b/>
          <w:i w:val="0"/>
          <w:color w:val="auto"/>
          <w:sz w:val="24"/>
          <w:szCs w:val="24"/>
        </w:rPr>
        <w:t xml:space="preserve"> забезпечення якості освіти. </w:t>
      </w:r>
    </w:p>
    <w:p w:rsidR="00F462B1" w:rsidRPr="00436DAC" w:rsidRDefault="00F462B1" w:rsidP="009F53A3">
      <w:pPr>
        <w:pStyle w:val="24"/>
        <w:shd w:val="clear" w:color="auto" w:fill="auto"/>
        <w:spacing w:line="240" w:lineRule="auto"/>
        <w:ind w:firstLine="708"/>
        <w:jc w:val="both"/>
        <w:rPr>
          <w:sz w:val="24"/>
          <w:szCs w:val="24"/>
          <w:lang w:val="uk-UA"/>
        </w:rPr>
      </w:pPr>
    </w:p>
    <w:p w:rsidR="009F53A3" w:rsidRPr="00436DAC" w:rsidRDefault="00F462B1" w:rsidP="009F53A3">
      <w:pPr>
        <w:pStyle w:val="24"/>
        <w:shd w:val="clear" w:color="auto" w:fill="auto"/>
        <w:spacing w:line="240" w:lineRule="auto"/>
        <w:ind w:firstLine="708"/>
        <w:jc w:val="both"/>
        <w:rPr>
          <w:sz w:val="24"/>
          <w:szCs w:val="24"/>
          <w:lang w:val="uk-UA"/>
        </w:rPr>
      </w:pPr>
      <w:r w:rsidRPr="00436DAC">
        <w:rPr>
          <w:sz w:val="24"/>
          <w:szCs w:val="24"/>
          <w:lang w:val="uk-UA"/>
        </w:rPr>
        <w:t xml:space="preserve">Внутрішня </w:t>
      </w:r>
      <w:r w:rsidR="009F53A3" w:rsidRPr="00436DAC">
        <w:rPr>
          <w:sz w:val="24"/>
          <w:szCs w:val="24"/>
          <w:lang w:val="uk-UA"/>
        </w:rPr>
        <w:t xml:space="preserve"> </w:t>
      </w:r>
      <w:r w:rsidRPr="00436DAC">
        <w:rPr>
          <w:sz w:val="24"/>
          <w:szCs w:val="24"/>
          <w:lang w:val="uk-UA"/>
        </w:rPr>
        <w:t xml:space="preserve">система </w:t>
      </w:r>
      <w:r w:rsidR="009F53A3" w:rsidRPr="00436DAC">
        <w:rPr>
          <w:sz w:val="24"/>
          <w:szCs w:val="24"/>
          <w:lang w:val="uk-UA"/>
        </w:rPr>
        <w:t xml:space="preserve">забезпечення якості </w:t>
      </w:r>
      <w:r w:rsidR="009F53A3" w:rsidRPr="00436DAC">
        <w:rPr>
          <w:b/>
          <w:sz w:val="24"/>
          <w:szCs w:val="24"/>
          <w:lang w:val="uk-UA"/>
        </w:rPr>
        <w:t>складається з наступних компонентів:</w:t>
      </w:r>
      <w:r w:rsidR="009F53A3" w:rsidRPr="00436DAC">
        <w:rPr>
          <w:sz w:val="24"/>
          <w:szCs w:val="24"/>
          <w:lang w:val="uk-UA"/>
        </w:rPr>
        <w:t xml:space="preserve"> </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кадрове забезпечення освітньої діяльності:</w:t>
      </w:r>
      <w:r w:rsidRPr="00436DAC">
        <w:rPr>
          <w:sz w:val="24"/>
          <w:szCs w:val="24"/>
          <w:lang w:val="uk-UA"/>
        </w:rPr>
        <w:t xml:space="preserve"> </w:t>
      </w:r>
    </w:p>
    <w:p w:rsidR="009F53A3" w:rsidRPr="00436DAC" w:rsidRDefault="009F53A3" w:rsidP="009F53A3">
      <w:pPr>
        <w:pStyle w:val="24"/>
        <w:numPr>
          <w:ilvl w:val="0"/>
          <w:numId w:val="12"/>
        </w:numPr>
        <w:shd w:val="clear" w:color="auto" w:fill="auto"/>
        <w:spacing w:line="240" w:lineRule="auto"/>
        <w:jc w:val="both"/>
        <w:rPr>
          <w:sz w:val="24"/>
          <w:szCs w:val="24"/>
          <w:lang w:val="uk-UA"/>
        </w:rPr>
      </w:pPr>
      <w:r w:rsidRPr="00436DAC">
        <w:rPr>
          <w:sz w:val="24"/>
          <w:szCs w:val="24"/>
          <w:lang w:val="uk-UA"/>
        </w:rPr>
        <w:t xml:space="preserve">кількість педагогічних працівників – </w:t>
      </w:r>
      <w:r w:rsidRPr="00436DAC">
        <w:rPr>
          <w:sz w:val="24"/>
          <w:szCs w:val="24"/>
          <w:lang w:val="uk-UA"/>
        </w:rPr>
        <w:tab/>
        <w:t>12</w:t>
      </w:r>
    </w:p>
    <w:p w:rsidR="009F53A3" w:rsidRPr="00436DAC" w:rsidRDefault="009F53A3" w:rsidP="009F53A3">
      <w:pPr>
        <w:pStyle w:val="24"/>
        <w:numPr>
          <w:ilvl w:val="0"/>
          <w:numId w:val="12"/>
        </w:numPr>
        <w:shd w:val="clear" w:color="auto" w:fill="auto"/>
        <w:spacing w:line="240" w:lineRule="auto"/>
        <w:jc w:val="both"/>
        <w:rPr>
          <w:sz w:val="24"/>
          <w:szCs w:val="24"/>
          <w:lang w:val="uk-UA"/>
        </w:rPr>
      </w:pPr>
      <w:r w:rsidRPr="00436DAC">
        <w:rPr>
          <w:sz w:val="24"/>
          <w:szCs w:val="24"/>
          <w:lang w:val="uk-UA"/>
        </w:rPr>
        <w:t>освітній рівень:</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 xml:space="preserve">магістр (спеціаліст) </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12 (100%)</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бакалавр</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фах:</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педагогічний</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12 (100%)</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непедагогічний</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p>
    <w:p w:rsidR="009F53A3" w:rsidRPr="00436DAC" w:rsidRDefault="009F53A3" w:rsidP="009F53A3">
      <w:pPr>
        <w:pStyle w:val="24"/>
        <w:shd w:val="clear" w:color="auto" w:fill="auto"/>
        <w:spacing w:line="240" w:lineRule="auto"/>
        <w:ind w:firstLine="708"/>
        <w:jc w:val="both"/>
        <w:rPr>
          <w:sz w:val="24"/>
          <w:szCs w:val="24"/>
          <w:lang w:val="uk-UA"/>
        </w:rPr>
      </w:pP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кваліфікаційний рівень:</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«учитель-методист»</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«старший учитель»</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спеціаліст вищої категорії</w:t>
      </w:r>
      <w:r w:rsidRPr="00436DAC">
        <w:rPr>
          <w:sz w:val="24"/>
          <w:szCs w:val="24"/>
          <w:lang w:val="uk-UA"/>
        </w:rPr>
        <w:tab/>
      </w:r>
      <w:r w:rsidRPr="00436DAC">
        <w:rPr>
          <w:sz w:val="24"/>
          <w:szCs w:val="24"/>
          <w:lang w:val="uk-UA"/>
        </w:rPr>
        <w:tab/>
      </w:r>
      <w:r w:rsidRPr="00436DAC">
        <w:rPr>
          <w:sz w:val="24"/>
          <w:szCs w:val="24"/>
          <w:lang w:val="uk-UA"/>
        </w:rPr>
        <w:tab/>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спеціаліст першої категорії</w:t>
      </w:r>
      <w:r w:rsidRPr="00436DAC">
        <w:rPr>
          <w:sz w:val="24"/>
          <w:szCs w:val="24"/>
          <w:lang w:val="uk-UA"/>
        </w:rPr>
        <w:tab/>
      </w:r>
      <w:r w:rsidRPr="00436DAC">
        <w:rPr>
          <w:sz w:val="24"/>
          <w:szCs w:val="24"/>
          <w:lang w:val="uk-UA"/>
        </w:rPr>
        <w:tab/>
      </w:r>
      <w:r w:rsidRPr="00436DAC">
        <w:rPr>
          <w:sz w:val="24"/>
          <w:szCs w:val="24"/>
          <w:lang w:val="uk-UA"/>
        </w:rPr>
        <w:tab/>
        <w:t>10 (83%)</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спеціаліст другої категорії</w:t>
      </w:r>
      <w:r w:rsidRPr="00436DAC">
        <w:rPr>
          <w:sz w:val="24"/>
          <w:szCs w:val="24"/>
          <w:lang w:val="uk-UA"/>
        </w:rPr>
        <w:tab/>
      </w:r>
      <w:r w:rsidRPr="00436DAC">
        <w:rPr>
          <w:sz w:val="24"/>
          <w:szCs w:val="24"/>
          <w:lang w:val="uk-UA"/>
        </w:rPr>
        <w:tab/>
      </w:r>
      <w:r w:rsidRPr="00436DAC">
        <w:rPr>
          <w:sz w:val="24"/>
          <w:szCs w:val="24"/>
          <w:lang w:val="uk-UA"/>
        </w:rPr>
        <w:tab/>
        <w:t>2 (17%)</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спеціаліст</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p>
    <w:p w:rsidR="009F53A3" w:rsidRPr="00436DAC" w:rsidRDefault="009F53A3" w:rsidP="009F53A3">
      <w:pPr>
        <w:pStyle w:val="24"/>
        <w:shd w:val="clear" w:color="auto" w:fill="auto"/>
        <w:spacing w:line="240" w:lineRule="auto"/>
        <w:ind w:firstLine="708"/>
        <w:jc w:val="both"/>
        <w:rPr>
          <w:sz w:val="24"/>
          <w:szCs w:val="24"/>
          <w:lang w:val="uk-UA"/>
        </w:rPr>
      </w:pP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педагогічний стаж:</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до 3-х років</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 xml:space="preserve">            </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від 3-х до 10-ти років</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від 10-ти до 20-ти років</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7 (58%)</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понад 20 років</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5 (42%)</w:t>
      </w:r>
    </w:p>
    <w:p w:rsidR="009F53A3" w:rsidRPr="00436DAC" w:rsidRDefault="009F53A3" w:rsidP="009F53A3">
      <w:pPr>
        <w:pStyle w:val="24"/>
        <w:shd w:val="clear" w:color="auto" w:fill="auto"/>
        <w:spacing w:line="240" w:lineRule="auto"/>
        <w:ind w:firstLine="708"/>
        <w:jc w:val="both"/>
        <w:rPr>
          <w:sz w:val="24"/>
          <w:szCs w:val="24"/>
          <w:lang w:val="uk-UA"/>
        </w:rPr>
      </w:pP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навчально-методичне забезпечення освітньої діяльності</w:t>
      </w:r>
      <w:r w:rsidRPr="00436DAC">
        <w:rPr>
          <w:sz w:val="24"/>
          <w:szCs w:val="24"/>
          <w:lang w:val="uk-UA"/>
        </w:rPr>
        <w:t>:</w:t>
      </w:r>
    </w:p>
    <w:p w:rsidR="009F53A3" w:rsidRPr="00436DAC" w:rsidRDefault="009F53A3" w:rsidP="009F53A3">
      <w:pPr>
        <w:pStyle w:val="24"/>
        <w:numPr>
          <w:ilvl w:val="0"/>
          <w:numId w:val="14"/>
        </w:numPr>
        <w:shd w:val="clear" w:color="auto" w:fill="auto"/>
        <w:spacing w:line="240" w:lineRule="auto"/>
        <w:jc w:val="both"/>
        <w:rPr>
          <w:sz w:val="24"/>
          <w:szCs w:val="24"/>
          <w:lang w:val="uk-UA"/>
        </w:rPr>
      </w:pPr>
      <w:r w:rsidRPr="00436DAC">
        <w:rPr>
          <w:sz w:val="24"/>
          <w:szCs w:val="24"/>
          <w:lang w:val="uk-UA"/>
        </w:rPr>
        <w:t>навчальні програми для закладів загальної середньої освіти з навчальних предметів;</w:t>
      </w:r>
    </w:p>
    <w:p w:rsidR="009F53A3" w:rsidRPr="00436DAC" w:rsidRDefault="009F53A3" w:rsidP="009F53A3">
      <w:pPr>
        <w:pStyle w:val="24"/>
        <w:numPr>
          <w:ilvl w:val="0"/>
          <w:numId w:val="14"/>
        </w:numPr>
        <w:shd w:val="clear" w:color="auto" w:fill="auto"/>
        <w:spacing w:line="240" w:lineRule="auto"/>
        <w:jc w:val="both"/>
        <w:rPr>
          <w:sz w:val="24"/>
          <w:szCs w:val="24"/>
          <w:lang w:val="uk-UA"/>
        </w:rPr>
      </w:pPr>
      <w:r w:rsidRPr="00436DAC">
        <w:rPr>
          <w:sz w:val="24"/>
          <w:szCs w:val="24"/>
          <w:lang w:val="uk-UA"/>
        </w:rPr>
        <w:t>методичні посібники;</w:t>
      </w:r>
    </w:p>
    <w:p w:rsidR="009F53A3" w:rsidRPr="00436DAC" w:rsidRDefault="009F53A3" w:rsidP="009F53A3">
      <w:pPr>
        <w:pStyle w:val="24"/>
        <w:numPr>
          <w:ilvl w:val="0"/>
          <w:numId w:val="14"/>
        </w:numPr>
        <w:shd w:val="clear" w:color="auto" w:fill="auto"/>
        <w:spacing w:line="240" w:lineRule="auto"/>
        <w:jc w:val="both"/>
        <w:rPr>
          <w:sz w:val="24"/>
          <w:szCs w:val="24"/>
          <w:lang w:val="uk-UA"/>
        </w:rPr>
      </w:pPr>
      <w:r w:rsidRPr="00436DAC">
        <w:rPr>
          <w:sz w:val="24"/>
          <w:szCs w:val="24"/>
          <w:lang w:val="uk-UA"/>
        </w:rPr>
        <w:t>підручники;</w:t>
      </w:r>
    </w:p>
    <w:p w:rsidR="009F53A3" w:rsidRPr="00436DAC" w:rsidRDefault="009F53A3" w:rsidP="009F53A3">
      <w:pPr>
        <w:pStyle w:val="24"/>
        <w:numPr>
          <w:ilvl w:val="0"/>
          <w:numId w:val="14"/>
        </w:numPr>
        <w:shd w:val="clear" w:color="auto" w:fill="auto"/>
        <w:spacing w:line="240" w:lineRule="auto"/>
        <w:jc w:val="both"/>
        <w:rPr>
          <w:sz w:val="24"/>
          <w:szCs w:val="24"/>
          <w:lang w:val="uk-UA"/>
        </w:rPr>
      </w:pPr>
      <w:r w:rsidRPr="00436DAC">
        <w:rPr>
          <w:sz w:val="24"/>
          <w:szCs w:val="24"/>
          <w:lang w:val="uk-UA"/>
        </w:rPr>
        <w:t>наочні посібники;</w:t>
      </w:r>
    </w:p>
    <w:p w:rsidR="009F53A3" w:rsidRPr="00436DAC" w:rsidRDefault="009F53A3" w:rsidP="009F53A3">
      <w:pPr>
        <w:pStyle w:val="24"/>
        <w:numPr>
          <w:ilvl w:val="0"/>
          <w:numId w:val="14"/>
        </w:numPr>
        <w:shd w:val="clear" w:color="auto" w:fill="auto"/>
        <w:spacing w:line="240" w:lineRule="auto"/>
        <w:jc w:val="both"/>
        <w:rPr>
          <w:sz w:val="24"/>
          <w:szCs w:val="24"/>
          <w:lang w:val="uk-UA"/>
        </w:rPr>
      </w:pPr>
      <w:r w:rsidRPr="00436DAC">
        <w:rPr>
          <w:sz w:val="24"/>
          <w:szCs w:val="24"/>
          <w:lang w:val="uk-UA"/>
        </w:rPr>
        <w:t>інформаційні ресурси і комунікації та ін.</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матеріально-технічне забезпечення освітньої діяльності</w:t>
      </w:r>
      <w:r w:rsidRPr="00436DAC">
        <w:rPr>
          <w:sz w:val="24"/>
          <w:szCs w:val="24"/>
          <w:lang w:val="uk-UA"/>
        </w:rPr>
        <w:t>:</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кількість навчальних кабінетів –</w:t>
      </w:r>
      <w:r w:rsidRPr="00436DAC">
        <w:rPr>
          <w:sz w:val="24"/>
          <w:szCs w:val="24"/>
          <w:lang w:val="uk-UA"/>
        </w:rPr>
        <w:tab/>
        <w:t>7</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кабінет інформатики –</w:t>
      </w:r>
      <w:r w:rsidRPr="00436DAC">
        <w:rPr>
          <w:sz w:val="24"/>
          <w:szCs w:val="24"/>
          <w:lang w:val="uk-UA"/>
        </w:rPr>
        <w:tab/>
      </w:r>
      <w:r w:rsidRPr="00436DAC">
        <w:rPr>
          <w:sz w:val="24"/>
          <w:szCs w:val="24"/>
          <w:lang w:val="uk-UA"/>
        </w:rPr>
        <w:tab/>
        <w:t>1</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бібліотека –</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1</w:t>
      </w:r>
      <w:r w:rsidRPr="00436DAC">
        <w:rPr>
          <w:sz w:val="24"/>
          <w:szCs w:val="24"/>
          <w:lang w:val="uk-UA"/>
        </w:rPr>
        <w:tab/>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актова зала –</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1</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спортивна зала –</w:t>
      </w:r>
      <w:r w:rsidRPr="00436DAC">
        <w:rPr>
          <w:sz w:val="24"/>
          <w:szCs w:val="24"/>
          <w:lang w:val="uk-UA"/>
        </w:rPr>
        <w:tab/>
      </w:r>
      <w:r w:rsidRPr="00436DAC">
        <w:rPr>
          <w:sz w:val="24"/>
          <w:szCs w:val="24"/>
          <w:lang w:val="uk-UA"/>
        </w:rPr>
        <w:tab/>
      </w:r>
      <w:r w:rsidRPr="00436DAC">
        <w:rPr>
          <w:sz w:val="24"/>
          <w:szCs w:val="24"/>
          <w:lang w:val="uk-UA"/>
        </w:rPr>
        <w:tab/>
        <w:t>1</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їдальня –</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1</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внутрішні вбиральні –</w:t>
      </w:r>
      <w:r w:rsidRPr="00436DAC">
        <w:rPr>
          <w:sz w:val="24"/>
          <w:szCs w:val="24"/>
          <w:lang w:val="uk-UA"/>
        </w:rPr>
        <w:tab/>
      </w:r>
      <w:r w:rsidRPr="00436DAC">
        <w:rPr>
          <w:sz w:val="24"/>
          <w:szCs w:val="24"/>
          <w:lang w:val="uk-UA"/>
        </w:rPr>
        <w:tab/>
        <w:t>2</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lastRenderedPageBreak/>
        <w:t>шкільне подвір'я –</w:t>
      </w:r>
      <w:r w:rsidRPr="00436DAC">
        <w:rPr>
          <w:sz w:val="24"/>
          <w:szCs w:val="24"/>
          <w:lang w:val="uk-UA"/>
        </w:rPr>
        <w:tab/>
      </w:r>
      <w:r w:rsidRPr="00436DAC">
        <w:rPr>
          <w:sz w:val="24"/>
          <w:szCs w:val="24"/>
          <w:lang w:val="uk-UA"/>
        </w:rPr>
        <w:tab/>
      </w:r>
      <w:r w:rsidRPr="00436DAC">
        <w:rPr>
          <w:sz w:val="24"/>
          <w:szCs w:val="24"/>
          <w:lang w:val="uk-UA"/>
        </w:rPr>
        <w:tab/>
      </w:r>
      <w:proofErr w:type="spellStart"/>
      <w:r w:rsidRPr="00436DAC">
        <w:rPr>
          <w:sz w:val="24"/>
          <w:szCs w:val="24"/>
          <w:lang w:val="uk-UA"/>
        </w:rPr>
        <w:t>облаштоване</w:t>
      </w:r>
      <w:proofErr w:type="spellEnd"/>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стадіон –</w:t>
      </w:r>
      <w:r w:rsidRPr="00436DAC">
        <w:rPr>
          <w:sz w:val="24"/>
          <w:szCs w:val="24"/>
          <w:lang w:val="uk-UA"/>
        </w:rPr>
        <w:tab/>
      </w:r>
      <w:r w:rsidRPr="00436DAC">
        <w:rPr>
          <w:sz w:val="24"/>
          <w:szCs w:val="24"/>
          <w:lang w:val="uk-UA"/>
        </w:rPr>
        <w:tab/>
      </w:r>
      <w:r w:rsidRPr="00436DAC">
        <w:rPr>
          <w:sz w:val="24"/>
          <w:szCs w:val="24"/>
          <w:lang w:val="uk-UA"/>
        </w:rPr>
        <w:tab/>
      </w:r>
      <w:r w:rsidRPr="00436DAC">
        <w:rPr>
          <w:sz w:val="24"/>
          <w:szCs w:val="24"/>
          <w:lang w:val="uk-UA"/>
        </w:rPr>
        <w:tab/>
        <w:t>1</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кабінет соціального педагога  –</w:t>
      </w:r>
      <w:r w:rsidRPr="00436DAC">
        <w:rPr>
          <w:sz w:val="24"/>
          <w:szCs w:val="24"/>
          <w:lang w:val="uk-UA"/>
        </w:rPr>
        <w:tab/>
        <w:t>1</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кабінет медичної сестри –</w:t>
      </w:r>
      <w:r w:rsidRPr="00436DAC">
        <w:rPr>
          <w:sz w:val="24"/>
          <w:szCs w:val="24"/>
          <w:lang w:val="uk-UA"/>
        </w:rPr>
        <w:tab/>
      </w:r>
      <w:r w:rsidRPr="00436DAC">
        <w:rPr>
          <w:sz w:val="24"/>
          <w:szCs w:val="24"/>
          <w:lang w:val="uk-UA"/>
        </w:rPr>
        <w:tab/>
        <w:t>1</w:t>
      </w:r>
    </w:p>
    <w:p w:rsidR="009F53A3" w:rsidRPr="00436DAC" w:rsidRDefault="009F53A3" w:rsidP="009F53A3">
      <w:pPr>
        <w:pStyle w:val="24"/>
        <w:shd w:val="clear" w:color="auto" w:fill="auto"/>
        <w:spacing w:line="240" w:lineRule="auto"/>
        <w:ind w:firstLine="708"/>
        <w:jc w:val="both"/>
        <w:rPr>
          <w:sz w:val="24"/>
          <w:szCs w:val="24"/>
          <w:lang w:val="uk-UA"/>
        </w:rPr>
      </w:pPr>
    </w:p>
    <w:p w:rsidR="009F53A3" w:rsidRPr="00436DAC" w:rsidRDefault="009F53A3" w:rsidP="009F53A3">
      <w:pPr>
        <w:pStyle w:val="24"/>
        <w:shd w:val="clear" w:color="auto" w:fill="auto"/>
        <w:spacing w:line="240" w:lineRule="auto"/>
        <w:ind w:firstLine="708"/>
        <w:jc w:val="both"/>
        <w:rPr>
          <w:sz w:val="24"/>
          <w:szCs w:val="24"/>
          <w:lang w:val="uk-UA"/>
        </w:rPr>
      </w:pPr>
      <w:r w:rsidRPr="00436DAC">
        <w:rPr>
          <w:b/>
          <w:sz w:val="24"/>
          <w:szCs w:val="24"/>
          <w:lang w:val="uk-UA"/>
        </w:rPr>
        <w:t>якість проведення навчальних занять</w:t>
      </w:r>
      <w:r w:rsidR="00FD5F67" w:rsidRPr="00436DAC">
        <w:rPr>
          <w:sz w:val="24"/>
          <w:szCs w:val="24"/>
          <w:lang w:val="uk-UA"/>
        </w:rPr>
        <w:t xml:space="preserve">: проводиться </w:t>
      </w:r>
      <w:r w:rsidR="00FD5F67" w:rsidRPr="00436DAC">
        <w:rPr>
          <w:b/>
          <w:sz w:val="24"/>
          <w:szCs w:val="24"/>
          <w:lang w:val="uk-UA"/>
        </w:rPr>
        <w:t>моніторинг досягнень учнями результатів навчання  (</w:t>
      </w:r>
      <w:proofErr w:type="spellStart"/>
      <w:r w:rsidR="00FD5F67" w:rsidRPr="00436DAC">
        <w:rPr>
          <w:b/>
          <w:sz w:val="24"/>
          <w:szCs w:val="24"/>
          <w:lang w:val="uk-UA"/>
        </w:rPr>
        <w:t>компетентностей</w:t>
      </w:r>
      <w:proofErr w:type="spellEnd"/>
      <w:r w:rsidR="00FD5F67" w:rsidRPr="00436DAC">
        <w:rPr>
          <w:b/>
          <w:sz w:val="24"/>
          <w:szCs w:val="24"/>
          <w:lang w:val="uk-UA"/>
        </w:rPr>
        <w:t>)</w:t>
      </w:r>
      <w:r w:rsidR="00FD5F67" w:rsidRPr="00436DAC">
        <w:rPr>
          <w:sz w:val="24"/>
          <w:szCs w:val="24"/>
          <w:lang w:val="uk-UA"/>
        </w:rPr>
        <w:t xml:space="preserve"> – відповідно до плану роботи закладу загальної середньої освіти.</w:t>
      </w:r>
    </w:p>
    <w:p w:rsidR="009F53A3" w:rsidRPr="00436DAC" w:rsidRDefault="009F53A3" w:rsidP="009F53A3">
      <w:pPr>
        <w:pStyle w:val="24"/>
        <w:shd w:val="clear" w:color="auto" w:fill="auto"/>
        <w:spacing w:line="240" w:lineRule="auto"/>
        <w:rPr>
          <w:sz w:val="24"/>
          <w:szCs w:val="24"/>
          <w:lang w:val="uk-UA"/>
        </w:rPr>
      </w:pPr>
    </w:p>
    <w:p w:rsidR="009F53A3" w:rsidRPr="00436DAC" w:rsidRDefault="00F462B1" w:rsidP="009F53A3">
      <w:pPr>
        <w:pStyle w:val="24"/>
        <w:shd w:val="clear" w:color="auto" w:fill="auto"/>
        <w:spacing w:line="240" w:lineRule="auto"/>
        <w:ind w:firstLine="708"/>
        <w:rPr>
          <w:sz w:val="24"/>
          <w:szCs w:val="24"/>
          <w:lang w:val="uk-UA"/>
        </w:rPr>
      </w:pPr>
      <w:r w:rsidRPr="00436DAC">
        <w:rPr>
          <w:b/>
          <w:sz w:val="24"/>
          <w:szCs w:val="24"/>
          <w:lang w:val="uk-UA"/>
        </w:rPr>
        <w:t>Завдання внутрішньої</w:t>
      </w:r>
      <w:r w:rsidR="009F53A3" w:rsidRPr="00436DAC">
        <w:rPr>
          <w:b/>
          <w:sz w:val="24"/>
          <w:szCs w:val="24"/>
          <w:lang w:val="uk-UA"/>
        </w:rPr>
        <w:t xml:space="preserve"> </w:t>
      </w:r>
      <w:r w:rsidRPr="00436DAC">
        <w:rPr>
          <w:b/>
          <w:sz w:val="24"/>
          <w:szCs w:val="24"/>
          <w:lang w:val="uk-UA"/>
        </w:rPr>
        <w:t xml:space="preserve">системи </w:t>
      </w:r>
      <w:r w:rsidR="009F53A3" w:rsidRPr="00436DAC">
        <w:rPr>
          <w:b/>
          <w:sz w:val="24"/>
          <w:szCs w:val="24"/>
          <w:lang w:val="uk-UA"/>
        </w:rPr>
        <w:t>забезпечення  якості освіти</w:t>
      </w:r>
      <w:r w:rsidR="009F53A3" w:rsidRPr="00436DAC">
        <w:rPr>
          <w:sz w:val="24"/>
          <w:szCs w:val="24"/>
          <w:lang w:val="uk-UA"/>
        </w:rPr>
        <w:t xml:space="preserve">: </w:t>
      </w:r>
    </w:p>
    <w:p w:rsidR="009F53A3" w:rsidRPr="00436DAC" w:rsidRDefault="009F53A3" w:rsidP="009F53A3">
      <w:pPr>
        <w:pStyle w:val="24"/>
        <w:shd w:val="clear" w:color="auto" w:fill="auto"/>
        <w:spacing w:line="240" w:lineRule="auto"/>
        <w:ind w:firstLine="708"/>
        <w:rPr>
          <w:sz w:val="24"/>
          <w:szCs w:val="24"/>
          <w:lang w:val="uk-UA"/>
        </w:rPr>
      </w:pPr>
    </w:p>
    <w:p w:rsidR="009F53A3" w:rsidRPr="00436DAC" w:rsidRDefault="009F53A3" w:rsidP="009F53A3">
      <w:pPr>
        <w:pStyle w:val="24"/>
        <w:numPr>
          <w:ilvl w:val="0"/>
          <w:numId w:val="13"/>
        </w:numPr>
        <w:shd w:val="clear" w:color="auto" w:fill="auto"/>
        <w:spacing w:line="240" w:lineRule="auto"/>
        <w:ind w:left="993" w:hanging="426"/>
        <w:rPr>
          <w:sz w:val="24"/>
          <w:szCs w:val="24"/>
          <w:lang w:val="uk-UA"/>
        </w:rPr>
      </w:pPr>
      <w:r w:rsidRPr="00436DAC">
        <w:rPr>
          <w:sz w:val="24"/>
          <w:szCs w:val="24"/>
          <w:lang w:val="uk-UA"/>
        </w:rPr>
        <w:t>оновлення методичної бази освітньої діяльності;</w:t>
      </w:r>
    </w:p>
    <w:p w:rsidR="009F53A3" w:rsidRPr="00436DAC" w:rsidRDefault="009F53A3" w:rsidP="009F53A3">
      <w:pPr>
        <w:pStyle w:val="24"/>
        <w:numPr>
          <w:ilvl w:val="0"/>
          <w:numId w:val="13"/>
        </w:numPr>
        <w:shd w:val="clear" w:color="auto" w:fill="auto"/>
        <w:spacing w:line="240" w:lineRule="auto"/>
        <w:ind w:left="993" w:hanging="426"/>
        <w:jc w:val="both"/>
        <w:rPr>
          <w:sz w:val="24"/>
          <w:szCs w:val="24"/>
          <w:lang w:val="uk-UA"/>
        </w:rPr>
      </w:pPr>
      <w:r w:rsidRPr="00436DAC">
        <w:rPr>
          <w:sz w:val="24"/>
          <w:szCs w:val="24"/>
          <w:lang w:val="uk-UA"/>
        </w:rPr>
        <w:t>контроль за виконанням навчальних планів та освітньої програми, якістю знань,</w:t>
      </w:r>
    </w:p>
    <w:p w:rsidR="009F53A3" w:rsidRPr="00436DAC" w:rsidRDefault="009F53A3" w:rsidP="009F53A3">
      <w:pPr>
        <w:pStyle w:val="24"/>
        <w:shd w:val="clear" w:color="auto" w:fill="auto"/>
        <w:spacing w:line="240" w:lineRule="auto"/>
        <w:jc w:val="both"/>
        <w:rPr>
          <w:sz w:val="24"/>
          <w:szCs w:val="24"/>
          <w:lang w:val="uk-UA"/>
        </w:rPr>
      </w:pPr>
      <w:r w:rsidRPr="00436DAC">
        <w:rPr>
          <w:sz w:val="24"/>
          <w:szCs w:val="24"/>
          <w:lang w:val="uk-UA"/>
        </w:rPr>
        <w:t>умінь і навичок учнів, розробка рекомендацій щодо їх покращення;</w:t>
      </w:r>
    </w:p>
    <w:p w:rsidR="009F53A3" w:rsidRPr="00436DAC" w:rsidRDefault="009F53A3" w:rsidP="009F53A3">
      <w:pPr>
        <w:pStyle w:val="24"/>
        <w:numPr>
          <w:ilvl w:val="0"/>
          <w:numId w:val="13"/>
        </w:numPr>
        <w:shd w:val="clear" w:color="auto" w:fill="auto"/>
        <w:spacing w:line="240" w:lineRule="auto"/>
        <w:ind w:left="993" w:hanging="426"/>
        <w:jc w:val="both"/>
        <w:rPr>
          <w:sz w:val="24"/>
          <w:szCs w:val="24"/>
          <w:lang w:val="uk-UA"/>
        </w:rPr>
      </w:pPr>
      <w:r w:rsidRPr="00436DAC">
        <w:rPr>
          <w:sz w:val="24"/>
          <w:szCs w:val="24"/>
          <w:lang w:val="uk-UA"/>
        </w:rPr>
        <w:t>моніторинг та оптимізація соціально-психологічного середовища закладу освіти;</w:t>
      </w:r>
    </w:p>
    <w:p w:rsidR="009F53A3" w:rsidRPr="00436DAC" w:rsidRDefault="009F53A3" w:rsidP="009F53A3">
      <w:pPr>
        <w:pStyle w:val="24"/>
        <w:numPr>
          <w:ilvl w:val="0"/>
          <w:numId w:val="13"/>
        </w:numPr>
        <w:shd w:val="clear" w:color="auto" w:fill="auto"/>
        <w:spacing w:line="240" w:lineRule="auto"/>
        <w:ind w:left="993" w:hanging="426"/>
        <w:jc w:val="both"/>
        <w:rPr>
          <w:sz w:val="24"/>
          <w:szCs w:val="24"/>
          <w:lang w:val="uk-UA"/>
        </w:rPr>
      </w:pPr>
      <w:r w:rsidRPr="00436DAC">
        <w:rPr>
          <w:sz w:val="24"/>
          <w:szCs w:val="24"/>
          <w:lang w:val="uk-UA"/>
        </w:rPr>
        <w:t>створення необхідних умов для підвищення фахового кваліфікаційного рівня</w:t>
      </w:r>
    </w:p>
    <w:p w:rsidR="009F53A3" w:rsidRPr="00436DAC" w:rsidRDefault="009F53A3" w:rsidP="009F53A3">
      <w:pPr>
        <w:pStyle w:val="24"/>
        <w:shd w:val="clear" w:color="auto" w:fill="auto"/>
        <w:spacing w:line="240" w:lineRule="auto"/>
        <w:jc w:val="both"/>
        <w:rPr>
          <w:rStyle w:val="25"/>
          <w:i w:val="0"/>
          <w:iCs w:val="0"/>
          <w:color w:val="auto"/>
          <w:sz w:val="24"/>
          <w:szCs w:val="24"/>
          <w:lang w:eastAsia="ru-RU"/>
        </w:rPr>
      </w:pPr>
      <w:r w:rsidRPr="00436DAC">
        <w:rPr>
          <w:sz w:val="24"/>
          <w:szCs w:val="24"/>
          <w:lang w:val="uk-UA"/>
        </w:rPr>
        <w:t xml:space="preserve">педагогічних працівників – відповідно до плану роботи закладу загальної середньої освіти. </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rStyle w:val="25"/>
          <w:b/>
          <w:i w:val="0"/>
          <w:color w:val="auto"/>
          <w:sz w:val="24"/>
          <w:szCs w:val="24"/>
        </w:rPr>
        <w:t>Освітня програма</w:t>
      </w:r>
      <w:r w:rsidRPr="00436DAC">
        <w:rPr>
          <w:rStyle w:val="25"/>
          <w:b/>
          <w:color w:val="auto"/>
          <w:sz w:val="24"/>
          <w:szCs w:val="24"/>
        </w:rPr>
        <w:t xml:space="preserve"> </w:t>
      </w:r>
      <w:r w:rsidRPr="00436DAC">
        <w:rPr>
          <w:rFonts w:eastAsia="Calibri"/>
          <w:b/>
          <w:bCs/>
          <w:sz w:val="24"/>
          <w:szCs w:val="24"/>
          <w:lang w:val="uk-UA"/>
        </w:rPr>
        <w:t xml:space="preserve">закладу загальної середньої освіти, </w:t>
      </w:r>
      <w:r w:rsidRPr="00436DAC">
        <w:rPr>
          <w:sz w:val="24"/>
          <w:szCs w:val="24"/>
          <w:lang w:val="uk-UA"/>
        </w:rPr>
        <w:t>другий рівень повної загальної середньої освіти - базова середня освіта (6-9 класи),</w:t>
      </w:r>
      <w:r w:rsidRPr="00436DAC">
        <w:rPr>
          <w:sz w:val="24"/>
          <w:szCs w:val="24"/>
          <w:lang w:val="uk-UA" w:eastAsia="uk-UA"/>
        </w:rPr>
        <w:t xml:space="preserve"> </w:t>
      </w:r>
      <w:r w:rsidRPr="00436DAC">
        <w:rPr>
          <w:sz w:val="24"/>
          <w:szCs w:val="24"/>
          <w:lang w:val="uk-UA"/>
        </w:rPr>
        <w:t>передбачає досягнення учнями результатів навчання (</w:t>
      </w:r>
      <w:proofErr w:type="spellStart"/>
      <w:r w:rsidRPr="00436DAC">
        <w:rPr>
          <w:sz w:val="24"/>
          <w:szCs w:val="24"/>
          <w:lang w:val="uk-UA"/>
        </w:rPr>
        <w:t>компетентностей</w:t>
      </w:r>
      <w:proofErr w:type="spellEnd"/>
      <w:r w:rsidRPr="00436DAC">
        <w:rPr>
          <w:sz w:val="24"/>
          <w:szCs w:val="24"/>
          <w:lang w:val="uk-UA"/>
        </w:rPr>
        <w:t>), визначених Державним стандартом.</w:t>
      </w:r>
    </w:p>
    <w:p w:rsidR="009F53A3" w:rsidRPr="00436DAC" w:rsidRDefault="009F53A3" w:rsidP="009F53A3">
      <w:pPr>
        <w:pStyle w:val="24"/>
        <w:shd w:val="clear" w:color="auto" w:fill="auto"/>
        <w:spacing w:line="240" w:lineRule="auto"/>
        <w:ind w:firstLine="708"/>
        <w:jc w:val="both"/>
        <w:rPr>
          <w:b/>
          <w:sz w:val="24"/>
          <w:szCs w:val="24"/>
          <w:lang w:val="uk-UA"/>
        </w:rPr>
      </w:pPr>
      <w:r w:rsidRPr="00436DAC">
        <w:rPr>
          <w:b/>
          <w:sz w:val="24"/>
          <w:szCs w:val="24"/>
          <w:lang w:val="uk-UA"/>
        </w:rPr>
        <w:t xml:space="preserve">Освітня програма </w:t>
      </w:r>
      <w:r w:rsidRPr="00436DAC">
        <w:rPr>
          <w:rFonts w:eastAsia="Calibri"/>
          <w:b/>
          <w:bCs/>
          <w:sz w:val="24"/>
          <w:szCs w:val="24"/>
          <w:lang w:val="uk-UA"/>
        </w:rPr>
        <w:t xml:space="preserve">закладу загальної середньої освіти, </w:t>
      </w:r>
      <w:r w:rsidRPr="00436DAC">
        <w:rPr>
          <w:sz w:val="24"/>
          <w:szCs w:val="24"/>
          <w:lang w:val="uk-UA"/>
        </w:rPr>
        <w:t>другий рівень повної загальної середньої освіти - базова середня освіта (6-9 класи),</w:t>
      </w:r>
      <w:r w:rsidRPr="00436DAC">
        <w:rPr>
          <w:b/>
          <w:sz w:val="24"/>
          <w:szCs w:val="24"/>
          <w:lang w:val="uk-UA"/>
        </w:rPr>
        <w:t xml:space="preserve">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та затверджена його директором. </w:t>
      </w:r>
    </w:p>
    <w:p w:rsidR="009F53A3" w:rsidRPr="00436DAC" w:rsidRDefault="009F53A3" w:rsidP="009F53A3">
      <w:pPr>
        <w:pStyle w:val="24"/>
        <w:shd w:val="clear" w:color="auto" w:fill="auto"/>
        <w:spacing w:line="240" w:lineRule="auto"/>
        <w:ind w:firstLine="708"/>
        <w:jc w:val="both"/>
        <w:rPr>
          <w:sz w:val="24"/>
          <w:szCs w:val="24"/>
          <w:lang w:val="uk-UA"/>
        </w:rPr>
      </w:pPr>
      <w:r w:rsidRPr="00436DAC">
        <w:rPr>
          <w:sz w:val="24"/>
          <w:szCs w:val="24"/>
          <w:lang w:val="uk-UA"/>
        </w:rPr>
        <w:t xml:space="preserve">Освітня програма </w:t>
      </w:r>
      <w:r w:rsidRPr="00436DAC">
        <w:rPr>
          <w:rFonts w:eastAsia="Calibri"/>
          <w:b/>
          <w:bCs/>
          <w:sz w:val="24"/>
          <w:szCs w:val="24"/>
          <w:lang w:val="uk-UA"/>
        </w:rPr>
        <w:t xml:space="preserve">закладу загальної середньої освіти, </w:t>
      </w:r>
      <w:r w:rsidRPr="00436DAC">
        <w:rPr>
          <w:sz w:val="24"/>
          <w:szCs w:val="24"/>
          <w:lang w:val="uk-UA"/>
        </w:rPr>
        <w:t>другий рівень повної загальної середньої освіти - базова середня освіта (6-9 класи),</w:t>
      </w:r>
      <w:r w:rsidRPr="00436DAC">
        <w:rPr>
          <w:sz w:val="24"/>
          <w:szCs w:val="24"/>
          <w:lang w:val="uk-UA" w:eastAsia="uk-UA"/>
        </w:rPr>
        <w:t xml:space="preserve"> </w:t>
      </w:r>
      <w:r w:rsidRPr="00436DAC">
        <w:rPr>
          <w:sz w:val="24"/>
          <w:szCs w:val="24"/>
          <w:lang w:val="uk-UA"/>
        </w:rPr>
        <w:t xml:space="preserve">та перелік освітніх компонентів, що передбачені відповідною Освітньою програмою, оприлюднюються на </w:t>
      </w:r>
      <w:proofErr w:type="spellStart"/>
      <w:r w:rsidRPr="00436DAC">
        <w:rPr>
          <w:sz w:val="24"/>
          <w:szCs w:val="24"/>
          <w:lang w:val="uk-UA"/>
        </w:rPr>
        <w:t>вебсайті</w:t>
      </w:r>
      <w:proofErr w:type="spellEnd"/>
      <w:r w:rsidRPr="00436DAC">
        <w:rPr>
          <w:sz w:val="24"/>
          <w:szCs w:val="24"/>
          <w:lang w:val="uk-UA"/>
        </w:rPr>
        <w:t xml:space="preserve"> закладу освіти.</w:t>
      </w:r>
    </w:p>
    <w:p w:rsidR="009F53A3" w:rsidRPr="00436DAC" w:rsidRDefault="009F53A3" w:rsidP="009F53A3">
      <w:pPr>
        <w:pStyle w:val="24"/>
        <w:shd w:val="clear" w:color="auto" w:fill="auto"/>
        <w:spacing w:line="240" w:lineRule="auto"/>
        <w:ind w:firstLine="708"/>
        <w:jc w:val="both"/>
        <w:rPr>
          <w:b/>
          <w:sz w:val="24"/>
          <w:szCs w:val="24"/>
          <w:lang w:val="uk-UA"/>
        </w:rPr>
      </w:pPr>
      <w:r w:rsidRPr="00436DAC">
        <w:rPr>
          <w:b/>
          <w:sz w:val="24"/>
          <w:szCs w:val="24"/>
          <w:lang w:val="uk-UA"/>
        </w:rPr>
        <w:t xml:space="preserve">На основі Освітньої програми </w:t>
      </w:r>
      <w:r w:rsidRPr="00436DAC">
        <w:rPr>
          <w:rFonts w:eastAsia="Calibri"/>
          <w:b/>
          <w:bCs/>
          <w:sz w:val="24"/>
          <w:szCs w:val="24"/>
          <w:lang w:val="uk-UA"/>
        </w:rPr>
        <w:t xml:space="preserve">закладу загальної середньої освіти, </w:t>
      </w:r>
      <w:r w:rsidRPr="00436DAC">
        <w:rPr>
          <w:sz w:val="24"/>
          <w:szCs w:val="24"/>
          <w:lang w:val="uk-UA"/>
        </w:rPr>
        <w:t>другий рівень повної загальної середньої освіти - базова середня освіта (6-9 класи),</w:t>
      </w:r>
      <w:r w:rsidRPr="00436DAC">
        <w:rPr>
          <w:sz w:val="24"/>
          <w:szCs w:val="24"/>
          <w:lang w:val="uk-UA" w:eastAsia="uk-UA"/>
        </w:rPr>
        <w:t xml:space="preserve">  </w:t>
      </w:r>
      <w:r w:rsidRPr="00436DAC">
        <w:rPr>
          <w:b/>
          <w:sz w:val="24"/>
          <w:szCs w:val="24"/>
          <w:lang w:val="uk-UA"/>
        </w:rPr>
        <w:t>заклад складає та затверджує навчальний план, що конкретизує організацію освітнього процесу.</w:t>
      </w:r>
    </w:p>
    <w:p w:rsidR="009F53A3" w:rsidRPr="00436DAC" w:rsidRDefault="009F53A3" w:rsidP="009F53A3">
      <w:pPr>
        <w:pStyle w:val="24"/>
        <w:shd w:val="clear" w:color="auto" w:fill="auto"/>
        <w:spacing w:line="240" w:lineRule="auto"/>
        <w:ind w:firstLine="708"/>
        <w:jc w:val="both"/>
        <w:rPr>
          <w:sz w:val="24"/>
          <w:szCs w:val="24"/>
          <w:lang w:val="uk-UA"/>
        </w:rPr>
      </w:pPr>
    </w:p>
    <w:p w:rsidR="009F53A3" w:rsidRPr="00436DAC" w:rsidRDefault="009F53A3" w:rsidP="009F53A3">
      <w:pPr>
        <w:rPr>
          <w:rFonts w:ascii="Times New Roman" w:hAnsi="Times New Roman"/>
          <w:b/>
          <w:color w:val="auto"/>
          <w:lang w:val="uk-UA"/>
        </w:rPr>
      </w:pPr>
      <w:r w:rsidRPr="00436DAC">
        <w:rPr>
          <w:rFonts w:ascii="Times New Roman" w:hAnsi="Times New Roman"/>
          <w:b/>
          <w:color w:val="auto"/>
          <w:lang w:val="uk-UA"/>
        </w:rPr>
        <w:t xml:space="preserve">          Режим роботи </w:t>
      </w:r>
      <w:r w:rsidRPr="00436DAC">
        <w:rPr>
          <w:rFonts w:ascii="Times New Roman" w:eastAsia="Calibri" w:hAnsi="Times New Roman" w:cs="Times New Roman"/>
          <w:b/>
          <w:bCs/>
          <w:color w:val="auto"/>
          <w:lang w:val="uk-UA" w:bidi="ar-SA"/>
        </w:rPr>
        <w:t xml:space="preserve">закладу загальної середньої освіти, </w:t>
      </w:r>
      <w:r w:rsidRPr="00436DAC">
        <w:rPr>
          <w:rFonts w:ascii="Times New Roman" w:hAnsi="Times New Roman" w:cs="Times New Roman"/>
          <w:color w:val="auto"/>
          <w:lang w:val="uk-UA"/>
        </w:rPr>
        <w:t>другий рівень повної загальної середньої освіти - базова середня освіта (6-9 класи)</w:t>
      </w:r>
      <w:r w:rsidRPr="00436DAC">
        <w:rPr>
          <w:rFonts w:ascii="Times New Roman" w:hAnsi="Times New Roman"/>
          <w:b/>
          <w:color w:val="auto"/>
          <w:lang w:val="uk-UA"/>
        </w:rPr>
        <w:t xml:space="preserve">:  </w:t>
      </w:r>
    </w:p>
    <w:p w:rsidR="009F53A3" w:rsidRPr="00436DAC" w:rsidRDefault="009F53A3" w:rsidP="009F53A3">
      <w:pPr>
        <w:rPr>
          <w:rFonts w:ascii="Times New Roman" w:hAnsi="Times New Roman"/>
          <w:b/>
          <w:color w:val="auto"/>
          <w:lang w:val="uk-UA"/>
        </w:rPr>
      </w:pPr>
      <w:r w:rsidRPr="00436DAC">
        <w:rPr>
          <w:rFonts w:ascii="Times New Roman" w:hAnsi="Times New Roman"/>
          <w:color w:val="auto"/>
          <w:lang w:val="uk-UA"/>
        </w:rPr>
        <w:t xml:space="preserve">          </w:t>
      </w:r>
      <w:r w:rsidRPr="00436DAC">
        <w:rPr>
          <w:rFonts w:ascii="Times New Roman" w:hAnsi="Times New Roman"/>
          <w:b/>
          <w:color w:val="auto"/>
          <w:lang w:val="uk-UA"/>
        </w:rPr>
        <w:t xml:space="preserve">- режим  навчання – </w:t>
      </w:r>
      <w:r w:rsidRPr="00436DAC">
        <w:rPr>
          <w:rFonts w:ascii="Times New Roman" w:hAnsi="Times New Roman"/>
          <w:color w:val="auto"/>
          <w:lang w:val="uk-UA"/>
        </w:rPr>
        <w:t>п’ятиденний навчальний тиждень;</w:t>
      </w:r>
    </w:p>
    <w:p w:rsidR="009F53A3" w:rsidRPr="00436DAC" w:rsidRDefault="009F53A3" w:rsidP="009F53A3">
      <w:pPr>
        <w:rPr>
          <w:rFonts w:ascii="Times New Roman" w:hAnsi="Times New Roman"/>
          <w:color w:val="auto"/>
          <w:lang w:val="uk-UA"/>
        </w:rPr>
      </w:pPr>
      <w:r w:rsidRPr="00436DAC">
        <w:rPr>
          <w:rFonts w:ascii="Times New Roman" w:hAnsi="Times New Roman"/>
          <w:color w:val="auto"/>
          <w:lang w:val="uk-UA"/>
        </w:rPr>
        <w:t xml:space="preserve">          -</w:t>
      </w:r>
      <w:r w:rsidRPr="00436DAC">
        <w:rPr>
          <w:rFonts w:ascii="Times New Roman" w:hAnsi="Times New Roman"/>
          <w:b/>
          <w:color w:val="auto"/>
          <w:lang w:val="uk-UA"/>
        </w:rPr>
        <w:t xml:space="preserve"> змінність</w:t>
      </w:r>
      <w:r w:rsidRPr="00436DAC">
        <w:rPr>
          <w:rFonts w:ascii="Times New Roman" w:hAnsi="Times New Roman"/>
          <w:color w:val="auto"/>
          <w:lang w:val="uk-UA"/>
        </w:rPr>
        <w:t xml:space="preserve"> – одна зміна;</w:t>
      </w:r>
    </w:p>
    <w:p w:rsidR="009F53A3" w:rsidRPr="00436DAC" w:rsidRDefault="009F53A3" w:rsidP="009F53A3">
      <w:pPr>
        <w:rPr>
          <w:rFonts w:ascii="Times New Roman" w:hAnsi="Times New Roman"/>
          <w:color w:val="auto"/>
          <w:lang w:val="uk-UA"/>
        </w:rPr>
      </w:pPr>
      <w:r w:rsidRPr="00436DAC">
        <w:rPr>
          <w:rFonts w:ascii="Times New Roman" w:hAnsi="Times New Roman"/>
          <w:color w:val="auto"/>
          <w:lang w:val="uk-UA"/>
        </w:rPr>
        <w:t xml:space="preserve">          </w:t>
      </w:r>
      <w:r w:rsidRPr="00436DAC">
        <w:rPr>
          <w:rFonts w:ascii="Times New Roman" w:hAnsi="Times New Roman"/>
          <w:b/>
          <w:color w:val="auto"/>
          <w:lang w:val="uk-UA"/>
        </w:rPr>
        <w:t>- початок занять</w:t>
      </w:r>
      <w:r w:rsidRPr="00436DAC">
        <w:rPr>
          <w:rFonts w:ascii="Times New Roman" w:hAnsi="Times New Roman"/>
          <w:color w:val="auto"/>
          <w:lang w:val="uk-UA"/>
        </w:rPr>
        <w:t xml:space="preserve"> – о 8 годині 30 хвилин;</w:t>
      </w:r>
    </w:p>
    <w:p w:rsidR="009F53A3" w:rsidRPr="00436DAC" w:rsidRDefault="009F53A3" w:rsidP="009F53A3">
      <w:pPr>
        <w:jc w:val="both"/>
        <w:rPr>
          <w:rFonts w:ascii="Times New Roman" w:hAnsi="Times New Roman"/>
          <w:color w:val="auto"/>
          <w:lang w:val="uk-UA"/>
        </w:rPr>
      </w:pPr>
      <w:r w:rsidRPr="00436DAC">
        <w:rPr>
          <w:rFonts w:ascii="Times New Roman" w:hAnsi="Times New Roman"/>
          <w:color w:val="auto"/>
          <w:lang w:val="uk-UA"/>
        </w:rPr>
        <w:t xml:space="preserve">          - </w:t>
      </w:r>
      <w:r w:rsidRPr="00436DAC">
        <w:rPr>
          <w:rFonts w:ascii="Times New Roman" w:hAnsi="Times New Roman"/>
          <w:b/>
          <w:color w:val="auto"/>
          <w:lang w:val="uk-UA"/>
        </w:rPr>
        <w:t>тривалість уроків</w:t>
      </w:r>
      <w:r w:rsidRPr="00436DAC">
        <w:rPr>
          <w:rFonts w:ascii="Times New Roman" w:hAnsi="Times New Roman"/>
          <w:color w:val="auto"/>
          <w:lang w:val="uk-UA"/>
        </w:rPr>
        <w:t xml:space="preserve"> встановлюється відповідно до Закону України «Про повну загальну середню освіту» </w:t>
      </w:r>
      <w:r w:rsidRPr="00436DAC">
        <w:rPr>
          <w:rFonts w:ascii="Times New Roman" w:hAnsi="Times New Roman"/>
          <w:b/>
          <w:color w:val="auto"/>
          <w:lang w:val="uk-UA"/>
        </w:rPr>
        <w:t>– 45 хвилин</w:t>
      </w:r>
      <w:r w:rsidRPr="00436DAC">
        <w:rPr>
          <w:rFonts w:ascii="Times New Roman" w:hAnsi="Times New Roman"/>
          <w:color w:val="auto"/>
          <w:lang w:val="uk-UA"/>
        </w:rPr>
        <w:t>;</w:t>
      </w:r>
    </w:p>
    <w:p w:rsidR="009F53A3" w:rsidRPr="00436DAC" w:rsidRDefault="009F53A3" w:rsidP="009F53A3">
      <w:pPr>
        <w:jc w:val="both"/>
        <w:rPr>
          <w:rFonts w:ascii="Times New Roman" w:hAnsi="Times New Roman"/>
          <w:color w:val="auto"/>
          <w:lang w:val="uk-UA"/>
        </w:rPr>
      </w:pPr>
      <w:r w:rsidRPr="00436DAC">
        <w:rPr>
          <w:rFonts w:ascii="Times New Roman" w:hAnsi="Times New Roman"/>
          <w:color w:val="auto"/>
          <w:lang w:val="uk-UA"/>
        </w:rPr>
        <w:t xml:space="preserve">          </w:t>
      </w:r>
      <w:r w:rsidRPr="00436DAC">
        <w:rPr>
          <w:rFonts w:ascii="Times New Roman" w:hAnsi="Times New Roman"/>
          <w:b/>
          <w:color w:val="auto"/>
          <w:lang w:val="uk-UA"/>
        </w:rPr>
        <w:t>- тривалість перерв</w:t>
      </w:r>
      <w:r w:rsidRPr="00436DAC">
        <w:rPr>
          <w:rFonts w:ascii="Times New Roman" w:hAnsi="Times New Roman"/>
          <w:color w:val="auto"/>
          <w:lang w:val="uk-UA"/>
        </w:rPr>
        <w:t>:</w:t>
      </w:r>
    </w:p>
    <w:p w:rsidR="009F53A3" w:rsidRPr="00436DAC" w:rsidRDefault="009F53A3" w:rsidP="009F53A3">
      <w:pPr>
        <w:ind w:firstLine="708"/>
        <w:jc w:val="both"/>
        <w:rPr>
          <w:rFonts w:ascii="Times New Roman" w:hAnsi="Times New Roman"/>
          <w:b/>
          <w:color w:val="auto"/>
          <w:lang w:val="uk-UA"/>
        </w:rPr>
      </w:pPr>
      <w:r w:rsidRPr="00436DAC">
        <w:rPr>
          <w:rFonts w:ascii="Times New Roman" w:hAnsi="Times New Roman"/>
          <w:b/>
          <w:color w:val="auto"/>
          <w:lang w:val="uk-UA"/>
        </w:rPr>
        <w:t>І перерва – 10 хвилин;</w:t>
      </w:r>
    </w:p>
    <w:p w:rsidR="009F53A3" w:rsidRPr="00436DAC" w:rsidRDefault="009F53A3" w:rsidP="009F53A3">
      <w:pPr>
        <w:ind w:firstLine="708"/>
        <w:jc w:val="both"/>
        <w:rPr>
          <w:rFonts w:ascii="Times New Roman" w:hAnsi="Times New Roman"/>
          <w:b/>
          <w:color w:val="auto"/>
          <w:lang w:val="uk-UA"/>
        </w:rPr>
      </w:pPr>
      <w:r w:rsidRPr="00436DAC">
        <w:rPr>
          <w:rFonts w:ascii="Times New Roman" w:hAnsi="Times New Roman"/>
          <w:b/>
          <w:color w:val="auto"/>
          <w:lang w:val="uk-UA"/>
        </w:rPr>
        <w:t>ІІ перерва – 20 хвилин;</w:t>
      </w:r>
    </w:p>
    <w:p w:rsidR="009F53A3" w:rsidRPr="00436DAC" w:rsidRDefault="009F53A3" w:rsidP="009F53A3">
      <w:pPr>
        <w:ind w:firstLine="708"/>
        <w:jc w:val="both"/>
        <w:rPr>
          <w:rFonts w:ascii="Times New Roman" w:hAnsi="Times New Roman"/>
          <w:b/>
          <w:color w:val="auto"/>
          <w:lang w:val="uk-UA"/>
        </w:rPr>
      </w:pPr>
      <w:r w:rsidRPr="00436DAC">
        <w:rPr>
          <w:rFonts w:ascii="Times New Roman" w:hAnsi="Times New Roman"/>
          <w:b/>
          <w:color w:val="auto"/>
          <w:lang w:val="uk-UA"/>
        </w:rPr>
        <w:t>ІІІ перерва – 10 хвилин;</w:t>
      </w:r>
    </w:p>
    <w:p w:rsidR="009F53A3" w:rsidRPr="00436DAC" w:rsidRDefault="009F53A3" w:rsidP="009F53A3">
      <w:pPr>
        <w:ind w:firstLine="708"/>
        <w:jc w:val="both"/>
        <w:rPr>
          <w:rFonts w:ascii="Times New Roman" w:hAnsi="Times New Roman"/>
          <w:b/>
          <w:color w:val="auto"/>
          <w:lang w:val="uk-UA"/>
        </w:rPr>
      </w:pPr>
      <w:r w:rsidRPr="00436DAC">
        <w:rPr>
          <w:rFonts w:ascii="Times New Roman" w:hAnsi="Times New Roman"/>
          <w:b/>
          <w:color w:val="auto"/>
          <w:lang w:val="uk-UA"/>
        </w:rPr>
        <w:t>І</w:t>
      </w:r>
      <w:r w:rsidRPr="00436DAC">
        <w:rPr>
          <w:rFonts w:ascii="Times New Roman" w:hAnsi="Times New Roman"/>
          <w:b/>
          <w:color w:val="auto"/>
        </w:rPr>
        <w:t>V</w:t>
      </w:r>
      <w:r w:rsidRPr="00436DAC">
        <w:rPr>
          <w:rFonts w:ascii="Times New Roman" w:hAnsi="Times New Roman"/>
          <w:b/>
          <w:color w:val="auto"/>
          <w:lang w:val="uk-UA"/>
        </w:rPr>
        <w:t xml:space="preserve"> перерва – 20 хвилин;</w:t>
      </w:r>
    </w:p>
    <w:p w:rsidR="009F53A3" w:rsidRPr="00436DAC" w:rsidRDefault="009F53A3" w:rsidP="009F53A3">
      <w:pPr>
        <w:ind w:firstLine="708"/>
        <w:jc w:val="both"/>
        <w:rPr>
          <w:rFonts w:ascii="Times New Roman" w:hAnsi="Times New Roman"/>
          <w:b/>
          <w:color w:val="auto"/>
          <w:lang w:val="uk-UA"/>
        </w:rPr>
      </w:pPr>
      <w:r w:rsidRPr="00436DAC">
        <w:rPr>
          <w:rFonts w:ascii="Times New Roman" w:hAnsi="Times New Roman"/>
          <w:b/>
          <w:color w:val="auto"/>
        </w:rPr>
        <w:t>V</w:t>
      </w:r>
      <w:r w:rsidRPr="00436DAC">
        <w:rPr>
          <w:rFonts w:ascii="Times New Roman" w:hAnsi="Times New Roman"/>
          <w:b/>
          <w:color w:val="auto"/>
          <w:lang w:val="uk-UA"/>
        </w:rPr>
        <w:t xml:space="preserve"> перерва – 10 хвилин;</w:t>
      </w:r>
    </w:p>
    <w:p w:rsidR="009F53A3" w:rsidRPr="00436DAC" w:rsidRDefault="009F53A3" w:rsidP="009F53A3">
      <w:pPr>
        <w:ind w:firstLine="708"/>
        <w:jc w:val="both"/>
        <w:rPr>
          <w:rFonts w:ascii="Times New Roman" w:hAnsi="Times New Roman"/>
          <w:b/>
          <w:color w:val="auto"/>
          <w:lang w:val="uk-UA"/>
        </w:rPr>
      </w:pPr>
      <w:r w:rsidRPr="00436DAC">
        <w:rPr>
          <w:rFonts w:ascii="Times New Roman" w:hAnsi="Times New Roman"/>
          <w:b/>
          <w:color w:val="auto"/>
        </w:rPr>
        <w:t>V</w:t>
      </w:r>
      <w:r w:rsidRPr="00436DAC">
        <w:rPr>
          <w:rFonts w:ascii="Times New Roman" w:hAnsi="Times New Roman"/>
          <w:b/>
          <w:color w:val="auto"/>
          <w:lang w:val="uk-UA"/>
        </w:rPr>
        <w:t>І перерва – 10 хвилин</w:t>
      </w:r>
    </w:p>
    <w:p w:rsidR="009F53A3" w:rsidRPr="00436DAC" w:rsidRDefault="009F53A3" w:rsidP="009F53A3">
      <w:pPr>
        <w:pStyle w:val="a7"/>
        <w:widowControl w:val="0"/>
        <w:snapToGrid w:val="0"/>
        <w:spacing w:after="0" w:line="240" w:lineRule="auto"/>
        <w:ind w:left="0" w:firstLine="720"/>
        <w:jc w:val="both"/>
        <w:rPr>
          <w:rFonts w:ascii="Times New Roman" w:hAnsi="Times New Roman"/>
          <w:bCs/>
          <w:sz w:val="24"/>
          <w:szCs w:val="24"/>
          <w:lang w:eastAsia="ru-RU"/>
        </w:rPr>
      </w:pPr>
      <w:r w:rsidRPr="00436DAC">
        <w:rPr>
          <w:rFonts w:ascii="Times New Roman" w:hAnsi="Times New Roman"/>
          <w:bCs/>
          <w:sz w:val="24"/>
          <w:szCs w:val="24"/>
          <w:lang w:eastAsia="ru-RU"/>
        </w:rPr>
        <w:t>Факультативні заняття проводяться після основних занять з обов’язковою перервою за окремим розкладом.</w:t>
      </w:r>
    </w:p>
    <w:p w:rsidR="009F53A3" w:rsidRPr="00436DAC" w:rsidRDefault="009F53A3" w:rsidP="009F53A3">
      <w:pPr>
        <w:jc w:val="both"/>
        <w:rPr>
          <w:rFonts w:ascii="Times New Roman" w:hAnsi="Times New Roman"/>
          <w:color w:val="auto"/>
          <w:lang w:val="uk-UA"/>
        </w:rPr>
      </w:pPr>
    </w:p>
    <w:p w:rsidR="009F53A3" w:rsidRPr="00436DAC" w:rsidRDefault="009F53A3" w:rsidP="009F53A3">
      <w:pPr>
        <w:rPr>
          <w:rFonts w:ascii="Times New Roman" w:hAnsi="Times New Roman"/>
          <w:b/>
          <w:bCs/>
          <w:color w:val="auto"/>
          <w:lang w:val="uk-UA" w:eastAsia="uk-UA"/>
        </w:rPr>
      </w:pPr>
    </w:p>
    <w:p w:rsidR="009F53A3" w:rsidRPr="00436DAC" w:rsidRDefault="009F53A3" w:rsidP="009F53A3">
      <w:pPr>
        <w:rPr>
          <w:rFonts w:ascii="Times New Roman" w:hAnsi="Times New Roman"/>
          <w:b/>
          <w:bCs/>
          <w:color w:val="auto"/>
          <w:lang w:val="uk-UA" w:eastAsia="uk-UA"/>
        </w:rPr>
      </w:pPr>
    </w:p>
    <w:p w:rsidR="009F53A3" w:rsidRPr="00436DAC" w:rsidRDefault="009F53A3" w:rsidP="009F53A3">
      <w:pPr>
        <w:rPr>
          <w:rFonts w:ascii="Times New Roman" w:hAnsi="Times New Roman"/>
          <w:b/>
          <w:bCs/>
          <w:color w:val="auto"/>
          <w:lang w:val="uk-UA" w:eastAsia="uk-UA"/>
        </w:rPr>
      </w:pPr>
    </w:p>
    <w:p w:rsidR="009F53A3" w:rsidRPr="00436DAC" w:rsidRDefault="009F53A3" w:rsidP="009F53A3">
      <w:pPr>
        <w:widowControl/>
        <w:jc w:val="center"/>
        <w:rPr>
          <w:rFonts w:ascii="Times New Roman" w:eastAsia="Calibri" w:hAnsi="Times New Roman" w:cs="Times New Roman"/>
          <w:b/>
          <w:bCs/>
          <w:color w:val="auto"/>
          <w:sz w:val="22"/>
          <w:szCs w:val="22"/>
          <w:lang w:val="uk-UA" w:bidi="ar-SA"/>
        </w:rPr>
      </w:pPr>
    </w:p>
    <w:p w:rsidR="009F53A3" w:rsidRPr="00436DAC" w:rsidRDefault="009F53A3" w:rsidP="009F53A3">
      <w:pPr>
        <w:jc w:val="center"/>
        <w:rPr>
          <w:rFonts w:ascii="Times New Roman" w:hAnsi="Times New Roman"/>
          <w:b/>
          <w:bCs/>
          <w:color w:val="auto"/>
          <w:lang w:val="uk-UA" w:eastAsia="uk-UA"/>
        </w:rPr>
      </w:pPr>
      <w:r w:rsidRPr="00436DAC">
        <w:rPr>
          <w:rFonts w:ascii="Times New Roman" w:hAnsi="Times New Roman"/>
          <w:b/>
          <w:bCs/>
          <w:color w:val="auto"/>
          <w:lang w:val="uk-UA" w:eastAsia="uk-UA"/>
        </w:rPr>
        <w:lastRenderedPageBreak/>
        <w:t>Структура 2022/2023 навчального року</w:t>
      </w:r>
    </w:p>
    <w:p w:rsidR="009F53A3" w:rsidRPr="00436DAC" w:rsidRDefault="009F53A3" w:rsidP="009F53A3">
      <w:pPr>
        <w:jc w:val="center"/>
        <w:rPr>
          <w:rFonts w:ascii="Times New Roman" w:hAnsi="Times New Roman"/>
          <w:b/>
          <w:bCs/>
          <w:color w:val="auto"/>
          <w:lang w:val="uk-UA" w:eastAsia="uk-UA"/>
        </w:rPr>
      </w:pPr>
    </w:p>
    <w:p w:rsidR="00083168" w:rsidRPr="00436DAC" w:rsidRDefault="00083168" w:rsidP="00083168">
      <w:pPr>
        <w:rPr>
          <w:rFonts w:ascii="Times New Roman" w:hAnsi="Times New Roman"/>
          <w:b/>
          <w:bCs/>
          <w:color w:val="auto"/>
          <w:lang w:val="uk-UA" w:eastAsia="uk-UA"/>
        </w:rPr>
      </w:pPr>
    </w:p>
    <w:p w:rsidR="00083168" w:rsidRPr="00436DAC" w:rsidRDefault="00083168" w:rsidP="00083168">
      <w:pPr>
        <w:ind w:firstLine="851"/>
        <w:jc w:val="both"/>
        <w:rPr>
          <w:rFonts w:ascii="Times New Roman" w:hAnsi="Times New Roman" w:cs="Times New Roman"/>
          <w:color w:val="auto"/>
          <w:szCs w:val="28"/>
          <w:lang w:val="uk-UA"/>
        </w:rPr>
      </w:pPr>
      <w:r w:rsidRPr="00436DAC">
        <w:rPr>
          <w:rFonts w:ascii="Times New Roman" w:hAnsi="Times New Roman" w:cs="Times New Roman"/>
          <w:color w:val="auto"/>
          <w:szCs w:val="28"/>
          <w:lang w:val="ru-RU"/>
        </w:rPr>
        <w:t>Відповідно до постанови Кабінету Міні</w:t>
      </w:r>
      <w:proofErr w:type="gramStart"/>
      <w:r w:rsidRPr="00436DAC">
        <w:rPr>
          <w:rFonts w:ascii="Times New Roman" w:hAnsi="Times New Roman" w:cs="Times New Roman"/>
          <w:color w:val="auto"/>
          <w:szCs w:val="28"/>
          <w:lang w:val="ru-RU"/>
        </w:rPr>
        <w:t>стр</w:t>
      </w:r>
      <w:proofErr w:type="gramEnd"/>
      <w:r w:rsidRPr="00436DAC">
        <w:rPr>
          <w:rFonts w:ascii="Times New Roman" w:hAnsi="Times New Roman" w:cs="Times New Roman"/>
          <w:color w:val="auto"/>
          <w:szCs w:val="28"/>
          <w:lang w:val="ru-RU"/>
        </w:rPr>
        <w:t xml:space="preserve">ів України від 24 червня 2022 року № 711 «Про початок навчального року під час дії правового режиму воєнного стану в Україні», освітній процес у 2022/2023 навчальному році розпочнеться в День знань 1 вересня і триватиме до 30 червня 2023 року. </w:t>
      </w:r>
      <w:r w:rsidRPr="00436DAC">
        <w:rPr>
          <w:rFonts w:ascii="Times New Roman" w:hAnsi="Times New Roman" w:cs="Times New Roman"/>
          <w:color w:val="auto"/>
          <w:szCs w:val="28"/>
          <w:lang w:val="uk-UA"/>
        </w:rPr>
        <w:t xml:space="preserve">     </w:t>
      </w:r>
    </w:p>
    <w:p w:rsidR="00083168" w:rsidRPr="00436DAC" w:rsidRDefault="00083168" w:rsidP="00083168">
      <w:pPr>
        <w:ind w:firstLine="851"/>
        <w:jc w:val="both"/>
        <w:rPr>
          <w:rFonts w:ascii="Times New Roman" w:hAnsi="Times New Roman" w:cs="Times New Roman"/>
          <w:color w:val="auto"/>
          <w:szCs w:val="28"/>
          <w:lang w:val="uk-UA"/>
        </w:rPr>
      </w:pPr>
      <w:r w:rsidRPr="00436DAC">
        <w:rPr>
          <w:rFonts w:ascii="Times New Roman" w:hAnsi="Times New Roman" w:cs="Times New Roman"/>
          <w:color w:val="auto"/>
          <w:szCs w:val="28"/>
          <w:lang w:val="uk-UA"/>
        </w:rPr>
        <w:t xml:space="preserve">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 2022/2023 навчальний рік може тривати більше або менше 175 днів. </w:t>
      </w:r>
    </w:p>
    <w:p w:rsidR="00083168" w:rsidRPr="00436DAC" w:rsidRDefault="00083168" w:rsidP="00083168">
      <w:pPr>
        <w:ind w:firstLine="851"/>
        <w:jc w:val="both"/>
        <w:rPr>
          <w:rFonts w:ascii="Times New Roman" w:hAnsi="Times New Roman" w:cs="Times New Roman"/>
          <w:b/>
          <w:bCs/>
          <w:color w:val="auto"/>
          <w:szCs w:val="28"/>
          <w:lang w:val="uk-UA" w:eastAsia="uk-UA"/>
        </w:rPr>
      </w:pPr>
      <w:r w:rsidRPr="00436DAC">
        <w:rPr>
          <w:rFonts w:ascii="Times New Roman" w:hAnsi="Times New Roman" w:cs="Times New Roman"/>
          <w:color w:val="auto"/>
          <w:szCs w:val="28"/>
          <w:lang w:val="uk-UA"/>
        </w:rPr>
        <w:t>Тривалість та структура навчального року визначається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w:t>
      </w:r>
      <w:r w:rsidRPr="00436DAC">
        <w:rPr>
          <w:rFonts w:ascii="Times New Roman" w:hAnsi="Times New Roman"/>
          <w:color w:val="auto"/>
          <w:szCs w:val="28"/>
          <w:lang w:val="uk-UA"/>
        </w:rPr>
        <w:t xml:space="preserve">, </w:t>
      </w:r>
      <w:r w:rsidRPr="00436DAC">
        <w:rPr>
          <w:rFonts w:ascii="Times New Roman" w:hAnsi="Times New Roman" w:cs="Times New Roman"/>
          <w:color w:val="auto"/>
          <w:szCs w:val="28"/>
          <w:lang w:val="uk-UA"/>
        </w:rPr>
        <w:t xml:space="preserve">інших форм організації освітнього процесу, визначених освітньою програмою закладу освіти. </w:t>
      </w:r>
      <w:r w:rsidRPr="00436DAC">
        <w:rPr>
          <w:rFonts w:ascii="Times New Roman" w:hAnsi="Times New Roman" w:cs="Times New Roman"/>
          <w:color w:val="auto"/>
          <w:szCs w:val="28"/>
          <w:lang w:val="ru-RU"/>
        </w:rPr>
        <w:t>Педагогічною радою закладу освіти визначаються також тривалість навчального тижня (</w:t>
      </w:r>
      <w:proofErr w:type="gramStart"/>
      <w:r w:rsidRPr="00436DAC">
        <w:rPr>
          <w:rFonts w:ascii="Times New Roman" w:hAnsi="Times New Roman" w:cs="Times New Roman"/>
          <w:color w:val="auto"/>
          <w:szCs w:val="28"/>
          <w:lang w:val="ru-RU"/>
        </w:rPr>
        <w:t>п’ять</w:t>
      </w:r>
      <w:proofErr w:type="gramEnd"/>
      <w:r w:rsidRPr="00436DAC">
        <w:rPr>
          <w:rFonts w:ascii="Times New Roman" w:hAnsi="Times New Roman" w:cs="Times New Roman"/>
          <w:color w:val="auto"/>
          <w:szCs w:val="28"/>
          <w:lang w:val="ru-RU"/>
        </w:rPr>
        <w:t xml:space="preserve"> чи шість днів), дня, занять і відпочинку.</w:t>
      </w:r>
    </w:p>
    <w:p w:rsidR="00083168" w:rsidRPr="00436DAC" w:rsidRDefault="00083168" w:rsidP="00083168">
      <w:pPr>
        <w:ind w:firstLine="851"/>
        <w:jc w:val="center"/>
        <w:rPr>
          <w:rFonts w:ascii="Times New Roman" w:hAnsi="Times New Roman"/>
          <w:b/>
          <w:bCs/>
          <w:color w:val="auto"/>
          <w:szCs w:val="28"/>
          <w:lang w:val="uk-UA" w:eastAsia="uk-UA"/>
        </w:rPr>
      </w:pPr>
    </w:p>
    <w:p w:rsidR="00083168" w:rsidRPr="00436DAC" w:rsidRDefault="00083168" w:rsidP="00083168">
      <w:pPr>
        <w:rPr>
          <w:rFonts w:ascii="Times New Roman" w:eastAsiaTheme="minorHAnsi" w:hAnsi="Times New Roman"/>
          <w:b/>
          <w:color w:val="auto"/>
          <w:u w:val="single"/>
          <w:lang w:val="uk-UA"/>
        </w:rPr>
      </w:pPr>
      <w:r w:rsidRPr="00436DAC">
        <w:rPr>
          <w:rFonts w:ascii="Times New Roman" w:hAnsi="Times New Roman"/>
          <w:b/>
          <w:bCs/>
          <w:color w:val="auto"/>
          <w:u w:val="single"/>
          <w:lang w:val="uk-UA"/>
        </w:rPr>
        <w:t>Навчальні заняття організовуються за семестровою системою</w:t>
      </w:r>
      <w:r w:rsidRPr="00436DAC">
        <w:rPr>
          <w:rFonts w:ascii="Times New Roman" w:hAnsi="Times New Roman"/>
          <w:b/>
          <w:color w:val="auto"/>
          <w:u w:val="single"/>
          <w:lang w:val="uk-UA"/>
        </w:rPr>
        <w:t xml:space="preserve">: </w:t>
      </w:r>
    </w:p>
    <w:p w:rsidR="00083168" w:rsidRPr="00436DAC" w:rsidRDefault="00083168" w:rsidP="00083168">
      <w:pPr>
        <w:rPr>
          <w:rFonts w:ascii="Times New Roman" w:hAnsi="Times New Roman"/>
          <w:b/>
          <w:color w:val="auto"/>
          <w:lang w:val="uk-UA"/>
        </w:rPr>
      </w:pPr>
      <w:r w:rsidRPr="00436DAC">
        <w:rPr>
          <w:rFonts w:ascii="Times New Roman" w:hAnsi="Times New Roman"/>
          <w:b/>
          <w:bCs/>
          <w:color w:val="auto"/>
          <w:lang w:val="uk-UA"/>
        </w:rPr>
        <w:t>І семестр</w:t>
      </w:r>
      <w:r w:rsidRPr="00436DAC">
        <w:rPr>
          <w:rFonts w:ascii="Times New Roman" w:hAnsi="Times New Roman"/>
          <w:b/>
          <w:color w:val="auto"/>
          <w:lang w:val="uk-UA"/>
        </w:rPr>
        <w:t xml:space="preserve"> </w:t>
      </w:r>
      <w:r w:rsidRPr="00436DAC">
        <w:rPr>
          <w:rFonts w:ascii="Times New Roman" w:hAnsi="Times New Roman"/>
          <w:color w:val="auto"/>
          <w:lang w:val="uk-UA"/>
        </w:rPr>
        <w:t>-  з 01 вересня по 23  грудня, 76 навчальних  днів</w:t>
      </w:r>
      <w:r w:rsidRPr="00436DAC">
        <w:rPr>
          <w:rFonts w:ascii="Times New Roman" w:hAnsi="Times New Roman"/>
          <w:b/>
          <w:color w:val="auto"/>
          <w:lang w:val="uk-UA"/>
        </w:rPr>
        <w:t xml:space="preserve">                 </w:t>
      </w:r>
    </w:p>
    <w:p w:rsidR="00083168" w:rsidRPr="00436DAC" w:rsidRDefault="00083168" w:rsidP="00083168">
      <w:pPr>
        <w:rPr>
          <w:rFonts w:ascii="Times New Roman" w:hAnsi="Times New Roman"/>
          <w:b/>
          <w:color w:val="auto"/>
          <w:lang w:val="uk-UA"/>
        </w:rPr>
      </w:pPr>
      <w:r w:rsidRPr="00436DAC">
        <w:rPr>
          <w:rFonts w:ascii="Times New Roman" w:hAnsi="Times New Roman"/>
          <w:b/>
          <w:bCs/>
          <w:color w:val="auto"/>
          <w:lang w:val="uk-UA"/>
        </w:rPr>
        <w:t>ІІ семестр</w:t>
      </w:r>
      <w:r w:rsidRPr="00436DAC">
        <w:rPr>
          <w:rFonts w:ascii="Times New Roman" w:hAnsi="Times New Roman"/>
          <w:b/>
          <w:color w:val="auto"/>
          <w:lang w:val="uk-UA"/>
        </w:rPr>
        <w:t xml:space="preserve"> </w:t>
      </w:r>
      <w:r w:rsidRPr="00436DAC">
        <w:rPr>
          <w:rFonts w:ascii="Times New Roman" w:hAnsi="Times New Roman"/>
          <w:color w:val="auto"/>
          <w:lang w:val="uk-UA"/>
        </w:rPr>
        <w:t>- з 10 січня по 09 червня,  99 навчальних  днів</w:t>
      </w:r>
    </w:p>
    <w:p w:rsidR="00083168" w:rsidRPr="00436DAC" w:rsidRDefault="00083168" w:rsidP="00083168">
      <w:pPr>
        <w:rPr>
          <w:rFonts w:ascii="Times New Roman" w:hAnsi="Times New Roman"/>
          <w:b/>
          <w:bCs/>
          <w:color w:val="auto"/>
          <w:u w:val="single"/>
          <w:lang w:val="uk-UA"/>
        </w:rPr>
      </w:pPr>
    </w:p>
    <w:p w:rsidR="00083168" w:rsidRPr="00436DAC" w:rsidRDefault="00083168" w:rsidP="00083168">
      <w:pPr>
        <w:rPr>
          <w:rFonts w:ascii="Times New Roman" w:hAnsi="Times New Roman"/>
          <w:b/>
          <w:color w:val="auto"/>
          <w:u w:val="single"/>
          <w:lang w:val="uk-UA"/>
        </w:rPr>
      </w:pPr>
      <w:r w:rsidRPr="00436DAC">
        <w:rPr>
          <w:rFonts w:ascii="Times New Roman" w:hAnsi="Times New Roman"/>
          <w:b/>
          <w:bCs/>
          <w:color w:val="auto"/>
          <w:u w:val="single"/>
          <w:lang w:val="uk-UA"/>
        </w:rPr>
        <w:t>Впродовж навчального року для учнів проводяться канікули</w:t>
      </w:r>
      <w:r w:rsidRPr="00436DAC">
        <w:rPr>
          <w:rFonts w:ascii="Times New Roman" w:hAnsi="Times New Roman"/>
          <w:b/>
          <w:color w:val="auto"/>
          <w:u w:val="single"/>
          <w:lang w:val="uk-UA"/>
        </w:rPr>
        <w:t xml:space="preserve">: </w:t>
      </w:r>
    </w:p>
    <w:p w:rsidR="00083168" w:rsidRPr="00436DAC" w:rsidRDefault="00083168" w:rsidP="00083168">
      <w:pPr>
        <w:rPr>
          <w:rFonts w:ascii="Times New Roman" w:hAnsi="Times New Roman"/>
          <w:color w:val="auto"/>
          <w:lang w:val="uk-UA"/>
        </w:rPr>
      </w:pPr>
      <w:r w:rsidRPr="00436DAC">
        <w:rPr>
          <w:rFonts w:ascii="Times New Roman" w:hAnsi="Times New Roman"/>
          <w:b/>
          <w:bCs/>
          <w:color w:val="auto"/>
          <w:lang w:val="uk-UA"/>
        </w:rPr>
        <w:t>осінні</w:t>
      </w:r>
      <w:r w:rsidRPr="00436DAC">
        <w:rPr>
          <w:rFonts w:ascii="Times New Roman" w:hAnsi="Times New Roman"/>
          <w:b/>
          <w:color w:val="auto"/>
          <w:lang w:val="uk-UA"/>
        </w:rPr>
        <w:t xml:space="preserve"> </w:t>
      </w:r>
      <w:r w:rsidRPr="00436DAC">
        <w:rPr>
          <w:rFonts w:ascii="Times New Roman" w:hAnsi="Times New Roman"/>
          <w:b/>
          <w:color w:val="auto"/>
          <w:lang w:val="uk-UA"/>
        </w:rPr>
        <w:tab/>
        <w:t xml:space="preserve">       </w:t>
      </w:r>
      <w:r w:rsidRPr="00436DAC">
        <w:rPr>
          <w:rFonts w:ascii="Times New Roman" w:hAnsi="Times New Roman"/>
          <w:color w:val="auto"/>
          <w:lang w:val="uk-UA"/>
        </w:rPr>
        <w:t xml:space="preserve">з 24 жовтня по 30 жовтня, 7 календарних днів </w:t>
      </w:r>
    </w:p>
    <w:p w:rsidR="00083168" w:rsidRPr="00436DAC" w:rsidRDefault="00083168" w:rsidP="00083168">
      <w:pPr>
        <w:rPr>
          <w:rFonts w:ascii="Times New Roman" w:hAnsi="Times New Roman"/>
          <w:b/>
          <w:color w:val="auto"/>
          <w:lang w:val="uk-UA"/>
        </w:rPr>
      </w:pPr>
      <w:r w:rsidRPr="00436DAC">
        <w:rPr>
          <w:rFonts w:ascii="Times New Roman" w:hAnsi="Times New Roman"/>
          <w:b/>
          <w:bCs/>
          <w:color w:val="auto"/>
          <w:lang w:val="uk-UA"/>
        </w:rPr>
        <w:t>зимові</w:t>
      </w:r>
      <w:r w:rsidRPr="00436DAC">
        <w:rPr>
          <w:rFonts w:ascii="Times New Roman" w:hAnsi="Times New Roman"/>
          <w:b/>
          <w:color w:val="auto"/>
          <w:lang w:val="uk-UA"/>
        </w:rPr>
        <w:t xml:space="preserve">       </w:t>
      </w:r>
      <w:r w:rsidRPr="00436DAC">
        <w:rPr>
          <w:rFonts w:ascii="Times New Roman" w:hAnsi="Times New Roman"/>
          <w:color w:val="auto"/>
          <w:lang w:val="uk-UA"/>
        </w:rPr>
        <w:t>з</w:t>
      </w:r>
      <w:r w:rsidRPr="00436DAC">
        <w:rPr>
          <w:rFonts w:ascii="Times New Roman" w:hAnsi="Times New Roman"/>
          <w:b/>
          <w:color w:val="auto"/>
          <w:lang w:val="uk-UA"/>
        </w:rPr>
        <w:t xml:space="preserve"> </w:t>
      </w:r>
      <w:r w:rsidRPr="00436DAC">
        <w:rPr>
          <w:rFonts w:ascii="Times New Roman" w:hAnsi="Times New Roman"/>
          <w:color w:val="auto"/>
          <w:lang w:val="uk-UA"/>
        </w:rPr>
        <w:t>24 грудня по 09 січня, 17 календарних днів</w:t>
      </w:r>
    </w:p>
    <w:p w:rsidR="00083168" w:rsidRPr="00436DAC" w:rsidRDefault="00083168" w:rsidP="00083168">
      <w:pPr>
        <w:rPr>
          <w:rFonts w:ascii="Times New Roman" w:hAnsi="Times New Roman"/>
          <w:b/>
          <w:color w:val="auto"/>
          <w:lang w:val="uk-UA"/>
        </w:rPr>
      </w:pPr>
      <w:r w:rsidRPr="00436DAC">
        <w:rPr>
          <w:rFonts w:ascii="Times New Roman" w:hAnsi="Times New Roman"/>
          <w:b/>
          <w:bCs/>
          <w:color w:val="auto"/>
          <w:lang w:val="uk-UA"/>
        </w:rPr>
        <w:t xml:space="preserve">весняні      </w:t>
      </w:r>
      <w:r w:rsidRPr="00436DAC">
        <w:rPr>
          <w:rFonts w:ascii="Times New Roman" w:hAnsi="Times New Roman"/>
          <w:color w:val="auto"/>
          <w:lang w:val="uk-UA"/>
        </w:rPr>
        <w:t>з 27 березня по 02 квітня, 7 календарних днів</w:t>
      </w:r>
    </w:p>
    <w:p w:rsidR="00083168" w:rsidRPr="00436DAC" w:rsidRDefault="00083168" w:rsidP="00083168">
      <w:pPr>
        <w:pStyle w:val="24"/>
        <w:shd w:val="clear" w:color="auto" w:fill="auto"/>
        <w:spacing w:line="240" w:lineRule="auto"/>
        <w:ind w:firstLine="660"/>
        <w:jc w:val="both"/>
        <w:rPr>
          <w:b/>
          <w:sz w:val="24"/>
          <w:szCs w:val="24"/>
          <w:lang w:val="uk-UA"/>
        </w:rPr>
      </w:pPr>
    </w:p>
    <w:p w:rsidR="00083168" w:rsidRPr="00436DAC" w:rsidRDefault="00083168" w:rsidP="00083168">
      <w:pPr>
        <w:pStyle w:val="24"/>
        <w:shd w:val="clear" w:color="auto" w:fill="auto"/>
        <w:spacing w:line="240" w:lineRule="auto"/>
        <w:ind w:firstLine="660"/>
        <w:jc w:val="both"/>
        <w:rPr>
          <w:sz w:val="24"/>
          <w:szCs w:val="24"/>
          <w:lang w:val="uk-UA"/>
        </w:rPr>
      </w:pPr>
      <w:r w:rsidRPr="00436DAC">
        <w:rPr>
          <w:b/>
          <w:sz w:val="24"/>
          <w:szCs w:val="24"/>
          <w:lang w:val="uk-UA"/>
        </w:rPr>
        <w:t>Тривалість канікул</w:t>
      </w:r>
      <w:r w:rsidRPr="00436DAC">
        <w:rPr>
          <w:sz w:val="24"/>
          <w:szCs w:val="24"/>
          <w:lang w:val="uk-UA"/>
        </w:rPr>
        <w:t xml:space="preserve"> у закладі загальної середньої освіти протягом навчального року не може бути меншою 30 календарних днів. </w:t>
      </w:r>
    </w:p>
    <w:p w:rsidR="00083168" w:rsidRPr="00436DAC" w:rsidRDefault="00083168" w:rsidP="00083168">
      <w:pPr>
        <w:pStyle w:val="af6"/>
        <w:jc w:val="both"/>
        <w:rPr>
          <w:rFonts w:ascii="Times New Roman" w:hAnsi="Times New Roman"/>
          <w:color w:val="auto"/>
          <w:sz w:val="24"/>
          <w:szCs w:val="24"/>
        </w:rPr>
      </w:pPr>
      <w:r w:rsidRPr="00436DAC">
        <w:rPr>
          <w:rFonts w:ascii="Times New Roman" w:hAnsi="Times New Roman"/>
          <w:color w:val="auto"/>
          <w:sz w:val="24"/>
          <w:szCs w:val="24"/>
        </w:rPr>
        <w:t xml:space="preserve">      </w:t>
      </w:r>
      <w:r w:rsidRPr="00436DAC">
        <w:rPr>
          <w:color w:val="auto"/>
        </w:rPr>
        <w:t xml:space="preserve">    </w:t>
      </w:r>
    </w:p>
    <w:p w:rsidR="009F53A3" w:rsidRPr="00436DAC" w:rsidRDefault="009F53A3" w:rsidP="009F53A3">
      <w:pPr>
        <w:ind w:firstLine="709"/>
        <w:jc w:val="both"/>
        <w:rPr>
          <w:rFonts w:ascii="Times New Roman" w:hAnsi="Times New Roman"/>
          <w:color w:val="auto"/>
          <w:lang w:val="uk-UA"/>
        </w:rPr>
      </w:pPr>
      <w:r w:rsidRPr="00436DAC">
        <w:rPr>
          <w:rFonts w:ascii="Times New Roman" w:hAnsi="Times New Roman"/>
          <w:color w:val="auto"/>
          <w:lang w:val="uk-UA"/>
        </w:rPr>
        <w:t>Відповідно до наказу МОН України від 07.12.2018 р. № 1369 «</w:t>
      </w:r>
      <w:r w:rsidRPr="00436DAC">
        <w:rPr>
          <w:rFonts w:ascii="Times New Roman" w:hAnsi="Times New Roman"/>
          <w:b/>
          <w:color w:val="auto"/>
          <w:lang w:val="uk-UA"/>
        </w:rPr>
        <w:t>Про затвердження Порядку проведення державної підсумкової атестації</w:t>
      </w:r>
      <w:r w:rsidRPr="00436DAC">
        <w:rPr>
          <w:rFonts w:ascii="Times New Roman" w:hAnsi="Times New Roman"/>
          <w:color w:val="auto"/>
          <w:lang w:val="uk-UA"/>
        </w:rPr>
        <w:t xml:space="preserve">» {Зареєстровано в Міністерстві юстиції України 02 січня 2019 р. за </w:t>
      </w:r>
      <w:r w:rsidRPr="00436DAC">
        <w:rPr>
          <w:rFonts w:ascii="Times New Roman" w:hAnsi="Times New Roman"/>
          <w:color w:val="auto"/>
        </w:rPr>
        <w:t>N</w:t>
      </w:r>
      <w:r w:rsidRPr="00436DAC">
        <w:rPr>
          <w:rFonts w:ascii="Times New Roman" w:hAnsi="Times New Roman"/>
          <w:color w:val="auto"/>
          <w:lang w:val="uk-UA"/>
        </w:rPr>
        <w:t xml:space="preserve"> 8/32979} </w:t>
      </w:r>
      <w:r w:rsidRPr="00436DAC">
        <w:rPr>
          <w:rFonts w:ascii="Times New Roman" w:hAnsi="Times New Roman"/>
          <w:b/>
          <w:color w:val="auto"/>
          <w:lang w:val="uk-UA"/>
        </w:rPr>
        <w:t>учні 9 класів складають державну підсумкову атестацію</w:t>
      </w:r>
      <w:r w:rsidRPr="00436DAC">
        <w:rPr>
          <w:rFonts w:ascii="Times New Roman" w:hAnsi="Times New Roman"/>
          <w:color w:val="auto"/>
          <w:lang w:val="uk-UA"/>
        </w:rPr>
        <w:t>.</w:t>
      </w:r>
      <w:r w:rsidRPr="00436DAC">
        <w:rPr>
          <w:rFonts w:ascii="Times New Roman" w:hAnsi="Times New Roman"/>
          <w:b/>
          <w:color w:val="auto"/>
          <w:lang w:val="uk-UA"/>
        </w:rPr>
        <w:t xml:space="preserve"> </w:t>
      </w:r>
      <w:r w:rsidRPr="00436DAC">
        <w:rPr>
          <w:rFonts w:ascii="Times New Roman" w:hAnsi="Times New Roman"/>
          <w:color w:val="auto"/>
          <w:lang w:val="uk-UA"/>
        </w:rPr>
        <w:t>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083168" w:rsidRPr="00436DAC" w:rsidRDefault="00083168" w:rsidP="00083168">
      <w:pPr>
        <w:widowControl/>
        <w:jc w:val="both"/>
        <w:rPr>
          <w:rFonts w:ascii="Times New Roman" w:hAnsi="Times New Roman"/>
          <w:color w:val="auto"/>
          <w:szCs w:val="28"/>
          <w:lang w:val="uk-UA"/>
        </w:rPr>
      </w:pPr>
      <w:r w:rsidRPr="00436DAC">
        <w:rPr>
          <w:rFonts w:ascii="Times New Roman" w:hAnsi="Times New Roman"/>
          <w:color w:val="auto"/>
          <w:szCs w:val="28"/>
          <w:lang w:val="uk-UA"/>
        </w:rPr>
        <w:t xml:space="preserve">      </w:t>
      </w:r>
    </w:p>
    <w:p w:rsidR="009F53A3" w:rsidRPr="00436DAC" w:rsidRDefault="00083168" w:rsidP="00083168">
      <w:pPr>
        <w:widowControl/>
        <w:jc w:val="both"/>
        <w:rPr>
          <w:rFonts w:ascii="Times New Roman" w:eastAsia="Times New Roman" w:hAnsi="Times New Roman" w:cs="Times New Roman"/>
          <w:color w:val="auto"/>
          <w:lang w:val="uk-UA" w:eastAsia="ru-RU"/>
        </w:rPr>
      </w:pPr>
      <w:r w:rsidRPr="00436DAC">
        <w:rPr>
          <w:rFonts w:ascii="Times New Roman" w:hAnsi="Times New Roman"/>
          <w:color w:val="auto"/>
          <w:szCs w:val="28"/>
          <w:lang w:val="uk-UA"/>
        </w:rPr>
        <w:t xml:space="preserve">           У разі посилення карантинних обмежень, продовження дії воєнного стану в структурі 2022/2023 навчального року можливі зміни (за рішенням педагогічної ради) термінів й дат семестрів/канікул, форми навчання.  </w:t>
      </w:r>
    </w:p>
    <w:p w:rsidR="00083168" w:rsidRPr="00436DAC" w:rsidRDefault="00083168" w:rsidP="009F53A3">
      <w:pPr>
        <w:ind w:firstLine="709"/>
        <w:jc w:val="both"/>
        <w:rPr>
          <w:rFonts w:ascii="Times New Roman" w:hAnsi="Times New Roman"/>
          <w:b/>
          <w:color w:val="auto"/>
          <w:lang w:val="uk-UA"/>
        </w:rPr>
      </w:pPr>
    </w:p>
    <w:p w:rsidR="009F53A3" w:rsidRPr="00436DAC" w:rsidRDefault="009F53A3" w:rsidP="009F53A3">
      <w:pPr>
        <w:ind w:firstLine="709"/>
        <w:jc w:val="both"/>
        <w:rPr>
          <w:rFonts w:ascii="Times New Roman" w:hAnsi="Times New Roman"/>
          <w:color w:val="auto"/>
          <w:lang w:val="uk-UA"/>
        </w:rPr>
      </w:pPr>
      <w:r w:rsidRPr="00436DAC">
        <w:rPr>
          <w:rFonts w:ascii="Times New Roman" w:hAnsi="Times New Roman"/>
          <w:b/>
          <w:color w:val="auto"/>
          <w:lang w:val="uk-UA"/>
        </w:rPr>
        <w:t>Свято «Останній дзвінок» провести 09  червня</w:t>
      </w:r>
      <w:r w:rsidRPr="00436DAC">
        <w:rPr>
          <w:rFonts w:ascii="Times New Roman" w:hAnsi="Times New Roman"/>
          <w:color w:val="auto"/>
          <w:lang w:val="uk-UA"/>
        </w:rPr>
        <w:t>.</w:t>
      </w:r>
    </w:p>
    <w:p w:rsidR="009F53A3" w:rsidRPr="00436DAC" w:rsidRDefault="009F53A3" w:rsidP="009F53A3">
      <w:pPr>
        <w:ind w:firstLine="709"/>
        <w:jc w:val="both"/>
        <w:rPr>
          <w:rFonts w:ascii="Times New Roman" w:hAnsi="Times New Roman"/>
          <w:color w:val="auto"/>
          <w:lang w:val="uk-UA"/>
        </w:rPr>
      </w:pPr>
    </w:p>
    <w:p w:rsidR="009F53A3" w:rsidRPr="00436DAC" w:rsidRDefault="009F53A3" w:rsidP="009F53A3">
      <w:pPr>
        <w:pStyle w:val="af1"/>
        <w:shd w:val="clear" w:color="auto" w:fill="FFFFFF"/>
        <w:spacing w:before="0" w:beforeAutospacing="0" w:after="0"/>
        <w:jc w:val="both"/>
        <w:rPr>
          <w:b/>
        </w:rPr>
      </w:pPr>
      <w:r w:rsidRPr="00436DAC">
        <w:t xml:space="preserve">          </w:t>
      </w:r>
      <w:r w:rsidRPr="00436DAC">
        <w:rPr>
          <w:b/>
        </w:rPr>
        <w:t>Вручення документів про освіту проводиться  для випускників 9-х класів – ___ червня.</w:t>
      </w:r>
    </w:p>
    <w:p w:rsidR="009F53A3" w:rsidRPr="00436DAC" w:rsidRDefault="009F53A3" w:rsidP="009F53A3">
      <w:pPr>
        <w:widowControl/>
        <w:rPr>
          <w:rFonts w:ascii="Times New Roman" w:eastAsia="Times New Roman" w:hAnsi="Times New Roman" w:cs="Times New Roman"/>
          <w:color w:val="auto"/>
          <w:lang w:val="uk-UA" w:eastAsia="ru-RU"/>
        </w:rPr>
      </w:pPr>
    </w:p>
    <w:p w:rsidR="009F53A3" w:rsidRPr="00436DAC" w:rsidRDefault="009F53A3" w:rsidP="009F53A3">
      <w:pPr>
        <w:widowControl/>
        <w:shd w:val="clear" w:color="auto" w:fill="FFFFFF"/>
        <w:tabs>
          <w:tab w:val="left" w:pos="284"/>
          <w:tab w:val="left" w:pos="1134"/>
        </w:tabs>
        <w:ind w:left="709"/>
        <w:rPr>
          <w:rFonts w:ascii="Times New Roman" w:eastAsia="Calibri" w:hAnsi="Times New Roman" w:cs="Times New Roman"/>
          <w:color w:val="auto"/>
          <w:lang w:val="uk-UA" w:bidi="ar-SA"/>
        </w:rPr>
      </w:pPr>
    </w:p>
    <w:p w:rsidR="009F53A3" w:rsidRPr="00436DAC" w:rsidRDefault="009F53A3" w:rsidP="009F53A3">
      <w:pPr>
        <w:pStyle w:val="31"/>
        <w:spacing w:after="0" w:line="240" w:lineRule="auto"/>
        <w:ind w:left="4956" w:firstLine="708"/>
        <w:rPr>
          <w:rFonts w:ascii="Times New Roman" w:hAnsi="Times New Roman"/>
          <w:b/>
          <w:sz w:val="24"/>
          <w:szCs w:val="24"/>
          <w:lang w:val="uk-UA"/>
        </w:rPr>
      </w:pPr>
    </w:p>
    <w:p w:rsidR="009F53A3" w:rsidRPr="00436DAC" w:rsidRDefault="009F53A3" w:rsidP="009F53A3">
      <w:pPr>
        <w:pStyle w:val="31"/>
        <w:spacing w:after="0" w:line="240" w:lineRule="auto"/>
        <w:ind w:left="4956" w:firstLine="708"/>
        <w:rPr>
          <w:rFonts w:ascii="Times New Roman" w:hAnsi="Times New Roman"/>
          <w:b/>
          <w:sz w:val="22"/>
          <w:szCs w:val="22"/>
          <w:lang w:val="uk-UA"/>
        </w:rPr>
      </w:pPr>
    </w:p>
    <w:p w:rsidR="009F53A3" w:rsidRPr="00436DAC" w:rsidRDefault="009F53A3" w:rsidP="009F53A3">
      <w:pPr>
        <w:pStyle w:val="31"/>
        <w:spacing w:after="0" w:line="240" w:lineRule="auto"/>
        <w:ind w:left="4956" w:firstLine="708"/>
        <w:rPr>
          <w:rFonts w:ascii="Times New Roman" w:hAnsi="Times New Roman"/>
          <w:b/>
          <w:sz w:val="22"/>
          <w:szCs w:val="22"/>
          <w:lang w:val="uk-UA"/>
        </w:rPr>
      </w:pPr>
    </w:p>
    <w:p w:rsidR="009F53A3" w:rsidRPr="00436DAC" w:rsidRDefault="009F53A3" w:rsidP="009F53A3">
      <w:pPr>
        <w:pStyle w:val="31"/>
        <w:spacing w:after="0" w:line="240" w:lineRule="auto"/>
        <w:ind w:left="4956" w:firstLine="708"/>
        <w:rPr>
          <w:rFonts w:ascii="Times New Roman" w:hAnsi="Times New Roman"/>
          <w:b/>
          <w:sz w:val="22"/>
          <w:szCs w:val="22"/>
          <w:lang w:val="uk-UA"/>
        </w:rPr>
      </w:pPr>
    </w:p>
    <w:p w:rsidR="009F53A3" w:rsidRPr="00436DAC" w:rsidRDefault="009F53A3" w:rsidP="009F53A3">
      <w:pPr>
        <w:pStyle w:val="31"/>
        <w:spacing w:after="0" w:line="240" w:lineRule="auto"/>
        <w:ind w:left="4956" w:firstLine="708"/>
        <w:rPr>
          <w:rFonts w:ascii="Times New Roman" w:hAnsi="Times New Roman"/>
          <w:b/>
          <w:sz w:val="22"/>
          <w:szCs w:val="22"/>
          <w:lang w:val="uk-UA"/>
        </w:rPr>
      </w:pPr>
    </w:p>
    <w:p w:rsidR="009F53A3" w:rsidRPr="00436DAC" w:rsidRDefault="009F53A3" w:rsidP="000618E1">
      <w:pPr>
        <w:pStyle w:val="31"/>
        <w:spacing w:after="0" w:line="240" w:lineRule="auto"/>
        <w:rPr>
          <w:rFonts w:ascii="Times New Roman" w:hAnsi="Times New Roman"/>
          <w:b/>
          <w:sz w:val="22"/>
          <w:szCs w:val="22"/>
          <w:lang w:val="uk-UA"/>
        </w:rPr>
      </w:pPr>
    </w:p>
    <w:p w:rsidR="00437BE5" w:rsidRPr="00436DAC" w:rsidRDefault="00437BE5" w:rsidP="00437BE5">
      <w:pPr>
        <w:pStyle w:val="31"/>
        <w:spacing w:after="0" w:line="240" w:lineRule="auto"/>
        <w:rPr>
          <w:rFonts w:ascii="Times New Roman" w:hAnsi="Times New Roman"/>
          <w:b/>
          <w:sz w:val="24"/>
          <w:szCs w:val="24"/>
          <w:lang w:val="uk-UA"/>
        </w:rPr>
      </w:pPr>
      <w:r w:rsidRPr="00436DAC">
        <w:rPr>
          <w:rFonts w:ascii="Times New Roman" w:hAnsi="Times New Roman"/>
          <w:b/>
          <w:sz w:val="24"/>
          <w:szCs w:val="24"/>
          <w:lang w:val="uk-UA"/>
        </w:rPr>
        <w:lastRenderedPageBreak/>
        <w:t xml:space="preserve">                                                                                              Таблиця 1 до Освітньої  </w:t>
      </w:r>
    </w:p>
    <w:p w:rsidR="00437BE5" w:rsidRPr="00436DAC" w:rsidRDefault="00437BE5" w:rsidP="00437BE5">
      <w:pPr>
        <w:pStyle w:val="31"/>
        <w:spacing w:after="0" w:line="240" w:lineRule="auto"/>
        <w:rPr>
          <w:rFonts w:ascii="Times New Roman" w:hAnsi="Times New Roman"/>
          <w:sz w:val="24"/>
          <w:szCs w:val="24"/>
          <w:lang w:val="uk-UA"/>
        </w:rPr>
      </w:pPr>
      <w:r w:rsidRPr="00436DAC">
        <w:rPr>
          <w:rFonts w:ascii="Times New Roman" w:hAnsi="Times New Roman"/>
          <w:b/>
          <w:sz w:val="24"/>
          <w:szCs w:val="24"/>
          <w:lang w:val="uk-UA"/>
        </w:rPr>
        <w:t xml:space="preserve">                                                                                              програми</w:t>
      </w:r>
      <w:r w:rsidRPr="00436DAC">
        <w:rPr>
          <w:rFonts w:ascii="Times New Roman" w:hAnsi="Times New Roman"/>
          <w:sz w:val="24"/>
          <w:szCs w:val="24"/>
          <w:lang w:val="uk-UA"/>
        </w:rPr>
        <w:t xml:space="preserve"> (таблиця 1до Типової </w:t>
      </w:r>
    </w:p>
    <w:p w:rsidR="00437BE5" w:rsidRPr="00436DAC" w:rsidRDefault="00437BE5" w:rsidP="00437BE5">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освітньої програми закладів загальної </w:t>
      </w:r>
    </w:p>
    <w:p w:rsidR="00437BE5" w:rsidRPr="00436DAC" w:rsidRDefault="00437BE5" w:rsidP="00437BE5">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середньої освіти ІІ ступеня, </w:t>
      </w:r>
    </w:p>
    <w:p w:rsidR="00437BE5" w:rsidRPr="00436DAC" w:rsidRDefault="00437BE5" w:rsidP="00437BE5">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затвердженої  наказом МОН України </w:t>
      </w:r>
    </w:p>
    <w:p w:rsidR="00437BE5" w:rsidRPr="00436DAC" w:rsidRDefault="00437BE5" w:rsidP="00437BE5">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від 20.04.2018</w:t>
      </w:r>
      <w:r w:rsidR="009725E2" w:rsidRPr="00436DAC">
        <w:rPr>
          <w:rFonts w:ascii="Times New Roman" w:hAnsi="Times New Roman"/>
          <w:sz w:val="24"/>
          <w:szCs w:val="24"/>
          <w:lang w:val="uk-UA"/>
        </w:rPr>
        <w:t xml:space="preserve"> </w:t>
      </w:r>
      <w:r w:rsidRPr="00436DAC">
        <w:rPr>
          <w:rFonts w:ascii="Times New Roman" w:hAnsi="Times New Roman"/>
          <w:sz w:val="24"/>
          <w:szCs w:val="24"/>
          <w:lang w:val="uk-UA"/>
        </w:rPr>
        <w:t>р. № 405)</w:t>
      </w: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6066A9" w:rsidP="00B939FE">
      <w:pPr>
        <w:pStyle w:val="1a"/>
        <w:jc w:val="center"/>
        <w:rPr>
          <w:rFonts w:ascii="Times New Roman" w:hAnsi="Times New Roman"/>
          <w:b/>
          <w:sz w:val="24"/>
          <w:szCs w:val="24"/>
          <w:lang w:val="uk-UA"/>
        </w:rPr>
      </w:pPr>
      <w:r w:rsidRPr="00436DAC">
        <w:rPr>
          <w:rFonts w:ascii="Times New Roman" w:hAnsi="Times New Roman"/>
          <w:b/>
          <w:sz w:val="24"/>
          <w:szCs w:val="24"/>
          <w:lang w:val="uk-UA"/>
        </w:rPr>
        <w:t xml:space="preserve">Навчальний план для </w:t>
      </w:r>
      <w:r w:rsidR="00B939FE" w:rsidRPr="00436DAC">
        <w:rPr>
          <w:rFonts w:ascii="Times New Roman" w:hAnsi="Times New Roman"/>
          <w:b/>
          <w:sz w:val="24"/>
          <w:szCs w:val="24"/>
          <w:lang w:val="uk-UA"/>
        </w:rPr>
        <w:t xml:space="preserve"> 6, 7, 8, 9 класів </w:t>
      </w:r>
    </w:p>
    <w:p w:rsidR="00B939FE" w:rsidRPr="00436DAC" w:rsidRDefault="00B939FE" w:rsidP="00B939FE">
      <w:pPr>
        <w:pStyle w:val="1a"/>
        <w:jc w:val="center"/>
        <w:rPr>
          <w:rFonts w:ascii="Times New Roman" w:hAnsi="Times New Roman"/>
          <w:b/>
          <w:sz w:val="24"/>
          <w:szCs w:val="24"/>
          <w:lang w:val="uk-UA"/>
        </w:rPr>
      </w:pPr>
      <w:r w:rsidRPr="00436DAC">
        <w:rPr>
          <w:rFonts w:ascii="Times New Roman" w:hAnsi="Times New Roman"/>
          <w:b/>
          <w:sz w:val="24"/>
          <w:szCs w:val="24"/>
          <w:lang w:val="uk-UA"/>
        </w:rPr>
        <w:t xml:space="preserve">з навчанням </w:t>
      </w:r>
      <w:r w:rsidR="003F4C7A" w:rsidRPr="00436DAC">
        <w:rPr>
          <w:rFonts w:ascii="Times New Roman" w:hAnsi="Times New Roman"/>
          <w:b/>
          <w:sz w:val="24"/>
          <w:szCs w:val="24"/>
          <w:lang w:val="uk-UA"/>
        </w:rPr>
        <w:t>українською мовою</w:t>
      </w:r>
    </w:p>
    <w:p w:rsidR="00B939FE" w:rsidRPr="00436DAC" w:rsidRDefault="006066A9" w:rsidP="00B939FE">
      <w:pPr>
        <w:pStyle w:val="1a"/>
        <w:jc w:val="center"/>
        <w:rPr>
          <w:rFonts w:ascii="Times New Roman" w:hAnsi="Times New Roman"/>
          <w:b/>
          <w:sz w:val="24"/>
          <w:szCs w:val="24"/>
          <w:lang w:val="uk-UA"/>
        </w:rPr>
      </w:pPr>
      <w:r w:rsidRPr="00436DAC">
        <w:rPr>
          <w:rFonts w:ascii="Times New Roman" w:hAnsi="Times New Roman"/>
          <w:b/>
          <w:sz w:val="24"/>
          <w:szCs w:val="24"/>
          <w:lang w:val="uk-UA"/>
        </w:rPr>
        <w:t>на 2022/2023</w:t>
      </w:r>
      <w:r w:rsidR="00B939FE" w:rsidRPr="00436DAC">
        <w:rPr>
          <w:rFonts w:ascii="Times New Roman" w:hAnsi="Times New Roman"/>
          <w:b/>
          <w:sz w:val="24"/>
          <w:szCs w:val="24"/>
          <w:lang w:val="uk-UA"/>
        </w:rPr>
        <w:t xml:space="preserve"> навчальний рік</w:t>
      </w:r>
    </w:p>
    <w:tbl>
      <w:tblPr>
        <w:tblpPr w:leftFromText="180" w:rightFromText="180" w:vertAnchor="text" w:tblpX="108"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2694"/>
        <w:gridCol w:w="992"/>
        <w:gridCol w:w="994"/>
        <w:gridCol w:w="992"/>
        <w:gridCol w:w="840"/>
        <w:gridCol w:w="8"/>
        <w:gridCol w:w="6"/>
        <w:gridCol w:w="27"/>
      </w:tblGrid>
      <w:tr w:rsidR="006066A9" w:rsidRPr="00183766" w:rsidTr="006066A9">
        <w:trPr>
          <w:gridAfter w:val="3"/>
          <w:wAfter w:w="41" w:type="dxa"/>
          <w:cantSplit/>
          <w:trHeight w:val="343"/>
        </w:trPr>
        <w:tc>
          <w:tcPr>
            <w:tcW w:w="2802" w:type="dxa"/>
            <w:vMerge w:val="restart"/>
          </w:tcPr>
          <w:p w:rsidR="006066A9" w:rsidRPr="00436DAC" w:rsidRDefault="006066A9" w:rsidP="006066A9">
            <w:pPr>
              <w:pStyle w:val="af6"/>
              <w:jc w:val="center"/>
              <w:rPr>
                <w:rFonts w:ascii="Times New Roman" w:hAnsi="Times New Roman"/>
                <w:b/>
                <w:color w:val="auto"/>
                <w:sz w:val="24"/>
                <w:szCs w:val="24"/>
              </w:rPr>
            </w:pPr>
          </w:p>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Освітні галузі</w:t>
            </w:r>
          </w:p>
        </w:tc>
        <w:tc>
          <w:tcPr>
            <w:tcW w:w="2694" w:type="dxa"/>
            <w:vMerge w:val="restart"/>
          </w:tcPr>
          <w:p w:rsidR="006066A9" w:rsidRPr="00436DAC" w:rsidRDefault="006066A9" w:rsidP="006066A9">
            <w:pPr>
              <w:pStyle w:val="af6"/>
              <w:jc w:val="center"/>
              <w:rPr>
                <w:rFonts w:ascii="Times New Roman" w:hAnsi="Times New Roman"/>
                <w:b/>
                <w:color w:val="auto"/>
                <w:sz w:val="24"/>
                <w:szCs w:val="24"/>
              </w:rPr>
            </w:pPr>
          </w:p>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 xml:space="preserve">Предмети </w:t>
            </w:r>
          </w:p>
        </w:tc>
        <w:tc>
          <w:tcPr>
            <w:tcW w:w="3818" w:type="dxa"/>
            <w:gridSpan w:val="4"/>
          </w:tcPr>
          <w:p w:rsidR="006066A9" w:rsidRPr="00436DAC" w:rsidRDefault="006066A9" w:rsidP="006066A9">
            <w:pPr>
              <w:pStyle w:val="af6"/>
              <w:ind w:left="294"/>
              <w:jc w:val="right"/>
              <w:rPr>
                <w:rFonts w:ascii="Times New Roman" w:hAnsi="Times New Roman"/>
                <w:b/>
                <w:color w:val="auto"/>
                <w:sz w:val="24"/>
                <w:szCs w:val="24"/>
              </w:rPr>
            </w:pPr>
            <w:r w:rsidRPr="00436DAC">
              <w:rPr>
                <w:rFonts w:ascii="Times New Roman" w:hAnsi="Times New Roman"/>
                <w:b/>
                <w:color w:val="auto"/>
                <w:sz w:val="24"/>
                <w:szCs w:val="24"/>
              </w:rPr>
              <w:t xml:space="preserve">Кількість годин на  тиждень у </w:t>
            </w:r>
          </w:p>
          <w:p w:rsidR="006066A9" w:rsidRPr="00436DAC" w:rsidRDefault="006066A9" w:rsidP="006066A9">
            <w:pPr>
              <w:pStyle w:val="af6"/>
              <w:jc w:val="right"/>
              <w:rPr>
                <w:rFonts w:ascii="Times New Roman" w:hAnsi="Times New Roman"/>
                <w:b/>
                <w:color w:val="auto"/>
                <w:sz w:val="24"/>
                <w:szCs w:val="24"/>
              </w:rPr>
            </w:pPr>
            <w:r w:rsidRPr="00436DAC">
              <w:rPr>
                <w:rFonts w:ascii="Times New Roman" w:hAnsi="Times New Roman"/>
                <w:b/>
                <w:color w:val="auto"/>
                <w:sz w:val="24"/>
                <w:szCs w:val="24"/>
              </w:rPr>
              <w:t>класах</w:t>
            </w:r>
          </w:p>
        </w:tc>
      </w:tr>
      <w:tr w:rsidR="006066A9" w:rsidRPr="00436DAC" w:rsidTr="006066A9">
        <w:trPr>
          <w:gridAfter w:val="2"/>
          <w:wAfter w:w="33" w:type="dxa"/>
          <w:cantSplit/>
          <w:trHeight w:val="303"/>
        </w:trPr>
        <w:tc>
          <w:tcPr>
            <w:tcW w:w="2802" w:type="dxa"/>
            <w:vMerge/>
            <w:vAlign w:val="center"/>
          </w:tcPr>
          <w:p w:rsidR="006066A9" w:rsidRPr="00436DAC" w:rsidRDefault="006066A9" w:rsidP="006066A9">
            <w:pPr>
              <w:pStyle w:val="af6"/>
              <w:jc w:val="center"/>
              <w:rPr>
                <w:rFonts w:ascii="Times New Roman" w:hAnsi="Times New Roman"/>
                <w:b/>
                <w:color w:val="auto"/>
                <w:sz w:val="24"/>
                <w:szCs w:val="24"/>
              </w:rPr>
            </w:pPr>
          </w:p>
        </w:tc>
        <w:tc>
          <w:tcPr>
            <w:tcW w:w="2694" w:type="dxa"/>
            <w:vMerge/>
            <w:vAlign w:val="center"/>
          </w:tcPr>
          <w:p w:rsidR="006066A9" w:rsidRPr="00436DAC" w:rsidRDefault="006066A9" w:rsidP="006066A9">
            <w:pPr>
              <w:pStyle w:val="af6"/>
              <w:jc w:val="center"/>
              <w:rPr>
                <w:rFonts w:ascii="Times New Roman" w:hAnsi="Times New Roman"/>
                <w:b/>
                <w:color w:val="auto"/>
                <w:sz w:val="24"/>
                <w:szCs w:val="24"/>
              </w:rPr>
            </w:pP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6</w:t>
            </w:r>
          </w:p>
        </w:tc>
        <w:tc>
          <w:tcPr>
            <w:tcW w:w="994"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7</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8</w:t>
            </w:r>
          </w:p>
        </w:tc>
        <w:tc>
          <w:tcPr>
            <w:tcW w:w="848" w:type="dxa"/>
            <w:gridSpan w:val="2"/>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9</w:t>
            </w:r>
          </w:p>
        </w:tc>
      </w:tr>
      <w:tr w:rsidR="006066A9" w:rsidRPr="00436DAC" w:rsidTr="006066A9">
        <w:trPr>
          <w:gridAfter w:val="3"/>
          <w:wAfter w:w="41" w:type="dxa"/>
          <w:cantSplit/>
          <w:trHeight w:val="303"/>
        </w:trPr>
        <w:tc>
          <w:tcPr>
            <w:tcW w:w="9314" w:type="dxa"/>
            <w:gridSpan w:val="6"/>
            <w:vAlign w:val="center"/>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Інваріантна складова</w:t>
            </w:r>
          </w:p>
        </w:tc>
      </w:tr>
      <w:tr w:rsidR="006066A9" w:rsidRPr="00436DAC" w:rsidTr="006066A9">
        <w:trPr>
          <w:gridAfter w:val="1"/>
          <w:wAfter w:w="27" w:type="dxa"/>
          <w:trHeight w:val="159"/>
        </w:trPr>
        <w:tc>
          <w:tcPr>
            <w:tcW w:w="2802" w:type="dxa"/>
            <w:vMerge w:val="restart"/>
          </w:tcPr>
          <w:p w:rsidR="006066A9" w:rsidRPr="00436DAC" w:rsidRDefault="006066A9" w:rsidP="006066A9">
            <w:pPr>
              <w:pStyle w:val="af6"/>
              <w:rPr>
                <w:rFonts w:ascii="Times New Roman" w:hAnsi="Times New Roman"/>
                <w:color w:val="auto"/>
                <w:sz w:val="24"/>
                <w:szCs w:val="24"/>
              </w:rPr>
            </w:pPr>
          </w:p>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Мови і               літератури</w:t>
            </w: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Українська мова</w:t>
            </w:r>
          </w:p>
        </w:tc>
        <w:tc>
          <w:tcPr>
            <w:tcW w:w="992" w:type="dxa"/>
          </w:tcPr>
          <w:p w:rsidR="006066A9" w:rsidRPr="00436DAC" w:rsidRDefault="006066A9" w:rsidP="003A4B8F">
            <w:pPr>
              <w:pStyle w:val="af6"/>
              <w:jc w:val="center"/>
              <w:rPr>
                <w:rFonts w:ascii="Times New Roman" w:hAnsi="Times New Roman"/>
                <w:color w:val="auto"/>
                <w:sz w:val="24"/>
                <w:szCs w:val="24"/>
              </w:rPr>
            </w:pPr>
            <w:r w:rsidRPr="00436DAC">
              <w:rPr>
                <w:rFonts w:ascii="Times New Roman" w:hAnsi="Times New Roman"/>
                <w:color w:val="auto"/>
                <w:sz w:val="24"/>
                <w:szCs w:val="24"/>
              </w:rPr>
              <w:t>3,5</w:t>
            </w:r>
          </w:p>
        </w:tc>
        <w:tc>
          <w:tcPr>
            <w:tcW w:w="994" w:type="dxa"/>
          </w:tcPr>
          <w:p w:rsidR="006066A9" w:rsidRPr="00436DAC" w:rsidRDefault="006066A9" w:rsidP="003A4B8F">
            <w:pPr>
              <w:pStyle w:val="af6"/>
              <w:jc w:val="center"/>
              <w:rPr>
                <w:rFonts w:ascii="Times New Roman" w:hAnsi="Times New Roman"/>
                <w:color w:val="auto"/>
                <w:sz w:val="24"/>
                <w:szCs w:val="24"/>
              </w:rPr>
            </w:pPr>
            <w:r w:rsidRPr="00436DAC">
              <w:rPr>
                <w:rFonts w:ascii="Times New Roman" w:hAnsi="Times New Roman"/>
                <w:color w:val="auto"/>
                <w:sz w:val="24"/>
                <w:szCs w:val="24"/>
              </w:rPr>
              <w:t>2,5</w:t>
            </w:r>
          </w:p>
        </w:tc>
        <w:tc>
          <w:tcPr>
            <w:tcW w:w="992" w:type="dxa"/>
          </w:tcPr>
          <w:p w:rsidR="006066A9" w:rsidRPr="00436DAC" w:rsidRDefault="006066A9" w:rsidP="003A4B8F">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3A4B8F">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Українська література</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r>
      <w:tr w:rsidR="006066A9" w:rsidRPr="00436DAC" w:rsidTr="006066A9">
        <w:trPr>
          <w:gridAfter w:val="1"/>
          <w:wAfter w:w="27" w:type="dxa"/>
          <w:trHeight w:val="275"/>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Англійська мова</w:t>
            </w:r>
          </w:p>
        </w:tc>
        <w:tc>
          <w:tcPr>
            <w:tcW w:w="992" w:type="dxa"/>
          </w:tcPr>
          <w:p w:rsidR="006066A9" w:rsidRPr="00436DAC" w:rsidRDefault="009725E2"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3</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r>
      <w:tr w:rsidR="00B45025" w:rsidRPr="00436DAC" w:rsidTr="006066A9">
        <w:trPr>
          <w:gridAfter w:val="1"/>
          <w:wAfter w:w="27" w:type="dxa"/>
          <w:trHeight w:val="275"/>
        </w:trPr>
        <w:tc>
          <w:tcPr>
            <w:tcW w:w="2802" w:type="dxa"/>
            <w:vMerge/>
            <w:vAlign w:val="center"/>
          </w:tcPr>
          <w:p w:rsidR="00B45025" w:rsidRPr="00436DAC" w:rsidRDefault="00B45025" w:rsidP="006066A9">
            <w:pPr>
              <w:pStyle w:val="af6"/>
              <w:rPr>
                <w:rFonts w:ascii="Times New Roman" w:hAnsi="Times New Roman"/>
                <w:color w:val="auto"/>
                <w:sz w:val="24"/>
                <w:szCs w:val="24"/>
              </w:rPr>
            </w:pPr>
          </w:p>
        </w:tc>
        <w:tc>
          <w:tcPr>
            <w:tcW w:w="2694" w:type="dxa"/>
          </w:tcPr>
          <w:p w:rsidR="00B45025" w:rsidRPr="00436DAC" w:rsidRDefault="00B45025" w:rsidP="006066A9">
            <w:pPr>
              <w:pStyle w:val="af6"/>
              <w:rPr>
                <w:rFonts w:ascii="Times New Roman" w:hAnsi="Times New Roman"/>
                <w:color w:val="auto"/>
                <w:sz w:val="24"/>
                <w:szCs w:val="24"/>
              </w:rPr>
            </w:pPr>
            <w:r w:rsidRPr="00436DAC">
              <w:rPr>
                <w:rFonts w:ascii="Times New Roman" w:hAnsi="Times New Roman"/>
                <w:color w:val="auto"/>
                <w:sz w:val="24"/>
                <w:szCs w:val="24"/>
              </w:rPr>
              <w:t>Французька мова</w:t>
            </w:r>
          </w:p>
        </w:tc>
        <w:tc>
          <w:tcPr>
            <w:tcW w:w="992" w:type="dxa"/>
          </w:tcPr>
          <w:p w:rsidR="00B45025" w:rsidRPr="00436DAC" w:rsidRDefault="00B45025"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4" w:type="dxa"/>
          </w:tcPr>
          <w:p w:rsidR="00B45025" w:rsidRPr="00436DAC" w:rsidRDefault="00B45025"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3</w:t>
            </w:r>
          </w:p>
        </w:tc>
        <w:tc>
          <w:tcPr>
            <w:tcW w:w="992" w:type="dxa"/>
          </w:tcPr>
          <w:p w:rsidR="00B45025" w:rsidRPr="00436DAC" w:rsidRDefault="00B45025" w:rsidP="00B45025">
            <w:pPr>
              <w:jc w:val="center"/>
              <w:rPr>
                <w:color w:val="auto"/>
              </w:rPr>
            </w:pPr>
            <w:r w:rsidRPr="00436DAC">
              <w:rPr>
                <w:rFonts w:ascii="Times New Roman" w:hAnsi="Times New Roman"/>
                <w:color w:val="auto"/>
              </w:rPr>
              <w:t>3</w:t>
            </w:r>
          </w:p>
        </w:tc>
        <w:tc>
          <w:tcPr>
            <w:tcW w:w="854" w:type="dxa"/>
            <w:gridSpan w:val="3"/>
          </w:tcPr>
          <w:p w:rsidR="00B45025" w:rsidRPr="00436DAC" w:rsidRDefault="00B45025" w:rsidP="00B45025">
            <w:pPr>
              <w:jc w:val="center"/>
              <w:rPr>
                <w:color w:val="auto"/>
              </w:rPr>
            </w:pPr>
            <w:r w:rsidRPr="00436DAC">
              <w:rPr>
                <w:rFonts w:ascii="Times New Roman" w:hAnsi="Times New Roman"/>
                <w:color w:val="auto"/>
              </w:rPr>
              <w:t>3</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Зарубіжна література</w:t>
            </w:r>
          </w:p>
        </w:tc>
        <w:tc>
          <w:tcPr>
            <w:tcW w:w="992" w:type="dxa"/>
          </w:tcPr>
          <w:p w:rsidR="006066A9" w:rsidRPr="00436DAC" w:rsidRDefault="009725E2" w:rsidP="006066A9">
            <w:pPr>
              <w:jc w:val="center"/>
              <w:rPr>
                <w:color w:val="auto"/>
                <w:lang w:val="uk-UA"/>
              </w:rPr>
            </w:pPr>
            <w:r w:rsidRPr="00436DAC">
              <w:rPr>
                <w:rFonts w:ascii="Times New Roman" w:hAnsi="Times New Roman"/>
                <w:color w:val="auto"/>
              </w:rPr>
              <w:t>2</w:t>
            </w:r>
            <w:r w:rsidR="003A4B8F" w:rsidRPr="00436DAC">
              <w:rPr>
                <w:rFonts w:ascii="Times New Roman" w:hAnsi="Times New Roman"/>
                <w:color w:val="auto"/>
              </w:rPr>
              <w:t>+1</w:t>
            </w:r>
          </w:p>
        </w:tc>
        <w:tc>
          <w:tcPr>
            <w:tcW w:w="994" w:type="dxa"/>
          </w:tcPr>
          <w:p w:rsidR="006066A9" w:rsidRPr="00436DAC" w:rsidRDefault="006066A9" w:rsidP="006066A9">
            <w:pPr>
              <w:jc w:val="center"/>
              <w:rPr>
                <w:color w:val="auto"/>
                <w:lang w:val="uk-UA"/>
              </w:rPr>
            </w:pPr>
            <w:r w:rsidRPr="00436DAC">
              <w:rPr>
                <w:rFonts w:ascii="Times New Roman" w:hAnsi="Times New Roman"/>
                <w:color w:val="auto"/>
              </w:rPr>
              <w:t>2</w:t>
            </w:r>
            <w:r w:rsidR="003A4B8F" w:rsidRPr="00436DAC">
              <w:rPr>
                <w:rFonts w:ascii="Times New Roman" w:hAnsi="Times New Roman"/>
                <w:color w:val="auto"/>
              </w:rPr>
              <w:t>+1</w:t>
            </w:r>
          </w:p>
        </w:tc>
        <w:tc>
          <w:tcPr>
            <w:tcW w:w="992" w:type="dxa"/>
          </w:tcPr>
          <w:p w:rsidR="006066A9" w:rsidRPr="00436DAC" w:rsidRDefault="006066A9" w:rsidP="006066A9">
            <w:pPr>
              <w:jc w:val="center"/>
              <w:rPr>
                <w:color w:val="auto"/>
                <w:lang w:val="uk-UA"/>
              </w:rPr>
            </w:pPr>
            <w:r w:rsidRPr="00436DAC">
              <w:rPr>
                <w:rFonts w:ascii="Times New Roman" w:hAnsi="Times New Roman"/>
                <w:color w:val="auto"/>
              </w:rPr>
              <w:t>2</w:t>
            </w:r>
            <w:r w:rsidR="003A4B8F" w:rsidRPr="00436DAC">
              <w:rPr>
                <w:rFonts w:ascii="Times New Roman" w:hAnsi="Times New Roman"/>
                <w:color w:val="auto"/>
              </w:rPr>
              <w:t>+1</w:t>
            </w:r>
          </w:p>
        </w:tc>
        <w:tc>
          <w:tcPr>
            <w:tcW w:w="854" w:type="dxa"/>
            <w:gridSpan w:val="3"/>
          </w:tcPr>
          <w:p w:rsidR="006066A9" w:rsidRPr="00436DAC" w:rsidRDefault="006066A9" w:rsidP="006066A9">
            <w:pPr>
              <w:jc w:val="center"/>
              <w:rPr>
                <w:color w:val="auto"/>
                <w:lang w:val="uk-UA"/>
              </w:rPr>
            </w:pPr>
            <w:r w:rsidRPr="00436DAC">
              <w:rPr>
                <w:rFonts w:ascii="Times New Roman" w:hAnsi="Times New Roman"/>
                <w:color w:val="auto"/>
              </w:rPr>
              <w:t>2</w:t>
            </w:r>
            <w:r w:rsidR="003A4B8F" w:rsidRPr="00436DAC">
              <w:rPr>
                <w:rFonts w:ascii="Times New Roman" w:hAnsi="Times New Roman"/>
                <w:color w:val="auto"/>
              </w:rPr>
              <w:t>+1</w:t>
            </w:r>
          </w:p>
        </w:tc>
      </w:tr>
      <w:tr w:rsidR="006066A9" w:rsidRPr="00436DAC" w:rsidTr="006066A9">
        <w:trPr>
          <w:gridAfter w:val="1"/>
          <w:wAfter w:w="27" w:type="dxa"/>
          <w:trHeight w:val="303"/>
        </w:trPr>
        <w:tc>
          <w:tcPr>
            <w:tcW w:w="2802" w:type="dxa"/>
            <w:vMerge w:val="restart"/>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Суспільствознавство</w:t>
            </w: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 xml:space="preserve">Історія України </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1,5</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1,5</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Всесвітня історія</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Основи правознавства</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r>
      <w:tr w:rsidR="006066A9" w:rsidRPr="00436DAC" w:rsidTr="006066A9">
        <w:trPr>
          <w:gridAfter w:val="1"/>
          <w:wAfter w:w="27" w:type="dxa"/>
          <w:trHeight w:val="323"/>
        </w:trPr>
        <w:tc>
          <w:tcPr>
            <w:tcW w:w="2802" w:type="dxa"/>
            <w:vMerge w:val="restart"/>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 xml:space="preserve">Мистецтво </w:t>
            </w: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 xml:space="preserve">Музичне мистецтво   </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Образотворче мистецтво</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Мистецтво</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r>
      <w:tr w:rsidR="006066A9" w:rsidRPr="00436DAC" w:rsidTr="006066A9">
        <w:trPr>
          <w:gridAfter w:val="1"/>
          <w:wAfter w:w="27" w:type="dxa"/>
          <w:trHeight w:val="303"/>
        </w:trPr>
        <w:tc>
          <w:tcPr>
            <w:tcW w:w="2802" w:type="dxa"/>
            <w:vMerge w:val="restart"/>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Математика</w:t>
            </w: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Математика</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4</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Алгебра</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r>
      <w:tr w:rsidR="006066A9" w:rsidRPr="00436DAC" w:rsidTr="006066A9">
        <w:trPr>
          <w:gridAfter w:val="1"/>
          <w:wAfter w:w="27" w:type="dxa"/>
          <w:trHeight w:val="32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Геометрія</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r>
      <w:tr w:rsidR="006066A9" w:rsidRPr="00436DAC" w:rsidTr="006066A9">
        <w:trPr>
          <w:gridAfter w:val="1"/>
          <w:wAfter w:w="27" w:type="dxa"/>
          <w:trHeight w:val="323"/>
        </w:trPr>
        <w:tc>
          <w:tcPr>
            <w:tcW w:w="2802" w:type="dxa"/>
            <w:vMerge w:val="restart"/>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Природознавство</w:t>
            </w: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Природознавство</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Біологія</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r>
      <w:tr w:rsidR="006066A9" w:rsidRPr="00436DAC" w:rsidTr="006066A9">
        <w:trPr>
          <w:gridAfter w:val="1"/>
          <w:wAfter w:w="27" w:type="dxa"/>
          <w:trHeight w:val="32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Географія</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1,5</w:t>
            </w:r>
          </w:p>
        </w:tc>
      </w:tr>
      <w:tr w:rsidR="006066A9" w:rsidRPr="00436DAC" w:rsidTr="006066A9">
        <w:trPr>
          <w:gridAfter w:val="1"/>
          <w:wAfter w:w="27" w:type="dxa"/>
          <w:trHeight w:val="34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Фізика</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3</w:t>
            </w:r>
          </w:p>
        </w:tc>
      </w:tr>
      <w:tr w:rsidR="006066A9" w:rsidRPr="00436DAC" w:rsidTr="006066A9">
        <w:trPr>
          <w:gridAfter w:val="1"/>
          <w:wAfter w:w="27" w:type="dxa"/>
          <w:trHeight w:val="32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Хімія</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1,5</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r>
      <w:tr w:rsidR="006066A9" w:rsidRPr="00436DAC" w:rsidTr="006066A9">
        <w:trPr>
          <w:gridAfter w:val="1"/>
          <w:wAfter w:w="27" w:type="dxa"/>
          <w:trHeight w:val="323"/>
        </w:trPr>
        <w:tc>
          <w:tcPr>
            <w:tcW w:w="2802" w:type="dxa"/>
            <w:vMerge w:val="restart"/>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Технології</w:t>
            </w: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Трудове навчання</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r>
      <w:tr w:rsidR="006066A9" w:rsidRPr="00436DAC" w:rsidTr="006066A9">
        <w:trPr>
          <w:gridAfter w:val="1"/>
          <w:wAfter w:w="27" w:type="dxa"/>
          <w:trHeight w:val="32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Інформатика</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2</w:t>
            </w:r>
          </w:p>
        </w:tc>
      </w:tr>
      <w:tr w:rsidR="006066A9" w:rsidRPr="00436DAC" w:rsidTr="006066A9">
        <w:trPr>
          <w:gridAfter w:val="1"/>
          <w:wAfter w:w="27" w:type="dxa"/>
          <w:trHeight w:val="323"/>
        </w:trPr>
        <w:tc>
          <w:tcPr>
            <w:tcW w:w="2802" w:type="dxa"/>
            <w:vMerge w:val="restart"/>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Здоров</w:t>
            </w:r>
            <w:r w:rsidRPr="00436DAC">
              <w:rPr>
                <w:rFonts w:ascii="Times New Roman" w:hAnsi="Times New Roman"/>
                <w:color w:val="auto"/>
                <w:sz w:val="24"/>
                <w:szCs w:val="24"/>
                <w:lang w:val="en-US"/>
              </w:rPr>
              <w:t>’</w:t>
            </w:r>
            <w:r w:rsidRPr="00436DAC">
              <w:rPr>
                <w:rFonts w:ascii="Times New Roman" w:hAnsi="Times New Roman"/>
                <w:color w:val="auto"/>
                <w:sz w:val="24"/>
                <w:szCs w:val="24"/>
              </w:rPr>
              <w:t xml:space="preserve">я і </w:t>
            </w:r>
          </w:p>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фізична культура</w:t>
            </w: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Основи здоров</w:t>
            </w:r>
            <w:r w:rsidRPr="00436DAC">
              <w:rPr>
                <w:rFonts w:ascii="Times New Roman" w:hAnsi="Times New Roman"/>
                <w:color w:val="auto"/>
                <w:sz w:val="24"/>
                <w:szCs w:val="24"/>
                <w:lang w:val="en-US"/>
              </w:rPr>
              <w:t>’</w:t>
            </w:r>
            <w:r w:rsidRPr="00436DAC">
              <w:rPr>
                <w:rFonts w:ascii="Times New Roman" w:hAnsi="Times New Roman"/>
                <w:color w:val="auto"/>
                <w:sz w:val="24"/>
                <w:szCs w:val="24"/>
              </w:rPr>
              <w:t>я</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1</w:t>
            </w:r>
          </w:p>
        </w:tc>
      </w:tr>
      <w:tr w:rsidR="006066A9" w:rsidRPr="00436DAC" w:rsidTr="006066A9">
        <w:trPr>
          <w:gridAfter w:val="1"/>
          <w:wAfter w:w="27" w:type="dxa"/>
          <w:trHeight w:val="323"/>
        </w:trPr>
        <w:tc>
          <w:tcPr>
            <w:tcW w:w="2802" w:type="dxa"/>
            <w:vMerge/>
            <w:vAlign w:val="center"/>
          </w:tcPr>
          <w:p w:rsidR="006066A9" w:rsidRPr="00436DAC" w:rsidRDefault="006066A9" w:rsidP="006066A9">
            <w:pPr>
              <w:pStyle w:val="af6"/>
              <w:rPr>
                <w:rFonts w:ascii="Times New Roman" w:hAnsi="Times New Roman"/>
                <w:color w:val="auto"/>
                <w:sz w:val="24"/>
                <w:szCs w:val="24"/>
              </w:rPr>
            </w:pPr>
          </w:p>
        </w:tc>
        <w:tc>
          <w:tcPr>
            <w:tcW w:w="2694" w:type="dxa"/>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Фізична культура</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3</w:t>
            </w:r>
          </w:p>
        </w:tc>
        <w:tc>
          <w:tcPr>
            <w:tcW w:w="994"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3</w:t>
            </w:r>
          </w:p>
        </w:tc>
        <w:tc>
          <w:tcPr>
            <w:tcW w:w="992" w:type="dxa"/>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3</w:t>
            </w:r>
          </w:p>
        </w:tc>
        <w:tc>
          <w:tcPr>
            <w:tcW w:w="854" w:type="dxa"/>
            <w:gridSpan w:val="3"/>
          </w:tcPr>
          <w:p w:rsidR="006066A9" w:rsidRPr="00436DAC" w:rsidRDefault="006066A9" w:rsidP="006066A9">
            <w:pPr>
              <w:pStyle w:val="af6"/>
              <w:jc w:val="center"/>
              <w:rPr>
                <w:rFonts w:ascii="Times New Roman" w:hAnsi="Times New Roman"/>
                <w:color w:val="auto"/>
                <w:sz w:val="24"/>
                <w:szCs w:val="24"/>
              </w:rPr>
            </w:pPr>
            <w:r w:rsidRPr="00436DAC">
              <w:rPr>
                <w:rFonts w:ascii="Times New Roman" w:hAnsi="Times New Roman"/>
                <w:color w:val="auto"/>
                <w:sz w:val="24"/>
                <w:szCs w:val="24"/>
              </w:rPr>
              <w:t>3</w:t>
            </w:r>
          </w:p>
        </w:tc>
      </w:tr>
      <w:tr w:rsidR="006066A9" w:rsidRPr="00436DAC" w:rsidTr="006066A9">
        <w:trPr>
          <w:gridAfter w:val="1"/>
          <w:wAfter w:w="27" w:type="dxa"/>
          <w:trHeight w:val="323"/>
        </w:trPr>
        <w:tc>
          <w:tcPr>
            <w:tcW w:w="2802" w:type="dxa"/>
          </w:tcPr>
          <w:p w:rsidR="006066A9" w:rsidRPr="00436DAC" w:rsidRDefault="006066A9" w:rsidP="006066A9">
            <w:pPr>
              <w:pStyle w:val="af6"/>
              <w:rPr>
                <w:rFonts w:ascii="Times New Roman" w:hAnsi="Times New Roman"/>
                <w:b/>
                <w:color w:val="auto"/>
                <w:sz w:val="24"/>
                <w:szCs w:val="24"/>
              </w:rPr>
            </w:pPr>
            <w:r w:rsidRPr="00436DAC">
              <w:rPr>
                <w:rFonts w:ascii="Times New Roman" w:hAnsi="Times New Roman"/>
                <w:b/>
                <w:color w:val="auto"/>
                <w:sz w:val="24"/>
                <w:szCs w:val="24"/>
              </w:rPr>
              <w:t xml:space="preserve">Разом </w:t>
            </w:r>
          </w:p>
        </w:tc>
        <w:tc>
          <w:tcPr>
            <w:tcW w:w="2694" w:type="dxa"/>
          </w:tcPr>
          <w:p w:rsidR="006066A9" w:rsidRPr="00436DAC" w:rsidRDefault="006066A9" w:rsidP="006066A9">
            <w:pPr>
              <w:pStyle w:val="af6"/>
              <w:rPr>
                <w:rFonts w:ascii="Times New Roman" w:hAnsi="Times New Roman"/>
                <w:b/>
                <w:color w:val="auto"/>
                <w:sz w:val="24"/>
                <w:szCs w:val="24"/>
              </w:rPr>
            </w:pP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27,5+3</w:t>
            </w:r>
          </w:p>
        </w:tc>
        <w:tc>
          <w:tcPr>
            <w:tcW w:w="994"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29+3</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29,5+3</w:t>
            </w:r>
          </w:p>
        </w:tc>
        <w:tc>
          <w:tcPr>
            <w:tcW w:w="854" w:type="dxa"/>
            <w:gridSpan w:val="3"/>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31+3</w:t>
            </w:r>
          </w:p>
        </w:tc>
      </w:tr>
      <w:tr w:rsidR="006066A9" w:rsidRPr="00436DAC" w:rsidTr="002213C2">
        <w:trPr>
          <w:gridAfter w:val="1"/>
          <w:wAfter w:w="27" w:type="dxa"/>
          <w:trHeight w:val="323"/>
        </w:trPr>
        <w:tc>
          <w:tcPr>
            <w:tcW w:w="9328" w:type="dxa"/>
            <w:gridSpan w:val="8"/>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Варіативна складова</w:t>
            </w:r>
          </w:p>
        </w:tc>
      </w:tr>
      <w:tr w:rsidR="006066A9" w:rsidRPr="00436DAC" w:rsidTr="006066A9">
        <w:trPr>
          <w:gridAfter w:val="1"/>
          <w:wAfter w:w="27" w:type="dxa"/>
          <w:trHeight w:val="70"/>
        </w:trPr>
        <w:tc>
          <w:tcPr>
            <w:tcW w:w="5496" w:type="dxa"/>
            <w:gridSpan w:val="2"/>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 xml:space="preserve">Спецкурс «Споживча етика» </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0,5</w:t>
            </w:r>
          </w:p>
        </w:tc>
        <w:tc>
          <w:tcPr>
            <w:tcW w:w="994"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w:t>
            </w:r>
          </w:p>
        </w:tc>
        <w:tc>
          <w:tcPr>
            <w:tcW w:w="854" w:type="dxa"/>
            <w:gridSpan w:val="3"/>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w:t>
            </w:r>
          </w:p>
        </w:tc>
      </w:tr>
      <w:tr w:rsidR="006066A9" w:rsidRPr="00436DAC" w:rsidTr="006066A9">
        <w:trPr>
          <w:gridAfter w:val="1"/>
          <w:wAfter w:w="27" w:type="dxa"/>
          <w:trHeight w:val="70"/>
        </w:trPr>
        <w:tc>
          <w:tcPr>
            <w:tcW w:w="5496" w:type="dxa"/>
            <w:gridSpan w:val="2"/>
          </w:tcPr>
          <w:p w:rsidR="006066A9" w:rsidRPr="00436DAC" w:rsidRDefault="006066A9" w:rsidP="006066A9">
            <w:pPr>
              <w:pStyle w:val="af6"/>
              <w:rPr>
                <w:rFonts w:ascii="Times New Roman" w:hAnsi="Times New Roman"/>
                <w:color w:val="auto"/>
                <w:sz w:val="24"/>
                <w:szCs w:val="24"/>
              </w:rPr>
            </w:pPr>
            <w:r w:rsidRPr="00436DAC">
              <w:rPr>
                <w:rFonts w:ascii="Times New Roman" w:hAnsi="Times New Roman"/>
                <w:color w:val="auto"/>
                <w:sz w:val="24"/>
                <w:szCs w:val="24"/>
              </w:rPr>
              <w:t>Курс за вибором «Навчаємось жити у громаді»</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w:t>
            </w:r>
          </w:p>
        </w:tc>
        <w:tc>
          <w:tcPr>
            <w:tcW w:w="994"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w:t>
            </w:r>
          </w:p>
        </w:tc>
        <w:tc>
          <w:tcPr>
            <w:tcW w:w="854" w:type="dxa"/>
            <w:gridSpan w:val="3"/>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1</w:t>
            </w:r>
          </w:p>
        </w:tc>
      </w:tr>
      <w:tr w:rsidR="006066A9" w:rsidRPr="00436DAC" w:rsidTr="006066A9">
        <w:trPr>
          <w:gridAfter w:val="1"/>
          <w:wAfter w:w="27" w:type="dxa"/>
          <w:trHeight w:val="121"/>
        </w:trPr>
        <w:tc>
          <w:tcPr>
            <w:tcW w:w="5496" w:type="dxa"/>
            <w:gridSpan w:val="2"/>
          </w:tcPr>
          <w:p w:rsidR="006066A9" w:rsidRPr="00436DAC" w:rsidRDefault="006066A9" w:rsidP="006066A9">
            <w:pPr>
              <w:pStyle w:val="af6"/>
              <w:rPr>
                <w:rFonts w:ascii="Times New Roman" w:hAnsi="Times New Roman"/>
                <w:b/>
                <w:color w:val="auto"/>
                <w:sz w:val="24"/>
                <w:szCs w:val="24"/>
              </w:rPr>
            </w:pPr>
            <w:r w:rsidRPr="00436DAC">
              <w:rPr>
                <w:rFonts w:ascii="Times New Roman" w:hAnsi="Times New Roman"/>
                <w:b/>
                <w:color w:val="auto"/>
                <w:sz w:val="24"/>
                <w:szCs w:val="24"/>
              </w:rPr>
              <w:t>Гранично допустиме навантаження на учня</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28</w:t>
            </w:r>
          </w:p>
        </w:tc>
        <w:tc>
          <w:tcPr>
            <w:tcW w:w="994"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29</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29,5</w:t>
            </w:r>
          </w:p>
        </w:tc>
        <w:tc>
          <w:tcPr>
            <w:tcW w:w="854" w:type="dxa"/>
            <w:gridSpan w:val="3"/>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32</w:t>
            </w:r>
          </w:p>
        </w:tc>
      </w:tr>
      <w:tr w:rsidR="006066A9" w:rsidRPr="00436DAC" w:rsidTr="006066A9">
        <w:trPr>
          <w:trHeight w:val="182"/>
        </w:trPr>
        <w:tc>
          <w:tcPr>
            <w:tcW w:w="5496" w:type="dxa"/>
            <w:gridSpan w:val="2"/>
          </w:tcPr>
          <w:p w:rsidR="006066A9" w:rsidRPr="00436DAC" w:rsidRDefault="006066A9" w:rsidP="006066A9">
            <w:pPr>
              <w:pStyle w:val="af6"/>
              <w:rPr>
                <w:rFonts w:ascii="Times New Roman" w:hAnsi="Times New Roman"/>
                <w:b/>
                <w:color w:val="auto"/>
                <w:sz w:val="24"/>
                <w:szCs w:val="24"/>
              </w:rPr>
            </w:pPr>
            <w:r w:rsidRPr="00436DAC">
              <w:rPr>
                <w:rFonts w:ascii="Times New Roman" w:hAnsi="Times New Roman"/>
                <w:b/>
                <w:color w:val="auto"/>
                <w:sz w:val="24"/>
                <w:szCs w:val="24"/>
              </w:rPr>
              <w:t>Всього фінансується</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28+3</w:t>
            </w:r>
          </w:p>
        </w:tc>
        <w:tc>
          <w:tcPr>
            <w:tcW w:w="994"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29+3</w:t>
            </w:r>
          </w:p>
        </w:tc>
        <w:tc>
          <w:tcPr>
            <w:tcW w:w="992" w:type="dxa"/>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29,5+3</w:t>
            </w:r>
          </w:p>
        </w:tc>
        <w:tc>
          <w:tcPr>
            <w:tcW w:w="881" w:type="dxa"/>
            <w:gridSpan w:val="4"/>
          </w:tcPr>
          <w:p w:rsidR="006066A9" w:rsidRPr="00436DAC" w:rsidRDefault="006066A9" w:rsidP="006066A9">
            <w:pPr>
              <w:pStyle w:val="af6"/>
              <w:jc w:val="center"/>
              <w:rPr>
                <w:rFonts w:ascii="Times New Roman" w:hAnsi="Times New Roman"/>
                <w:b/>
                <w:color w:val="auto"/>
                <w:sz w:val="24"/>
                <w:szCs w:val="24"/>
              </w:rPr>
            </w:pPr>
            <w:r w:rsidRPr="00436DAC">
              <w:rPr>
                <w:rFonts w:ascii="Times New Roman" w:hAnsi="Times New Roman"/>
                <w:b/>
                <w:color w:val="auto"/>
                <w:sz w:val="24"/>
                <w:szCs w:val="24"/>
              </w:rPr>
              <w:t>32+3</w:t>
            </w:r>
          </w:p>
        </w:tc>
      </w:tr>
    </w:tbl>
    <w:p w:rsidR="00B939FE" w:rsidRPr="00436DAC" w:rsidRDefault="00B939FE" w:rsidP="00B939FE">
      <w:pPr>
        <w:pStyle w:val="af8"/>
        <w:jc w:val="left"/>
        <w:rPr>
          <w:szCs w:val="24"/>
          <w:lang w:val="ru-RU"/>
        </w:rPr>
      </w:pPr>
    </w:p>
    <w:p w:rsidR="00B939FE" w:rsidRPr="00436DAC" w:rsidRDefault="00B939FE" w:rsidP="00B939FE">
      <w:pPr>
        <w:pStyle w:val="af6"/>
        <w:rPr>
          <w:color w:val="auto"/>
          <w:sz w:val="24"/>
        </w:rPr>
      </w:pPr>
    </w:p>
    <w:p w:rsidR="00B939FE" w:rsidRPr="00436DAC" w:rsidRDefault="00B939FE" w:rsidP="00B939FE">
      <w:pPr>
        <w:pStyle w:val="1a"/>
        <w:jc w:val="center"/>
        <w:rPr>
          <w:rFonts w:ascii="Times New Roman" w:hAnsi="Times New Roman"/>
          <w:b/>
          <w:sz w:val="24"/>
          <w:szCs w:val="24"/>
        </w:rPr>
      </w:pPr>
    </w:p>
    <w:p w:rsidR="002F48B4" w:rsidRPr="00436DAC" w:rsidRDefault="003021A6" w:rsidP="002F48B4">
      <w:pPr>
        <w:pStyle w:val="31"/>
        <w:spacing w:after="0" w:line="240" w:lineRule="auto"/>
        <w:rPr>
          <w:rFonts w:ascii="Times New Roman" w:hAnsi="Times New Roman"/>
          <w:b/>
          <w:sz w:val="24"/>
          <w:szCs w:val="24"/>
          <w:lang w:val="uk-UA"/>
        </w:rPr>
      </w:pPr>
      <w:r w:rsidRPr="00436DAC">
        <w:rPr>
          <w:rFonts w:ascii="Times New Roman" w:hAnsi="Times New Roman"/>
          <w:sz w:val="24"/>
          <w:szCs w:val="24"/>
          <w:lang w:val="uk-UA"/>
        </w:rPr>
        <w:t xml:space="preserve">                                        </w:t>
      </w:r>
      <w:r w:rsidR="002F48B4" w:rsidRPr="00436DAC">
        <w:rPr>
          <w:rFonts w:ascii="Times New Roman" w:hAnsi="Times New Roman"/>
          <w:sz w:val="24"/>
          <w:szCs w:val="24"/>
          <w:lang w:val="uk-UA"/>
        </w:rPr>
        <w:t xml:space="preserve">                                                      </w:t>
      </w:r>
      <w:r w:rsidR="002F48B4" w:rsidRPr="00436DAC">
        <w:rPr>
          <w:rFonts w:ascii="Times New Roman" w:hAnsi="Times New Roman"/>
          <w:b/>
          <w:sz w:val="24"/>
          <w:szCs w:val="24"/>
          <w:lang w:val="uk-UA"/>
        </w:rPr>
        <w:t xml:space="preserve">Таблиця 2 до Освітньої  </w:t>
      </w:r>
    </w:p>
    <w:p w:rsidR="002F48B4" w:rsidRPr="00436DAC" w:rsidRDefault="002F48B4" w:rsidP="002F48B4">
      <w:pPr>
        <w:pStyle w:val="31"/>
        <w:spacing w:after="0" w:line="240" w:lineRule="auto"/>
        <w:rPr>
          <w:rFonts w:ascii="Times New Roman" w:hAnsi="Times New Roman"/>
          <w:sz w:val="24"/>
          <w:szCs w:val="24"/>
          <w:lang w:val="uk-UA"/>
        </w:rPr>
      </w:pPr>
      <w:r w:rsidRPr="00436DAC">
        <w:rPr>
          <w:rFonts w:ascii="Times New Roman" w:hAnsi="Times New Roman"/>
          <w:b/>
          <w:sz w:val="24"/>
          <w:szCs w:val="24"/>
          <w:lang w:val="uk-UA"/>
        </w:rPr>
        <w:lastRenderedPageBreak/>
        <w:t xml:space="preserve">                                                                                              програми</w:t>
      </w:r>
      <w:r w:rsidRPr="00436DAC">
        <w:rPr>
          <w:rFonts w:ascii="Times New Roman" w:hAnsi="Times New Roman"/>
          <w:sz w:val="24"/>
          <w:szCs w:val="24"/>
          <w:lang w:val="uk-UA"/>
        </w:rPr>
        <w:t xml:space="preserve"> (таблиця 18 до Типової </w:t>
      </w:r>
    </w:p>
    <w:p w:rsidR="002F48B4" w:rsidRPr="00436DAC" w:rsidRDefault="002F48B4" w:rsidP="002F48B4">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освітньої програми закладів загальної </w:t>
      </w:r>
    </w:p>
    <w:p w:rsidR="002F48B4" w:rsidRPr="00436DAC" w:rsidRDefault="002F48B4" w:rsidP="002F48B4">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середньої освіти ІІ ступеня, </w:t>
      </w:r>
    </w:p>
    <w:p w:rsidR="002F48B4" w:rsidRPr="00436DAC" w:rsidRDefault="002F48B4" w:rsidP="002F48B4">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затвердженої  наказом МОН України </w:t>
      </w:r>
    </w:p>
    <w:p w:rsidR="002F48B4" w:rsidRPr="00436DAC" w:rsidRDefault="002F48B4" w:rsidP="002F48B4">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від 20.04.2018р. № 405)</w:t>
      </w:r>
      <w:r w:rsidRPr="00436DAC">
        <w:rPr>
          <w:rFonts w:ascii="Times New Roman" w:hAnsi="Times New Roman"/>
          <w:sz w:val="28"/>
          <w:szCs w:val="28"/>
          <w:lang w:val="uk-UA"/>
        </w:rPr>
        <w:t xml:space="preserve">   </w:t>
      </w:r>
    </w:p>
    <w:p w:rsidR="00FE6F10" w:rsidRPr="00436DAC" w:rsidRDefault="00FE6F10" w:rsidP="002F48B4">
      <w:pPr>
        <w:pStyle w:val="31"/>
        <w:spacing w:after="0" w:line="240" w:lineRule="auto"/>
        <w:jc w:val="center"/>
        <w:rPr>
          <w:sz w:val="24"/>
          <w:szCs w:val="24"/>
          <w:lang w:val="uk-UA"/>
        </w:rPr>
      </w:pPr>
    </w:p>
    <w:p w:rsidR="00FE6F10" w:rsidRPr="00436DAC" w:rsidRDefault="00FE6F10" w:rsidP="00FE6F10">
      <w:pPr>
        <w:pStyle w:val="24"/>
        <w:shd w:val="clear" w:color="auto" w:fill="auto"/>
        <w:spacing w:line="240" w:lineRule="auto"/>
        <w:jc w:val="center"/>
        <w:rPr>
          <w:b/>
          <w:sz w:val="24"/>
          <w:szCs w:val="24"/>
          <w:lang w:val="uk-UA"/>
        </w:rPr>
      </w:pPr>
      <w:r w:rsidRPr="00436DAC">
        <w:rPr>
          <w:b/>
          <w:sz w:val="24"/>
          <w:szCs w:val="24"/>
          <w:lang w:val="uk-UA"/>
        </w:rPr>
        <w:t xml:space="preserve">Перелік навчальних програм для учнів закладу загальної середньої освіти, </w:t>
      </w:r>
      <w:r w:rsidRPr="00436DAC">
        <w:rPr>
          <w:sz w:val="24"/>
          <w:szCs w:val="24"/>
          <w:lang w:val="uk-UA"/>
        </w:rPr>
        <w:t>другий рівень повної загальної середньої освіти - базова сере</w:t>
      </w:r>
      <w:r w:rsidR="006066A9" w:rsidRPr="00436DAC">
        <w:rPr>
          <w:sz w:val="24"/>
          <w:szCs w:val="24"/>
          <w:lang w:val="uk-UA"/>
        </w:rPr>
        <w:t>дня освіта (6</w:t>
      </w:r>
      <w:r w:rsidRPr="00436DAC">
        <w:rPr>
          <w:sz w:val="24"/>
          <w:szCs w:val="24"/>
          <w:lang w:val="uk-UA"/>
        </w:rPr>
        <w:t>-9 класи)</w:t>
      </w:r>
      <w:r w:rsidRPr="00436DAC">
        <w:rPr>
          <w:rFonts w:eastAsia="Calibri"/>
          <w:sz w:val="24"/>
          <w:szCs w:val="24"/>
          <w:lang w:val="uk-UA"/>
        </w:rPr>
        <w:t>,</w:t>
      </w:r>
    </w:p>
    <w:p w:rsidR="00FE6F10" w:rsidRPr="00436DAC" w:rsidRDefault="00FE6F10" w:rsidP="00FE6F10">
      <w:pPr>
        <w:pStyle w:val="24"/>
        <w:shd w:val="clear" w:color="auto" w:fill="auto"/>
        <w:spacing w:line="240" w:lineRule="auto"/>
        <w:jc w:val="center"/>
        <w:rPr>
          <w:b/>
          <w:sz w:val="24"/>
          <w:szCs w:val="24"/>
          <w:lang w:val="uk-UA"/>
        </w:rPr>
      </w:pPr>
      <w:r w:rsidRPr="00436DAC">
        <w:rPr>
          <w:b/>
          <w:sz w:val="24"/>
          <w:szCs w:val="24"/>
          <w:lang w:val="uk-UA"/>
        </w:rPr>
        <w:t>(</w:t>
      </w:r>
      <w:r w:rsidRPr="00436DAC">
        <w:rPr>
          <w:sz w:val="24"/>
          <w:szCs w:val="24"/>
          <w:lang w:val="uk-UA"/>
        </w:rPr>
        <w:t>затверджені наказами МОН України від 07.06.2017 № 804 та від 23.10.2017 № 1407</w:t>
      </w:r>
      <w:r w:rsidR="00083168" w:rsidRPr="00436DAC">
        <w:rPr>
          <w:sz w:val="24"/>
          <w:szCs w:val="24"/>
          <w:lang w:val="uk-UA"/>
        </w:rPr>
        <w:t>, зі змінами, внесеними наказом Міністерства освіти і науки України від 03.08.2022 року № 698</w:t>
      </w:r>
      <w:r w:rsidRPr="00436DAC">
        <w:rPr>
          <w:b/>
          <w:sz w:val="24"/>
          <w:szCs w:val="24"/>
          <w:lang w:val="uk-UA"/>
        </w:rPr>
        <w:t xml:space="preserve">) </w:t>
      </w:r>
    </w:p>
    <w:p w:rsidR="00FE6F10" w:rsidRPr="00436DAC" w:rsidRDefault="00FE6F10" w:rsidP="00FE6F10">
      <w:pPr>
        <w:pStyle w:val="24"/>
        <w:shd w:val="clear" w:color="auto" w:fill="auto"/>
        <w:spacing w:line="240" w:lineRule="auto"/>
        <w:jc w:val="center"/>
        <w:rPr>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2"/>
        <w:gridCol w:w="9012"/>
      </w:tblGrid>
      <w:tr w:rsidR="00FE6F10" w:rsidRPr="00436DAC" w:rsidTr="00FE6F10">
        <w:tc>
          <w:tcPr>
            <w:tcW w:w="427" w:type="pct"/>
          </w:tcPr>
          <w:p w:rsidR="00FE6F10" w:rsidRPr="00436DAC" w:rsidRDefault="00FE6F10" w:rsidP="00FE6F10">
            <w:pPr>
              <w:pStyle w:val="24"/>
              <w:shd w:val="clear" w:color="auto" w:fill="auto"/>
              <w:spacing w:line="240" w:lineRule="auto"/>
              <w:jc w:val="center"/>
              <w:rPr>
                <w:b/>
                <w:sz w:val="24"/>
                <w:szCs w:val="24"/>
                <w:lang w:val="uk-UA"/>
              </w:rPr>
            </w:pPr>
            <w:r w:rsidRPr="00436DAC">
              <w:rPr>
                <w:b/>
                <w:sz w:val="24"/>
                <w:szCs w:val="24"/>
                <w:lang w:val="uk-UA"/>
              </w:rPr>
              <w:t>№ з/п</w:t>
            </w:r>
          </w:p>
        </w:tc>
        <w:tc>
          <w:tcPr>
            <w:tcW w:w="4573" w:type="pct"/>
          </w:tcPr>
          <w:p w:rsidR="00FE6F10" w:rsidRPr="00436DAC" w:rsidRDefault="00FE6F10" w:rsidP="00FE6F10">
            <w:pPr>
              <w:pStyle w:val="24"/>
              <w:shd w:val="clear" w:color="auto" w:fill="auto"/>
              <w:spacing w:line="240" w:lineRule="auto"/>
              <w:jc w:val="center"/>
              <w:rPr>
                <w:b/>
                <w:sz w:val="24"/>
                <w:szCs w:val="24"/>
                <w:lang w:val="uk-UA"/>
              </w:rPr>
            </w:pPr>
            <w:r w:rsidRPr="00436DAC">
              <w:rPr>
                <w:b/>
                <w:sz w:val="24"/>
                <w:szCs w:val="24"/>
                <w:lang w:val="uk-UA"/>
              </w:rPr>
              <w:t>Назв</w:t>
            </w:r>
            <w:bookmarkStart w:id="1" w:name="_GoBack"/>
            <w:bookmarkEnd w:id="1"/>
            <w:r w:rsidRPr="00436DAC">
              <w:rPr>
                <w:b/>
                <w:sz w:val="24"/>
                <w:szCs w:val="24"/>
                <w:lang w:val="uk-UA"/>
              </w:rPr>
              <w:t>а навчальної програми</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Українська мова</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2</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Українська література</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3</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Зарубіжна література</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4</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Біологія</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5</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Всесвітня історія</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6</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Географія</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7</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Інформатика</w:t>
            </w:r>
          </w:p>
        </w:tc>
      </w:tr>
      <w:tr w:rsidR="00FE6F10" w:rsidRPr="00183766"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8</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 xml:space="preserve">Історія України </w:t>
            </w:r>
          </w:p>
          <w:p w:rsidR="00FE6F10" w:rsidRPr="00436DAC" w:rsidRDefault="00FE6F10" w:rsidP="00FE6F10">
            <w:pPr>
              <w:pStyle w:val="24"/>
              <w:shd w:val="clear" w:color="auto" w:fill="auto"/>
              <w:spacing w:line="240" w:lineRule="auto"/>
              <w:rPr>
                <w:sz w:val="24"/>
                <w:szCs w:val="24"/>
                <w:lang w:val="uk-UA"/>
              </w:rPr>
            </w:pPr>
            <w:r w:rsidRPr="00436DAC">
              <w:rPr>
                <w:rFonts w:eastAsia="Calibri"/>
                <w:sz w:val="24"/>
                <w:szCs w:val="24"/>
                <w:lang w:val="uk-UA"/>
              </w:rPr>
              <w:t>(зі змінами ,внесеними наказом МОН України від 21.02.2019 №236)</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9</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Математика</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10</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Правознавство</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11</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 xml:space="preserve">Основи здоров'я </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12</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Природознавство</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13</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Трудове навчання</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14</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Фізика</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15</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Фізична культура</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16</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Хімія</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17</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Іноземні мови</w:t>
            </w:r>
          </w:p>
        </w:tc>
      </w:tr>
      <w:tr w:rsidR="00FE6F10" w:rsidRPr="00436DAC" w:rsidTr="00FE6F10">
        <w:tc>
          <w:tcPr>
            <w:tcW w:w="427" w:type="pct"/>
          </w:tcPr>
          <w:p w:rsidR="00FE6F10" w:rsidRPr="00436DAC" w:rsidRDefault="00FE6F10" w:rsidP="00FE6F10">
            <w:pPr>
              <w:pStyle w:val="24"/>
              <w:shd w:val="clear" w:color="auto" w:fill="auto"/>
              <w:spacing w:line="240" w:lineRule="auto"/>
              <w:jc w:val="center"/>
              <w:rPr>
                <w:sz w:val="24"/>
                <w:szCs w:val="24"/>
                <w:lang w:val="uk-UA"/>
              </w:rPr>
            </w:pPr>
            <w:r w:rsidRPr="00436DAC">
              <w:rPr>
                <w:sz w:val="24"/>
                <w:szCs w:val="24"/>
                <w:lang w:val="uk-UA"/>
              </w:rPr>
              <w:t>18</w:t>
            </w:r>
          </w:p>
        </w:tc>
        <w:tc>
          <w:tcPr>
            <w:tcW w:w="4573" w:type="pct"/>
          </w:tcPr>
          <w:p w:rsidR="00FE6F10" w:rsidRPr="00436DAC" w:rsidRDefault="00FE6F10" w:rsidP="00FE6F10">
            <w:pPr>
              <w:pStyle w:val="24"/>
              <w:shd w:val="clear" w:color="auto" w:fill="auto"/>
              <w:spacing w:line="240" w:lineRule="auto"/>
              <w:rPr>
                <w:sz w:val="24"/>
                <w:szCs w:val="24"/>
                <w:lang w:val="uk-UA"/>
              </w:rPr>
            </w:pPr>
            <w:r w:rsidRPr="00436DAC">
              <w:rPr>
                <w:sz w:val="24"/>
                <w:szCs w:val="24"/>
                <w:lang w:val="uk-UA"/>
              </w:rPr>
              <w:t>Мистецтво</w:t>
            </w:r>
          </w:p>
        </w:tc>
      </w:tr>
    </w:tbl>
    <w:p w:rsidR="00FE6F10" w:rsidRPr="00436DAC" w:rsidRDefault="00FE6F10" w:rsidP="00FE6F10">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rPr>
          <w:rFonts w:ascii="Times New Roman" w:hAnsi="Times New Roman"/>
          <w:sz w:val="24"/>
          <w:szCs w:val="24"/>
          <w:lang w:val="uk-UA"/>
        </w:rPr>
      </w:pPr>
    </w:p>
    <w:p w:rsidR="00083168" w:rsidRPr="00436DAC" w:rsidRDefault="00083168" w:rsidP="00B939FE">
      <w:pPr>
        <w:pStyle w:val="31"/>
        <w:spacing w:after="0" w:line="240" w:lineRule="auto"/>
        <w:rPr>
          <w:rFonts w:ascii="Times New Roman" w:hAnsi="Times New Roman"/>
          <w:sz w:val="24"/>
          <w:szCs w:val="24"/>
          <w:lang w:val="uk-UA"/>
        </w:rPr>
      </w:pPr>
    </w:p>
    <w:p w:rsidR="00083168" w:rsidRPr="00436DAC" w:rsidRDefault="00083168" w:rsidP="00B939FE">
      <w:pPr>
        <w:pStyle w:val="31"/>
        <w:spacing w:after="0" w:line="240" w:lineRule="auto"/>
        <w:rPr>
          <w:rFonts w:ascii="Times New Roman" w:hAnsi="Times New Roman"/>
          <w:sz w:val="24"/>
          <w:szCs w:val="24"/>
          <w:lang w:val="uk-UA"/>
        </w:rPr>
      </w:pPr>
    </w:p>
    <w:p w:rsidR="000618E1" w:rsidRPr="00436DAC" w:rsidRDefault="000618E1" w:rsidP="00B939FE">
      <w:pPr>
        <w:pStyle w:val="31"/>
        <w:spacing w:after="0" w:line="240" w:lineRule="auto"/>
        <w:rPr>
          <w:rFonts w:ascii="Times New Roman" w:hAnsi="Times New Roman"/>
          <w:sz w:val="24"/>
          <w:szCs w:val="24"/>
          <w:lang w:val="uk-UA"/>
        </w:rPr>
      </w:pPr>
    </w:p>
    <w:p w:rsidR="00FE6F10" w:rsidRPr="00436DAC" w:rsidRDefault="00FE6F10" w:rsidP="00B939FE">
      <w:pPr>
        <w:pStyle w:val="31"/>
        <w:spacing w:after="0" w:line="240" w:lineRule="auto"/>
        <w:rPr>
          <w:rFonts w:ascii="Times New Roman" w:hAnsi="Times New Roman"/>
          <w:sz w:val="24"/>
          <w:szCs w:val="24"/>
          <w:lang w:val="uk-UA"/>
        </w:rPr>
      </w:pPr>
    </w:p>
    <w:p w:rsidR="00B939FE" w:rsidRPr="00436DAC" w:rsidRDefault="00B939FE" w:rsidP="00B939FE">
      <w:pPr>
        <w:pStyle w:val="31"/>
        <w:spacing w:after="0" w:line="240" w:lineRule="auto"/>
        <w:ind w:left="6372"/>
        <w:rPr>
          <w:rFonts w:ascii="Times New Roman" w:hAnsi="Times New Roman"/>
          <w:sz w:val="24"/>
          <w:szCs w:val="24"/>
          <w:lang w:val="uk-UA"/>
        </w:rPr>
      </w:pPr>
      <w:r w:rsidRPr="00436DAC">
        <w:rPr>
          <w:rFonts w:ascii="Times New Roman" w:hAnsi="Times New Roman"/>
          <w:sz w:val="24"/>
          <w:szCs w:val="24"/>
          <w:lang w:val="uk-UA"/>
        </w:rPr>
        <w:lastRenderedPageBreak/>
        <w:t xml:space="preserve">             Таблиця 3</w:t>
      </w:r>
    </w:p>
    <w:p w:rsidR="00B939FE" w:rsidRPr="00436DAC" w:rsidRDefault="00B939FE" w:rsidP="00B939FE">
      <w:pPr>
        <w:pStyle w:val="31"/>
        <w:spacing w:after="0" w:line="240" w:lineRule="auto"/>
        <w:rPr>
          <w:rFonts w:ascii="Times New Roman" w:hAnsi="Times New Roman"/>
          <w:sz w:val="24"/>
          <w:szCs w:val="24"/>
          <w:lang w:val="uk-UA"/>
        </w:rPr>
      </w:pPr>
      <w:r w:rsidRPr="00436DAC">
        <w:rPr>
          <w:rFonts w:ascii="Times New Roman" w:hAnsi="Times New Roman"/>
          <w:sz w:val="24"/>
          <w:szCs w:val="24"/>
          <w:lang w:val="uk-UA"/>
        </w:rPr>
        <w:t xml:space="preserve">                                                                                                                      до  </w:t>
      </w:r>
      <w:r w:rsidR="008C0F1C" w:rsidRPr="00436DAC">
        <w:rPr>
          <w:rFonts w:ascii="Times New Roman" w:hAnsi="Times New Roman"/>
          <w:sz w:val="24"/>
          <w:szCs w:val="24"/>
          <w:lang w:val="uk-UA"/>
        </w:rPr>
        <w:t>О</w:t>
      </w:r>
      <w:r w:rsidRPr="00436DAC">
        <w:rPr>
          <w:rFonts w:ascii="Times New Roman" w:hAnsi="Times New Roman"/>
          <w:sz w:val="24"/>
          <w:szCs w:val="24"/>
          <w:lang w:val="uk-UA"/>
        </w:rPr>
        <w:t>світньої програми</w:t>
      </w:r>
    </w:p>
    <w:p w:rsidR="00B939FE" w:rsidRPr="00436DAC" w:rsidRDefault="00B939FE" w:rsidP="00B939FE">
      <w:pPr>
        <w:pStyle w:val="31"/>
        <w:spacing w:after="0" w:line="240" w:lineRule="auto"/>
        <w:rPr>
          <w:rFonts w:ascii="Times New Roman" w:hAnsi="Times New Roman"/>
          <w:sz w:val="24"/>
          <w:szCs w:val="24"/>
          <w:lang w:val="uk-UA"/>
        </w:rPr>
      </w:pPr>
    </w:p>
    <w:p w:rsidR="00B939FE" w:rsidRPr="00436DAC" w:rsidRDefault="00B939FE" w:rsidP="00B939FE">
      <w:pPr>
        <w:jc w:val="center"/>
        <w:rPr>
          <w:rFonts w:ascii="Times New Roman" w:hAnsi="Times New Roman"/>
          <w:b/>
          <w:bCs/>
          <w:color w:val="auto"/>
          <w:lang w:val="uk-UA" w:eastAsia="uk-UA"/>
        </w:rPr>
      </w:pPr>
      <w:r w:rsidRPr="00436DAC">
        <w:rPr>
          <w:rFonts w:ascii="Times New Roman" w:hAnsi="Times New Roman"/>
          <w:b/>
          <w:color w:val="auto"/>
          <w:lang w:val="uk-UA"/>
        </w:rPr>
        <w:t>Перелік навчальних програм</w:t>
      </w:r>
      <w:r w:rsidRPr="00436DAC">
        <w:rPr>
          <w:rFonts w:ascii="Times New Roman" w:hAnsi="Times New Roman"/>
          <w:b/>
          <w:bCs/>
          <w:color w:val="auto"/>
          <w:lang w:val="uk-UA" w:eastAsia="uk-UA"/>
        </w:rPr>
        <w:t xml:space="preserve"> до варіативної складової  навчального плану </w:t>
      </w:r>
      <w:r w:rsidR="008C0F1C" w:rsidRPr="00436DAC">
        <w:rPr>
          <w:rFonts w:ascii="Times New Roman" w:eastAsia="Calibri" w:hAnsi="Times New Roman" w:cs="Times New Roman"/>
          <w:b/>
          <w:bCs/>
          <w:color w:val="auto"/>
          <w:lang w:val="uk-UA" w:bidi="ar-SA"/>
        </w:rPr>
        <w:t xml:space="preserve">закладу загальної середньої освіти, </w:t>
      </w:r>
      <w:r w:rsidR="008C0F1C" w:rsidRPr="00436DAC">
        <w:rPr>
          <w:rFonts w:ascii="Times New Roman" w:hAnsi="Times New Roman" w:cs="Times New Roman"/>
          <w:color w:val="auto"/>
          <w:lang w:val="uk-UA"/>
        </w:rPr>
        <w:t>другий рівень повної загальної середньої о</w:t>
      </w:r>
      <w:r w:rsidR="006066A9" w:rsidRPr="00436DAC">
        <w:rPr>
          <w:rFonts w:ascii="Times New Roman" w:hAnsi="Times New Roman" w:cs="Times New Roman"/>
          <w:color w:val="auto"/>
          <w:lang w:val="uk-UA"/>
        </w:rPr>
        <w:t>світи - базова середня освіта (6</w:t>
      </w:r>
      <w:r w:rsidR="008C0F1C" w:rsidRPr="00436DAC">
        <w:rPr>
          <w:rFonts w:ascii="Times New Roman" w:hAnsi="Times New Roman" w:cs="Times New Roman"/>
          <w:color w:val="auto"/>
          <w:lang w:val="uk-UA"/>
        </w:rPr>
        <w:t>-9 класи)</w:t>
      </w:r>
      <w:r w:rsidR="008C0F1C" w:rsidRPr="00436DAC">
        <w:rPr>
          <w:color w:val="auto"/>
          <w:lang w:val="uk-UA"/>
        </w:rPr>
        <w:t>,</w:t>
      </w:r>
      <w:r w:rsidR="008C0F1C" w:rsidRPr="00436DAC">
        <w:rPr>
          <w:rFonts w:ascii="Times New Roman" w:hAnsi="Times New Roman"/>
          <w:color w:val="auto"/>
          <w:lang w:val="uk-UA" w:eastAsia="uk-UA"/>
        </w:rPr>
        <w:t xml:space="preserve"> </w:t>
      </w:r>
    </w:p>
    <w:p w:rsidR="00B939FE" w:rsidRPr="00436DAC" w:rsidRDefault="006066A9" w:rsidP="00B939FE">
      <w:pPr>
        <w:jc w:val="center"/>
        <w:rPr>
          <w:rFonts w:ascii="Times New Roman" w:hAnsi="Times New Roman"/>
          <w:b/>
          <w:bCs/>
          <w:color w:val="auto"/>
          <w:lang w:val="uk-UA" w:eastAsia="uk-UA"/>
        </w:rPr>
      </w:pPr>
      <w:r w:rsidRPr="00436DAC">
        <w:rPr>
          <w:rFonts w:ascii="Times New Roman" w:hAnsi="Times New Roman"/>
          <w:b/>
          <w:bCs/>
          <w:color w:val="auto"/>
          <w:lang w:val="uk-UA" w:eastAsia="uk-UA"/>
        </w:rPr>
        <w:t>на 2022/2023</w:t>
      </w:r>
      <w:r w:rsidR="00B939FE" w:rsidRPr="00436DAC">
        <w:rPr>
          <w:rFonts w:ascii="Times New Roman" w:hAnsi="Times New Roman"/>
          <w:b/>
          <w:bCs/>
          <w:color w:val="auto"/>
          <w:lang w:val="uk-UA" w:eastAsia="uk-UA"/>
        </w:rPr>
        <w:t xml:space="preserve">  навчальний рік</w:t>
      </w:r>
    </w:p>
    <w:p w:rsidR="00B939FE" w:rsidRPr="00436DAC" w:rsidRDefault="00B939FE" w:rsidP="00B939FE">
      <w:pPr>
        <w:pStyle w:val="af6"/>
        <w:rPr>
          <w:rFonts w:ascii="Times New Roman" w:hAnsi="Times New Roman"/>
          <w:color w:val="auto"/>
          <w:sz w:val="24"/>
          <w:szCs w:val="24"/>
        </w:rPr>
      </w:pPr>
    </w:p>
    <w:tbl>
      <w:tblPr>
        <w:tblW w:w="102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2898"/>
        <w:gridCol w:w="1203"/>
        <w:gridCol w:w="983"/>
        <w:gridCol w:w="1375"/>
        <w:gridCol w:w="3139"/>
      </w:tblGrid>
      <w:tr w:rsidR="00B939FE" w:rsidRPr="00436DAC" w:rsidTr="00B939FE">
        <w:tc>
          <w:tcPr>
            <w:tcW w:w="695" w:type="dxa"/>
          </w:tcPr>
          <w:p w:rsidR="00B939FE" w:rsidRPr="00436DAC" w:rsidRDefault="00B939FE" w:rsidP="003A5DA1">
            <w:pPr>
              <w:pStyle w:val="af6"/>
              <w:rPr>
                <w:rFonts w:ascii="Times New Roman" w:hAnsi="Times New Roman" w:cs="Times New Roman"/>
                <w:color w:val="auto"/>
                <w:sz w:val="24"/>
                <w:szCs w:val="24"/>
              </w:rPr>
            </w:pPr>
            <w:r w:rsidRPr="00436DAC">
              <w:rPr>
                <w:rFonts w:ascii="Times New Roman" w:hAnsi="Times New Roman" w:cs="Times New Roman"/>
                <w:color w:val="auto"/>
                <w:sz w:val="24"/>
                <w:szCs w:val="24"/>
              </w:rPr>
              <w:t>№</w:t>
            </w:r>
          </w:p>
          <w:p w:rsidR="00B939FE" w:rsidRPr="00436DAC" w:rsidRDefault="00B939FE" w:rsidP="003A5DA1">
            <w:pPr>
              <w:pStyle w:val="af6"/>
              <w:rPr>
                <w:rFonts w:ascii="Times New Roman" w:hAnsi="Times New Roman" w:cs="Times New Roman"/>
                <w:color w:val="auto"/>
                <w:sz w:val="24"/>
                <w:szCs w:val="24"/>
              </w:rPr>
            </w:pPr>
            <w:proofErr w:type="spellStart"/>
            <w:r w:rsidRPr="00436DAC">
              <w:rPr>
                <w:rFonts w:ascii="Times New Roman" w:hAnsi="Times New Roman" w:cs="Times New Roman"/>
                <w:color w:val="auto"/>
                <w:sz w:val="24"/>
                <w:szCs w:val="24"/>
              </w:rPr>
              <w:t>п.п</w:t>
            </w:r>
            <w:proofErr w:type="spellEnd"/>
            <w:r w:rsidRPr="00436DAC">
              <w:rPr>
                <w:rFonts w:ascii="Times New Roman" w:hAnsi="Times New Roman" w:cs="Times New Roman"/>
                <w:color w:val="auto"/>
                <w:sz w:val="24"/>
                <w:szCs w:val="24"/>
              </w:rPr>
              <w:t>.</w:t>
            </w:r>
          </w:p>
        </w:tc>
        <w:tc>
          <w:tcPr>
            <w:tcW w:w="3012" w:type="dxa"/>
          </w:tcPr>
          <w:p w:rsidR="00B939FE" w:rsidRPr="00436DAC" w:rsidRDefault="00B939FE" w:rsidP="003A5DA1">
            <w:pPr>
              <w:pStyle w:val="af6"/>
              <w:rPr>
                <w:rFonts w:ascii="Times New Roman" w:hAnsi="Times New Roman" w:cs="Times New Roman"/>
                <w:color w:val="auto"/>
                <w:sz w:val="24"/>
                <w:szCs w:val="24"/>
              </w:rPr>
            </w:pPr>
            <w:r w:rsidRPr="00436DAC">
              <w:rPr>
                <w:rFonts w:ascii="Times New Roman" w:hAnsi="Times New Roman" w:cs="Times New Roman"/>
                <w:color w:val="auto"/>
                <w:sz w:val="24"/>
                <w:szCs w:val="24"/>
              </w:rPr>
              <w:t xml:space="preserve">Назва </w:t>
            </w:r>
          </w:p>
        </w:tc>
        <w:tc>
          <w:tcPr>
            <w:tcW w:w="908" w:type="dxa"/>
          </w:tcPr>
          <w:p w:rsidR="00B939FE" w:rsidRPr="00436DAC" w:rsidRDefault="00B939FE" w:rsidP="003A5DA1">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 xml:space="preserve">Форма </w:t>
            </w:r>
          </w:p>
        </w:tc>
        <w:tc>
          <w:tcPr>
            <w:tcW w:w="1006" w:type="dxa"/>
          </w:tcPr>
          <w:p w:rsidR="00B939FE" w:rsidRPr="00436DAC" w:rsidRDefault="00B939FE" w:rsidP="003A5DA1">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Клас</w:t>
            </w:r>
          </w:p>
        </w:tc>
        <w:tc>
          <w:tcPr>
            <w:tcW w:w="1392" w:type="dxa"/>
          </w:tcPr>
          <w:p w:rsidR="00B939FE" w:rsidRPr="00436DAC" w:rsidRDefault="00B939FE" w:rsidP="003A5DA1">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Кількість          годин</w:t>
            </w:r>
          </w:p>
        </w:tc>
        <w:tc>
          <w:tcPr>
            <w:tcW w:w="3273" w:type="dxa"/>
          </w:tcPr>
          <w:p w:rsidR="00B939FE" w:rsidRPr="00436DAC" w:rsidRDefault="00B939FE" w:rsidP="003A5DA1">
            <w:pPr>
              <w:pStyle w:val="af6"/>
              <w:rPr>
                <w:rFonts w:ascii="Times New Roman" w:hAnsi="Times New Roman" w:cs="Times New Roman"/>
                <w:color w:val="auto"/>
                <w:sz w:val="24"/>
                <w:szCs w:val="24"/>
              </w:rPr>
            </w:pPr>
            <w:r w:rsidRPr="00436DAC">
              <w:rPr>
                <w:rFonts w:ascii="Times New Roman" w:hAnsi="Times New Roman" w:cs="Times New Roman"/>
                <w:color w:val="auto"/>
                <w:sz w:val="24"/>
                <w:szCs w:val="24"/>
              </w:rPr>
              <w:t xml:space="preserve"> Програма</w:t>
            </w:r>
            <w:r w:rsidR="008C0F1C" w:rsidRPr="00436DAC">
              <w:rPr>
                <w:rFonts w:ascii="Times New Roman" w:hAnsi="Times New Roman" w:cs="Times New Roman"/>
                <w:color w:val="auto"/>
                <w:sz w:val="24"/>
                <w:szCs w:val="24"/>
              </w:rPr>
              <w:t xml:space="preserve"> - назва, гриф</w:t>
            </w:r>
          </w:p>
        </w:tc>
      </w:tr>
      <w:tr w:rsidR="00B939FE" w:rsidRPr="00183766" w:rsidTr="00B939FE">
        <w:trPr>
          <w:trHeight w:val="1100"/>
        </w:trPr>
        <w:tc>
          <w:tcPr>
            <w:tcW w:w="695" w:type="dxa"/>
          </w:tcPr>
          <w:p w:rsidR="00B939FE" w:rsidRPr="00436DAC" w:rsidRDefault="00B939FE" w:rsidP="003A5DA1">
            <w:pPr>
              <w:pStyle w:val="af6"/>
              <w:rPr>
                <w:rFonts w:ascii="Times New Roman" w:hAnsi="Times New Roman" w:cs="Times New Roman"/>
                <w:color w:val="auto"/>
                <w:sz w:val="24"/>
                <w:szCs w:val="24"/>
              </w:rPr>
            </w:pPr>
          </w:p>
          <w:p w:rsidR="00B939FE" w:rsidRPr="00436DAC" w:rsidRDefault="00B939FE" w:rsidP="003A5DA1">
            <w:pPr>
              <w:pStyle w:val="af6"/>
              <w:rPr>
                <w:rFonts w:ascii="Times New Roman" w:hAnsi="Times New Roman" w:cs="Times New Roman"/>
                <w:color w:val="auto"/>
                <w:sz w:val="24"/>
                <w:szCs w:val="24"/>
              </w:rPr>
            </w:pPr>
            <w:r w:rsidRPr="00436DAC">
              <w:rPr>
                <w:rFonts w:ascii="Times New Roman" w:hAnsi="Times New Roman" w:cs="Times New Roman"/>
                <w:color w:val="auto"/>
                <w:sz w:val="24"/>
                <w:szCs w:val="24"/>
              </w:rPr>
              <w:t>1.</w:t>
            </w:r>
          </w:p>
          <w:p w:rsidR="00B939FE" w:rsidRPr="00436DAC" w:rsidRDefault="00B939FE" w:rsidP="003A5DA1">
            <w:pPr>
              <w:pStyle w:val="af6"/>
              <w:rPr>
                <w:rFonts w:ascii="Times New Roman" w:hAnsi="Times New Roman" w:cs="Times New Roman"/>
                <w:color w:val="auto"/>
                <w:sz w:val="24"/>
                <w:szCs w:val="24"/>
              </w:rPr>
            </w:pPr>
          </w:p>
          <w:p w:rsidR="00B939FE" w:rsidRPr="00436DAC" w:rsidRDefault="00B939FE" w:rsidP="003A5DA1">
            <w:pPr>
              <w:pStyle w:val="af6"/>
              <w:rPr>
                <w:rFonts w:ascii="Times New Roman" w:hAnsi="Times New Roman" w:cs="Times New Roman"/>
                <w:color w:val="auto"/>
                <w:sz w:val="24"/>
                <w:szCs w:val="24"/>
              </w:rPr>
            </w:pPr>
          </w:p>
        </w:tc>
        <w:tc>
          <w:tcPr>
            <w:tcW w:w="3012" w:type="dxa"/>
          </w:tcPr>
          <w:p w:rsidR="00B939FE" w:rsidRPr="00436DAC" w:rsidRDefault="002600E0" w:rsidP="003A5DA1">
            <w:pPr>
              <w:pStyle w:val="af6"/>
              <w:rPr>
                <w:rFonts w:ascii="Times New Roman" w:hAnsi="Times New Roman" w:cs="Times New Roman"/>
                <w:color w:val="auto"/>
                <w:sz w:val="24"/>
                <w:szCs w:val="24"/>
              </w:rPr>
            </w:pPr>
            <w:r w:rsidRPr="00436DAC">
              <w:rPr>
                <w:rFonts w:ascii="Times New Roman" w:hAnsi="Times New Roman" w:cs="Times New Roman"/>
                <w:color w:val="auto"/>
                <w:sz w:val="24"/>
                <w:szCs w:val="24"/>
                <w:shd w:val="clear" w:color="auto" w:fill="FFFFFF"/>
              </w:rPr>
              <w:t>«Основи споживчих знань. Споживча етика»</w:t>
            </w:r>
          </w:p>
        </w:tc>
        <w:tc>
          <w:tcPr>
            <w:tcW w:w="908" w:type="dxa"/>
          </w:tcPr>
          <w:p w:rsidR="00B939FE" w:rsidRPr="00436DAC" w:rsidRDefault="00B939FE" w:rsidP="006066A9">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Спецкурс</w:t>
            </w:r>
          </w:p>
        </w:tc>
        <w:tc>
          <w:tcPr>
            <w:tcW w:w="1006" w:type="dxa"/>
          </w:tcPr>
          <w:p w:rsidR="00B939FE" w:rsidRPr="00436DAC" w:rsidRDefault="00B939FE" w:rsidP="006066A9">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6</w:t>
            </w:r>
          </w:p>
          <w:p w:rsidR="00B939FE" w:rsidRPr="00436DAC" w:rsidRDefault="00B939FE" w:rsidP="006066A9">
            <w:pPr>
              <w:pStyle w:val="af6"/>
              <w:jc w:val="center"/>
              <w:rPr>
                <w:rFonts w:ascii="Times New Roman" w:hAnsi="Times New Roman" w:cs="Times New Roman"/>
                <w:color w:val="auto"/>
                <w:sz w:val="24"/>
                <w:szCs w:val="24"/>
              </w:rPr>
            </w:pPr>
          </w:p>
        </w:tc>
        <w:tc>
          <w:tcPr>
            <w:tcW w:w="1392" w:type="dxa"/>
          </w:tcPr>
          <w:p w:rsidR="00B939FE" w:rsidRPr="00436DAC" w:rsidRDefault="00B939FE" w:rsidP="006066A9">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0,5</w:t>
            </w:r>
          </w:p>
          <w:p w:rsidR="00B939FE" w:rsidRPr="00436DAC" w:rsidRDefault="00B939FE" w:rsidP="006066A9">
            <w:pPr>
              <w:pStyle w:val="af6"/>
              <w:jc w:val="center"/>
              <w:rPr>
                <w:rFonts w:ascii="Times New Roman" w:hAnsi="Times New Roman" w:cs="Times New Roman"/>
                <w:color w:val="auto"/>
                <w:sz w:val="24"/>
                <w:szCs w:val="24"/>
              </w:rPr>
            </w:pPr>
          </w:p>
        </w:tc>
        <w:tc>
          <w:tcPr>
            <w:tcW w:w="3273" w:type="dxa"/>
          </w:tcPr>
          <w:p w:rsidR="002600E0" w:rsidRPr="00436DAC" w:rsidRDefault="002600E0" w:rsidP="00B939FE">
            <w:pPr>
              <w:pStyle w:val="af6"/>
              <w:rPr>
                <w:rFonts w:ascii="Times New Roman" w:hAnsi="Times New Roman" w:cs="Times New Roman"/>
                <w:color w:val="auto"/>
                <w:sz w:val="24"/>
                <w:szCs w:val="24"/>
              </w:rPr>
            </w:pPr>
            <w:r w:rsidRPr="00436DAC">
              <w:rPr>
                <w:rFonts w:ascii="Times New Roman" w:hAnsi="Times New Roman" w:cs="Times New Roman"/>
                <w:bCs/>
                <w:color w:val="auto"/>
                <w:sz w:val="24"/>
                <w:szCs w:val="24"/>
              </w:rPr>
              <w:t xml:space="preserve">Навчальна програма курсу за вибором «Основи споживчих знань. </w:t>
            </w:r>
            <w:r w:rsidRPr="00436DAC">
              <w:rPr>
                <w:rFonts w:ascii="Times New Roman" w:hAnsi="Times New Roman" w:cs="Times New Roman"/>
                <w:color w:val="auto"/>
                <w:sz w:val="24"/>
                <w:szCs w:val="24"/>
              </w:rPr>
              <w:t>Споживча етика» для закладів загальної середньої освіти</w:t>
            </w:r>
            <w:r w:rsidR="000230B2" w:rsidRPr="00436DAC">
              <w:rPr>
                <w:rFonts w:ascii="Times New Roman" w:hAnsi="Times New Roman" w:cs="Times New Roman"/>
                <w:color w:val="auto"/>
                <w:sz w:val="24"/>
                <w:szCs w:val="24"/>
              </w:rPr>
              <w:t>, л</w:t>
            </w:r>
            <w:r w:rsidRPr="00436DAC">
              <w:rPr>
                <w:rFonts w:ascii="Times New Roman" w:hAnsi="Times New Roman" w:cs="Times New Roman"/>
                <w:color w:val="auto"/>
                <w:sz w:val="24"/>
                <w:szCs w:val="24"/>
              </w:rPr>
              <w:t>ист ІМЗО від 19.08.2020 р. № 22.1/12-Г-731</w:t>
            </w:r>
          </w:p>
        </w:tc>
      </w:tr>
      <w:tr w:rsidR="006066A9" w:rsidRPr="00183766" w:rsidTr="00B939FE">
        <w:trPr>
          <w:trHeight w:val="1100"/>
        </w:trPr>
        <w:tc>
          <w:tcPr>
            <w:tcW w:w="695" w:type="dxa"/>
          </w:tcPr>
          <w:p w:rsidR="006066A9" w:rsidRPr="00436DAC" w:rsidRDefault="006066A9" w:rsidP="003A5DA1">
            <w:pPr>
              <w:pStyle w:val="af6"/>
              <w:rPr>
                <w:rFonts w:ascii="Times New Roman" w:hAnsi="Times New Roman" w:cs="Times New Roman"/>
                <w:color w:val="auto"/>
                <w:sz w:val="24"/>
                <w:szCs w:val="24"/>
              </w:rPr>
            </w:pPr>
            <w:r w:rsidRPr="00436DAC">
              <w:rPr>
                <w:rFonts w:ascii="Times New Roman" w:hAnsi="Times New Roman" w:cs="Times New Roman"/>
                <w:color w:val="auto"/>
                <w:sz w:val="24"/>
                <w:szCs w:val="24"/>
              </w:rPr>
              <w:t xml:space="preserve">2. </w:t>
            </w:r>
          </w:p>
        </w:tc>
        <w:tc>
          <w:tcPr>
            <w:tcW w:w="3012" w:type="dxa"/>
          </w:tcPr>
          <w:p w:rsidR="006066A9" w:rsidRPr="00436DAC" w:rsidRDefault="006066A9" w:rsidP="003A5DA1">
            <w:pPr>
              <w:pStyle w:val="af6"/>
              <w:rPr>
                <w:rFonts w:ascii="Times New Roman" w:hAnsi="Times New Roman" w:cs="Times New Roman"/>
                <w:color w:val="auto"/>
                <w:sz w:val="24"/>
                <w:szCs w:val="24"/>
                <w:shd w:val="clear" w:color="auto" w:fill="FFFFFF"/>
              </w:rPr>
            </w:pPr>
            <w:r w:rsidRPr="00436DAC">
              <w:rPr>
                <w:rFonts w:ascii="Times New Roman" w:hAnsi="Times New Roman" w:cs="Times New Roman"/>
                <w:color w:val="auto"/>
                <w:sz w:val="24"/>
                <w:szCs w:val="24"/>
                <w:shd w:val="clear" w:color="auto" w:fill="FFFFFF"/>
              </w:rPr>
              <w:t>«Навчаємось жити у громаді»</w:t>
            </w:r>
          </w:p>
        </w:tc>
        <w:tc>
          <w:tcPr>
            <w:tcW w:w="908" w:type="dxa"/>
          </w:tcPr>
          <w:p w:rsidR="006066A9" w:rsidRPr="00436DAC" w:rsidRDefault="006066A9" w:rsidP="006066A9">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Курс за вибором</w:t>
            </w:r>
          </w:p>
        </w:tc>
        <w:tc>
          <w:tcPr>
            <w:tcW w:w="1006" w:type="dxa"/>
          </w:tcPr>
          <w:p w:rsidR="006066A9" w:rsidRPr="00436DAC" w:rsidRDefault="006066A9" w:rsidP="006066A9">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9</w:t>
            </w:r>
          </w:p>
        </w:tc>
        <w:tc>
          <w:tcPr>
            <w:tcW w:w="1392" w:type="dxa"/>
          </w:tcPr>
          <w:p w:rsidR="006066A9" w:rsidRPr="00436DAC" w:rsidRDefault="006066A9" w:rsidP="006066A9">
            <w:pPr>
              <w:pStyle w:val="af6"/>
              <w:jc w:val="center"/>
              <w:rPr>
                <w:rFonts w:ascii="Times New Roman" w:hAnsi="Times New Roman" w:cs="Times New Roman"/>
                <w:color w:val="auto"/>
                <w:sz w:val="24"/>
                <w:szCs w:val="24"/>
              </w:rPr>
            </w:pPr>
            <w:r w:rsidRPr="00436DAC">
              <w:rPr>
                <w:rFonts w:ascii="Times New Roman" w:hAnsi="Times New Roman" w:cs="Times New Roman"/>
                <w:color w:val="auto"/>
                <w:sz w:val="24"/>
                <w:szCs w:val="24"/>
              </w:rPr>
              <w:t>1</w:t>
            </w:r>
          </w:p>
        </w:tc>
        <w:tc>
          <w:tcPr>
            <w:tcW w:w="3273" w:type="dxa"/>
          </w:tcPr>
          <w:p w:rsidR="006066A9" w:rsidRPr="00436DAC" w:rsidRDefault="006066A9" w:rsidP="00B939FE">
            <w:pPr>
              <w:pStyle w:val="af6"/>
              <w:rPr>
                <w:rFonts w:ascii="Times New Roman" w:hAnsi="Times New Roman" w:cs="Times New Roman"/>
                <w:bCs/>
                <w:color w:val="auto"/>
                <w:sz w:val="24"/>
                <w:szCs w:val="24"/>
              </w:rPr>
            </w:pPr>
            <w:r w:rsidRPr="00436DAC">
              <w:rPr>
                <w:rFonts w:ascii="Times New Roman" w:hAnsi="Times New Roman" w:cs="Times New Roman"/>
                <w:bCs/>
                <w:color w:val="auto"/>
                <w:sz w:val="24"/>
                <w:szCs w:val="24"/>
              </w:rPr>
              <w:t xml:space="preserve">Навчальна програма </w:t>
            </w:r>
            <w:r w:rsidR="00BE2CE2" w:rsidRPr="00436DAC">
              <w:rPr>
                <w:rFonts w:ascii="Times New Roman" w:hAnsi="Times New Roman" w:cs="Times New Roman"/>
                <w:bCs/>
                <w:color w:val="auto"/>
                <w:sz w:val="24"/>
                <w:szCs w:val="24"/>
              </w:rPr>
              <w:t xml:space="preserve">курсу за вибором «Навчаємось жити у громаді» для 8 (9) класів </w:t>
            </w:r>
            <w:r w:rsidR="00BE2CE2" w:rsidRPr="00436DAC">
              <w:rPr>
                <w:rFonts w:ascii="Times New Roman" w:hAnsi="Times New Roman" w:cs="Times New Roman"/>
                <w:color w:val="auto"/>
                <w:sz w:val="24"/>
                <w:szCs w:val="24"/>
              </w:rPr>
              <w:t>закладів загальної середньої освіти, лист ІМЗО  від 28.07.2022 № 22.1/12-Г-254</w:t>
            </w:r>
          </w:p>
        </w:tc>
      </w:tr>
    </w:tbl>
    <w:p w:rsidR="00B939FE" w:rsidRPr="00436DAC" w:rsidRDefault="00B939FE" w:rsidP="00B939FE">
      <w:pPr>
        <w:pStyle w:val="24"/>
        <w:shd w:val="clear" w:color="auto" w:fill="auto"/>
        <w:spacing w:line="240" w:lineRule="auto"/>
        <w:jc w:val="center"/>
        <w:rPr>
          <w:b/>
          <w:sz w:val="24"/>
          <w:szCs w:val="24"/>
          <w:lang w:val="uk-UA"/>
        </w:rPr>
      </w:pPr>
    </w:p>
    <w:p w:rsidR="00A8547B" w:rsidRPr="00436DAC" w:rsidRDefault="00A8547B" w:rsidP="008D00BA">
      <w:pPr>
        <w:autoSpaceDE w:val="0"/>
        <w:autoSpaceDN w:val="0"/>
        <w:adjustRightInd w:val="0"/>
        <w:spacing w:line="276" w:lineRule="auto"/>
        <w:jc w:val="right"/>
        <w:rPr>
          <w:rFonts w:ascii="Times New Roman" w:eastAsia="Calibri" w:hAnsi="Times New Roman" w:cs="Times New Roman"/>
          <w:color w:val="auto"/>
          <w:sz w:val="22"/>
          <w:szCs w:val="22"/>
          <w:lang w:val="uk-UA" w:bidi="ar-SA"/>
        </w:rPr>
      </w:pPr>
    </w:p>
    <w:p w:rsidR="008D00BA" w:rsidRPr="00436DAC" w:rsidRDefault="008D00BA" w:rsidP="001D6E41">
      <w:pPr>
        <w:widowControl/>
        <w:shd w:val="clear" w:color="auto" w:fill="FFFFFF"/>
        <w:ind w:left="5529"/>
        <w:rPr>
          <w:rFonts w:ascii="Times New Roman" w:eastAsia="Calibri" w:hAnsi="Times New Roman" w:cs="Times New Roman"/>
          <w:color w:val="auto"/>
          <w:sz w:val="22"/>
          <w:szCs w:val="22"/>
          <w:lang w:val="uk-UA" w:bidi="ar-SA"/>
        </w:rPr>
      </w:pPr>
    </w:p>
    <w:p w:rsidR="00DF76A7" w:rsidRPr="00436DAC" w:rsidRDefault="00DF76A7" w:rsidP="00DF76A7">
      <w:pPr>
        <w:rPr>
          <w:rFonts w:ascii="Times New Roman" w:hAnsi="Times New Roman" w:cs="Times New Roman"/>
          <w:color w:val="auto"/>
          <w:sz w:val="22"/>
          <w:szCs w:val="22"/>
          <w:lang w:val="uk-UA"/>
        </w:rPr>
      </w:pPr>
    </w:p>
    <w:p w:rsidR="00DF76A7" w:rsidRPr="00436DAC" w:rsidRDefault="00DF76A7" w:rsidP="00DF76A7">
      <w:pPr>
        <w:rPr>
          <w:rFonts w:ascii="Times New Roman" w:hAnsi="Times New Roman" w:cs="Times New Roman"/>
          <w:color w:val="auto"/>
          <w:sz w:val="22"/>
          <w:szCs w:val="22"/>
          <w:lang w:val="uk-UA"/>
        </w:rPr>
      </w:pPr>
    </w:p>
    <w:p w:rsidR="00DF76A7" w:rsidRPr="00436DAC" w:rsidRDefault="00DF76A7" w:rsidP="00DF76A7">
      <w:pPr>
        <w:widowControl/>
        <w:jc w:val="right"/>
        <w:rPr>
          <w:rFonts w:ascii="Times New Roman" w:eastAsia="Calibri" w:hAnsi="Times New Roman" w:cs="Times New Roman"/>
          <w:color w:val="auto"/>
          <w:sz w:val="22"/>
          <w:szCs w:val="22"/>
          <w:lang w:val="uk-UA" w:bidi="ar-SA"/>
        </w:rPr>
      </w:pPr>
    </w:p>
    <w:p w:rsidR="00DF76A7" w:rsidRPr="00436DAC" w:rsidRDefault="00DF76A7" w:rsidP="00DF76A7">
      <w:pPr>
        <w:widowControl/>
        <w:rPr>
          <w:rFonts w:ascii="Times New Roman" w:eastAsia="Calibri" w:hAnsi="Times New Roman" w:cs="Times New Roman"/>
          <w:color w:val="auto"/>
          <w:sz w:val="22"/>
          <w:szCs w:val="22"/>
          <w:lang w:val="uk-UA" w:bidi="ar-SA"/>
        </w:rPr>
      </w:pPr>
    </w:p>
    <w:p w:rsidR="008D1709" w:rsidRPr="00436DAC" w:rsidRDefault="00421F8B" w:rsidP="00421F8B">
      <w:pPr>
        <w:widowControl/>
        <w:tabs>
          <w:tab w:val="left" w:pos="1808"/>
          <w:tab w:val="right" w:pos="10205"/>
        </w:tabs>
        <w:rPr>
          <w:rFonts w:ascii="Times New Roman" w:hAnsi="Times New Roman" w:cs="Times New Roman"/>
          <w:color w:val="auto"/>
          <w:sz w:val="22"/>
          <w:szCs w:val="22"/>
          <w:lang w:val="uk-UA"/>
        </w:rPr>
      </w:pPr>
      <w:r w:rsidRPr="00436DAC">
        <w:rPr>
          <w:rFonts w:ascii="Times New Roman" w:eastAsia="Calibri" w:hAnsi="Times New Roman" w:cs="Times New Roman"/>
          <w:color w:val="auto"/>
          <w:sz w:val="22"/>
          <w:szCs w:val="22"/>
          <w:lang w:val="uk-UA" w:bidi="ar-SA"/>
        </w:rPr>
        <w:tab/>
      </w:r>
    </w:p>
    <w:sectPr w:rsidR="008D1709" w:rsidRPr="00436DAC" w:rsidSect="0063411C">
      <w:footerReference w:type="default" r:id="rId10"/>
      <w:pgSz w:w="11906" w:h="16838"/>
      <w:pgMar w:top="709"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1DF" w:rsidRDefault="008F51DF" w:rsidP="000C6485">
      <w:r>
        <w:separator/>
      </w:r>
    </w:p>
  </w:endnote>
  <w:endnote w:type="continuationSeparator" w:id="0">
    <w:p w:rsidR="008F51DF" w:rsidRDefault="008F51DF" w:rsidP="000C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663439"/>
      <w:docPartObj>
        <w:docPartGallery w:val="Page Numbers (Bottom of Page)"/>
        <w:docPartUnique/>
      </w:docPartObj>
    </w:sdtPr>
    <w:sdtContent>
      <w:p w:rsidR="00183766" w:rsidRDefault="00183766">
        <w:pPr>
          <w:pStyle w:val="af"/>
          <w:jc w:val="center"/>
        </w:pPr>
        <w:fldSimple w:instr=" PAGE   \* MERGEFORMAT ">
          <w:r>
            <w:rPr>
              <w:noProof/>
            </w:rPr>
            <w:t>2</w:t>
          </w:r>
        </w:fldSimple>
      </w:p>
    </w:sdtContent>
  </w:sdt>
  <w:p w:rsidR="00183766" w:rsidRDefault="0018376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579"/>
      <w:docPartObj>
        <w:docPartGallery w:val="Page Numbers (Bottom of Page)"/>
        <w:docPartUnique/>
      </w:docPartObj>
    </w:sdtPr>
    <w:sdtContent>
      <w:p w:rsidR="00183766" w:rsidRDefault="00183766">
        <w:pPr>
          <w:pStyle w:val="af"/>
          <w:jc w:val="center"/>
        </w:pPr>
        <w:fldSimple w:instr=" PAGE   \* MERGEFORMAT ">
          <w:r>
            <w:rPr>
              <w:noProof/>
            </w:rPr>
            <w:t>11</w:t>
          </w:r>
        </w:fldSimple>
      </w:p>
    </w:sdtContent>
  </w:sdt>
  <w:p w:rsidR="00183766" w:rsidRDefault="0018376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1DF" w:rsidRDefault="008F51DF" w:rsidP="000C6485">
      <w:r>
        <w:separator/>
      </w:r>
    </w:p>
  </w:footnote>
  <w:footnote w:type="continuationSeparator" w:id="0">
    <w:p w:rsidR="008F51DF" w:rsidRDefault="008F51DF" w:rsidP="000C6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1C767F"/>
    <w:multiLevelType w:val="hybridMultilevel"/>
    <w:tmpl w:val="A848434C"/>
    <w:lvl w:ilvl="0" w:tplc="4C26B59C">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3716DE"/>
    <w:multiLevelType w:val="hybridMultilevel"/>
    <w:tmpl w:val="15303758"/>
    <w:lvl w:ilvl="0" w:tplc="61F8DA02">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169C07F3"/>
    <w:multiLevelType w:val="hybridMultilevel"/>
    <w:tmpl w:val="DDACA482"/>
    <w:lvl w:ilvl="0" w:tplc="85FCAC0C">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941BEF"/>
    <w:multiLevelType w:val="multilevel"/>
    <w:tmpl w:val="8DC2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B34FD"/>
    <w:multiLevelType w:val="hybridMultilevel"/>
    <w:tmpl w:val="0A222EA2"/>
    <w:lvl w:ilvl="0" w:tplc="731698E6">
      <w:numFmt w:val="bullet"/>
      <w:lvlText w:val="-"/>
      <w:lvlJc w:val="left"/>
      <w:pPr>
        <w:ind w:left="128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48FB12C2"/>
    <w:multiLevelType w:val="hybridMultilevel"/>
    <w:tmpl w:val="7EEA5A7C"/>
    <w:lvl w:ilvl="0" w:tplc="D7101C2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3903DF"/>
    <w:multiLevelType w:val="hybridMultilevel"/>
    <w:tmpl w:val="86D2CDC4"/>
    <w:lvl w:ilvl="0" w:tplc="731698E6">
      <w:numFmt w:val="bullet"/>
      <w:lvlText w:val="-"/>
      <w:lvlJc w:val="left"/>
      <w:pPr>
        <w:ind w:left="1995"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8"/>
  </w:num>
  <w:num w:numId="5">
    <w:abstractNumId w:val="0"/>
  </w:num>
  <w:num w:numId="6">
    <w:abstractNumId w:val="13"/>
  </w:num>
  <w:num w:numId="7">
    <w:abstractNumId w:val="10"/>
  </w:num>
  <w:num w:numId="8">
    <w:abstractNumId w:val="6"/>
  </w:num>
  <w:num w:numId="9">
    <w:abstractNumId w:val="9"/>
  </w:num>
  <w:num w:numId="10">
    <w:abstractNumId w:val="1"/>
  </w:num>
  <w:num w:numId="11">
    <w:abstractNumId w:val="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F745C"/>
    <w:rsid w:val="00011C6B"/>
    <w:rsid w:val="00014F47"/>
    <w:rsid w:val="000155EE"/>
    <w:rsid w:val="0001616A"/>
    <w:rsid w:val="0001684E"/>
    <w:rsid w:val="000230B2"/>
    <w:rsid w:val="0002435F"/>
    <w:rsid w:val="000244E4"/>
    <w:rsid w:val="00031EC7"/>
    <w:rsid w:val="00052D56"/>
    <w:rsid w:val="00056AD5"/>
    <w:rsid w:val="000618E1"/>
    <w:rsid w:val="00075F54"/>
    <w:rsid w:val="00077D59"/>
    <w:rsid w:val="000823DD"/>
    <w:rsid w:val="00083168"/>
    <w:rsid w:val="00090922"/>
    <w:rsid w:val="000A70C3"/>
    <w:rsid w:val="000C6485"/>
    <w:rsid w:val="000C7809"/>
    <w:rsid w:val="000D6050"/>
    <w:rsid w:val="000E316A"/>
    <w:rsid w:val="00105C66"/>
    <w:rsid w:val="0015097B"/>
    <w:rsid w:val="00151098"/>
    <w:rsid w:val="00153F05"/>
    <w:rsid w:val="0015418F"/>
    <w:rsid w:val="001628AC"/>
    <w:rsid w:val="001638CC"/>
    <w:rsid w:val="001642F0"/>
    <w:rsid w:val="0016647F"/>
    <w:rsid w:val="001672CE"/>
    <w:rsid w:val="0017241C"/>
    <w:rsid w:val="00183766"/>
    <w:rsid w:val="0019740F"/>
    <w:rsid w:val="001C408A"/>
    <w:rsid w:val="001C5424"/>
    <w:rsid w:val="001C74FD"/>
    <w:rsid w:val="001D56DF"/>
    <w:rsid w:val="001D6E41"/>
    <w:rsid w:val="001D7C64"/>
    <w:rsid w:val="001F4AA8"/>
    <w:rsid w:val="001F56C3"/>
    <w:rsid w:val="00200C86"/>
    <w:rsid w:val="00201235"/>
    <w:rsid w:val="00203F33"/>
    <w:rsid w:val="002127EB"/>
    <w:rsid w:val="00214487"/>
    <w:rsid w:val="00215F35"/>
    <w:rsid w:val="002213C2"/>
    <w:rsid w:val="00224169"/>
    <w:rsid w:val="002343B7"/>
    <w:rsid w:val="00237AA4"/>
    <w:rsid w:val="00244A7B"/>
    <w:rsid w:val="0025447D"/>
    <w:rsid w:val="002600E0"/>
    <w:rsid w:val="00261795"/>
    <w:rsid w:val="00262C35"/>
    <w:rsid w:val="0026490D"/>
    <w:rsid w:val="002759E3"/>
    <w:rsid w:val="00277800"/>
    <w:rsid w:val="00282C07"/>
    <w:rsid w:val="00283CD3"/>
    <w:rsid w:val="002A3DA3"/>
    <w:rsid w:val="002B7EEB"/>
    <w:rsid w:val="002C06CE"/>
    <w:rsid w:val="002C1723"/>
    <w:rsid w:val="002C4AA8"/>
    <w:rsid w:val="002C7A63"/>
    <w:rsid w:val="002D066C"/>
    <w:rsid w:val="002D23F2"/>
    <w:rsid w:val="002D4443"/>
    <w:rsid w:val="002D76A7"/>
    <w:rsid w:val="002E65BC"/>
    <w:rsid w:val="002F364B"/>
    <w:rsid w:val="002F3EC4"/>
    <w:rsid w:val="002F48B4"/>
    <w:rsid w:val="003021A6"/>
    <w:rsid w:val="003077CA"/>
    <w:rsid w:val="00341CA5"/>
    <w:rsid w:val="0035256B"/>
    <w:rsid w:val="00353B6C"/>
    <w:rsid w:val="0036240E"/>
    <w:rsid w:val="00363CB9"/>
    <w:rsid w:val="00364E9F"/>
    <w:rsid w:val="003701CC"/>
    <w:rsid w:val="003750AF"/>
    <w:rsid w:val="00393480"/>
    <w:rsid w:val="0039477F"/>
    <w:rsid w:val="00394A49"/>
    <w:rsid w:val="003A0C25"/>
    <w:rsid w:val="003A1290"/>
    <w:rsid w:val="003A4B8F"/>
    <w:rsid w:val="003A5696"/>
    <w:rsid w:val="003A5DA1"/>
    <w:rsid w:val="003B7ECB"/>
    <w:rsid w:val="003D4914"/>
    <w:rsid w:val="003D5EB3"/>
    <w:rsid w:val="003D70F3"/>
    <w:rsid w:val="003F0E24"/>
    <w:rsid w:val="003F11D0"/>
    <w:rsid w:val="003F4C7A"/>
    <w:rsid w:val="003F61E6"/>
    <w:rsid w:val="004062F2"/>
    <w:rsid w:val="00406A0E"/>
    <w:rsid w:val="004155D2"/>
    <w:rsid w:val="00417E82"/>
    <w:rsid w:val="00421F8B"/>
    <w:rsid w:val="0042487D"/>
    <w:rsid w:val="0043180D"/>
    <w:rsid w:val="00436DAC"/>
    <w:rsid w:val="00437659"/>
    <w:rsid w:val="00437B33"/>
    <w:rsid w:val="00437BE5"/>
    <w:rsid w:val="00445550"/>
    <w:rsid w:val="00445820"/>
    <w:rsid w:val="004458F6"/>
    <w:rsid w:val="0045726B"/>
    <w:rsid w:val="0047577E"/>
    <w:rsid w:val="00483EA4"/>
    <w:rsid w:val="00485698"/>
    <w:rsid w:val="004942AE"/>
    <w:rsid w:val="004B029F"/>
    <w:rsid w:val="004B033D"/>
    <w:rsid w:val="004B7828"/>
    <w:rsid w:val="004D15CA"/>
    <w:rsid w:val="004D34F3"/>
    <w:rsid w:val="004E2C08"/>
    <w:rsid w:val="004E7D83"/>
    <w:rsid w:val="0051249D"/>
    <w:rsid w:val="005277CE"/>
    <w:rsid w:val="005371DE"/>
    <w:rsid w:val="00544B40"/>
    <w:rsid w:val="005534F8"/>
    <w:rsid w:val="005537B6"/>
    <w:rsid w:val="0055566E"/>
    <w:rsid w:val="00556602"/>
    <w:rsid w:val="00557A26"/>
    <w:rsid w:val="0056269B"/>
    <w:rsid w:val="005709D0"/>
    <w:rsid w:val="00570C0E"/>
    <w:rsid w:val="00570DE9"/>
    <w:rsid w:val="0057716A"/>
    <w:rsid w:val="005806A2"/>
    <w:rsid w:val="005827C6"/>
    <w:rsid w:val="005916DC"/>
    <w:rsid w:val="005D36B9"/>
    <w:rsid w:val="005D4EBE"/>
    <w:rsid w:val="005D70C5"/>
    <w:rsid w:val="005D7447"/>
    <w:rsid w:val="005E0F54"/>
    <w:rsid w:val="005E2173"/>
    <w:rsid w:val="005F5290"/>
    <w:rsid w:val="005F7BE9"/>
    <w:rsid w:val="006053E7"/>
    <w:rsid w:val="006066A9"/>
    <w:rsid w:val="00606DF0"/>
    <w:rsid w:val="00620096"/>
    <w:rsid w:val="00621B25"/>
    <w:rsid w:val="006278BE"/>
    <w:rsid w:val="00632B50"/>
    <w:rsid w:val="00632B55"/>
    <w:rsid w:val="0063411C"/>
    <w:rsid w:val="00635809"/>
    <w:rsid w:val="006635F2"/>
    <w:rsid w:val="00666077"/>
    <w:rsid w:val="0067455A"/>
    <w:rsid w:val="00687A58"/>
    <w:rsid w:val="006D4ED3"/>
    <w:rsid w:val="006D7092"/>
    <w:rsid w:val="00745653"/>
    <w:rsid w:val="007550E4"/>
    <w:rsid w:val="00766CB5"/>
    <w:rsid w:val="00766DAA"/>
    <w:rsid w:val="00771C38"/>
    <w:rsid w:val="007737A4"/>
    <w:rsid w:val="0077690D"/>
    <w:rsid w:val="007B7B72"/>
    <w:rsid w:val="007C07A2"/>
    <w:rsid w:val="007C5378"/>
    <w:rsid w:val="007D672D"/>
    <w:rsid w:val="007D7337"/>
    <w:rsid w:val="007D7CA1"/>
    <w:rsid w:val="007E6227"/>
    <w:rsid w:val="007F3574"/>
    <w:rsid w:val="007F3A7B"/>
    <w:rsid w:val="00806C7C"/>
    <w:rsid w:val="008217C7"/>
    <w:rsid w:val="008269F7"/>
    <w:rsid w:val="00834CC2"/>
    <w:rsid w:val="008378C9"/>
    <w:rsid w:val="00856416"/>
    <w:rsid w:val="00857028"/>
    <w:rsid w:val="00870249"/>
    <w:rsid w:val="008952C8"/>
    <w:rsid w:val="008B62FD"/>
    <w:rsid w:val="008B6EED"/>
    <w:rsid w:val="008B7231"/>
    <w:rsid w:val="008C0F1C"/>
    <w:rsid w:val="008C1DBD"/>
    <w:rsid w:val="008C31DC"/>
    <w:rsid w:val="008D00BA"/>
    <w:rsid w:val="008D1709"/>
    <w:rsid w:val="008D704B"/>
    <w:rsid w:val="008D72D3"/>
    <w:rsid w:val="008E583F"/>
    <w:rsid w:val="008F51DF"/>
    <w:rsid w:val="00904D85"/>
    <w:rsid w:val="00906D42"/>
    <w:rsid w:val="0091368F"/>
    <w:rsid w:val="00916685"/>
    <w:rsid w:val="00936A24"/>
    <w:rsid w:val="009423C8"/>
    <w:rsid w:val="009447AD"/>
    <w:rsid w:val="00961757"/>
    <w:rsid w:val="00970804"/>
    <w:rsid w:val="009725E2"/>
    <w:rsid w:val="009879B1"/>
    <w:rsid w:val="009C1325"/>
    <w:rsid w:val="009C42E9"/>
    <w:rsid w:val="009D022A"/>
    <w:rsid w:val="009D3559"/>
    <w:rsid w:val="009D775F"/>
    <w:rsid w:val="009E23A9"/>
    <w:rsid w:val="009E3440"/>
    <w:rsid w:val="009E366B"/>
    <w:rsid w:val="009E4C00"/>
    <w:rsid w:val="009E7BF3"/>
    <w:rsid w:val="009F3916"/>
    <w:rsid w:val="009F44EB"/>
    <w:rsid w:val="009F53A3"/>
    <w:rsid w:val="009F75D0"/>
    <w:rsid w:val="00A07A8D"/>
    <w:rsid w:val="00A155D8"/>
    <w:rsid w:val="00A306C5"/>
    <w:rsid w:val="00A37EAE"/>
    <w:rsid w:val="00A42472"/>
    <w:rsid w:val="00A45AAC"/>
    <w:rsid w:val="00A61B8A"/>
    <w:rsid w:val="00A61FCE"/>
    <w:rsid w:val="00A63FDE"/>
    <w:rsid w:val="00A64E32"/>
    <w:rsid w:val="00A66FCC"/>
    <w:rsid w:val="00A8547B"/>
    <w:rsid w:val="00A97DBE"/>
    <w:rsid w:val="00AB0541"/>
    <w:rsid w:val="00AB355F"/>
    <w:rsid w:val="00AD23BF"/>
    <w:rsid w:val="00AF3EF9"/>
    <w:rsid w:val="00AF52D2"/>
    <w:rsid w:val="00AF745C"/>
    <w:rsid w:val="00B17C04"/>
    <w:rsid w:val="00B30D37"/>
    <w:rsid w:val="00B45025"/>
    <w:rsid w:val="00B521A4"/>
    <w:rsid w:val="00B567BF"/>
    <w:rsid w:val="00B70520"/>
    <w:rsid w:val="00B92916"/>
    <w:rsid w:val="00B939FE"/>
    <w:rsid w:val="00B94D03"/>
    <w:rsid w:val="00BA0539"/>
    <w:rsid w:val="00BA3853"/>
    <w:rsid w:val="00BB5EE5"/>
    <w:rsid w:val="00BC1628"/>
    <w:rsid w:val="00BD736C"/>
    <w:rsid w:val="00BE030D"/>
    <w:rsid w:val="00BE115F"/>
    <w:rsid w:val="00BE2CE2"/>
    <w:rsid w:val="00BE5632"/>
    <w:rsid w:val="00C06E17"/>
    <w:rsid w:val="00C21D94"/>
    <w:rsid w:val="00C228E5"/>
    <w:rsid w:val="00C25D28"/>
    <w:rsid w:val="00C309DC"/>
    <w:rsid w:val="00C327DE"/>
    <w:rsid w:val="00C32C56"/>
    <w:rsid w:val="00C362FF"/>
    <w:rsid w:val="00C42BCC"/>
    <w:rsid w:val="00C4458F"/>
    <w:rsid w:val="00C44910"/>
    <w:rsid w:val="00C460CC"/>
    <w:rsid w:val="00C5242C"/>
    <w:rsid w:val="00C65889"/>
    <w:rsid w:val="00C66929"/>
    <w:rsid w:val="00C70D93"/>
    <w:rsid w:val="00C73B8F"/>
    <w:rsid w:val="00C76877"/>
    <w:rsid w:val="00C77C0B"/>
    <w:rsid w:val="00C9085A"/>
    <w:rsid w:val="00CA4129"/>
    <w:rsid w:val="00CA4A65"/>
    <w:rsid w:val="00CA6662"/>
    <w:rsid w:val="00CA7304"/>
    <w:rsid w:val="00CB2572"/>
    <w:rsid w:val="00CB2E26"/>
    <w:rsid w:val="00CC107D"/>
    <w:rsid w:val="00CE427D"/>
    <w:rsid w:val="00D00107"/>
    <w:rsid w:val="00D150FD"/>
    <w:rsid w:val="00D163FB"/>
    <w:rsid w:val="00D350EC"/>
    <w:rsid w:val="00D3592C"/>
    <w:rsid w:val="00D4651D"/>
    <w:rsid w:val="00D52DB1"/>
    <w:rsid w:val="00D60171"/>
    <w:rsid w:val="00D61A1B"/>
    <w:rsid w:val="00D649B1"/>
    <w:rsid w:val="00D76CE7"/>
    <w:rsid w:val="00D77A5B"/>
    <w:rsid w:val="00D81D50"/>
    <w:rsid w:val="00D82E28"/>
    <w:rsid w:val="00D91201"/>
    <w:rsid w:val="00DC0908"/>
    <w:rsid w:val="00DC25CA"/>
    <w:rsid w:val="00DD3148"/>
    <w:rsid w:val="00DF76A7"/>
    <w:rsid w:val="00DF7ED5"/>
    <w:rsid w:val="00E053E2"/>
    <w:rsid w:val="00E0578D"/>
    <w:rsid w:val="00E221F1"/>
    <w:rsid w:val="00E24619"/>
    <w:rsid w:val="00E26CE7"/>
    <w:rsid w:val="00E37EAB"/>
    <w:rsid w:val="00E43F1E"/>
    <w:rsid w:val="00E451F1"/>
    <w:rsid w:val="00E5176F"/>
    <w:rsid w:val="00E53CEB"/>
    <w:rsid w:val="00E62524"/>
    <w:rsid w:val="00E6377F"/>
    <w:rsid w:val="00E73B79"/>
    <w:rsid w:val="00E73E7D"/>
    <w:rsid w:val="00E757D2"/>
    <w:rsid w:val="00E80E25"/>
    <w:rsid w:val="00E84B3C"/>
    <w:rsid w:val="00E875B6"/>
    <w:rsid w:val="00E92C42"/>
    <w:rsid w:val="00E948F1"/>
    <w:rsid w:val="00E9583A"/>
    <w:rsid w:val="00E965BB"/>
    <w:rsid w:val="00E97308"/>
    <w:rsid w:val="00EB5A46"/>
    <w:rsid w:val="00EB763E"/>
    <w:rsid w:val="00EC083C"/>
    <w:rsid w:val="00ED0796"/>
    <w:rsid w:val="00F12B22"/>
    <w:rsid w:val="00F217D1"/>
    <w:rsid w:val="00F22C6A"/>
    <w:rsid w:val="00F243DE"/>
    <w:rsid w:val="00F30077"/>
    <w:rsid w:val="00F36D7D"/>
    <w:rsid w:val="00F37CEB"/>
    <w:rsid w:val="00F45744"/>
    <w:rsid w:val="00F462B1"/>
    <w:rsid w:val="00F54668"/>
    <w:rsid w:val="00F60F1A"/>
    <w:rsid w:val="00F61A00"/>
    <w:rsid w:val="00F62549"/>
    <w:rsid w:val="00F73E27"/>
    <w:rsid w:val="00F80090"/>
    <w:rsid w:val="00F86946"/>
    <w:rsid w:val="00F97514"/>
    <w:rsid w:val="00FA47AE"/>
    <w:rsid w:val="00FA765B"/>
    <w:rsid w:val="00FA772D"/>
    <w:rsid w:val="00FB771E"/>
    <w:rsid w:val="00FD5F67"/>
    <w:rsid w:val="00FE6F10"/>
    <w:rsid w:val="00FF7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745C"/>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8D1709"/>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D1709"/>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D1709"/>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D1709"/>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D1709"/>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D170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D170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D170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D170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D170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8D170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8D170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8D170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8D170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8D170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8D170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8D170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8D1709"/>
    <w:rPr>
      <w:rFonts w:ascii="Times New Roman CYR" w:eastAsia="Times New Roman" w:hAnsi="Times New Roman CYR" w:cs="Times New Roman CYR"/>
      <w:b/>
      <w:sz w:val="24"/>
      <w:szCs w:val="20"/>
      <w:lang w:val="uk-UA" w:eastAsia="uk-UA"/>
    </w:rPr>
  </w:style>
  <w:style w:type="character" w:styleId="a4">
    <w:name w:val="Hyperlink"/>
    <w:basedOn w:val="a0"/>
    <w:uiPriority w:val="99"/>
    <w:rsid w:val="008D1709"/>
    <w:rPr>
      <w:color w:val="0066CC"/>
      <w:u w:val="single"/>
    </w:rPr>
  </w:style>
  <w:style w:type="numbering" w:customStyle="1" w:styleId="11">
    <w:name w:val="Нет списка1"/>
    <w:next w:val="a2"/>
    <w:uiPriority w:val="99"/>
    <w:semiHidden/>
    <w:unhideWhenUsed/>
    <w:rsid w:val="008D1709"/>
  </w:style>
  <w:style w:type="character" w:customStyle="1" w:styleId="a5">
    <w:name w:val="Основной текст Знак"/>
    <w:link w:val="a6"/>
    <w:semiHidden/>
    <w:rsid w:val="008D1709"/>
    <w:rPr>
      <w:rFonts w:ascii="Times New Roman" w:eastAsia="Times New Roman" w:hAnsi="Times New Roman" w:cs="Times New Roman"/>
      <w:sz w:val="20"/>
      <w:lang w:eastAsia="uk-UA"/>
    </w:rPr>
  </w:style>
  <w:style w:type="paragraph" w:styleId="a6">
    <w:name w:val="Body Text"/>
    <w:basedOn w:val="a"/>
    <w:link w:val="a5"/>
    <w:semiHidden/>
    <w:unhideWhenUsed/>
    <w:rsid w:val="008D1709"/>
    <w:pPr>
      <w:widowControl/>
    </w:pPr>
    <w:rPr>
      <w:rFonts w:ascii="Times New Roman" w:eastAsia="Times New Roman" w:hAnsi="Times New Roman" w:cs="Times New Roman"/>
      <w:color w:val="auto"/>
      <w:sz w:val="20"/>
      <w:szCs w:val="22"/>
      <w:lang w:val="ru-RU" w:eastAsia="uk-UA" w:bidi="ar-SA"/>
    </w:rPr>
  </w:style>
  <w:style w:type="character" w:customStyle="1" w:styleId="12">
    <w:name w:val="Основной текст Знак1"/>
    <w:basedOn w:val="a0"/>
    <w:uiPriority w:val="99"/>
    <w:semiHidden/>
    <w:rsid w:val="008D1709"/>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8D1709"/>
  </w:style>
  <w:style w:type="paragraph" w:styleId="a7">
    <w:name w:val="List Paragraph"/>
    <w:basedOn w:val="a"/>
    <w:uiPriority w:val="99"/>
    <w:qFormat/>
    <w:rsid w:val="008D1709"/>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D1709"/>
    <w:rPr>
      <w:rFonts w:ascii="Times New Roman" w:eastAsia="Times New Roman" w:hAnsi="Times New Roman" w:cs="Times New Roman"/>
      <w:szCs w:val="20"/>
      <w:lang w:eastAsia="ru-RU"/>
    </w:rPr>
  </w:style>
  <w:style w:type="paragraph" w:styleId="a9">
    <w:name w:val="Body Text Indent"/>
    <w:basedOn w:val="a"/>
    <w:link w:val="a8"/>
    <w:semiHidden/>
    <w:unhideWhenUsed/>
    <w:rsid w:val="008D1709"/>
    <w:pPr>
      <w:widowControl/>
      <w:ind w:left="1134" w:hanging="425"/>
      <w:jc w:val="both"/>
    </w:pPr>
    <w:rPr>
      <w:rFonts w:ascii="Times New Roman" w:eastAsia="Times New Roman" w:hAnsi="Times New Roman" w:cs="Times New Roman"/>
      <w:color w:val="auto"/>
      <w:sz w:val="22"/>
      <w:szCs w:val="20"/>
      <w:lang w:val="ru-RU" w:eastAsia="ru-RU" w:bidi="ar-SA"/>
    </w:rPr>
  </w:style>
  <w:style w:type="character" w:customStyle="1" w:styleId="14">
    <w:name w:val="Основной текст с отступом Знак1"/>
    <w:basedOn w:val="a0"/>
    <w:uiPriority w:val="99"/>
    <w:semiHidden/>
    <w:rsid w:val="008D1709"/>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8D1709"/>
  </w:style>
  <w:style w:type="character" w:customStyle="1" w:styleId="aa">
    <w:name w:val="Текст выноски Знак"/>
    <w:link w:val="ab"/>
    <w:uiPriority w:val="99"/>
    <w:semiHidden/>
    <w:rsid w:val="008D1709"/>
    <w:rPr>
      <w:rFonts w:ascii="Tahoma" w:eastAsia="Times New Roman" w:hAnsi="Tahoma" w:cs="Tahoma"/>
      <w:sz w:val="16"/>
      <w:szCs w:val="16"/>
      <w:lang w:eastAsia="uk-UA"/>
    </w:rPr>
  </w:style>
  <w:style w:type="paragraph" w:styleId="ab">
    <w:name w:val="Balloon Text"/>
    <w:basedOn w:val="a"/>
    <w:link w:val="aa"/>
    <w:uiPriority w:val="99"/>
    <w:semiHidden/>
    <w:unhideWhenUsed/>
    <w:rsid w:val="008D1709"/>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8D1709"/>
    <w:rPr>
      <w:rFonts w:ascii="Tahoma" w:eastAsia="Microsoft Sans Serif" w:hAnsi="Tahoma" w:cs="Tahoma"/>
      <w:color w:val="000000"/>
      <w:sz w:val="16"/>
      <w:szCs w:val="16"/>
      <w:lang w:val="en-US" w:bidi="en-US"/>
    </w:rPr>
  </w:style>
  <w:style w:type="character" w:customStyle="1" w:styleId="17">
    <w:name w:val="Текст у виносці Знак1"/>
    <w:uiPriority w:val="99"/>
    <w:semiHidden/>
    <w:rsid w:val="008D1709"/>
    <w:rPr>
      <w:rFonts w:ascii="Tahoma" w:hAnsi="Tahoma" w:cs="Tahoma"/>
      <w:sz w:val="16"/>
      <w:szCs w:val="16"/>
    </w:rPr>
  </w:style>
  <w:style w:type="paragraph" w:customStyle="1" w:styleId="ac">
    <w:name w:val="Знак Знак Знак"/>
    <w:basedOn w:val="a"/>
    <w:rsid w:val="008D1709"/>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D170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D1709"/>
    <w:rPr>
      <w:rFonts w:ascii="Calibri" w:eastAsia="Calibri" w:hAnsi="Calibri" w:cs="Times New Roman"/>
      <w:lang w:val="uk-UA"/>
    </w:rPr>
  </w:style>
  <w:style w:type="paragraph" w:styleId="af">
    <w:name w:val="footer"/>
    <w:basedOn w:val="a"/>
    <w:link w:val="af0"/>
    <w:uiPriority w:val="99"/>
    <w:unhideWhenUsed/>
    <w:rsid w:val="008D170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D1709"/>
    <w:rPr>
      <w:rFonts w:ascii="Calibri" w:eastAsia="Calibri" w:hAnsi="Calibri" w:cs="Times New Roman"/>
      <w:lang w:val="uk-UA"/>
    </w:rPr>
  </w:style>
  <w:style w:type="paragraph" w:styleId="af1">
    <w:name w:val="Normal (Web)"/>
    <w:basedOn w:val="a"/>
    <w:uiPriority w:val="99"/>
    <w:unhideWhenUsed/>
    <w:rsid w:val="008D1709"/>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D1709"/>
    <w:rPr>
      <w:rFonts w:ascii="Times New Roman CYR" w:hAnsi="Times New Roman CYR" w:cs="Times New Roman CYR"/>
      <w:sz w:val="20"/>
      <w:szCs w:val="20"/>
      <w:lang w:eastAsia="uk-UA"/>
    </w:rPr>
  </w:style>
  <w:style w:type="paragraph" w:customStyle="1" w:styleId="18">
    <w:name w:val="Абзац списка1"/>
    <w:basedOn w:val="a"/>
    <w:rsid w:val="008D170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8D1709"/>
    <w:rPr>
      <w:sz w:val="26"/>
      <w:szCs w:val="26"/>
      <w:shd w:val="clear" w:color="auto" w:fill="FFFFFF"/>
    </w:rPr>
  </w:style>
  <w:style w:type="paragraph" w:customStyle="1" w:styleId="19">
    <w:name w:val="Основний текст1"/>
    <w:basedOn w:val="a"/>
    <w:link w:val="af2"/>
    <w:rsid w:val="008D170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3">
    <w:name w:val="footnote text"/>
    <w:basedOn w:val="a"/>
    <w:link w:val="af4"/>
    <w:uiPriority w:val="99"/>
    <w:unhideWhenUsed/>
    <w:rsid w:val="008D1709"/>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8D1709"/>
    <w:rPr>
      <w:rFonts w:ascii="Calibri" w:eastAsia="Calibri" w:hAnsi="Calibri" w:cs="Times New Roman"/>
      <w:sz w:val="24"/>
      <w:szCs w:val="24"/>
      <w:lang w:val="en-US"/>
    </w:rPr>
  </w:style>
  <w:style w:type="character" w:styleId="af5">
    <w:name w:val="footnote reference"/>
    <w:uiPriority w:val="99"/>
    <w:rsid w:val="008D1709"/>
    <w:rPr>
      <w:rFonts w:cs="Times New Roman"/>
      <w:vertAlign w:val="superscript"/>
    </w:rPr>
  </w:style>
  <w:style w:type="paragraph" w:styleId="af6">
    <w:name w:val="No Spacing"/>
    <w:uiPriority w:val="1"/>
    <w:qFormat/>
    <w:rsid w:val="008D1709"/>
    <w:pPr>
      <w:spacing w:after="0" w:line="240" w:lineRule="auto"/>
    </w:pPr>
    <w:rPr>
      <w:rFonts w:ascii="Arial" w:eastAsia="Arial" w:hAnsi="Arial" w:cs="Arial"/>
      <w:color w:val="000000"/>
      <w:lang w:val="uk-UA" w:eastAsia="uk-UA"/>
    </w:rPr>
  </w:style>
  <w:style w:type="character" w:customStyle="1" w:styleId="rvts0">
    <w:name w:val="rvts0"/>
    <w:rsid w:val="008D1709"/>
  </w:style>
  <w:style w:type="character" w:customStyle="1" w:styleId="FontStyle15">
    <w:name w:val="Font Style15"/>
    <w:rsid w:val="008E583F"/>
    <w:rPr>
      <w:rFonts w:ascii="Times New Roman" w:hAnsi="Times New Roman" w:cs="Times New Roman"/>
      <w:i/>
      <w:iCs/>
      <w:spacing w:val="-10"/>
      <w:sz w:val="20"/>
      <w:szCs w:val="20"/>
    </w:rPr>
  </w:style>
  <w:style w:type="character" w:customStyle="1" w:styleId="FontStyle16">
    <w:name w:val="Font Style16"/>
    <w:rsid w:val="008E583F"/>
    <w:rPr>
      <w:rFonts w:ascii="Times New Roman" w:hAnsi="Times New Roman" w:cs="Times New Roman"/>
      <w:sz w:val="20"/>
      <w:szCs w:val="20"/>
    </w:rPr>
  </w:style>
  <w:style w:type="paragraph" w:styleId="31">
    <w:name w:val="Body Text 3"/>
    <w:basedOn w:val="a"/>
    <w:link w:val="32"/>
    <w:uiPriority w:val="99"/>
    <w:semiHidden/>
    <w:rsid w:val="003D4914"/>
    <w:pPr>
      <w:widowControl/>
      <w:spacing w:after="120" w:line="276" w:lineRule="auto"/>
    </w:pPr>
    <w:rPr>
      <w:rFonts w:ascii="Calibri" w:eastAsia="Times New Roman" w:hAnsi="Calibri" w:cs="Times New Roman"/>
      <w:color w:val="auto"/>
      <w:sz w:val="16"/>
      <w:szCs w:val="16"/>
      <w:lang w:val="ru-RU" w:eastAsia="ru-RU" w:bidi="ar-SA"/>
    </w:rPr>
  </w:style>
  <w:style w:type="character" w:customStyle="1" w:styleId="32">
    <w:name w:val="Основной текст 3 Знак"/>
    <w:basedOn w:val="a0"/>
    <w:link w:val="31"/>
    <w:uiPriority w:val="99"/>
    <w:semiHidden/>
    <w:rsid w:val="003D4914"/>
    <w:rPr>
      <w:rFonts w:ascii="Calibri" w:eastAsia="Times New Roman" w:hAnsi="Calibri" w:cs="Times New Roman"/>
      <w:sz w:val="16"/>
      <w:szCs w:val="16"/>
      <w:lang w:eastAsia="ru-RU"/>
    </w:rPr>
  </w:style>
  <w:style w:type="character" w:styleId="af7">
    <w:name w:val="Strong"/>
    <w:basedOn w:val="a0"/>
    <w:uiPriority w:val="22"/>
    <w:qFormat/>
    <w:rsid w:val="00C77C0B"/>
    <w:rPr>
      <w:b/>
      <w:bCs/>
    </w:rPr>
  </w:style>
  <w:style w:type="paragraph" w:styleId="21">
    <w:name w:val="Body Text 2"/>
    <w:basedOn w:val="a"/>
    <w:link w:val="22"/>
    <w:uiPriority w:val="99"/>
    <w:unhideWhenUsed/>
    <w:rsid w:val="0015418F"/>
    <w:pPr>
      <w:spacing w:after="120" w:line="480" w:lineRule="auto"/>
    </w:pPr>
  </w:style>
  <w:style w:type="character" w:customStyle="1" w:styleId="22">
    <w:name w:val="Основной текст 2 Знак"/>
    <w:basedOn w:val="a0"/>
    <w:link w:val="21"/>
    <w:uiPriority w:val="99"/>
    <w:rsid w:val="0015418F"/>
    <w:rPr>
      <w:rFonts w:ascii="Microsoft Sans Serif" w:eastAsia="Microsoft Sans Serif" w:hAnsi="Microsoft Sans Serif" w:cs="Microsoft Sans Serif"/>
      <w:color w:val="000000"/>
      <w:sz w:val="24"/>
      <w:szCs w:val="24"/>
      <w:lang w:val="en-US" w:bidi="en-US"/>
    </w:rPr>
  </w:style>
  <w:style w:type="character" w:customStyle="1" w:styleId="23">
    <w:name w:val="Основной текст (2)_"/>
    <w:basedOn w:val="a0"/>
    <w:link w:val="24"/>
    <w:uiPriority w:val="99"/>
    <w:locked/>
    <w:rsid w:val="001F4AA8"/>
    <w:rPr>
      <w:rFonts w:ascii="Times New Roman" w:hAnsi="Times New Roman" w:cs="Times New Roman"/>
      <w:sz w:val="76"/>
      <w:szCs w:val="76"/>
      <w:shd w:val="clear" w:color="auto" w:fill="FFFFFF"/>
    </w:rPr>
  </w:style>
  <w:style w:type="paragraph" w:customStyle="1" w:styleId="24">
    <w:name w:val="Основной текст (2)"/>
    <w:basedOn w:val="a"/>
    <w:link w:val="23"/>
    <w:uiPriority w:val="99"/>
    <w:rsid w:val="001F4AA8"/>
    <w:pPr>
      <w:shd w:val="clear" w:color="auto" w:fill="FFFFFF"/>
      <w:spacing w:line="240" w:lineRule="atLeast"/>
    </w:pPr>
    <w:rPr>
      <w:rFonts w:ascii="Times New Roman" w:eastAsiaTheme="minorHAnsi" w:hAnsi="Times New Roman" w:cs="Times New Roman"/>
      <w:color w:val="auto"/>
      <w:sz w:val="76"/>
      <w:szCs w:val="76"/>
      <w:lang w:val="ru-RU" w:bidi="ar-SA"/>
    </w:rPr>
  </w:style>
  <w:style w:type="paragraph" w:customStyle="1" w:styleId="rvps2">
    <w:name w:val="rvps2"/>
    <w:basedOn w:val="a"/>
    <w:rsid w:val="00E84B3C"/>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E84B3C"/>
  </w:style>
  <w:style w:type="character" w:customStyle="1" w:styleId="25">
    <w:name w:val="Основной текст (2) + Курсив"/>
    <w:aliases w:val="Интервал 0 pt1"/>
    <w:uiPriority w:val="99"/>
    <w:rsid w:val="00C73B8F"/>
    <w:rPr>
      <w:rFonts w:ascii="Times New Roman" w:hAnsi="Times New Roman" w:cs="Times New Roman"/>
      <w:i/>
      <w:iCs/>
      <w:color w:val="000000"/>
      <w:spacing w:val="-10"/>
      <w:w w:val="100"/>
      <w:position w:val="0"/>
      <w:sz w:val="76"/>
      <w:szCs w:val="76"/>
      <w:u w:val="none"/>
      <w:shd w:val="clear" w:color="auto" w:fill="FFFFFF"/>
      <w:lang w:val="uk-UA" w:eastAsia="uk-UA"/>
    </w:rPr>
  </w:style>
  <w:style w:type="character" w:customStyle="1" w:styleId="210">
    <w:name w:val="Основной текст (2) + Полужирный1"/>
    <w:uiPriority w:val="99"/>
    <w:rsid w:val="00C73B8F"/>
    <w:rPr>
      <w:rFonts w:ascii="Times New Roman" w:hAnsi="Times New Roman" w:cs="Times New Roman"/>
      <w:b/>
      <w:bCs/>
      <w:color w:val="000000"/>
      <w:spacing w:val="0"/>
      <w:w w:val="100"/>
      <w:position w:val="0"/>
      <w:sz w:val="76"/>
      <w:szCs w:val="76"/>
      <w:u w:val="none"/>
      <w:shd w:val="clear" w:color="auto" w:fill="FFFFFF"/>
      <w:lang w:val="uk-UA" w:eastAsia="uk-UA"/>
    </w:rPr>
  </w:style>
  <w:style w:type="paragraph" w:customStyle="1" w:styleId="1a">
    <w:name w:val="Без интервала1"/>
    <w:uiPriority w:val="99"/>
    <w:semiHidden/>
    <w:rsid w:val="00B939FE"/>
    <w:pPr>
      <w:spacing w:after="0" w:line="240" w:lineRule="auto"/>
    </w:pPr>
    <w:rPr>
      <w:rFonts w:ascii="Calibri" w:eastAsia="Times New Roman" w:hAnsi="Calibri" w:cs="Times New Roman"/>
      <w:lang w:eastAsia="ru-RU"/>
    </w:rPr>
  </w:style>
  <w:style w:type="paragraph" w:styleId="af8">
    <w:name w:val="Title"/>
    <w:basedOn w:val="a"/>
    <w:link w:val="af9"/>
    <w:uiPriority w:val="99"/>
    <w:qFormat/>
    <w:rsid w:val="00B939FE"/>
    <w:pPr>
      <w:widowControl/>
      <w:jc w:val="center"/>
    </w:pPr>
    <w:rPr>
      <w:rFonts w:ascii="Times New Roman" w:eastAsia="Times New Roman" w:hAnsi="Times New Roman" w:cs="Times New Roman"/>
      <w:color w:val="auto"/>
      <w:szCs w:val="20"/>
      <w:lang w:val="uk-UA" w:eastAsia="ru-RU" w:bidi="ar-SA"/>
    </w:rPr>
  </w:style>
  <w:style w:type="character" w:customStyle="1" w:styleId="af9">
    <w:name w:val="Название Знак"/>
    <w:basedOn w:val="a0"/>
    <w:link w:val="af8"/>
    <w:uiPriority w:val="99"/>
    <w:rsid w:val="00B939FE"/>
    <w:rPr>
      <w:rFonts w:ascii="Times New Roman" w:eastAsia="Times New Roman" w:hAnsi="Times New Roman" w:cs="Times New Roman"/>
      <w:sz w:val="24"/>
      <w:szCs w:val="20"/>
      <w:lang w:val="uk-UA" w:eastAsia="ru-RU"/>
    </w:rPr>
  </w:style>
  <w:style w:type="paragraph" w:styleId="afa">
    <w:name w:val="Subtitle"/>
    <w:basedOn w:val="a"/>
    <w:link w:val="afb"/>
    <w:uiPriority w:val="99"/>
    <w:qFormat/>
    <w:rsid w:val="00437BE5"/>
    <w:pPr>
      <w:widowControl/>
      <w:ind w:firstLine="709"/>
      <w:jc w:val="both"/>
    </w:pPr>
    <w:rPr>
      <w:rFonts w:ascii="Calibri" w:eastAsia="Times New Roman" w:hAnsi="Calibri" w:cs="Times New Roman"/>
      <w:b/>
      <w:bCs/>
      <w:color w:val="auto"/>
      <w:lang w:val="uk-UA" w:eastAsia="ru-RU" w:bidi="ar-SA"/>
    </w:rPr>
  </w:style>
  <w:style w:type="character" w:customStyle="1" w:styleId="afb">
    <w:name w:val="Подзаголовок Знак"/>
    <w:basedOn w:val="a0"/>
    <w:link w:val="afa"/>
    <w:uiPriority w:val="99"/>
    <w:rsid w:val="00437BE5"/>
    <w:rPr>
      <w:rFonts w:ascii="Calibri" w:eastAsia="Times New Roman" w:hAnsi="Calibri" w:cs="Times New Roman"/>
      <w:b/>
      <w:bCs/>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8341428">
      <w:bodyDiv w:val="1"/>
      <w:marLeft w:val="0"/>
      <w:marRight w:val="0"/>
      <w:marTop w:val="0"/>
      <w:marBottom w:val="0"/>
      <w:divBdr>
        <w:top w:val="none" w:sz="0" w:space="0" w:color="auto"/>
        <w:left w:val="none" w:sz="0" w:space="0" w:color="auto"/>
        <w:bottom w:val="none" w:sz="0" w:space="0" w:color="auto"/>
        <w:right w:val="none" w:sz="0" w:space="0" w:color="auto"/>
      </w:divBdr>
    </w:div>
    <w:div w:id="407575124">
      <w:bodyDiv w:val="1"/>
      <w:marLeft w:val="0"/>
      <w:marRight w:val="0"/>
      <w:marTop w:val="0"/>
      <w:marBottom w:val="0"/>
      <w:divBdr>
        <w:top w:val="none" w:sz="0" w:space="0" w:color="auto"/>
        <w:left w:val="none" w:sz="0" w:space="0" w:color="auto"/>
        <w:bottom w:val="none" w:sz="0" w:space="0" w:color="auto"/>
        <w:right w:val="none" w:sz="0" w:space="0" w:color="auto"/>
      </w:divBdr>
    </w:div>
    <w:div w:id="1344551906">
      <w:bodyDiv w:val="1"/>
      <w:marLeft w:val="0"/>
      <w:marRight w:val="0"/>
      <w:marTop w:val="0"/>
      <w:marBottom w:val="0"/>
      <w:divBdr>
        <w:top w:val="none" w:sz="0" w:space="0" w:color="auto"/>
        <w:left w:val="none" w:sz="0" w:space="0" w:color="auto"/>
        <w:bottom w:val="none" w:sz="0" w:space="0" w:color="auto"/>
        <w:right w:val="none" w:sz="0" w:space="0" w:color="auto"/>
      </w:divBdr>
    </w:div>
    <w:div w:id="1409424102">
      <w:bodyDiv w:val="1"/>
      <w:marLeft w:val="0"/>
      <w:marRight w:val="0"/>
      <w:marTop w:val="0"/>
      <w:marBottom w:val="0"/>
      <w:divBdr>
        <w:top w:val="none" w:sz="0" w:space="0" w:color="auto"/>
        <w:left w:val="none" w:sz="0" w:space="0" w:color="auto"/>
        <w:bottom w:val="none" w:sz="0" w:space="0" w:color="auto"/>
        <w:right w:val="none" w:sz="0" w:space="0" w:color="auto"/>
      </w:divBdr>
    </w:div>
    <w:div w:id="1831673345">
      <w:bodyDiv w:val="1"/>
      <w:marLeft w:val="0"/>
      <w:marRight w:val="0"/>
      <w:marTop w:val="0"/>
      <w:marBottom w:val="0"/>
      <w:divBdr>
        <w:top w:val="none" w:sz="0" w:space="0" w:color="auto"/>
        <w:left w:val="none" w:sz="0" w:space="0" w:color="auto"/>
        <w:bottom w:val="none" w:sz="0" w:space="0" w:color="auto"/>
        <w:right w:val="none" w:sz="0" w:space="0" w:color="auto"/>
      </w:divBdr>
    </w:div>
    <w:div w:id="1999916828">
      <w:bodyDiv w:val="1"/>
      <w:marLeft w:val="0"/>
      <w:marRight w:val="0"/>
      <w:marTop w:val="0"/>
      <w:marBottom w:val="0"/>
      <w:divBdr>
        <w:top w:val="none" w:sz="0" w:space="0" w:color="auto"/>
        <w:left w:val="none" w:sz="0" w:space="0" w:color="auto"/>
        <w:bottom w:val="none" w:sz="0" w:space="0" w:color="auto"/>
        <w:right w:val="none" w:sz="0" w:space="0" w:color="auto"/>
      </w:divBdr>
    </w:div>
    <w:div w:id="20390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37E8-1EEB-4769-BB47-9056498B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TotalTime>
  <Pages>15</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120</cp:revision>
  <cp:lastPrinted>2022-06-28T08:44:00Z</cp:lastPrinted>
  <dcterms:created xsi:type="dcterms:W3CDTF">2020-07-13T08:51:00Z</dcterms:created>
  <dcterms:modified xsi:type="dcterms:W3CDTF">2022-09-04T12:47:00Z</dcterms:modified>
</cp:coreProperties>
</file>