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45C" w:rsidRPr="00D163FB" w:rsidRDefault="00AF745C" w:rsidP="00AF745C">
      <w:pPr>
        <w:rPr>
          <w:rFonts w:ascii="Times New Roman" w:hAnsi="Times New Roman" w:cs="Times New Roman"/>
          <w:color w:val="auto"/>
          <w:sz w:val="22"/>
          <w:szCs w:val="22"/>
          <w:lang w:val="uk-UA"/>
        </w:rPr>
      </w:pPr>
    </w:p>
    <w:tbl>
      <w:tblPr>
        <w:tblpPr w:leftFromText="180" w:rightFromText="180" w:vertAnchor="text" w:horzAnchor="margin" w:tblpX="925" w:tblpY="38"/>
        <w:tblW w:w="9889" w:type="dxa"/>
        <w:tblLook w:val="0000"/>
      </w:tblPr>
      <w:tblGrid>
        <w:gridCol w:w="4786"/>
        <w:gridCol w:w="5103"/>
      </w:tblGrid>
      <w:tr w:rsidR="00417E82" w:rsidRPr="00D163FB" w:rsidTr="0063411C">
        <w:trPr>
          <w:trHeight w:val="1562"/>
        </w:trPr>
        <w:tc>
          <w:tcPr>
            <w:tcW w:w="4786" w:type="dxa"/>
          </w:tcPr>
          <w:p w:rsidR="00417E82" w:rsidRPr="00D163FB" w:rsidRDefault="00417E82" w:rsidP="0063411C">
            <w:pPr>
              <w:pStyle w:val="af6"/>
              <w:rPr>
                <w:rFonts w:ascii="Times New Roman" w:eastAsia="Calibri" w:hAnsi="Times New Roman" w:cs="Times New Roman"/>
                <w:b/>
                <w:bCs/>
                <w:color w:val="auto"/>
                <w:sz w:val="24"/>
              </w:rPr>
            </w:pPr>
            <w:r w:rsidRPr="00D163FB">
              <w:rPr>
                <w:rFonts w:ascii="Times New Roman" w:hAnsi="Times New Roman" w:cs="Times New Roman"/>
                <w:color w:val="auto"/>
                <w:sz w:val="24"/>
              </w:rPr>
              <w:t>СХВАЛЕНО</w:t>
            </w:r>
            <w:r w:rsidRPr="00D163FB">
              <w:rPr>
                <w:rFonts w:ascii="Times New Roman" w:hAnsi="Times New Roman" w:cs="Times New Roman"/>
                <w:color w:val="auto"/>
                <w:sz w:val="24"/>
              </w:rPr>
              <w:tab/>
            </w:r>
          </w:p>
          <w:p w:rsidR="00417E82" w:rsidRPr="00D163FB" w:rsidRDefault="00417E82" w:rsidP="0063411C">
            <w:pPr>
              <w:pStyle w:val="af6"/>
              <w:rPr>
                <w:rFonts w:ascii="Times New Roman" w:eastAsia="Calibri" w:hAnsi="Times New Roman" w:cs="Times New Roman"/>
                <w:b/>
                <w:bCs/>
                <w:color w:val="auto"/>
                <w:sz w:val="24"/>
              </w:rPr>
            </w:pPr>
            <w:r w:rsidRPr="00D163FB">
              <w:rPr>
                <w:rFonts w:ascii="Times New Roman" w:hAnsi="Times New Roman" w:cs="Times New Roman"/>
                <w:color w:val="auto"/>
                <w:sz w:val="24"/>
              </w:rPr>
              <w:t>Рішення педагогічної ради</w:t>
            </w:r>
            <w:r w:rsidRPr="00D163FB">
              <w:rPr>
                <w:rFonts w:ascii="Times New Roman" w:hAnsi="Times New Roman" w:cs="Times New Roman"/>
                <w:color w:val="auto"/>
                <w:sz w:val="24"/>
              </w:rPr>
              <w:tab/>
            </w:r>
          </w:p>
          <w:p w:rsidR="00417E82" w:rsidRPr="00D163FB" w:rsidRDefault="0063411C" w:rsidP="0063411C">
            <w:pPr>
              <w:pStyle w:val="af6"/>
              <w:rPr>
                <w:rFonts w:ascii="Times New Roman" w:hAnsi="Times New Roman" w:cs="Times New Roman"/>
                <w:color w:val="auto"/>
                <w:sz w:val="24"/>
              </w:rPr>
            </w:pPr>
            <w:r w:rsidRPr="00D163FB">
              <w:rPr>
                <w:rFonts w:ascii="Times New Roman" w:hAnsi="Times New Roman" w:cs="Times New Roman"/>
                <w:color w:val="auto"/>
                <w:sz w:val="24"/>
              </w:rPr>
              <w:t xml:space="preserve">Василівського </w:t>
            </w:r>
            <w:r w:rsidR="00417E82" w:rsidRPr="00D163FB">
              <w:rPr>
                <w:rFonts w:ascii="Times New Roman" w:hAnsi="Times New Roman" w:cs="Times New Roman"/>
                <w:color w:val="auto"/>
                <w:sz w:val="24"/>
              </w:rPr>
              <w:t xml:space="preserve"> закладу</w:t>
            </w:r>
            <w:r w:rsidRPr="00D163FB">
              <w:rPr>
                <w:rFonts w:ascii="Times New Roman" w:hAnsi="Times New Roman" w:cs="Times New Roman"/>
                <w:color w:val="auto"/>
                <w:sz w:val="24"/>
              </w:rPr>
              <w:t xml:space="preserve"> загальної середньої </w:t>
            </w:r>
            <w:r w:rsidR="00417E82" w:rsidRPr="00D163FB">
              <w:rPr>
                <w:rFonts w:ascii="Times New Roman" w:hAnsi="Times New Roman" w:cs="Times New Roman"/>
                <w:color w:val="auto"/>
                <w:sz w:val="24"/>
              </w:rPr>
              <w:t xml:space="preserve"> освіти</w:t>
            </w:r>
            <w:r w:rsidRPr="00D163FB">
              <w:rPr>
                <w:rFonts w:ascii="Times New Roman" w:hAnsi="Times New Roman" w:cs="Times New Roman"/>
                <w:color w:val="auto"/>
                <w:sz w:val="24"/>
              </w:rPr>
              <w:t xml:space="preserve"> </w:t>
            </w:r>
            <w:r w:rsidR="00417E82" w:rsidRPr="00D163FB">
              <w:rPr>
                <w:rFonts w:ascii="Times New Roman" w:hAnsi="Times New Roman" w:cs="Times New Roman"/>
                <w:color w:val="auto"/>
                <w:sz w:val="24"/>
              </w:rPr>
              <w:t xml:space="preserve">Кілійської міської ради                                                                                      </w:t>
            </w:r>
            <w:r w:rsidR="00B567BF">
              <w:rPr>
                <w:rFonts w:ascii="Times New Roman" w:eastAsia="Calibri" w:hAnsi="Times New Roman" w:cs="Times New Roman"/>
                <w:color w:val="auto"/>
                <w:sz w:val="24"/>
              </w:rPr>
              <w:t>(протокол № 01</w:t>
            </w:r>
            <w:r w:rsidR="00417E82" w:rsidRPr="00D163FB">
              <w:rPr>
                <w:rFonts w:ascii="Times New Roman" w:eastAsia="Calibri" w:hAnsi="Times New Roman" w:cs="Times New Roman"/>
                <w:color w:val="auto"/>
                <w:sz w:val="24"/>
              </w:rPr>
              <w:t xml:space="preserve">  від  </w:t>
            </w:r>
            <w:r w:rsidR="00B567BF">
              <w:rPr>
                <w:rFonts w:ascii="Times New Roman" w:eastAsia="Calibri" w:hAnsi="Times New Roman" w:cs="Times New Roman"/>
                <w:color w:val="auto"/>
                <w:sz w:val="24"/>
              </w:rPr>
              <w:t>31.08</w:t>
            </w:r>
            <w:r w:rsidRPr="00D163FB">
              <w:rPr>
                <w:rFonts w:ascii="Times New Roman" w:eastAsia="Calibri" w:hAnsi="Times New Roman" w:cs="Times New Roman"/>
                <w:color w:val="auto"/>
                <w:sz w:val="24"/>
              </w:rPr>
              <w:t>.</w:t>
            </w:r>
            <w:r w:rsidR="00417E82" w:rsidRPr="00D163FB">
              <w:rPr>
                <w:rFonts w:ascii="Times New Roman" w:eastAsia="Calibri" w:hAnsi="Times New Roman" w:cs="Times New Roman"/>
                <w:color w:val="auto"/>
                <w:sz w:val="24"/>
              </w:rPr>
              <w:t>202</w:t>
            </w:r>
            <w:r w:rsidR="00766CB5" w:rsidRPr="00D163FB">
              <w:rPr>
                <w:rFonts w:ascii="Times New Roman" w:eastAsia="Calibri" w:hAnsi="Times New Roman" w:cs="Times New Roman"/>
                <w:color w:val="auto"/>
                <w:sz w:val="24"/>
              </w:rPr>
              <w:t>1</w:t>
            </w:r>
            <w:r w:rsidR="00417E82" w:rsidRPr="00D163FB">
              <w:rPr>
                <w:rFonts w:ascii="Times New Roman" w:eastAsia="Calibri" w:hAnsi="Times New Roman" w:cs="Times New Roman"/>
                <w:color w:val="auto"/>
                <w:sz w:val="24"/>
              </w:rPr>
              <w:t xml:space="preserve"> року)</w:t>
            </w:r>
          </w:p>
          <w:p w:rsidR="00417E82" w:rsidRPr="00D163FB" w:rsidRDefault="00417E82" w:rsidP="0063411C">
            <w:pPr>
              <w:pStyle w:val="af6"/>
              <w:rPr>
                <w:rFonts w:ascii="Times New Roman" w:eastAsia="Calibri" w:hAnsi="Times New Roman" w:cs="Times New Roman"/>
                <w:b/>
                <w:bCs/>
                <w:color w:val="auto"/>
                <w:sz w:val="24"/>
              </w:rPr>
            </w:pPr>
          </w:p>
        </w:tc>
        <w:tc>
          <w:tcPr>
            <w:tcW w:w="5103" w:type="dxa"/>
          </w:tcPr>
          <w:p w:rsidR="00417E82" w:rsidRPr="00D163FB" w:rsidRDefault="00417E82" w:rsidP="0063411C">
            <w:pPr>
              <w:pStyle w:val="af6"/>
              <w:ind w:left="1168"/>
              <w:rPr>
                <w:rFonts w:ascii="Times New Roman" w:eastAsia="Calibri" w:hAnsi="Times New Roman" w:cs="Times New Roman"/>
                <w:b/>
                <w:bCs/>
                <w:color w:val="auto"/>
                <w:sz w:val="24"/>
              </w:rPr>
            </w:pPr>
            <w:r w:rsidRPr="00D163FB">
              <w:rPr>
                <w:rFonts w:ascii="Times New Roman" w:hAnsi="Times New Roman" w:cs="Times New Roman"/>
                <w:color w:val="auto"/>
                <w:sz w:val="24"/>
              </w:rPr>
              <w:t> ЗАТВЕРДЖУЮ</w:t>
            </w:r>
          </w:p>
          <w:p w:rsidR="00417E82" w:rsidRPr="00D163FB" w:rsidRDefault="00417E82" w:rsidP="0063411C">
            <w:pPr>
              <w:pStyle w:val="af6"/>
              <w:ind w:left="1168"/>
              <w:rPr>
                <w:rFonts w:ascii="Times New Roman" w:hAnsi="Times New Roman" w:cs="Times New Roman"/>
                <w:color w:val="auto"/>
                <w:sz w:val="24"/>
              </w:rPr>
            </w:pPr>
            <w:r w:rsidRPr="00D163FB">
              <w:rPr>
                <w:rFonts w:ascii="Times New Roman" w:hAnsi="Times New Roman" w:cs="Times New Roman"/>
                <w:color w:val="auto"/>
                <w:sz w:val="24"/>
              </w:rPr>
              <w:t xml:space="preserve"> Директор </w:t>
            </w:r>
            <w:r w:rsidR="0063411C" w:rsidRPr="00D163FB">
              <w:rPr>
                <w:rFonts w:ascii="Times New Roman" w:hAnsi="Times New Roman" w:cs="Times New Roman"/>
                <w:color w:val="auto"/>
                <w:sz w:val="24"/>
              </w:rPr>
              <w:t xml:space="preserve"> Василівського  закладу загальної середньої  освіти Кілійської міської ради</w:t>
            </w:r>
          </w:p>
          <w:p w:rsidR="00417E82" w:rsidRPr="00D163FB" w:rsidRDefault="00417E82" w:rsidP="0063411C">
            <w:pPr>
              <w:pStyle w:val="af6"/>
              <w:ind w:left="1168"/>
              <w:rPr>
                <w:rFonts w:ascii="Times New Roman" w:hAnsi="Times New Roman" w:cs="Times New Roman"/>
                <w:color w:val="auto"/>
                <w:sz w:val="24"/>
              </w:rPr>
            </w:pPr>
          </w:p>
          <w:p w:rsidR="00417E82" w:rsidRPr="00D163FB" w:rsidRDefault="0063411C" w:rsidP="0063411C">
            <w:pPr>
              <w:pStyle w:val="af6"/>
              <w:ind w:left="1168"/>
              <w:rPr>
                <w:rFonts w:ascii="Times New Roman" w:eastAsia="Calibri" w:hAnsi="Times New Roman" w:cs="Times New Roman"/>
                <w:color w:val="auto"/>
                <w:sz w:val="24"/>
              </w:rPr>
            </w:pPr>
            <w:r w:rsidRPr="00D163FB">
              <w:rPr>
                <w:rFonts w:ascii="Times New Roman" w:hAnsi="Times New Roman" w:cs="Times New Roman"/>
                <w:color w:val="auto"/>
                <w:sz w:val="24"/>
              </w:rPr>
              <w:t>________ Оксана СІЛАКОВА</w:t>
            </w:r>
            <w:r w:rsidR="00417E82" w:rsidRPr="00D163FB">
              <w:rPr>
                <w:rFonts w:ascii="Times New Roman" w:hAnsi="Times New Roman" w:cs="Times New Roman"/>
                <w:color w:val="auto"/>
                <w:sz w:val="24"/>
              </w:rPr>
              <w:t xml:space="preserve">                                                                                                                            </w:t>
            </w:r>
            <w:r w:rsidR="00417E82" w:rsidRPr="00D163FB">
              <w:rPr>
                <w:rFonts w:ascii="Times New Roman" w:eastAsia="Calibri" w:hAnsi="Times New Roman" w:cs="Times New Roman"/>
                <w:color w:val="auto"/>
                <w:sz w:val="24"/>
              </w:rPr>
              <w:t xml:space="preserve"> </w:t>
            </w:r>
            <w:r w:rsidR="00766CB5" w:rsidRPr="00D163FB">
              <w:rPr>
                <w:rFonts w:ascii="Times New Roman" w:eastAsia="Calibri" w:hAnsi="Times New Roman" w:cs="Times New Roman"/>
                <w:color w:val="auto"/>
                <w:sz w:val="24"/>
              </w:rPr>
              <w:t xml:space="preserve">                      </w:t>
            </w:r>
            <w:r w:rsidR="00E9583A" w:rsidRPr="00D163FB">
              <w:rPr>
                <w:rFonts w:ascii="Times New Roman" w:eastAsia="Calibri" w:hAnsi="Times New Roman" w:cs="Times New Roman"/>
                <w:color w:val="auto"/>
                <w:sz w:val="24"/>
              </w:rPr>
              <w:t>____</w:t>
            </w:r>
            <w:r w:rsidRPr="00D163FB">
              <w:rPr>
                <w:rFonts w:ascii="Times New Roman" w:eastAsia="Calibri" w:hAnsi="Times New Roman" w:cs="Times New Roman"/>
                <w:color w:val="auto"/>
                <w:sz w:val="24"/>
              </w:rPr>
              <w:t>____________</w:t>
            </w:r>
            <w:r w:rsidR="00417E82" w:rsidRPr="00D163FB">
              <w:rPr>
                <w:rFonts w:ascii="Times New Roman" w:eastAsia="Calibri" w:hAnsi="Times New Roman" w:cs="Times New Roman"/>
                <w:color w:val="auto"/>
                <w:sz w:val="24"/>
              </w:rPr>
              <w:t>202</w:t>
            </w:r>
            <w:r w:rsidR="00766CB5" w:rsidRPr="00D163FB">
              <w:rPr>
                <w:rFonts w:ascii="Times New Roman" w:eastAsia="Calibri" w:hAnsi="Times New Roman" w:cs="Times New Roman"/>
                <w:color w:val="auto"/>
                <w:sz w:val="24"/>
              </w:rPr>
              <w:t>1</w:t>
            </w:r>
            <w:r w:rsidR="00417E82" w:rsidRPr="00D163FB">
              <w:rPr>
                <w:rFonts w:ascii="Times New Roman" w:eastAsia="Calibri" w:hAnsi="Times New Roman" w:cs="Times New Roman"/>
                <w:color w:val="auto"/>
                <w:sz w:val="24"/>
              </w:rPr>
              <w:t xml:space="preserve">  року</w:t>
            </w:r>
          </w:p>
          <w:p w:rsidR="0063411C" w:rsidRPr="00D163FB" w:rsidRDefault="0063411C" w:rsidP="0063411C">
            <w:pPr>
              <w:pStyle w:val="af6"/>
              <w:ind w:left="1168"/>
              <w:rPr>
                <w:rFonts w:ascii="Times New Roman" w:eastAsia="Calibri" w:hAnsi="Times New Roman" w:cs="Times New Roman"/>
                <w:b/>
                <w:bCs/>
                <w:color w:val="auto"/>
                <w:sz w:val="24"/>
              </w:rPr>
            </w:pPr>
          </w:p>
        </w:tc>
      </w:tr>
    </w:tbl>
    <w:p w:rsidR="00031EC7" w:rsidRPr="00D163FB" w:rsidRDefault="00031EC7" w:rsidP="00031EC7">
      <w:pPr>
        <w:widowControl/>
        <w:ind w:right="85"/>
        <w:jc w:val="center"/>
        <w:rPr>
          <w:rFonts w:ascii="Times New Roman" w:eastAsia="Calibri" w:hAnsi="Times New Roman" w:cs="Times New Roman"/>
          <w:b/>
          <w:bCs/>
          <w:color w:val="auto"/>
          <w:sz w:val="22"/>
          <w:szCs w:val="22"/>
          <w:lang w:val="uk-UA" w:bidi="ar-SA"/>
        </w:rPr>
      </w:pPr>
    </w:p>
    <w:p w:rsidR="0063411C" w:rsidRPr="00D163FB" w:rsidRDefault="0063411C" w:rsidP="00031EC7">
      <w:pPr>
        <w:widowControl/>
        <w:ind w:right="85"/>
        <w:jc w:val="center"/>
        <w:rPr>
          <w:rFonts w:ascii="Times New Roman" w:eastAsia="Calibri" w:hAnsi="Times New Roman" w:cs="Times New Roman"/>
          <w:b/>
          <w:bCs/>
          <w:color w:val="auto"/>
          <w:sz w:val="22"/>
          <w:szCs w:val="22"/>
          <w:lang w:val="uk-UA" w:bidi="ar-SA"/>
        </w:rPr>
      </w:pPr>
    </w:p>
    <w:p w:rsidR="0063411C" w:rsidRPr="00D163FB" w:rsidRDefault="0063411C" w:rsidP="00031EC7">
      <w:pPr>
        <w:widowControl/>
        <w:ind w:right="85"/>
        <w:jc w:val="center"/>
        <w:rPr>
          <w:rFonts w:ascii="Times New Roman" w:eastAsia="Calibri" w:hAnsi="Times New Roman" w:cs="Times New Roman"/>
          <w:b/>
          <w:bCs/>
          <w:color w:val="auto"/>
          <w:sz w:val="22"/>
          <w:szCs w:val="22"/>
          <w:lang w:val="uk-UA" w:bidi="ar-SA"/>
        </w:rPr>
      </w:pPr>
    </w:p>
    <w:p w:rsidR="0063411C" w:rsidRPr="00D163FB" w:rsidRDefault="0063411C" w:rsidP="00031EC7">
      <w:pPr>
        <w:widowControl/>
        <w:ind w:right="85"/>
        <w:jc w:val="center"/>
        <w:rPr>
          <w:rFonts w:ascii="Times New Roman" w:eastAsia="Calibri" w:hAnsi="Times New Roman" w:cs="Times New Roman"/>
          <w:b/>
          <w:bCs/>
          <w:color w:val="auto"/>
          <w:sz w:val="22"/>
          <w:szCs w:val="22"/>
          <w:lang w:val="uk-UA" w:bidi="ar-SA"/>
        </w:rPr>
      </w:pPr>
    </w:p>
    <w:p w:rsidR="0063411C" w:rsidRPr="00D163FB" w:rsidRDefault="0063411C" w:rsidP="00031EC7">
      <w:pPr>
        <w:widowControl/>
        <w:ind w:right="85"/>
        <w:jc w:val="center"/>
        <w:rPr>
          <w:rFonts w:ascii="Times New Roman" w:eastAsia="Calibri" w:hAnsi="Times New Roman" w:cs="Times New Roman"/>
          <w:b/>
          <w:bCs/>
          <w:color w:val="auto"/>
          <w:sz w:val="22"/>
          <w:szCs w:val="22"/>
          <w:lang w:val="uk-UA" w:bidi="ar-SA"/>
        </w:rPr>
      </w:pPr>
    </w:p>
    <w:p w:rsidR="0063411C" w:rsidRPr="00D163FB" w:rsidRDefault="0063411C" w:rsidP="00031EC7">
      <w:pPr>
        <w:widowControl/>
        <w:ind w:right="85"/>
        <w:jc w:val="center"/>
        <w:rPr>
          <w:rFonts w:ascii="Times New Roman" w:eastAsia="Calibri" w:hAnsi="Times New Roman" w:cs="Times New Roman"/>
          <w:b/>
          <w:bCs/>
          <w:color w:val="auto"/>
          <w:sz w:val="22"/>
          <w:szCs w:val="22"/>
          <w:lang w:val="uk-UA" w:bidi="ar-SA"/>
        </w:rPr>
      </w:pPr>
    </w:p>
    <w:p w:rsidR="0063411C" w:rsidRPr="00D163FB" w:rsidRDefault="0063411C" w:rsidP="00031EC7">
      <w:pPr>
        <w:widowControl/>
        <w:ind w:right="85"/>
        <w:jc w:val="center"/>
        <w:rPr>
          <w:rFonts w:ascii="Times New Roman" w:eastAsia="Calibri" w:hAnsi="Times New Roman" w:cs="Times New Roman"/>
          <w:b/>
          <w:bCs/>
          <w:color w:val="auto"/>
          <w:sz w:val="22"/>
          <w:szCs w:val="22"/>
          <w:lang w:val="uk-UA" w:bidi="ar-SA"/>
        </w:rPr>
      </w:pPr>
    </w:p>
    <w:p w:rsidR="0063411C" w:rsidRPr="00D163FB" w:rsidRDefault="0063411C" w:rsidP="00031EC7">
      <w:pPr>
        <w:widowControl/>
        <w:ind w:right="85"/>
        <w:jc w:val="center"/>
        <w:rPr>
          <w:rFonts w:ascii="Times New Roman" w:eastAsia="Calibri" w:hAnsi="Times New Roman" w:cs="Times New Roman"/>
          <w:b/>
          <w:bCs/>
          <w:color w:val="auto"/>
          <w:sz w:val="22"/>
          <w:szCs w:val="22"/>
          <w:lang w:val="uk-UA" w:bidi="ar-SA"/>
        </w:rPr>
      </w:pPr>
    </w:p>
    <w:p w:rsidR="0063411C" w:rsidRPr="00D163FB" w:rsidRDefault="0063411C" w:rsidP="00031EC7">
      <w:pPr>
        <w:widowControl/>
        <w:ind w:right="85"/>
        <w:jc w:val="center"/>
        <w:rPr>
          <w:rFonts w:ascii="Times New Roman" w:eastAsia="Calibri" w:hAnsi="Times New Roman" w:cs="Times New Roman"/>
          <w:b/>
          <w:bCs/>
          <w:color w:val="auto"/>
          <w:sz w:val="22"/>
          <w:szCs w:val="22"/>
          <w:lang w:val="uk-UA" w:bidi="ar-SA"/>
        </w:rPr>
      </w:pPr>
    </w:p>
    <w:p w:rsidR="0063411C" w:rsidRPr="00D163FB" w:rsidRDefault="0063411C" w:rsidP="00031EC7">
      <w:pPr>
        <w:widowControl/>
        <w:ind w:right="85"/>
        <w:jc w:val="center"/>
        <w:rPr>
          <w:rFonts w:ascii="Times New Roman" w:eastAsia="Calibri" w:hAnsi="Times New Roman" w:cs="Times New Roman"/>
          <w:b/>
          <w:bCs/>
          <w:color w:val="auto"/>
          <w:sz w:val="22"/>
          <w:szCs w:val="22"/>
          <w:lang w:val="uk-UA" w:bidi="ar-SA"/>
        </w:rPr>
      </w:pPr>
    </w:p>
    <w:p w:rsidR="0063411C" w:rsidRPr="00D163FB" w:rsidRDefault="0063411C" w:rsidP="00031EC7">
      <w:pPr>
        <w:widowControl/>
        <w:ind w:right="85"/>
        <w:jc w:val="center"/>
        <w:rPr>
          <w:rFonts w:ascii="Times New Roman" w:eastAsia="Calibri" w:hAnsi="Times New Roman" w:cs="Times New Roman"/>
          <w:b/>
          <w:bCs/>
          <w:color w:val="auto"/>
          <w:sz w:val="22"/>
          <w:szCs w:val="22"/>
          <w:lang w:val="uk-UA" w:bidi="ar-SA"/>
        </w:rPr>
      </w:pPr>
    </w:p>
    <w:p w:rsidR="0063411C" w:rsidRPr="00D163FB" w:rsidRDefault="0063411C" w:rsidP="00031EC7">
      <w:pPr>
        <w:widowControl/>
        <w:ind w:right="85"/>
        <w:jc w:val="center"/>
        <w:rPr>
          <w:rFonts w:ascii="Times New Roman" w:eastAsia="Calibri" w:hAnsi="Times New Roman" w:cs="Times New Roman"/>
          <w:b/>
          <w:bCs/>
          <w:color w:val="auto"/>
          <w:sz w:val="22"/>
          <w:szCs w:val="22"/>
          <w:lang w:val="uk-UA" w:bidi="ar-SA"/>
        </w:rPr>
      </w:pPr>
    </w:p>
    <w:p w:rsidR="00031EC7" w:rsidRPr="00D163FB" w:rsidRDefault="00031EC7" w:rsidP="00031EC7">
      <w:pPr>
        <w:widowControl/>
        <w:ind w:right="85"/>
        <w:jc w:val="center"/>
        <w:rPr>
          <w:rFonts w:ascii="Times New Roman" w:eastAsia="Calibri" w:hAnsi="Times New Roman" w:cs="Times New Roman"/>
          <w:b/>
          <w:bCs/>
          <w:color w:val="auto"/>
          <w:sz w:val="22"/>
          <w:szCs w:val="22"/>
          <w:lang w:val="uk-UA" w:bidi="ar-SA"/>
        </w:rPr>
      </w:pPr>
    </w:p>
    <w:p w:rsidR="0063411C" w:rsidRPr="00D163FB" w:rsidRDefault="0063411C" w:rsidP="00031EC7">
      <w:pPr>
        <w:widowControl/>
        <w:ind w:right="85"/>
        <w:jc w:val="center"/>
        <w:rPr>
          <w:rFonts w:ascii="Times New Roman" w:eastAsia="Calibri" w:hAnsi="Times New Roman" w:cs="Times New Roman"/>
          <w:b/>
          <w:bCs/>
          <w:color w:val="auto"/>
          <w:sz w:val="22"/>
          <w:szCs w:val="22"/>
          <w:lang w:val="uk-UA" w:bidi="ar-SA"/>
        </w:rPr>
      </w:pPr>
    </w:p>
    <w:p w:rsidR="0063411C" w:rsidRPr="00D163FB" w:rsidRDefault="0063411C" w:rsidP="00031EC7">
      <w:pPr>
        <w:widowControl/>
        <w:ind w:right="85"/>
        <w:jc w:val="center"/>
        <w:rPr>
          <w:rFonts w:ascii="Times New Roman" w:eastAsia="Calibri" w:hAnsi="Times New Roman" w:cs="Times New Roman"/>
          <w:b/>
          <w:bCs/>
          <w:color w:val="auto"/>
          <w:sz w:val="22"/>
          <w:szCs w:val="22"/>
          <w:lang w:val="uk-UA" w:bidi="ar-SA"/>
        </w:rPr>
      </w:pPr>
    </w:p>
    <w:p w:rsidR="0063411C" w:rsidRPr="00D163FB" w:rsidRDefault="0063411C" w:rsidP="00031EC7">
      <w:pPr>
        <w:widowControl/>
        <w:ind w:right="85"/>
        <w:jc w:val="center"/>
        <w:rPr>
          <w:rFonts w:ascii="Times New Roman" w:eastAsia="Calibri" w:hAnsi="Times New Roman" w:cs="Times New Roman"/>
          <w:b/>
          <w:bCs/>
          <w:color w:val="auto"/>
          <w:sz w:val="22"/>
          <w:szCs w:val="22"/>
          <w:lang w:val="uk-UA" w:bidi="ar-SA"/>
        </w:rPr>
      </w:pPr>
    </w:p>
    <w:p w:rsidR="0063411C" w:rsidRPr="00D163FB" w:rsidRDefault="0063411C" w:rsidP="00031EC7">
      <w:pPr>
        <w:widowControl/>
        <w:ind w:right="85"/>
        <w:jc w:val="center"/>
        <w:rPr>
          <w:rFonts w:ascii="Times New Roman" w:eastAsia="Calibri" w:hAnsi="Times New Roman" w:cs="Times New Roman"/>
          <w:b/>
          <w:bCs/>
          <w:color w:val="auto"/>
          <w:sz w:val="22"/>
          <w:szCs w:val="22"/>
          <w:lang w:val="uk-UA" w:bidi="ar-SA"/>
        </w:rPr>
      </w:pPr>
    </w:p>
    <w:p w:rsidR="0063411C" w:rsidRPr="00D163FB" w:rsidRDefault="0063411C" w:rsidP="00031EC7">
      <w:pPr>
        <w:widowControl/>
        <w:ind w:right="85"/>
        <w:jc w:val="center"/>
        <w:rPr>
          <w:rFonts w:ascii="Times New Roman" w:eastAsia="Calibri" w:hAnsi="Times New Roman" w:cs="Times New Roman"/>
          <w:b/>
          <w:bCs/>
          <w:color w:val="auto"/>
          <w:sz w:val="22"/>
          <w:szCs w:val="22"/>
          <w:lang w:val="uk-UA" w:bidi="ar-SA"/>
        </w:rPr>
      </w:pPr>
    </w:p>
    <w:p w:rsidR="0063411C" w:rsidRPr="00D163FB" w:rsidRDefault="0063411C" w:rsidP="00031EC7">
      <w:pPr>
        <w:widowControl/>
        <w:ind w:right="85"/>
        <w:jc w:val="center"/>
        <w:rPr>
          <w:rFonts w:ascii="Times New Roman" w:eastAsia="Calibri" w:hAnsi="Times New Roman" w:cs="Times New Roman"/>
          <w:b/>
          <w:bCs/>
          <w:color w:val="auto"/>
          <w:sz w:val="28"/>
          <w:szCs w:val="28"/>
          <w:lang w:val="uk-UA" w:bidi="ar-SA"/>
        </w:rPr>
      </w:pPr>
    </w:p>
    <w:p w:rsidR="00F45744" w:rsidRPr="00D163FB" w:rsidRDefault="0015418F" w:rsidP="00E84B3C">
      <w:pPr>
        <w:jc w:val="center"/>
        <w:rPr>
          <w:rFonts w:ascii="Times New Roman" w:hAnsi="Times New Roman" w:cs="Times New Roman"/>
          <w:b/>
          <w:color w:val="auto"/>
          <w:sz w:val="28"/>
          <w:szCs w:val="28"/>
          <w:lang w:val="uk-UA"/>
        </w:rPr>
      </w:pPr>
      <w:r w:rsidRPr="00D163FB">
        <w:rPr>
          <w:rFonts w:ascii="Times New Roman" w:hAnsi="Times New Roman" w:cs="Times New Roman"/>
          <w:b/>
          <w:color w:val="auto"/>
          <w:sz w:val="28"/>
          <w:szCs w:val="28"/>
          <w:lang w:val="uk-UA"/>
        </w:rPr>
        <w:t xml:space="preserve">Освітня програма </w:t>
      </w:r>
    </w:p>
    <w:p w:rsidR="00F45744" w:rsidRPr="00D163FB" w:rsidRDefault="0063411C" w:rsidP="0015418F">
      <w:pPr>
        <w:pStyle w:val="21"/>
        <w:spacing w:after="0" w:line="240" w:lineRule="auto"/>
        <w:jc w:val="center"/>
        <w:rPr>
          <w:rFonts w:ascii="Times New Roman" w:eastAsiaTheme="minorHAnsi" w:hAnsi="Times New Roman" w:cs="Times New Roman"/>
          <w:b/>
          <w:color w:val="auto"/>
          <w:sz w:val="28"/>
          <w:szCs w:val="28"/>
          <w:lang w:val="uk-UA" w:bidi="ar-SA"/>
        </w:rPr>
      </w:pPr>
      <w:r w:rsidRPr="00D163FB">
        <w:rPr>
          <w:rFonts w:ascii="Times New Roman" w:hAnsi="Times New Roman" w:cs="Times New Roman"/>
          <w:b/>
          <w:color w:val="auto"/>
          <w:sz w:val="28"/>
          <w:szCs w:val="28"/>
          <w:lang w:val="uk-UA"/>
        </w:rPr>
        <w:t>Василівського  закладу загальної середньої  освіти Кілійської міської ради</w:t>
      </w:r>
      <w:r w:rsidR="00E84B3C" w:rsidRPr="00D163FB">
        <w:rPr>
          <w:rFonts w:ascii="Times New Roman" w:eastAsiaTheme="minorHAnsi" w:hAnsi="Times New Roman" w:cs="Times New Roman"/>
          <w:b/>
          <w:color w:val="auto"/>
          <w:sz w:val="28"/>
          <w:szCs w:val="28"/>
          <w:lang w:val="uk-UA" w:bidi="ar-SA"/>
        </w:rPr>
        <w:t xml:space="preserve">, </w:t>
      </w:r>
    </w:p>
    <w:p w:rsidR="00F45744" w:rsidRPr="00D163FB" w:rsidRDefault="00E84B3C" w:rsidP="0015418F">
      <w:pPr>
        <w:pStyle w:val="21"/>
        <w:spacing w:after="0" w:line="240" w:lineRule="auto"/>
        <w:jc w:val="center"/>
        <w:rPr>
          <w:rFonts w:ascii="Times New Roman" w:hAnsi="Times New Roman" w:cs="Times New Roman"/>
          <w:b/>
          <w:color w:val="auto"/>
          <w:sz w:val="28"/>
          <w:szCs w:val="28"/>
          <w:lang w:val="uk-UA"/>
        </w:rPr>
      </w:pPr>
      <w:r w:rsidRPr="00D163FB">
        <w:rPr>
          <w:rFonts w:ascii="Times New Roman" w:hAnsi="Times New Roman" w:cs="Times New Roman"/>
          <w:b/>
          <w:color w:val="auto"/>
          <w:sz w:val="28"/>
          <w:szCs w:val="28"/>
          <w:lang w:val="uk-UA"/>
        </w:rPr>
        <w:t xml:space="preserve">другий рівень повної загальної середньої освіти </w:t>
      </w:r>
      <w:r w:rsidR="00F45744" w:rsidRPr="00D163FB">
        <w:rPr>
          <w:rFonts w:ascii="Times New Roman" w:hAnsi="Times New Roman" w:cs="Times New Roman"/>
          <w:b/>
          <w:color w:val="auto"/>
          <w:sz w:val="28"/>
          <w:szCs w:val="28"/>
          <w:lang w:val="uk-UA"/>
        </w:rPr>
        <w:t>–</w:t>
      </w:r>
      <w:r w:rsidRPr="00D163FB">
        <w:rPr>
          <w:rFonts w:ascii="Times New Roman" w:hAnsi="Times New Roman" w:cs="Times New Roman"/>
          <w:b/>
          <w:color w:val="auto"/>
          <w:sz w:val="28"/>
          <w:szCs w:val="28"/>
          <w:lang w:val="uk-UA"/>
        </w:rPr>
        <w:t xml:space="preserve"> </w:t>
      </w:r>
    </w:p>
    <w:p w:rsidR="0015418F" w:rsidRPr="00D163FB" w:rsidRDefault="00E84B3C" w:rsidP="0015418F">
      <w:pPr>
        <w:pStyle w:val="21"/>
        <w:spacing w:after="0" w:line="240" w:lineRule="auto"/>
        <w:jc w:val="center"/>
        <w:rPr>
          <w:rFonts w:ascii="Times New Roman" w:eastAsiaTheme="minorHAnsi" w:hAnsi="Times New Roman" w:cs="Times New Roman"/>
          <w:b/>
          <w:color w:val="auto"/>
          <w:sz w:val="28"/>
          <w:szCs w:val="28"/>
          <w:lang w:val="uk-UA" w:bidi="ar-SA"/>
        </w:rPr>
      </w:pPr>
      <w:r w:rsidRPr="00D163FB">
        <w:rPr>
          <w:rFonts w:ascii="Times New Roman" w:hAnsi="Times New Roman" w:cs="Times New Roman"/>
          <w:b/>
          <w:color w:val="auto"/>
          <w:sz w:val="28"/>
          <w:szCs w:val="28"/>
          <w:lang w:val="uk-UA"/>
        </w:rPr>
        <w:t>базова середня освіта (5-9 класи),</w:t>
      </w:r>
    </w:p>
    <w:p w:rsidR="004E7D83" w:rsidRPr="00D163FB" w:rsidRDefault="0015418F" w:rsidP="0015418F">
      <w:pPr>
        <w:widowControl/>
        <w:jc w:val="center"/>
        <w:rPr>
          <w:rFonts w:ascii="Times New Roman" w:eastAsia="Calibri" w:hAnsi="Times New Roman" w:cs="Times New Roman"/>
          <w:b/>
          <w:bCs/>
          <w:color w:val="auto"/>
          <w:sz w:val="28"/>
          <w:szCs w:val="28"/>
          <w:lang w:val="uk-UA" w:bidi="ar-SA"/>
        </w:rPr>
      </w:pPr>
      <w:r w:rsidRPr="00D163FB">
        <w:rPr>
          <w:rFonts w:ascii="Times New Roman" w:hAnsi="Times New Roman" w:cs="Times New Roman"/>
          <w:b/>
          <w:bCs/>
          <w:color w:val="auto"/>
          <w:sz w:val="28"/>
          <w:szCs w:val="28"/>
          <w:lang w:val="uk-UA"/>
        </w:rPr>
        <w:t xml:space="preserve"> на 2021/2022 навчальний рік</w:t>
      </w:r>
    </w:p>
    <w:p w:rsidR="004E7D83" w:rsidRPr="00D163FB" w:rsidRDefault="004E7D83" w:rsidP="00BE115F">
      <w:pPr>
        <w:widowControl/>
        <w:ind w:right="85"/>
        <w:jc w:val="center"/>
        <w:rPr>
          <w:rFonts w:ascii="Times New Roman" w:eastAsia="Calibri" w:hAnsi="Times New Roman" w:cs="Times New Roman"/>
          <w:bCs/>
          <w:i/>
          <w:color w:val="auto"/>
          <w:sz w:val="22"/>
          <w:szCs w:val="22"/>
          <w:lang w:val="uk-UA" w:bidi="ar-SA"/>
        </w:rPr>
      </w:pPr>
    </w:p>
    <w:p w:rsidR="004E7D83" w:rsidRPr="00D163FB" w:rsidRDefault="004E7D83" w:rsidP="00BE115F">
      <w:pPr>
        <w:widowControl/>
        <w:ind w:right="85"/>
        <w:jc w:val="center"/>
        <w:rPr>
          <w:rFonts w:ascii="Times New Roman" w:eastAsia="Calibri" w:hAnsi="Times New Roman" w:cs="Times New Roman"/>
          <w:bCs/>
          <w:i/>
          <w:color w:val="auto"/>
          <w:sz w:val="22"/>
          <w:szCs w:val="22"/>
          <w:lang w:val="uk-UA" w:bidi="ar-SA"/>
        </w:rPr>
      </w:pPr>
    </w:p>
    <w:p w:rsidR="00BE115F" w:rsidRPr="00D163FB" w:rsidRDefault="00BE115F" w:rsidP="004E7D83">
      <w:pPr>
        <w:widowControl/>
        <w:ind w:right="85"/>
        <w:jc w:val="center"/>
        <w:rPr>
          <w:rFonts w:ascii="Times New Roman" w:eastAsia="Calibri" w:hAnsi="Times New Roman" w:cs="Times New Roman"/>
          <w:bCs/>
          <w:i/>
          <w:color w:val="auto"/>
          <w:sz w:val="22"/>
          <w:szCs w:val="22"/>
          <w:lang w:val="uk-UA" w:bidi="ar-SA"/>
        </w:rPr>
        <w:sectPr w:rsidR="00BE115F" w:rsidRPr="00D163FB" w:rsidSect="0063411C">
          <w:footerReference w:type="default" r:id="rId8"/>
          <w:pgSz w:w="11909" w:h="16840"/>
          <w:pgMar w:top="993" w:right="360" w:bottom="993" w:left="360" w:header="0" w:footer="510" w:gutter="0"/>
          <w:cols w:space="720"/>
          <w:titlePg/>
          <w:docGrid w:linePitch="326"/>
        </w:sectPr>
      </w:pPr>
    </w:p>
    <w:p w:rsidR="001D6E41" w:rsidRPr="00D163FB" w:rsidRDefault="001D6E41" w:rsidP="0063411C">
      <w:pPr>
        <w:jc w:val="center"/>
        <w:rPr>
          <w:rFonts w:ascii="Times New Roman" w:hAnsi="Times New Roman" w:cs="Times New Roman"/>
          <w:b/>
          <w:color w:val="auto"/>
          <w:lang w:val="uk-UA"/>
        </w:rPr>
      </w:pPr>
      <w:r w:rsidRPr="00D163FB">
        <w:rPr>
          <w:rFonts w:ascii="Times New Roman" w:hAnsi="Times New Roman" w:cs="Times New Roman"/>
          <w:b/>
          <w:color w:val="auto"/>
          <w:lang w:val="uk-UA"/>
        </w:rPr>
        <w:lastRenderedPageBreak/>
        <w:t>Освітня програма</w:t>
      </w:r>
    </w:p>
    <w:p w:rsidR="0063411C" w:rsidRPr="00D163FB" w:rsidRDefault="0063411C" w:rsidP="0063411C">
      <w:pPr>
        <w:pStyle w:val="af6"/>
        <w:jc w:val="center"/>
        <w:rPr>
          <w:rFonts w:ascii="Times New Roman" w:hAnsi="Times New Roman" w:cs="Times New Roman"/>
          <w:b/>
          <w:color w:val="auto"/>
          <w:sz w:val="24"/>
          <w:szCs w:val="24"/>
        </w:rPr>
      </w:pPr>
      <w:r w:rsidRPr="00D163FB">
        <w:rPr>
          <w:rFonts w:ascii="Times New Roman" w:hAnsi="Times New Roman" w:cs="Times New Roman"/>
          <w:b/>
          <w:color w:val="auto"/>
          <w:sz w:val="24"/>
          <w:szCs w:val="24"/>
        </w:rPr>
        <w:t>Василівського  закладу загальної середньої  освіти Кілійської міської ради</w:t>
      </w:r>
      <w:r w:rsidR="00E84B3C" w:rsidRPr="00D163FB">
        <w:rPr>
          <w:rFonts w:ascii="Times New Roman" w:eastAsiaTheme="minorHAnsi" w:hAnsi="Times New Roman" w:cs="Times New Roman"/>
          <w:b/>
          <w:color w:val="auto"/>
          <w:sz w:val="24"/>
          <w:szCs w:val="24"/>
        </w:rPr>
        <w:t xml:space="preserve">, </w:t>
      </w:r>
      <w:r w:rsidR="00E84B3C" w:rsidRPr="00D163FB">
        <w:rPr>
          <w:rFonts w:ascii="Times New Roman" w:hAnsi="Times New Roman" w:cs="Times New Roman"/>
          <w:b/>
          <w:color w:val="auto"/>
          <w:sz w:val="24"/>
          <w:szCs w:val="24"/>
        </w:rPr>
        <w:t>другий рівень повної загальної середньої освіти - базова середня освіта (5-9 класи),</w:t>
      </w:r>
    </w:p>
    <w:p w:rsidR="00417E82" w:rsidRPr="00D163FB" w:rsidRDefault="0015418F" w:rsidP="0063411C">
      <w:pPr>
        <w:pStyle w:val="af6"/>
        <w:jc w:val="center"/>
        <w:rPr>
          <w:rFonts w:ascii="Times New Roman" w:eastAsiaTheme="minorHAnsi" w:hAnsi="Times New Roman" w:cs="Times New Roman"/>
          <w:b/>
          <w:color w:val="auto"/>
          <w:sz w:val="24"/>
          <w:szCs w:val="24"/>
        </w:rPr>
      </w:pPr>
      <w:r w:rsidRPr="00D163FB">
        <w:rPr>
          <w:rFonts w:ascii="Times New Roman" w:eastAsiaTheme="minorHAnsi" w:hAnsi="Times New Roman" w:cs="Times New Roman"/>
          <w:b/>
          <w:color w:val="auto"/>
          <w:sz w:val="24"/>
          <w:szCs w:val="24"/>
        </w:rPr>
        <w:t>на 2021/2022 навчальний рік</w:t>
      </w:r>
    </w:p>
    <w:p w:rsidR="0063411C" w:rsidRPr="00D163FB" w:rsidRDefault="0063411C" w:rsidP="0063411C">
      <w:pPr>
        <w:pStyle w:val="af6"/>
        <w:jc w:val="center"/>
        <w:rPr>
          <w:rFonts w:ascii="Times New Roman" w:eastAsiaTheme="minorHAnsi" w:hAnsi="Times New Roman" w:cs="Times New Roman"/>
          <w:b/>
          <w:color w:val="auto"/>
          <w:sz w:val="24"/>
          <w:szCs w:val="24"/>
        </w:rPr>
      </w:pPr>
    </w:p>
    <w:p w:rsidR="00417E82" w:rsidRPr="00D163FB" w:rsidRDefault="001D6E41" w:rsidP="00417E82">
      <w:pPr>
        <w:widowControl/>
        <w:spacing w:after="200" w:line="276" w:lineRule="auto"/>
        <w:rPr>
          <w:rFonts w:ascii="Times New Roman" w:eastAsiaTheme="minorHAnsi" w:hAnsi="Times New Roman" w:cs="Times New Roman"/>
          <w:color w:val="auto"/>
          <w:lang w:val="uk-UA" w:bidi="ar-SA"/>
        </w:rPr>
      </w:pPr>
      <w:r w:rsidRPr="00D163FB">
        <w:rPr>
          <w:rFonts w:ascii="Times New Roman" w:hAnsi="Times New Roman" w:cs="Times New Roman"/>
          <w:color w:val="auto"/>
          <w:lang w:val="uk-UA"/>
        </w:rPr>
        <w:t xml:space="preserve">Тип закладу </w:t>
      </w:r>
      <w:r w:rsidR="0015418F" w:rsidRPr="00D163FB">
        <w:rPr>
          <w:rFonts w:ascii="Times New Roman" w:hAnsi="Times New Roman" w:cs="Times New Roman"/>
          <w:color w:val="auto"/>
          <w:lang w:val="uk-UA"/>
        </w:rPr>
        <w:t xml:space="preserve">освіти – заклад </w:t>
      </w:r>
      <w:r w:rsidRPr="00D163FB">
        <w:rPr>
          <w:rFonts w:ascii="Times New Roman" w:hAnsi="Times New Roman" w:cs="Times New Roman"/>
          <w:color w:val="auto"/>
          <w:lang w:val="uk-UA"/>
        </w:rPr>
        <w:t xml:space="preserve">загальної середньої освіти </w:t>
      </w:r>
    </w:p>
    <w:p w:rsidR="001D6E41" w:rsidRPr="00D163FB" w:rsidRDefault="001D6E41" w:rsidP="001D6E41">
      <w:pPr>
        <w:rPr>
          <w:rFonts w:ascii="Times New Roman" w:hAnsi="Times New Roman" w:cs="Times New Roman"/>
          <w:color w:val="auto"/>
          <w:lang w:val="uk-UA"/>
        </w:rPr>
      </w:pPr>
      <w:r w:rsidRPr="00D163FB">
        <w:rPr>
          <w:rFonts w:ascii="Times New Roman" w:hAnsi="Times New Roman" w:cs="Times New Roman"/>
          <w:color w:val="auto"/>
          <w:lang w:val="uk-UA"/>
        </w:rPr>
        <w:t>Орієнтовна</w:t>
      </w:r>
      <w:r w:rsidR="00D81D50" w:rsidRPr="00D163FB">
        <w:rPr>
          <w:rFonts w:ascii="Times New Roman" w:hAnsi="Times New Roman" w:cs="Times New Roman"/>
          <w:color w:val="auto"/>
          <w:lang w:val="uk-UA"/>
        </w:rPr>
        <w:t xml:space="preserve"> кількість </w:t>
      </w:r>
      <w:r w:rsidR="00A97DBE" w:rsidRPr="00D163FB">
        <w:rPr>
          <w:rFonts w:ascii="Times New Roman" w:hAnsi="Times New Roman" w:cs="Times New Roman"/>
          <w:color w:val="auto"/>
          <w:lang w:val="uk-UA"/>
        </w:rPr>
        <w:t xml:space="preserve">5-9 </w:t>
      </w:r>
      <w:r w:rsidR="00D81D50" w:rsidRPr="00D163FB">
        <w:rPr>
          <w:rFonts w:ascii="Times New Roman" w:hAnsi="Times New Roman" w:cs="Times New Roman"/>
          <w:color w:val="auto"/>
          <w:lang w:val="uk-UA"/>
        </w:rPr>
        <w:t xml:space="preserve">класів </w:t>
      </w:r>
      <w:r w:rsidR="0015418F" w:rsidRPr="00D163FB">
        <w:rPr>
          <w:rFonts w:ascii="Times New Roman" w:hAnsi="Times New Roman" w:cs="Times New Roman"/>
          <w:color w:val="auto"/>
          <w:lang w:val="uk-UA"/>
        </w:rPr>
        <w:t>–</w:t>
      </w:r>
      <w:r w:rsidR="00D81D50" w:rsidRPr="00D163FB">
        <w:rPr>
          <w:rFonts w:ascii="Times New Roman" w:hAnsi="Times New Roman" w:cs="Times New Roman"/>
          <w:color w:val="auto"/>
          <w:lang w:val="uk-UA"/>
        </w:rPr>
        <w:t xml:space="preserve"> </w:t>
      </w:r>
      <w:r w:rsidR="0063411C" w:rsidRPr="00D163FB">
        <w:rPr>
          <w:rFonts w:ascii="Times New Roman" w:hAnsi="Times New Roman" w:cs="Times New Roman"/>
          <w:b/>
          <w:color w:val="auto"/>
          <w:lang w:val="uk-UA"/>
        </w:rPr>
        <w:t>5</w:t>
      </w:r>
      <w:r w:rsidR="0015418F" w:rsidRPr="00D163FB">
        <w:rPr>
          <w:rFonts w:ascii="Times New Roman" w:hAnsi="Times New Roman" w:cs="Times New Roman"/>
          <w:b/>
          <w:color w:val="auto"/>
          <w:lang w:val="uk-UA"/>
        </w:rPr>
        <w:t>.</w:t>
      </w:r>
    </w:p>
    <w:p w:rsidR="001D6E41" w:rsidRPr="00D163FB" w:rsidRDefault="001D6E41" w:rsidP="001D6E41">
      <w:pPr>
        <w:rPr>
          <w:rFonts w:ascii="Times New Roman" w:hAnsi="Times New Roman" w:cs="Times New Roman"/>
          <w:color w:val="auto"/>
          <w:lang w:val="uk-UA"/>
        </w:rPr>
      </w:pPr>
      <w:r w:rsidRPr="00D163FB">
        <w:rPr>
          <w:rFonts w:ascii="Times New Roman" w:hAnsi="Times New Roman" w:cs="Times New Roman"/>
          <w:color w:val="auto"/>
          <w:lang w:val="uk-UA"/>
        </w:rPr>
        <w:t>Орієнтовна кількість учнів</w:t>
      </w:r>
      <w:r w:rsidR="00A97DBE" w:rsidRPr="00D163FB">
        <w:rPr>
          <w:rFonts w:ascii="Times New Roman" w:hAnsi="Times New Roman" w:cs="Times New Roman"/>
          <w:color w:val="auto"/>
          <w:lang w:val="uk-UA"/>
        </w:rPr>
        <w:t xml:space="preserve"> 5-9 класів</w:t>
      </w:r>
      <w:r w:rsidRPr="00D163FB">
        <w:rPr>
          <w:rFonts w:ascii="Times New Roman" w:hAnsi="Times New Roman" w:cs="Times New Roman"/>
          <w:color w:val="auto"/>
          <w:lang w:val="uk-UA"/>
        </w:rPr>
        <w:t xml:space="preserve"> - </w:t>
      </w:r>
      <w:r w:rsidRPr="00D163FB">
        <w:rPr>
          <w:rFonts w:ascii="Times New Roman" w:hAnsi="Times New Roman" w:cs="Times New Roman"/>
          <w:b/>
          <w:color w:val="auto"/>
          <w:lang w:val="uk-UA"/>
        </w:rPr>
        <w:t xml:space="preserve"> </w:t>
      </w:r>
      <w:r w:rsidR="0063411C" w:rsidRPr="00D163FB">
        <w:rPr>
          <w:rFonts w:ascii="Times New Roman" w:hAnsi="Times New Roman" w:cs="Times New Roman"/>
          <w:b/>
          <w:color w:val="auto"/>
          <w:lang w:val="uk-UA"/>
        </w:rPr>
        <w:t>49</w:t>
      </w:r>
      <w:r w:rsidR="0015418F" w:rsidRPr="00D163FB">
        <w:rPr>
          <w:rFonts w:ascii="Times New Roman" w:hAnsi="Times New Roman" w:cs="Times New Roman"/>
          <w:b/>
          <w:color w:val="auto"/>
          <w:lang w:val="uk-UA"/>
        </w:rPr>
        <w:t>.</w:t>
      </w:r>
    </w:p>
    <w:p w:rsidR="001D6E41" w:rsidRPr="00D163FB" w:rsidRDefault="0015418F" w:rsidP="001D6E41">
      <w:pPr>
        <w:rPr>
          <w:rFonts w:ascii="Times New Roman" w:hAnsi="Times New Roman" w:cs="Times New Roman"/>
          <w:b/>
          <w:color w:val="auto"/>
          <w:lang w:val="uk-UA"/>
        </w:rPr>
      </w:pPr>
      <w:r w:rsidRPr="00D163FB">
        <w:rPr>
          <w:rFonts w:ascii="Times New Roman" w:hAnsi="Times New Roman" w:cs="Times New Roman"/>
          <w:color w:val="auto"/>
          <w:lang w:val="uk-UA"/>
        </w:rPr>
        <w:t>Статутом закладу загальної середньої освіти визначено: мовою освітнього процесу є державна мова</w:t>
      </w:r>
      <w:r w:rsidRPr="00D163FB">
        <w:rPr>
          <w:rFonts w:ascii="Times New Roman" w:hAnsi="Times New Roman" w:cs="Times New Roman"/>
          <w:b/>
          <w:color w:val="auto"/>
          <w:lang w:val="uk-UA"/>
        </w:rPr>
        <w:t>.</w:t>
      </w:r>
    </w:p>
    <w:p w:rsidR="0015418F" w:rsidRPr="00D163FB" w:rsidRDefault="0015418F" w:rsidP="001D6E41">
      <w:pPr>
        <w:rPr>
          <w:rFonts w:ascii="Times New Roman" w:hAnsi="Times New Roman" w:cs="Times New Roman"/>
          <w:color w:val="auto"/>
          <w:lang w:val="uk-UA"/>
        </w:rPr>
      </w:pPr>
    </w:p>
    <w:p w:rsidR="0015418F" w:rsidRPr="00D163FB" w:rsidRDefault="0015418F" w:rsidP="0015418F">
      <w:pPr>
        <w:pStyle w:val="21"/>
        <w:spacing w:after="0" w:line="240" w:lineRule="auto"/>
        <w:jc w:val="center"/>
        <w:rPr>
          <w:rFonts w:ascii="Times New Roman" w:hAnsi="Times New Roman" w:cs="Times New Roman"/>
          <w:b/>
          <w:color w:val="auto"/>
          <w:lang w:val="uk-UA"/>
        </w:rPr>
      </w:pPr>
      <w:r w:rsidRPr="00D163FB">
        <w:rPr>
          <w:rFonts w:ascii="Times New Roman" w:hAnsi="Times New Roman" w:cs="Times New Roman"/>
          <w:b/>
          <w:color w:val="auto"/>
          <w:lang w:val="uk-UA"/>
        </w:rPr>
        <w:t xml:space="preserve">Загальні положення освітньої програми </w:t>
      </w:r>
    </w:p>
    <w:p w:rsidR="0015418F" w:rsidRPr="00D163FB" w:rsidRDefault="0015418F" w:rsidP="0015418F">
      <w:pPr>
        <w:jc w:val="center"/>
        <w:rPr>
          <w:rFonts w:ascii="Times New Roman" w:hAnsi="Times New Roman" w:cs="Times New Roman"/>
          <w:b/>
          <w:color w:val="auto"/>
          <w:lang w:val="uk-UA"/>
        </w:rPr>
      </w:pPr>
      <w:r w:rsidRPr="00D163FB">
        <w:rPr>
          <w:rFonts w:ascii="Times New Roman" w:hAnsi="Times New Roman" w:cs="Times New Roman"/>
          <w:b/>
          <w:color w:val="auto"/>
          <w:lang w:val="uk-UA"/>
        </w:rPr>
        <w:t>закладу загальної середньої освіти</w:t>
      </w:r>
      <w:r w:rsidR="00E84B3C" w:rsidRPr="00D163FB">
        <w:rPr>
          <w:rFonts w:ascii="Times New Roman" w:hAnsi="Times New Roman" w:cs="Times New Roman"/>
          <w:b/>
          <w:color w:val="auto"/>
          <w:lang w:val="uk-UA"/>
        </w:rPr>
        <w:t>,</w:t>
      </w:r>
      <w:r w:rsidRPr="00D163FB">
        <w:rPr>
          <w:rFonts w:ascii="Times New Roman" w:hAnsi="Times New Roman" w:cs="Times New Roman"/>
          <w:b/>
          <w:color w:val="auto"/>
          <w:lang w:val="uk-UA"/>
        </w:rPr>
        <w:t xml:space="preserve"> </w:t>
      </w:r>
      <w:r w:rsidR="00E84B3C" w:rsidRPr="00D163FB">
        <w:rPr>
          <w:rFonts w:ascii="Times New Roman" w:hAnsi="Times New Roman" w:cs="Times New Roman"/>
          <w:b/>
          <w:color w:val="auto"/>
          <w:lang w:val="uk-UA"/>
        </w:rPr>
        <w:t>другий рівень повної загальної середньої освіти - базова середня освіта (5-9 класи)</w:t>
      </w:r>
    </w:p>
    <w:p w:rsidR="0015418F" w:rsidRPr="00D163FB" w:rsidRDefault="0015418F" w:rsidP="001D6E41">
      <w:pPr>
        <w:rPr>
          <w:rFonts w:ascii="Times New Roman" w:hAnsi="Times New Roman" w:cs="Times New Roman"/>
          <w:color w:val="auto"/>
          <w:lang w:val="uk-UA"/>
        </w:rPr>
      </w:pPr>
    </w:p>
    <w:p w:rsidR="0015418F" w:rsidRPr="00D163FB" w:rsidRDefault="00D81D50" w:rsidP="0015418F">
      <w:pPr>
        <w:pStyle w:val="21"/>
        <w:spacing w:after="0" w:line="240" w:lineRule="auto"/>
        <w:jc w:val="both"/>
        <w:rPr>
          <w:rFonts w:ascii="Times New Roman" w:hAnsi="Times New Roman" w:cs="Times New Roman"/>
          <w:color w:val="auto"/>
          <w:lang w:val="uk-UA"/>
        </w:rPr>
      </w:pPr>
      <w:r w:rsidRPr="00D163FB">
        <w:rPr>
          <w:rFonts w:ascii="Times New Roman" w:eastAsia="Calibri" w:hAnsi="Times New Roman" w:cs="Times New Roman"/>
          <w:b/>
          <w:bCs/>
          <w:color w:val="auto"/>
          <w:lang w:val="uk-UA" w:bidi="ar-SA"/>
        </w:rPr>
        <w:t xml:space="preserve"> </w:t>
      </w:r>
      <w:r w:rsidR="0063411C" w:rsidRPr="00D163FB">
        <w:rPr>
          <w:rFonts w:ascii="Times New Roman" w:eastAsia="Calibri" w:hAnsi="Times New Roman" w:cs="Times New Roman"/>
          <w:b/>
          <w:bCs/>
          <w:color w:val="auto"/>
          <w:lang w:val="uk-UA" w:bidi="ar-SA"/>
        </w:rPr>
        <w:t xml:space="preserve">          </w:t>
      </w:r>
      <w:r w:rsidR="0015418F" w:rsidRPr="00D163FB">
        <w:rPr>
          <w:rFonts w:ascii="Times New Roman" w:eastAsia="Calibri" w:hAnsi="Times New Roman" w:cs="Times New Roman"/>
          <w:b/>
          <w:bCs/>
          <w:color w:val="auto"/>
          <w:lang w:val="uk-UA" w:bidi="ar-SA"/>
        </w:rPr>
        <w:t>Освітня програма закладу загальної середньої освіти</w:t>
      </w:r>
      <w:r w:rsidR="00E84B3C" w:rsidRPr="00D163FB">
        <w:rPr>
          <w:rFonts w:ascii="Times New Roman" w:eastAsia="Calibri" w:hAnsi="Times New Roman" w:cs="Times New Roman"/>
          <w:b/>
          <w:bCs/>
          <w:color w:val="auto"/>
          <w:lang w:val="uk-UA" w:bidi="ar-SA"/>
        </w:rPr>
        <w:t>,</w:t>
      </w:r>
      <w:r w:rsidR="0015418F" w:rsidRPr="00D163FB">
        <w:rPr>
          <w:rFonts w:ascii="Times New Roman" w:eastAsia="Calibri" w:hAnsi="Times New Roman" w:cs="Times New Roman"/>
          <w:b/>
          <w:bCs/>
          <w:color w:val="auto"/>
          <w:lang w:val="uk-UA" w:bidi="ar-SA"/>
        </w:rPr>
        <w:t xml:space="preserve"> </w:t>
      </w:r>
      <w:r w:rsidR="00E84B3C" w:rsidRPr="00D163FB">
        <w:rPr>
          <w:rFonts w:ascii="Times New Roman" w:hAnsi="Times New Roman" w:cs="Times New Roman"/>
          <w:color w:val="auto"/>
          <w:lang w:val="uk-UA"/>
        </w:rPr>
        <w:t>другий рівень повної загальної середньої освіти - базова середня освіта (5-9 класи)</w:t>
      </w:r>
      <w:r w:rsidR="00E84B3C" w:rsidRPr="00D163FB">
        <w:rPr>
          <w:rFonts w:ascii="Times New Roman" w:eastAsia="Calibri" w:hAnsi="Times New Roman" w:cs="Times New Roman"/>
          <w:color w:val="auto"/>
          <w:lang w:val="uk-UA" w:bidi="ar-SA"/>
        </w:rPr>
        <w:t xml:space="preserve"> </w:t>
      </w:r>
      <w:r w:rsidR="001D6E41" w:rsidRPr="00D163FB">
        <w:rPr>
          <w:rFonts w:ascii="Times New Roman" w:eastAsia="Calibri" w:hAnsi="Times New Roman" w:cs="Times New Roman"/>
          <w:color w:val="auto"/>
          <w:lang w:val="uk-UA" w:bidi="ar-SA"/>
        </w:rPr>
        <w:t xml:space="preserve">розроблена на виконання </w:t>
      </w:r>
      <w:r w:rsidR="00E84B3C" w:rsidRPr="00D163FB">
        <w:rPr>
          <w:rFonts w:ascii="Times New Roman" w:eastAsia="Calibri" w:hAnsi="Times New Roman" w:cs="Times New Roman"/>
          <w:color w:val="auto"/>
          <w:lang w:val="uk-UA" w:bidi="ar-SA"/>
        </w:rPr>
        <w:t>з</w:t>
      </w:r>
      <w:r w:rsidR="001D6E41" w:rsidRPr="00D163FB">
        <w:rPr>
          <w:rFonts w:ascii="Times New Roman" w:eastAsia="Calibri" w:hAnsi="Times New Roman" w:cs="Times New Roman"/>
          <w:color w:val="auto"/>
          <w:lang w:val="uk-UA" w:bidi="ar-SA"/>
        </w:rPr>
        <w:t>акон</w:t>
      </w:r>
      <w:r w:rsidR="00E84B3C" w:rsidRPr="00D163FB">
        <w:rPr>
          <w:rFonts w:ascii="Times New Roman" w:eastAsia="Calibri" w:hAnsi="Times New Roman" w:cs="Times New Roman"/>
          <w:color w:val="auto"/>
          <w:lang w:val="uk-UA" w:bidi="ar-SA"/>
        </w:rPr>
        <w:t>ів</w:t>
      </w:r>
      <w:r w:rsidR="001D6E41" w:rsidRPr="00D163FB">
        <w:rPr>
          <w:rFonts w:ascii="Times New Roman" w:eastAsia="Calibri" w:hAnsi="Times New Roman" w:cs="Times New Roman"/>
          <w:color w:val="auto"/>
          <w:lang w:val="uk-UA" w:bidi="ar-SA"/>
        </w:rPr>
        <w:t xml:space="preserve"> України «Про освіту»</w:t>
      </w:r>
      <w:r w:rsidR="00E84B3C" w:rsidRPr="00D163FB">
        <w:rPr>
          <w:rFonts w:ascii="Times New Roman" w:eastAsia="Calibri" w:hAnsi="Times New Roman" w:cs="Times New Roman"/>
          <w:color w:val="auto"/>
          <w:lang w:val="uk-UA" w:bidi="ar-SA"/>
        </w:rPr>
        <w:t>, «Про повну загальну середню освіту»</w:t>
      </w:r>
      <w:r w:rsidR="001D6E41" w:rsidRPr="00D163FB">
        <w:rPr>
          <w:rFonts w:ascii="Times New Roman" w:eastAsia="Calibri" w:hAnsi="Times New Roman" w:cs="Times New Roman"/>
          <w:color w:val="auto"/>
          <w:lang w:val="uk-UA" w:bidi="ar-SA"/>
        </w:rPr>
        <w:t xml:space="preserve"> та постанови Кабінету Міністрів України від 23 листопада 2011 року № 1392 «Про затвердження Державного стандарту базової та пов</w:t>
      </w:r>
      <w:r w:rsidR="0015418F" w:rsidRPr="00D163FB">
        <w:rPr>
          <w:rFonts w:ascii="Times New Roman" w:eastAsia="Calibri" w:hAnsi="Times New Roman" w:cs="Times New Roman"/>
          <w:color w:val="auto"/>
          <w:lang w:val="uk-UA" w:bidi="ar-SA"/>
        </w:rPr>
        <w:t xml:space="preserve">ної загальної середньої освіти», </w:t>
      </w:r>
      <w:r w:rsidR="0015418F" w:rsidRPr="00D163FB">
        <w:rPr>
          <w:rFonts w:ascii="Times New Roman" w:hAnsi="Times New Roman" w:cs="Times New Roman"/>
          <w:color w:val="auto"/>
          <w:lang w:val="uk-UA"/>
        </w:rPr>
        <w:t>на основі Типової освітньої програми закладів загальної  середньої освіти ІІ ступеня, затвердженої наказом МОН України від 20 квітня 2018 року № 405.</w:t>
      </w:r>
    </w:p>
    <w:p w:rsidR="001D6E41" w:rsidRPr="00D163FB" w:rsidRDefault="001D6E41" w:rsidP="0015418F">
      <w:pPr>
        <w:widowControl/>
        <w:rPr>
          <w:rFonts w:ascii="Times New Roman" w:eastAsiaTheme="minorHAnsi" w:hAnsi="Times New Roman" w:cs="Times New Roman"/>
          <w:color w:val="auto"/>
          <w:sz w:val="28"/>
          <w:lang w:val="uk-UA" w:bidi="ar-SA"/>
        </w:rPr>
      </w:pPr>
      <w:r w:rsidRPr="00D163FB">
        <w:rPr>
          <w:rFonts w:ascii="Times New Roman" w:eastAsia="Calibri" w:hAnsi="Times New Roman" w:cs="Times New Roman"/>
          <w:color w:val="auto"/>
          <w:lang w:val="uk-UA" w:bidi="ar-SA"/>
        </w:rPr>
        <w:t xml:space="preserve"> </w:t>
      </w:r>
    </w:p>
    <w:p w:rsidR="001D6E41" w:rsidRPr="00D163FB" w:rsidRDefault="001D6E41" w:rsidP="001D6E41">
      <w:pPr>
        <w:widowControl/>
        <w:ind w:firstLine="709"/>
        <w:jc w:val="both"/>
        <w:rPr>
          <w:rFonts w:ascii="Times New Roman" w:eastAsia="Calibri" w:hAnsi="Times New Roman" w:cs="Times New Roman"/>
          <w:color w:val="auto"/>
          <w:szCs w:val="22"/>
          <w:lang w:val="uk-UA" w:bidi="ar-SA"/>
        </w:rPr>
      </w:pPr>
      <w:r w:rsidRPr="00D163FB">
        <w:rPr>
          <w:rFonts w:ascii="Times New Roman" w:eastAsia="Calibri" w:hAnsi="Times New Roman" w:cs="Times New Roman"/>
          <w:color w:val="auto"/>
          <w:szCs w:val="22"/>
          <w:lang w:val="uk-UA" w:bidi="ar-SA"/>
        </w:rPr>
        <w:t xml:space="preserve">Освітня програма </w:t>
      </w:r>
      <w:r w:rsidR="00FA765B" w:rsidRPr="00D163FB">
        <w:rPr>
          <w:rFonts w:ascii="Times New Roman" w:eastAsia="Calibri" w:hAnsi="Times New Roman" w:cs="Times New Roman"/>
          <w:b/>
          <w:bCs/>
          <w:color w:val="auto"/>
          <w:lang w:val="uk-UA" w:bidi="ar-SA"/>
        </w:rPr>
        <w:t xml:space="preserve">закладу загальної середньої освіти, </w:t>
      </w:r>
      <w:r w:rsidR="00FA765B" w:rsidRPr="00D163FB">
        <w:rPr>
          <w:rFonts w:ascii="Times New Roman" w:hAnsi="Times New Roman" w:cs="Times New Roman"/>
          <w:color w:val="auto"/>
          <w:lang w:val="uk-UA"/>
        </w:rPr>
        <w:t>другий рівень повної загальної середньої освіти - базова середня освіта (5-9 класи)</w:t>
      </w:r>
      <w:r w:rsidR="00FA765B" w:rsidRPr="00D163FB">
        <w:rPr>
          <w:rFonts w:ascii="Times New Roman" w:eastAsia="Calibri" w:hAnsi="Times New Roman" w:cs="Times New Roman"/>
          <w:color w:val="auto"/>
          <w:szCs w:val="22"/>
          <w:lang w:val="uk-UA" w:bidi="ar-SA"/>
        </w:rPr>
        <w:t xml:space="preserve"> </w:t>
      </w:r>
      <w:r w:rsidRPr="00D163FB">
        <w:rPr>
          <w:rFonts w:ascii="Times New Roman" w:eastAsia="Calibri" w:hAnsi="Times New Roman" w:cs="Times New Roman"/>
          <w:color w:val="auto"/>
          <w:szCs w:val="22"/>
          <w:lang w:val="uk-UA" w:bidi="ar-SA"/>
        </w:rPr>
        <w:t xml:space="preserve">(далі -  </w:t>
      </w:r>
      <w:r w:rsidR="00F86946" w:rsidRPr="00D163FB">
        <w:rPr>
          <w:rFonts w:ascii="Times New Roman" w:eastAsia="Calibri" w:hAnsi="Times New Roman" w:cs="Times New Roman"/>
          <w:color w:val="auto"/>
          <w:szCs w:val="22"/>
          <w:lang w:val="uk-UA" w:bidi="ar-SA"/>
        </w:rPr>
        <w:t>О</w:t>
      </w:r>
      <w:r w:rsidRPr="00D163FB">
        <w:rPr>
          <w:rFonts w:ascii="Times New Roman" w:eastAsia="Calibri" w:hAnsi="Times New Roman" w:cs="Times New Roman"/>
          <w:color w:val="auto"/>
          <w:szCs w:val="22"/>
          <w:lang w:val="uk-UA" w:bidi="ar-SA"/>
        </w:rPr>
        <w:t>світня програма)</w:t>
      </w:r>
      <w:r w:rsidR="00FA765B" w:rsidRPr="00D163FB">
        <w:rPr>
          <w:rFonts w:ascii="Times New Roman" w:eastAsia="Calibri" w:hAnsi="Times New Roman" w:cs="Times New Roman"/>
          <w:color w:val="auto"/>
          <w:szCs w:val="22"/>
          <w:lang w:val="uk-UA" w:bidi="ar-SA"/>
        </w:rPr>
        <w:t>,</w:t>
      </w:r>
      <w:r w:rsidRPr="00D163FB">
        <w:rPr>
          <w:rFonts w:ascii="Times New Roman" w:eastAsia="Calibri" w:hAnsi="Times New Roman" w:cs="Times New Roman"/>
          <w:color w:val="auto"/>
          <w:szCs w:val="22"/>
          <w:lang w:val="uk-UA" w:bidi="ar-SA"/>
        </w:rPr>
        <w:t xml:space="preserve"> окреслює рекомендовані підходи до планування й організації </w:t>
      </w:r>
      <w:r w:rsidR="00BE5632" w:rsidRPr="00D163FB">
        <w:rPr>
          <w:rFonts w:ascii="Times New Roman" w:eastAsia="Calibri" w:hAnsi="Times New Roman" w:cs="Times New Roman"/>
          <w:b/>
          <w:bCs/>
          <w:color w:val="auto"/>
          <w:szCs w:val="22"/>
          <w:lang w:val="uk-UA" w:bidi="ar-SA"/>
        </w:rPr>
        <w:t xml:space="preserve"> </w:t>
      </w:r>
      <w:r w:rsidRPr="00D163FB">
        <w:rPr>
          <w:rFonts w:ascii="Times New Roman" w:eastAsia="Calibri" w:hAnsi="Times New Roman" w:cs="Times New Roman"/>
          <w:color w:val="auto"/>
          <w:szCs w:val="22"/>
          <w:lang w:val="uk-UA" w:bidi="ar-SA"/>
        </w:rPr>
        <w:t xml:space="preserve">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1D6E41" w:rsidRPr="00D163FB" w:rsidRDefault="001D6E41" w:rsidP="001D6E41">
      <w:pPr>
        <w:widowControl/>
        <w:ind w:firstLine="709"/>
        <w:jc w:val="both"/>
        <w:rPr>
          <w:rFonts w:ascii="Times New Roman" w:eastAsia="Calibri" w:hAnsi="Times New Roman" w:cs="Times New Roman"/>
          <w:b/>
          <w:color w:val="auto"/>
          <w:szCs w:val="22"/>
          <w:lang w:val="uk-UA" w:bidi="ar-SA"/>
        </w:rPr>
      </w:pPr>
      <w:r w:rsidRPr="00D163FB">
        <w:rPr>
          <w:rFonts w:ascii="Times New Roman" w:eastAsia="Calibri" w:hAnsi="Times New Roman" w:cs="Times New Roman"/>
          <w:b/>
          <w:color w:val="auto"/>
          <w:szCs w:val="22"/>
          <w:lang w:val="uk-UA" w:bidi="ar-SA"/>
        </w:rPr>
        <w:t xml:space="preserve"> Освітня програма визначає: </w:t>
      </w:r>
    </w:p>
    <w:p w:rsidR="00BA3853" w:rsidRPr="00D163FB" w:rsidRDefault="00BA3853" w:rsidP="001D6E41">
      <w:pPr>
        <w:widowControl/>
        <w:ind w:firstLine="709"/>
        <w:jc w:val="both"/>
        <w:rPr>
          <w:rFonts w:ascii="Times New Roman" w:eastAsia="Calibri" w:hAnsi="Times New Roman" w:cs="Times New Roman"/>
          <w:b/>
          <w:color w:val="auto"/>
          <w:sz w:val="22"/>
          <w:szCs w:val="22"/>
          <w:lang w:val="uk-UA" w:bidi="ar-SA"/>
        </w:rPr>
      </w:pPr>
    </w:p>
    <w:p w:rsidR="00BA3853" w:rsidRPr="00D163FB" w:rsidRDefault="00BA3853" w:rsidP="00BA3853">
      <w:pPr>
        <w:pStyle w:val="21"/>
        <w:widowControl/>
        <w:numPr>
          <w:ilvl w:val="0"/>
          <w:numId w:val="11"/>
        </w:numPr>
        <w:spacing w:after="0" w:line="240" w:lineRule="auto"/>
        <w:jc w:val="both"/>
        <w:rPr>
          <w:rFonts w:ascii="Times New Roman" w:hAnsi="Times New Roman"/>
          <w:color w:val="auto"/>
          <w:lang w:val="uk-UA"/>
        </w:rPr>
      </w:pPr>
      <w:r w:rsidRPr="00D163FB">
        <w:rPr>
          <w:rFonts w:ascii="Times New Roman" w:hAnsi="Times New Roman"/>
          <w:color w:val="auto"/>
          <w:lang w:val="uk-UA"/>
        </w:rPr>
        <w:t>загальний обсяг навчального навантаження, тривалість 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навчального плану (</w:t>
      </w:r>
      <w:r w:rsidRPr="00D163FB">
        <w:rPr>
          <w:rFonts w:ascii="Times New Roman" w:hAnsi="Times New Roman"/>
          <w:b/>
          <w:color w:val="auto"/>
          <w:lang w:val="uk-UA"/>
        </w:rPr>
        <w:t>таблиця 1</w:t>
      </w:r>
      <w:r w:rsidRPr="00D163FB">
        <w:rPr>
          <w:rFonts w:ascii="Times New Roman" w:hAnsi="Times New Roman"/>
          <w:color w:val="auto"/>
          <w:lang w:val="uk-UA"/>
        </w:rPr>
        <w:t>);</w:t>
      </w:r>
    </w:p>
    <w:p w:rsidR="00BA3853" w:rsidRPr="00D163FB" w:rsidRDefault="00BA3853" w:rsidP="00BA3853">
      <w:pPr>
        <w:pStyle w:val="21"/>
        <w:widowControl/>
        <w:numPr>
          <w:ilvl w:val="0"/>
          <w:numId w:val="11"/>
        </w:numPr>
        <w:spacing w:after="0" w:line="240" w:lineRule="auto"/>
        <w:jc w:val="both"/>
        <w:rPr>
          <w:rFonts w:ascii="Times New Roman" w:hAnsi="Times New Roman"/>
          <w:color w:val="auto"/>
          <w:lang w:val="uk-UA"/>
        </w:rPr>
      </w:pPr>
      <w:r w:rsidRPr="00D163FB">
        <w:rPr>
          <w:rFonts w:ascii="Times New Roman" w:hAnsi="Times New Roman"/>
          <w:color w:val="auto"/>
          <w:lang w:val="uk-UA"/>
        </w:rPr>
        <w:t xml:space="preserve">очікувані результати навчання учнів подані в рамках навчальних програм, перелік яких наведено в </w:t>
      </w:r>
      <w:r w:rsidRPr="00D163FB">
        <w:rPr>
          <w:rFonts w:ascii="Times New Roman" w:hAnsi="Times New Roman"/>
          <w:b/>
          <w:color w:val="auto"/>
          <w:lang w:val="uk-UA"/>
        </w:rPr>
        <w:t>таблиці 2</w:t>
      </w:r>
      <w:r w:rsidRPr="00D163FB">
        <w:rPr>
          <w:rFonts w:ascii="Times New Roman" w:hAnsi="Times New Roman"/>
          <w:color w:val="auto"/>
          <w:lang w:val="uk-UA"/>
        </w:rPr>
        <w:t>; пропонований зміст навчальних програм, які мають гриф «Затверджено Міністерством освіти і науки України</w:t>
      </w:r>
      <w:r w:rsidR="004E2C08" w:rsidRPr="00D163FB">
        <w:rPr>
          <w:rFonts w:ascii="Times New Roman" w:hAnsi="Times New Roman"/>
          <w:color w:val="auto"/>
          <w:lang w:val="uk-UA"/>
        </w:rPr>
        <w:t>» і розміщені на офіційному веб</w:t>
      </w:r>
      <w:r w:rsidRPr="00D163FB">
        <w:rPr>
          <w:rFonts w:ascii="Times New Roman" w:hAnsi="Times New Roman"/>
          <w:color w:val="auto"/>
          <w:lang w:val="uk-UA"/>
        </w:rPr>
        <w:t>сайті МОН України;</w:t>
      </w:r>
    </w:p>
    <w:p w:rsidR="00BA3853" w:rsidRPr="00D163FB" w:rsidRDefault="00BA3853" w:rsidP="00BA3853">
      <w:pPr>
        <w:pStyle w:val="21"/>
        <w:widowControl/>
        <w:numPr>
          <w:ilvl w:val="0"/>
          <w:numId w:val="11"/>
        </w:numPr>
        <w:spacing w:after="0" w:line="240" w:lineRule="auto"/>
        <w:jc w:val="both"/>
        <w:rPr>
          <w:rFonts w:ascii="Times New Roman" w:hAnsi="Times New Roman"/>
          <w:color w:val="auto"/>
          <w:lang w:val="uk-UA"/>
        </w:rPr>
      </w:pPr>
      <w:r w:rsidRPr="00D163FB">
        <w:rPr>
          <w:rFonts w:ascii="Times New Roman" w:hAnsi="Times New Roman"/>
          <w:color w:val="auto"/>
          <w:lang w:val="uk-UA"/>
        </w:rPr>
        <w:t>перелік навчальних програм</w:t>
      </w:r>
      <w:r w:rsidRPr="00D163FB">
        <w:rPr>
          <w:rFonts w:ascii="Times New Roman" w:hAnsi="Times New Roman"/>
          <w:bCs/>
          <w:color w:val="auto"/>
          <w:lang w:val="uk-UA" w:eastAsia="uk-UA"/>
        </w:rPr>
        <w:t xml:space="preserve"> до варіативної складової  навчального плану (</w:t>
      </w:r>
      <w:r w:rsidRPr="00D163FB">
        <w:rPr>
          <w:rFonts w:ascii="Times New Roman" w:hAnsi="Times New Roman"/>
          <w:b/>
          <w:bCs/>
          <w:color w:val="auto"/>
          <w:lang w:val="uk-UA" w:eastAsia="uk-UA"/>
        </w:rPr>
        <w:t>таблиця 3</w:t>
      </w:r>
      <w:r w:rsidRPr="00D163FB">
        <w:rPr>
          <w:rFonts w:ascii="Times New Roman" w:hAnsi="Times New Roman"/>
          <w:bCs/>
          <w:color w:val="auto"/>
          <w:lang w:val="uk-UA" w:eastAsia="uk-UA"/>
        </w:rPr>
        <w:t>);</w:t>
      </w:r>
    </w:p>
    <w:p w:rsidR="00BA3853" w:rsidRPr="00D163FB" w:rsidRDefault="00BA3853" w:rsidP="00BA3853">
      <w:pPr>
        <w:pStyle w:val="21"/>
        <w:widowControl/>
        <w:numPr>
          <w:ilvl w:val="0"/>
          <w:numId w:val="11"/>
        </w:numPr>
        <w:spacing w:after="0" w:line="240" w:lineRule="auto"/>
        <w:jc w:val="both"/>
        <w:rPr>
          <w:rFonts w:ascii="Times New Roman" w:hAnsi="Times New Roman"/>
          <w:color w:val="auto"/>
          <w:lang w:val="uk-UA"/>
        </w:rPr>
      </w:pPr>
      <w:r w:rsidRPr="00D163FB">
        <w:rPr>
          <w:rFonts w:ascii="Times New Roman" w:hAnsi="Times New Roman"/>
          <w:color w:val="auto"/>
          <w:lang w:val="uk-UA"/>
        </w:rPr>
        <w:t>форми організації освітнього процесу та інструменти системи внутрішнього забезпечення якості освіти;</w:t>
      </w:r>
    </w:p>
    <w:p w:rsidR="00BA3853" w:rsidRPr="00D163FB" w:rsidRDefault="00BA3853" w:rsidP="00BA3853">
      <w:pPr>
        <w:pStyle w:val="21"/>
        <w:widowControl/>
        <w:numPr>
          <w:ilvl w:val="0"/>
          <w:numId w:val="11"/>
        </w:numPr>
        <w:spacing w:after="0" w:line="240" w:lineRule="auto"/>
        <w:jc w:val="both"/>
        <w:rPr>
          <w:rFonts w:ascii="Times New Roman" w:hAnsi="Times New Roman"/>
          <w:color w:val="auto"/>
          <w:lang w:val="uk-UA"/>
        </w:rPr>
      </w:pPr>
      <w:r w:rsidRPr="00D163FB">
        <w:rPr>
          <w:rFonts w:ascii="Times New Roman" w:hAnsi="Times New Roman"/>
          <w:color w:val="auto"/>
          <w:lang w:val="uk-UA"/>
        </w:rPr>
        <w:t>вимоги до осіб, які можуть розпочати навчання за цією Освітньою програмою.</w:t>
      </w:r>
    </w:p>
    <w:p w:rsidR="00BA3853" w:rsidRPr="00D163FB" w:rsidRDefault="00BA3853" w:rsidP="00BA3853">
      <w:pPr>
        <w:pStyle w:val="21"/>
        <w:widowControl/>
        <w:spacing w:after="0" w:line="240" w:lineRule="auto"/>
        <w:ind w:left="1065"/>
        <w:jc w:val="both"/>
        <w:rPr>
          <w:rFonts w:ascii="Times New Roman" w:hAnsi="Times New Roman"/>
          <w:color w:val="auto"/>
          <w:lang w:val="uk-UA"/>
        </w:rPr>
      </w:pPr>
    </w:p>
    <w:p w:rsidR="00BA3853" w:rsidRPr="00D163FB" w:rsidRDefault="00BA3853" w:rsidP="004E2C08">
      <w:pPr>
        <w:pStyle w:val="21"/>
        <w:spacing w:after="0" w:line="240" w:lineRule="auto"/>
        <w:jc w:val="center"/>
        <w:rPr>
          <w:rFonts w:ascii="Times New Roman" w:hAnsi="Times New Roman"/>
          <w:color w:val="auto"/>
          <w:lang w:val="uk-UA"/>
        </w:rPr>
      </w:pPr>
      <w:r w:rsidRPr="00D163FB">
        <w:rPr>
          <w:rFonts w:ascii="Times New Roman" w:hAnsi="Times New Roman"/>
          <w:b/>
          <w:color w:val="auto"/>
          <w:lang w:val="uk-UA"/>
        </w:rPr>
        <w:t>Загальний обсяг навчального навантаження та тривалість і взаємозв’язки освітніх галузей, предметів, факультативів, курсів за вибором</w:t>
      </w:r>
      <w:r w:rsidRPr="00D163FB">
        <w:rPr>
          <w:rFonts w:ascii="Times New Roman" w:hAnsi="Times New Roman"/>
          <w:color w:val="auto"/>
          <w:lang w:val="uk-UA"/>
        </w:rPr>
        <w:t xml:space="preserve">. </w:t>
      </w:r>
    </w:p>
    <w:p w:rsidR="00BA3853" w:rsidRPr="00D163FB" w:rsidRDefault="00BA3853" w:rsidP="00BA3853">
      <w:pPr>
        <w:jc w:val="both"/>
        <w:rPr>
          <w:rFonts w:ascii="Times New Roman" w:hAnsi="Times New Roman"/>
          <w:color w:val="auto"/>
          <w:lang w:val="uk-UA"/>
        </w:rPr>
      </w:pPr>
      <w:r w:rsidRPr="00D163FB">
        <w:rPr>
          <w:rFonts w:ascii="Times New Roman" w:hAnsi="Times New Roman"/>
          <w:color w:val="auto"/>
          <w:lang w:val="uk-UA"/>
        </w:rPr>
        <w:tab/>
      </w:r>
      <w:r w:rsidRPr="00D163FB">
        <w:rPr>
          <w:rFonts w:ascii="Times New Roman" w:hAnsi="Times New Roman"/>
          <w:b/>
          <w:color w:val="auto"/>
          <w:lang w:val="uk-UA"/>
        </w:rPr>
        <w:t>Загальний обсяг навчального навантаження для учнів 5-9</w:t>
      </w:r>
      <w:r w:rsidRPr="00D163FB">
        <w:rPr>
          <w:rFonts w:ascii="Times New Roman" w:hAnsi="Times New Roman"/>
          <w:color w:val="auto"/>
          <w:lang w:val="uk-UA"/>
        </w:rPr>
        <w:t xml:space="preserve"> </w:t>
      </w:r>
      <w:r w:rsidRPr="00D163FB">
        <w:rPr>
          <w:rFonts w:ascii="Times New Roman" w:hAnsi="Times New Roman"/>
          <w:b/>
          <w:color w:val="auto"/>
          <w:lang w:val="uk-UA"/>
        </w:rPr>
        <w:t>класів</w:t>
      </w:r>
      <w:r w:rsidRPr="00D163FB">
        <w:rPr>
          <w:rFonts w:ascii="Times New Roman" w:hAnsi="Times New Roman"/>
          <w:color w:val="auto"/>
          <w:lang w:val="uk-UA"/>
        </w:rPr>
        <w:t xml:space="preserve"> закладу загальної середньої освіти складає 5845 годин/навчальний рік: </w:t>
      </w:r>
      <w:r w:rsidRPr="00D163FB">
        <w:rPr>
          <w:rFonts w:ascii="Times New Roman" w:hAnsi="Times New Roman"/>
          <w:b/>
          <w:color w:val="auto"/>
          <w:lang w:val="uk-UA"/>
        </w:rPr>
        <w:t>для 5-х класів</w:t>
      </w:r>
      <w:r w:rsidRPr="00D163FB">
        <w:rPr>
          <w:rFonts w:ascii="Times New Roman" w:hAnsi="Times New Roman"/>
          <w:color w:val="auto"/>
          <w:lang w:val="uk-UA"/>
        </w:rPr>
        <w:t xml:space="preserve"> – 1050 годин/навчальний рік, </w:t>
      </w:r>
      <w:r w:rsidRPr="00D163FB">
        <w:rPr>
          <w:rFonts w:ascii="Times New Roman" w:hAnsi="Times New Roman"/>
          <w:b/>
          <w:color w:val="auto"/>
          <w:lang w:val="uk-UA"/>
        </w:rPr>
        <w:t>для 6-х класів</w:t>
      </w:r>
      <w:r w:rsidRPr="00D163FB">
        <w:rPr>
          <w:rFonts w:ascii="Times New Roman" w:hAnsi="Times New Roman"/>
          <w:color w:val="auto"/>
          <w:lang w:val="uk-UA"/>
        </w:rPr>
        <w:t xml:space="preserve"> – 1155 годин/навчальний рік, </w:t>
      </w:r>
      <w:r w:rsidRPr="00D163FB">
        <w:rPr>
          <w:rFonts w:ascii="Times New Roman" w:hAnsi="Times New Roman"/>
          <w:b/>
          <w:color w:val="auto"/>
          <w:lang w:val="uk-UA"/>
        </w:rPr>
        <w:t>для 7-х класів</w:t>
      </w:r>
      <w:r w:rsidRPr="00D163FB">
        <w:rPr>
          <w:rFonts w:ascii="Times New Roman" w:hAnsi="Times New Roman"/>
          <w:color w:val="auto"/>
          <w:lang w:val="uk-UA"/>
        </w:rPr>
        <w:t xml:space="preserve"> – 1172,5 годин/навчальний рік, </w:t>
      </w:r>
      <w:r w:rsidRPr="00D163FB">
        <w:rPr>
          <w:rFonts w:ascii="Times New Roman" w:hAnsi="Times New Roman"/>
          <w:b/>
          <w:color w:val="auto"/>
          <w:lang w:val="uk-UA"/>
        </w:rPr>
        <w:t>для 8-х класів</w:t>
      </w:r>
      <w:r w:rsidRPr="00D163FB">
        <w:rPr>
          <w:rFonts w:ascii="Times New Roman" w:hAnsi="Times New Roman"/>
          <w:color w:val="auto"/>
          <w:lang w:val="uk-UA"/>
        </w:rPr>
        <w:t xml:space="preserve"> – 1207,5 годин/навчальний рік, </w:t>
      </w:r>
      <w:r w:rsidRPr="00D163FB">
        <w:rPr>
          <w:rFonts w:ascii="Times New Roman" w:hAnsi="Times New Roman"/>
          <w:b/>
          <w:color w:val="auto"/>
          <w:lang w:val="uk-UA"/>
        </w:rPr>
        <w:t>для 9-х класів</w:t>
      </w:r>
      <w:r w:rsidRPr="00D163FB">
        <w:rPr>
          <w:rFonts w:ascii="Times New Roman" w:hAnsi="Times New Roman"/>
          <w:color w:val="auto"/>
          <w:lang w:val="uk-UA"/>
        </w:rPr>
        <w:t xml:space="preserve"> – 1260 годин/навчальний рік.</w:t>
      </w:r>
    </w:p>
    <w:p w:rsidR="00BA3853" w:rsidRPr="00D163FB" w:rsidRDefault="00BA3853" w:rsidP="00BA3853">
      <w:pPr>
        <w:jc w:val="both"/>
        <w:rPr>
          <w:rFonts w:ascii="Times New Roman" w:hAnsi="Times New Roman"/>
          <w:color w:val="auto"/>
          <w:lang w:val="uk-UA"/>
        </w:rPr>
      </w:pPr>
      <w:r w:rsidRPr="00D163FB">
        <w:rPr>
          <w:rFonts w:ascii="Times New Roman" w:hAnsi="Times New Roman"/>
          <w:color w:val="auto"/>
          <w:lang w:val="uk-UA"/>
        </w:rPr>
        <w:lastRenderedPageBreak/>
        <w:tab/>
        <w:t xml:space="preserve">Детальний розподіл навчального навантаження на тиждень окреслено у навчальному плані </w:t>
      </w:r>
      <w:r w:rsidR="004E2C08" w:rsidRPr="00D163FB">
        <w:rPr>
          <w:rFonts w:ascii="Times New Roman" w:eastAsia="Calibri" w:hAnsi="Times New Roman" w:cs="Times New Roman"/>
          <w:b/>
          <w:bCs/>
          <w:color w:val="auto"/>
          <w:lang w:val="uk-UA" w:bidi="ar-SA"/>
        </w:rPr>
        <w:t xml:space="preserve">закладу загальної середньої освіти, </w:t>
      </w:r>
      <w:r w:rsidR="004E2C08" w:rsidRPr="00D163FB">
        <w:rPr>
          <w:rFonts w:ascii="Times New Roman" w:hAnsi="Times New Roman" w:cs="Times New Roman"/>
          <w:color w:val="auto"/>
          <w:lang w:val="uk-UA"/>
        </w:rPr>
        <w:t>другий рівень повної загальної середньої освіти - базова середня освіта (5-9 класи)</w:t>
      </w:r>
      <w:r w:rsidR="004E2C08" w:rsidRPr="00D163FB">
        <w:rPr>
          <w:rFonts w:ascii="Times New Roman" w:hAnsi="Times New Roman"/>
          <w:color w:val="auto"/>
          <w:lang w:val="uk-UA"/>
        </w:rPr>
        <w:t xml:space="preserve"> </w:t>
      </w:r>
      <w:r w:rsidRPr="00D163FB">
        <w:rPr>
          <w:rFonts w:ascii="Times New Roman" w:hAnsi="Times New Roman"/>
          <w:color w:val="auto"/>
          <w:lang w:val="uk-UA"/>
        </w:rPr>
        <w:t>(</w:t>
      </w:r>
      <w:r w:rsidRPr="00D163FB">
        <w:rPr>
          <w:rFonts w:ascii="Times New Roman" w:hAnsi="Times New Roman"/>
          <w:b/>
          <w:color w:val="auto"/>
          <w:lang w:val="uk-UA"/>
        </w:rPr>
        <w:t>далі – навчальний план</w:t>
      </w:r>
      <w:r w:rsidRPr="00D163FB">
        <w:rPr>
          <w:rFonts w:ascii="Times New Roman" w:hAnsi="Times New Roman"/>
          <w:color w:val="auto"/>
          <w:lang w:val="uk-UA"/>
        </w:rPr>
        <w:t>).</w:t>
      </w:r>
    </w:p>
    <w:p w:rsidR="00BA3853" w:rsidRPr="00D163FB" w:rsidRDefault="00BA3853" w:rsidP="00BA3853">
      <w:pPr>
        <w:ind w:firstLine="708"/>
        <w:jc w:val="both"/>
        <w:rPr>
          <w:rFonts w:ascii="Times New Roman" w:hAnsi="Times New Roman"/>
          <w:color w:val="auto"/>
          <w:lang w:val="uk-UA" w:eastAsia="uk-UA"/>
        </w:rPr>
      </w:pPr>
      <w:r w:rsidRPr="00D163FB">
        <w:rPr>
          <w:rFonts w:ascii="Times New Roman" w:hAnsi="Times New Roman"/>
          <w:color w:val="auto"/>
          <w:lang w:val="uk-UA" w:eastAsia="uk-UA"/>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w:t>
      </w:r>
      <w:r w:rsidR="004E2C08" w:rsidRPr="00D163FB">
        <w:rPr>
          <w:rFonts w:ascii="Times New Roman" w:eastAsia="Calibri" w:hAnsi="Times New Roman" w:cs="Times New Roman"/>
          <w:b/>
          <w:bCs/>
          <w:color w:val="auto"/>
          <w:lang w:val="uk-UA" w:bidi="ar-SA"/>
        </w:rPr>
        <w:t xml:space="preserve">закладу загальної середньої освіти, </w:t>
      </w:r>
      <w:r w:rsidR="004E2C08" w:rsidRPr="00D163FB">
        <w:rPr>
          <w:rFonts w:ascii="Times New Roman" w:hAnsi="Times New Roman" w:cs="Times New Roman"/>
          <w:color w:val="auto"/>
          <w:lang w:val="uk-UA"/>
        </w:rPr>
        <w:t>другий рівень повної загальної середньої освіти - базова середня освіта (5-9 класи)</w:t>
      </w:r>
      <w:r w:rsidR="004E2C08" w:rsidRPr="00D163FB">
        <w:rPr>
          <w:rFonts w:ascii="Times New Roman" w:hAnsi="Times New Roman"/>
          <w:color w:val="auto"/>
          <w:lang w:val="uk-UA" w:eastAsia="uk-UA"/>
        </w:rPr>
        <w:t>,</w:t>
      </w:r>
      <w:r w:rsidRPr="00D163FB">
        <w:rPr>
          <w:rFonts w:ascii="Times New Roman" w:hAnsi="Times New Roman"/>
          <w:color w:val="auto"/>
          <w:lang w:val="uk-UA" w:eastAsia="uk-UA"/>
        </w:rPr>
        <w:t xml:space="preserve"> передбачає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w:t>
      </w:r>
    </w:p>
    <w:p w:rsidR="00BA3853" w:rsidRPr="00D163FB" w:rsidRDefault="00BA3853" w:rsidP="00BA3853">
      <w:pPr>
        <w:pStyle w:val="24"/>
        <w:shd w:val="clear" w:color="auto" w:fill="auto"/>
        <w:spacing w:line="240" w:lineRule="auto"/>
        <w:ind w:firstLine="708"/>
        <w:jc w:val="both"/>
        <w:rPr>
          <w:sz w:val="24"/>
          <w:szCs w:val="24"/>
          <w:lang w:val="uk-UA" w:eastAsia="uk-UA"/>
        </w:rPr>
      </w:pPr>
      <w:r w:rsidRPr="00D163FB">
        <w:rPr>
          <w:b/>
          <w:sz w:val="24"/>
          <w:szCs w:val="24"/>
          <w:lang w:val="uk-UA" w:eastAsia="uk-UA"/>
        </w:rPr>
        <w:t>Варіативна складова навчального плану</w:t>
      </w:r>
      <w:r w:rsidRPr="00D163FB">
        <w:rPr>
          <w:sz w:val="24"/>
          <w:szCs w:val="24"/>
          <w:lang w:val="uk-UA" w:eastAsia="uk-UA"/>
        </w:rPr>
        <w:t xml:space="preserve"> </w:t>
      </w:r>
      <w:r w:rsidR="004E2C08" w:rsidRPr="00D163FB">
        <w:rPr>
          <w:rFonts w:eastAsia="Calibri"/>
          <w:b/>
          <w:bCs/>
          <w:sz w:val="24"/>
          <w:szCs w:val="24"/>
          <w:lang w:val="uk-UA"/>
        </w:rPr>
        <w:t xml:space="preserve">закладу загальної середньої освіти, </w:t>
      </w:r>
      <w:r w:rsidR="004E2C08" w:rsidRPr="00D163FB">
        <w:rPr>
          <w:sz w:val="24"/>
          <w:szCs w:val="24"/>
          <w:lang w:val="uk-UA"/>
        </w:rPr>
        <w:t>другий рівень повної загальної середньої освіти - базова середня освіта (5-9 класи),</w:t>
      </w:r>
      <w:r w:rsidR="004E2C08" w:rsidRPr="00D163FB">
        <w:rPr>
          <w:sz w:val="24"/>
          <w:szCs w:val="24"/>
          <w:lang w:val="uk-UA" w:eastAsia="uk-UA"/>
        </w:rPr>
        <w:t xml:space="preserve"> </w:t>
      </w:r>
      <w:r w:rsidRPr="00D163FB">
        <w:rPr>
          <w:sz w:val="24"/>
          <w:szCs w:val="24"/>
          <w:lang w:val="uk-UA" w:eastAsia="uk-UA"/>
        </w:rPr>
        <w:t xml:space="preserve"> </w:t>
      </w:r>
      <w:r w:rsidRPr="00D163FB">
        <w:rPr>
          <w:b/>
          <w:sz w:val="24"/>
          <w:szCs w:val="24"/>
          <w:lang w:val="uk-UA" w:eastAsia="uk-UA"/>
        </w:rPr>
        <w:t>визначається закладом самостійно</w:t>
      </w:r>
      <w:r w:rsidRPr="00D163FB">
        <w:rPr>
          <w:sz w:val="24"/>
          <w:szCs w:val="24"/>
          <w:lang w:val="uk-UA" w:eastAsia="uk-UA"/>
        </w:rPr>
        <w:t xml:space="preserve">,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w:t>
      </w:r>
      <w:r w:rsidRPr="00D163FB">
        <w:rPr>
          <w:b/>
          <w:sz w:val="24"/>
          <w:szCs w:val="24"/>
          <w:lang w:val="uk-UA" w:eastAsia="uk-UA"/>
        </w:rPr>
        <w:t>і відображається в навчальному плані закладу освіти</w:t>
      </w:r>
      <w:r w:rsidRPr="00D163FB">
        <w:rPr>
          <w:sz w:val="24"/>
          <w:szCs w:val="24"/>
          <w:lang w:val="uk-UA" w:eastAsia="uk-UA"/>
        </w:rPr>
        <w:t>.</w:t>
      </w:r>
    </w:p>
    <w:p w:rsidR="00BA3853" w:rsidRPr="00D163FB" w:rsidRDefault="00BA3853" w:rsidP="00BA3853">
      <w:pPr>
        <w:pStyle w:val="24"/>
        <w:shd w:val="clear" w:color="auto" w:fill="auto"/>
        <w:spacing w:line="240" w:lineRule="auto"/>
        <w:ind w:firstLine="708"/>
        <w:rPr>
          <w:sz w:val="24"/>
          <w:szCs w:val="24"/>
          <w:lang w:val="uk-UA" w:eastAsia="uk-UA"/>
        </w:rPr>
      </w:pPr>
      <w:r w:rsidRPr="00D163FB">
        <w:rPr>
          <w:b/>
          <w:sz w:val="24"/>
          <w:szCs w:val="24"/>
          <w:lang w:val="uk-UA" w:eastAsia="uk-UA"/>
        </w:rPr>
        <w:t>Варіативна складова навчального плану використовується на</w:t>
      </w:r>
      <w:r w:rsidRPr="00D163FB">
        <w:rPr>
          <w:sz w:val="24"/>
          <w:szCs w:val="24"/>
          <w:lang w:val="uk-UA" w:eastAsia="uk-UA"/>
        </w:rPr>
        <w:t xml:space="preserve">:  </w:t>
      </w:r>
    </w:p>
    <w:p w:rsidR="00437BE5" w:rsidRPr="00D163FB" w:rsidRDefault="00437BE5" w:rsidP="00437BE5">
      <w:pPr>
        <w:pStyle w:val="afa"/>
        <w:ind w:firstLine="0"/>
        <w:rPr>
          <w:rFonts w:ascii="Times New Roman" w:hAnsi="Times New Roman"/>
          <w:bCs w:val="0"/>
        </w:rPr>
      </w:pPr>
      <w:r w:rsidRPr="00D163FB">
        <w:rPr>
          <w:rFonts w:ascii="Times New Roman" w:hAnsi="Times New Roman"/>
          <w:bCs w:val="0"/>
        </w:rPr>
        <w:t xml:space="preserve">- предмети інваріантної складової: </w:t>
      </w:r>
    </w:p>
    <w:p w:rsidR="00437BE5" w:rsidRPr="00D163FB" w:rsidRDefault="00437BE5" w:rsidP="00437BE5">
      <w:pPr>
        <w:pStyle w:val="afa"/>
        <w:ind w:firstLine="0"/>
        <w:rPr>
          <w:rFonts w:ascii="Times New Roman" w:hAnsi="Times New Roman"/>
          <w:b w:val="0"/>
          <w:bCs w:val="0"/>
        </w:rPr>
      </w:pPr>
      <w:r w:rsidRPr="00D163FB">
        <w:rPr>
          <w:rFonts w:ascii="Times New Roman" w:hAnsi="Times New Roman"/>
          <w:bCs w:val="0"/>
        </w:rPr>
        <w:t xml:space="preserve">            </w:t>
      </w:r>
      <w:r w:rsidRPr="00D163FB">
        <w:rPr>
          <w:rFonts w:ascii="Times New Roman" w:hAnsi="Times New Roman"/>
          <w:b w:val="0"/>
          <w:bCs w:val="0"/>
        </w:rPr>
        <w:t>українська мова (5, 6, 7, 8, 9 класи);</w:t>
      </w:r>
    </w:p>
    <w:p w:rsidR="00437BE5" w:rsidRPr="00D163FB" w:rsidRDefault="00437BE5" w:rsidP="00437BE5">
      <w:pPr>
        <w:pStyle w:val="afa"/>
        <w:ind w:firstLine="0"/>
        <w:rPr>
          <w:rFonts w:ascii="Times New Roman" w:hAnsi="Times New Roman"/>
          <w:b w:val="0"/>
          <w:bCs w:val="0"/>
        </w:rPr>
      </w:pPr>
      <w:r w:rsidRPr="00D163FB">
        <w:rPr>
          <w:rFonts w:ascii="Times New Roman" w:hAnsi="Times New Roman"/>
          <w:b w:val="0"/>
          <w:bCs w:val="0"/>
        </w:rPr>
        <w:t xml:space="preserve">            зарубіжна література (5, 6, 7, 8, 9 класи);</w:t>
      </w:r>
    </w:p>
    <w:p w:rsidR="00437BE5" w:rsidRPr="00D163FB" w:rsidRDefault="00437BE5" w:rsidP="00BA3853">
      <w:pPr>
        <w:pStyle w:val="af6"/>
        <w:jc w:val="both"/>
        <w:rPr>
          <w:rFonts w:ascii="Times New Roman" w:hAnsi="Times New Roman"/>
          <w:color w:val="auto"/>
          <w:sz w:val="24"/>
          <w:szCs w:val="24"/>
        </w:rPr>
      </w:pPr>
      <w:r w:rsidRPr="00D163FB">
        <w:rPr>
          <w:rFonts w:ascii="Times New Roman" w:hAnsi="Times New Roman"/>
          <w:b/>
          <w:color w:val="auto"/>
          <w:sz w:val="24"/>
          <w:szCs w:val="24"/>
        </w:rPr>
        <w:t>- спецкурс:</w:t>
      </w:r>
      <w:r w:rsidRPr="00D163FB">
        <w:rPr>
          <w:rFonts w:ascii="Times New Roman" w:hAnsi="Times New Roman"/>
          <w:color w:val="auto"/>
          <w:sz w:val="24"/>
          <w:szCs w:val="24"/>
        </w:rPr>
        <w:t xml:space="preserve"> «Споживча етика» (5, 6 класи). </w:t>
      </w:r>
    </w:p>
    <w:p w:rsidR="00437BE5" w:rsidRPr="00D163FB" w:rsidRDefault="00437BE5" w:rsidP="00BA3853">
      <w:pPr>
        <w:pStyle w:val="af6"/>
        <w:jc w:val="both"/>
        <w:rPr>
          <w:rFonts w:ascii="Times New Roman" w:hAnsi="Times New Roman"/>
          <w:color w:val="auto"/>
          <w:sz w:val="24"/>
          <w:szCs w:val="24"/>
        </w:rPr>
      </w:pPr>
    </w:p>
    <w:p w:rsidR="00BA3853" w:rsidRPr="00D163FB" w:rsidRDefault="00BA3853" w:rsidP="00BA3853">
      <w:pPr>
        <w:pStyle w:val="24"/>
        <w:shd w:val="clear" w:color="auto" w:fill="auto"/>
        <w:spacing w:line="240" w:lineRule="auto"/>
        <w:ind w:firstLine="708"/>
        <w:jc w:val="both"/>
        <w:rPr>
          <w:sz w:val="24"/>
          <w:szCs w:val="24"/>
          <w:lang w:val="uk-UA"/>
        </w:rPr>
      </w:pPr>
      <w:r w:rsidRPr="00D163FB">
        <w:rPr>
          <w:b/>
          <w:sz w:val="24"/>
          <w:szCs w:val="24"/>
          <w:lang w:val="uk-UA" w:eastAsia="uk-UA"/>
        </w:rPr>
        <w:t xml:space="preserve">Варіативність змісту </w:t>
      </w:r>
      <w:r w:rsidR="002D4443" w:rsidRPr="00D163FB">
        <w:rPr>
          <w:sz w:val="24"/>
          <w:szCs w:val="24"/>
          <w:lang w:val="uk-UA"/>
        </w:rPr>
        <w:t>другого рівня повної загальної середньої освіти - базова середня освіта (5-9 класи) -</w:t>
      </w:r>
      <w:r w:rsidRPr="00D163FB">
        <w:rPr>
          <w:b/>
          <w:sz w:val="24"/>
          <w:szCs w:val="24"/>
          <w:lang w:val="uk-UA" w:eastAsia="uk-UA"/>
        </w:rPr>
        <w:t xml:space="preserve"> реалізується також через запровадження в навчальних програмах резервного часу</w:t>
      </w:r>
      <w:r w:rsidRPr="00D163FB">
        <w:rPr>
          <w:sz w:val="24"/>
          <w:szCs w:val="24"/>
          <w:lang w:val="uk-UA" w:eastAsia="uk-UA"/>
        </w:rPr>
        <w:t>, що створює простір для задоволення освітніх потреб учнів, вирівнювання їх досягнень, розвитку наскрізних умінь тощо.</w:t>
      </w:r>
    </w:p>
    <w:p w:rsidR="00BA3853" w:rsidRPr="00D163FB" w:rsidRDefault="00BA3853" w:rsidP="00BA3853">
      <w:pPr>
        <w:pStyle w:val="24"/>
        <w:shd w:val="clear" w:color="auto" w:fill="auto"/>
        <w:spacing w:line="240" w:lineRule="auto"/>
        <w:ind w:firstLine="708"/>
        <w:jc w:val="both"/>
        <w:rPr>
          <w:b/>
          <w:sz w:val="24"/>
          <w:szCs w:val="24"/>
          <w:lang w:val="uk-UA"/>
        </w:rPr>
      </w:pPr>
      <w:r w:rsidRPr="00D163FB">
        <w:rPr>
          <w:b/>
          <w:sz w:val="24"/>
          <w:szCs w:val="24"/>
          <w:lang w:val="uk-UA" w:eastAsia="uk-UA"/>
        </w:rPr>
        <w:t xml:space="preserve">Повноцінність </w:t>
      </w:r>
      <w:r w:rsidR="002D4443" w:rsidRPr="00D163FB">
        <w:rPr>
          <w:sz w:val="24"/>
          <w:szCs w:val="24"/>
          <w:lang w:val="uk-UA"/>
        </w:rPr>
        <w:t xml:space="preserve">другого рівня повної загальної середньої освіти - базова середня освіта (5-9 класи) - </w:t>
      </w:r>
      <w:r w:rsidRPr="00D163FB">
        <w:rPr>
          <w:b/>
          <w:sz w:val="24"/>
          <w:szCs w:val="24"/>
          <w:lang w:val="uk-UA" w:eastAsia="uk-UA"/>
        </w:rPr>
        <w:t>забезпечується реалізацією як інваріантної, так і варіативної складових</w:t>
      </w:r>
      <w:r w:rsidR="002D4443" w:rsidRPr="00D163FB">
        <w:rPr>
          <w:b/>
          <w:sz w:val="24"/>
          <w:szCs w:val="24"/>
          <w:lang w:val="uk-UA" w:eastAsia="uk-UA"/>
        </w:rPr>
        <w:t xml:space="preserve"> навчального плану</w:t>
      </w:r>
      <w:r w:rsidRPr="00D163FB">
        <w:rPr>
          <w:b/>
          <w:sz w:val="24"/>
          <w:szCs w:val="24"/>
          <w:lang w:val="uk-UA" w:eastAsia="uk-UA"/>
        </w:rPr>
        <w:t>, які в обов’язковому порядку фінансуються з бюджету.</w:t>
      </w:r>
    </w:p>
    <w:p w:rsidR="00BA3853" w:rsidRPr="00D163FB" w:rsidRDefault="00BA3853" w:rsidP="00BA3853">
      <w:pPr>
        <w:tabs>
          <w:tab w:val="left" w:pos="1756"/>
        </w:tabs>
        <w:ind w:firstLine="709"/>
        <w:jc w:val="both"/>
        <w:rPr>
          <w:rFonts w:ascii="Times New Roman" w:hAnsi="Times New Roman"/>
          <w:color w:val="auto"/>
          <w:lang w:val="uk-UA"/>
        </w:rPr>
      </w:pPr>
      <w:r w:rsidRPr="00D163FB">
        <w:rPr>
          <w:rFonts w:ascii="Times New Roman" w:hAnsi="Times New Roman"/>
          <w:color w:val="auto"/>
          <w:lang w:val="uk-UA"/>
        </w:rPr>
        <w:t xml:space="preserve">З метою виконання вимог Державного стандарту </w:t>
      </w:r>
      <w:r w:rsidRPr="00D163FB">
        <w:rPr>
          <w:rFonts w:ascii="Times New Roman" w:hAnsi="Times New Roman"/>
          <w:b/>
          <w:color w:val="auto"/>
          <w:lang w:val="uk-UA"/>
        </w:rPr>
        <w:t>навчальний план закладу освіти містить усі предмети інваріантної складової</w:t>
      </w:r>
      <w:r w:rsidRPr="00D163FB">
        <w:rPr>
          <w:rFonts w:ascii="Times New Roman" w:hAnsi="Times New Roman"/>
          <w:color w:val="auto"/>
          <w:lang w:val="uk-UA"/>
        </w:rPr>
        <w:t xml:space="preserve">, </w:t>
      </w:r>
      <w:r w:rsidRPr="00D163FB">
        <w:rPr>
          <w:rFonts w:ascii="Times New Roman" w:hAnsi="Times New Roman"/>
          <w:b/>
          <w:color w:val="auto"/>
          <w:lang w:val="uk-UA"/>
        </w:rPr>
        <w:t>передбачені обраним варіантом навчального плану Типової освітньої програми</w:t>
      </w:r>
      <w:r w:rsidRPr="00D163FB">
        <w:rPr>
          <w:rFonts w:ascii="Times New Roman" w:hAnsi="Times New Roman"/>
          <w:color w:val="auto"/>
          <w:lang w:val="uk-UA"/>
        </w:rPr>
        <w:t>.</w:t>
      </w:r>
    </w:p>
    <w:p w:rsidR="00BA3853" w:rsidRPr="00D163FB" w:rsidRDefault="00BA3853" w:rsidP="00BA3853">
      <w:pPr>
        <w:pStyle w:val="24"/>
        <w:shd w:val="clear" w:color="auto" w:fill="auto"/>
        <w:spacing w:line="240" w:lineRule="auto"/>
        <w:ind w:firstLine="708"/>
        <w:jc w:val="both"/>
        <w:rPr>
          <w:sz w:val="24"/>
          <w:szCs w:val="24"/>
          <w:lang w:val="uk-UA"/>
        </w:rPr>
      </w:pPr>
      <w:r w:rsidRPr="00D163FB">
        <w:rPr>
          <w:b/>
          <w:sz w:val="24"/>
          <w:szCs w:val="24"/>
          <w:lang w:val="uk-UA"/>
        </w:rPr>
        <w:t xml:space="preserve">Збереження здоров’я дітей належить до головних завдань </w:t>
      </w:r>
      <w:r w:rsidR="002D4443" w:rsidRPr="00D163FB">
        <w:rPr>
          <w:b/>
          <w:sz w:val="24"/>
          <w:szCs w:val="24"/>
          <w:lang w:val="uk-UA"/>
        </w:rPr>
        <w:t>закладу загальної середньої освіти</w:t>
      </w:r>
      <w:r w:rsidRPr="00D163FB">
        <w:rPr>
          <w:sz w:val="24"/>
          <w:szCs w:val="24"/>
          <w:lang w:val="uk-UA"/>
        </w:rPr>
        <w:t xml:space="preserve">. Тому </w:t>
      </w:r>
      <w:r w:rsidRPr="00D163FB">
        <w:rPr>
          <w:b/>
          <w:sz w:val="24"/>
          <w:szCs w:val="24"/>
          <w:lang w:val="uk-UA"/>
        </w:rPr>
        <w:t>формування навичок здорового способу життя та безпечної поведінки</w:t>
      </w:r>
      <w:r w:rsidRPr="00D163FB">
        <w:rPr>
          <w:sz w:val="24"/>
          <w:szCs w:val="24"/>
          <w:lang w:val="uk-UA"/>
        </w:rPr>
        <w:t xml:space="preserve"> здійснюється не лише в рамках предметів "Фізична культура" та "Основи здоров’я", а </w:t>
      </w:r>
      <w:r w:rsidRPr="00D163FB">
        <w:rPr>
          <w:b/>
          <w:sz w:val="24"/>
          <w:szCs w:val="24"/>
          <w:lang w:val="uk-UA"/>
        </w:rPr>
        <w:t>інтегрується у змісті всіх предметів інваріантної та варіативної складових навчального плану</w:t>
      </w:r>
      <w:r w:rsidRPr="00D163FB">
        <w:rPr>
          <w:sz w:val="24"/>
          <w:szCs w:val="24"/>
          <w:lang w:val="uk-UA"/>
        </w:rPr>
        <w:t>.</w:t>
      </w:r>
    </w:p>
    <w:p w:rsidR="00BA3853" w:rsidRPr="00D163FB" w:rsidRDefault="00BA3853" w:rsidP="00BA3853">
      <w:pPr>
        <w:pStyle w:val="24"/>
        <w:shd w:val="clear" w:color="auto" w:fill="auto"/>
        <w:spacing w:line="240" w:lineRule="auto"/>
        <w:ind w:firstLine="708"/>
        <w:jc w:val="both"/>
        <w:rPr>
          <w:sz w:val="24"/>
          <w:szCs w:val="24"/>
          <w:lang w:val="uk-UA"/>
        </w:rPr>
      </w:pPr>
      <w:r w:rsidRPr="00D163FB">
        <w:rPr>
          <w:b/>
          <w:sz w:val="24"/>
          <w:szCs w:val="24"/>
          <w:lang w:val="uk-UA"/>
        </w:rPr>
        <w:t>Змістове наповнення предмета «Фізична культура» заклад освіти формує самостійно з варіативних модулів</w:t>
      </w:r>
      <w:r w:rsidRPr="00D163FB">
        <w:rPr>
          <w:sz w:val="24"/>
          <w:szCs w:val="24"/>
          <w:lang w:val="uk-UA"/>
        </w:rPr>
        <w:t xml:space="preserve"> відповідно до статево-вікових особливостей учнів, їх інтересів, матеріально-технічної бази закладу загальної середньої освіти, кадрового забезпечення, регіональних та народних традицій. </w:t>
      </w:r>
    </w:p>
    <w:p w:rsidR="00BA3853" w:rsidRPr="00D163FB" w:rsidRDefault="00BA3853" w:rsidP="00BA3853">
      <w:pPr>
        <w:jc w:val="both"/>
        <w:rPr>
          <w:rFonts w:ascii="Times New Roman" w:hAnsi="Times New Roman"/>
          <w:b/>
          <w:color w:val="auto"/>
          <w:lang w:val="uk-UA"/>
        </w:rPr>
      </w:pPr>
      <w:r w:rsidRPr="00D163FB">
        <w:rPr>
          <w:rFonts w:ascii="Times New Roman" w:hAnsi="Times New Roman"/>
          <w:b/>
          <w:color w:val="auto"/>
          <w:lang w:val="uk-UA"/>
        </w:rPr>
        <w:t xml:space="preserve">           Змістове наповнення предмета </w:t>
      </w:r>
      <w:r w:rsidRPr="00D163FB">
        <w:rPr>
          <w:rFonts w:ascii="Times New Roman" w:hAnsi="Times New Roman"/>
          <w:color w:val="auto"/>
          <w:lang w:val="uk-UA"/>
        </w:rPr>
        <w:t xml:space="preserve">  </w:t>
      </w:r>
      <w:r w:rsidRPr="00D163FB">
        <w:rPr>
          <w:rFonts w:ascii="Times New Roman" w:hAnsi="Times New Roman"/>
          <w:b/>
          <w:color w:val="auto"/>
          <w:lang w:val="uk-UA"/>
        </w:rPr>
        <w:t>«Фізична культура» формується з наступних варіативних модулів:</w:t>
      </w:r>
    </w:p>
    <w:p w:rsidR="00BA3853" w:rsidRPr="00D163FB" w:rsidRDefault="00BA3853" w:rsidP="00BA3853">
      <w:pPr>
        <w:pStyle w:val="af6"/>
        <w:numPr>
          <w:ilvl w:val="0"/>
          <w:numId w:val="12"/>
        </w:numPr>
        <w:ind w:left="426" w:firstLine="283"/>
        <w:jc w:val="both"/>
        <w:rPr>
          <w:rFonts w:ascii="Times New Roman" w:hAnsi="Times New Roman"/>
          <w:color w:val="auto"/>
          <w:sz w:val="24"/>
          <w:szCs w:val="24"/>
        </w:rPr>
      </w:pPr>
      <w:r w:rsidRPr="00D163FB">
        <w:rPr>
          <w:rFonts w:ascii="Times New Roman" w:hAnsi="Times New Roman"/>
          <w:color w:val="auto"/>
          <w:sz w:val="24"/>
          <w:szCs w:val="24"/>
        </w:rPr>
        <w:t>5 клас – «Футбол» (1-й рік вивчення), «Баскетбол» (1-й рік вивчення), «Волейбол» (1-й рік вивчення), «Легка атлетика» (1-й рік вивчення), «Гімнастика» (1-й рік вивчення);</w:t>
      </w:r>
    </w:p>
    <w:p w:rsidR="00BA3853" w:rsidRPr="00D163FB" w:rsidRDefault="00BA3853" w:rsidP="00BA3853">
      <w:pPr>
        <w:pStyle w:val="af6"/>
        <w:numPr>
          <w:ilvl w:val="0"/>
          <w:numId w:val="12"/>
        </w:numPr>
        <w:ind w:left="426" w:firstLine="283"/>
        <w:jc w:val="both"/>
        <w:rPr>
          <w:rFonts w:ascii="Times New Roman" w:hAnsi="Times New Roman"/>
          <w:color w:val="auto"/>
          <w:sz w:val="24"/>
          <w:szCs w:val="24"/>
        </w:rPr>
      </w:pPr>
      <w:r w:rsidRPr="00D163FB">
        <w:rPr>
          <w:rFonts w:ascii="Times New Roman" w:hAnsi="Times New Roman"/>
          <w:color w:val="auto"/>
          <w:sz w:val="24"/>
          <w:szCs w:val="24"/>
        </w:rPr>
        <w:t>6 клас – «Футбол» (2-й рік вивчення), «Баскетбол» (2-й рік вивчення), «Волейбол» (2-й рік вивчення), «Легка атлетика» (2-й рік вивчення), «Гімнастика» (2-й рік вивчення);</w:t>
      </w:r>
    </w:p>
    <w:p w:rsidR="00BA3853" w:rsidRPr="00D163FB" w:rsidRDefault="00BA3853" w:rsidP="00BA3853">
      <w:pPr>
        <w:pStyle w:val="af6"/>
        <w:numPr>
          <w:ilvl w:val="0"/>
          <w:numId w:val="12"/>
        </w:numPr>
        <w:ind w:left="426" w:firstLine="283"/>
        <w:jc w:val="both"/>
        <w:rPr>
          <w:rFonts w:ascii="Times New Roman" w:hAnsi="Times New Roman"/>
          <w:color w:val="auto"/>
          <w:sz w:val="24"/>
          <w:szCs w:val="24"/>
        </w:rPr>
      </w:pPr>
      <w:r w:rsidRPr="00D163FB">
        <w:rPr>
          <w:rFonts w:ascii="Times New Roman" w:hAnsi="Times New Roman"/>
          <w:color w:val="auto"/>
          <w:sz w:val="24"/>
          <w:szCs w:val="24"/>
        </w:rPr>
        <w:t>7 клас – «Футбол» (3-й  рік вивчення), «Баскетбол» (3-й рік вивчення), «Волейбол» (3-й рік вивчення), «Легка атлетика» (3-й рік вивчення), «Гімнастика» (3-й рік вивчення);</w:t>
      </w:r>
    </w:p>
    <w:p w:rsidR="00BA3853" w:rsidRPr="00D163FB" w:rsidRDefault="00BA3853" w:rsidP="00BA3853">
      <w:pPr>
        <w:pStyle w:val="af6"/>
        <w:numPr>
          <w:ilvl w:val="0"/>
          <w:numId w:val="12"/>
        </w:numPr>
        <w:ind w:left="426" w:firstLine="283"/>
        <w:jc w:val="both"/>
        <w:rPr>
          <w:rFonts w:ascii="Times New Roman" w:hAnsi="Times New Roman"/>
          <w:b/>
          <w:color w:val="auto"/>
          <w:sz w:val="24"/>
          <w:szCs w:val="24"/>
        </w:rPr>
      </w:pPr>
      <w:r w:rsidRPr="00D163FB">
        <w:rPr>
          <w:rFonts w:ascii="Times New Roman" w:hAnsi="Times New Roman"/>
          <w:color w:val="auto"/>
          <w:sz w:val="24"/>
          <w:szCs w:val="24"/>
        </w:rPr>
        <w:lastRenderedPageBreak/>
        <w:t xml:space="preserve">8 клас - </w:t>
      </w:r>
      <w:r w:rsidRPr="00D163FB">
        <w:rPr>
          <w:rFonts w:ascii="Times New Roman" w:hAnsi="Times New Roman"/>
          <w:b/>
          <w:color w:val="auto"/>
          <w:sz w:val="24"/>
          <w:szCs w:val="24"/>
        </w:rPr>
        <w:t xml:space="preserve"> </w:t>
      </w:r>
      <w:r w:rsidRPr="00D163FB">
        <w:rPr>
          <w:rFonts w:ascii="Times New Roman" w:hAnsi="Times New Roman"/>
          <w:color w:val="auto"/>
          <w:sz w:val="24"/>
          <w:szCs w:val="24"/>
        </w:rPr>
        <w:t>«Футбол» (4-й рік вивчення), «Баскетбол» (4-й рік вивчення), «Волейбол» (4-й рік вивчення), «Легка атлетика» (4-й рік вивчення), «Гімнастика» (4-й рік вивчення);</w:t>
      </w:r>
    </w:p>
    <w:p w:rsidR="00BA3853" w:rsidRPr="00D163FB" w:rsidRDefault="00BA3853" w:rsidP="00BA3853">
      <w:pPr>
        <w:pStyle w:val="af6"/>
        <w:numPr>
          <w:ilvl w:val="0"/>
          <w:numId w:val="12"/>
        </w:numPr>
        <w:ind w:left="426" w:firstLine="283"/>
        <w:jc w:val="both"/>
        <w:rPr>
          <w:rFonts w:ascii="Times New Roman" w:hAnsi="Times New Roman"/>
          <w:b/>
          <w:color w:val="auto"/>
          <w:sz w:val="24"/>
          <w:szCs w:val="24"/>
        </w:rPr>
      </w:pPr>
      <w:r w:rsidRPr="00D163FB">
        <w:rPr>
          <w:rFonts w:ascii="Times New Roman" w:hAnsi="Times New Roman"/>
          <w:color w:val="auto"/>
          <w:sz w:val="24"/>
          <w:szCs w:val="24"/>
        </w:rPr>
        <w:t xml:space="preserve">9 клас - </w:t>
      </w:r>
      <w:r w:rsidRPr="00D163FB">
        <w:rPr>
          <w:rFonts w:ascii="Times New Roman" w:hAnsi="Times New Roman"/>
          <w:b/>
          <w:color w:val="auto"/>
          <w:sz w:val="24"/>
          <w:szCs w:val="24"/>
        </w:rPr>
        <w:t xml:space="preserve"> </w:t>
      </w:r>
      <w:r w:rsidRPr="00D163FB">
        <w:rPr>
          <w:rFonts w:ascii="Times New Roman" w:hAnsi="Times New Roman"/>
          <w:color w:val="auto"/>
          <w:sz w:val="24"/>
          <w:szCs w:val="24"/>
        </w:rPr>
        <w:t>«Футбол» (5-й рік вивчення), «Баскетбол» (5-й рік вивчення), «Волейбол» (5-й рік вивчення), «Легка атлетика» (5-й рік вивчення).</w:t>
      </w:r>
    </w:p>
    <w:p w:rsidR="00BA3853" w:rsidRPr="00D163FB" w:rsidRDefault="00BA3853" w:rsidP="00BA3853">
      <w:pPr>
        <w:pStyle w:val="24"/>
        <w:shd w:val="clear" w:color="auto" w:fill="auto"/>
        <w:spacing w:line="240" w:lineRule="auto"/>
        <w:ind w:firstLine="660"/>
        <w:jc w:val="both"/>
        <w:rPr>
          <w:sz w:val="24"/>
          <w:szCs w:val="24"/>
          <w:lang w:val="uk-UA"/>
        </w:rPr>
      </w:pPr>
      <w:r w:rsidRPr="00D163FB">
        <w:rPr>
          <w:b/>
          <w:sz w:val="24"/>
          <w:szCs w:val="24"/>
          <w:lang w:val="uk-UA"/>
        </w:rPr>
        <w:t>Для недопущення перевантаження учнів заклад загальної середньої освіти враховує їх навчання в закладах освіти іншого типу</w:t>
      </w:r>
      <w:r w:rsidRPr="00D163FB">
        <w:rPr>
          <w:sz w:val="24"/>
          <w:szCs w:val="24"/>
          <w:lang w:val="uk-UA"/>
        </w:rPr>
        <w:t xml:space="preserve"> </w:t>
      </w:r>
      <w:r w:rsidRPr="00D163FB">
        <w:rPr>
          <w:b/>
          <w:sz w:val="24"/>
          <w:szCs w:val="24"/>
          <w:lang w:val="uk-UA"/>
        </w:rPr>
        <w:t>(художніх, музичних, спортивних школах тощо)</w:t>
      </w:r>
      <w:r w:rsidRPr="00D163FB">
        <w:rPr>
          <w:sz w:val="24"/>
          <w:szCs w:val="24"/>
          <w:lang w:val="uk-UA"/>
        </w:rPr>
        <w:t xml:space="preserve">. Так, у закладі загальної середньої освіти </w:t>
      </w:r>
      <w:r w:rsidRPr="00D163FB">
        <w:rPr>
          <w:b/>
          <w:sz w:val="24"/>
          <w:szCs w:val="24"/>
          <w:lang w:val="uk-UA"/>
        </w:rPr>
        <w:t>за рішенням педагогічної ради</w:t>
      </w:r>
      <w:r w:rsidRPr="00D163FB">
        <w:rPr>
          <w:sz w:val="24"/>
          <w:szCs w:val="24"/>
          <w:lang w:val="uk-UA"/>
        </w:rPr>
        <w:t xml:space="preserve"> при оцінюванні учнів враховуються результати їх навчання з відповідних предметів (музика, фізична культура та ін.) у закладах позашкільної освіти.</w:t>
      </w:r>
    </w:p>
    <w:p w:rsidR="00BA3853" w:rsidRPr="00D163FB" w:rsidRDefault="00BA3853" w:rsidP="00BA3853">
      <w:pPr>
        <w:pStyle w:val="24"/>
        <w:shd w:val="clear" w:color="auto" w:fill="auto"/>
        <w:spacing w:line="240" w:lineRule="auto"/>
        <w:ind w:firstLine="660"/>
        <w:jc w:val="both"/>
        <w:rPr>
          <w:sz w:val="24"/>
          <w:szCs w:val="24"/>
          <w:lang w:val="uk-UA"/>
        </w:rPr>
      </w:pPr>
      <w:r w:rsidRPr="00D163FB">
        <w:rPr>
          <w:b/>
          <w:sz w:val="24"/>
          <w:szCs w:val="24"/>
          <w:lang w:val="uk-UA"/>
        </w:rPr>
        <w:t>Гранична наповнюваність класів та тривалість уроків</w:t>
      </w:r>
      <w:r w:rsidRPr="00D163FB">
        <w:rPr>
          <w:sz w:val="24"/>
          <w:szCs w:val="24"/>
          <w:lang w:val="uk-UA"/>
        </w:rPr>
        <w:t xml:space="preserve"> встановлюються відповідно до Закону України «Про </w:t>
      </w:r>
      <w:r w:rsidR="002D4443" w:rsidRPr="00D163FB">
        <w:rPr>
          <w:sz w:val="24"/>
          <w:szCs w:val="24"/>
          <w:lang w:val="uk-UA"/>
        </w:rPr>
        <w:t xml:space="preserve">повну </w:t>
      </w:r>
      <w:r w:rsidRPr="00D163FB">
        <w:rPr>
          <w:sz w:val="24"/>
          <w:szCs w:val="24"/>
          <w:lang w:val="uk-UA"/>
        </w:rPr>
        <w:t>загальну середню освіту».</w:t>
      </w:r>
    </w:p>
    <w:p w:rsidR="00BA3853" w:rsidRPr="00D163FB" w:rsidRDefault="00BA3853" w:rsidP="00BA3853">
      <w:pPr>
        <w:pStyle w:val="24"/>
        <w:shd w:val="clear" w:color="auto" w:fill="auto"/>
        <w:spacing w:line="240" w:lineRule="auto"/>
        <w:ind w:firstLine="660"/>
        <w:jc w:val="both"/>
        <w:rPr>
          <w:sz w:val="24"/>
          <w:szCs w:val="24"/>
          <w:lang w:val="uk-UA"/>
        </w:rPr>
      </w:pPr>
      <w:r w:rsidRPr="00D163FB">
        <w:rPr>
          <w:b/>
          <w:sz w:val="24"/>
          <w:szCs w:val="24"/>
          <w:lang w:val="uk-UA"/>
        </w:rPr>
        <w:t>Кількість учнів у класах</w:t>
      </w:r>
      <w:r w:rsidRPr="00D163FB">
        <w:rPr>
          <w:sz w:val="24"/>
          <w:szCs w:val="24"/>
          <w:lang w:val="uk-UA"/>
        </w:rPr>
        <w:t xml:space="preserve"> (наповнюваність класів) </w:t>
      </w:r>
      <w:r w:rsidRPr="00D163FB">
        <w:rPr>
          <w:b/>
          <w:sz w:val="24"/>
          <w:szCs w:val="24"/>
          <w:lang w:val="uk-UA"/>
        </w:rPr>
        <w:t>не може бути менше п’яти осіб та перевищувати 30 осіб</w:t>
      </w:r>
      <w:r w:rsidRPr="00D163FB">
        <w:rPr>
          <w:sz w:val="24"/>
          <w:szCs w:val="24"/>
          <w:lang w:val="uk-UA"/>
        </w:rPr>
        <w:t>.</w:t>
      </w:r>
    </w:p>
    <w:p w:rsidR="00BA3853" w:rsidRPr="00D163FB" w:rsidRDefault="00BA3853" w:rsidP="00BA3853">
      <w:pPr>
        <w:pStyle w:val="24"/>
        <w:shd w:val="clear" w:color="auto" w:fill="auto"/>
        <w:spacing w:line="240" w:lineRule="auto"/>
        <w:ind w:firstLine="660"/>
        <w:jc w:val="both"/>
        <w:rPr>
          <w:sz w:val="24"/>
          <w:szCs w:val="24"/>
          <w:lang w:val="uk-UA"/>
        </w:rPr>
      </w:pPr>
      <w:r w:rsidRPr="00D163FB">
        <w:rPr>
          <w:sz w:val="24"/>
          <w:szCs w:val="24"/>
          <w:lang w:val="uk-UA"/>
        </w:rPr>
        <w:t xml:space="preserve">Безперервна навчальна діяльність у класній кімнаті </w:t>
      </w:r>
      <w:r w:rsidRPr="00D163FB">
        <w:rPr>
          <w:b/>
          <w:sz w:val="24"/>
          <w:szCs w:val="24"/>
          <w:lang w:val="uk-UA"/>
        </w:rPr>
        <w:t>не може перевищувати 45 хвилин</w:t>
      </w:r>
      <w:r w:rsidRPr="00D163FB">
        <w:rPr>
          <w:sz w:val="24"/>
          <w:szCs w:val="24"/>
          <w:lang w:val="uk-UA"/>
        </w:rPr>
        <w:t xml:space="preserve"> (5-9 класи).</w:t>
      </w:r>
    </w:p>
    <w:p w:rsidR="00BA3853" w:rsidRPr="00D163FB" w:rsidRDefault="00BA3853" w:rsidP="00BA3853">
      <w:pPr>
        <w:ind w:firstLine="660"/>
        <w:jc w:val="both"/>
        <w:rPr>
          <w:rFonts w:ascii="Times New Roman" w:hAnsi="Times New Roman"/>
          <w:color w:val="auto"/>
          <w:lang w:val="uk-UA"/>
        </w:rPr>
      </w:pPr>
      <w:r w:rsidRPr="00D163FB">
        <w:rPr>
          <w:rFonts w:ascii="Times New Roman" w:hAnsi="Times New Roman"/>
          <w:color w:val="auto"/>
          <w:lang w:val="uk-UA"/>
        </w:rPr>
        <w:t xml:space="preserve">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w:t>
      </w:r>
      <w:r w:rsidRPr="00D163FB">
        <w:rPr>
          <w:rFonts w:ascii="Times New Roman" w:hAnsi="Times New Roman"/>
          <w:b/>
          <w:color w:val="auto"/>
          <w:lang w:val="uk-UA"/>
        </w:rPr>
        <w:t>години фізичної культури не враховуються при визначенні гранично допустимого навантаження учнів</w:t>
      </w:r>
      <w:r w:rsidRPr="00D163FB">
        <w:rPr>
          <w:rFonts w:ascii="Times New Roman" w:hAnsi="Times New Roman"/>
          <w:color w:val="auto"/>
          <w:lang w:val="uk-UA"/>
        </w:rPr>
        <w:t>.</w:t>
      </w:r>
    </w:p>
    <w:p w:rsidR="00BA3853" w:rsidRPr="00D163FB" w:rsidRDefault="00BA3853" w:rsidP="00BA3853">
      <w:pPr>
        <w:widowControl/>
        <w:jc w:val="both"/>
        <w:rPr>
          <w:rFonts w:ascii="Times New Roman" w:eastAsia="Calibri" w:hAnsi="Times New Roman" w:cs="Times New Roman"/>
          <w:b/>
          <w:color w:val="auto"/>
          <w:sz w:val="22"/>
          <w:szCs w:val="22"/>
          <w:lang w:val="uk-UA" w:bidi="ar-SA"/>
        </w:rPr>
      </w:pPr>
    </w:p>
    <w:p w:rsidR="001D6E41" w:rsidRPr="00D163FB" w:rsidRDefault="001D6E41" w:rsidP="001D6E41">
      <w:pPr>
        <w:widowControl/>
        <w:ind w:firstLine="709"/>
        <w:jc w:val="both"/>
        <w:rPr>
          <w:rFonts w:ascii="Times New Roman" w:eastAsia="Calibri" w:hAnsi="Times New Roman" w:cs="Times New Roman"/>
          <w:b/>
          <w:color w:val="auto"/>
          <w:lang w:val="uk-UA" w:bidi="ar-SA"/>
        </w:rPr>
      </w:pPr>
      <w:r w:rsidRPr="00D163FB">
        <w:rPr>
          <w:rFonts w:ascii="Times New Roman" w:eastAsia="Calibri" w:hAnsi="Times New Roman" w:cs="Times New Roman"/>
          <w:b/>
          <w:color w:val="auto"/>
          <w:lang w:val="uk-UA" w:bidi="ar-SA"/>
        </w:rPr>
        <w:t>Навчальн</w:t>
      </w:r>
      <w:r w:rsidR="002D4443" w:rsidRPr="00D163FB">
        <w:rPr>
          <w:rFonts w:ascii="Times New Roman" w:eastAsia="Calibri" w:hAnsi="Times New Roman" w:cs="Times New Roman"/>
          <w:b/>
          <w:color w:val="auto"/>
          <w:lang w:val="uk-UA" w:bidi="ar-SA"/>
        </w:rPr>
        <w:t>ий</w:t>
      </w:r>
      <w:r w:rsidRPr="00D163FB">
        <w:rPr>
          <w:rFonts w:ascii="Times New Roman" w:eastAsia="Calibri" w:hAnsi="Times New Roman" w:cs="Times New Roman"/>
          <w:b/>
          <w:color w:val="auto"/>
          <w:lang w:val="uk-UA" w:bidi="ar-SA"/>
        </w:rPr>
        <w:t xml:space="preserve"> план </w:t>
      </w:r>
      <w:r w:rsidR="002D4443" w:rsidRPr="00D163FB">
        <w:rPr>
          <w:rFonts w:ascii="Times New Roman" w:eastAsia="Calibri" w:hAnsi="Times New Roman" w:cs="Times New Roman"/>
          <w:b/>
          <w:bCs/>
          <w:color w:val="auto"/>
          <w:lang w:val="uk-UA" w:bidi="ar-SA"/>
        </w:rPr>
        <w:t xml:space="preserve">закладу загальної середньої освіти, </w:t>
      </w:r>
      <w:r w:rsidR="002D4443" w:rsidRPr="00D163FB">
        <w:rPr>
          <w:rFonts w:ascii="Times New Roman" w:hAnsi="Times New Roman" w:cs="Times New Roman"/>
          <w:color w:val="auto"/>
          <w:lang w:val="uk-UA"/>
        </w:rPr>
        <w:t>другий рівень повної загальної середньої освіти - базова середня освіта (5-9 класи)</w:t>
      </w:r>
      <w:r w:rsidR="002D4443" w:rsidRPr="00D163FB">
        <w:rPr>
          <w:color w:val="auto"/>
          <w:lang w:val="uk-UA"/>
        </w:rPr>
        <w:t>,</w:t>
      </w:r>
      <w:r w:rsidR="002D4443" w:rsidRPr="00D163FB">
        <w:rPr>
          <w:rFonts w:ascii="Times New Roman" w:hAnsi="Times New Roman"/>
          <w:color w:val="auto"/>
          <w:lang w:val="uk-UA" w:eastAsia="uk-UA"/>
        </w:rPr>
        <w:t xml:space="preserve"> </w:t>
      </w:r>
      <w:r w:rsidR="002D4443" w:rsidRPr="00D163FB">
        <w:rPr>
          <w:color w:val="auto"/>
          <w:lang w:val="uk-UA" w:eastAsia="uk-UA"/>
        </w:rPr>
        <w:t xml:space="preserve"> </w:t>
      </w:r>
      <w:r w:rsidRPr="00D163FB">
        <w:rPr>
          <w:rFonts w:ascii="Times New Roman" w:eastAsia="Calibri" w:hAnsi="Times New Roman" w:cs="Times New Roman"/>
          <w:b/>
          <w:color w:val="auto"/>
          <w:lang w:val="uk-UA" w:bidi="ar-SA"/>
        </w:rPr>
        <w:t>зорієнтован</w:t>
      </w:r>
      <w:r w:rsidR="002D4443" w:rsidRPr="00D163FB">
        <w:rPr>
          <w:rFonts w:ascii="Times New Roman" w:eastAsia="Calibri" w:hAnsi="Times New Roman" w:cs="Times New Roman"/>
          <w:b/>
          <w:color w:val="auto"/>
          <w:lang w:val="uk-UA" w:bidi="ar-SA"/>
        </w:rPr>
        <w:t>ий</w:t>
      </w:r>
      <w:r w:rsidRPr="00D163FB">
        <w:rPr>
          <w:rFonts w:ascii="Times New Roman" w:eastAsia="Calibri" w:hAnsi="Times New Roman" w:cs="Times New Roman"/>
          <w:b/>
          <w:color w:val="auto"/>
          <w:lang w:val="uk-UA" w:bidi="ar-SA"/>
        </w:rPr>
        <w:t xml:space="preserve"> на 5-денни</w:t>
      </w:r>
      <w:r w:rsidR="002D4443" w:rsidRPr="00D163FB">
        <w:rPr>
          <w:rFonts w:ascii="Times New Roman" w:eastAsia="Calibri" w:hAnsi="Times New Roman" w:cs="Times New Roman"/>
          <w:b/>
          <w:color w:val="auto"/>
          <w:lang w:val="uk-UA" w:bidi="ar-SA"/>
        </w:rPr>
        <w:t>й</w:t>
      </w:r>
      <w:r w:rsidRPr="00D163FB">
        <w:rPr>
          <w:rFonts w:ascii="Times New Roman" w:eastAsia="Calibri" w:hAnsi="Times New Roman" w:cs="Times New Roman"/>
          <w:b/>
          <w:color w:val="auto"/>
          <w:lang w:val="uk-UA" w:bidi="ar-SA"/>
        </w:rPr>
        <w:t xml:space="preserve"> навчальни</w:t>
      </w:r>
      <w:r w:rsidR="002D4443" w:rsidRPr="00D163FB">
        <w:rPr>
          <w:rFonts w:ascii="Times New Roman" w:eastAsia="Calibri" w:hAnsi="Times New Roman" w:cs="Times New Roman"/>
          <w:b/>
          <w:color w:val="auto"/>
          <w:lang w:val="uk-UA" w:bidi="ar-SA"/>
        </w:rPr>
        <w:t>й</w:t>
      </w:r>
      <w:r w:rsidRPr="00D163FB">
        <w:rPr>
          <w:rFonts w:ascii="Times New Roman" w:eastAsia="Calibri" w:hAnsi="Times New Roman" w:cs="Times New Roman"/>
          <w:b/>
          <w:color w:val="auto"/>
          <w:lang w:val="uk-UA" w:bidi="ar-SA"/>
        </w:rPr>
        <w:t xml:space="preserve"> тиж</w:t>
      </w:r>
      <w:r w:rsidR="002D4443" w:rsidRPr="00D163FB">
        <w:rPr>
          <w:rFonts w:ascii="Times New Roman" w:eastAsia="Calibri" w:hAnsi="Times New Roman" w:cs="Times New Roman"/>
          <w:b/>
          <w:color w:val="auto"/>
          <w:lang w:val="uk-UA" w:bidi="ar-SA"/>
        </w:rPr>
        <w:t>день</w:t>
      </w:r>
      <w:r w:rsidRPr="00D163FB">
        <w:rPr>
          <w:rFonts w:ascii="Times New Roman" w:eastAsia="Calibri" w:hAnsi="Times New Roman" w:cs="Times New Roman"/>
          <w:b/>
          <w:color w:val="auto"/>
          <w:lang w:val="uk-UA" w:bidi="ar-SA"/>
        </w:rPr>
        <w:t>.</w:t>
      </w:r>
    </w:p>
    <w:p w:rsidR="00C44910" w:rsidRPr="00D163FB" w:rsidRDefault="001D6E41" w:rsidP="001D6E41">
      <w:pPr>
        <w:widowControl/>
        <w:ind w:firstLine="709"/>
        <w:jc w:val="both"/>
        <w:rPr>
          <w:rFonts w:ascii="Times New Roman" w:eastAsia="Calibri" w:hAnsi="Times New Roman" w:cs="Times New Roman"/>
          <w:b/>
          <w:i/>
          <w:color w:val="auto"/>
          <w:lang w:val="uk-UA" w:bidi="ar-SA"/>
        </w:rPr>
      </w:pPr>
      <w:r w:rsidRPr="00D163FB">
        <w:rPr>
          <w:rFonts w:ascii="Times New Roman" w:eastAsia="Calibri" w:hAnsi="Times New Roman" w:cs="Times New Roman"/>
          <w:b/>
          <w:i/>
          <w:color w:val="auto"/>
          <w:lang w:val="uk-UA" w:bidi="ar-SA"/>
        </w:rPr>
        <w:t>Очікувані результати навчання здобувачів освіти</w:t>
      </w:r>
    </w:p>
    <w:p w:rsidR="001D6E41" w:rsidRPr="00D163FB" w:rsidRDefault="001D6E41" w:rsidP="006D7092">
      <w:pPr>
        <w:widowControl/>
        <w:jc w:val="both"/>
        <w:rPr>
          <w:rFonts w:ascii="Times New Roman" w:eastAsia="Times New Roman" w:hAnsi="Times New Roman" w:cs="Times New Roman"/>
          <w:color w:val="auto"/>
          <w:highlight w:val="white"/>
          <w:lang w:val="uk-UA" w:bidi="ar-SA"/>
        </w:rPr>
      </w:pPr>
      <w:r w:rsidRPr="00D163FB">
        <w:rPr>
          <w:rFonts w:ascii="Times New Roman" w:eastAsia="Calibri" w:hAnsi="Times New Roman" w:cs="Times New Roman"/>
          <w:color w:val="auto"/>
          <w:lang w:val="uk-UA" w:bidi="ar-S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0" w:name="_Toc486538639"/>
      <w:r w:rsidRPr="00D163FB">
        <w:rPr>
          <w:rFonts w:ascii="Times New Roman" w:eastAsia="Calibri" w:hAnsi="Times New Roman" w:cs="Times New Roman"/>
          <w:color w:val="auto"/>
          <w:lang w:val="uk-UA" w:bidi="ar-SA"/>
        </w:rPr>
        <w:t>Результати навчання повинні</w:t>
      </w:r>
      <w:r w:rsidRPr="00D163FB">
        <w:rPr>
          <w:rFonts w:ascii="Times New Roman" w:eastAsia="Times New Roman" w:hAnsi="Times New Roman" w:cs="Times New Roman"/>
          <w:color w:val="auto"/>
          <w:highlight w:val="white"/>
          <w:lang w:val="uk-UA" w:bidi="ar-SA"/>
        </w:rPr>
        <w:t xml:space="preserve"> робити внесок у формування ключових компетентностей учнів.</w:t>
      </w:r>
    </w:p>
    <w:tbl>
      <w:tblPr>
        <w:tblW w:w="9781"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5"/>
        <w:gridCol w:w="2835"/>
        <w:gridCol w:w="6271"/>
      </w:tblGrid>
      <w:tr w:rsidR="001D6E41" w:rsidRPr="00D163FB" w:rsidTr="00BA3853">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6E41" w:rsidRPr="00D163FB" w:rsidRDefault="001D6E41" w:rsidP="001D6E41">
            <w:pPr>
              <w:widowControl/>
              <w:jc w:val="center"/>
              <w:rPr>
                <w:rFonts w:ascii="Times New Roman" w:eastAsia="Times New Roman" w:hAnsi="Times New Roman" w:cs="Times New Roman"/>
                <w:color w:val="auto"/>
                <w:highlight w:val="white"/>
                <w:lang w:val="uk-UA" w:bidi="ar-SA"/>
              </w:rPr>
            </w:pPr>
            <w:r w:rsidRPr="00D163FB">
              <w:rPr>
                <w:rFonts w:ascii="Times New Roman" w:eastAsia="Times New Roman" w:hAnsi="Times New Roman" w:cs="Times New Roman"/>
                <w:color w:val="auto"/>
                <w:highlight w:val="white"/>
                <w:lang w:val="uk-UA" w:bidi="ar-S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D6E41" w:rsidRPr="00D163FB" w:rsidRDefault="001D6E41" w:rsidP="001D6E41">
            <w:pPr>
              <w:widowControl/>
              <w:jc w:val="center"/>
              <w:rPr>
                <w:rFonts w:ascii="Times New Roman" w:eastAsia="Times New Roman" w:hAnsi="Times New Roman" w:cs="Times New Roman"/>
                <w:b/>
                <w:color w:val="auto"/>
                <w:highlight w:val="white"/>
                <w:lang w:val="uk-UA" w:bidi="ar-SA"/>
              </w:rPr>
            </w:pPr>
            <w:r w:rsidRPr="00D163FB">
              <w:rPr>
                <w:rFonts w:ascii="Times New Roman" w:eastAsia="Times New Roman" w:hAnsi="Times New Roman" w:cs="Times New Roman"/>
                <w:b/>
                <w:color w:val="auto"/>
                <w:lang w:val="uk-UA" w:bidi="ar-SA"/>
              </w:rPr>
              <w:t>Ключові компетентності</w:t>
            </w:r>
          </w:p>
        </w:tc>
        <w:tc>
          <w:tcPr>
            <w:tcW w:w="6271"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D6E41" w:rsidRPr="00D163FB" w:rsidRDefault="001D6E41" w:rsidP="001D6E41">
            <w:pPr>
              <w:widowControl/>
              <w:jc w:val="center"/>
              <w:rPr>
                <w:rFonts w:ascii="Times New Roman" w:eastAsia="Times New Roman" w:hAnsi="Times New Roman" w:cs="Times New Roman"/>
                <w:b/>
                <w:color w:val="auto"/>
                <w:highlight w:val="white"/>
                <w:lang w:val="uk-UA" w:bidi="ar-SA"/>
              </w:rPr>
            </w:pPr>
            <w:r w:rsidRPr="00D163FB">
              <w:rPr>
                <w:rFonts w:ascii="Times New Roman" w:eastAsia="Times New Roman" w:hAnsi="Times New Roman" w:cs="Times New Roman"/>
                <w:b/>
                <w:color w:val="auto"/>
                <w:highlight w:val="white"/>
                <w:lang w:val="uk-UA" w:bidi="ar-SA"/>
              </w:rPr>
              <w:t>Компоненти</w:t>
            </w:r>
          </w:p>
        </w:tc>
      </w:tr>
      <w:tr w:rsidR="001D6E41" w:rsidRPr="00B567BF" w:rsidTr="00BA385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D6E41" w:rsidRPr="00D163FB" w:rsidRDefault="001D6E41" w:rsidP="001D6E41">
            <w:pPr>
              <w:widowControl/>
              <w:rPr>
                <w:rFonts w:ascii="Times New Roman" w:eastAsia="Times New Roman" w:hAnsi="Times New Roman" w:cs="Times New Roman"/>
                <w:color w:val="auto"/>
                <w:highlight w:val="white"/>
                <w:lang w:val="uk-UA" w:bidi="ar-SA"/>
              </w:rPr>
            </w:pPr>
            <w:r w:rsidRPr="00D163FB">
              <w:rPr>
                <w:rFonts w:ascii="Times New Roman" w:eastAsia="Times New Roman" w:hAnsi="Times New Roman" w:cs="Times New Roman"/>
                <w:color w:val="auto"/>
                <w:highlight w:val="white"/>
                <w:lang w:val="uk-UA" w:bidi="ar-S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1D6E41" w:rsidRPr="00D163FB" w:rsidRDefault="001D6E41" w:rsidP="001D6E41">
            <w:pPr>
              <w:rPr>
                <w:rFonts w:ascii="Times New Roman" w:eastAsia="Times New Roman" w:hAnsi="Times New Roman" w:cs="Times New Roman"/>
                <w:color w:val="auto"/>
                <w:highlight w:val="white"/>
                <w:lang w:val="uk-UA" w:bidi="ar-SA"/>
              </w:rPr>
            </w:pPr>
            <w:r w:rsidRPr="00D163FB">
              <w:rPr>
                <w:rFonts w:ascii="Times New Roman" w:eastAsia="Times New Roman" w:hAnsi="Times New Roman" w:cs="Times New Roman"/>
                <w:color w:val="auto"/>
                <w:highlight w:val="white"/>
                <w:lang w:val="uk-UA" w:bidi="ar-SA"/>
              </w:rPr>
              <w:t>Спілкування державною мовою</w:t>
            </w:r>
          </w:p>
        </w:tc>
        <w:tc>
          <w:tcPr>
            <w:tcW w:w="6271" w:type="dxa"/>
            <w:tcBorders>
              <w:bottom w:val="single" w:sz="8" w:space="0" w:color="000000"/>
              <w:right w:val="single" w:sz="8" w:space="0" w:color="000000"/>
            </w:tcBorders>
            <w:tcMar>
              <w:top w:w="100" w:type="dxa"/>
              <w:left w:w="100" w:type="dxa"/>
              <w:bottom w:w="100" w:type="dxa"/>
              <w:right w:w="100" w:type="dxa"/>
            </w:tcMar>
          </w:tcPr>
          <w:p w:rsidR="001D6E41" w:rsidRPr="00D163FB" w:rsidRDefault="001D6E41" w:rsidP="001D6E41">
            <w:pPr>
              <w:rPr>
                <w:rFonts w:ascii="Times New Roman" w:eastAsia="Times New Roman" w:hAnsi="Times New Roman" w:cs="Times New Roman"/>
                <w:color w:val="auto"/>
                <w:highlight w:val="white"/>
                <w:lang w:val="uk-UA" w:bidi="ar-SA"/>
              </w:rPr>
            </w:pPr>
            <w:r w:rsidRPr="00D163FB">
              <w:rPr>
                <w:rFonts w:ascii="Times New Roman" w:eastAsia="Times New Roman" w:hAnsi="Times New Roman" w:cs="Times New Roman"/>
                <w:b/>
                <w:i/>
                <w:color w:val="auto"/>
                <w:highlight w:val="white"/>
                <w:lang w:val="uk-UA" w:bidi="ar-SA"/>
              </w:rPr>
              <w:t>Уміння:</w:t>
            </w:r>
            <w:r w:rsidRPr="00D163FB">
              <w:rPr>
                <w:rFonts w:ascii="Times New Roman" w:eastAsia="Times New Roman" w:hAnsi="Times New Roman" w:cs="Times New Roman"/>
                <w:color w:val="auto"/>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D163FB">
              <w:rPr>
                <w:rFonts w:ascii="Times New Roman" w:eastAsia="Times New Roman" w:hAnsi="Times New Roman" w:cs="Times New Roman"/>
                <w:color w:val="auto"/>
                <w:lang w:val="uk-UA" w:bidi="ar-SA"/>
              </w:rPr>
              <w:t>уникнення невнормованих іншомовних запозичень у спілкуванні на тематику</w:t>
            </w:r>
            <w:r w:rsidRPr="00D163FB">
              <w:rPr>
                <w:rFonts w:ascii="Times New Roman" w:eastAsia="Times New Roman" w:hAnsi="Times New Roman" w:cs="Times New Roman"/>
                <w:color w:val="auto"/>
                <w:highlight w:val="white"/>
                <w:lang w:val="uk-UA" w:bidi="ar-SA"/>
              </w:rPr>
              <w:t xml:space="preserve"> окремого предмета; поповнювати свій словниковий запас.</w:t>
            </w:r>
          </w:p>
          <w:p w:rsidR="001D6E41" w:rsidRPr="00D163FB" w:rsidRDefault="001D6E41" w:rsidP="001D6E41">
            <w:pPr>
              <w:rPr>
                <w:rFonts w:ascii="Times New Roman" w:eastAsia="Times New Roman" w:hAnsi="Times New Roman" w:cs="Times New Roman"/>
                <w:color w:val="auto"/>
                <w:highlight w:val="white"/>
                <w:lang w:val="uk-UA" w:bidi="ar-SA"/>
              </w:rPr>
            </w:pPr>
            <w:r w:rsidRPr="00D163FB">
              <w:rPr>
                <w:rFonts w:ascii="Times New Roman" w:eastAsia="Times New Roman" w:hAnsi="Times New Roman" w:cs="Times New Roman"/>
                <w:b/>
                <w:i/>
                <w:color w:val="auto"/>
                <w:highlight w:val="white"/>
                <w:lang w:val="uk-UA" w:bidi="ar-SA"/>
              </w:rPr>
              <w:t>Ставлення:</w:t>
            </w:r>
            <w:r w:rsidRPr="00D163FB">
              <w:rPr>
                <w:rFonts w:ascii="Times New Roman" w:eastAsia="Times New Roman" w:hAnsi="Times New Roman" w:cs="Times New Roman"/>
                <w:color w:val="auto"/>
                <w:highlight w:val="white"/>
                <w:lang w:val="uk-UA" w:bidi="ar-SA"/>
              </w:rPr>
              <w:t xml:space="preserve"> розуміння важливості чітких та лаконічних формулювань.</w:t>
            </w:r>
          </w:p>
          <w:p w:rsidR="001D6E41" w:rsidRPr="00D163FB" w:rsidRDefault="001D6E41" w:rsidP="001D6E41">
            <w:pPr>
              <w:rPr>
                <w:rFonts w:ascii="Times New Roman" w:eastAsia="Times New Roman" w:hAnsi="Times New Roman" w:cs="Times New Roman"/>
                <w:color w:val="auto"/>
                <w:highlight w:val="white"/>
                <w:lang w:val="uk-UA" w:bidi="ar-SA"/>
              </w:rPr>
            </w:pPr>
            <w:r w:rsidRPr="00D163FB">
              <w:rPr>
                <w:rFonts w:ascii="Times New Roman" w:eastAsia="Times New Roman" w:hAnsi="Times New Roman" w:cs="Times New Roman"/>
                <w:b/>
                <w:i/>
                <w:color w:val="auto"/>
                <w:highlight w:val="white"/>
                <w:lang w:val="uk-UA" w:bidi="ar-SA"/>
              </w:rPr>
              <w:t>Навчальні ресурси:</w:t>
            </w:r>
            <w:r w:rsidRPr="00D163FB">
              <w:rPr>
                <w:rFonts w:ascii="Times New Roman" w:eastAsia="Times New Roman" w:hAnsi="Times New Roman" w:cs="Times New Roman"/>
                <w:color w:val="auto"/>
                <w:highlight w:val="white"/>
                <w:lang w:val="uk-UA" w:bidi="ar-SA"/>
              </w:rPr>
              <w:t xml:space="preserve"> означення понять, формулювання властивостей, доведення правил, теорем</w:t>
            </w:r>
          </w:p>
        </w:tc>
      </w:tr>
      <w:tr w:rsidR="001D6E41" w:rsidRPr="00B567BF" w:rsidTr="00BA385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D6E41" w:rsidRPr="00D163FB" w:rsidRDefault="001D6E41" w:rsidP="001D6E41">
            <w:pPr>
              <w:rPr>
                <w:rFonts w:ascii="Times New Roman" w:eastAsia="Times New Roman" w:hAnsi="Times New Roman" w:cs="Times New Roman"/>
                <w:color w:val="auto"/>
                <w:highlight w:val="white"/>
                <w:lang w:val="uk-UA" w:bidi="ar-SA"/>
              </w:rPr>
            </w:pPr>
            <w:r w:rsidRPr="00D163FB">
              <w:rPr>
                <w:rFonts w:ascii="Times New Roman" w:eastAsia="Times New Roman" w:hAnsi="Times New Roman" w:cs="Times New Roman"/>
                <w:color w:val="auto"/>
                <w:highlight w:val="white"/>
                <w:lang w:val="uk-UA" w:bidi="ar-SA"/>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1D6E41" w:rsidRPr="00D163FB" w:rsidRDefault="001D6E41" w:rsidP="001D6E41">
            <w:pPr>
              <w:rPr>
                <w:rFonts w:ascii="Times New Roman" w:eastAsia="Times New Roman" w:hAnsi="Times New Roman" w:cs="Times New Roman"/>
                <w:color w:val="auto"/>
                <w:highlight w:val="white"/>
                <w:lang w:val="uk-UA" w:bidi="ar-SA"/>
              </w:rPr>
            </w:pPr>
            <w:r w:rsidRPr="00D163FB">
              <w:rPr>
                <w:rFonts w:ascii="Times New Roman" w:eastAsia="Times New Roman" w:hAnsi="Times New Roman" w:cs="Times New Roman"/>
                <w:color w:val="auto"/>
                <w:highlight w:val="white"/>
                <w:lang w:val="uk-UA" w:bidi="ar-SA"/>
              </w:rPr>
              <w:t>Спілкування іноземними мовами</w:t>
            </w:r>
          </w:p>
        </w:tc>
        <w:tc>
          <w:tcPr>
            <w:tcW w:w="6271" w:type="dxa"/>
            <w:tcBorders>
              <w:bottom w:val="single" w:sz="8" w:space="0" w:color="000000"/>
              <w:right w:val="single" w:sz="8" w:space="0" w:color="000000"/>
            </w:tcBorders>
            <w:tcMar>
              <w:top w:w="100" w:type="dxa"/>
              <w:left w:w="100" w:type="dxa"/>
              <w:bottom w:w="100" w:type="dxa"/>
              <w:right w:w="100" w:type="dxa"/>
            </w:tcMar>
          </w:tcPr>
          <w:p w:rsidR="001D6E41" w:rsidRPr="00D163FB" w:rsidRDefault="001D6E41" w:rsidP="001D6E41">
            <w:pPr>
              <w:widowControl/>
              <w:rPr>
                <w:rFonts w:ascii="Times New Roman" w:eastAsia="Times New Roman" w:hAnsi="Times New Roman" w:cs="Times New Roman"/>
                <w:color w:val="auto"/>
                <w:highlight w:val="white"/>
                <w:lang w:val="uk-UA" w:bidi="ar-SA"/>
              </w:rPr>
            </w:pPr>
            <w:r w:rsidRPr="00D163FB">
              <w:rPr>
                <w:rFonts w:ascii="Times New Roman" w:eastAsia="Times New Roman" w:hAnsi="Times New Roman" w:cs="Times New Roman"/>
                <w:b/>
                <w:i/>
                <w:color w:val="auto"/>
                <w:highlight w:val="white"/>
                <w:lang w:val="uk-UA" w:bidi="ar-SA"/>
              </w:rPr>
              <w:t>Уміння:</w:t>
            </w:r>
            <w:r w:rsidRPr="00D163FB">
              <w:rPr>
                <w:rFonts w:ascii="Times New Roman" w:eastAsia="Calibri" w:hAnsi="Times New Roman" w:cs="Times New Roman"/>
                <w:color w:val="auto"/>
                <w:lang w:val="uk-UA" w:bidi="ar-SA"/>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w:t>
            </w:r>
            <w:r w:rsidRPr="00D163FB">
              <w:rPr>
                <w:rFonts w:ascii="Times New Roman" w:eastAsia="Calibri" w:hAnsi="Times New Roman" w:cs="Times New Roman"/>
                <w:color w:val="auto"/>
                <w:lang w:val="uk-UA" w:bidi="ar-SA"/>
              </w:rPr>
              <w:lastRenderedPageBreak/>
              <w:t>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1D6E41" w:rsidRPr="00D163FB" w:rsidRDefault="001D6E41" w:rsidP="001D6E41">
            <w:pPr>
              <w:widowControl/>
              <w:rPr>
                <w:rFonts w:ascii="Times New Roman" w:eastAsia="Times New Roman" w:hAnsi="Times New Roman" w:cs="Times New Roman"/>
                <w:color w:val="auto"/>
                <w:highlight w:val="white"/>
                <w:lang w:val="uk-UA" w:bidi="ar-SA"/>
              </w:rPr>
            </w:pPr>
            <w:r w:rsidRPr="00D163FB">
              <w:rPr>
                <w:rFonts w:ascii="Times New Roman" w:eastAsia="Times New Roman" w:hAnsi="Times New Roman" w:cs="Times New Roman"/>
                <w:b/>
                <w:i/>
                <w:color w:val="auto"/>
                <w:highlight w:val="white"/>
                <w:lang w:val="uk-UA" w:bidi="ar-SA"/>
              </w:rPr>
              <w:t>Ставлення:</w:t>
            </w:r>
            <w:r w:rsidRPr="00D163FB">
              <w:rPr>
                <w:rFonts w:ascii="Times New Roman" w:eastAsia="Calibri" w:hAnsi="Times New Roman" w:cs="Times New Roman"/>
                <w:color w:val="auto"/>
                <w:lang w:val="uk-UA" w:bidi="ar-S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1D6E41" w:rsidRPr="00D163FB" w:rsidRDefault="001D6E41" w:rsidP="001D6E41">
            <w:pPr>
              <w:widowControl/>
              <w:rPr>
                <w:rFonts w:ascii="Times New Roman" w:eastAsia="Times New Roman" w:hAnsi="Times New Roman" w:cs="Times New Roman"/>
                <w:color w:val="auto"/>
                <w:highlight w:val="white"/>
                <w:lang w:val="uk-UA" w:bidi="ar-SA"/>
              </w:rPr>
            </w:pPr>
            <w:r w:rsidRPr="00D163FB">
              <w:rPr>
                <w:rFonts w:ascii="Times New Roman" w:eastAsia="Times New Roman" w:hAnsi="Times New Roman" w:cs="Times New Roman"/>
                <w:b/>
                <w:i/>
                <w:color w:val="auto"/>
                <w:highlight w:val="white"/>
                <w:lang w:val="uk-UA" w:bidi="ar-SA"/>
              </w:rPr>
              <w:t>Навчальні ресурси:</w:t>
            </w:r>
            <w:r w:rsidRPr="00D163FB">
              <w:rPr>
                <w:rFonts w:ascii="Times New Roman" w:eastAsia="Calibri" w:hAnsi="Times New Roman" w:cs="Times New Roman"/>
                <w:color w:val="auto"/>
                <w:lang w:val="uk-UA" w:bidi="ar-SA"/>
              </w:rPr>
              <w:t>підручники, словники, довідкова література, мультимедійні засоби, адаптовані іншомовні тексти.</w:t>
            </w:r>
          </w:p>
        </w:tc>
      </w:tr>
      <w:tr w:rsidR="001D6E41" w:rsidRPr="00B567BF" w:rsidTr="00BA385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D6E41" w:rsidRPr="00D163FB" w:rsidRDefault="001D6E41" w:rsidP="001D6E41">
            <w:pPr>
              <w:widowControl/>
              <w:rPr>
                <w:rFonts w:ascii="Times New Roman" w:eastAsia="Times New Roman" w:hAnsi="Times New Roman" w:cs="Times New Roman"/>
                <w:color w:val="auto"/>
                <w:highlight w:val="white"/>
                <w:lang w:val="uk-UA" w:bidi="ar-SA"/>
              </w:rPr>
            </w:pPr>
            <w:r w:rsidRPr="00D163FB">
              <w:rPr>
                <w:rFonts w:ascii="Times New Roman" w:eastAsia="Times New Roman" w:hAnsi="Times New Roman" w:cs="Times New Roman"/>
                <w:color w:val="auto"/>
                <w:highlight w:val="white"/>
                <w:lang w:val="uk-UA" w:bidi="ar-SA"/>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rsidR="001D6E41" w:rsidRPr="00D163FB" w:rsidRDefault="001D6E41" w:rsidP="001D6E41">
            <w:pPr>
              <w:rPr>
                <w:rFonts w:ascii="Times New Roman" w:eastAsia="Times New Roman" w:hAnsi="Times New Roman" w:cs="Times New Roman"/>
                <w:color w:val="auto"/>
                <w:highlight w:val="white"/>
                <w:lang w:val="uk-UA" w:bidi="ar-SA"/>
              </w:rPr>
            </w:pPr>
            <w:r w:rsidRPr="00D163FB">
              <w:rPr>
                <w:rFonts w:ascii="Times New Roman" w:eastAsia="Times New Roman" w:hAnsi="Times New Roman" w:cs="Times New Roman"/>
                <w:color w:val="auto"/>
                <w:highlight w:val="white"/>
                <w:lang w:val="uk-UA" w:bidi="ar-SA"/>
              </w:rPr>
              <w:t>Математична компетентність</w:t>
            </w:r>
          </w:p>
        </w:tc>
        <w:tc>
          <w:tcPr>
            <w:tcW w:w="6271" w:type="dxa"/>
            <w:tcBorders>
              <w:bottom w:val="single" w:sz="8" w:space="0" w:color="000000"/>
              <w:right w:val="single" w:sz="8" w:space="0" w:color="000000"/>
            </w:tcBorders>
            <w:tcMar>
              <w:top w:w="100" w:type="dxa"/>
              <w:left w:w="100" w:type="dxa"/>
              <w:bottom w:w="100" w:type="dxa"/>
              <w:right w:w="100" w:type="dxa"/>
            </w:tcMar>
          </w:tcPr>
          <w:p w:rsidR="001D6E41" w:rsidRPr="00D163FB" w:rsidRDefault="001D6E41" w:rsidP="001D6E41">
            <w:pPr>
              <w:widowControl/>
              <w:rPr>
                <w:rFonts w:ascii="Times New Roman" w:eastAsia="Times New Roman" w:hAnsi="Times New Roman" w:cs="Times New Roman"/>
                <w:color w:val="auto"/>
                <w:highlight w:val="white"/>
                <w:lang w:val="uk-UA" w:bidi="ar-SA"/>
              </w:rPr>
            </w:pPr>
            <w:r w:rsidRPr="00D163FB">
              <w:rPr>
                <w:rFonts w:ascii="Times New Roman" w:eastAsia="Times New Roman" w:hAnsi="Times New Roman" w:cs="Times New Roman"/>
                <w:b/>
                <w:i/>
                <w:color w:val="auto"/>
                <w:highlight w:val="white"/>
                <w:lang w:val="uk-UA" w:bidi="ar-SA"/>
              </w:rPr>
              <w:t>Уміння:</w:t>
            </w:r>
            <w:r w:rsidRPr="00D163FB">
              <w:rPr>
                <w:rFonts w:ascii="Times New Roman" w:eastAsia="Times New Roman" w:hAnsi="Times New Roman" w:cs="Times New Roman"/>
                <w:color w:val="auto"/>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1D6E41" w:rsidRPr="00D163FB" w:rsidRDefault="001D6E41" w:rsidP="001D6E41">
            <w:pPr>
              <w:widowControl/>
              <w:rPr>
                <w:rFonts w:ascii="Times New Roman" w:eastAsia="Times New Roman" w:hAnsi="Times New Roman" w:cs="Times New Roman"/>
                <w:color w:val="auto"/>
                <w:highlight w:val="white"/>
                <w:lang w:val="uk-UA" w:bidi="ar-SA"/>
              </w:rPr>
            </w:pPr>
            <w:r w:rsidRPr="00D163FB">
              <w:rPr>
                <w:rFonts w:ascii="Times New Roman" w:eastAsia="Times New Roman" w:hAnsi="Times New Roman" w:cs="Times New Roman"/>
                <w:b/>
                <w:i/>
                <w:color w:val="auto"/>
                <w:highlight w:val="white"/>
                <w:lang w:val="uk-UA" w:bidi="ar-SA"/>
              </w:rPr>
              <w:t>Ставлення:</w:t>
            </w:r>
            <w:r w:rsidRPr="00D163FB">
              <w:rPr>
                <w:rFonts w:ascii="Times New Roman" w:eastAsia="Times New Roman" w:hAnsi="Times New Roman" w:cs="Times New Roman"/>
                <w:color w:val="auto"/>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1D6E41" w:rsidRPr="00D163FB" w:rsidRDefault="001D6E41" w:rsidP="001D6E41">
            <w:pPr>
              <w:widowControl/>
              <w:rPr>
                <w:rFonts w:ascii="Times New Roman" w:eastAsia="Times New Roman" w:hAnsi="Times New Roman" w:cs="Times New Roman"/>
                <w:color w:val="auto"/>
                <w:highlight w:val="white"/>
                <w:lang w:val="uk-UA" w:bidi="ar-SA"/>
              </w:rPr>
            </w:pPr>
            <w:r w:rsidRPr="00D163FB">
              <w:rPr>
                <w:rFonts w:ascii="Times New Roman" w:eastAsia="Times New Roman" w:hAnsi="Times New Roman" w:cs="Times New Roman"/>
                <w:b/>
                <w:i/>
                <w:color w:val="auto"/>
                <w:highlight w:val="white"/>
                <w:lang w:val="uk-UA" w:bidi="ar-SA"/>
              </w:rPr>
              <w:t>Навчальні ресурси:</w:t>
            </w:r>
            <w:r w:rsidRPr="00D163FB">
              <w:rPr>
                <w:rFonts w:ascii="Times New Roman" w:eastAsia="Times New Roman" w:hAnsi="Times New Roman" w:cs="Times New Roman"/>
                <w:color w:val="auto"/>
                <w:highlight w:val="white"/>
                <w:lang w:val="uk-UA" w:bidi="ar-SA"/>
              </w:rPr>
              <w:t xml:space="preserve"> розв'язування математичних задач, і обов’язково таких, що моделюють реальні життєві ситуації</w:t>
            </w:r>
          </w:p>
        </w:tc>
      </w:tr>
      <w:tr w:rsidR="001D6E41" w:rsidRPr="00B567BF" w:rsidTr="00BA385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D6E41" w:rsidRPr="00D163FB" w:rsidRDefault="001D6E41" w:rsidP="001D6E41">
            <w:pPr>
              <w:widowControl/>
              <w:rPr>
                <w:rFonts w:ascii="Times New Roman" w:eastAsia="Times New Roman" w:hAnsi="Times New Roman" w:cs="Times New Roman"/>
                <w:color w:val="auto"/>
                <w:highlight w:val="white"/>
                <w:lang w:val="uk-UA" w:bidi="ar-SA"/>
              </w:rPr>
            </w:pPr>
            <w:r w:rsidRPr="00D163FB">
              <w:rPr>
                <w:rFonts w:ascii="Times New Roman" w:eastAsia="Times New Roman" w:hAnsi="Times New Roman" w:cs="Times New Roman"/>
                <w:color w:val="auto"/>
                <w:highlight w:val="white"/>
                <w:lang w:val="uk-UA" w:bidi="ar-SA"/>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1D6E41" w:rsidRPr="00D163FB" w:rsidRDefault="001D6E41" w:rsidP="001D6E41">
            <w:pPr>
              <w:rPr>
                <w:rFonts w:ascii="Times New Roman" w:eastAsia="Times New Roman" w:hAnsi="Times New Roman" w:cs="Times New Roman"/>
                <w:color w:val="auto"/>
                <w:highlight w:val="white"/>
                <w:lang w:val="uk-UA" w:bidi="ar-SA"/>
              </w:rPr>
            </w:pPr>
            <w:r w:rsidRPr="00D163FB">
              <w:rPr>
                <w:rFonts w:ascii="Times New Roman" w:eastAsia="Times New Roman" w:hAnsi="Times New Roman" w:cs="Times New Roman"/>
                <w:color w:val="auto"/>
                <w:highlight w:val="white"/>
                <w:lang w:val="uk-UA" w:bidi="ar-SA"/>
              </w:rPr>
              <w:t>Основні компетентності у природничих науках і технологіях</w:t>
            </w:r>
          </w:p>
        </w:tc>
        <w:tc>
          <w:tcPr>
            <w:tcW w:w="6271" w:type="dxa"/>
            <w:tcBorders>
              <w:bottom w:val="single" w:sz="8" w:space="0" w:color="000000"/>
              <w:right w:val="single" w:sz="8" w:space="0" w:color="000000"/>
            </w:tcBorders>
            <w:tcMar>
              <w:top w:w="100" w:type="dxa"/>
              <w:left w:w="100" w:type="dxa"/>
              <w:bottom w:w="100" w:type="dxa"/>
              <w:right w:w="100" w:type="dxa"/>
            </w:tcMar>
          </w:tcPr>
          <w:p w:rsidR="001D6E41" w:rsidRPr="00D163FB" w:rsidRDefault="001D6E41" w:rsidP="001D6E41">
            <w:pPr>
              <w:widowControl/>
              <w:rPr>
                <w:rFonts w:ascii="Times New Roman" w:eastAsia="Times New Roman" w:hAnsi="Times New Roman" w:cs="Times New Roman"/>
                <w:color w:val="auto"/>
                <w:highlight w:val="white"/>
                <w:lang w:val="uk-UA" w:bidi="ar-SA"/>
              </w:rPr>
            </w:pPr>
            <w:r w:rsidRPr="00D163FB">
              <w:rPr>
                <w:rFonts w:ascii="Times New Roman" w:eastAsia="Times New Roman" w:hAnsi="Times New Roman" w:cs="Times New Roman"/>
                <w:b/>
                <w:i/>
                <w:color w:val="auto"/>
                <w:highlight w:val="white"/>
                <w:lang w:val="uk-UA" w:bidi="ar-SA"/>
              </w:rPr>
              <w:t>Уміння:</w:t>
            </w:r>
            <w:r w:rsidRPr="00D163FB">
              <w:rPr>
                <w:rFonts w:ascii="Times New Roman" w:eastAsia="Times New Roman" w:hAnsi="Times New Roman" w:cs="Times New Roman"/>
                <w:color w:val="auto"/>
                <w:highlight w:val="white"/>
                <w:lang w:val="uk-UA" w:bidi="ar-SA"/>
              </w:rPr>
              <w:t xml:space="preserve"> розпізнавати проблеми, що виникають у довкіллі; будувати та досліджувати природні явища і процеси</w:t>
            </w:r>
            <w:r w:rsidRPr="00D163FB">
              <w:rPr>
                <w:rFonts w:ascii="Times New Roman" w:eastAsia="Times New Roman" w:hAnsi="Times New Roman" w:cs="Times New Roman"/>
                <w:color w:val="auto"/>
                <w:lang w:val="uk-UA" w:bidi="ar-SA"/>
              </w:rPr>
              <w:t>; послуговуватися технологічними пристроями</w:t>
            </w:r>
            <w:r w:rsidRPr="00D163FB">
              <w:rPr>
                <w:rFonts w:ascii="Times New Roman" w:eastAsia="Times New Roman" w:hAnsi="Times New Roman" w:cs="Times New Roman"/>
                <w:color w:val="auto"/>
                <w:highlight w:val="white"/>
                <w:lang w:val="uk-UA" w:bidi="ar-SA"/>
              </w:rPr>
              <w:t>.</w:t>
            </w:r>
          </w:p>
          <w:p w:rsidR="001D6E41" w:rsidRPr="00D163FB" w:rsidRDefault="001D6E41" w:rsidP="001D6E41">
            <w:pPr>
              <w:widowControl/>
              <w:rPr>
                <w:rFonts w:ascii="Times New Roman" w:eastAsia="Times New Roman" w:hAnsi="Times New Roman" w:cs="Times New Roman"/>
                <w:color w:val="auto"/>
                <w:highlight w:val="white"/>
                <w:lang w:val="uk-UA" w:bidi="ar-SA"/>
              </w:rPr>
            </w:pPr>
            <w:r w:rsidRPr="00D163FB">
              <w:rPr>
                <w:rFonts w:ascii="Times New Roman" w:eastAsia="Times New Roman" w:hAnsi="Times New Roman" w:cs="Times New Roman"/>
                <w:b/>
                <w:i/>
                <w:color w:val="auto"/>
                <w:highlight w:val="white"/>
                <w:lang w:val="uk-UA" w:bidi="ar-SA"/>
              </w:rPr>
              <w:t>Ставлення:</w:t>
            </w:r>
            <w:r w:rsidRPr="00D163FB">
              <w:rPr>
                <w:rFonts w:ascii="Times New Roman" w:eastAsia="Times New Roman" w:hAnsi="Times New Roman" w:cs="Times New Roman"/>
                <w:color w:val="auto"/>
                <w:highlight w:val="white"/>
                <w:lang w:val="uk-UA" w:bidi="ar-SA"/>
              </w:rPr>
              <w:t xml:space="preserve"> усвідомлення важливості природничих наук як універсальної мови науки, техніки та технологій.</w:t>
            </w:r>
            <w:r w:rsidRPr="00D163FB">
              <w:rPr>
                <w:rFonts w:ascii="Times New Roman" w:eastAsia="Times New Roman" w:hAnsi="Times New Roman" w:cs="Times New Roman"/>
                <w:color w:val="auto"/>
                <w:lang w:val="uk-UA" w:bidi="ar-SA"/>
              </w:rPr>
              <w:t xml:space="preserve"> усвідомлення ролі наукових ідей в сучасних інформаційних технологіях</w:t>
            </w:r>
          </w:p>
          <w:p w:rsidR="001D6E41" w:rsidRPr="00D163FB" w:rsidRDefault="001D6E41" w:rsidP="001D6E41">
            <w:pPr>
              <w:widowControl/>
              <w:rPr>
                <w:rFonts w:ascii="Times New Roman" w:eastAsia="Times New Roman" w:hAnsi="Times New Roman" w:cs="Times New Roman"/>
                <w:color w:val="auto"/>
                <w:highlight w:val="white"/>
                <w:lang w:val="uk-UA" w:bidi="ar-SA"/>
              </w:rPr>
            </w:pPr>
            <w:r w:rsidRPr="00D163FB">
              <w:rPr>
                <w:rFonts w:ascii="Times New Roman" w:eastAsia="Times New Roman" w:hAnsi="Times New Roman" w:cs="Times New Roman"/>
                <w:b/>
                <w:i/>
                <w:color w:val="auto"/>
                <w:highlight w:val="white"/>
                <w:lang w:val="uk-UA" w:bidi="ar-SA"/>
              </w:rPr>
              <w:t>Навчальні ресурси:</w:t>
            </w:r>
            <w:r w:rsidRPr="00D163FB">
              <w:rPr>
                <w:rFonts w:ascii="Times New Roman" w:eastAsia="Times New Roman" w:hAnsi="Times New Roman" w:cs="Times New Roman"/>
                <w:color w:val="auto"/>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1D6E41" w:rsidRPr="00B567BF" w:rsidTr="00BA385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D6E41" w:rsidRPr="00D163FB" w:rsidRDefault="001D6E41" w:rsidP="001D6E41">
            <w:pPr>
              <w:widowControl/>
              <w:rPr>
                <w:rFonts w:ascii="Times New Roman" w:eastAsia="Times New Roman" w:hAnsi="Times New Roman" w:cs="Times New Roman"/>
                <w:color w:val="auto"/>
                <w:highlight w:val="white"/>
                <w:lang w:val="uk-UA" w:bidi="ar-SA"/>
              </w:rPr>
            </w:pPr>
            <w:r w:rsidRPr="00D163FB">
              <w:rPr>
                <w:rFonts w:ascii="Times New Roman" w:eastAsia="Times New Roman" w:hAnsi="Times New Roman" w:cs="Times New Roman"/>
                <w:color w:val="auto"/>
                <w:highlight w:val="white"/>
                <w:lang w:val="uk-UA" w:bidi="ar-S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1D6E41" w:rsidRPr="00D163FB" w:rsidRDefault="001D6E41" w:rsidP="001D6E41">
            <w:pPr>
              <w:rPr>
                <w:rFonts w:ascii="Times New Roman" w:eastAsia="Times New Roman" w:hAnsi="Times New Roman" w:cs="Times New Roman"/>
                <w:color w:val="auto"/>
                <w:highlight w:val="white"/>
                <w:lang w:val="uk-UA" w:bidi="ar-SA"/>
              </w:rPr>
            </w:pPr>
            <w:r w:rsidRPr="00D163FB">
              <w:rPr>
                <w:rFonts w:ascii="Times New Roman" w:eastAsia="Times New Roman" w:hAnsi="Times New Roman" w:cs="Times New Roman"/>
                <w:color w:val="auto"/>
                <w:highlight w:val="white"/>
                <w:lang w:val="uk-UA" w:bidi="ar-SA"/>
              </w:rPr>
              <w:t>Інформаційно-цифрова компетентність</w:t>
            </w:r>
          </w:p>
        </w:tc>
        <w:tc>
          <w:tcPr>
            <w:tcW w:w="6271" w:type="dxa"/>
            <w:tcBorders>
              <w:bottom w:val="single" w:sz="8" w:space="0" w:color="000000"/>
              <w:right w:val="single" w:sz="8" w:space="0" w:color="000000"/>
            </w:tcBorders>
            <w:tcMar>
              <w:top w:w="100" w:type="dxa"/>
              <w:left w:w="100" w:type="dxa"/>
              <w:bottom w:w="100" w:type="dxa"/>
              <w:right w:w="100" w:type="dxa"/>
            </w:tcMar>
          </w:tcPr>
          <w:p w:rsidR="001D6E41" w:rsidRPr="00D163FB" w:rsidRDefault="001D6E41" w:rsidP="001D6E41">
            <w:pPr>
              <w:widowControl/>
              <w:rPr>
                <w:rFonts w:ascii="Times New Roman" w:eastAsia="Times New Roman" w:hAnsi="Times New Roman" w:cs="Times New Roman"/>
                <w:color w:val="auto"/>
                <w:highlight w:val="white"/>
                <w:lang w:val="uk-UA" w:bidi="ar-SA"/>
              </w:rPr>
            </w:pPr>
            <w:r w:rsidRPr="00D163FB">
              <w:rPr>
                <w:rFonts w:ascii="Times New Roman" w:eastAsia="Times New Roman" w:hAnsi="Times New Roman" w:cs="Times New Roman"/>
                <w:b/>
                <w:i/>
                <w:color w:val="auto"/>
                <w:highlight w:val="white"/>
                <w:lang w:val="uk-UA" w:bidi="ar-SA"/>
              </w:rPr>
              <w:t>Уміння:</w:t>
            </w:r>
            <w:r w:rsidRPr="00D163FB">
              <w:rPr>
                <w:rFonts w:ascii="Times New Roman" w:eastAsia="Times New Roman" w:hAnsi="Times New Roman" w:cs="Times New Roman"/>
                <w:color w:val="auto"/>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1D6E41" w:rsidRPr="00D163FB" w:rsidRDefault="001D6E41" w:rsidP="001D6E41">
            <w:pPr>
              <w:widowControl/>
              <w:rPr>
                <w:rFonts w:ascii="Times New Roman" w:eastAsia="Times New Roman" w:hAnsi="Times New Roman" w:cs="Times New Roman"/>
                <w:color w:val="auto"/>
                <w:highlight w:val="white"/>
                <w:lang w:val="uk-UA" w:bidi="ar-SA"/>
              </w:rPr>
            </w:pPr>
            <w:r w:rsidRPr="00D163FB">
              <w:rPr>
                <w:rFonts w:ascii="Times New Roman" w:eastAsia="Times New Roman" w:hAnsi="Times New Roman" w:cs="Times New Roman"/>
                <w:b/>
                <w:i/>
                <w:color w:val="auto"/>
                <w:highlight w:val="white"/>
                <w:lang w:val="uk-UA" w:bidi="ar-SA"/>
              </w:rPr>
              <w:t>Ставлення:</w:t>
            </w:r>
            <w:r w:rsidRPr="00D163FB">
              <w:rPr>
                <w:rFonts w:ascii="Times New Roman" w:eastAsia="Times New Roman" w:hAnsi="Times New Roman" w:cs="Times New Roman"/>
                <w:color w:val="auto"/>
                <w:highlight w:val="white"/>
                <w:lang w:val="uk-UA" w:bidi="ar-SA"/>
              </w:rPr>
              <w:t xml:space="preserve"> критичне осмислення інформації та джерел її отримання; усвідомлення важливості інформаційних </w:t>
            </w:r>
            <w:r w:rsidRPr="00D163FB">
              <w:rPr>
                <w:rFonts w:ascii="Times New Roman" w:eastAsia="Times New Roman" w:hAnsi="Times New Roman" w:cs="Times New Roman"/>
                <w:color w:val="auto"/>
                <w:highlight w:val="white"/>
                <w:lang w:val="uk-UA" w:bidi="ar-SA"/>
              </w:rPr>
              <w:lastRenderedPageBreak/>
              <w:t>технологій для ефективного розв’язування математичних задач.</w:t>
            </w:r>
          </w:p>
          <w:p w:rsidR="001D6E41" w:rsidRPr="00D163FB" w:rsidRDefault="001D6E41" w:rsidP="001D6E41">
            <w:pPr>
              <w:widowControl/>
              <w:rPr>
                <w:rFonts w:ascii="Times New Roman" w:eastAsia="Times New Roman" w:hAnsi="Times New Roman" w:cs="Times New Roman"/>
                <w:color w:val="auto"/>
                <w:highlight w:val="white"/>
                <w:lang w:val="uk-UA" w:bidi="ar-SA"/>
              </w:rPr>
            </w:pPr>
            <w:r w:rsidRPr="00D163FB">
              <w:rPr>
                <w:rFonts w:ascii="Times New Roman" w:eastAsia="Times New Roman" w:hAnsi="Times New Roman" w:cs="Times New Roman"/>
                <w:b/>
                <w:i/>
                <w:color w:val="auto"/>
                <w:highlight w:val="white"/>
                <w:lang w:val="uk-UA" w:bidi="ar-SA"/>
              </w:rPr>
              <w:t>Навчальні ресурси:</w:t>
            </w:r>
            <w:r w:rsidRPr="00D163FB">
              <w:rPr>
                <w:rFonts w:ascii="Times New Roman" w:eastAsia="Times New Roman" w:hAnsi="Times New Roman" w:cs="Times New Roman"/>
                <w:color w:val="auto"/>
                <w:highlight w:val="white"/>
                <w:lang w:val="uk-UA" w:bidi="ar-SA"/>
              </w:rPr>
              <w:t xml:space="preserve"> візуалізація даних, побудова графіків та діаграм за допомогою програмних засобів</w:t>
            </w:r>
          </w:p>
        </w:tc>
      </w:tr>
      <w:tr w:rsidR="001D6E41" w:rsidRPr="00B567BF" w:rsidTr="00BA385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D6E41" w:rsidRPr="00D163FB" w:rsidRDefault="001D6E41" w:rsidP="001D6E41">
            <w:pPr>
              <w:widowControl/>
              <w:rPr>
                <w:rFonts w:ascii="Times New Roman" w:eastAsia="Times New Roman" w:hAnsi="Times New Roman" w:cs="Times New Roman"/>
                <w:color w:val="auto"/>
                <w:highlight w:val="white"/>
                <w:lang w:val="uk-UA" w:bidi="ar-SA"/>
              </w:rPr>
            </w:pPr>
            <w:r w:rsidRPr="00D163FB">
              <w:rPr>
                <w:rFonts w:ascii="Times New Roman" w:eastAsia="Times New Roman" w:hAnsi="Times New Roman" w:cs="Times New Roman"/>
                <w:color w:val="auto"/>
                <w:highlight w:val="white"/>
                <w:lang w:val="uk-UA" w:bidi="ar-SA"/>
              </w:rPr>
              <w:lastRenderedPageBreak/>
              <w:t>6</w:t>
            </w:r>
          </w:p>
        </w:tc>
        <w:tc>
          <w:tcPr>
            <w:tcW w:w="2835" w:type="dxa"/>
            <w:tcBorders>
              <w:bottom w:val="single" w:sz="8" w:space="0" w:color="000000"/>
              <w:right w:val="single" w:sz="8" w:space="0" w:color="000000"/>
            </w:tcBorders>
            <w:tcMar>
              <w:top w:w="100" w:type="dxa"/>
              <w:left w:w="100" w:type="dxa"/>
              <w:bottom w:w="100" w:type="dxa"/>
              <w:right w:w="100" w:type="dxa"/>
            </w:tcMar>
          </w:tcPr>
          <w:p w:rsidR="001D6E41" w:rsidRPr="00D163FB" w:rsidRDefault="001D6E41" w:rsidP="001D6E41">
            <w:pPr>
              <w:rPr>
                <w:rFonts w:ascii="Times New Roman" w:eastAsia="Times New Roman" w:hAnsi="Times New Roman" w:cs="Times New Roman"/>
                <w:color w:val="auto"/>
                <w:highlight w:val="white"/>
                <w:lang w:val="uk-UA" w:bidi="ar-SA"/>
              </w:rPr>
            </w:pPr>
            <w:r w:rsidRPr="00D163FB">
              <w:rPr>
                <w:rFonts w:ascii="Times New Roman" w:eastAsia="Times New Roman" w:hAnsi="Times New Roman" w:cs="Times New Roman"/>
                <w:color w:val="auto"/>
                <w:highlight w:val="white"/>
                <w:lang w:val="uk-UA" w:bidi="ar-SA"/>
              </w:rPr>
              <w:t>Уміння вчитися впродовж життя</w:t>
            </w:r>
          </w:p>
        </w:tc>
        <w:tc>
          <w:tcPr>
            <w:tcW w:w="6271" w:type="dxa"/>
            <w:tcBorders>
              <w:bottom w:val="single" w:sz="8" w:space="0" w:color="000000"/>
              <w:right w:val="single" w:sz="8" w:space="0" w:color="000000"/>
            </w:tcBorders>
            <w:tcMar>
              <w:top w:w="100" w:type="dxa"/>
              <w:left w:w="100" w:type="dxa"/>
              <w:bottom w:w="100" w:type="dxa"/>
              <w:right w:w="100" w:type="dxa"/>
            </w:tcMar>
          </w:tcPr>
          <w:p w:rsidR="001D6E41" w:rsidRPr="00D163FB" w:rsidRDefault="001D6E41" w:rsidP="001D6E41">
            <w:pPr>
              <w:widowControl/>
              <w:rPr>
                <w:rFonts w:ascii="Times New Roman" w:eastAsia="Times New Roman" w:hAnsi="Times New Roman" w:cs="Times New Roman"/>
                <w:color w:val="auto"/>
                <w:highlight w:val="white"/>
                <w:lang w:val="uk-UA" w:bidi="ar-SA"/>
              </w:rPr>
            </w:pPr>
            <w:r w:rsidRPr="00D163FB">
              <w:rPr>
                <w:rFonts w:ascii="Times New Roman" w:eastAsia="Times New Roman" w:hAnsi="Times New Roman" w:cs="Times New Roman"/>
                <w:b/>
                <w:i/>
                <w:color w:val="auto"/>
                <w:highlight w:val="white"/>
                <w:lang w:val="uk-UA" w:bidi="ar-SA"/>
              </w:rPr>
              <w:t>Уміння:</w:t>
            </w:r>
            <w:r w:rsidRPr="00D163FB">
              <w:rPr>
                <w:rFonts w:ascii="Times New Roman" w:eastAsia="Times New Roman" w:hAnsi="Times New Roman" w:cs="Times New Roman"/>
                <w:color w:val="auto"/>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1D6E41" w:rsidRPr="00D163FB" w:rsidRDefault="001D6E41" w:rsidP="001D6E41">
            <w:pPr>
              <w:widowControl/>
              <w:rPr>
                <w:rFonts w:ascii="Times New Roman" w:eastAsia="Times New Roman" w:hAnsi="Times New Roman" w:cs="Times New Roman"/>
                <w:color w:val="auto"/>
                <w:highlight w:val="white"/>
                <w:lang w:val="uk-UA" w:bidi="ar-SA"/>
              </w:rPr>
            </w:pPr>
            <w:r w:rsidRPr="00D163FB">
              <w:rPr>
                <w:rFonts w:ascii="Times New Roman" w:eastAsia="Times New Roman" w:hAnsi="Times New Roman" w:cs="Times New Roman"/>
                <w:b/>
                <w:i/>
                <w:color w:val="auto"/>
                <w:highlight w:val="white"/>
                <w:lang w:val="uk-UA" w:bidi="ar-SA"/>
              </w:rPr>
              <w:t>Ставлення:</w:t>
            </w:r>
            <w:r w:rsidRPr="00D163FB">
              <w:rPr>
                <w:rFonts w:ascii="Times New Roman" w:eastAsia="Times New Roman" w:hAnsi="Times New Roman" w:cs="Times New Roman"/>
                <w:color w:val="auto"/>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1D6E41" w:rsidRPr="00D163FB" w:rsidRDefault="001D6E41" w:rsidP="001D6E41">
            <w:pPr>
              <w:widowControl/>
              <w:rPr>
                <w:rFonts w:ascii="Times New Roman" w:eastAsia="Times New Roman" w:hAnsi="Times New Roman" w:cs="Times New Roman"/>
                <w:color w:val="auto"/>
                <w:highlight w:val="white"/>
                <w:lang w:val="uk-UA" w:bidi="ar-SA"/>
              </w:rPr>
            </w:pPr>
            <w:r w:rsidRPr="00D163FB">
              <w:rPr>
                <w:rFonts w:ascii="Times New Roman" w:eastAsia="Times New Roman" w:hAnsi="Times New Roman" w:cs="Times New Roman"/>
                <w:b/>
                <w:i/>
                <w:color w:val="auto"/>
                <w:highlight w:val="white"/>
                <w:lang w:val="uk-UA" w:bidi="ar-SA"/>
              </w:rPr>
              <w:t>Навчальні ресурси:</w:t>
            </w:r>
            <w:r w:rsidRPr="00D163FB">
              <w:rPr>
                <w:rFonts w:ascii="Times New Roman" w:eastAsia="Times New Roman" w:hAnsi="Times New Roman" w:cs="Times New Roman"/>
                <w:color w:val="auto"/>
                <w:highlight w:val="white"/>
                <w:lang w:val="uk-UA" w:bidi="ar-SA"/>
              </w:rPr>
              <w:t xml:space="preserve"> моделювання власної освітньої траєкторії</w:t>
            </w:r>
          </w:p>
        </w:tc>
      </w:tr>
      <w:tr w:rsidR="001D6E41" w:rsidRPr="00B567BF" w:rsidTr="00BA385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D6E41" w:rsidRPr="00D163FB" w:rsidRDefault="001D6E41" w:rsidP="001D6E41">
            <w:pPr>
              <w:widowControl/>
              <w:rPr>
                <w:rFonts w:ascii="Times New Roman" w:eastAsia="Times New Roman" w:hAnsi="Times New Roman" w:cs="Times New Roman"/>
                <w:color w:val="auto"/>
                <w:highlight w:val="white"/>
                <w:lang w:val="uk-UA" w:bidi="ar-SA"/>
              </w:rPr>
            </w:pPr>
            <w:r w:rsidRPr="00D163FB">
              <w:rPr>
                <w:rFonts w:ascii="Times New Roman" w:eastAsia="Times New Roman" w:hAnsi="Times New Roman" w:cs="Times New Roman"/>
                <w:color w:val="auto"/>
                <w:highlight w:val="white"/>
                <w:lang w:val="uk-UA" w:bidi="ar-S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1D6E41" w:rsidRPr="00D163FB" w:rsidRDefault="001D6E41" w:rsidP="001D6E41">
            <w:pPr>
              <w:rPr>
                <w:rFonts w:ascii="Times New Roman" w:eastAsia="Times New Roman" w:hAnsi="Times New Roman" w:cs="Times New Roman"/>
                <w:color w:val="auto"/>
                <w:highlight w:val="white"/>
                <w:lang w:val="uk-UA" w:bidi="ar-SA"/>
              </w:rPr>
            </w:pPr>
            <w:r w:rsidRPr="00D163FB">
              <w:rPr>
                <w:rFonts w:ascii="Times New Roman" w:eastAsia="Times New Roman" w:hAnsi="Times New Roman" w:cs="Times New Roman"/>
                <w:color w:val="auto"/>
                <w:highlight w:val="white"/>
                <w:lang w:val="uk-UA" w:bidi="ar-SA"/>
              </w:rPr>
              <w:t>Ініціативність і підприємливість</w:t>
            </w:r>
          </w:p>
        </w:tc>
        <w:tc>
          <w:tcPr>
            <w:tcW w:w="6271" w:type="dxa"/>
            <w:tcBorders>
              <w:bottom w:val="single" w:sz="8" w:space="0" w:color="000000"/>
              <w:right w:val="single" w:sz="8" w:space="0" w:color="000000"/>
            </w:tcBorders>
            <w:tcMar>
              <w:top w:w="100" w:type="dxa"/>
              <w:left w:w="100" w:type="dxa"/>
              <w:bottom w:w="100" w:type="dxa"/>
              <w:right w:w="100" w:type="dxa"/>
            </w:tcMar>
          </w:tcPr>
          <w:p w:rsidR="001D6E41" w:rsidRPr="00D163FB" w:rsidRDefault="001D6E41" w:rsidP="001D6E41">
            <w:pPr>
              <w:widowControl/>
              <w:rPr>
                <w:rFonts w:ascii="Times New Roman" w:eastAsia="Times New Roman" w:hAnsi="Times New Roman" w:cs="Times New Roman"/>
                <w:color w:val="auto"/>
                <w:highlight w:val="white"/>
                <w:lang w:val="uk-UA" w:bidi="ar-SA"/>
              </w:rPr>
            </w:pPr>
            <w:r w:rsidRPr="00D163FB">
              <w:rPr>
                <w:rFonts w:ascii="Times New Roman" w:eastAsia="Times New Roman" w:hAnsi="Times New Roman" w:cs="Times New Roman"/>
                <w:b/>
                <w:i/>
                <w:color w:val="auto"/>
                <w:highlight w:val="white"/>
                <w:lang w:val="uk-UA" w:bidi="ar-SA"/>
              </w:rPr>
              <w:t>Уміння:</w:t>
            </w:r>
            <w:r w:rsidRPr="00D163FB">
              <w:rPr>
                <w:rFonts w:ascii="Times New Roman" w:eastAsia="Times New Roman" w:hAnsi="Times New Roman" w:cs="Times New Roman"/>
                <w:color w:val="auto"/>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1D6E41" w:rsidRPr="00D163FB" w:rsidRDefault="001D6E41" w:rsidP="001D6E41">
            <w:pPr>
              <w:widowControl/>
              <w:rPr>
                <w:rFonts w:ascii="Times New Roman" w:eastAsia="Times New Roman" w:hAnsi="Times New Roman" w:cs="Times New Roman"/>
                <w:color w:val="auto"/>
                <w:highlight w:val="white"/>
                <w:lang w:val="uk-UA" w:bidi="ar-SA"/>
              </w:rPr>
            </w:pPr>
            <w:r w:rsidRPr="00D163FB">
              <w:rPr>
                <w:rFonts w:ascii="Times New Roman" w:eastAsia="Times New Roman" w:hAnsi="Times New Roman" w:cs="Times New Roman"/>
                <w:b/>
                <w:i/>
                <w:color w:val="auto"/>
                <w:highlight w:val="white"/>
                <w:lang w:val="uk-UA" w:bidi="ar-SA"/>
              </w:rPr>
              <w:t>Ставлення:</w:t>
            </w:r>
            <w:r w:rsidRPr="00D163FB">
              <w:rPr>
                <w:rFonts w:ascii="Times New Roman" w:eastAsia="Times New Roman" w:hAnsi="Times New Roman" w:cs="Times New Roman"/>
                <w:color w:val="auto"/>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1D6E41" w:rsidRPr="00D163FB" w:rsidRDefault="001D6E41" w:rsidP="001D6E41">
            <w:pPr>
              <w:widowControl/>
              <w:rPr>
                <w:rFonts w:ascii="Times New Roman" w:eastAsia="Times New Roman" w:hAnsi="Times New Roman" w:cs="Times New Roman"/>
                <w:color w:val="auto"/>
                <w:highlight w:val="white"/>
                <w:lang w:val="uk-UA" w:bidi="ar-SA"/>
              </w:rPr>
            </w:pPr>
            <w:r w:rsidRPr="00D163FB">
              <w:rPr>
                <w:rFonts w:ascii="Times New Roman" w:eastAsia="Times New Roman" w:hAnsi="Times New Roman" w:cs="Times New Roman"/>
                <w:b/>
                <w:i/>
                <w:color w:val="auto"/>
                <w:highlight w:val="white"/>
                <w:lang w:val="uk-UA" w:bidi="ar-SA"/>
              </w:rPr>
              <w:t>Навчальні ресурси:</w:t>
            </w:r>
            <w:r w:rsidRPr="00D163FB">
              <w:rPr>
                <w:rFonts w:ascii="Times New Roman" w:eastAsia="Times New Roman" w:hAnsi="Times New Roman" w:cs="Times New Roman"/>
                <w:color w:val="auto"/>
                <w:highlight w:val="white"/>
                <w:lang w:val="uk-UA" w:bidi="ar-SA"/>
              </w:rPr>
              <w:t xml:space="preserve"> завдання підприємницького змісту (оптимізаційні задачі)</w:t>
            </w:r>
          </w:p>
        </w:tc>
      </w:tr>
      <w:tr w:rsidR="001D6E41" w:rsidRPr="00B567BF" w:rsidTr="00BA385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D6E41" w:rsidRPr="00D163FB" w:rsidRDefault="001D6E41" w:rsidP="001D6E41">
            <w:pPr>
              <w:widowControl/>
              <w:rPr>
                <w:rFonts w:ascii="Times New Roman" w:eastAsia="Times New Roman" w:hAnsi="Times New Roman" w:cs="Times New Roman"/>
                <w:color w:val="auto"/>
                <w:highlight w:val="white"/>
                <w:lang w:val="uk-UA" w:bidi="ar-SA"/>
              </w:rPr>
            </w:pPr>
            <w:r w:rsidRPr="00D163FB">
              <w:rPr>
                <w:rFonts w:ascii="Times New Roman" w:eastAsia="Times New Roman" w:hAnsi="Times New Roman" w:cs="Times New Roman"/>
                <w:color w:val="auto"/>
                <w:highlight w:val="white"/>
                <w:lang w:val="uk-UA" w:bidi="ar-SA"/>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1D6E41" w:rsidRPr="00D163FB" w:rsidRDefault="001D6E41" w:rsidP="001D6E41">
            <w:pPr>
              <w:rPr>
                <w:rFonts w:ascii="Times New Roman" w:eastAsia="Times New Roman" w:hAnsi="Times New Roman" w:cs="Times New Roman"/>
                <w:color w:val="auto"/>
                <w:highlight w:val="white"/>
                <w:lang w:val="uk-UA" w:bidi="ar-SA"/>
              </w:rPr>
            </w:pPr>
            <w:r w:rsidRPr="00D163FB">
              <w:rPr>
                <w:rFonts w:ascii="Times New Roman" w:eastAsia="Times New Roman" w:hAnsi="Times New Roman" w:cs="Times New Roman"/>
                <w:color w:val="auto"/>
                <w:highlight w:val="white"/>
                <w:lang w:val="uk-UA" w:bidi="ar-SA"/>
              </w:rPr>
              <w:t>Соціальна і громадянська компетентності</w:t>
            </w:r>
          </w:p>
        </w:tc>
        <w:tc>
          <w:tcPr>
            <w:tcW w:w="6271" w:type="dxa"/>
            <w:tcBorders>
              <w:bottom w:val="single" w:sz="8" w:space="0" w:color="000000"/>
              <w:right w:val="single" w:sz="8" w:space="0" w:color="000000"/>
            </w:tcBorders>
            <w:tcMar>
              <w:top w:w="100" w:type="dxa"/>
              <w:left w:w="100" w:type="dxa"/>
              <w:bottom w:w="100" w:type="dxa"/>
              <w:right w:w="100" w:type="dxa"/>
            </w:tcMar>
          </w:tcPr>
          <w:p w:rsidR="001D6E41" w:rsidRPr="00D163FB" w:rsidRDefault="001D6E41" w:rsidP="001D6E41">
            <w:pPr>
              <w:widowControl/>
              <w:rPr>
                <w:rFonts w:ascii="Times New Roman" w:eastAsia="Times New Roman" w:hAnsi="Times New Roman" w:cs="Times New Roman"/>
                <w:color w:val="auto"/>
                <w:highlight w:val="white"/>
                <w:lang w:val="uk-UA" w:bidi="ar-SA"/>
              </w:rPr>
            </w:pPr>
            <w:r w:rsidRPr="00D163FB">
              <w:rPr>
                <w:rFonts w:ascii="Times New Roman" w:eastAsia="Times New Roman" w:hAnsi="Times New Roman" w:cs="Times New Roman"/>
                <w:b/>
                <w:i/>
                <w:color w:val="auto"/>
                <w:highlight w:val="white"/>
                <w:lang w:val="uk-UA" w:bidi="ar-SA"/>
              </w:rPr>
              <w:t>Уміння:</w:t>
            </w:r>
            <w:r w:rsidRPr="00D163FB">
              <w:rPr>
                <w:rFonts w:ascii="Times New Roman" w:eastAsia="Times New Roman" w:hAnsi="Times New Roman" w:cs="Times New Roman"/>
                <w:color w:val="auto"/>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1D6E41" w:rsidRPr="00D163FB" w:rsidRDefault="001D6E41" w:rsidP="001D6E41">
            <w:pPr>
              <w:widowControl/>
              <w:rPr>
                <w:rFonts w:ascii="Times New Roman" w:eastAsia="Times New Roman" w:hAnsi="Times New Roman" w:cs="Times New Roman"/>
                <w:color w:val="auto"/>
                <w:highlight w:val="white"/>
                <w:lang w:val="uk-UA" w:bidi="ar-SA"/>
              </w:rPr>
            </w:pPr>
            <w:r w:rsidRPr="00D163FB">
              <w:rPr>
                <w:rFonts w:ascii="Times New Roman" w:eastAsia="Times New Roman" w:hAnsi="Times New Roman" w:cs="Times New Roman"/>
                <w:b/>
                <w:i/>
                <w:color w:val="auto"/>
                <w:highlight w:val="white"/>
                <w:lang w:val="uk-UA" w:bidi="ar-SA"/>
              </w:rPr>
              <w:t>Ставлення:</w:t>
            </w:r>
            <w:r w:rsidRPr="00D163FB">
              <w:rPr>
                <w:rFonts w:ascii="Times New Roman" w:eastAsia="Times New Roman" w:hAnsi="Times New Roman" w:cs="Times New Roman"/>
                <w:color w:val="auto"/>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1D6E41" w:rsidRPr="00D163FB" w:rsidRDefault="001D6E41" w:rsidP="001D6E41">
            <w:pPr>
              <w:widowControl/>
              <w:rPr>
                <w:rFonts w:ascii="Times New Roman" w:eastAsia="Times New Roman" w:hAnsi="Times New Roman" w:cs="Times New Roman"/>
                <w:color w:val="auto"/>
                <w:highlight w:val="white"/>
                <w:lang w:val="uk-UA" w:bidi="ar-SA"/>
              </w:rPr>
            </w:pPr>
            <w:r w:rsidRPr="00D163FB">
              <w:rPr>
                <w:rFonts w:ascii="Times New Roman" w:eastAsia="Times New Roman" w:hAnsi="Times New Roman" w:cs="Times New Roman"/>
                <w:b/>
                <w:i/>
                <w:color w:val="auto"/>
                <w:highlight w:val="white"/>
                <w:lang w:val="uk-UA" w:bidi="ar-SA"/>
              </w:rPr>
              <w:t>Навчальні ресурси:</w:t>
            </w:r>
            <w:r w:rsidRPr="00D163FB">
              <w:rPr>
                <w:rFonts w:ascii="Times New Roman" w:eastAsia="Times New Roman" w:hAnsi="Times New Roman" w:cs="Times New Roman"/>
                <w:color w:val="auto"/>
                <w:highlight w:val="white"/>
                <w:lang w:val="uk-UA" w:bidi="ar-SA"/>
              </w:rPr>
              <w:t xml:space="preserve"> завдання соціального змісту</w:t>
            </w:r>
          </w:p>
        </w:tc>
      </w:tr>
      <w:tr w:rsidR="001D6E41" w:rsidRPr="00B567BF" w:rsidTr="00BA385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D6E41" w:rsidRPr="00D163FB" w:rsidRDefault="001D6E41" w:rsidP="001D6E41">
            <w:pPr>
              <w:widowControl/>
              <w:rPr>
                <w:rFonts w:ascii="Times New Roman" w:eastAsia="Times New Roman" w:hAnsi="Times New Roman" w:cs="Times New Roman"/>
                <w:color w:val="auto"/>
                <w:highlight w:val="white"/>
                <w:lang w:val="uk-UA" w:bidi="ar-SA"/>
              </w:rPr>
            </w:pPr>
            <w:r w:rsidRPr="00D163FB">
              <w:rPr>
                <w:rFonts w:ascii="Times New Roman" w:eastAsia="Times New Roman" w:hAnsi="Times New Roman" w:cs="Times New Roman"/>
                <w:color w:val="auto"/>
                <w:highlight w:val="white"/>
                <w:lang w:val="uk-UA" w:bidi="ar-SA"/>
              </w:rPr>
              <w:lastRenderedPageBreak/>
              <w:t>9</w:t>
            </w:r>
          </w:p>
        </w:tc>
        <w:tc>
          <w:tcPr>
            <w:tcW w:w="2835" w:type="dxa"/>
            <w:tcBorders>
              <w:bottom w:val="single" w:sz="8" w:space="0" w:color="000000"/>
              <w:right w:val="single" w:sz="8" w:space="0" w:color="000000"/>
            </w:tcBorders>
            <w:tcMar>
              <w:top w:w="100" w:type="dxa"/>
              <w:left w:w="100" w:type="dxa"/>
              <w:bottom w:w="100" w:type="dxa"/>
              <w:right w:w="100" w:type="dxa"/>
            </w:tcMar>
          </w:tcPr>
          <w:p w:rsidR="001D6E41" w:rsidRPr="00D163FB" w:rsidRDefault="001D6E41" w:rsidP="001D6E41">
            <w:pPr>
              <w:rPr>
                <w:rFonts w:ascii="Times New Roman" w:eastAsia="Times New Roman" w:hAnsi="Times New Roman" w:cs="Times New Roman"/>
                <w:color w:val="auto"/>
                <w:highlight w:val="white"/>
                <w:lang w:val="uk-UA" w:bidi="ar-SA"/>
              </w:rPr>
            </w:pPr>
            <w:r w:rsidRPr="00D163FB">
              <w:rPr>
                <w:rFonts w:ascii="Times New Roman" w:eastAsia="Times New Roman" w:hAnsi="Times New Roman" w:cs="Times New Roman"/>
                <w:color w:val="auto"/>
                <w:highlight w:val="white"/>
                <w:lang w:val="uk-UA" w:bidi="ar-SA"/>
              </w:rPr>
              <w:t>Обізнаність і самовираження у сфері культури</w:t>
            </w:r>
          </w:p>
        </w:tc>
        <w:tc>
          <w:tcPr>
            <w:tcW w:w="6271" w:type="dxa"/>
            <w:tcBorders>
              <w:bottom w:val="single" w:sz="8" w:space="0" w:color="000000"/>
              <w:right w:val="single" w:sz="8" w:space="0" w:color="000000"/>
            </w:tcBorders>
            <w:tcMar>
              <w:top w:w="100" w:type="dxa"/>
              <w:left w:w="100" w:type="dxa"/>
              <w:bottom w:w="100" w:type="dxa"/>
              <w:right w:w="100" w:type="dxa"/>
            </w:tcMar>
          </w:tcPr>
          <w:p w:rsidR="001D6E41" w:rsidRPr="00D163FB" w:rsidRDefault="001D6E41" w:rsidP="001D6E41">
            <w:pPr>
              <w:widowControl/>
              <w:rPr>
                <w:rFonts w:ascii="Times New Roman" w:eastAsia="Times New Roman" w:hAnsi="Times New Roman" w:cs="Times New Roman"/>
                <w:color w:val="auto"/>
                <w:highlight w:val="white"/>
                <w:lang w:val="uk-UA" w:bidi="ar-SA"/>
              </w:rPr>
            </w:pPr>
            <w:r w:rsidRPr="00D163FB">
              <w:rPr>
                <w:rFonts w:ascii="Times New Roman" w:eastAsia="Times New Roman" w:hAnsi="Times New Roman" w:cs="Times New Roman"/>
                <w:b/>
                <w:i/>
                <w:color w:val="auto"/>
                <w:highlight w:val="white"/>
                <w:lang w:val="uk-UA" w:bidi="ar-SA"/>
              </w:rPr>
              <w:t xml:space="preserve">Уміння: </w:t>
            </w:r>
            <w:r w:rsidRPr="00D163FB">
              <w:rPr>
                <w:rFonts w:ascii="Times New Roman" w:eastAsia="Times New Roman" w:hAnsi="Times New Roman" w:cs="Times New Roman"/>
                <w:color w:val="auto"/>
                <w:lang w:val="uk-UA" w:bidi="ar-S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1D6E41" w:rsidRPr="00D163FB" w:rsidRDefault="001D6E41" w:rsidP="001D6E41">
            <w:pPr>
              <w:widowControl/>
              <w:rPr>
                <w:rFonts w:ascii="Times New Roman" w:eastAsia="Times New Roman" w:hAnsi="Times New Roman" w:cs="Times New Roman"/>
                <w:color w:val="auto"/>
                <w:highlight w:val="white"/>
                <w:lang w:val="uk-UA" w:bidi="ar-SA"/>
              </w:rPr>
            </w:pPr>
            <w:r w:rsidRPr="00D163FB">
              <w:rPr>
                <w:rFonts w:ascii="Times New Roman" w:eastAsia="Times New Roman" w:hAnsi="Times New Roman" w:cs="Times New Roman"/>
                <w:b/>
                <w:i/>
                <w:color w:val="auto"/>
                <w:highlight w:val="white"/>
                <w:lang w:val="uk-UA" w:bidi="ar-SA"/>
              </w:rPr>
              <w:t>Ставлення:</w:t>
            </w:r>
            <w:r w:rsidRPr="00D163FB">
              <w:rPr>
                <w:rFonts w:ascii="Times New Roman" w:eastAsia="Times New Roman" w:hAnsi="Times New Roman" w:cs="Times New Roman"/>
                <w:color w:val="auto"/>
                <w:lang w:val="uk-UA" w:bidi="ar-S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D163FB">
              <w:rPr>
                <w:rFonts w:ascii="Times New Roman" w:eastAsia="Times New Roman" w:hAnsi="Times New Roman" w:cs="Times New Roman"/>
                <w:color w:val="auto"/>
                <w:highlight w:val="white"/>
                <w:lang w:val="uk-UA" w:bidi="ar-SA"/>
              </w:rPr>
              <w:t>.</w:t>
            </w:r>
          </w:p>
          <w:p w:rsidR="001D6E41" w:rsidRPr="00D163FB" w:rsidRDefault="001D6E41" w:rsidP="001D6E41">
            <w:pPr>
              <w:widowControl/>
              <w:rPr>
                <w:rFonts w:ascii="Times New Roman" w:eastAsia="Times New Roman" w:hAnsi="Times New Roman" w:cs="Times New Roman"/>
                <w:color w:val="auto"/>
                <w:lang w:val="uk-UA" w:bidi="ar-SA"/>
              </w:rPr>
            </w:pPr>
            <w:r w:rsidRPr="00D163FB">
              <w:rPr>
                <w:rFonts w:ascii="Times New Roman" w:eastAsia="Times New Roman" w:hAnsi="Times New Roman" w:cs="Times New Roman"/>
                <w:b/>
                <w:i/>
                <w:color w:val="auto"/>
                <w:highlight w:val="white"/>
                <w:lang w:val="uk-UA" w:bidi="ar-SA"/>
              </w:rPr>
              <w:t>Навчальні ресурси:</w:t>
            </w:r>
            <w:r w:rsidRPr="00D163FB">
              <w:rPr>
                <w:rFonts w:ascii="Times New Roman" w:eastAsia="Times New Roman" w:hAnsi="Times New Roman" w:cs="Times New Roman"/>
                <w:color w:val="auto"/>
                <w:lang w:val="uk-UA" w:bidi="ar-SA"/>
              </w:rPr>
              <w:t>математичні моделі в різних видах мистецтва</w:t>
            </w:r>
          </w:p>
        </w:tc>
      </w:tr>
      <w:tr w:rsidR="001D6E41" w:rsidRPr="00B567BF" w:rsidTr="00BA385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D6E41" w:rsidRPr="00D163FB" w:rsidRDefault="001D6E41" w:rsidP="001D6E41">
            <w:pPr>
              <w:widowControl/>
              <w:rPr>
                <w:rFonts w:ascii="Times New Roman" w:eastAsia="Times New Roman" w:hAnsi="Times New Roman" w:cs="Times New Roman"/>
                <w:color w:val="auto"/>
                <w:highlight w:val="white"/>
                <w:lang w:val="uk-UA" w:bidi="ar-SA"/>
              </w:rPr>
            </w:pPr>
            <w:r w:rsidRPr="00D163FB">
              <w:rPr>
                <w:rFonts w:ascii="Times New Roman" w:eastAsia="Times New Roman" w:hAnsi="Times New Roman" w:cs="Times New Roman"/>
                <w:color w:val="auto"/>
                <w:highlight w:val="white"/>
                <w:lang w:val="uk-UA" w:bidi="ar-S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1D6E41" w:rsidRPr="00D163FB" w:rsidRDefault="001D6E41" w:rsidP="001D6E41">
            <w:pPr>
              <w:rPr>
                <w:rFonts w:ascii="Times New Roman" w:eastAsia="Times New Roman" w:hAnsi="Times New Roman" w:cs="Times New Roman"/>
                <w:color w:val="auto"/>
                <w:highlight w:val="white"/>
                <w:lang w:val="uk-UA" w:bidi="ar-SA"/>
              </w:rPr>
            </w:pPr>
            <w:r w:rsidRPr="00D163FB">
              <w:rPr>
                <w:rFonts w:ascii="Times New Roman" w:eastAsia="Times New Roman" w:hAnsi="Times New Roman" w:cs="Times New Roman"/>
                <w:color w:val="auto"/>
                <w:highlight w:val="white"/>
                <w:lang w:val="uk-UA" w:bidi="ar-SA"/>
              </w:rPr>
              <w:t>Екологічна грамотність і здорове життя</w:t>
            </w:r>
          </w:p>
        </w:tc>
        <w:tc>
          <w:tcPr>
            <w:tcW w:w="6271" w:type="dxa"/>
            <w:tcBorders>
              <w:bottom w:val="single" w:sz="8" w:space="0" w:color="000000"/>
              <w:right w:val="single" w:sz="8" w:space="0" w:color="000000"/>
            </w:tcBorders>
            <w:tcMar>
              <w:top w:w="100" w:type="dxa"/>
              <w:left w:w="100" w:type="dxa"/>
              <w:bottom w:w="100" w:type="dxa"/>
              <w:right w:w="100" w:type="dxa"/>
            </w:tcMar>
          </w:tcPr>
          <w:p w:rsidR="001D6E41" w:rsidRPr="00D163FB" w:rsidRDefault="001D6E41" w:rsidP="001D6E41">
            <w:pPr>
              <w:widowControl/>
              <w:rPr>
                <w:rFonts w:ascii="Times New Roman" w:eastAsia="Times New Roman" w:hAnsi="Times New Roman" w:cs="Times New Roman"/>
                <w:color w:val="auto"/>
                <w:highlight w:val="white"/>
                <w:lang w:val="uk-UA" w:bidi="ar-SA"/>
              </w:rPr>
            </w:pPr>
            <w:r w:rsidRPr="00D163FB">
              <w:rPr>
                <w:rFonts w:ascii="Times New Roman" w:eastAsia="Times New Roman" w:hAnsi="Times New Roman" w:cs="Times New Roman"/>
                <w:b/>
                <w:i/>
                <w:color w:val="auto"/>
                <w:highlight w:val="white"/>
                <w:lang w:val="uk-UA" w:bidi="ar-SA"/>
              </w:rPr>
              <w:t>Уміння:</w:t>
            </w:r>
            <w:r w:rsidRPr="00D163FB">
              <w:rPr>
                <w:rFonts w:ascii="Times New Roman" w:eastAsia="Times New Roman" w:hAnsi="Times New Roman" w:cs="Times New Roman"/>
                <w:color w:val="auto"/>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1D6E41" w:rsidRPr="00D163FB" w:rsidRDefault="001D6E41" w:rsidP="001D6E41">
            <w:pPr>
              <w:widowControl/>
              <w:rPr>
                <w:rFonts w:ascii="Times New Roman" w:eastAsia="Times New Roman" w:hAnsi="Times New Roman" w:cs="Times New Roman"/>
                <w:color w:val="auto"/>
                <w:highlight w:val="white"/>
                <w:lang w:val="uk-UA" w:bidi="ar-SA"/>
              </w:rPr>
            </w:pPr>
            <w:r w:rsidRPr="00D163FB">
              <w:rPr>
                <w:rFonts w:ascii="Times New Roman" w:eastAsia="Times New Roman" w:hAnsi="Times New Roman" w:cs="Times New Roman"/>
                <w:b/>
                <w:i/>
                <w:color w:val="auto"/>
                <w:highlight w:val="white"/>
                <w:lang w:val="uk-UA" w:bidi="ar-SA"/>
              </w:rPr>
              <w:t>Ставлення:</w:t>
            </w:r>
            <w:r w:rsidRPr="00D163FB">
              <w:rPr>
                <w:rFonts w:ascii="Times New Roman" w:eastAsia="Times New Roman" w:hAnsi="Times New Roman" w:cs="Times New Roman"/>
                <w:color w:val="auto"/>
                <w:shd w:val="clear" w:color="auto" w:fill="FFFFFF"/>
                <w:lang w:val="uk-UA" w:bidi="ar-SA"/>
              </w:rPr>
              <w:t>усвідомлення взаємозв’язку кожного окремого предмета та екології на основі різних даних; ощадне та бережливе відношення до природн</w:t>
            </w:r>
            <w:r w:rsidR="003D5EB3" w:rsidRPr="00D163FB">
              <w:rPr>
                <w:rFonts w:ascii="Times New Roman" w:eastAsia="Times New Roman" w:hAnsi="Times New Roman" w:cs="Times New Roman"/>
                <w:color w:val="auto"/>
                <w:shd w:val="clear" w:color="auto" w:fill="FFFFFF"/>
                <w:lang w:val="uk-UA" w:bidi="ar-SA"/>
              </w:rPr>
              <w:t>и</w:t>
            </w:r>
            <w:r w:rsidRPr="00D163FB">
              <w:rPr>
                <w:rFonts w:ascii="Times New Roman" w:eastAsia="Times New Roman" w:hAnsi="Times New Roman" w:cs="Times New Roman"/>
                <w:color w:val="auto"/>
                <w:shd w:val="clear" w:color="auto" w:fill="FFFFFF"/>
                <w:lang w:val="uk-UA" w:bidi="ar-SA"/>
              </w:rPr>
              <w:t xml:space="preserve">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1D6E41" w:rsidRPr="00D163FB" w:rsidRDefault="001D6E41" w:rsidP="001D6E41">
            <w:pPr>
              <w:widowControl/>
              <w:rPr>
                <w:rFonts w:ascii="Times New Roman" w:eastAsia="Times New Roman" w:hAnsi="Times New Roman" w:cs="Times New Roman"/>
                <w:color w:val="auto"/>
                <w:highlight w:val="white"/>
                <w:lang w:val="uk-UA" w:bidi="ar-SA"/>
              </w:rPr>
            </w:pPr>
            <w:r w:rsidRPr="00D163FB">
              <w:rPr>
                <w:rFonts w:ascii="Times New Roman" w:eastAsia="Times New Roman" w:hAnsi="Times New Roman" w:cs="Times New Roman"/>
                <w:b/>
                <w:i/>
                <w:color w:val="auto"/>
                <w:highlight w:val="white"/>
                <w:lang w:val="uk-UA" w:bidi="ar-SA"/>
              </w:rPr>
              <w:t>Навчальні ресурси:</w:t>
            </w:r>
            <w:r w:rsidRPr="00D163FB">
              <w:rPr>
                <w:rFonts w:ascii="Times New Roman" w:eastAsia="Times New Roman" w:hAnsi="Times New Roman" w:cs="Times New Roman"/>
                <w:color w:val="auto"/>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1D6E41" w:rsidRPr="00D163FB" w:rsidRDefault="001D6E41" w:rsidP="001D6E41">
      <w:pPr>
        <w:widowControl/>
        <w:ind w:firstLine="709"/>
        <w:jc w:val="both"/>
        <w:rPr>
          <w:rFonts w:ascii="Times New Roman" w:eastAsia="Times New Roman" w:hAnsi="Times New Roman" w:cs="Times New Roman"/>
          <w:color w:val="auto"/>
          <w:highlight w:val="white"/>
          <w:lang w:val="uk-UA" w:eastAsia="uk-UA" w:bidi="ar-SA"/>
        </w:rPr>
      </w:pPr>
      <w:r w:rsidRPr="00D163FB">
        <w:rPr>
          <w:rFonts w:ascii="Times New Roman" w:eastAsia="Arial" w:hAnsi="Times New Roman" w:cs="Times New Roman"/>
          <w:color w:val="auto"/>
          <w:highlight w:val="white"/>
          <w:lang w:val="uk-UA" w:eastAsia="uk-UA" w:bidi="ar-S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00D4651D" w:rsidRPr="00D163FB">
        <w:rPr>
          <w:rFonts w:ascii="Times New Roman" w:eastAsia="Arial" w:hAnsi="Times New Roman" w:cs="Times New Roman"/>
          <w:color w:val="auto"/>
          <w:highlight w:val="white"/>
          <w:lang w:val="uk-UA" w:eastAsia="uk-UA" w:bidi="ar-SA"/>
        </w:rPr>
        <w:t xml:space="preserve"> </w:t>
      </w:r>
      <w:r w:rsidRPr="00D163FB">
        <w:rPr>
          <w:rFonts w:ascii="Times New Roman" w:eastAsia="Arial" w:hAnsi="Times New Roman" w:cs="Times New Roman"/>
          <w:color w:val="auto"/>
          <w:highlight w:val="white"/>
          <w:lang w:val="uk-UA" w:eastAsia="uk-UA" w:bidi="ar-SA"/>
        </w:rPr>
        <w:t xml:space="preserve">формування в учнів здатності застосовувати знання й уміння у реальних життєвих ситуаціях. </w:t>
      </w:r>
      <w:r w:rsidRPr="00D163FB">
        <w:rPr>
          <w:rFonts w:ascii="Times New Roman" w:eastAsia="Times New Roman" w:hAnsi="Times New Roman" w:cs="Times New Roman"/>
          <w:color w:val="auto"/>
          <w:highlight w:val="white"/>
          <w:lang w:val="uk-UA" w:eastAsia="uk-UA" w:bidi="ar-SA"/>
        </w:rPr>
        <w:t xml:space="preserve">Наскрізні лінії є засобом інтеграції ключових і </w:t>
      </w:r>
      <w:r w:rsidR="00DD3148" w:rsidRPr="00D163FB">
        <w:rPr>
          <w:rFonts w:ascii="Times New Roman" w:eastAsia="Times New Roman" w:hAnsi="Times New Roman" w:cs="Times New Roman"/>
          <w:color w:val="auto"/>
          <w:highlight w:val="white"/>
          <w:lang w:val="uk-UA" w:eastAsia="uk-UA" w:bidi="ar-SA"/>
        </w:rPr>
        <w:t xml:space="preserve">загально предметних </w:t>
      </w:r>
      <w:r w:rsidRPr="00D163FB">
        <w:rPr>
          <w:rFonts w:ascii="Times New Roman" w:eastAsia="Times New Roman" w:hAnsi="Times New Roman" w:cs="Times New Roman"/>
          <w:color w:val="auto"/>
          <w:highlight w:val="white"/>
          <w:lang w:val="uk-UA" w:eastAsia="uk-UA" w:bidi="ar-SA"/>
        </w:rPr>
        <w:t>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BA3853" w:rsidRPr="00D163FB" w:rsidRDefault="00BA3853" w:rsidP="00437BE5">
      <w:pPr>
        <w:pStyle w:val="24"/>
        <w:shd w:val="clear" w:color="auto" w:fill="auto"/>
        <w:spacing w:line="240" w:lineRule="auto"/>
        <w:ind w:firstLine="708"/>
        <w:jc w:val="both"/>
        <w:rPr>
          <w:sz w:val="24"/>
          <w:szCs w:val="24"/>
          <w:lang w:val="uk-UA"/>
        </w:rPr>
      </w:pPr>
      <w:r w:rsidRPr="00D163FB">
        <w:rPr>
          <w:b/>
          <w:sz w:val="24"/>
          <w:szCs w:val="24"/>
          <w:lang w:val="uk-UA"/>
        </w:rPr>
        <w:t>Навчання за наскрізними лініями реалізується насамперед через:</w:t>
      </w:r>
      <w:r w:rsidRPr="00D163FB">
        <w:rPr>
          <w:sz w:val="24"/>
          <w:szCs w:val="24"/>
          <w:lang w:val="uk-UA"/>
        </w:rPr>
        <w:t xml:space="preserve"> </w:t>
      </w:r>
    </w:p>
    <w:p w:rsidR="00BA3853" w:rsidRPr="00D163FB" w:rsidRDefault="00BA3853" w:rsidP="00BA3853">
      <w:pPr>
        <w:pStyle w:val="24"/>
        <w:numPr>
          <w:ilvl w:val="0"/>
          <w:numId w:val="12"/>
        </w:numPr>
        <w:shd w:val="clear" w:color="auto" w:fill="auto"/>
        <w:spacing w:line="240" w:lineRule="auto"/>
        <w:jc w:val="both"/>
        <w:rPr>
          <w:sz w:val="24"/>
          <w:szCs w:val="24"/>
          <w:lang w:val="uk-UA"/>
        </w:rPr>
      </w:pPr>
      <w:r w:rsidRPr="00D163FB">
        <w:rPr>
          <w:b/>
          <w:sz w:val="24"/>
          <w:szCs w:val="24"/>
          <w:lang w:val="uk-UA"/>
        </w:rPr>
        <w:t xml:space="preserve"> навчального середовища</w:t>
      </w:r>
      <w:r w:rsidRPr="00D163FB">
        <w:rPr>
          <w:sz w:val="24"/>
          <w:szCs w:val="24"/>
          <w:lang w:val="uk-UA"/>
        </w:rPr>
        <w:t xml:space="preserve"> — зміст та цілі наскрізних тем враховуються при формуванні духовного, соціального і фізичного середовища навчання;</w:t>
      </w:r>
    </w:p>
    <w:p w:rsidR="00BA3853" w:rsidRPr="00D163FB" w:rsidRDefault="00BA3853" w:rsidP="00BA3853">
      <w:pPr>
        <w:pStyle w:val="24"/>
        <w:numPr>
          <w:ilvl w:val="0"/>
          <w:numId w:val="12"/>
        </w:numPr>
        <w:shd w:val="clear" w:color="auto" w:fill="auto"/>
        <w:spacing w:line="240" w:lineRule="auto"/>
        <w:jc w:val="both"/>
        <w:rPr>
          <w:sz w:val="24"/>
          <w:szCs w:val="24"/>
          <w:lang w:val="uk-UA"/>
        </w:rPr>
      </w:pPr>
      <w:r w:rsidRPr="00D163FB">
        <w:rPr>
          <w:b/>
          <w:sz w:val="24"/>
          <w:szCs w:val="24"/>
          <w:lang w:val="uk-UA"/>
        </w:rPr>
        <w:t>окремі предмети</w:t>
      </w:r>
      <w:r w:rsidRPr="00D163FB">
        <w:rPr>
          <w:sz w:val="24"/>
          <w:szCs w:val="24"/>
          <w:lang w:val="uk-UA"/>
        </w:rPr>
        <w:t xml:space="preserve">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 </w:t>
      </w:r>
    </w:p>
    <w:p w:rsidR="00BA3853" w:rsidRPr="00D163FB" w:rsidRDefault="00BA3853" w:rsidP="00BA3853">
      <w:pPr>
        <w:pStyle w:val="24"/>
        <w:numPr>
          <w:ilvl w:val="0"/>
          <w:numId w:val="12"/>
        </w:numPr>
        <w:shd w:val="clear" w:color="auto" w:fill="auto"/>
        <w:spacing w:line="240" w:lineRule="auto"/>
        <w:jc w:val="both"/>
        <w:rPr>
          <w:sz w:val="24"/>
          <w:szCs w:val="24"/>
          <w:lang w:val="uk-UA"/>
        </w:rPr>
      </w:pPr>
      <w:r w:rsidRPr="00D163FB">
        <w:rPr>
          <w:b/>
          <w:sz w:val="24"/>
          <w:szCs w:val="24"/>
          <w:lang w:val="uk-UA"/>
        </w:rPr>
        <w:t>предмети за вибором</w:t>
      </w:r>
      <w:r w:rsidRPr="00D163FB">
        <w:rPr>
          <w:sz w:val="24"/>
          <w:szCs w:val="24"/>
          <w:lang w:val="uk-UA"/>
        </w:rPr>
        <w:t xml:space="preserve">; </w:t>
      </w:r>
    </w:p>
    <w:p w:rsidR="00BA3853" w:rsidRPr="00D163FB" w:rsidRDefault="00BA3853" w:rsidP="00BA3853">
      <w:pPr>
        <w:pStyle w:val="24"/>
        <w:numPr>
          <w:ilvl w:val="0"/>
          <w:numId w:val="12"/>
        </w:numPr>
        <w:shd w:val="clear" w:color="auto" w:fill="auto"/>
        <w:spacing w:line="240" w:lineRule="auto"/>
        <w:jc w:val="both"/>
        <w:rPr>
          <w:sz w:val="24"/>
          <w:szCs w:val="24"/>
          <w:lang w:val="uk-UA"/>
        </w:rPr>
      </w:pPr>
      <w:r w:rsidRPr="00D163FB">
        <w:rPr>
          <w:b/>
          <w:sz w:val="24"/>
          <w:szCs w:val="24"/>
          <w:lang w:val="uk-UA"/>
        </w:rPr>
        <w:t>роботу в проєктах</w:t>
      </w:r>
      <w:r w:rsidRPr="00D163FB">
        <w:rPr>
          <w:sz w:val="24"/>
          <w:szCs w:val="24"/>
          <w:lang w:val="uk-UA"/>
        </w:rPr>
        <w:t xml:space="preserve">; </w:t>
      </w:r>
    </w:p>
    <w:p w:rsidR="00BA3853" w:rsidRPr="00D163FB" w:rsidRDefault="00BA3853" w:rsidP="00BA3853">
      <w:pPr>
        <w:pStyle w:val="24"/>
        <w:numPr>
          <w:ilvl w:val="0"/>
          <w:numId w:val="12"/>
        </w:numPr>
        <w:shd w:val="clear" w:color="auto" w:fill="auto"/>
        <w:spacing w:line="240" w:lineRule="auto"/>
        <w:jc w:val="both"/>
        <w:rPr>
          <w:sz w:val="24"/>
          <w:szCs w:val="24"/>
          <w:lang w:val="uk-UA"/>
        </w:rPr>
      </w:pPr>
      <w:r w:rsidRPr="00D163FB">
        <w:rPr>
          <w:b/>
          <w:sz w:val="24"/>
          <w:szCs w:val="24"/>
          <w:lang w:val="uk-UA"/>
        </w:rPr>
        <w:t>позакласну навчальну роботу і роботу гуртків</w:t>
      </w:r>
      <w:r w:rsidRPr="00D163FB">
        <w:rPr>
          <w:sz w:val="24"/>
          <w:szCs w:val="24"/>
          <w:lang w:val="uk-UA"/>
        </w:rPr>
        <w:t>.</w:t>
      </w:r>
    </w:p>
    <w:p w:rsidR="00BA3853" w:rsidRPr="00D163FB" w:rsidRDefault="00BA3853" w:rsidP="00BA3853">
      <w:pPr>
        <w:pStyle w:val="24"/>
        <w:shd w:val="clear" w:color="auto" w:fill="auto"/>
        <w:spacing w:line="240" w:lineRule="auto"/>
        <w:jc w:val="both"/>
        <w:rPr>
          <w:sz w:val="24"/>
          <w:szCs w:val="24"/>
          <w:lang w:val="uk-UA"/>
        </w:rPr>
      </w:pPr>
    </w:p>
    <w:p w:rsidR="00BA3853" w:rsidRPr="00D163FB" w:rsidRDefault="00BA3853" w:rsidP="00BA3853">
      <w:pPr>
        <w:pStyle w:val="24"/>
        <w:shd w:val="clear" w:color="auto" w:fill="auto"/>
        <w:spacing w:line="240" w:lineRule="auto"/>
        <w:jc w:val="both"/>
        <w:rPr>
          <w:sz w:val="24"/>
          <w:szCs w:val="24"/>
          <w:lang w:val="uk-UA"/>
        </w:rPr>
      </w:pPr>
    </w:p>
    <w:p w:rsidR="00BA3853" w:rsidRPr="00D163FB" w:rsidRDefault="00BA3853" w:rsidP="00BA3853">
      <w:pPr>
        <w:pStyle w:val="24"/>
        <w:shd w:val="clear" w:color="auto" w:fill="auto"/>
        <w:spacing w:line="240" w:lineRule="auto"/>
        <w:jc w:val="both"/>
        <w:rPr>
          <w:sz w:val="24"/>
          <w:szCs w:val="24"/>
          <w:lang w:val="uk-UA"/>
        </w:rPr>
      </w:pPr>
    </w:p>
    <w:p w:rsidR="00666077" w:rsidRPr="00D163FB" w:rsidRDefault="00666077" w:rsidP="001D6E41">
      <w:pPr>
        <w:widowControl/>
        <w:ind w:firstLine="709"/>
        <w:jc w:val="both"/>
        <w:rPr>
          <w:rFonts w:ascii="Times New Roman" w:eastAsia="Times New Roman" w:hAnsi="Times New Roman" w:cs="Times New Roman"/>
          <w:color w:val="auto"/>
          <w:highlight w:val="white"/>
          <w:lang w:val="uk-UA" w:bidi="ar-SA"/>
        </w:rPr>
      </w:pPr>
    </w:p>
    <w:tbl>
      <w:tblPr>
        <w:tblW w:w="1014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8478"/>
      </w:tblGrid>
      <w:tr w:rsidR="001D6E41" w:rsidRPr="00D163FB" w:rsidTr="00BA3853">
        <w:trPr>
          <w:trHeight w:val="20"/>
        </w:trPr>
        <w:tc>
          <w:tcPr>
            <w:tcW w:w="1668" w:type="dxa"/>
          </w:tcPr>
          <w:p w:rsidR="001D6E41" w:rsidRPr="00D163FB" w:rsidRDefault="001D6E41" w:rsidP="001D6E41">
            <w:pPr>
              <w:widowControl/>
              <w:jc w:val="center"/>
              <w:rPr>
                <w:rFonts w:ascii="Times New Roman" w:eastAsia="Times New Roman" w:hAnsi="Times New Roman" w:cs="Times New Roman"/>
                <w:b/>
                <w:color w:val="auto"/>
                <w:lang w:val="uk-UA" w:bidi="ar-SA"/>
              </w:rPr>
            </w:pPr>
            <w:r w:rsidRPr="00D163FB">
              <w:rPr>
                <w:rFonts w:ascii="Times New Roman" w:eastAsia="Times New Roman" w:hAnsi="Times New Roman" w:cs="Times New Roman"/>
                <w:b/>
                <w:color w:val="auto"/>
                <w:lang w:val="uk-UA" w:bidi="ar-SA"/>
              </w:rPr>
              <w:t>Наскрізна лінія</w:t>
            </w:r>
          </w:p>
        </w:tc>
        <w:tc>
          <w:tcPr>
            <w:tcW w:w="8478" w:type="dxa"/>
          </w:tcPr>
          <w:p w:rsidR="001D6E41" w:rsidRPr="00D163FB" w:rsidRDefault="001D6E41" w:rsidP="001D6E41">
            <w:pPr>
              <w:widowControl/>
              <w:jc w:val="center"/>
              <w:rPr>
                <w:rFonts w:ascii="Times New Roman" w:eastAsia="Times New Roman" w:hAnsi="Times New Roman" w:cs="Times New Roman"/>
                <w:b/>
                <w:color w:val="auto"/>
                <w:lang w:val="uk-UA" w:bidi="ar-SA"/>
              </w:rPr>
            </w:pPr>
            <w:r w:rsidRPr="00D163FB">
              <w:rPr>
                <w:rFonts w:ascii="Times New Roman" w:eastAsia="Times New Roman" w:hAnsi="Times New Roman" w:cs="Times New Roman"/>
                <w:b/>
                <w:color w:val="auto"/>
                <w:highlight w:val="white"/>
                <w:lang w:val="uk-UA" w:bidi="ar-SA"/>
              </w:rPr>
              <w:t>Коротка характеристика</w:t>
            </w:r>
          </w:p>
        </w:tc>
      </w:tr>
      <w:tr w:rsidR="001D6E41" w:rsidRPr="00B567BF" w:rsidTr="00BA3853">
        <w:trPr>
          <w:cantSplit/>
          <w:trHeight w:val="20"/>
        </w:trPr>
        <w:tc>
          <w:tcPr>
            <w:tcW w:w="1668" w:type="dxa"/>
            <w:textDirection w:val="btLr"/>
          </w:tcPr>
          <w:p w:rsidR="001D6E41" w:rsidRPr="00D163FB" w:rsidRDefault="001D6E41" w:rsidP="001D6E41">
            <w:pPr>
              <w:widowControl/>
              <w:ind w:left="113" w:right="113"/>
              <w:jc w:val="center"/>
              <w:rPr>
                <w:rFonts w:ascii="Times New Roman" w:eastAsia="Times New Roman" w:hAnsi="Times New Roman" w:cs="Times New Roman"/>
                <w:color w:val="auto"/>
                <w:lang w:val="uk-UA" w:bidi="ar-SA"/>
              </w:rPr>
            </w:pPr>
            <w:r w:rsidRPr="00D163FB">
              <w:rPr>
                <w:rFonts w:ascii="Times New Roman" w:eastAsia="Times New Roman" w:hAnsi="Times New Roman" w:cs="Times New Roman"/>
                <w:color w:val="auto"/>
                <w:highlight w:val="white"/>
                <w:lang w:val="uk-UA" w:bidi="ar-SA"/>
              </w:rPr>
              <w:t>Екологічна безпека й сталий розвиток</w:t>
            </w:r>
          </w:p>
        </w:tc>
        <w:tc>
          <w:tcPr>
            <w:tcW w:w="8478" w:type="dxa"/>
          </w:tcPr>
          <w:p w:rsidR="001D6E41" w:rsidRPr="00D163FB" w:rsidRDefault="001D6E41" w:rsidP="001D6E41">
            <w:pPr>
              <w:widowControl/>
              <w:ind w:firstLine="709"/>
              <w:jc w:val="both"/>
              <w:rPr>
                <w:rFonts w:ascii="Times New Roman" w:eastAsia="Times New Roman" w:hAnsi="Times New Roman" w:cs="Times New Roman"/>
                <w:color w:val="auto"/>
                <w:highlight w:val="white"/>
                <w:lang w:val="uk-UA" w:bidi="ar-SA"/>
              </w:rPr>
            </w:pPr>
            <w:r w:rsidRPr="00D163FB">
              <w:rPr>
                <w:rFonts w:ascii="Times New Roman" w:eastAsia="Times New Roman" w:hAnsi="Times New Roman" w:cs="Times New Roman"/>
                <w:color w:val="auto"/>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1D6E41" w:rsidRPr="00D163FB" w:rsidRDefault="001D6E41" w:rsidP="001D6E41">
            <w:pPr>
              <w:widowControl/>
              <w:ind w:firstLine="709"/>
              <w:jc w:val="both"/>
              <w:rPr>
                <w:rFonts w:ascii="Times New Roman" w:eastAsia="Times New Roman" w:hAnsi="Times New Roman" w:cs="Times New Roman"/>
                <w:b/>
                <w:color w:val="auto"/>
                <w:lang w:val="uk-UA" w:bidi="ar-SA"/>
              </w:rPr>
            </w:pPr>
            <w:r w:rsidRPr="00D163FB">
              <w:rPr>
                <w:rFonts w:ascii="Times New Roman" w:eastAsia="Times New Roman" w:hAnsi="Times New Roman" w:cs="Times New Roman"/>
                <w:color w:val="auto"/>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1D6E41" w:rsidRPr="00B567BF" w:rsidTr="00BA3853">
        <w:trPr>
          <w:cantSplit/>
          <w:trHeight w:val="20"/>
        </w:trPr>
        <w:tc>
          <w:tcPr>
            <w:tcW w:w="1668" w:type="dxa"/>
            <w:textDirection w:val="btLr"/>
          </w:tcPr>
          <w:p w:rsidR="001D6E41" w:rsidRPr="00D163FB" w:rsidRDefault="001D6E41" w:rsidP="001D6E41">
            <w:pPr>
              <w:widowControl/>
              <w:ind w:left="113" w:right="113"/>
              <w:jc w:val="center"/>
              <w:rPr>
                <w:rFonts w:ascii="Times New Roman" w:eastAsia="Times New Roman" w:hAnsi="Times New Roman" w:cs="Times New Roman"/>
                <w:color w:val="auto"/>
                <w:lang w:val="uk-UA" w:bidi="ar-SA"/>
              </w:rPr>
            </w:pPr>
            <w:r w:rsidRPr="00D163FB">
              <w:rPr>
                <w:rFonts w:ascii="Times New Roman" w:eastAsia="Times New Roman" w:hAnsi="Times New Roman" w:cs="Times New Roman"/>
                <w:color w:val="auto"/>
                <w:highlight w:val="white"/>
                <w:lang w:val="uk-UA" w:bidi="ar-SA"/>
              </w:rPr>
              <w:t>Громадянська відповідальність</w:t>
            </w:r>
          </w:p>
        </w:tc>
        <w:tc>
          <w:tcPr>
            <w:tcW w:w="8478" w:type="dxa"/>
          </w:tcPr>
          <w:p w:rsidR="001D6E41" w:rsidRPr="00D163FB" w:rsidRDefault="001D6E41" w:rsidP="001D6E41">
            <w:pPr>
              <w:widowControl/>
              <w:ind w:firstLine="709"/>
              <w:jc w:val="both"/>
              <w:rPr>
                <w:rFonts w:ascii="Times New Roman" w:eastAsia="Times New Roman" w:hAnsi="Times New Roman" w:cs="Times New Roman"/>
                <w:color w:val="auto"/>
                <w:highlight w:val="white"/>
                <w:lang w:val="uk-UA" w:bidi="ar-SA"/>
              </w:rPr>
            </w:pPr>
            <w:r w:rsidRPr="00D163FB">
              <w:rPr>
                <w:rFonts w:ascii="Times New Roman" w:eastAsia="Times New Roman" w:hAnsi="Times New Roman" w:cs="Times New Roman"/>
                <w:color w:val="auto"/>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1D6E41" w:rsidRPr="00D163FB" w:rsidRDefault="001D6E41" w:rsidP="001D6E41">
            <w:pPr>
              <w:widowControl/>
              <w:ind w:firstLine="709"/>
              <w:jc w:val="both"/>
              <w:rPr>
                <w:rFonts w:ascii="Times New Roman" w:eastAsia="Times New Roman" w:hAnsi="Times New Roman" w:cs="Times New Roman"/>
                <w:b/>
                <w:color w:val="auto"/>
                <w:lang w:val="uk-UA" w:bidi="ar-SA"/>
              </w:rPr>
            </w:pPr>
            <w:r w:rsidRPr="00D163FB">
              <w:rPr>
                <w:rFonts w:ascii="Times New Roman" w:eastAsia="Times New Roman" w:hAnsi="Times New Roman" w:cs="Times New Roman"/>
                <w:color w:val="auto"/>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1D6E41" w:rsidRPr="00B567BF" w:rsidTr="00BA3853">
        <w:trPr>
          <w:cantSplit/>
          <w:trHeight w:val="20"/>
        </w:trPr>
        <w:tc>
          <w:tcPr>
            <w:tcW w:w="1668" w:type="dxa"/>
            <w:textDirection w:val="btLr"/>
          </w:tcPr>
          <w:p w:rsidR="001D6E41" w:rsidRPr="00D163FB" w:rsidRDefault="001D6E41" w:rsidP="001D6E41">
            <w:pPr>
              <w:widowControl/>
              <w:ind w:left="113" w:right="113"/>
              <w:jc w:val="center"/>
              <w:rPr>
                <w:rFonts w:ascii="Times New Roman" w:eastAsia="Times New Roman" w:hAnsi="Times New Roman" w:cs="Times New Roman"/>
                <w:b/>
                <w:color w:val="auto"/>
                <w:lang w:val="uk-UA" w:bidi="ar-SA"/>
              </w:rPr>
            </w:pPr>
            <w:r w:rsidRPr="00D163FB">
              <w:rPr>
                <w:rFonts w:ascii="Times New Roman" w:eastAsia="Times New Roman" w:hAnsi="Times New Roman" w:cs="Times New Roman"/>
                <w:color w:val="auto"/>
                <w:highlight w:val="white"/>
                <w:lang w:val="uk-UA" w:bidi="ar-SA"/>
              </w:rPr>
              <w:t>Здоров'я і безпека</w:t>
            </w:r>
          </w:p>
        </w:tc>
        <w:tc>
          <w:tcPr>
            <w:tcW w:w="8478" w:type="dxa"/>
          </w:tcPr>
          <w:p w:rsidR="001D6E41" w:rsidRPr="00D163FB" w:rsidRDefault="001D6E41" w:rsidP="001D6E41">
            <w:pPr>
              <w:widowControl/>
              <w:ind w:firstLine="709"/>
              <w:jc w:val="both"/>
              <w:rPr>
                <w:rFonts w:ascii="Times New Roman" w:eastAsia="Times New Roman" w:hAnsi="Times New Roman" w:cs="Times New Roman"/>
                <w:color w:val="auto"/>
                <w:highlight w:val="white"/>
                <w:lang w:val="uk-UA" w:bidi="ar-SA"/>
              </w:rPr>
            </w:pPr>
            <w:r w:rsidRPr="00D163FB">
              <w:rPr>
                <w:rFonts w:ascii="Times New Roman" w:eastAsia="Times New Roman" w:hAnsi="Times New Roman" w:cs="Times New Roman"/>
                <w:color w:val="auto"/>
                <w:highlight w:val="white"/>
                <w:lang w:val="uk-UA" w:bidi="ar-S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1D6E41" w:rsidRPr="00D163FB" w:rsidRDefault="001D6E41" w:rsidP="001D6E41">
            <w:pPr>
              <w:widowControl/>
              <w:ind w:firstLine="709"/>
              <w:jc w:val="both"/>
              <w:rPr>
                <w:rFonts w:ascii="Times New Roman" w:eastAsia="Times New Roman" w:hAnsi="Times New Roman" w:cs="Times New Roman"/>
                <w:b/>
                <w:color w:val="auto"/>
                <w:lang w:val="uk-UA" w:bidi="ar-SA"/>
              </w:rPr>
            </w:pPr>
            <w:r w:rsidRPr="00D163FB">
              <w:rPr>
                <w:rFonts w:ascii="Times New Roman" w:eastAsia="Times New Roman" w:hAnsi="Times New Roman" w:cs="Times New Roman"/>
                <w:color w:val="auto"/>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1D6E41" w:rsidRPr="00B567BF" w:rsidTr="00BA3853">
        <w:trPr>
          <w:cantSplit/>
          <w:trHeight w:val="20"/>
        </w:trPr>
        <w:tc>
          <w:tcPr>
            <w:tcW w:w="1668" w:type="dxa"/>
            <w:textDirection w:val="btLr"/>
          </w:tcPr>
          <w:p w:rsidR="001D6E41" w:rsidRPr="00D163FB" w:rsidRDefault="001D6E41" w:rsidP="001D6E41">
            <w:pPr>
              <w:widowControl/>
              <w:ind w:left="113" w:right="113"/>
              <w:jc w:val="center"/>
              <w:rPr>
                <w:rFonts w:ascii="Times New Roman" w:eastAsia="Times New Roman" w:hAnsi="Times New Roman" w:cs="Times New Roman"/>
                <w:b/>
                <w:color w:val="auto"/>
                <w:lang w:val="uk-UA" w:bidi="ar-SA"/>
              </w:rPr>
            </w:pPr>
            <w:r w:rsidRPr="00D163FB">
              <w:rPr>
                <w:rFonts w:ascii="Times New Roman" w:eastAsia="Times New Roman" w:hAnsi="Times New Roman" w:cs="Times New Roman"/>
                <w:color w:val="auto"/>
                <w:highlight w:val="white"/>
                <w:lang w:val="uk-UA" w:bidi="ar-SA"/>
              </w:rPr>
              <w:t>Підприємливість і фінансова грамотність</w:t>
            </w:r>
          </w:p>
        </w:tc>
        <w:tc>
          <w:tcPr>
            <w:tcW w:w="8478" w:type="dxa"/>
          </w:tcPr>
          <w:p w:rsidR="001D6E41" w:rsidRPr="00D163FB" w:rsidRDefault="001D6E41" w:rsidP="001D6E41">
            <w:pPr>
              <w:widowControl/>
              <w:ind w:firstLine="709"/>
              <w:jc w:val="both"/>
              <w:rPr>
                <w:rFonts w:ascii="Times New Roman" w:eastAsia="Times New Roman" w:hAnsi="Times New Roman" w:cs="Times New Roman"/>
                <w:color w:val="auto"/>
                <w:highlight w:val="white"/>
                <w:lang w:val="uk-UA" w:bidi="ar-SA"/>
              </w:rPr>
            </w:pPr>
            <w:r w:rsidRPr="00D163FB">
              <w:rPr>
                <w:rFonts w:ascii="Times New Roman" w:eastAsia="Times New Roman" w:hAnsi="Times New Roman" w:cs="Times New Roman"/>
                <w:color w:val="auto"/>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1D6E41" w:rsidRPr="00D163FB" w:rsidRDefault="001D6E41" w:rsidP="001D6E41">
            <w:pPr>
              <w:widowControl/>
              <w:ind w:firstLine="708"/>
              <w:jc w:val="both"/>
              <w:rPr>
                <w:rFonts w:ascii="Times New Roman" w:eastAsia="Times New Roman" w:hAnsi="Times New Roman" w:cs="Times New Roman"/>
                <w:b/>
                <w:color w:val="auto"/>
                <w:lang w:val="uk-UA" w:bidi="ar-SA"/>
              </w:rPr>
            </w:pPr>
            <w:r w:rsidRPr="00D163FB">
              <w:rPr>
                <w:rFonts w:ascii="Times New Roman" w:eastAsia="Times New Roman" w:hAnsi="Times New Roman" w:cs="Times New Roman"/>
                <w:color w:val="auto"/>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1D6E41" w:rsidRPr="00D163FB" w:rsidRDefault="001D6E41" w:rsidP="001D6E41">
      <w:pPr>
        <w:widowControl/>
        <w:jc w:val="both"/>
        <w:rPr>
          <w:rFonts w:ascii="Times New Roman" w:eastAsia="Times New Roman" w:hAnsi="Times New Roman" w:cs="Times New Roman"/>
          <w:color w:val="auto"/>
          <w:sz w:val="22"/>
          <w:szCs w:val="22"/>
          <w:highlight w:val="white"/>
          <w:lang w:val="uk-UA" w:bidi="ar-SA"/>
        </w:rPr>
      </w:pPr>
    </w:p>
    <w:p w:rsidR="001D6E41" w:rsidRPr="00D163FB" w:rsidRDefault="001D6E41" w:rsidP="001D6E41">
      <w:pPr>
        <w:widowControl/>
        <w:ind w:firstLine="709"/>
        <w:jc w:val="both"/>
        <w:rPr>
          <w:rFonts w:ascii="Times New Roman" w:eastAsia="Times New Roman" w:hAnsi="Times New Roman" w:cs="Times New Roman"/>
          <w:color w:val="auto"/>
          <w:szCs w:val="22"/>
          <w:highlight w:val="white"/>
          <w:lang w:val="uk-UA" w:bidi="ar-SA"/>
        </w:rPr>
      </w:pPr>
      <w:r w:rsidRPr="00D163FB">
        <w:rPr>
          <w:rFonts w:ascii="Times New Roman" w:eastAsia="Times New Roman" w:hAnsi="Times New Roman" w:cs="Times New Roman"/>
          <w:color w:val="auto"/>
          <w:szCs w:val="22"/>
          <w:highlight w:val="white"/>
          <w:lang w:val="uk-UA" w:bidi="ar-S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w:t>
      </w:r>
      <w:r w:rsidRPr="00D163FB">
        <w:rPr>
          <w:rFonts w:ascii="Times New Roman" w:eastAsia="Times New Roman" w:hAnsi="Times New Roman" w:cs="Times New Roman"/>
          <w:color w:val="auto"/>
          <w:szCs w:val="22"/>
          <w:highlight w:val="white"/>
          <w:lang w:val="uk-UA" w:bidi="ar-SA"/>
        </w:rPr>
        <w:lastRenderedPageBreak/>
        <w:t xml:space="preserve">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1D6E41" w:rsidRPr="00D163FB" w:rsidRDefault="001D6E41" w:rsidP="001D6E41">
      <w:pPr>
        <w:widowControl/>
        <w:ind w:firstLine="709"/>
        <w:jc w:val="both"/>
        <w:rPr>
          <w:rFonts w:ascii="Times New Roman" w:eastAsia="Calibri" w:hAnsi="Times New Roman" w:cs="Times New Roman"/>
          <w:color w:val="auto"/>
          <w:szCs w:val="22"/>
          <w:lang w:val="uk-UA" w:bidi="ar-SA"/>
        </w:rPr>
      </w:pPr>
      <w:r w:rsidRPr="00D163FB">
        <w:rPr>
          <w:rFonts w:ascii="Times New Roman" w:eastAsia="Calibri" w:hAnsi="Times New Roman" w:cs="Times New Roman"/>
          <w:i/>
          <w:color w:val="auto"/>
          <w:szCs w:val="22"/>
          <w:lang w:val="uk-UA" w:bidi="ar-SA"/>
        </w:rPr>
        <w:t>Вимоги до осіб, які можуть розпочинати здобуття базової середньої освіти.</w:t>
      </w:r>
      <w:r w:rsidR="003D5EB3" w:rsidRPr="00D163FB">
        <w:rPr>
          <w:rFonts w:ascii="Times New Roman" w:eastAsia="Calibri" w:hAnsi="Times New Roman" w:cs="Times New Roman"/>
          <w:i/>
          <w:color w:val="auto"/>
          <w:szCs w:val="22"/>
          <w:lang w:val="uk-UA" w:bidi="ar-SA"/>
        </w:rPr>
        <w:t xml:space="preserve"> </w:t>
      </w:r>
      <w:r w:rsidRPr="00D163FB">
        <w:rPr>
          <w:rFonts w:ascii="Times New Roman" w:eastAsia="Calibri" w:hAnsi="Times New Roman" w:cs="Times New Roman"/>
          <w:color w:val="auto"/>
          <w:szCs w:val="22"/>
          <w:lang w:val="uk-UA" w:bidi="ar-S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1D6E41" w:rsidRPr="00D163FB" w:rsidRDefault="001D6E41" w:rsidP="001D6E41">
      <w:pPr>
        <w:widowControl/>
        <w:ind w:firstLine="709"/>
        <w:jc w:val="both"/>
        <w:rPr>
          <w:rFonts w:ascii="Times New Roman" w:eastAsia="Calibri" w:hAnsi="Times New Roman" w:cs="Times New Roman"/>
          <w:color w:val="auto"/>
          <w:szCs w:val="22"/>
          <w:lang w:val="uk-UA" w:bidi="ar-SA"/>
        </w:rPr>
      </w:pPr>
      <w:r w:rsidRPr="00D163FB">
        <w:rPr>
          <w:rFonts w:ascii="Times New Roman" w:eastAsia="Calibri" w:hAnsi="Times New Roman" w:cs="Times New Roman"/>
          <w:color w:val="auto"/>
          <w:szCs w:val="22"/>
          <w:lang w:val="uk-UA" w:bidi="ar-SA"/>
        </w:rPr>
        <w:t>Особи з особливими освітніми потребами можуть розпочинати здобуття базової середньої освіти за інших умов.</w:t>
      </w:r>
    </w:p>
    <w:p w:rsidR="001D6E41" w:rsidRPr="00D163FB" w:rsidRDefault="001D6E41" w:rsidP="001D6E41">
      <w:pPr>
        <w:widowControl/>
        <w:ind w:firstLine="709"/>
        <w:jc w:val="both"/>
        <w:rPr>
          <w:rFonts w:ascii="Times New Roman" w:eastAsia="Calibri" w:hAnsi="Times New Roman" w:cs="Times New Roman"/>
          <w:color w:val="auto"/>
          <w:szCs w:val="22"/>
          <w:lang w:val="uk-UA" w:bidi="ar-SA"/>
        </w:rPr>
      </w:pPr>
      <w:r w:rsidRPr="00D163FB">
        <w:rPr>
          <w:rFonts w:ascii="Times New Roman" w:eastAsia="Calibri" w:hAnsi="Times New Roman" w:cs="Times New Roman"/>
          <w:i/>
          <w:color w:val="auto"/>
          <w:szCs w:val="22"/>
          <w:lang w:val="uk-UA" w:bidi="ar-SA"/>
        </w:rPr>
        <w:t>Перелік освітніх галузей.</w:t>
      </w:r>
    </w:p>
    <w:p w:rsidR="001D6E41" w:rsidRPr="00D163FB" w:rsidRDefault="001D6E41" w:rsidP="001D6E41">
      <w:pPr>
        <w:widowControl/>
        <w:ind w:firstLine="709"/>
        <w:jc w:val="both"/>
        <w:rPr>
          <w:rFonts w:ascii="Times New Roman" w:eastAsia="Calibri" w:hAnsi="Times New Roman" w:cs="Times New Roman"/>
          <w:color w:val="auto"/>
          <w:szCs w:val="22"/>
          <w:lang w:val="uk-UA" w:bidi="ar-SA"/>
        </w:rPr>
      </w:pPr>
      <w:r w:rsidRPr="00D163FB">
        <w:rPr>
          <w:rFonts w:ascii="Times New Roman" w:eastAsia="Calibri" w:hAnsi="Times New Roman" w:cs="Times New Roman"/>
          <w:color w:val="auto"/>
          <w:szCs w:val="22"/>
          <w:lang w:val="uk-UA" w:bidi="ar-SA"/>
        </w:rPr>
        <w:t>Освітню програму укладено за такими освітніми галузями:</w:t>
      </w:r>
    </w:p>
    <w:p w:rsidR="001D6E41" w:rsidRPr="00D163FB" w:rsidRDefault="001D6E41" w:rsidP="001D6E41">
      <w:pPr>
        <w:widowControl/>
        <w:ind w:left="709"/>
        <w:jc w:val="both"/>
        <w:rPr>
          <w:rFonts w:ascii="Times New Roman" w:eastAsia="Calibri" w:hAnsi="Times New Roman" w:cs="Times New Roman"/>
          <w:color w:val="auto"/>
          <w:szCs w:val="22"/>
          <w:lang w:val="uk-UA" w:bidi="ar-SA"/>
        </w:rPr>
      </w:pPr>
      <w:r w:rsidRPr="00D163FB">
        <w:rPr>
          <w:rFonts w:ascii="Times New Roman" w:eastAsia="Calibri" w:hAnsi="Times New Roman" w:cs="Times New Roman"/>
          <w:color w:val="auto"/>
          <w:szCs w:val="22"/>
          <w:lang w:val="uk-UA" w:bidi="ar-SA"/>
        </w:rPr>
        <w:t xml:space="preserve">Мови і літератури </w:t>
      </w:r>
    </w:p>
    <w:p w:rsidR="001D6E41" w:rsidRPr="00D163FB" w:rsidRDefault="001D6E41" w:rsidP="001D6E41">
      <w:pPr>
        <w:widowControl/>
        <w:ind w:left="709"/>
        <w:jc w:val="both"/>
        <w:rPr>
          <w:rFonts w:ascii="Times New Roman" w:eastAsia="Calibri" w:hAnsi="Times New Roman" w:cs="Times New Roman"/>
          <w:color w:val="auto"/>
          <w:szCs w:val="22"/>
          <w:lang w:val="uk-UA" w:bidi="ar-SA"/>
        </w:rPr>
      </w:pPr>
      <w:r w:rsidRPr="00D163FB">
        <w:rPr>
          <w:rFonts w:ascii="Times New Roman" w:eastAsia="Calibri" w:hAnsi="Times New Roman" w:cs="Times New Roman"/>
          <w:color w:val="auto"/>
          <w:szCs w:val="22"/>
          <w:lang w:val="uk-UA" w:bidi="ar-SA"/>
        </w:rPr>
        <w:t>Суспільствознавство</w:t>
      </w:r>
    </w:p>
    <w:p w:rsidR="001D6E41" w:rsidRPr="00D163FB" w:rsidRDefault="001D6E41" w:rsidP="001D6E41">
      <w:pPr>
        <w:widowControl/>
        <w:ind w:left="709"/>
        <w:jc w:val="both"/>
        <w:rPr>
          <w:rFonts w:ascii="Times New Roman" w:eastAsia="Calibri" w:hAnsi="Times New Roman" w:cs="Times New Roman"/>
          <w:color w:val="auto"/>
          <w:szCs w:val="22"/>
          <w:lang w:val="uk-UA" w:bidi="ar-SA"/>
        </w:rPr>
      </w:pPr>
      <w:r w:rsidRPr="00D163FB">
        <w:rPr>
          <w:rFonts w:ascii="Times New Roman" w:eastAsia="Calibri" w:hAnsi="Times New Roman" w:cs="Times New Roman"/>
          <w:color w:val="auto"/>
          <w:szCs w:val="22"/>
          <w:lang w:val="uk-UA" w:bidi="ar-SA"/>
        </w:rPr>
        <w:t>Мистецтво</w:t>
      </w:r>
    </w:p>
    <w:p w:rsidR="001D6E41" w:rsidRPr="00D163FB" w:rsidRDefault="001D6E41" w:rsidP="001D6E41">
      <w:pPr>
        <w:widowControl/>
        <w:ind w:left="709"/>
        <w:jc w:val="both"/>
        <w:rPr>
          <w:rFonts w:ascii="Times New Roman" w:eastAsia="Calibri" w:hAnsi="Times New Roman" w:cs="Times New Roman"/>
          <w:color w:val="auto"/>
          <w:szCs w:val="22"/>
          <w:lang w:val="uk-UA" w:bidi="ar-SA"/>
        </w:rPr>
      </w:pPr>
      <w:r w:rsidRPr="00D163FB">
        <w:rPr>
          <w:rFonts w:ascii="Times New Roman" w:eastAsia="Calibri" w:hAnsi="Times New Roman" w:cs="Times New Roman"/>
          <w:color w:val="auto"/>
          <w:szCs w:val="22"/>
          <w:lang w:val="uk-UA" w:bidi="ar-SA"/>
        </w:rPr>
        <w:t>Математика</w:t>
      </w:r>
    </w:p>
    <w:p w:rsidR="001D6E41" w:rsidRPr="00D163FB" w:rsidRDefault="001D6E41" w:rsidP="001D6E41">
      <w:pPr>
        <w:widowControl/>
        <w:ind w:left="709"/>
        <w:jc w:val="both"/>
        <w:rPr>
          <w:rFonts w:ascii="Times New Roman" w:eastAsia="Calibri" w:hAnsi="Times New Roman" w:cs="Times New Roman"/>
          <w:color w:val="auto"/>
          <w:szCs w:val="22"/>
          <w:lang w:val="uk-UA" w:bidi="ar-SA"/>
        </w:rPr>
      </w:pPr>
      <w:r w:rsidRPr="00D163FB">
        <w:rPr>
          <w:rFonts w:ascii="Times New Roman" w:eastAsia="Calibri" w:hAnsi="Times New Roman" w:cs="Times New Roman"/>
          <w:color w:val="auto"/>
          <w:szCs w:val="22"/>
          <w:lang w:val="uk-UA" w:bidi="ar-SA"/>
        </w:rPr>
        <w:t>Природознавство</w:t>
      </w:r>
    </w:p>
    <w:p w:rsidR="001D6E41" w:rsidRPr="00D163FB" w:rsidRDefault="001D6E41" w:rsidP="001D6E41">
      <w:pPr>
        <w:widowControl/>
        <w:ind w:left="709"/>
        <w:jc w:val="both"/>
        <w:rPr>
          <w:rFonts w:ascii="Times New Roman" w:eastAsia="Calibri" w:hAnsi="Times New Roman" w:cs="Times New Roman"/>
          <w:b/>
          <w:i/>
          <w:color w:val="auto"/>
          <w:szCs w:val="22"/>
          <w:lang w:val="uk-UA" w:bidi="ar-SA"/>
        </w:rPr>
      </w:pPr>
      <w:r w:rsidRPr="00D163FB">
        <w:rPr>
          <w:rFonts w:ascii="Times New Roman" w:eastAsia="Calibri" w:hAnsi="Times New Roman" w:cs="Times New Roman"/>
          <w:color w:val="auto"/>
          <w:szCs w:val="22"/>
          <w:lang w:val="uk-UA" w:bidi="ar-SA"/>
        </w:rPr>
        <w:t>Технології</w:t>
      </w:r>
    </w:p>
    <w:p w:rsidR="001D6E41" w:rsidRPr="00D163FB" w:rsidRDefault="001D6E41" w:rsidP="001D6E41">
      <w:pPr>
        <w:widowControl/>
        <w:ind w:left="709"/>
        <w:jc w:val="both"/>
        <w:rPr>
          <w:rFonts w:ascii="Times New Roman" w:eastAsia="Calibri" w:hAnsi="Times New Roman" w:cs="Times New Roman"/>
          <w:b/>
          <w:i/>
          <w:color w:val="auto"/>
          <w:szCs w:val="22"/>
          <w:lang w:val="uk-UA" w:bidi="ar-SA"/>
        </w:rPr>
      </w:pPr>
      <w:r w:rsidRPr="00D163FB">
        <w:rPr>
          <w:rFonts w:ascii="Times New Roman" w:eastAsia="Calibri" w:hAnsi="Times New Roman" w:cs="Times New Roman"/>
          <w:color w:val="auto"/>
          <w:szCs w:val="22"/>
          <w:lang w:val="uk-UA" w:bidi="ar-SA"/>
        </w:rPr>
        <w:t>Здоров’я і фізична культура</w:t>
      </w:r>
    </w:p>
    <w:p w:rsidR="00C73B8F" w:rsidRPr="00D163FB" w:rsidRDefault="00C73B8F" w:rsidP="00C4458F">
      <w:pPr>
        <w:widowControl/>
        <w:jc w:val="center"/>
        <w:rPr>
          <w:rFonts w:ascii="Times New Roman" w:eastAsia="Calibri" w:hAnsi="Times New Roman" w:cs="Times New Roman"/>
          <w:b/>
          <w:bCs/>
          <w:color w:val="auto"/>
          <w:sz w:val="22"/>
          <w:szCs w:val="22"/>
          <w:lang w:val="uk-UA" w:bidi="ar-SA"/>
        </w:rPr>
      </w:pPr>
    </w:p>
    <w:p w:rsidR="00C73B8F" w:rsidRPr="00D163FB" w:rsidRDefault="00C73B8F" w:rsidP="00C73B8F">
      <w:pPr>
        <w:pStyle w:val="24"/>
        <w:shd w:val="clear" w:color="auto" w:fill="auto"/>
        <w:spacing w:line="240" w:lineRule="auto"/>
        <w:ind w:firstLine="708"/>
        <w:jc w:val="center"/>
        <w:rPr>
          <w:rStyle w:val="210"/>
          <w:color w:val="auto"/>
          <w:sz w:val="24"/>
          <w:szCs w:val="24"/>
        </w:rPr>
      </w:pPr>
      <w:r w:rsidRPr="00D163FB">
        <w:rPr>
          <w:rStyle w:val="25"/>
          <w:b/>
          <w:color w:val="auto"/>
          <w:sz w:val="24"/>
          <w:szCs w:val="24"/>
        </w:rPr>
        <w:t>Форми організації освітнього процесу.</w:t>
      </w:r>
    </w:p>
    <w:p w:rsidR="00C73B8F" w:rsidRPr="00D163FB" w:rsidRDefault="00C73B8F" w:rsidP="00C73B8F">
      <w:pPr>
        <w:pStyle w:val="24"/>
        <w:shd w:val="clear" w:color="auto" w:fill="auto"/>
        <w:spacing w:line="240" w:lineRule="auto"/>
        <w:ind w:firstLine="708"/>
        <w:jc w:val="both"/>
        <w:rPr>
          <w:b/>
          <w:sz w:val="24"/>
          <w:szCs w:val="24"/>
          <w:lang w:val="uk-UA"/>
        </w:rPr>
      </w:pPr>
      <w:r w:rsidRPr="00D163FB">
        <w:rPr>
          <w:b/>
          <w:sz w:val="24"/>
          <w:szCs w:val="24"/>
          <w:lang w:val="uk-UA"/>
        </w:rPr>
        <w:t>Основними формами організації освітнього процесу є різні типи уроку:</w:t>
      </w:r>
    </w:p>
    <w:p w:rsidR="00C73B8F" w:rsidRPr="00D163FB" w:rsidRDefault="00C73B8F" w:rsidP="00C73B8F">
      <w:pPr>
        <w:pStyle w:val="24"/>
        <w:numPr>
          <w:ilvl w:val="0"/>
          <w:numId w:val="12"/>
        </w:numPr>
        <w:shd w:val="clear" w:color="auto" w:fill="auto"/>
        <w:spacing w:line="240" w:lineRule="auto"/>
        <w:rPr>
          <w:sz w:val="24"/>
          <w:szCs w:val="24"/>
          <w:lang w:val="uk-UA"/>
        </w:rPr>
      </w:pPr>
      <w:r w:rsidRPr="00D163FB">
        <w:rPr>
          <w:sz w:val="24"/>
          <w:szCs w:val="24"/>
          <w:lang w:val="uk-UA"/>
        </w:rPr>
        <w:t>формування компетентностей;</w:t>
      </w:r>
    </w:p>
    <w:p w:rsidR="00C73B8F" w:rsidRPr="00D163FB" w:rsidRDefault="00C73B8F" w:rsidP="00C73B8F">
      <w:pPr>
        <w:pStyle w:val="24"/>
        <w:numPr>
          <w:ilvl w:val="0"/>
          <w:numId w:val="12"/>
        </w:numPr>
        <w:shd w:val="clear" w:color="auto" w:fill="auto"/>
        <w:spacing w:line="240" w:lineRule="auto"/>
        <w:rPr>
          <w:sz w:val="24"/>
          <w:szCs w:val="24"/>
          <w:lang w:val="uk-UA"/>
        </w:rPr>
      </w:pPr>
      <w:r w:rsidRPr="00D163FB">
        <w:rPr>
          <w:sz w:val="24"/>
          <w:szCs w:val="24"/>
          <w:lang w:val="uk-UA"/>
        </w:rPr>
        <w:t>розвитку компетентностей;</w:t>
      </w:r>
    </w:p>
    <w:p w:rsidR="00C73B8F" w:rsidRPr="00D163FB" w:rsidRDefault="00C73B8F" w:rsidP="00C73B8F">
      <w:pPr>
        <w:pStyle w:val="24"/>
        <w:numPr>
          <w:ilvl w:val="0"/>
          <w:numId w:val="12"/>
        </w:numPr>
        <w:shd w:val="clear" w:color="auto" w:fill="auto"/>
        <w:spacing w:line="240" w:lineRule="auto"/>
        <w:rPr>
          <w:sz w:val="24"/>
          <w:szCs w:val="24"/>
          <w:lang w:val="uk-UA"/>
        </w:rPr>
      </w:pPr>
      <w:r w:rsidRPr="00D163FB">
        <w:rPr>
          <w:sz w:val="24"/>
          <w:szCs w:val="24"/>
          <w:lang w:val="uk-UA"/>
        </w:rPr>
        <w:t>перевірки та/або оцінювання досягнення компетентностей;</w:t>
      </w:r>
    </w:p>
    <w:p w:rsidR="00C73B8F" w:rsidRPr="00D163FB" w:rsidRDefault="00C73B8F" w:rsidP="00C73B8F">
      <w:pPr>
        <w:pStyle w:val="24"/>
        <w:numPr>
          <w:ilvl w:val="0"/>
          <w:numId w:val="12"/>
        </w:numPr>
        <w:shd w:val="clear" w:color="auto" w:fill="auto"/>
        <w:spacing w:line="240" w:lineRule="auto"/>
        <w:rPr>
          <w:sz w:val="24"/>
          <w:szCs w:val="24"/>
          <w:lang w:val="uk-UA"/>
        </w:rPr>
      </w:pPr>
      <w:r w:rsidRPr="00D163FB">
        <w:rPr>
          <w:sz w:val="24"/>
          <w:szCs w:val="24"/>
          <w:lang w:val="uk-UA"/>
        </w:rPr>
        <w:t>корекції основних компетентностей;</w:t>
      </w:r>
    </w:p>
    <w:p w:rsidR="00C73B8F" w:rsidRPr="00D163FB" w:rsidRDefault="00C73B8F" w:rsidP="00C73B8F">
      <w:pPr>
        <w:pStyle w:val="24"/>
        <w:numPr>
          <w:ilvl w:val="0"/>
          <w:numId w:val="12"/>
        </w:numPr>
        <w:shd w:val="clear" w:color="auto" w:fill="auto"/>
        <w:spacing w:line="240" w:lineRule="auto"/>
        <w:rPr>
          <w:sz w:val="24"/>
          <w:szCs w:val="24"/>
          <w:lang w:val="uk-UA"/>
        </w:rPr>
      </w:pPr>
      <w:r w:rsidRPr="00D163FB">
        <w:rPr>
          <w:sz w:val="24"/>
          <w:szCs w:val="24"/>
          <w:lang w:val="uk-UA"/>
        </w:rPr>
        <w:t>комбінований урок.</w:t>
      </w:r>
    </w:p>
    <w:p w:rsidR="00C73B8F" w:rsidRPr="00D163FB" w:rsidRDefault="00C73B8F" w:rsidP="00C73B8F">
      <w:pPr>
        <w:pStyle w:val="24"/>
        <w:shd w:val="clear" w:color="auto" w:fill="auto"/>
        <w:spacing w:line="240" w:lineRule="auto"/>
        <w:ind w:firstLine="708"/>
        <w:jc w:val="both"/>
        <w:rPr>
          <w:b/>
          <w:sz w:val="24"/>
          <w:szCs w:val="24"/>
          <w:lang w:val="uk-UA"/>
        </w:rPr>
      </w:pPr>
    </w:p>
    <w:p w:rsidR="00C73B8F" w:rsidRPr="00D163FB" w:rsidRDefault="00C73B8F" w:rsidP="00C73B8F">
      <w:pPr>
        <w:pStyle w:val="24"/>
        <w:shd w:val="clear" w:color="auto" w:fill="auto"/>
        <w:spacing w:line="240" w:lineRule="auto"/>
        <w:ind w:firstLine="708"/>
        <w:jc w:val="both"/>
        <w:rPr>
          <w:sz w:val="24"/>
          <w:szCs w:val="24"/>
          <w:lang w:val="uk-UA"/>
        </w:rPr>
      </w:pPr>
      <w:r w:rsidRPr="00D163FB">
        <w:rPr>
          <w:b/>
          <w:sz w:val="24"/>
          <w:szCs w:val="24"/>
          <w:lang w:val="uk-UA"/>
        </w:rPr>
        <w:t xml:space="preserve">Також формами організації освітнього процесу є </w:t>
      </w:r>
      <w:r w:rsidRPr="00D163FB">
        <w:rPr>
          <w:sz w:val="24"/>
          <w:szCs w:val="24"/>
          <w:lang w:val="uk-UA"/>
        </w:rPr>
        <w:t>екскурсії, віртуальні подорожі, уроки-семінари, конференції, форуми, спектаклі, інтерактивні уроки (уроки-«суди», урок-дискусійна група, уроки з навчанням одних учнів іншими), інтегровані уроки, проблемний урок, тощо.</w:t>
      </w:r>
    </w:p>
    <w:p w:rsidR="00C73B8F" w:rsidRPr="00D163FB" w:rsidRDefault="00C73B8F" w:rsidP="00C73B8F">
      <w:pPr>
        <w:pStyle w:val="24"/>
        <w:shd w:val="clear" w:color="auto" w:fill="auto"/>
        <w:spacing w:line="240" w:lineRule="auto"/>
        <w:ind w:firstLine="708"/>
        <w:jc w:val="both"/>
        <w:rPr>
          <w:sz w:val="24"/>
          <w:szCs w:val="24"/>
          <w:lang w:val="uk-UA"/>
        </w:rPr>
      </w:pPr>
      <w:r w:rsidRPr="00D163FB">
        <w:rPr>
          <w:b/>
          <w:sz w:val="24"/>
          <w:szCs w:val="24"/>
          <w:lang w:val="uk-UA"/>
        </w:rPr>
        <w:t>З метою засвоєння нового матеріалу та розвитку компетентностей крім уроку проводяться навчально-практичні заняття</w:t>
      </w:r>
      <w:r w:rsidRPr="00D163FB">
        <w:rPr>
          <w:sz w:val="24"/>
          <w:szCs w:val="24"/>
          <w:lang w:val="uk-UA"/>
        </w:rPr>
        <w:t xml:space="preserve">.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w:t>
      </w:r>
      <w:r w:rsidRPr="00D163FB">
        <w:rPr>
          <w:b/>
          <w:sz w:val="24"/>
          <w:szCs w:val="24"/>
          <w:lang w:val="uk-UA"/>
        </w:rPr>
        <w:t>Практичне заняття - це така форма організації</w:t>
      </w:r>
      <w:r w:rsidRPr="00D163FB">
        <w:rPr>
          <w:sz w:val="24"/>
          <w:szCs w:val="24"/>
          <w:lang w:val="uk-UA"/>
        </w:rPr>
        <w:t xml:space="preserve">,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 - практичних робіт). </w:t>
      </w:r>
      <w:r w:rsidRPr="00D163FB">
        <w:rPr>
          <w:b/>
          <w:sz w:val="24"/>
          <w:szCs w:val="24"/>
          <w:lang w:val="uk-UA"/>
        </w:rPr>
        <w:t>Оглядова конференція (для 8-9 класів)</w:t>
      </w:r>
      <w:r w:rsidRPr="00D163FB">
        <w:rPr>
          <w:sz w:val="24"/>
          <w:szCs w:val="24"/>
          <w:lang w:val="uk-UA"/>
        </w:rPr>
        <w:t xml:space="preserve"> передбачає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 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C73B8F" w:rsidRPr="00D163FB" w:rsidRDefault="00C73B8F" w:rsidP="00C73B8F">
      <w:pPr>
        <w:pStyle w:val="24"/>
        <w:shd w:val="clear" w:color="auto" w:fill="auto"/>
        <w:spacing w:line="240" w:lineRule="auto"/>
        <w:ind w:firstLine="708"/>
        <w:jc w:val="both"/>
        <w:rPr>
          <w:sz w:val="24"/>
          <w:szCs w:val="24"/>
          <w:lang w:val="uk-UA"/>
        </w:rPr>
      </w:pPr>
      <w:r w:rsidRPr="00D163FB">
        <w:rPr>
          <w:sz w:val="24"/>
          <w:szCs w:val="24"/>
          <w:lang w:val="uk-UA"/>
        </w:rPr>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C73B8F" w:rsidRPr="00D163FB" w:rsidRDefault="00C73B8F" w:rsidP="00C73B8F">
      <w:pPr>
        <w:pStyle w:val="24"/>
        <w:shd w:val="clear" w:color="auto" w:fill="auto"/>
        <w:spacing w:line="240" w:lineRule="auto"/>
        <w:ind w:firstLine="708"/>
        <w:jc w:val="both"/>
        <w:rPr>
          <w:sz w:val="24"/>
          <w:szCs w:val="24"/>
          <w:lang w:val="uk-UA"/>
        </w:rPr>
      </w:pPr>
      <w:r w:rsidRPr="00D163FB">
        <w:rPr>
          <w:sz w:val="24"/>
          <w:szCs w:val="24"/>
          <w:lang w:val="uk-UA"/>
        </w:rPr>
        <w:t xml:space="preserve">Можливо проводити заняття в малих групах, бригадах і ланках (у тому числі робота </w:t>
      </w:r>
      <w:r w:rsidRPr="00D163FB">
        <w:rPr>
          <w:sz w:val="24"/>
          <w:szCs w:val="24"/>
          <w:lang w:val="uk-UA"/>
        </w:rPr>
        <w:lastRenderedPageBreak/>
        <w:t>учнів у парах змінного складу) за умови, що окремі учні виконують роботу бригадирів, консультантів, тобто тих, хто навчає малу групу.</w:t>
      </w:r>
    </w:p>
    <w:p w:rsidR="00C73B8F" w:rsidRPr="00D163FB" w:rsidRDefault="00C73B8F" w:rsidP="00C73B8F">
      <w:pPr>
        <w:pStyle w:val="24"/>
        <w:shd w:val="clear" w:color="auto" w:fill="auto"/>
        <w:spacing w:line="240" w:lineRule="auto"/>
        <w:ind w:firstLine="708"/>
        <w:jc w:val="both"/>
        <w:rPr>
          <w:sz w:val="24"/>
          <w:szCs w:val="24"/>
          <w:lang w:val="uk-UA"/>
        </w:rPr>
      </w:pPr>
      <w:r w:rsidRPr="00D163FB">
        <w:rPr>
          <w:b/>
          <w:sz w:val="24"/>
          <w:szCs w:val="24"/>
          <w:lang w:val="uk-UA"/>
        </w:rPr>
        <w:t>Екскурсії в першу чергу покликані показати учням практичне застосування знань, отриманих при вивченні змісту окремих предметів</w:t>
      </w:r>
      <w:r w:rsidRPr="00D163FB">
        <w:rPr>
          <w:sz w:val="24"/>
          <w:szCs w:val="24"/>
          <w:lang w:val="uk-UA"/>
        </w:rPr>
        <w:t xml:space="preserve"> (можливо поєднувати зі збором учнями по ходу екскурсії матеріалу для виконання визначених завдань).</w:t>
      </w:r>
    </w:p>
    <w:p w:rsidR="00C73B8F" w:rsidRPr="00D163FB" w:rsidRDefault="00C73B8F" w:rsidP="00C73B8F">
      <w:pPr>
        <w:pStyle w:val="24"/>
        <w:shd w:val="clear" w:color="auto" w:fill="auto"/>
        <w:spacing w:line="240" w:lineRule="auto"/>
        <w:ind w:firstLine="708"/>
        <w:jc w:val="both"/>
        <w:rPr>
          <w:sz w:val="24"/>
          <w:szCs w:val="24"/>
          <w:lang w:val="uk-UA"/>
        </w:rPr>
      </w:pPr>
      <w:r w:rsidRPr="00D163FB">
        <w:rPr>
          <w:sz w:val="24"/>
          <w:szCs w:val="24"/>
          <w:lang w:val="uk-UA"/>
        </w:rPr>
        <w:t>Учні можуть самостійно знімати та монтувати відеофільми (під час відео - 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C73B8F" w:rsidRPr="00D163FB" w:rsidRDefault="00C73B8F" w:rsidP="00C73B8F">
      <w:pPr>
        <w:pStyle w:val="24"/>
        <w:shd w:val="clear" w:color="auto" w:fill="auto"/>
        <w:spacing w:line="240" w:lineRule="auto"/>
        <w:ind w:firstLine="708"/>
        <w:jc w:val="both"/>
        <w:rPr>
          <w:sz w:val="24"/>
          <w:szCs w:val="24"/>
          <w:lang w:val="uk-UA"/>
        </w:rPr>
      </w:pPr>
      <w:r w:rsidRPr="00D163FB">
        <w:rPr>
          <w:sz w:val="24"/>
          <w:szCs w:val="24"/>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C73B8F" w:rsidRPr="00D163FB" w:rsidRDefault="00C73B8F" w:rsidP="00C73B8F">
      <w:pPr>
        <w:pStyle w:val="24"/>
        <w:shd w:val="clear" w:color="auto" w:fill="auto"/>
        <w:spacing w:line="240" w:lineRule="auto"/>
        <w:ind w:firstLine="708"/>
        <w:jc w:val="both"/>
        <w:rPr>
          <w:sz w:val="24"/>
          <w:szCs w:val="24"/>
          <w:lang w:val="uk-UA"/>
        </w:rPr>
      </w:pPr>
      <w:r w:rsidRPr="00D163FB">
        <w:rPr>
          <w:b/>
          <w:sz w:val="24"/>
          <w:szCs w:val="24"/>
          <w:lang w:val="uk-UA"/>
        </w:rPr>
        <w:t>Вибір форм і методів навчання вчитель визначає самостійно</w:t>
      </w:r>
      <w:r w:rsidRPr="00D163FB">
        <w:rPr>
          <w:sz w:val="24"/>
          <w:szCs w:val="24"/>
          <w:lang w:val="uk-UA"/>
        </w:rPr>
        <w:t>,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C73B8F" w:rsidRPr="00D163FB" w:rsidRDefault="00C73B8F" w:rsidP="00C73B8F">
      <w:pPr>
        <w:pStyle w:val="24"/>
        <w:shd w:val="clear" w:color="auto" w:fill="auto"/>
        <w:spacing w:line="240" w:lineRule="auto"/>
        <w:ind w:firstLine="708"/>
        <w:jc w:val="both"/>
        <w:rPr>
          <w:sz w:val="24"/>
          <w:szCs w:val="24"/>
          <w:lang w:val="uk-UA"/>
        </w:rPr>
      </w:pPr>
    </w:p>
    <w:p w:rsidR="00C73B8F" w:rsidRPr="00D163FB" w:rsidRDefault="00C73B8F" w:rsidP="00C73B8F">
      <w:pPr>
        <w:pStyle w:val="24"/>
        <w:shd w:val="clear" w:color="auto" w:fill="auto"/>
        <w:spacing w:line="240" w:lineRule="auto"/>
        <w:ind w:firstLine="708"/>
        <w:rPr>
          <w:b/>
          <w:iCs/>
          <w:spacing w:val="-10"/>
          <w:sz w:val="24"/>
          <w:szCs w:val="24"/>
          <w:shd w:val="clear" w:color="auto" w:fill="FFFFFF"/>
          <w:lang w:val="uk-UA" w:eastAsia="uk-UA"/>
        </w:rPr>
      </w:pPr>
      <w:r w:rsidRPr="00D163FB">
        <w:rPr>
          <w:rStyle w:val="25"/>
          <w:b/>
          <w:color w:val="auto"/>
          <w:sz w:val="24"/>
          <w:szCs w:val="24"/>
        </w:rPr>
        <w:t xml:space="preserve">Опис та інструменти системи внутрішнього забезпечення якості освіти. </w:t>
      </w:r>
    </w:p>
    <w:p w:rsidR="00C73B8F" w:rsidRPr="00D163FB" w:rsidRDefault="00C73B8F" w:rsidP="00C73B8F">
      <w:pPr>
        <w:pStyle w:val="24"/>
        <w:shd w:val="clear" w:color="auto" w:fill="auto"/>
        <w:spacing w:line="240" w:lineRule="auto"/>
        <w:ind w:firstLine="708"/>
        <w:jc w:val="both"/>
        <w:rPr>
          <w:sz w:val="24"/>
          <w:szCs w:val="24"/>
          <w:lang w:val="uk-UA"/>
        </w:rPr>
      </w:pPr>
      <w:r w:rsidRPr="00D163FB">
        <w:rPr>
          <w:sz w:val="24"/>
          <w:szCs w:val="24"/>
          <w:lang w:val="uk-UA"/>
        </w:rPr>
        <w:t xml:space="preserve">Система внутрішнього забезпечення якості </w:t>
      </w:r>
      <w:r w:rsidRPr="00D163FB">
        <w:rPr>
          <w:b/>
          <w:sz w:val="24"/>
          <w:szCs w:val="24"/>
          <w:lang w:val="uk-UA"/>
        </w:rPr>
        <w:t>складається з наступних компонентів:</w:t>
      </w:r>
      <w:r w:rsidRPr="00D163FB">
        <w:rPr>
          <w:sz w:val="24"/>
          <w:szCs w:val="24"/>
          <w:lang w:val="uk-UA"/>
        </w:rPr>
        <w:t xml:space="preserve"> </w:t>
      </w:r>
    </w:p>
    <w:p w:rsidR="00C73B8F" w:rsidRPr="00D163FB" w:rsidRDefault="00C73B8F" w:rsidP="00C73B8F">
      <w:pPr>
        <w:pStyle w:val="24"/>
        <w:shd w:val="clear" w:color="auto" w:fill="auto"/>
        <w:spacing w:line="240" w:lineRule="auto"/>
        <w:ind w:firstLine="708"/>
        <w:jc w:val="both"/>
        <w:rPr>
          <w:sz w:val="24"/>
          <w:szCs w:val="24"/>
          <w:lang w:val="uk-UA"/>
        </w:rPr>
      </w:pPr>
      <w:r w:rsidRPr="00D163FB">
        <w:rPr>
          <w:b/>
          <w:sz w:val="24"/>
          <w:szCs w:val="24"/>
          <w:lang w:val="uk-UA"/>
        </w:rPr>
        <w:t>кадрове забезпечення освітньої діяльності</w:t>
      </w:r>
      <w:r w:rsidR="00B521A4" w:rsidRPr="00D163FB">
        <w:rPr>
          <w:b/>
          <w:sz w:val="24"/>
          <w:szCs w:val="24"/>
          <w:lang w:val="uk-UA"/>
        </w:rPr>
        <w:t>:</w:t>
      </w:r>
      <w:r w:rsidRPr="00D163FB">
        <w:rPr>
          <w:sz w:val="24"/>
          <w:szCs w:val="24"/>
          <w:lang w:val="uk-UA"/>
        </w:rPr>
        <w:t xml:space="preserve"> </w:t>
      </w:r>
    </w:p>
    <w:p w:rsidR="00C73B8F" w:rsidRPr="00D163FB" w:rsidRDefault="00C73B8F" w:rsidP="00C73B8F">
      <w:pPr>
        <w:pStyle w:val="24"/>
        <w:numPr>
          <w:ilvl w:val="0"/>
          <w:numId w:val="12"/>
        </w:numPr>
        <w:shd w:val="clear" w:color="auto" w:fill="auto"/>
        <w:spacing w:line="240" w:lineRule="auto"/>
        <w:jc w:val="both"/>
        <w:rPr>
          <w:sz w:val="24"/>
          <w:szCs w:val="24"/>
          <w:lang w:val="uk-UA"/>
        </w:rPr>
      </w:pPr>
      <w:r w:rsidRPr="00D163FB">
        <w:rPr>
          <w:sz w:val="24"/>
          <w:szCs w:val="24"/>
          <w:lang w:val="uk-UA"/>
        </w:rPr>
        <w:t xml:space="preserve">кількість педагогічних працівників – </w:t>
      </w:r>
      <w:r w:rsidRPr="00D163FB">
        <w:rPr>
          <w:sz w:val="24"/>
          <w:szCs w:val="24"/>
          <w:lang w:val="uk-UA"/>
        </w:rPr>
        <w:tab/>
        <w:t>12</w:t>
      </w:r>
    </w:p>
    <w:p w:rsidR="00C73B8F" w:rsidRPr="00D163FB" w:rsidRDefault="00C73B8F" w:rsidP="00C73B8F">
      <w:pPr>
        <w:pStyle w:val="24"/>
        <w:numPr>
          <w:ilvl w:val="0"/>
          <w:numId w:val="12"/>
        </w:numPr>
        <w:shd w:val="clear" w:color="auto" w:fill="auto"/>
        <w:spacing w:line="240" w:lineRule="auto"/>
        <w:jc w:val="both"/>
        <w:rPr>
          <w:sz w:val="24"/>
          <w:szCs w:val="24"/>
          <w:lang w:val="uk-UA"/>
        </w:rPr>
      </w:pPr>
      <w:r w:rsidRPr="00D163FB">
        <w:rPr>
          <w:sz w:val="24"/>
          <w:szCs w:val="24"/>
          <w:lang w:val="uk-UA"/>
        </w:rPr>
        <w:t>освітній рівень:</w:t>
      </w:r>
    </w:p>
    <w:p w:rsidR="00C73B8F" w:rsidRPr="00D163FB" w:rsidRDefault="00C73B8F" w:rsidP="00C73B8F">
      <w:pPr>
        <w:pStyle w:val="24"/>
        <w:shd w:val="clear" w:color="auto" w:fill="auto"/>
        <w:spacing w:line="240" w:lineRule="auto"/>
        <w:ind w:firstLine="708"/>
        <w:jc w:val="both"/>
        <w:rPr>
          <w:sz w:val="24"/>
          <w:szCs w:val="24"/>
          <w:lang w:val="uk-UA"/>
        </w:rPr>
      </w:pPr>
      <w:r w:rsidRPr="00D163FB">
        <w:rPr>
          <w:sz w:val="24"/>
          <w:szCs w:val="24"/>
          <w:lang w:val="uk-UA"/>
        </w:rPr>
        <w:t xml:space="preserve">магістр (спеціаліст) </w:t>
      </w:r>
      <w:r w:rsidRPr="00D163FB">
        <w:rPr>
          <w:sz w:val="24"/>
          <w:szCs w:val="24"/>
          <w:lang w:val="uk-UA"/>
        </w:rPr>
        <w:tab/>
      </w:r>
      <w:r w:rsidRPr="00D163FB">
        <w:rPr>
          <w:sz w:val="24"/>
          <w:szCs w:val="24"/>
          <w:lang w:val="uk-UA"/>
        </w:rPr>
        <w:tab/>
      </w:r>
      <w:r w:rsidRPr="00D163FB">
        <w:rPr>
          <w:sz w:val="24"/>
          <w:szCs w:val="24"/>
          <w:lang w:val="uk-UA"/>
        </w:rPr>
        <w:tab/>
      </w:r>
      <w:r w:rsidRPr="00D163FB">
        <w:rPr>
          <w:sz w:val="24"/>
          <w:szCs w:val="24"/>
          <w:lang w:val="uk-UA"/>
        </w:rPr>
        <w:tab/>
      </w:r>
      <w:r w:rsidR="006D4ED3" w:rsidRPr="00D163FB">
        <w:rPr>
          <w:sz w:val="24"/>
          <w:szCs w:val="24"/>
          <w:lang w:val="uk-UA"/>
        </w:rPr>
        <w:t>12 (100</w:t>
      </w:r>
      <w:r w:rsidRPr="00D163FB">
        <w:rPr>
          <w:sz w:val="24"/>
          <w:szCs w:val="24"/>
          <w:lang w:val="uk-UA"/>
        </w:rPr>
        <w:t>%)</w:t>
      </w:r>
    </w:p>
    <w:p w:rsidR="00C73B8F" w:rsidRPr="00D163FB" w:rsidRDefault="00C73B8F" w:rsidP="00C73B8F">
      <w:pPr>
        <w:pStyle w:val="24"/>
        <w:shd w:val="clear" w:color="auto" w:fill="auto"/>
        <w:spacing w:line="240" w:lineRule="auto"/>
        <w:ind w:firstLine="708"/>
        <w:jc w:val="both"/>
        <w:rPr>
          <w:sz w:val="24"/>
          <w:szCs w:val="24"/>
          <w:lang w:val="uk-UA"/>
        </w:rPr>
      </w:pPr>
      <w:r w:rsidRPr="00D163FB">
        <w:rPr>
          <w:sz w:val="24"/>
          <w:szCs w:val="24"/>
          <w:lang w:val="uk-UA"/>
        </w:rPr>
        <w:t>бакалавр</w:t>
      </w:r>
      <w:r w:rsidRPr="00D163FB">
        <w:rPr>
          <w:sz w:val="24"/>
          <w:szCs w:val="24"/>
          <w:lang w:val="uk-UA"/>
        </w:rPr>
        <w:tab/>
      </w:r>
      <w:r w:rsidRPr="00D163FB">
        <w:rPr>
          <w:sz w:val="24"/>
          <w:szCs w:val="24"/>
          <w:lang w:val="uk-UA"/>
        </w:rPr>
        <w:tab/>
      </w:r>
      <w:r w:rsidRPr="00D163FB">
        <w:rPr>
          <w:sz w:val="24"/>
          <w:szCs w:val="24"/>
          <w:lang w:val="uk-UA"/>
        </w:rPr>
        <w:tab/>
      </w:r>
      <w:r w:rsidRPr="00D163FB">
        <w:rPr>
          <w:sz w:val="24"/>
          <w:szCs w:val="24"/>
          <w:lang w:val="uk-UA"/>
        </w:rPr>
        <w:tab/>
      </w:r>
      <w:r w:rsidRPr="00D163FB">
        <w:rPr>
          <w:sz w:val="24"/>
          <w:szCs w:val="24"/>
          <w:lang w:val="uk-UA"/>
        </w:rPr>
        <w:tab/>
      </w:r>
    </w:p>
    <w:p w:rsidR="00C73B8F" w:rsidRPr="00D163FB" w:rsidRDefault="00C73B8F" w:rsidP="00C73B8F">
      <w:pPr>
        <w:pStyle w:val="24"/>
        <w:shd w:val="clear" w:color="auto" w:fill="auto"/>
        <w:spacing w:line="240" w:lineRule="auto"/>
        <w:ind w:firstLine="708"/>
        <w:jc w:val="both"/>
        <w:rPr>
          <w:sz w:val="24"/>
          <w:szCs w:val="24"/>
          <w:lang w:val="uk-UA"/>
        </w:rPr>
      </w:pPr>
      <w:r w:rsidRPr="00D163FB">
        <w:rPr>
          <w:sz w:val="24"/>
          <w:szCs w:val="24"/>
          <w:lang w:val="uk-UA"/>
        </w:rPr>
        <w:t>фах:</w:t>
      </w:r>
    </w:p>
    <w:p w:rsidR="00C73B8F" w:rsidRPr="00D163FB" w:rsidRDefault="00C73B8F" w:rsidP="00C73B8F">
      <w:pPr>
        <w:pStyle w:val="24"/>
        <w:shd w:val="clear" w:color="auto" w:fill="auto"/>
        <w:spacing w:line="240" w:lineRule="auto"/>
        <w:ind w:firstLine="708"/>
        <w:jc w:val="both"/>
        <w:rPr>
          <w:sz w:val="24"/>
          <w:szCs w:val="24"/>
          <w:lang w:val="uk-UA"/>
        </w:rPr>
      </w:pPr>
      <w:r w:rsidRPr="00D163FB">
        <w:rPr>
          <w:sz w:val="24"/>
          <w:szCs w:val="24"/>
          <w:lang w:val="uk-UA"/>
        </w:rPr>
        <w:t>педагогічний</w:t>
      </w:r>
      <w:r w:rsidRPr="00D163FB">
        <w:rPr>
          <w:sz w:val="24"/>
          <w:szCs w:val="24"/>
          <w:lang w:val="uk-UA"/>
        </w:rPr>
        <w:tab/>
      </w:r>
      <w:r w:rsidRPr="00D163FB">
        <w:rPr>
          <w:sz w:val="24"/>
          <w:szCs w:val="24"/>
          <w:lang w:val="uk-UA"/>
        </w:rPr>
        <w:tab/>
      </w:r>
      <w:r w:rsidRPr="00D163FB">
        <w:rPr>
          <w:sz w:val="24"/>
          <w:szCs w:val="24"/>
          <w:lang w:val="uk-UA"/>
        </w:rPr>
        <w:tab/>
      </w:r>
      <w:r w:rsidRPr="00D163FB">
        <w:rPr>
          <w:sz w:val="24"/>
          <w:szCs w:val="24"/>
          <w:lang w:val="uk-UA"/>
        </w:rPr>
        <w:tab/>
      </w:r>
      <w:r w:rsidRPr="00D163FB">
        <w:rPr>
          <w:sz w:val="24"/>
          <w:szCs w:val="24"/>
          <w:lang w:val="uk-UA"/>
        </w:rPr>
        <w:tab/>
        <w:t>12 (100%)</w:t>
      </w:r>
    </w:p>
    <w:p w:rsidR="00C73B8F" w:rsidRPr="00D163FB" w:rsidRDefault="00C73B8F" w:rsidP="00C73B8F">
      <w:pPr>
        <w:pStyle w:val="24"/>
        <w:shd w:val="clear" w:color="auto" w:fill="auto"/>
        <w:spacing w:line="240" w:lineRule="auto"/>
        <w:ind w:firstLine="708"/>
        <w:jc w:val="both"/>
        <w:rPr>
          <w:sz w:val="24"/>
          <w:szCs w:val="24"/>
          <w:lang w:val="uk-UA"/>
        </w:rPr>
      </w:pPr>
      <w:r w:rsidRPr="00D163FB">
        <w:rPr>
          <w:sz w:val="24"/>
          <w:szCs w:val="24"/>
          <w:lang w:val="uk-UA"/>
        </w:rPr>
        <w:t>непедагогічний</w:t>
      </w:r>
      <w:r w:rsidRPr="00D163FB">
        <w:rPr>
          <w:sz w:val="24"/>
          <w:szCs w:val="24"/>
          <w:lang w:val="uk-UA"/>
        </w:rPr>
        <w:tab/>
      </w:r>
      <w:r w:rsidRPr="00D163FB">
        <w:rPr>
          <w:sz w:val="24"/>
          <w:szCs w:val="24"/>
          <w:lang w:val="uk-UA"/>
        </w:rPr>
        <w:tab/>
      </w:r>
      <w:r w:rsidRPr="00D163FB">
        <w:rPr>
          <w:sz w:val="24"/>
          <w:szCs w:val="24"/>
          <w:lang w:val="uk-UA"/>
        </w:rPr>
        <w:tab/>
      </w:r>
      <w:r w:rsidRPr="00D163FB">
        <w:rPr>
          <w:sz w:val="24"/>
          <w:szCs w:val="24"/>
          <w:lang w:val="uk-UA"/>
        </w:rPr>
        <w:tab/>
      </w:r>
      <w:r w:rsidRPr="00D163FB">
        <w:rPr>
          <w:sz w:val="24"/>
          <w:szCs w:val="24"/>
          <w:lang w:val="uk-UA"/>
        </w:rPr>
        <w:tab/>
      </w:r>
    </w:p>
    <w:p w:rsidR="00C73B8F" w:rsidRPr="00D163FB" w:rsidRDefault="00C73B8F" w:rsidP="00C73B8F">
      <w:pPr>
        <w:pStyle w:val="24"/>
        <w:shd w:val="clear" w:color="auto" w:fill="auto"/>
        <w:spacing w:line="240" w:lineRule="auto"/>
        <w:ind w:firstLine="708"/>
        <w:jc w:val="both"/>
        <w:rPr>
          <w:sz w:val="24"/>
          <w:szCs w:val="24"/>
          <w:lang w:val="uk-UA"/>
        </w:rPr>
      </w:pPr>
    </w:p>
    <w:p w:rsidR="00C73B8F" w:rsidRPr="00D163FB" w:rsidRDefault="00C73B8F" w:rsidP="00C73B8F">
      <w:pPr>
        <w:pStyle w:val="24"/>
        <w:shd w:val="clear" w:color="auto" w:fill="auto"/>
        <w:spacing w:line="240" w:lineRule="auto"/>
        <w:ind w:firstLine="708"/>
        <w:jc w:val="both"/>
        <w:rPr>
          <w:sz w:val="24"/>
          <w:szCs w:val="24"/>
          <w:lang w:val="uk-UA"/>
        </w:rPr>
      </w:pPr>
      <w:r w:rsidRPr="00D163FB">
        <w:rPr>
          <w:sz w:val="24"/>
          <w:szCs w:val="24"/>
          <w:lang w:val="uk-UA"/>
        </w:rPr>
        <w:t>кваліфікаційний рівень:</w:t>
      </w:r>
    </w:p>
    <w:p w:rsidR="00C73B8F" w:rsidRPr="00D163FB" w:rsidRDefault="00C73B8F" w:rsidP="00C73B8F">
      <w:pPr>
        <w:pStyle w:val="24"/>
        <w:shd w:val="clear" w:color="auto" w:fill="auto"/>
        <w:spacing w:line="240" w:lineRule="auto"/>
        <w:ind w:firstLine="708"/>
        <w:jc w:val="both"/>
        <w:rPr>
          <w:sz w:val="24"/>
          <w:szCs w:val="24"/>
          <w:lang w:val="uk-UA"/>
        </w:rPr>
      </w:pPr>
      <w:r w:rsidRPr="00D163FB">
        <w:rPr>
          <w:sz w:val="24"/>
          <w:szCs w:val="24"/>
          <w:lang w:val="uk-UA"/>
        </w:rPr>
        <w:t>«учитель-методист»</w:t>
      </w:r>
      <w:r w:rsidRPr="00D163FB">
        <w:rPr>
          <w:sz w:val="24"/>
          <w:szCs w:val="24"/>
          <w:lang w:val="uk-UA"/>
        </w:rPr>
        <w:tab/>
      </w:r>
      <w:r w:rsidRPr="00D163FB">
        <w:rPr>
          <w:sz w:val="24"/>
          <w:szCs w:val="24"/>
          <w:lang w:val="uk-UA"/>
        </w:rPr>
        <w:tab/>
      </w:r>
      <w:r w:rsidRPr="00D163FB">
        <w:rPr>
          <w:sz w:val="24"/>
          <w:szCs w:val="24"/>
          <w:lang w:val="uk-UA"/>
        </w:rPr>
        <w:tab/>
      </w:r>
      <w:r w:rsidRPr="00D163FB">
        <w:rPr>
          <w:sz w:val="24"/>
          <w:szCs w:val="24"/>
          <w:lang w:val="uk-UA"/>
        </w:rPr>
        <w:tab/>
      </w:r>
    </w:p>
    <w:p w:rsidR="00C73B8F" w:rsidRPr="00D163FB" w:rsidRDefault="00C73B8F" w:rsidP="00C73B8F">
      <w:pPr>
        <w:pStyle w:val="24"/>
        <w:shd w:val="clear" w:color="auto" w:fill="auto"/>
        <w:spacing w:line="240" w:lineRule="auto"/>
        <w:ind w:firstLine="708"/>
        <w:jc w:val="both"/>
        <w:rPr>
          <w:sz w:val="24"/>
          <w:szCs w:val="24"/>
          <w:lang w:val="uk-UA"/>
        </w:rPr>
      </w:pPr>
      <w:r w:rsidRPr="00D163FB">
        <w:rPr>
          <w:sz w:val="24"/>
          <w:szCs w:val="24"/>
          <w:lang w:val="uk-UA"/>
        </w:rPr>
        <w:t>«старший учитель»</w:t>
      </w:r>
      <w:r w:rsidRPr="00D163FB">
        <w:rPr>
          <w:sz w:val="24"/>
          <w:szCs w:val="24"/>
          <w:lang w:val="uk-UA"/>
        </w:rPr>
        <w:tab/>
      </w:r>
      <w:r w:rsidRPr="00D163FB">
        <w:rPr>
          <w:sz w:val="24"/>
          <w:szCs w:val="24"/>
          <w:lang w:val="uk-UA"/>
        </w:rPr>
        <w:tab/>
      </w:r>
      <w:r w:rsidRPr="00D163FB">
        <w:rPr>
          <w:sz w:val="24"/>
          <w:szCs w:val="24"/>
          <w:lang w:val="uk-UA"/>
        </w:rPr>
        <w:tab/>
      </w:r>
      <w:r w:rsidRPr="00D163FB">
        <w:rPr>
          <w:sz w:val="24"/>
          <w:szCs w:val="24"/>
          <w:lang w:val="uk-UA"/>
        </w:rPr>
        <w:tab/>
      </w:r>
    </w:p>
    <w:p w:rsidR="00C73B8F" w:rsidRPr="00D163FB" w:rsidRDefault="00C73B8F" w:rsidP="00C73B8F">
      <w:pPr>
        <w:pStyle w:val="24"/>
        <w:shd w:val="clear" w:color="auto" w:fill="auto"/>
        <w:spacing w:line="240" w:lineRule="auto"/>
        <w:ind w:firstLine="708"/>
        <w:jc w:val="both"/>
        <w:rPr>
          <w:sz w:val="24"/>
          <w:szCs w:val="24"/>
          <w:lang w:val="uk-UA"/>
        </w:rPr>
      </w:pPr>
      <w:r w:rsidRPr="00D163FB">
        <w:rPr>
          <w:sz w:val="24"/>
          <w:szCs w:val="24"/>
          <w:lang w:val="uk-UA"/>
        </w:rPr>
        <w:t>спеціаліст вищої категорії</w:t>
      </w:r>
      <w:r w:rsidRPr="00D163FB">
        <w:rPr>
          <w:sz w:val="24"/>
          <w:szCs w:val="24"/>
          <w:lang w:val="uk-UA"/>
        </w:rPr>
        <w:tab/>
      </w:r>
      <w:r w:rsidRPr="00D163FB">
        <w:rPr>
          <w:sz w:val="24"/>
          <w:szCs w:val="24"/>
          <w:lang w:val="uk-UA"/>
        </w:rPr>
        <w:tab/>
      </w:r>
      <w:r w:rsidRPr="00D163FB">
        <w:rPr>
          <w:sz w:val="24"/>
          <w:szCs w:val="24"/>
          <w:lang w:val="uk-UA"/>
        </w:rPr>
        <w:tab/>
      </w:r>
    </w:p>
    <w:p w:rsidR="00C73B8F" w:rsidRPr="00D163FB" w:rsidRDefault="006D4ED3" w:rsidP="00C73B8F">
      <w:pPr>
        <w:pStyle w:val="24"/>
        <w:shd w:val="clear" w:color="auto" w:fill="auto"/>
        <w:spacing w:line="240" w:lineRule="auto"/>
        <w:ind w:firstLine="708"/>
        <w:jc w:val="both"/>
        <w:rPr>
          <w:sz w:val="24"/>
          <w:szCs w:val="24"/>
          <w:lang w:val="uk-UA"/>
        </w:rPr>
      </w:pPr>
      <w:r w:rsidRPr="00D163FB">
        <w:rPr>
          <w:sz w:val="24"/>
          <w:szCs w:val="24"/>
          <w:lang w:val="uk-UA"/>
        </w:rPr>
        <w:t>спеціаліст першої категорії</w:t>
      </w:r>
      <w:r w:rsidRPr="00D163FB">
        <w:rPr>
          <w:sz w:val="24"/>
          <w:szCs w:val="24"/>
          <w:lang w:val="uk-UA"/>
        </w:rPr>
        <w:tab/>
      </w:r>
      <w:r w:rsidRPr="00D163FB">
        <w:rPr>
          <w:sz w:val="24"/>
          <w:szCs w:val="24"/>
          <w:lang w:val="uk-UA"/>
        </w:rPr>
        <w:tab/>
      </w:r>
      <w:r w:rsidRPr="00D163FB">
        <w:rPr>
          <w:sz w:val="24"/>
          <w:szCs w:val="24"/>
          <w:lang w:val="uk-UA"/>
        </w:rPr>
        <w:tab/>
        <w:t>9 (75</w:t>
      </w:r>
      <w:r w:rsidR="00C73B8F" w:rsidRPr="00D163FB">
        <w:rPr>
          <w:sz w:val="24"/>
          <w:szCs w:val="24"/>
          <w:lang w:val="uk-UA"/>
        </w:rPr>
        <w:t>%)</w:t>
      </w:r>
    </w:p>
    <w:p w:rsidR="00C73B8F" w:rsidRPr="00D163FB" w:rsidRDefault="00C73B8F" w:rsidP="00C73B8F">
      <w:pPr>
        <w:pStyle w:val="24"/>
        <w:shd w:val="clear" w:color="auto" w:fill="auto"/>
        <w:spacing w:line="240" w:lineRule="auto"/>
        <w:ind w:firstLine="708"/>
        <w:jc w:val="both"/>
        <w:rPr>
          <w:sz w:val="24"/>
          <w:szCs w:val="24"/>
          <w:lang w:val="uk-UA"/>
        </w:rPr>
      </w:pPr>
      <w:r w:rsidRPr="00D163FB">
        <w:rPr>
          <w:sz w:val="24"/>
          <w:szCs w:val="24"/>
          <w:lang w:val="uk-UA"/>
        </w:rPr>
        <w:t>спеціаліст другої категорії</w:t>
      </w:r>
      <w:r w:rsidRPr="00D163FB">
        <w:rPr>
          <w:sz w:val="24"/>
          <w:szCs w:val="24"/>
          <w:lang w:val="uk-UA"/>
        </w:rPr>
        <w:tab/>
      </w:r>
      <w:r w:rsidRPr="00D163FB">
        <w:rPr>
          <w:sz w:val="24"/>
          <w:szCs w:val="24"/>
          <w:lang w:val="uk-UA"/>
        </w:rPr>
        <w:tab/>
      </w:r>
      <w:r w:rsidRPr="00D163FB">
        <w:rPr>
          <w:sz w:val="24"/>
          <w:szCs w:val="24"/>
          <w:lang w:val="uk-UA"/>
        </w:rPr>
        <w:tab/>
        <w:t>3 (25%)</w:t>
      </w:r>
    </w:p>
    <w:p w:rsidR="00C73B8F" w:rsidRPr="00D163FB" w:rsidRDefault="006D4ED3" w:rsidP="00C73B8F">
      <w:pPr>
        <w:pStyle w:val="24"/>
        <w:shd w:val="clear" w:color="auto" w:fill="auto"/>
        <w:spacing w:line="240" w:lineRule="auto"/>
        <w:ind w:firstLine="708"/>
        <w:jc w:val="both"/>
        <w:rPr>
          <w:sz w:val="24"/>
          <w:szCs w:val="24"/>
          <w:lang w:val="uk-UA"/>
        </w:rPr>
      </w:pPr>
      <w:r w:rsidRPr="00D163FB">
        <w:rPr>
          <w:sz w:val="24"/>
          <w:szCs w:val="24"/>
          <w:lang w:val="uk-UA"/>
        </w:rPr>
        <w:t>спеціаліст</w:t>
      </w:r>
      <w:r w:rsidRPr="00D163FB">
        <w:rPr>
          <w:sz w:val="24"/>
          <w:szCs w:val="24"/>
          <w:lang w:val="uk-UA"/>
        </w:rPr>
        <w:tab/>
      </w:r>
      <w:r w:rsidRPr="00D163FB">
        <w:rPr>
          <w:sz w:val="24"/>
          <w:szCs w:val="24"/>
          <w:lang w:val="uk-UA"/>
        </w:rPr>
        <w:tab/>
      </w:r>
      <w:r w:rsidRPr="00D163FB">
        <w:rPr>
          <w:sz w:val="24"/>
          <w:szCs w:val="24"/>
          <w:lang w:val="uk-UA"/>
        </w:rPr>
        <w:tab/>
      </w:r>
      <w:r w:rsidRPr="00D163FB">
        <w:rPr>
          <w:sz w:val="24"/>
          <w:szCs w:val="24"/>
          <w:lang w:val="uk-UA"/>
        </w:rPr>
        <w:tab/>
      </w:r>
      <w:r w:rsidRPr="00D163FB">
        <w:rPr>
          <w:sz w:val="24"/>
          <w:szCs w:val="24"/>
          <w:lang w:val="uk-UA"/>
        </w:rPr>
        <w:tab/>
      </w:r>
    </w:p>
    <w:p w:rsidR="00C73B8F" w:rsidRPr="00D163FB" w:rsidRDefault="00C73B8F" w:rsidP="00C73B8F">
      <w:pPr>
        <w:pStyle w:val="24"/>
        <w:shd w:val="clear" w:color="auto" w:fill="auto"/>
        <w:spacing w:line="240" w:lineRule="auto"/>
        <w:ind w:firstLine="708"/>
        <w:jc w:val="both"/>
        <w:rPr>
          <w:sz w:val="24"/>
          <w:szCs w:val="24"/>
          <w:lang w:val="uk-UA"/>
        </w:rPr>
      </w:pPr>
    </w:p>
    <w:p w:rsidR="00C73B8F" w:rsidRPr="00D163FB" w:rsidRDefault="00C73B8F" w:rsidP="00C73B8F">
      <w:pPr>
        <w:pStyle w:val="24"/>
        <w:shd w:val="clear" w:color="auto" w:fill="auto"/>
        <w:spacing w:line="240" w:lineRule="auto"/>
        <w:ind w:firstLine="708"/>
        <w:jc w:val="both"/>
        <w:rPr>
          <w:sz w:val="24"/>
          <w:szCs w:val="24"/>
          <w:lang w:val="uk-UA"/>
        </w:rPr>
      </w:pPr>
      <w:r w:rsidRPr="00D163FB">
        <w:rPr>
          <w:sz w:val="24"/>
          <w:szCs w:val="24"/>
          <w:lang w:val="uk-UA"/>
        </w:rPr>
        <w:t>педагогічний стаж:</w:t>
      </w:r>
    </w:p>
    <w:p w:rsidR="00C73B8F" w:rsidRPr="00D163FB" w:rsidRDefault="00C73B8F" w:rsidP="00C73B8F">
      <w:pPr>
        <w:pStyle w:val="24"/>
        <w:shd w:val="clear" w:color="auto" w:fill="auto"/>
        <w:spacing w:line="240" w:lineRule="auto"/>
        <w:ind w:firstLine="708"/>
        <w:jc w:val="both"/>
        <w:rPr>
          <w:sz w:val="24"/>
          <w:szCs w:val="24"/>
          <w:lang w:val="uk-UA"/>
        </w:rPr>
      </w:pPr>
      <w:r w:rsidRPr="00D163FB">
        <w:rPr>
          <w:sz w:val="24"/>
          <w:szCs w:val="24"/>
          <w:lang w:val="uk-UA"/>
        </w:rPr>
        <w:t>до 3-х років</w:t>
      </w:r>
      <w:r w:rsidRPr="00D163FB">
        <w:rPr>
          <w:sz w:val="24"/>
          <w:szCs w:val="24"/>
          <w:lang w:val="uk-UA"/>
        </w:rPr>
        <w:tab/>
      </w:r>
      <w:r w:rsidRPr="00D163FB">
        <w:rPr>
          <w:sz w:val="24"/>
          <w:szCs w:val="24"/>
          <w:lang w:val="uk-UA"/>
        </w:rPr>
        <w:tab/>
      </w:r>
      <w:r w:rsidRPr="00D163FB">
        <w:rPr>
          <w:sz w:val="24"/>
          <w:szCs w:val="24"/>
          <w:lang w:val="uk-UA"/>
        </w:rPr>
        <w:tab/>
      </w:r>
      <w:r w:rsidRPr="00D163FB">
        <w:rPr>
          <w:sz w:val="24"/>
          <w:szCs w:val="24"/>
          <w:lang w:val="uk-UA"/>
        </w:rPr>
        <w:tab/>
      </w:r>
      <w:r w:rsidRPr="00D163FB">
        <w:rPr>
          <w:sz w:val="24"/>
          <w:szCs w:val="24"/>
          <w:lang w:val="uk-UA"/>
        </w:rPr>
        <w:tab/>
      </w:r>
      <w:r w:rsidR="006D4ED3" w:rsidRPr="00D163FB">
        <w:rPr>
          <w:sz w:val="24"/>
          <w:szCs w:val="24"/>
          <w:lang w:val="uk-UA"/>
        </w:rPr>
        <w:t xml:space="preserve">            </w:t>
      </w:r>
    </w:p>
    <w:p w:rsidR="006D4ED3" w:rsidRPr="00D163FB" w:rsidRDefault="006D4ED3" w:rsidP="00C73B8F">
      <w:pPr>
        <w:pStyle w:val="24"/>
        <w:shd w:val="clear" w:color="auto" w:fill="auto"/>
        <w:spacing w:line="240" w:lineRule="auto"/>
        <w:ind w:firstLine="708"/>
        <w:jc w:val="both"/>
        <w:rPr>
          <w:sz w:val="24"/>
          <w:szCs w:val="24"/>
          <w:lang w:val="uk-UA"/>
        </w:rPr>
      </w:pPr>
      <w:r w:rsidRPr="00D163FB">
        <w:rPr>
          <w:sz w:val="24"/>
          <w:szCs w:val="24"/>
          <w:lang w:val="uk-UA"/>
        </w:rPr>
        <w:t>від 3-х до 10-ти років</w:t>
      </w:r>
      <w:r w:rsidRPr="00D163FB">
        <w:rPr>
          <w:sz w:val="24"/>
          <w:szCs w:val="24"/>
          <w:lang w:val="uk-UA"/>
        </w:rPr>
        <w:tab/>
      </w:r>
      <w:r w:rsidRPr="00D163FB">
        <w:rPr>
          <w:sz w:val="24"/>
          <w:szCs w:val="24"/>
          <w:lang w:val="uk-UA"/>
        </w:rPr>
        <w:tab/>
      </w:r>
      <w:r w:rsidRPr="00D163FB">
        <w:rPr>
          <w:sz w:val="24"/>
          <w:szCs w:val="24"/>
          <w:lang w:val="uk-UA"/>
        </w:rPr>
        <w:tab/>
      </w:r>
      <w:r w:rsidRPr="00D163FB">
        <w:rPr>
          <w:sz w:val="24"/>
          <w:szCs w:val="24"/>
          <w:lang w:val="uk-UA"/>
        </w:rPr>
        <w:tab/>
      </w:r>
    </w:p>
    <w:p w:rsidR="00C73B8F" w:rsidRPr="00D163FB" w:rsidRDefault="006D4ED3" w:rsidP="00C73B8F">
      <w:pPr>
        <w:pStyle w:val="24"/>
        <w:shd w:val="clear" w:color="auto" w:fill="auto"/>
        <w:spacing w:line="240" w:lineRule="auto"/>
        <w:ind w:firstLine="708"/>
        <w:jc w:val="both"/>
        <w:rPr>
          <w:sz w:val="24"/>
          <w:szCs w:val="24"/>
          <w:lang w:val="uk-UA"/>
        </w:rPr>
      </w:pPr>
      <w:r w:rsidRPr="00D163FB">
        <w:rPr>
          <w:sz w:val="24"/>
          <w:szCs w:val="24"/>
          <w:lang w:val="uk-UA"/>
        </w:rPr>
        <w:t>від 10-ти до 20-ти років</w:t>
      </w:r>
      <w:r w:rsidRPr="00D163FB">
        <w:rPr>
          <w:sz w:val="24"/>
          <w:szCs w:val="24"/>
          <w:lang w:val="uk-UA"/>
        </w:rPr>
        <w:tab/>
      </w:r>
      <w:r w:rsidRPr="00D163FB">
        <w:rPr>
          <w:sz w:val="24"/>
          <w:szCs w:val="24"/>
          <w:lang w:val="uk-UA"/>
        </w:rPr>
        <w:tab/>
      </w:r>
      <w:r w:rsidRPr="00D163FB">
        <w:rPr>
          <w:sz w:val="24"/>
          <w:szCs w:val="24"/>
          <w:lang w:val="uk-UA"/>
        </w:rPr>
        <w:tab/>
      </w:r>
      <w:r w:rsidRPr="00D163FB">
        <w:rPr>
          <w:sz w:val="24"/>
          <w:szCs w:val="24"/>
          <w:lang w:val="uk-UA"/>
        </w:rPr>
        <w:tab/>
        <w:t>7 (58</w:t>
      </w:r>
      <w:r w:rsidR="00C73B8F" w:rsidRPr="00D163FB">
        <w:rPr>
          <w:sz w:val="24"/>
          <w:szCs w:val="24"/>
          <w:lang w:val="uk-UA"/>
        </w:rPr>
        <w:t>%)</w:t>
      </w:r>
    </w:p>
    <w:p w:rsidR="00C73B8F" w:rsidRPr="00D163FB" w:rsidRDefault="006D4ED3" w:rsidP="00C73B8F">
      <w:pPr>
        <w:pStyle w:val="24"/>
        <w:shd w:val="clear" w:color="auto" w:fill="auto"/>
        <w:spacing w:line="240" w:lineRule="auto"/>
        <w:ind w:firstLine="708"/>
        <w:jc w:val="both"/>
        <w:rPr>
          <w:sz w:val="24"/>
          <w:szCs w:val="24"/>
          <w:lang w:val="uk-UA"/>
        </w:rPr>
      </w:pPr>
      <w:r w:rsidRPr="00D163FB">
        <w:rPr>
          <w:sz w:val="24"/>
          <w:szCs w:val="24"/>
          <w:lang w:val="uk-UA"/>
        </w:rPr>
        <w:t>понад 20 років</w:t>
      </w:r>
      <w:r w:rsidRPr="00D163FB">
        <w:rPr>
          <w:sz w:val="24"/>
          <w:szCs w:val="24"/>
          <w:lang w:val="uk-UA"/>
        </w:rPr>
        <w:tab/>
      </w:r>
      <w:r w:rsidRPr="00D163FB">
        <w:rPr>
          <w:sz w:val="24"/>
          <w:szCs w:val="24"/>
          <w:lang w:val="uk-UA"/>
        </w:rPr>
        <w:tab/>
      </w:r>
      <w:r w:rsidRPr="00D163FB">
        <w:rPr>
          <w:sz w:val="24"/>
          <w:szCs w:val="24"/>
          <w:lang w:val="uk-UA"/>
        </w:rPr>
        <w:tab/>
      </w:r>
      <w:r w:rsidRPr="00D163FB">
        <w:rPr>
          <w:sz w:val="24"/>
          <w:szCs w:val="24"/>
          <w:lang w:val="uk-UA"/>
        </w:rPr>
        <w:tab/>
      </w:r>
      <w:r w:rsidRPr="00D163FB">
        <w:rPr>
          <w:sz w:val="24"/>
          <w:szCs w:val="24"/>
          <w:lang w:val="uk-UA"/>
        </w:rPr>
        <w:tab/>
        <w:t>5 (42</w:t>
      </w:r>
      <w:r w:rsidR="00C73B8F" w:rsidRPr="00D163FB">
        <w:rPr>
          <w:sz w:val="24"/>
          <w:szCs w:val="24"/>
          <w:lang w:val="uk-UA"/>
        </w:rPr>
        <w:t>%)</w:t>
      </w:r>
    </w:p>
    <w:p w:rsidR="00C73B8F" w:rsidRPr="00D163FB" w:rsidRDefault="00C73B8F" w:rsidP="00C73B8F">
      <w:pPr>
        <w:pStyle w:val="24"/>
        <w:shd w:val="clear" w:color="auto" w:fill="auto"/>
        <w:spacing w:line="240" w:lineRule="auto"/>
        <w:ind w:firstLine="708"/>
        <w:jc w:val="both"/>
        <w:rPr>
          <w:sz w:val="24"/>
          <w:szCs w:val="24"/>
          <w:lang w:val="uk-UA"/>
        </w:rPr>
      </w:pPr>
    </w:p>
    <w:p w:rsidR="00C73B8F" w:rsidRPr="00D163FB" w:rsidRDefault="00C73B8F" w:rsidP="00C73B8F">
      <w:pPr>
        <w:pStyle w:val="24"/>
        <w:shd w:val="clear" w:color="auto" w:fill="auto"/>
        <w:spacing w:line="240" w:lineRule="auto"/>
        <w:ind w:firstLine="708"/>
        <w:jc w:val="both"/>
        <w:rPr>
          <w:sz w:val="24"/>
          <w:szCs w:val="24"/>
          <w:lang w:val="uk-UA"/>
        </w:rPr>
      </w:pPr>
      <w:r w:rsidRPr="00D163FB">
        <w:rPr>
          <w:b/>
          <w:sz w:val="24"/>
          <w:szCs w:val="24"/>
          <w:lang w:val="uk-UA"/>
        </w:rPr>
        <w:t>навчально-методичне забезпечення освітньої діяльності</w:t>
      </w:r>
      <w:r w:rsidRPr="00D163FB">
        <w:rPr>
          <w:sz w:val="24"/>
          <w:szCs w:val="24"/>
          <w:lang w:val="uk-UA"/>
        </w:rPr>
        <w:t>:</w:t>
      </w:r>
    </w:p>
    <w:p w:rsidR="00C73B8F" w:rsidRPr="00D163FB" w:rsidRDefault="00C42BCC" w:rsidP="00C73B8F">
      <w:pPr>
        <w:pStyle w:val="24"/>
        <w:numPr>
          <w:ilvl w:val="0"/>
          <w:numId w:val="14"/>
        </w:numPr>
        <w:shd w:val="clear" w:color="auto" w:fill="auto"/>
        <w:spacing w:line="240" w:lineRule="auto"/>
        <w:jc w:val="both"/>
        <w:rPr>
          <w:sz w:val="24"/>
          <w:szCs w:val="24"/>
          <w:lang w:val="uk-UA"/>
        </w:rPr>
      </w:pPr>
      <w:r w:rsidRPr="00D163FB">
        <w:rPr>
          <w:sz w:val="24"/>
          <w:szCs w:val="24"/>
          <w:lang w:val="uk-UA"/>
        </w:rPr>
        <w:t xml:space="preserve">навчальні програми для закладів загальної середньої освіти </w:t>
      </w:r>
      <w:r w:rsidR="00C73B8F" w:rsidRPr="00D163FB">
        <w:rPr>
          <w:sz w:val="24"/>
          <w:szCs w:val="24"/>
          <w:lang w:val="uk-UA"/>
        </w:rPr>
        <w:t xml:space="preserve">з </w:t>
      </w:r>
      <w:r w:rsidRPr="00D163FB">
        <w:rPr>
          <w:sz w:val="24"/>
          <w:szCs w:val="24"/>
          <w:lang w:val="uk-UA"/>
        </w:rPr>
        <w:t xml:space="preserve">навчальних </w:t>
      </w:r>
      <w:r w:rsidR="00C73B8F" w:rsidRPr="00D163FB">
        <w:rPr>
          <w:sz w:val="24"/>
          <w:szCs w:val="24"/>
          <w:lang w:val="uk-UA"/>
        </w:rPr>
        <w:t>предметів;</w:t>
      </w:r>
    </w:p>
    <w:p w:rsidR="00C73B8F" w:rsidRPr="00D163FB" w:rsidRDefault="00C73B8F" w:rsidP="00C73B8F">
      <w:pPr>
        <w:pStyle w:val="24"/>
        <w:numPr>
          <w:ilvl w:val="0"/>
          <w:numId w:val="14"/>
        </w:numPr>
        <w:shd w:val="clear" w:color="auto" w:fill="auto"/>
        <w:spacing w:line="240" w:lineRule="auto"/>
        <w:jc w:val="both"/>
        <w:rPr>
          <w:sz w:val="24"/>
          <w:szCs w:val="24"/>
          <w:lang w:val="uk-UA"/>
        </w:rPr>
      </w:pPr>
      <w:r w:rsidRPr="00D163FB">
        <w:rPr>
          <w:sz w:val="24"/>
          <w:szCs w:val="24"/>
          <w:lang w:val="uk-UA"/>
        </w:rPr>
        <w:t>методичні посібники;</w:t>
      </w:r>
    </w:p>
    <w:p w:rsidR="00C73B8F" w:rsidRPr="00D163FB" w:rsidRDefault="00C73B8F" w:rsidP="00C73B8F">
      <w:pPr>
        <w:pStyle w:val="24"/>
        <w:numPr>
          <w:ilvl w:val="0"/>
          <w:numId w:val="14"/>
        </w:numPr>
        <w:shd w:val="clear" w:color="auto" w:fill="auto"/>
        <w:spacing w:line="240" w:lineRule="auto"/>
        <w:jc w:val="both"/>
        <w:rPr>
          <w:sz w:val="24"/>
          <w:szCs w:val="24"/>
          <w:lang w:val="uk-UA"/>
        </w:rPr>
      </w:pPr>
      <w:r w:rsidRPr="00D163FB">
        <w:rPr>
          <w:sz w:val="24"/>
          <w:szCs w:val="24"/>
          <w:lang w:val="uk-UA"/>
        </w:rPr>
        <w:t>підручники;</w:t>
      </w:r>
    </w:p>
    <w:p w:rsidR="00C73B8F" w:rsidRPr="00D163FB" w:rsidRDefault="00C73B8F" w:rsidP="00C73B8F">
      <w:pPr>
        <w:pStyle w:val="24"/>
        <w:numPr>
          <w:ilvl w:val="0"/>
          <w:numId w:val="14"/>
        </w:numPr>
        <w:shd w:val="clear" w:color="auto" w:fill="auto"/>
        <w:spacing w:line="240" w:lineRule="auto"/>
        <w:jc w:val="both"/>
        <w:rPr>
          <w:sz w:val="24"/>
          <w:szCs w:val="24"/>
          <w:lang w:val="uk-UA"/>
        </w:rPr>
      </w:pPr>
      <w:r w:rsidRPr="00D163FB">
        <w:rPr>
          <w:sz w:val="24"/>
          <w:szCs w:val="24"/>
          <w:lang w:val="uk-UA"/>
        </w:rPr>
        <w:t>наочні посібники;</w:t>
      </w:r>
    </w:p>
    <w:p w:rsidR="00C73B8F" w:rsidRPr="00D163FB" w:rsidRDefault="00C73B8F" w:rsidP="00C73B8F">
      <w:pPr>
        <w:pStyle w:val="24"/>
        <w:numPr>
          <w:ilvl w:val="0"/>
          <w:numId w:val="14"/>
        </w:numPr>
        <w:shd w:val="clear" w:color="auto" w:fill="auto"/>
        <w:spacing w:line="240" w:lineRule="auto"/>
        <w:jc w:val="both"/>
        <w:rPr>
          <w:sz w:val="24"/>
          <w:szCs w:val="24"/>
          <w:lang w:val="uk-UA"/>
        </w:rPr>
      </w:pPr>
      <w:r w:rsidRPr="00D163FB">
        <w:rPr>
          <w:sz w:val="24"/>
          <w:szCs w:val="24"/>
          <w:lang w:val="uk-UA"/>
        </w:rPr>
        <w:t>інформаційні ресурси і комунікації та ін.</w:t>
      </w:r>
    </w:p>
    <w:p w:rsidR="00C73B8F" w:rsidRPr="00D163FB" w:rsidRDefault="00C73B8F" w:rsidP="00C73B8F">
      <w:pPr>
        <w:pStyle w:val="24"/>
        <w:shd w:val="clear" w:color="auto" w:fill="auto"/>
        <w:spacing w:line="240" w:lineRule="auto"/>
        <w:ind w:firstLine="708"/>
        <w:jc w:val="both"/>
        <w:rPr>
          <w:sz w:val="24"/>
          <w:szCs w:val="24"/>
          <w:lang w:val="uk-UA"/>
        </w:rPr>
      </w:pPr>
      <w:r w:rsidRPr="00D163FB">
        <w:rPr>
          <w:b/>
          <w:sz w:val="24"/>
          <w:szCs w:val="24"/>
          <w:lang w:val="uk-UA"/>
        </w:rPr>
        <w:t>матеріально-технічне забезпечення освітньої діяльності</w:t>
      </w:r>
      <w:r w:rsidRPr="00D163FB">
        <w:rPr>
          <w:sz w:val="24"/>
          <w:szCs w:val="24"/>
          <w:lang w:val="uk-UA"/>
        </w:rPr>
        <w:t>:</w:t>
      </w:r>
    </w:p>
    <w:p w:rsidR="00C73B8F" w:rsidRPr="00D163FB" w:rsidRDefault="00C73B8F" w:rsidP="00C73B8F">
      <w:pPr>
        <w:pStyle w:val="24"/>
        <w:shd w:val="clear" w:color="auto" w:fill="auto"/>
        <w:spacing w:line="240" w:lineRule="auto"/>
        <w:ind w:firstLine="708"/>
        <w:jc w:val="both"/>
        <w:rPr>
          <w:sz w:val="24"/>
          <w:szCs w:val="24"/>
          <w:lang w:val="uk-UA"/>
        </w:rPr>
      </w:pPr>
      <w:r w:rsidRPr="00D163FB">
        <w:rPr>
          <w:sz w:val="24"/>
          <w:szCs w:val="24"/>
          <w:lang w:val="uk-UA"/>
        </w:rPr>
        <w:t>кількість навчальних кабінетів –</w:t>
      </w:r>
      <w:r w:rsidRPr="00D163FB">
        <w:rPr>
          <w:sz w:val="24"/>
          <w:szCs w:val="24"/>
          <w:lang w:val="uk-UA"/>
        </w:rPr>
        <w:tab/>
        <w:t>7</w:t>
      </w:r>
    </w:p>
    <w:p w:rsidR="00C73B8F" w:rsidRPr="00D163FB" w:rsidRDefault="00C73B8F" w:rsidP="00C73B8F">
      <w:pPr>
        <w:pStyle w:val="24"/>
        <w:shd w:val="clear" w:color="auto" w:fill="auto"/>
        <w:spacing w:line="240" w:lineRule="auto"/>
        <w:ind w:firstLine="708"/>
        <w:jc w:val="both"/>
        <w:rPr>
          <w:sz w:val="24"/>
          <w:szCs w:val="24"/>
          <w:lang w:val="uk-UA"/>
        </w:rPr>
      </w:pPr>
      <w:r w:rsidRPr="00D163FB">
        <w:rPr>
          <w:sz w:val="24"/>
          <w:szCs w:val="24"/>
          <w:lang w:val="uk-UA"/>
        </w:rPr>
        <w:t>кабінет інформатики –</w:t>
      </w:r>
      <w:r w:rsidRPr="00D163FB">
        <w:rPr>
          <w:sz w:val="24"/>
          <w:szCs w:val="24"/>
          <w:lang w:val="uk-UA"/>
        </w:rPr>
        <w:tab/>
      </w:r>
      <w:r w:rsidRPr="00D163FB">
        <w:rPr>
          <w:sz w:val="24"/>
          <w:szCs w:val="24"/>
          <w:lang w:val="uk-UA"/>
        </w:rPr>
        <w:tab/>
        <w:t>1</w:t>
      </w:r>
    </w:p>
    <w:p w:rsidR="00C73B8F" w:rsidRPr="00D163FB" w:rsidRDefault="00C73B8F" w:rsidP="00C73B8F">
      <w:pPr>
        <w:pStyle w:val="24"/>
        <w:shd w:val="clear" w:color="auto" w:fill="auto"/>
        <w:spacing w:line="240" w:lineRule="auto"/>
        <w:ind w:firstLine="708"/>
        <w:jc w:val="both"/>
        <w:rPr>
          <w:sz w:val="24"/>
          <w:szCs w:val="24"/>
          <w:lang w:val="uk-UA"/>
        </w:rPr>
      </w:pPr>
      <w:r w:rsidRPr="00D163FB">
        <w:rPr>
          <w:sz w:val="24"/>
          <w:szCs w:val="24"/>
          <w:lang w:val="uk-UA"/>
        </w:rPr>
        <w:t>бібліотека –</w:t>
      </w:r>
      <w:r w:rsidRPr="00D163FB">
        <w:rPr>
          <w:sz w:val="24"/>
          <w:szCs w:val="24"/>
          <w:lang w:val="uk-UA"/>
        </w:rPr>
        <w:tab/>
      </w:r>
      <w:r w:rsidRPr="00D163FB">
        <w:rPr>
          <w:sz w:val="24"/>
          <w:szCs w:val="24"/>
          <w:lang w:val="uk-UA"/>
        </w:rPr>
        <w:tab/>
      </w:r>
      <w:r w:rsidRPr="00D163FB">
        <w:rPr>
          <w:sz w:val="24"/>
          <w:szCs w:val="24"/>
          <w:lang w:val="uk-UA"/>
        </w:rPr>
        <w:tab/>
      </w:r>
      <w:r w:rsidRPr="00D163FB">
        <w:rPr>
          <w:sz w:val="24"/>
          <w:szCs w:val="24"/>
          <w:lang w:val="uk-UA"/>
        </w:rPr>
        <w:tab/>
        <w:t>1</w:t>
      </w:r>
      <w:r w:rsidRPr="00D163FB">
        <w:rPr>
          <w:sz w:val="24"/>
          <w:szCs w:val="24"/>
          <w:lang w:val="uk-UA"/>
        </w:rPr>
        <w:tab/>
      </w:r>
    </w:p>
    <w:p w:rsidR="00C73B8F" w:rsidRPr="00D163FB" w:rsidRDefault="00C73B8F" w:rsidP="00C73B8F">
      <w:pPr>
        <w:pStyle w:val="24"/>
        <w:shd w:val="clear" w:color="auto" w:fill="auto"/>
        <w:spacing w:line="240" w:lineRule="auto"/>
        <w:ind w:firstLine="708"/>
        <w:jc w:val="both"/>
        <w:rPr>
          <w:sz w:val="24"/>
          <w:szCs w:val="24"/>
          <w:lang w:val="uk-UA"/>
        </w:rPr>
      </w:pPr>
      <w:r w:rsidRPr="00D163FB">
        <w:rPr>
          <w:sz w:val="24"/>
          <w:szCs w:val="24"/>
          <w:lang w:val="uk-UA"/>
        </w:rPr>
        <w:t>актова зала –</w:t>
      </w:r>
      <w:r w:rsidRPr="00D163FB">
        <w:rPr>
          <w:sz w:val="24"/>
          <w:szCs w:val="24"/>
          <w:lang w:val="uk-UA"/>
        </w:rPr>
        <w:tab/>
      </w:r>
      <w:r w:rsidRPr="00D163FB">
        <w:rPr>
          <w:sz w:val="24"/>
          <w:szCs w:val="24"/>
          <w:lang w:val="uk-UA"/>
        </w:rPr>
        <w:tab/>
      </w:r>
      <w:r w:rsidRPr="00D163FB">
        <w:rPr>
          <w:sz w:val="24"/>
          <w:szCs w:val="24"/>
          <w:lang w:val="uk-UA"/>
        </w:rPr>
        <w:tab/>
      </w:r>
      <w:r w:rsidRPr="00D163FB">
        <w:rPr>
          <w:sz w:val="24"/>
          <w:szCs w:val="24"/>
          <w:lang w:val="uk-UA"/>
        </w:rPr>
        <w:tab/>
        <w:t>1</w:t>
      </w:r>
    </w:p>
    <w:p w:rsidR="00C73B8F" w:rsidRPr="00D163FB" w:rsidRDefault="00C73B8F" w:rsidP="00C73B8F">
      <w:pPr>
        <w:pStyle w:val="24"/>
        <w:shd w:val="clear" w:color="auto" w:fill="auto"/>
        <w:spacing w:line="240" w:lineRule="auto"/>
        <w:ind w:firstLine="708"/>
        <w:jc w:val="both"/>
        <w:rPr>
          <w:sz w:val="24"/>
          <w:szCs w:val="24"/>
          <w:lang w:val="uk-UA"/>
        </w:rPr>
      </w:pPr>
      <w:r w:rsidRPr="00D163FB">
        <w:rPr>
          <w:sz w:val="24"/>
          <w:szCs w:val="24"/>
          <w:lang w:val="uk-UA"/>
        </w:rPr>
        <w:t>спортивна зала –</w:t>
      </w:r>
      <w:r w:rsidRPr="00D163FB">
        <w:rPr>
          <w:sz w:val="24"/>
          <w:szCs w:val="24"/>
          <w:lang w:val="uk-UA"/>
        </w:rPr>
        <w:tab/>
      </w:r>
      <w:r w:rsidRPr="00D163FB">
        <w:rPr>
          <w:sz w:val="24"/>
          <w:szCs w:val="24"/>
          <w:lang w:val="uk-UA"/>
        </w:rPr>
        <w:tab/>
      </w:r>
      <w:r w:rsidRPr="00D163FB">
        <w:rPr>
          <w:sz w:val="24"/>
          <w:szCs w:val="24"/>
          <w:lang w:val="uk-UA"/>
        </w:rPr>
        <w:tab/>
        <w:t>1</w:t>
      </w:r>
    </w:p>
    <w:p w:rsidR="00C73B8F" w:rsidRPr="00D163FB" w:rsidRDefault="00C73B8F" w:rsidP="00C73B8F">
      <w:pPr>
        <w:pStyle w:val="24"/>
        <w:shd w:val="clear" w:color="auto" w:fill="auto"/>
        <w:spacing w:line="240" w:lineRule="auto"/>
        <w:ind w:firstLine="708"/>
        <w:jc w:val="both"/>
        <w:rPr>
          <w:sz w:val="24"/>
          <w:szCs w:val="24"/>
          <w:lang w:val="uk-UA"/>
        </w:rPr>
      </w:pPr>
      <w:r w:rsidRPr="00D163FB">
        <w:rPr>
          <w:sz w:val="24"/>
          <w:szCs w:val="24"/>
          <w:lang w:val="uk-UA"/>
        </w:rPr>
        <w:lastRenderedPageBreak/>
        <w:t>їдальня –</w:t>
      </w:r>
      <w:r w:rsidRPr="00D163FB">
        <w:rPr>
          <w:sz w:val="24"/>
          <w:szCs w:val="24"/>
          <w:lang w:val="uk-UA"/>
        </w:rPr>
        <w:tab/>
      </w:r>
      <w:r w:rsidRPr="00D163FB">
        <w:rPr>
          <w:sz w:val="24"/>
          <w:szCs w:val="24"/>
          <w:lang w:val="uk-UA"/>
        </w:rPr>
        <w:tab/>
      </w:r>
      <w:r w:rsidRPr="00D163FB">
        <w:rPr>
          <w:sz w:val="24"/>
          <w:szCs w:val="24"/>
          <w:lang w:val="uk-UA"/>
        </w:rPr>
        <w:tab/>
      </w:r>
      <w:r w:rsidRPr="00D163FB">
        <w:rPr>
          <w:sz w:val="24"/>
          <w:szCs w:val="24"/>
          <w:lang w:val="uk-UA"/>
        </w:rPr>
        <w:tab/>
        <w:t>1</w:t>
      </w:r>
    </w:p>
    <w:p w:rsidR="00C73B8F" w:rsidRPr="00D163FB" w:rsidRDefault="00C73B8F" w:rsidP="00C73B8F">
      <w:pPr>
        <w:pStyle w:val="24"/>
        <w:shd w:val="clear" w:color="auto" w:fill="auto"/>
        <w:spacing w:line="240" w:lineRule="auto"/>
        <w:ind w:firstLine="708"/>
        <w:jc w:val="both"/>
        <w:rPr>
          <w:sz w:val="24"/>
          <w:szCs w:val="24"/>
          <w:lang w:val="uk-UA"/>
        </w:rPr>
      </w:pPr>
      <w:r w:rsidRPr="00D163FB">
        <w:rPr>
          <w:sz w:val="24"/>
          <w:szCs w:val="24"/>
          <w:lang w:val="uk-UA"/>
        </w:rPr>
        <w:t>внутрішні вбиральні –</w:t>
      </w:r>
      <w:r w:rsidRPr="00D163FB">
        <w:rPr>
          <w:sz w:val="24"/>
          <w:szCs w:val="24"/>
          <w:lang w:val="uk-UA"/>
        </w:rPr>
        <w:tab/>
      </w:r>
      <w:r w:rsidRPr="00D163FB">
        <w:rPr>
          <w:sz w:val="24"/>
          <w:szCs w:val="24"/>
          <w:lang w:val="uk-UA"/>
        </w:rPr>
        <w:tab/>
        <w:t>2</w:t>
      </w:r>
    </w:p>
    <w:p w:rsidR="00C73B8F" w:rsidRPr="00D163FB" w:rsidRDefault="00C73B8F" w:rsidP="00C73B8F">
      <w:pPr>
        <w:pStyle w:val="24"/>
        <w:shd w:val="clear" w:color="auto" w:fill="auto"/>
        <w:spacing w:line="240" w:lineRule="auto"/>
        <w:ind w:firstLine="708"/>
        <w:jc w:val="both"/>
        <w:rPr>
          <w:sz w:val="24"/>
          <w:szCs w:val="24"/>
          <w:lang w:val="uk-UA"/>
        </w:rPr>
      </w:pPr>
      <w:r w:rsidRPr="00D163FB">
        <w:rPr>
          <w:sz w:val="24"/>
          <w:szCs w:val="24"/>
          <w:lang w:val="uk-UA"/>
        </w:rPr>
        <w:t>шкільне подвір'я –</w:t>
      </w:r>
      <w:r w:rsidRPr="00D163FB">
        <w:rPr>
          <w:sz w:val="24"/>
          <w:szCs w:val="24"/>
          <w:lang w:val="uk-UA"/>
        </w:rPr>
        <w:tab/>
      </w:r>
      <w:r w:rsidRPr="00D163FB">
        <w:rPr>
          <w:sz w:val="24"/>
          <w:szCs w:val="24"/>
          <w:lang w:val="uk-UA"/>
        </w:rPr>
        <w:tab/>
      </w:r>
      <w:r w:rsidRPr="00D163FB">
        <w:rPr>
          <w:sz w:val="24"/>
          <w:szCs w:val="24"/>
          <w:lang w:val="uk-UA"/>
        </w:rPr>
        <w:tab/>
        <w:t>облаштоване</w:t>
      </w:r>
    </w:p>
    <w:p w:rsidR="00C73B8F" w:rsidRPr="00D163FB" w:rsidRDefault="00C73B8F" w:rsidP="00C73B8F">
      <w:pPr>
        <w:pStyle w:val="24"/>
        <w:shd w:val="clear" w:color="auto" w:fill="auto"/>
        <w:spacing w:line="240" w:lineRule="auto"/>
        <w:ind w:firstLine="708"/>
        <w:jc w:val="both"/>
        <w:rPr>
          <w:sz w:val="24"/>
          <w:szCs w:val="24"/>
          <w:lang w:val="uk-UA"/>
        </w:rPr>
      </w:pPr>
      <w:r w:rsidRPr="00D163FB">
        <w:rPr>
          <w:sz w:val="24"/>
          <w:szCs w:val="24"/>
          <w:lang w:val="uk-UA"/>
        </w:rPr>
        <w:t>стадіон –</w:t>
      </w:r>
      <w:r w:rsidRPr="00D163FB">
        <w:rPr>
          <w:sz w:val="24"/>
          <w:szCs w:val="24"/>
          <w:lang w:val="uk-UA"/>
        </w:rPr>
        <w:tab/>
      </w:r>
      <w:r w:rsidRPr="00D163FB">
        <w:rPr>
          <w:sz w:val="24"/>
          <w:szCs w:val="24"/>
          <w:lang w:val="uk-UA"/>
        </w:rPr>
        <w:tab/>
      </w:r>
      <w:r w:rsidRPr="00D163FB">
        <w:rPr>
          <w:sz w:val="24"/>
          <w:szCs w:val="24"/>
          <w:lang w:val="uk-UA"/>
        </w:rPr>
        <w:tab/>
      </w:r>
      <w:r w:rsidRPr="00D163FB">
        <w:rPr>
          <w:sz w:val="24"/>
          <w:szCs w:val="24"/>
          <w:lang w:val="uk-UA"/>
        </w:rPr>
        <w:tab/>
        <w:t>1</w:t>
      </w:r>
    </w:p>
    <w:p w:rsidR="00C73B8F" w:rsidRPr="00D163FB" w:rsidRDefault="00C73B8F" w:rsidP="00C73B8F">
      <w:pPr>
        <w:pStyle w:val="24"/>
        <w:shd w:val="clear" w:color="auto" w:fill="auto"/>
        <w:spacing w:line="240" w:lineRule="auto"/>
        <w:ind w:firstLine="708"/>
        <w:jc w:val="both"/>
        <w:rPr>
          <w:sz w:val="24"/>
          <w:szCs w:val="24"/>
          <w:lang w:val="uk-UA"/>
        </w:rPr>
      </w:pPr>
      <w:r w:rsidRPr="00D163FB">
        <w:rPr>
          <w:sz w:val="24"/>
          <w:szCs w:val="24"/>
          <w:lang w:val="uk-UA"/>
        </w:rPr>
        <w:t>кабінет соціального педагога  –</w:t>
      </w:r>
      <w:r w:rsidRPr="00D163FB">
        <w:rPr>
          <w:sz w:val="24"/>
          <w:szCs w:val="24"/>
          <w:lang w:val="uk-UA"/>
        </w:rPr>
        <w:tab/>
        <w:t>1</w:t>
      </w:r>
    </w:p>
    <w:p w:rsidR="00C73B8F" w:rsidRPr="00D163FB" w:rsidRDefault="00C73B8F" w:rsidP="00C73B8F">
      <w:pPr>
        <w:pStyle w:val="24"/>
        <w:shd w:val="clear" w:color="auto" w:fill="auto"/>
        <w:spacing w:line="240" w:lineRule="auto"/>
        <w:ind w:firstLine="708"/>
        <w:jc w:val="both"/>
        <w:rPr>
          <w:sz w:val="24"/>
          <w:szCs w:val="24"/>
          <w:lang w:val="uk-UA"/>
        </w:rPr>
      </w:pPr>
      <w:r w:rsidRPr="00D163FB">
        <w:rPr>
          <w:sz w:val="24"/>
          <w:szCs w:val="24"/>
          <w:lang w:val="uk-UA"/>
        </w:rPr>
        <w:t>кабінет медичної сестри –</w:t>
      </w:r>
      <w:r w:rsidRPr="00D163FB">
        <w:rPr>
          <w:sz w:val="24"/>
          <w:szCs w:val="24"/>
          <w:lang w:val="uk-UA"/>
        </w:rPr>
        <w:tab/>
      </w:r>
      <w:r w:rsidRPr="00D163FB">
        <w:rPr>
          <w:sz w:val="24"/>
          <w:szCs w:val="24"/>
          <w:lang w:val="uk-UA"/>
        </w:rPr>
        <w:tab/>
        <w:t>1</w:t>
      </w:r>
    </w:p>
    <w:p w:rsidR="00C73B8F" w:rsidRPr="00D163FB" w:rsidRDefault="00C73B8F" w:rsidP="00C73B8F">
      <w:pPr>
        <w:pStyle w:val="24"/>
        <w:shd w:val="clear" w:color="auto" w:fill="auto"/>
        <w:spacing w:line="240" w:lineRule="auto"/>
        <w:ind w:firstLine="708"/>
        <w:jc w:val="both"/>
        <w:rPr>
          <w:sz w:val="24"/>
          <w:szCs w:val="24"/>
          <w:lang w:val="uk-UA"/>
        </w:rPr>
      </w:pPr>
    </w:p>
    <w:p w:rsidR="00C42BCC" w:rsidRPr="00D163FB" w:rsidRDefault="00C73B8F" w:rsidP="00C73B8F">
      <w:pPr>
        <w:pStyle w:val="24"/>
        <w:shd w:val="clear" w:color="auto" w:fill="auto"/>
        <w:spacing w:line="240" w:lineRule="auto"/>
        <w:ind w:firstLine="708"/>
        <w:jc w:val="both"/>
        <w:rPr>
          <w:sz w:val="24"/>
          <w:szCs w:val="24"/>
          <w:lang w:val="uk-UA"/>
        </w:rPr>
      </w:pPr>
      <w:r w:rsidRPr="00D163FB">
        <w:rPr>
          <w:b/>
          <w:sz w:val="24"/>
          <w:szCs w:val="24"/>
          <w:lang w:val="uk-UA"/>
        </w:rPr>
        <w:t>якість проведення навчальних занять</w:t>
      </w:r>
      <w:r w:rsidR="00C42BCC" w:rsidRPr="00D163FB">
        <w:rPr>
          <w:sz w:val="24"/>
          <w:szCs w:val="24"/>
          <w:lang w:val="uk-UA"/>
        </w:rPr>
        <w:t>;</w:t>
      </w:r>
    </w:p>
    <w:p w:rsidR="00C42BCC" w:rsidRPr="00D163FB" w:rsidRDefault="00C42BCC" w:rsidP="00C73B8F">
      <w:pPr>
        <w:pStyle w:val="24"/>
        <w:shd w:val="clear" w:color="auto" w:fill="auto"/>
        <w:spacing w:line="240" w:lineRule="auto"/>
        <w:ind w:firstLine="708"/>
        <w:jc w:val="both"/>
        <w:rPr>
          <w:b/>
          <w:sz w:val="24"/>
          <w:szCs w:val="24"/>
          <w:lang w:val="uk-UA"/>
        </w:rPr>
      </w:pPr>
    </w:p>
    <w:p w:rsidR="00C73B8F" w:rsidRPr="00D163FB" w:rsidRDefault="00C73B8F" w:rsidP="00C73B8F">
      <w:pPr>
        <w:pStyle w:val="24"/>
        <w:shd w:val="clear" w:color="auto" w:fill="auto"/>
        <w:spacing w:line="240" w:lineRule="auto"/>
        <w:ind w:firstLine="708"/>
        <w:jc w:val="both"/>
        <w:rPr>
          <w:sz w:val="24"/>
          <w:szCs w:val="24"/>
          <w:lang w:val="uk-UA"/>
        </w:rPr>
      </w:pPr>
      <w:r w:rsidRPr="00D163FB">
        <w:rPr>
          <w:b/>
          <w:sz w:val="24"/>
          <w:szCs w:val="24"/>
          <w:lang w:val="uk-UA"/>
        </w:rPr>
        <w:t>моніторинг досягнень учнями результатів навчання  (компетентностей)</w:t>
      </w:r>
      <w:r w:rsidRPr="00D163FB">
        <w:rPr>
          <w:sz w:val="24"/>
          <w:szCs w:val="24"/>
          <w:lang w:val="uk-UA"/>
        </w:rPr>
        <w:t xml:space="preserve"> – відповідно до плану роботи закладу загальної середньої освіти. </w:t>
      </w:r>
    </w:p>
    <w:p w:rsidR="00C73B8F" w:rsidRPr="00D163FB" w:rsidRDefault="00C73B8F" w:rsidP="00C73B8F">
      <w:pPr>
        <w:pStyle w:val="24"/>
        <w:shd w:val="clear" w:color="auto" w:fill="auto"/>
        <w:spacing w:line="240" w:lineRule="auto"/>
        <w:rPr>
          <w:sz w:val="24"/>
          <w:szCs w:val="24"/>
          <w:lang w:val="uk-UA"/>
        </w:rPr>
      </w:pPr>
    </w:p>
    <w:p w:rsidR="00C73B8F" w:rsidRPr="00D163FB" w:rsidRDefault="00C73B8F" w:rsidP="00C73B8F">
      <w:pPr>
        <w:pStyle w:val="24"/>
        <w:shd w:val="clear" w:color="auto" w:fill="auto"/>
        <w:spacing w:line="240" w:lineRule="auto"/>
        <w:ind w:firstLine="708"/>
        <w:rPr>
          <w:sz w:val="24"/>
          <w:szCs w:val="24"/>
          <w:lang w:val="uk-UA"/>
        </w:rPr>
      </w:pPr>
      <w:r w:rsidRPr="00D163FB">
        <w:rPr>
          <w:b/>
          <w:sz w:val="24"/>
          <w:szCs w:val="24"/>
          <w:lang w:val="uk-UA"/>
        </w:rPr>
        <w:t>Завдання системи внутрішнього забезпечення  якості освіти</w:t>
      </w:r>
      <w:r w:rsidRPr="00D163FB">
        <w:rPr>
          <w:sz w:val="24"/>
          <w:szCs w:val="24"/>
          <w:lang w:val="uk-UA"/>
        </w:rPr>
        <w:t xml:space="preserve">: </w:t>
      </w:r>
    </w:p>
    <w:p w:rsidR="00C73B8F" w:rsidRPr="00D163FB" w:rsidRDefault="00C73B8F" w:rsidP="00C73B8F">
      <w:pPr>
        <w:pStyle w:val="24"/>
        <w:shd w:val="clear" w:color="auto" w:fill="auto"/>
        <w:spacing w:line="240" w:lineRule="auto"/>
        <w:ind w:firstLine="708"/>
        <w:rPr>
          <w:sz w:val="24"/>
          <w:szCs w:val="24"/>
          <w:lang w:val="uk-UA"/>
        </w:rPr>
      </w:pPr>
    </w:p>
    <w:p w:rsidR="00C73B8F" w:rsidRPr="00D163FB" w:rsidRDefault="00C73B8F" w:rsidP="00C73B8F">
      <w:pPr>
        <w:pStyle w:val="24"/>
        <w:numPr>
          <w:ilvl w:val="0"/>
          <w:numId w:val="13"/>
        </w:numPr>
        <w:shd w:val="clear" w:color="auto" w:fill="auto"/>
        <w:spacing w:line="240" w:lineRule="auto"/>
        <w:ind w:left="993" w:hanging="426"/>
        <w:rPr>
          <w:sz w:val="24"/>
          <w:szCs w:val="24"/>
          <w:lang w:val="uk-UA"/>
        </w:rPr>
      </w:pPr>
      <w:r w:rsidRPr="00D163FB">
        <w:rPr>
          <w:sz w:val="24"/>
          <w:szCs w:val="24"/>
          <w:lang w:val="uk-UA"/>
        </w:rPr>
        <w:t>оновлення методичної бази освітньої діяльності;</w:t>
      </w:r>
    </w:p>
    <w:p w:rsidR="00C73B8F" w:rsidRPr="00D163FB" w:rsidRDefault="00C73B8F" w:rsidP="00C73B8F">
      <w:pPr>
        <w:pStyle w:val="24"/>
        <w:numPr>
          <w:ilvl w:val="0"/>
          <w:numId w:val="13"/>
        </w:numPr>
        <w:shd w:val="clear" w:color="auto" w:fill="auto"/>
        <w:spacing w:line="240" w:lineRule="auto"/>
        <w:ind w:left="993" w:hanging="426"/>
        <w:jc w:val="both"/>
        <w:rPr>
          <w:sz w:val="24"/>
          <w:szCs w:val="24"/>
          <w:lang w:val="uk-UA"/>
        </w:rPr>
      </w:pPr>
      <w:r w:rsidRPr="00D163FB">
        <w:rPr>
          <w:sz w:val="24"/>
          <w:szCs w:val="24"/>
          <w:lang w:val="uk-UA"/>
        </w:rPr>
        <w:t>контроль за виконанням навчальних планів та освітньої програми, якістю знань,</w:t>
      </w:r>
    </w:p>
    <w:p w:rsidR="00C73B8F" w:rsidRPr="00D163FB" w:rsidRDefault="00C73B8F" w:rsidP="00C73B8F">
      <w:pPr>
        <w:pStyle w:val="24"/>
        <w:shd w:val="clear" w:color="auto" w:fill="auto"/>
        <w:spacing w:line="240" w:lineRule="auto"/>
        <w:jc w:val="both"/>
        <w:rPr>
          <w:sz w:val="24"/>
          <w:szCs w:val="24"/>
          <w:lang w:val="uk-UA"/>
        </w:rPr>
      </w:pPr>
      <w:r w:rsidRPr="00D163FB">
        <w:rPr>
          <w:sz w:val="24"/>
          <w:szCs w:val="24"/>
          <w:lang w:val="uk-UA"/>
        </w:rPr>
        <w:t>умінь і навичок учнів, розробка рекомендацій щодо їх покращення;</w:t>
      </w:r>
    </w:p>
    <w:p w:rsidR="00C73B8F" w:rsidRPr="00D163FB" w:rsidRDefault="00C73B8F" w:rsidP="00C73B8F">
      <w:pPr>
        <w:pStyle w:val="24"/>
        <w:numPr>
          <w:ilvl w:val="0"/>
          <w:numId w:val="13"/>
        </w:numPr>
        <w:shd w:val="clear" w:color="auto" w:fill="auto"/>
        <w:spacing w:line="240" w:lineRule="auto"/>
        <w:ind w:left="993" w:hanging="426"/>
        <w:jc w:val="both"/>
        <w:rPr>
          <w:sz w:val="24"/>
          <w:szCs w:val="24"/>
          <w:lang w:val="uk-UA"/>
        </w:rPr>
      </w:pPr>
      <w:r w:rsidRPr="00D163FB">
        <w:rPr>
          <w:sz w:val="24"/>
          <w:szCs w:val="24"/>
          <w:lang w:val="uk-UA"/>
        </w:rPr>
        <w:t>моніторинг та оптимізація соціально-психологічного середовища закладу освіти;</w:t>
      </w:r>
    </w:p>
    <w:p w:rsidR="00C73B8F" w:rsidRPr="00D163FB" w:rsidRDefault="00C73B8F" w:rsidP="00C73B8F">
      <w:pPr>
        <w:pStyle w:val="24"/>
        <w:numPr>
          <w:ilvl w:val="0"/>
          <w:numId w:val="13"/>
        </w:numPr>
        <w:shd w:val="clear" w:color="auto" w:fill="auto"/>
        <w:spacing w:line="240" w:lineRule="auto"/>
        <w:ind w:left="993" w:hanging="426"/>
        <w:jc w:val="both"/>
        <w:rPr>
          <w:sz w:val="24"/>
          <w:szCs w:val="24"/>
          <w:lang w:val="uk-UA"/>
        </w:rPr>
      </w:pPr>
      <w:r w:rsidRPr="00D163FB">
        <w:rPr>
          <w:sz w:val="24"/>
          <w:szCs w:val="24"/>
          <w:lang w:val="uk-UA"/>
        </w:rPr>
        <w:t>створення необхідних умов для підвищення фахового кваліфікаційного рівня</w:t>
      </w:r>
    </w:p>
    <w:p w:rsidR="00C73B8F" w:rsidRPr="00D163FB" w:rsidRDefault="00C73B8F" w:rsidP="00C73B8F">
      <w:pPr>
        <w:pStyle w:val="24"/>
        <w:shd w:val="clear" w:color="auto" w:fill="auto"/>
        <w:spacing w:line="240" w:lineRule="auto"/>
        <w:jc w:val="both"/>
        <w:rPr>
          <w:rStyle w:val="25"/>
          <w:i w:val="0"/>
          <w:iCs w:val="0"/>
          <w:color w:val="auto"/>
          <w:sz w:val="24"/>
          <w:szCs w:val="24"/>
          <w:lang w:eastAsia="ru-RU"/>
        </w:rPr>
      </w:pPr>
      <w:r w:rsidRPr="00D163FB">
        <w:rPr>
          <w:sz w:val="24"/>
          <w:szCs w:val="24"/>
          <w:lang w:val="uk-UA"/>
        </w:rPr>
        <w:t xml:space="preserve">педагогічних працівників – відповідно до плану роботи закладу загальної середньої освіти. </w:t>
      </w:r>
    </w:p>
    <w:p w:rsidR="00C73B8F" w:rsidRPr="00D163FB" w:rsidRDefault="00C73B8F" w:rsidP="00C73B8F">
      <w:pPr>
        <w:pStyle w:val="24"/>
        <w:shd w:val="clear" w:color="auto" w:fill="auto"/>
        <w:spacing w:line="240" w:lineRule="auto"/>
        <w:ind w:firstLine="708"/>
        <w:jc w:val="both"/>
        <w:rPr>
          <w:sz w:val="24"/>
          <w:szCs w:val="24"/>
          <w:lang w:val="uk-UA"/>
        </w:rPr>
      </w:pPr>
      <w:r w:rsidRPr="00D163FB">
        <w:rPr>
          <w:rStyle w:val="25"/>
          <w:b/>
          <w:i w:val="0"/>
          <w:color w:val="auto"/>
          <w:sz w:val="24"/>
          <w:szCs w:val="24"/>
        </w:rPr>
        <w:t>Освітня програма</w:t>
      </w:r>
      <w:r w:rsidRPr="00D163FB">
        <w:rPr>
          <w:rStyle w:val="25"/>
          <w:b/>
          <w:color w:val="auto"/>
          <w:sz w:val="24"/>
          <w:szCs w:val="24"/>
        </w:rPr>
        <w:t xml:space="preserve"> </w:t>
      </w:r>
      <w:r w:rsidR="00C42BCC" w:rsidRPr="00D163FB">
        <w:rPr>
          <w:rFonts w:eastAsia="Calibri"/>
          <w:b/>
          <w:bCs/>
          <w:sz w:val="24"/>
          <w:szCs w:val="24"/>
          <w:lang w:val="uk-UA"/>
        </w:rPr>
        <w:t xml:space="preserve">закладу загальної середньої освіти, </w:t>
      </w:r>
      <w:r w:rsidR="00C42BCC" w:rsidRPr="00D163FB">
        <w:rPr>
          <w:sz w:val="24"/>
          <w:szCs w:val="24"/>
          <w:lang w:val="uk-UA"/>
        </w:rPr>
        <w:t>другий рівень повної загальної середньої освіти - базова середня освіта (5-9 класи),</w:t>
      </w:r>
      <w:r w:rsidR="00C42BCC" w:rsidRPr="00D163FB">
        <w:rPr>
          <w:sz w:val="24"/>
          <w:szCs w:val="24"/>
          <w:lang w:val="uk-UA" w:eastAsia="uk-UA"/>
        </w:rPr>
        <w:t xml:space="preserve"> </w:t>
      </w:r>
      <w:r w:rsidRPr="00D163FB">
        <w:rPr>
          <w:sz w:val="24"/>
          <w:szCs w:val="24"/>
          <w:lang w:val="uk-UA"/>
        </w:rPr>
        <w:t>передбачає досягнення учнями результатів навчання (компетентностей), визначених Державним стандартом.</w:t>
      </w:r>
    </w:p>
    <w:p w:rsidR="00C73B8F" w:rsidRPr="00D163FB" w:rsidRDefault="00C73B8F" w:rsidP="00C73B8F">
      <w:pPr>
        <w:pStyle w:val="24"/>
        <w:shd w:val="clear" w:color="auto" w:fill="auto"/>
        <w:spacing w:line="240" w:lineRule="auto"/>
        <w:ind w:firstLine="708"/>
        <w:jc w:val="both"/>
        <w:rPr>
          <w:b/>
          <w:sz w:val="24"/>
          <w:szCs w:val="24"/>
          <w:lang w:val="uk-UA"/>
        </w:rPr>
      </w:pPr>
      <w:r w:rsidRPr="00D163FB">
        <w:rPr>
          <w:b/>
          <w:sz w:val="24"/>
          <w:szCs w:val="24"/>
          <w:lang w:val="uk-UA"/>
        </w:rPr>
        <w:t xml:space="preserve">Освітня програма </w:t>
      </w:r>
      <w:r w:rsidR="00C42BCC" w:rsidRPr="00D163FB">
        <w:rPr>
          <w:rFonts w:eastAsia="Calibri"/>
          <w:b/>
          <w:bCs/>
          <w:sz w:val="24"/>
          <w:szCs w:val="24"/>
          <w:lang w:val="uk-UA"/>
        </w:rPr>
        <w:t xml:space="preserve">закладу загальної середньої освіти, </w:t>
      </w:r>
      <w:r w:rsidR="00C42BCC" w:rsidRPr="00D163FB">
        <w:rPr>
          <w:sz w:val="24"/>
          <w:szCs w:val="24"/>
          <w:lang w:val="uk-UA"/>
        </w:rPr>
        <w:t>другий рівень повної загальної середньої освіти - базова середня освіта (5-9 класи),</w:t>
      </w:r>
      <w:r w:rsidRPr="00D163FB">
        <w:rPr>
          <w:b/>
          <w:sz w:val="24"/>
          <w:szCs w:val="24"/>
          <w:lang w:val="uk-UA"/>
        </w:rPr>
        <w:t xml:space="preserve"> сформована на основі Типової освітньої програми, не потребує окремого затвердження центральним органом забезпечення якості освіти. Вона схвалена педагогічною радою закладу та затверджена його директором. </w:t>
      </w:r>
    </w:p>
    <w:p w:rsidR="00C73B8F" w:rsidRPr="00D163FB" w:rsidRDefault="00C73B8F" w:rsidP="00C73B8F">
      <w:pPr>
        <w:pStyle w:val="24"/>
        <w:shd w:val="clear" w:color="auto" w:fill="auto"/>
        <w:spacing w:line="240" w:lineRule="auto"/>
        <w:ind w:firstLine="708"/>
        <w:jc w:val="both"/>
        <w:rPr>
          <w:sz w:val="24"/>
          <w:szCs w:val="24"/>
          <w:lang w:val="uk-UA"/>
        </w:rPr>
      </w:pPr>
      <w:r w:rsidRPr="00D163FB">
        <w:rPr>
          <w:sz w:val="24"/>
          <w:szCs w:val="24"/>
          <w:lang w:val="uk-UA"/>
        </w:rPr>
        <w:t xml:space="preserve">Освітня програма </w:t>
      </w:r>
      <w:r w:rsidR="00C42BCC" w:rsidRPr="00D163FB">
        <w:rPr>
          <w:rFonts w:eastAsia="Calibri"/>
          <w:b/>
          <w:bCs/>
          <w:sz w:val="24"/>
          <w:szCs w:val="24"/>
          <w:lang w:val="uk-UA"/>
        </w:rPr>
        <w:t xml:space="preserve">закладу загальної середньої освіти, </w:t>
      </w:r>
      <w:r w:rsidR="00C42BCC" w:rsidRPr="00D163FB">
        <w:rPr>
          <w:sz w:val="24"/>
          <w:szCs w:val="24"/>
          <w:lang w:val="uk-UA"/>
        </w:rPr>
        <w:t>другий рівень повної загальної середньої освіти - базова середня освіта (5-9 класи),</w:t>
      </w:r>
      <w:r w:rsidR="00C42BCC" w:rsidRPr="00D163FB">
        <w:rPr>
          <w:sz w:val="24"/>
          <w:szCs w:val="24"/>
          <w:lang w:val="uk-UA" w:eastAsia="uk-UA"/>
        </w:rPr>
        <w:t xml:space="preserve"> </w:t>
      </w:r>
      <w:r w:rsidRPr="00D163FB">
        <w:rPr>
          <w:sz w:val="24"/>
          <w:szCs w:val="24"/>
          <w:lang w:val="uk-UA"/>
        </w:rPr>
        <w:t xml:space="preserve">та перелік освітніх компонентів, що передбачені відповідною </w:t>
      </w:r>
      <w:r w:rsidR="00C42BCC" w:rsidRPr="00D163FB">
        <w:rPr>
          <w:sz w:val="24"/>
          <w:szCs w:val="24"/>
          <w:lang w:val="uk-UA"/>
        </w:rPr>
        <w:t>О</w:t>
      </w:r>
      <w:r w:rsidRPr="00D163FB">
        <w:rPr>
          <w:sz w:val="24"/>
          <w:szCs w:val="24"/>
          <w:lang w:val="uk-UA"/>
        </w:rPr>
        <w:t>світньою програмою, оприлюднюються на вебсайті закладу освіти.</w:t>
      </w:r>
    </w:p>
    <w:p w:rsidR="00C73B8F" w:rsidRPr="00D163FB" w:rsidRDefault="00C73B8F" w:rsidP="00C73B8F">
      <w:pPr>
        <w:pStyle w:val="24"/>
        <w:shd w:val="clear" w:color="auto" w:fill="auto"/>
        <w:spacing w:line="240" w:lineRule="auto"/>
        <w:ind w:firstLine="708"/>
        <w:jc w:val="both"/>
        <w:rPr>
          <w:b/>
          <w:sz w:val="24"/>
          <w:szCs w:val="24"/>
          <w:lang w:val="uk-UA"/>
        </w:rPr>
      </w:pPr>
      <w:r w:rsidRPr="00D163FB">
        <w:rPr>
          <w:b/>
          <w:sz w:val="24"/>
          <w:szCs w:val="24"/>
          <w:lang w:val="uk-UA"/>
        </w:rPr>
        <w:t xml:space="preserve">На основі </w:t>
      </w:r>
      <w:r w:rsidR="00C42BCC" w:rsidRPr="00D163FB">
        <w:rPr>
          <w:b/>
          <w:sz w:val="24"/>
          <w:szCs w:val="24"/>
          <w:lang w:val="uk-UA"/>
        </w:rPr>
        <w:t>О</w:t>
      </w:r>
      <w:r w:rsidRPr="00D163FB">
        <w:rPr>
          <w:b/>
          <w:sz w:val="24"/>
          <w:szCs w:val="24"/>
          <w:lang w:val="uk-UA"/>
        </w:rPr>
        <w:t xml:space="preserve">світньої програми </w:t>
      </w:r>
      <w:r w:rsidR="00C42BCC" w:rsidRPr="00D163FB">
        <w:rPr>
          <w:rFonts w:eastAsia="Calibri"/>
          <w:b/>
          <w:bCs/>
          <w:sz w:val="24"/>
          <w:szCs w:val="24"/>
          <w:lang w:val="uk-UA"/>
        </w:rPr>
        <w:t xml:space="preserve">закладу загальної середньої освіти, </w:t>
      </w:r>
      <w:r w:rsidR="00C42BCC" w:rsidRPr="00D163FB">
        <w:rPr>
          <w:sz w:val="24"/>
          <w:szCs w:val="24"/>
          <w:lang w:val="uk-UA"/>
        </w:rPr>
        <w:t>другий рівень повної загальної середньої освіти - базова середня освіта (5-9 класи),</w:t>
      </w:r>
      <w:r w:rsidR="00C42BCC" w:rsidRPr="00D163FB">
        <w:rPr>
          <w:sz w:val="24"/>
          <w:szCs w:val="24"/>
          <w:lang w:val="uk-UA" w:eastAsia="uk-UA"/>
        </w:rPr>
        <w:t xml:space="preserve">  </w:t>
      </w:r>
      <w:r w:rsidRPr="00D163FB">
        <w:rPr>
          <w:b/>
          <w:sz w:val="24"/>
          <w:szCs w:val="24"/>
          <w:lang w:val="uk-UA"/>
        </w:rPr>
        <w:t>заклад складає та затверджує навчальний план, що конкретизує організацію освітнього процесу.</w:t>
      </w:r>
    </w:p>
    <w:p w:rsidR="00C73B8F" w:rsidRPr="00D163FB" w:rsidRDefault="00C73B8F" w:rsidP="00C73B8F">
      <w:pPr>
        <w:pStyle w:val="24"/>
        <w:shd w:val="clear" w:color="auto" w:fill="auto"/>
        <w:spacing w:line="240" w:lineRule="auto"/>
        <w:ind w:firstLine="708"/>
        <w:jc w:val="both"/>
        <w:rPr>
          <w:sz w:val="24"/>
          <w:szCs w:val="24"/>
          <w:lang w:val="uk-UA"/>
        </w:rPr>
      </w:pPr>
    </w:p>
    <w:p w:rsidR="00C73B8F" w:rsidRPr="00D163FB" w:rsidRDefault="00C73B8F" w:rsidP="00C73B8F">
      <w:pPr>
        <w:rPr>
          <w:rFonts w:ascii="Times New Roman" w:hAnsi="Times New Roman"/>
          <w:b/>
          <w:color w:val="auto"/>
          <w:lang w:val="uk-UA"/>
        </w:rPr>
      </w:pPr>
      <w:r w:rsidRPr="00D163FB">
        <w:rPr>
          <w:rFonts w:ascii="Times New Roman" w:hAnsi="Times New Roman"/>
          <w:b/>
          <w:color w:val="auto"/>
          <w:lang w:val="uk-UA"/>
        </w:rPr>
        <w:t xml:space="preserve">          Режим роботи </w:t>
      </w:r>
      <w:r w:rsidR="00C42BCC" w:rsidRPr="00D163FB">
        <w:rPr>
          <w:rFonts w:ascii="Times New Roman" w:eastAsia="Calibri" w:hAnsi="Times New Roman" w:cs="Times New Roman"/>
          <w:b/>
          <w:bCs/>
          <w:color w:val="auto"/>
          <w:lang w:val="uk-UA" w:bidi="ar-SA"/>
        </w:rPr>
        <w:t xml:space="preserve">закладу загальної середньої освіти, </w:t>
      </w:r>
      <w:r w:rsidR="00C42BCC" w:rsidRPr="00D163FB">
        <w:rPr>
          <w:rFonts w:ascii="Times New Roman" w:hAnsi="Times New Roman" w:cs="Times New Roman"/>
          <w:color w:val="auto"/>
          <w:lang w:val="uk-UA"/>
        </w:rPr>
        <w:t>другий рівень повної загальної середньої освіти - базова середня освіта (5-9 класи)</w:t>
      </w:r>
      <w:r w:rsidRPr="00D163FB">
        <w:rPr>
          <w:rFonts w:ascii="Times New Roman" w:hAnsi="Times New Roman"/>
          <w:b/>
          <w:color w:val="auto"/>
          <w:lang w:val="uk-UA"/>
        </w:rPr>
        <w:t xml:space="preserve">:  </w:t>
      </w:r>
    </w:p>
    <w:p w:rsidR="00C73B8F" w:rsidRPr="00D163FB" w:rsidRDefault="00C73B8F" w:rsidP="00C73B8F">
      <w:pPr>
        <w:rPr>
          <w:rFonts w:ascii="Times New Roman" w:hAnsi="Times New Roman"/>
          <w:b/>
          <w:color w:val="auto"/>
          <w:lang w:val="uk-UA"/>
        </w:rPr>
      </w:pPr>
      <w:r w:rsidRPr="00D163FB">
        <w:rPr>
          <w:rFonts w:ascii="Times New Roman" w:hAnsi="Times New Roman"/>
          <w:color w:val="auto"/>
          <w:lang w:val="uk-UA"/>
        </w:rPr>
        <w:t xml:space="preserve">          </w:t>
      </w:r>
      <w:r w:rsidRPr="00D163FB">
        <w:rPr>
          <w:rFonts w:ascii="Times New Roman" w:hAnsi="Times New Roman"/>
          <w:b/>
          <w:color w:val="auto"/>
          <w:lang w:val="uk-UA"/>
        </w:rPr>
        <w:t xml:space="preserve">- режим  навчання – </w:t>
      </w:r>
      <w:r w:rsidRPr="00D163FB">
        <w:rPr>
          <w:rFonts w:ascii="Times New Roman" w:hAnsi="Times New Roman"/>
          <w:color w:val="auto"/>
          <w:lang w:val="uk-UA"/>
        </w:rPr>
        <w:t>п’ятиденний навчальний тиждень;</w:t>
      </w:r>
    </w:p>
    <w:p w:rsidR="00C73B8F" w:rsidRPr="00D163FB" w:rsidRDefault="00C73B8F" w:rsidP="00C73B8F">
      <w:pPr>
        <w:rPr>
          <w:rFonts w:ascii="Times New Roman" w:hAnsi="Times New Roman"/>
          <w:color w:val="auto"/>
          <w:lang w:val="uk-UA"/>
        </w:rPr>
      </w:pPr>
      <w:r w:rsidRPr="00D163FB">
        <w:rPr>
          <w:rFonts w:ascii="Times New Roman" w:hAnsi="Times New Roman"/>
          <w:color w:val="auto"/>
          <w:lang w:val="uk-UA"/>
        </w:rPr>
        <w:t xml:space="preserve">          -</w:t>
      </w:r>
      <w:r w:rsidRPr="00D163FB">
        <w:rPr>
          <w:rFonts w:ascii="Times New Roman" w:hAnsi="Times New Roman"/>
          <w:b/>
          <w:color w:val="auto"/>
          <w:lang w:val="uk-UA"/>
        </w:rPr>
        <w:t xml:space="preserve"> змінність</w:t>
      </w:r>
      <w:r w:rsidRPr="00D163FB">
        <w:rPr>
          <w:rFonts w:ascii="Times New Roman" w:hAnsi="Times New Roman"/>
          <w:color w:val="auto"/>
          <w:lang w:val="uk-UA"/>
        </w:rPr>
        <w:t xml:space="preserve"> – одна зміна;</w:t>
      </w:r>
    </w:p>
    <w:p w:rsidR="00C73B8F" w:rsidRPr="00D163FB" w:rsidRDefault="00C73B8F" w:rsidP="00C73B8F">
      <w:pPr>
        <w:rPr>
          <w:rFonts w:ascii="Times New Roman" w:hAnsi="Times New Roman"/>
          <w:color w:val="auto"/>
          <w:lang w:val="uk-UA"/>
        </w:rPr>
      </w:pPr>
      <w:r w:rsidRPr="00D163FB">
        <w:rPr>
          <w:rFonts w:ascii="Times New Roman" w:hAnsi="Times New Roman"/>
          <w:color w:val="auto"/>
          <w:lang w:val="uk-UA"/>
        </w:rPr>
        <w:t xml:space="preserve">          </w:t>
      </w:r>
      <w:r w:rsidRPr="00D163FB">
        <w:rPr>
          <w:rFonts w:ascii="Times New Roman" w:hAnsi="Times New Roman"/>
          <w:b/>
          <w:color w:val="auto"/>
          <w:lang w:val="uk-UA"/>
        </w:rPr>
        <w:t>- початок занять</w:t>
      </w:r>
      <w:r w:rsidRPr="00D163FB">
        <w:rPr>
          <w:rFonts w:ascii="Times New Roman" w:hAnsi="Times New Roman"/>
          <w:color w:val="auto"/>
          <w:lang w:val="uk-UA"/>
        </w:rPr>
        <w:t xml:space="preserve"> – о 8 годині 30 хвилин;</w:t>
      </w:r>
    </w:p>
    <w:p w:rsidR="00C73B8F" w:rsidRPr="00D163FB" w:rsidRDefault="00C73B8F" w:rsidP="00C73B8F">
      <w:pPr>
        <w:jc w:val="both"/>
        <w:rPr>
          <w:rFonts w:ascii="Times New Roman" w:hAnsi="Times New Roman"/>
          <w:color w:val="auto"/>
          <w:lang w:val="uk-UA"/>
        </w:rPr>
      </w:pPr>
      <w:r w:rsidRPr="00D163FB">
        <w:rPr>
          <w:rFonts w:ascii="Times New Roman" w:hAnsi="Times New Roman"/>
          <w:color w:val="auto"/>
          <w:lang w:val="uk-UA"/>
        </w:rPr>
        <w:t xml:space="preserve">          - </w:t>
      </w:r>
      <w:r w:rsidRPr="00D163FB">
        <w:rPr>
          <w:rFonts w:ascii="Times New Roman" w:hAnsi="Times New Roman"/>
          <w:b/>
          <w:color w:val="auto"/>
          <w:lang w:val="uk-UA"/>
        </w:rPr>
        <w:t>тривалість уроків</w:t>
      </w:r>
      <w:r w:rsidRPr="00D163FB">
        <w:rPr>
          <w:rFonts w:ascii="Times New Roman" w:hAnsi="Times New Roman"/>
          <w:color w:val="auto"/>
          <w:lang w:val="uk-UA"/>
        </w:rPr>
        <w:t xml:space="preserve"> встановлюється відповідно до Закону України «Про </w:t>
      </w:r>
      <w:r w:rsidR="00C42BCC" w:rsidRPr="00D163FB">
        <w:rPr>
          <w:rFonts w:ascii="Times New Roman" w:hAnsi="Times New Roman"/>
          <w:color w:val="auto"/>
          <w:lang w:val="uk-UA"/>
        </w:rPr>
        <w:t xml:space="preserve">повну </w:t>
      </w:r>
      <w:r w:rsidRPr="00D163FB">
        <w:rPr>
          <w:rFonts w:ascii="Times New Roman" w:hAnsi="Times New Roman"/>
          <w:color w:val="auto"/>
          <w:lang w:val="uk-UA"/>
        </w:rPr>
        <w:t xml:space="preserve">загальну середню освіту» </w:t>
      </w:r>
      <w:r w:rsidRPr="00D163FB">
        <w:rPr>
          <w:rFonts w:ascii="Times New Roman" w:hAnsi="Times New Roman"/>
          <w:b/>
          <w:color w:val="auto"/>
          <w:lang w:val="uk-UA"/>
        </w:rPr>
        <w:t>– 45 хвилин</w:t>
      </w:r>
      <w:r w:rsidRPr="00D163FB">
        <w:rPr>
          <w:rFonts w:ascii="Times New Roman" w:hAnsi="Times New Roman"/>
          <w:color w:val="auto"/>
          <w:lang w:val="uk-UA"/>
        </w:rPr>
        <w:t>;</w:t>
      </w:r>
    </w:p>
    <w:p w:rsidR="00C73B8F" w:rsidRPr="00D163FB" w:rsidRDefault="00C73B8F" w:rsidP="00C73B8F">
      <w:pPr>
        <w:jc w:val="both"/>
        <w:rPr>
          <w:rFonts w:ascii="Times New Roman" w:hAnsi="Times New Roman"/>
          <w:color w:val="auto"/>
          <w:lang w:val="uk-UA"/>
        </w:rPr>
      </w:pPr>
      <w:r w:rsidRPr="00D163FB">
        <w:rPr>
          <w:rFonts w:ascii="Times New Roman" w:hAnsi="Times New Roman"/>
          <w:color w:val="auto"/>
          <w:lang w:val="uk-UA"/>
        </w:rPr>
        <w:t xml:space="preserve">          </w:t>
      </w:r>
      <w:r w:rsidRPr="00D163FB">
        <w:rPr>
          <w:rFonts w:ascii="Times New Roman" w:hAnsi="Times New Roman"/>
          <w:b/>
          <w:color w:val="auto"/>
          <w:lang w:val="uk-UA"/>
        </w:rPr>
        <w:t>- тривалість перерв</w:t>
      </w:r>
      <w:r w:rsidRPr="00D163FB">
        <w:rPr>
          <w:rFonts w:ascii="Times New Roman" w:hAnsi="Times New Roman"/>
          <w:color w:val="auto"/>
          <w:lang w:val="uk-UA"/>
        </w:rPr>
        <w:t>:</w:t>
      </w:r>
    </w:p>
    <w:p w:rsidR="00C73B8F" w:rsidRPr="00D163FB" w:rsidRDefault="00C73B8F" w:rsidP="00C73B8F">
      <w:pPr>
        <w:ind w:firstLine="708"/>
        <w:jc w:val="both"/>
        <w:rPr>
          <w:rFonts w:ascii="Times New Roman" w:hAnsi="Times New Roman"/>
          <w:b/>
          <w:color w:val="auto"/>
          <w:lang w:val="uk-UA"/>
        </w:rPr>
      </w:pPr>
      <w:r w:rsidRPr="00D163FB">
        <w:rPr>
          <w:rFonts w:ascii="Times New Roman" w:hAnsi="Times New Roman"/>
          <w:b/>
          <w:color w:val="auto"/>
          <w:lang w:val="uk-UA"/>
        </w:rPr>
        <w:t>І перерва – 10 хвилин;</w:t>
      </w:r>
    </w:p>
    <w:p w:rsidR="00C73B8F" w:rsidRPr="00D163FB" w:rsidRDefault="00C73B8F" w:rsidP="00C73B8F">
      <w:pPr>
        <w:ind w:firstLine="708"/>
        <w:jc w:val="both"/>
        <w:rPr>
          <w:rFonts w:ascii="Times New Roman" w:hAnsi="Times New Roman"/>
          <w:b/>
          <w:color w:val="auto"/>
          <w:lang w:val="uk-UA"/>
        </w:rPr>
      </w:pPr>
      <w:r w:rsidRPr="00D163FB">
        <w:rPr>
          <w:rFonts w:ascii="Times New Roman" w:hAnsi="Times New Roman"/>
          <w:b/>
          <w:color w:val="auto"/>
          <w:lang w:val="uk-UA"/>
        </w:rPr>
        <w:t>ІІ перерва – 20 хвилин;</w:t>
      </w:r>
    </w:p>
    <w:p w:rsidR="00C73B8F" w:rsidRPr="00D163FB" w:rsidRDefault="00C73B8F" w:rsidP="00C73B8F">
      <w:pPr>
        <w:ind w:firstLine="708"/>
        <w:jc w:val="both"/>
        <w:rPr>
          <w:rFonts w:ascii="Times New Roman" w:hAnsi="Times New Roman"/>
          <w:b/>
          <w:color w:val="auto"/>
          <w:lang w:val="uk-UA"/>
        </w:rPr>
      </w:pPr>
      <w:r w:rsidRPr="00D163FB">
        <w:rPr>
          <w:rFonts w:ascii="Times New Roman" w:hAnsi="Times New Roman"/>
          <w:b/>
          <w:color w:val="auto"/>
          <w:lang w:val="uk-UA"/>
        </w:rPr>
        <w:t>ІІІ перерва – 10 хвилин;</w:t>
      </w:r>
    </w:p>
    <w:p w:rsidR="00C73B8F" w:rsidRPr="00D163FB" w:rsidRDefault="00C73B8F" w:rsidP="00C73B8F">
      <w:pPr>
        <w:ind w:firstLine="708"/>
        <w:jc w:val="both"/>
        <w:rPr>
          <w:rFonts w:ascii="Times New Roman" w:hAnsi="Times New Roman"/>
          <w:b/>
          <w:color w:val="auto"/>
          <w:lang w:val="uk-UA"/>
        </w:rPr>
      </w:pPr>
      <w:r w:rsidRPr="00D163FB">
        <w:rPr>
          <w:rFonts w:ascii="Times New Roman" w:hAnsi="Times New Roman"/>
          <w:b/>
          <w:color w:val="auto"/>
          <w:lang w:val="uk-UA"/>
        </w:rPr>
        <w:t>І</w:t>
      </w:r>
      <w:r w:rsidRPr="00D163FB">
        <w:rPr>
          <w:rFonts w:ascii="Times New Roman" w:hAnsi="Times New Roman"/>
          <w:b/>
          <w:color w:val="auto"/>
        </w:rPr>
        <w:t>V</w:t>
      </w:r>
      <w:r w:rsidRPr="00D163FB">
        <w:rPr>
          <w:rFonts w:ascii="Times New Roman" w:hAnsi="Times New Roman"/>
          <w:b/>
          <w:color w:val="auto"/>
          <w:lang w:val="uk-UA"/>
        </w:rPr>
        <w:t xml:space="preserve"> перерва – 20 хвилин;</w:t>
      </w:r>
    </w:p>
    <w:p w:rsidR="00C73B8F" w:rsidRPr="00D163FB" w:rsidRDefault="00C73B8F" w:rsidP="00C73B8F">
      <w:pPr>
        <w:ind w:firstLine="708"/>
        <w:jc w:val="both"/>
        <w:rPr>
          <w:rFonts w:ascii="Times New Roman" w:hAnsi="Times New Roman"/>
          <w:b/>
          <w:color w:val="auto"/>
          <w:lang w:val="uk-UA"/>
        </w:rPr>
      </w:pPr>
      <w:r w:rsidRPr="00D163FB">
        <w:rPr>
          <w:rFonts w:ascii="Times New Roman" w:hAnsi="Times New Roman"/>
          <w:b/>
          <w:color w:val="auto"/>
        </w:rPr>
        <w:t>V</w:t>
      </w:r>
      <w:r w:rsidRPr="00D163FB">
        <w:rPr>
          <w:rFonts w:ascii="Times New Roman" w:hAnsi="Times New Roman"/>
          <w:b/>
          <w:color w:val="auto"/>
          <w:lang w:val="uk-UA"/>
        </w:rPr>
        <w:t xml:space="preserve"> перерва – 10 хвилин;</w:t>
      </w:r>
    </w:p>
    <w:p w:rsidR="00C73B8F" w:rsidRPr="00D163FB" w:rsidRDefault="00C73B8F" w:rsidP="00C73B8F">
      <w:pPr>
        <w:ind w:firstLine="708"/>
        <w:jc w:val="both"/>
        <w:rPr>
          <w:rFonts w:ascii="Times New Roman" w:hAnsi="Times New Roman"/>
          <w:b/>
          <w:color w:val="auto"/>
          <w:lang w:val="uk-UA"/>
        </w:rPr>
      </w:pPr>
      <w:r w:rsidRPr="00D163FB">
        <w:rPr>
          <w:rFonts w:ascii="Times New Roman" w:hAnsi="Times New Roman"/>
          <w:b/>
          <w:color w:val="auto"/>
        </w:rPr>
        <w:t>V</w:t>
      </w:r>
      <w:r w:rsidRPr="00D163FB">
        <w:rPr>
          <w:rFonts w:ascii="Times New Roman" w:hAnsi="Times New Roman"/>
          <w:b/>
          <w:color w:val="auto"/>
          <w:lang w:val="uk-UA"/>
        </w:rPr>
        <w:t>І перерва – 10 хвилин</w:t>
      </w:r>
    </w:p>
    <w:p w:rsidR="00C73B8F" w:rsidRPr="00D163FB" w:rsidRDefault="00C73B8F" w:rsidP="00C73B8F">
      <w:pPr>
        <w:pStyle w:val="a7"/>
        <w:widowControl w:val="0"/>
        <w:snapToGrid w:val="0"/>
        <w:spacing w:after="0" w:line="240" w:lineRule="auto"/>
        <w:ind w:left="0" w:firstLine="720"/>
        <w:jc w:val="both"/>
        <w:rPr>
          <w:rFonts w:ascii="Times New Roman" w:hAnsi="Times New Roman"/>
          <w:bCs/>
          <w:sz w:val="24"/>
          <w:szCs w:val="24"/>
          <w:lang w:eastAsia="ru-RU"/>
        </w:rPr>
      </w:pPr>
      <w:r w:rsidRPr="00D163FB">
        <w:rPr>
          <w:rFonts w:ascii="Times New Roman" w:hAnsi="Times New Roman"/>
          <w:bCs/>
          <w:sz w:val="24"/>
          <w:szCs w:val="24"/>
          <w:lang w:eastAsia="ru-RU"/>
        </w:rPr>
        <w:t>Факультативні заняття проводяться після основних занять з обов’язковою перервою за окремим розкладом.</w:t>
      </w:r>
    </w:p>
    <w:p w:rsidR="00C73B8F" w:rsidRPr="00D163FB" w:rsidRDefault="00C73B8F" w:rsidP="00C73B8F">
      <w:pPr>
        <w:jc w:val="both"/>
        <w:rPr>
          <w:rFonts w:ascii="Times New Roman" w:hAnsi="Times New Roman"/>
          <w:color w:val="auto"/>
          <w:lang w:val="uk-UA"/>
        </w:rPr>
      </w:pPr>
    </w:p>
    <w:p w:rsidR="003021A6" w:rsidRPr="00D163FB" w:rsidRDefault="003021A6" w:rsidP="00437BE5">
      <w:pPr>
        <w:rPr>
          <w:rFonts w:ascii="Times New Roman" w:hAnsi="Times New Roman"/>
          <w:b/>
          <w:bCs/>
          <w:color w:val="auto"/>
          <w:lang w:val="uk-UA" w:eastAsia="uk-UA"/>
        </w:rPr>
      </w:pPr>
    </w:p>
    <w:p w:rsidR="00C73B8F" w:rsidRPr="00D163FB" w:rsidRDefault="00C73B8F" w:rsidP="00C4458F">
      <w:pPr>
        <w:widowControl/>
        <w:jc w:val="center"/>
        <w:rPr>
          <w:rFonts w:ascii="Times New Roman" w:eastAsia="Calibri" w:hAnsi="Times New Roman" w:cs="Times New Roman"/>
          <w:b/>
          <w:bCs/>
          <w:color w:val="auto"/>
          <w:sz w:val="22"/>
          <w:szCs w:val="22"/>
          <w:lang w:val="uk-UA" w:bidi="ar-SA"/>
        </w:rPr>
      </w:pPr>
    </w:p>
    <w:p w:rsidR="00421F8B" w:rsidRPr="00D163FB" w:rsidRDefault="00421F8B" w:rsidP="00C4458F">
      <w:pPr>
        <w:widowControl/>
        <w:jc w:val="center"/>
        <w:rPr>
          <w:rFonts w:ascii="Times New Roman" w:eastAsia="Calibri" w:hAnsi="Times New Roman" w:cs="Times New Roman"/>
          <w:b/>
          <w:bCs/>
          <w:color w:val="auto"/>
          <w:lang w:val="uk-UA" w:bidi="ar-SA"/>
        </w:rPr>
      </w:pPr>
      <w:r w:rsidRPr="00D163FB">
        <w:rPr>
          <w:rFonts w:ascii="Times New Roman" w:eastAsia="Calibri" w:hAnsi="Times New Roman" w:cs="Times New Roman"/>
          <w:b/>
          <w:bCs/>
          <w:color w:val="auto"/>
          <w:lang w:val="uk-UA" w:bidi="ar-SA"/>
        </w:rPr>
        <w:t>Структура 202</w:t>
      </w:r>
      <w:r w:rsidR="00904D85" w:rsidRPr="00D163FB">
        <w:rPr>
          <w:rFonts w:ascii="Times New Roman" w:eastAsia="Calibri" w:hAnsi="Times New Roman" w:cs="Times New Roman"/>
          <w:b/>
          <w:bCs/>
          <w:color w:val="auto"/>
          <w:lang w:val="uk-UA" w:bidi="ar-SA"/>
        </w:rPr>
        <w:t>1</w:t>
      </w:r>
      <w:r w:rsidRPr="00D163FB">
        <w:rPr>
          <w:rFonts w:ascii="Times New Roman" w:eastAsia="Calibri" w:hAnsi="Times New Roman" w:cs="Times New Roman"/>
          <w:b/>
          <w:bCs/>
          <w:color w:val="auto"/>
          <w:lang w:val="uk-UA" w:bidi="ar-SA"/>
        </w:rPr>
        <w:t>/202</w:t>
      </w:r>
      <w:r w:rsidR="00904D85" w:rsidRPr="00D163FB">
        <w:rPr>
          <w:rFonts w:ascii="Times New Roman" w:eastAsia="Calibri" w:hAnsi="Times New Roman" w:cs="Times New Roman"/>
          <w:b/>
          <w:bCs/>
          <w:color w:val="auto"/>
          <w:lang w:val="uk-UA" w:bidi="ar-SA"/>
        </w:rPr>
        <w:t>2</w:t>
      </w:r>
      <w:r w:rsidR="00C460CC" w:rsidRPr="00D163FB">
        <w:rPr>
          <w:rFonts w:ascii="Times New Roman" w:eastAsia="Calibri" w:hAnsi="Times New Roman" w:cs="Times New Roman"/>
          <w:b/>
          <w:bCs/>
          <w:color w:val="auto"/>
          <w:lang w:val="uk-UA" w:bidi="ar-SA"/>
        </w:rPr>
        <w:t xml:space="preserve">  навчального року</w:t>
      </w:r>
    </w:p>
    <w:p w:rsidR="00C4458F" w:rsidRPr="00D163FB" w:rsidRDefault="00C4458F" w:rsidP="00C4458F">
      <w:pPr>
        <w:widowControl/>
        <w:jc w:val="center"/>
        <w:rPr>
          <w:rFonts w:ascii="Times New Roman" w:eastAsia="Calibri" w:hAnsi="Times New Roman" w:cs="Times New Roman"/>
          <w:b/>
          <w:bCs/>
          <w:color w:val="auto"/>
          <w:lang w:val="uk-UA" w:bidi="ar-SA"/>
        </w:rPr>
      </w:pPr>
    </w:p>
    <w:p w:rsidR="008B7231" w:rsidRPr="00D163FB" w:rsidRDefault="008B7231" w:rsidP="008B7231">
      <w:pPr>
        <w:widowControl/>
        <w:shd w:val="clear" w:color="auto" w:fill="FFFFFF"/>
        <w:tabs>
          <w:tab w:val="left" w:pos="284"/>
          <w:tab w:val="left" w:pos="1134"/>
        </w:tabs>
        <w:jc w:val="both"/>
        <w:rPr>
          <w:rFonts w:ascii="Times New Roman" w:hAnsi="Times New Roman" w:cs="Times New Roman"/>
          <w:color w:val="auto"/>
          <w:shd w:val="clear" w:color="auto" w:fill="FFFFFF"/>
          <w:lang w:val="uk-UA"/>
        </w:rPr>
      </w:pPr>
      <w:r w:rsidRPr="00D163FB">
        <w:rPr>
          <w:rFonts w:ascii="Times New Roman" w:hAnsi="Times New Roman" w:cs="Times New Roman"/>
          <w:color w:val="auto"/>
          <w:lang w:val="ru-RU"/>
        </w:rPr>
        <w:tab/>
      </w:r>
      <w:r w:rsidR="00B939FE" w:rsidRPr="00D163FB">
        <w:rPr>
          <w:rFonts w:ascii="Times New Roman" w:hAnsi="Times New Roman" w:cs="Times New Roman"/>
          <w:color w:val="auto"/>
          <w:lang w:val="ru-RU"/>
        </w:rPr>
        <w:t xml:space="preserve">          </w:t>
      </w:r>
      <w:r w:rsidRPr="00D163FB">
        <w:rPr>
          <w:rFonts w:ascii="Times New Roman" w:hAnsi="Times New Roman" w:cs="Times New Roman"/>
          <w:color w:val="auto"/>
          <w:lang w:val="ru-RU"/>
        </w:rPr>
        <w:t>Відповідно до статті 10 Закону України «Про повну загальну середню освіту» о</w:t>
      </w:r>
      <w:r w:rsidRPr="00D163FB">
        <w:rPr>
          <w:rFonts w:ascii="Times New Roman" w:hAnsi="Times New Roman" w:cs="Times New Roman"/>
          <w:color w:val="auto"/>
          <w:shd w:val="clear" w:color="auto" w:fill="FFFFFF"/>
          <w:lang w:val="uk-UA"/>
        </w:rPr>
        <w:t>світній процес у закладі загальної середньої освіти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w:t>
      </w:r>
    </w:p>
    <w:p w:rsidR="008B7231" w:rsidRPr="00D163FB" w:rsidRDefault="008B7231" w:rsidP="008B7231">
      <w:pPr>
        <w:widowControl/>
        <w:shd w:val="clear" w:color="auto" w:fill="FFFFFF"/>
        <w:tabs>
          <w:tab w:val="left" w:pos="284"/>
          <w:tab w:val="left" w:pos="1134"/>
        </w:tabs>
        <w:jc w:val="both"/>
        <w:rPr>
          <w:rFonts w:ascii="Times New Roman" w:hAnsi="Times New Roman" w:cs="Times New Roman"/>
          <w:color w:val="auto"/>
          <w:shd w:val="clear" w:color="auto" w:fill="FFFFFF"/>
          <w:lang w:val="uk-UA"/>
        </w:rPr>
      </w:pPr>
      <w:r w:rsidRPr="00D163FB">
        <w:rPr>
          <w:rFonts w:ascii="Times New Roman" w:hAnsi="Times New Roman" w:cs="Times New Roman"/>
          <w:color w:val="auto"/>
          <w:shd w:val="clear" w:color="auto" w:fill="FFFFFF"/>
          <w:lang w:val="uk-UA"/>
        </w:rPr>
        <w:tab/>
      </w:r>
      <w:r w:rsidR="00B939FE" w:rsidRPr="00D163FB">
        <w:rPr>
          <w:rFonts w:ascii="Times New Roman" w:hAnsi="Times New Roman" w:cs="Times New Roman"/>
          <w:color w:val="auto"/>
          <w:shd w:val="clear" w:color="auto" w:fill="FFFFFF"/>
          <w:lang w:val="uk-UA"/>
        </w:rPr>
        <w:t xml:space="preserve">          </w:t>
      </w:r>
      <w:r w:rsidRPr="00D163FB">
        <w:rPr>
          <w:rFonts w:ascii="Times New Roman" w:hAnsi="Times New Roman" w:cs="Times New Roman"/>
          <w:color w:val="auto"/>
          <w:shd w:val="clear" w:color="auto" w:fill="FFFFFF"/>
          <w:lang w:val="uk-UA"/>
        </w:rPr>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904D85" w:rsidRPr="00D163FB" w:rsidRDefault="00904D85" w:rsidP="00904D85">
      <w:pPr>
        <w:widowControl/>
        <w:spacing w:after="200" w:line="276" w:lineRule="auto"/>
        <w:rPr>
          <w:rFonts w:ascii="Times New Roman" w:eastAsiaTheme="minorHAnsi" w:hAnsi="Times New Roman" w:cs="Times New Roman"/>
          <w:color w:val="auto"/>
          <w:lang w:val="uk-UA" w:bidi="ar-SA"/>
        </w:rPr>
      </w:pPr>
      <w:r w:rsidRPr="00D163FB">
        <w:rPr>
          <w:rFonts w:ascii="Times New Roman" w:eastAsia="Times New Roman" w:hAnsi="Times New Roman" w:cs="Times New Roman"/>
          <w:color w:val="auto"/>
          <w:lang w:val="uk-UA" w:eastAsia="ru-RU"/>
        </w:rPr>
        <w:t> </w:t>
      </w:r>
    </w:p>
    <w:p w:rsidR="00D163FB" w:rsidRPr="00D163FB" w:rsidRDefault="00D163FB" w:rsidP="00D163FB">
      <w:pPr>
        <w:jc w:val="center"/>
        <w:rPr>
          <w:rFonts w:ascii="Times New Roman" w:hAnsi="Times New Roman"/>
          <w:b/>
          <w:color w:val="auto"/>
          <w:lang w:val="uk-UA"/>
        </w:rPr>
      </w:pPr>
      <w:r w:rsidRPr="00D163FB">
        <w:rPr>
          <w:rFonts w:ascii="Times New Roman" w:hAnsi="Times New Roman"/>
          <w:b/>
          <w:bCs/>
          <w:color w:val="auto"/>
          <w:lang w:val="uk-UA"/>
        </w:rPr>
        <w:t>Навчальні заняття організовуються за семестровою системою</w:t>
      </w:r>
      <w:r w:rsidRPr="00D163FB">
        <w:rPr>
          <w:rFonts w:ascii="Times New Roman" w:hAnsi="Times New Roman"/>
          <w:b/>
          <w:color w:val="auto"/>
          <w:lang w:val="uk-UA"/>
        </w:rPr>
        <w:t>:</w:t>
      </w:r>
    </w:p>
    <w:p w:rsidR="00D163FB" w:rsidRPr="00D163FB" w:rsidRDefault="00D163FB" w:rsidP="00D163FB">
      <w:pPr>
        <w:rPr>
          <w:rFonts w:ascii="Times New Roman" w:eastAsiaTheme="minorHAnsi" w:hAnsi="Times New Roman"/>
          <w:b/>
          <w:color w:val="auto"/>
          <w:lang w:val="uk-UA"/>
        </w:rPr>
      </w:pPr>
    </w:p>
    <w:p w:rsidR="00D163FB" w:rsidRPr="00D163FB" w:rsidRDefault="00D163FB" w:rsidP="00D163FB">
      <w:pPr>
        <w:rPr>
          <w:rFonts w:ascii="Times New Roman" w:eastAsia="Times New Roman" w:hAnsi="Times New Roman"/>
          <w:b/>
          <w:color w:val="auto"/>
          <w:lang w:val="uk-UA"/>
        </w:rPr>
      </w:pPr>
      <w:r w:rsidRPr="00D163FB">
        <w:rPr>
          <w:rFonts w:ascii="Times New Roman" w:hAnsi="Times New Roman"/>
          <w:b/>
          <w:bCs/>
          <w:color w:val="auto"/>
          <w:lang w:val="uk-UA"/>
        </w:rPr>
        <w:t>І семестр</w:t>
      </w:r>
      <w:r w:rsidRPr="00D163FB">
        <w:rPr>
          <w:rFonts w:ascii="Times New Roman" w:hAnsi="Times New Roman"/>
          <w:b/>
          <w:color w:val="auto"/>
          <w:lang w:val="uk-UA"/>
        </w:rPr>
        <w:t xml:space="preserve"> </w:t>
      </w:r>
      <w:r w:rsidRPr="00D163FB">
        <w:rPr>
          <w:rFonts w:ascii="Times New Roman" w:hAnsi="Times New Roman"/>
          <w:color w:val="auto"/>
          <w:lang w:val="uk-UA"/>
        </w:rPr>
        <w:t>-  з 01 вересня по 24  грудня, 78 навчальних  днів</w:t>
      </w:r>
      <w:r w:rsidRPr="00D163FB">
        <w:rPr>
          <w:rFonts w:ascii="Times New Roman" w:hAnsi="Times New Roman"/>
          <w:b/>
          <w:color w:val="auto"/>
          <w:lang w:val="uk-UA"/>
        </w:rPr>
        <w:t xml:space="preserve">                 </w:t>
      </w:r>
    </w:p>
    <w:p w:rsidR="00D163FB" w:rsidRPr="00D163FB" w:rsidRDefault="00D163FB" w:rsidP="00D163FB">
      <w:pPr>
        <w:rPr>
          <w:rFonts w:ascii="Times New Roman" w:hAnsi="Times New Roman"/>
          <w:b/>
          <w:color w:val="auto"/>
          <w:lang w:val="uk-UA"/>
        </w:rPr>
      </w:pPr>
      <w:r w:rsidRPr="00D163FB">
        <w:rPr>
          <w:rFonts w:ascii="Times New Roman" w:hAnsi="Times New Roman"/>
          <w:b/>
          <w:bCs/>
          <w:color w:val="auto"/>
          <w:lang w:val="uk-UA"/>
        </w:rPr>
        <w:t>ІІ семестр</w:t>
      </w:r>
      <w:r w:rsidRPr="00D163FB">
        <w:rPr>
          <w:rFonts w:ascii="Times New Roman" w:hAnsi="Times New Roman"/>
          <w:b/>
          <w:color w:val="auto"/>
          <w:lang w:val="uk-UA"/>
        </w:rPr>
        <w:t xml:space="preserve"> </w:t>
      </w:r>
      <w:r w:rsidRPr="00D163FB">
        <w:rPr>
          <w:rFonts w:ascii="Times New Roman" w:hAnsi="Times New Roman"/>
          <w:color w:val="auto"/>
          <w:lang w:val="uk-UA"/>
        </w:rPr>
        <w:t>- з 10 січня по 03 червня, 97 навчальних  днів</w:t>
      </w:r>
    </w:p>
    <w:p w:rsidR="00D163FB" w:rsidRPr="00D163FB" w:rsidRDefault="00D163FB" w:rsidP="00D163FB">
      <w:pPr>
        <w:rPr>
          <w:rFonts w:ascii="Times New Roman" w:hAnsi="Times New Roman"/>
          <w:b/>
          <w:color w:val="auto"/>
          <w:u w:val="single"/>
          <w:lang w:val="uk-UA"/>
        </w:rPr>
      </w:pPr>
      <w:r w:rsidRPr="00D163FB">
        <w:rPr>
          <w:rFonts w:ascii="Times New Roman" w:hAnsi="Times New Roman"/>
          <w:b/>
          <w:bCs/>
          <w:color w:val="auto"/>
          <w:u w:val="single"/>
          <w:lang w:val="uk-UA"/>
        </w:rPr>
        <w:t>Впродовж навчального року для учнів проводяться канікули</w:t>
      </w:r>
      <w:r w:rsidRPr="00D163FB">
        <w:rPr>
          <w:rFonts w:ascii="Times New Roman" w:hAnsi="Times New Roman"/>
          <w:b/>
          <w:color w:val="auto"/>
          <w:u w:val="single"/>
          <w:lang w:val="uk-UA"/>
        </w:rPr>
        <w:t xml:space="preserve">: </w:t>
      </w:r>
    </w:p>
    <w:p w:rsidR="00D163FB" w:rsidRPr="00D163FB" w:rsidRDefault="00D163FB" w:rsidP="00D163FB">
      <w:pPr>
        <w:rPr>
          <w:rFonts w:ascii="Times New Roman" w:hAnsi="Times New Roman"/>
          <w:color w:val="auto"/>
          <w:lang w:val="uk-UA"/>
        </w:rPr>
      </w:pPr>
      <w:r w:rsidRPr="00D163FB">
        <w:rPr>
          <w:rFonts w:ascii="Times New Roman" w:hAnsi="Times New Roman"/>
          <w:b/>
          <w:bCs/>
          <w:color w:val="auto"/>
          <w:lang w:val="uk-UA"/>
        </w:rPr>
        <w:t>осінні</w:t>
      </w:r>
      <w:r w:rsidRPr="00D163FB">
        <w:rPr>
          <w:rFonts w:ascii="Times New Roman" w:hAnsi="Times New Roman"/>
          <w:b/>
          <w:color w:val="auto"/>
          <w:lang w:val="uk-UA"/>
        </w:rPr>
        <w:t xml:space="preserve"> </w:t>
      </w:r>
      <w:r w:rsidRPr="00D163FB">
        <w:rPr>
          <w:rFonts w:ascii="Times New Roman" w:hAnsi="Times New Roman"/>
          <w:b/>
          <w:color w:val="auto"/>
          <w:lang w:val="uk-UA"/>
        </w:rPr>
        <w:tab/>
        <w:t xml:space="preserve">       </w:t>
      </w:r>
      <w:r w:rsidRPr="00D163FB">
        <w:rPr>
          <w:rFonts w:ascii="Times New Roman" w:hAnsi="Times New Roman"/>
          <w:color w:val="auto"/>
          <w:lang w:val="uk-UA"/>
        </w:rPr>
        <w:t xml:space="preserve">з 11 жовтня по 17 жовтня, 7 календарних днів </w:t>
      </w:r>
    </w:p>
    <w:p w:rsidR="00D163FB" w:rsidRPr="00D163FB" w:rsidRDefault="00D163FB" w:rsidP="00D163FB">
      <w:pPr>
        <w:rPr>
          <w:rFonts w:ascii="Times New Roman" w:hAnsi="Times New Roman"/>
          <w:b/>
          <w:color w:val="auto"/>
          <w:lang w:val="uk-UA"/>
        </w:rPr>
      </w:pPr>
      <w:r w:rsidRPr="00D163FB">
        <w:rPr>
          <w:rFonts w:ascii="Times New Roman" w:hAnsi="Times New Roman"/>
          <w:b/>
          <w:bCs/>
          <w:color w:val="auto"/>
          <w:lang w:val="uk-UA"/>
        </w:rPr>
        <w:t>зимові</w:t>
      </w:r>
      <w:r w:rsidRPr="00D163FB">
        <w:rPr>
          <w:rFonts w:ascii="Times New Roman" w:hAnsi="Times New Roman"/>
          <w:b/>
          <w:color w:val="auto"/>
          <w:lang w:val="uk-UA"/>
        </w:rPr>
        <w:t xml:space="preserve">       </w:t>
      </w:r>
      <w:r w:rsidRPr="00D163FB">
        <w:rPr>
          <w:rFonts w:ascii="Times New Roman" w:hAnsi="Times New Roman"/>
          <w:color w:val="auto"/>
          <w:lang w:val="uk-UA"/>
        </w:rPr>
        <w:t>з</w:t>
      </w:r>
      <w:r w:rsidRPr="00D163FB">
        <w:rPr>
          <w:rFonts w:ascii="Times New Roman" w:hAnsi="Times New Roman"/>
          <w:b/>
          <w:color w:val="auto"/>
          <w:lang w:val="uk-UA"/>
        </w:rPr>
        <w:t xml:space="preserve"> </w:t>
      </w:r>
      <w:r w:rsidRPr="00D163FB">
        <w:rPr>
          <w:rFonts w:ascii="Times New Roman" w:hAnsi="Times New Roman"/>
          <w:color w:val="auto"/>
          <w:lang w:val="uk-UA"/>
        </w:rPr>
        <w:t>25 грудня по 09 січня, 16 календарних днів</w:t>
      </w:r>
    </w:p>
    <w:p w:rsidR="00D163FB" w:rsidRPr="00D163FB" w:rsidRDefault="00D163FB" w:rsidP="00D163FB">
      <w:pPr>
        <w:rPr>
          <w:rFonts w:ascii="Times New Roman" w:hAnsi="Times New Roman"/>
          <w:b/>
          <w:color w:val="auto"/>
          <w:lang w:val="uk-UA"/>
        </w:rPr>
      </w:pPr>
      <w:r w:rsidRPr="00D163FB">
        <w:rPr>
          <w:rFonts w:ascii="Times New Roman" w:hAnsi="Times New Roman"/>
          <w:b/>
          <w:bCs/>
          <w:color w:val="auto"/>
          <w:lang w:val="uk-UA"/>
        </w:rPr>
        <w:t xml:space="preserve">весняні      </w:t>
      </w:r>
      <w:r w:rsidRPr="00D163FB">
        <w:rPr>
          <w:rFonts w:ascii="Times New Roman" w:hAnsi="Times New Roman"/>
          <w:color w:val="auto"/>
          <w:lang w:val="uk-UA"/>
        </w:rPr>
        <w:t>з 05 березня по 13 березня, 9 календарних днів</w:t>
      </w:r>
    </w:p>
    <w:p w:rsidR="00B939FE" w:rsidRPr="00D163FB" w:rsidRDefault="00B939FE" w:rsidP="00904D85">
      <w:pPr>
        <w:widowControl/>
        <w:rPr>
          <w:rFonts w:ascii="Times New Roman" w:eastAsia="Times New Roman" w:hAnsi="Times New Roman" w:cs="Times New Roman"/>
          <w:b/>
          <w:color w:val="auto"/>
          <w:lang w:val="uk-UA" w:eastAsia="ru-RU"/>
        </w:rPr>
      </w:pPr>
    </w:p>
    <w:p w:rsidR="00904D85" w:rsidRPr="00D163FB" w:rsidRDefault="00B939FE" w:rsidP="00B939FE">
      <w:pPr>
        <w:widowControl/>
        <w:jc w:val="both"/>
        <w:rPr>
          <w:rFonts w:ascii="Times New Roman" w:hAnsi="Times New Roman" w:cs="Times New Roman"/>
          <w:color w:val="auto"/>
          <w:lang w:val="uk-UA"/>
        </w:rPr>
      </w:pPr>
      <w:r w:rsidRPr="00D163FB">
        <w:rPr>
          <w:rFonts w:ascii="Times New Roman" w:eastAsia="Times New Roman" w:hAnsi="Times New Roman" w:cs="Times New Roman"/>
          <w:bCs/>
          <w:color w:val="auto"/>
          <w:lang w:val="uk-UA" w:eastAsia="ru-RU"/>
        </w:rPr>
        <w:t xml:space="preserve">            </w:t>
      </w:r>
      <w:r w:rsidR="00904D85" w:rsidRPr="00D163FB">
        <w:rPr>
          <w:rFonts w:ascii="Times New Roman" w:eastAsia="Times New Roman" w:hAnsi="Times New Roman" w:cs="Times New Roman"/>
          <w:bCs/>
          <w:color w:val="auto"/>
          <w:lang w:val="uk-UA" w:eastAsia="ru-RU"/>
        </w:rPr>
        <w:t>Тривалість канікул</w:t>
      </w:r>
      <w:r w:rsidR="00904D85" w:rsidRPr="00D163FB">
        <w:rPr>
          <w:rFonts w:ascii="Times New Roman" w:eastAsia="Times New Roman" w:hAnsi="Times New Roman" w:cs="Times New Roman"/>
          <w:color w:val="auto"/>
          <w:lang w:val="uk-UA" w:eastAsia="ru-RU"/>
        </w:rPr>
        <w:t xml:space="preserve"> </w:t>
      </w:r>
      <w:r w:rsidR="0057716A" w:rsidRPr="00D163FB">
        <w:rPr>
          <w:rFonts w:ascii="Times New Roman" w:hAnsi="Times New Roman" w:cs="Times New Roman"/>
          <w:color w:val="auto"/>
          <w:lang w:val="uk-UA"/>
        </w:rPr>
        <w:t xml:space="preserve">у </w:t>
      </w:r>
      <w:r w:rsidR="00C42BCC" w:rsidRPr="00D163FB">
        <w:rPr>
          <w:rFonts w:ascii="Times New Roman" w:eastAsia="Calibri" w:hAnsi="Times New Roman" w:cs="Times New Roman"/>
          <w:b/>
          <w:bCs/>
          <w:color w:val="auto"/>
          <w:lang w:val="uk-UA" w:bidi="ar-SA"/>
        </w:rPr>
        <w:t xml:space="preserve">закладі загальної середньої освіти, </w:t>
      </w:r>
      <w:r w:rsidR="00C42BCC" w:rsidRPr="00D163FB">
        <w:rPr>
          <w:rFonts w:ascii="Times New Roman" w:hAnsi="Times New Roman" w:cs="Times New Roman"/>
          <w:color w:val="auto"/>
          <w:lang w:val="uk-UA"/>
        </w:rPr>
        <w:t>другий рівень повної загальної середньої освіти - базова середня освіта (5-9 класи)</w:t>
      </w:r>
      <w:r w:rsidR="00C42BCC" w:rsidRPr="00D163FB">
        <w:rPr>
          <w:color w:val="auto"/>
          <w:lang w:val="uk-UA"/>
        </w:rPr>
        <w:t>,</w:t>
      </w:r>
      <w:r w:rsidR="00C42BCC" w:rsidRPr="00D163FB">
        <w:rPr>
          <w:rFonts w:ascii="Times New Roman" w:hAnsi="Times New Roman"/>
          <w:color w:val="auto"/>
          <w:lang w:val="uk-UA" w:eastAsia="uk-UA"/>
        </w:rPr>
        <w:t xml:space="preserve"> </w:t>
      </w:r>
      <w:r w:rsidR="00904D85" w:rsidRPr="00D163FB">
        <w:rPr>
          <w:rFonts w:ascii="Times New Roman" w:eastAsia="Times New Roman" w:hAnsi="Times New Roman" w:cs="Times New Roman"/>
          <w:color w:val="auto"/>
          <w:lang w:val="uk-UA" w:eastAsia="ru-RU"/>
        </w:rPr>
        <w:t>не може бути меншою 30 календарних днів.</w:t>
      </w:r>
      <w:r w:rsidR="00904D85" w:rsidRPr="00D163FB">
        <w:rPr>
          <w:rFonts w:ascii="Times New Roman" w:hAnsi="Times New Roman" w:cs="Times New Roman"/>
          <w:color w:val="auto"/>
          <w:lang w:val="uk-UA"/>
        </w:rPr>
        <w:t xml:space="preserve"> </w:t>
      </w:r>
    </w:p>
    <w:p w:rsidR="0057716A" w:rsidRPr="00D163FB" w:rsidRDefault="0057716A" w:rsidP="0057716A">
      <w:pPr>
        <w:ind w:firstLine="709"/>
        <w:jc w:val="both"/>
        <w:rPr>
          <w:rFonts w:ascii="Times New Roman" w:hAnsi="Times New Roman"/>
          <w:color w:val="auto"/>
          <w:lang w:val="uk-UA"/>
        </w:rPr>
      </w:pPr>
      <w:r w:rsidRPr="00D163FB">
        <w:rPr>
          <w:rFonts w:ascii="Times New Roman" w:hAnsi="Times New Roman"/>
          <w:color w:val="auto"/>
          <w:lang w:val="uk-UA"/>
        </w:rPr>
        <w:t>Відповідно до наказу МОН України від 07.12.2018 р. № 1369 «</w:t>
      </w:r>
      <w:r w:rsidRPr="00D163FB">
        <w:rPr>
          <w:rFonts w:ascii="Times New Roman" w:hAnsi="Times New Roman"/>
          <w:b/>
          <w:color w:val="auto"/>
          <w:lang w:val="uk-UA"/>
        </w:rPr>
        <w:t>Про затвердження Порядку проведення державної підсумкової атестації</w:t>
      </w:r>
      <w:r w:rsidRPr="00D163FB">
        <w:rPr>
          <w:rFonts w:ascii="Times New Roman" w:hAnsi="Times New Roman"/>
          <w:color w:val="auto"/>
          <w:lang w:val="uk-UA"/>
        </w:rPr>
        <w:t xml:space="preserve">» {Зареєстровано в Міністерстві юстиції України 02 січня 2019 р. за </w:t>
      </w:r>
      <w:r w:rsidRPr="00D163FB">
        <w:rPr>
          <w:rFonts w:ascii="Times New Roman" w:hAnsi="Times New Roman"/>
          <w:color w:val="auto"/>
        </w:rPr>
        <w:t>N</w:t>
      </w:r>
      <w:r w:rsidRPr="00D163FB">
        <w:rPr>
          <w:rFonts w:ascii="Times New Roman" w:hAnsi="Times New Roman"/>
          <w:color w:val="auto"/>
          <w:lang w:val="uk-UA"/>
        </w:rPr>
        <w:t xml:space="preserve"> 8/32979} </w:t>
      </w:r>
      <w:r w:rsidRPr="00D163FB">
        <w:rPr>
          <w:rFonts w:ascii="Times New Roman" w:hAnsi="Times New Roman"/>
          <w:b/>
          <w:color w:val="auto"/>
          <w:lang w:val="uk-UA"/>
        </w:rPr>
        <w:t>учні 9 класів складають державну підсумкову атестацію</w:t>
      </w:r>
      <w:r w:rsidRPr="00D163FB">
        <w:rPr>
          <w:rFonts w:ascii="Times New Roman" w:hAnsi="Times New Roman"/>
          <w:color w:val="auto"/>
          <w:lang w:val="uk-UA"/>
        </w:rPr>
        <w:t>.</w:t>
      </w:r>
      <w:r w:rsidRPr="00D163FB">
        <w:rPr>
          <w:rFonts w:ascii="Times New Roman" w:hAnsi="Times New Roman"/>
          <w:b/>
          <w:color w:val="auto"/>
          <w:lang w:val="uk-UA"/>
        </w:rPr>
        <w:t xml:space="preserve"> </w:t>
      </w:r>
      <w:r w:rsidRPr="00D163FB">
        <w:rPr>
          <w:rFonts w:ascii="Times New Roman" w:hAnsi="Times New Roman"/>
          <w:color w:val="auto"/>
          <w:lang w:val="uk-UA"/>
        </w:rPr>
        <w:t>Перелік предметів для державної підсумкової атестації, форму та терміни її проведення Міністерством освіти і науки України буде затверджено додатково.</w:t>
      </w:r>
    </w:p>
    <w:p w:rsidR="0057716A" w:rsidRPr="00D163FB" w:rsidRDefault="0057716A" w:rsidP="00904D85">
      <w:pPr>
        <w:widowControl/>
        <w:rPr>
          <w:rFonts w:ascii="Times New Roman" w:eastAsia="Times New Roman" w:hAnsi="Times New Roman" w:cs="Times New Roman"/>
          <w:color w:val="auto"/>
          <w:lang w:val="uk-UA" w:eastAsia="ru-RU"/>
        </w:rPr>
      </w:pPr>
    </w:p>
    <w:p w:rsidR="0057716A" w:rsidRPr="00D163FB" w:rsidRDefault="0057716A" w:rsidP="0057716A">
      <w:pPr>
        <w:ind w:firstLine="709"/>
        <w:jc w:val="both"/>
        <w:rPr>
          <w:rFonts w:ascii="Times New Roman" w:hAnsi="Times New Roman"/>
          <w:color w:val="auto"/>
          <w:lang w:val="uk-UA"/>
        </w:rPr>
      </w:pPr>
      <w:r w:rsidRPr="00D163FB">
        <w:rPr>
          <w:rFonts w:ascii="Times New Roman" w:hAnsi="Times New Roman"/>
          <w:b/>
          <w:color w:val="auto"/>
          <w:lang w:val="uk-UA"/>
        </w:rPr>
        <w:t>Свят</w:t>
      </w:r>
      <w:r w:rsidR="000618E1" w:rsidRPr="00D163FB">
        <w:rPr>
          <w:rFonts w:ascii="Times New Roman" w:hAnsi="Times New Roman"/>
          <w:b/>
          <w:color w:val="auto"/>
          <w:lang w:val="uk-UA"/>
        </w:rPr>
        <w:t>о «Останній дзвінок» провести 0</w:t>
      </w:r>
      <w:r w:rsidR="00D163FB" w:rsidRPr="00D163FB">
        <w:rPr>
          <w:rFonts w:ascii="Times New Roman" w:hAnsi="Times New Roman"/>
          <w:b/>
          <w:color w:val="auto"/>
          <w:lang w:val="uk-UA"/>
        </w:rPr>
        <w:t xml:space="preserve">3 </w:t>
      </w:r>
      <w:r w:rsidRPr="00D163FB">
        <w:rPr>
          <w:rFonts w:ascii="Times New Roman" w:hAnsi="Times New Roman"/>
          <w:b/>
          <w:color w:val="auto"/>
          <w:lang w:val="uk-UA"/>
        </w:rPr>
        <w:t>червня</w:t>
      </w:r>
      <w:r w:rsidRPr="00D163FB">
        <w:rPr>
          <w:rFonts w:ascii="Times New Roman" w:hAnsi="Times New Roman"/>
          <w:color w:val="auto"/>
          <w:lang w:val="uk-UA"/>
        </w:rPr>
        <w:t>.</w:t>
      </w:r>
    </w:p>
    <w:p w:rsidR="0057716A" w:rsidRPr="00D163FB" w:rsidRDefault="0057716A" w:rsidP="0057716A">
      <w:pPr>
        <w:pStyle w:val="af1"/>
        <w:shd w:val="clear" w:color="auto" w:fill="FFFFFF"/>
        <w:spacing w:before="0" w:beforeAutospacing="0" w:after="0"/>
        <w:jc w:val="both"/>
        <w:rPr>
          <w:b/>
        </w:rPr>
      </w:pPr>
      <w:r w:rsidRPr="00D163FB">
        <w:t xml:space="preserve">          </w:t>
      </w:r>
      <w:r w:rsidRPr="00D163FB">
        <w:rPr>
          <w:b/>
        </w:rPr>
        <w:t xml:space="preserve">Вручення документів про освіту проводиться  для випускників 9-х класів – </w:t>
      </w:r>
      <w:r w:rsidR="008952C8" w:rsidRPr="00D163FB">
        <w:rPr>
          <w:b/>
        </w:rPr>
        <w:t>___</w:t>
      </w:r>
      <w:r w:rsidRPr="00D163FB">
        <w:rPr>
          <w:b/>
        </w:rPr>
        <w:t xml:space="preserve"> червня.</w:t>
      </w:r>
    </w:p>
    <w:p w:rsidR="0057716A" w:rsidRPr="00D163FB" w:rsidRDefault="0057716A" w:rsidP="00904D85">
      <w:pPr>
        <w:widowControl/>
        <w:rPr>
          <w:rFonts w:ascii="Times New Roman" w:eastAsia="Times New Roman" w:hAnsi="Times New Roman" w:cs="Times New Roman"/>
          <w:color w:val="auto"/>
          <w:lang w:val="uk-UA" w:eastAsia="ru-RU"/>
        </w:rPr>
      </w:pPr>
    </w:p>
    <w:p w:rsidR="00C460CC" w:rsidRPr="00D163FB" w:rsidRDefault="00C460CC" w:rsidP="00C460CC">
      <w:pPr>
        <w:widowControl/>
        <w:shd w:val="clear" w:color="auto" w:fill="FFFFFF"/>
        <w:tabs>
          <w:tab w:val="left" w:pos="284"/>
          <w:tab w:val="left" w:pos="1134"/>
        </w:tabs>
        <w:ind w:left="709"/>
        <w:rPr>
          <w:rFonts w:ascii="Times New Roman" w:eastAsia="Calibri" w:hAnsi="Times New Roman" w:cs="Times New Roman"/>
          <w:color w:val="auto"/>
          <w:lang w:val="uk-UA" w:bidi="ar-SA"/>
        </w:rPr>
      </w:pPr>
    </w:p>
    <w:p w:rsidR="00421F8B" w:rsidRPr="00D163FB" w:rsidRDefault="00421F8B" w:rsidP="003D4914">
      <w:pPr>
        <w:pStyle w:val="31"/>
        <w:spacing w:after="0" w:line="240" w:lineRule="auto"/>
        <w:ind w:left="4956" w:firstLine="708"/>
        <w:rPr>
          <w:rFonts w:ascii="Times New Roman" w:hAnsi="Times New Roman"/>
          <w:b/>
          <w:sz w:val="24"/>
          <w:szCs w:val="24"/>
          <w:lang w:val="uk-UA"/>
        </w:rPr>
      </w:pPr>
    </w:p>
    <w:p w:rsidR="00A64E32" w:rsidRPr="00D163FB" w:rsidRDefault="00A64E32" w:rsidP="003D4914">
      <w:pPr>
        <w:pStyle w:val="31"/>
        <w:spacing w:after="0" w:line="240" w:lineRule="auto"/>
        <w:ind w:left="4956" w:firstLine="708"/>
        <w:rPr>
          <w:rFonts w:ascii="Times New Roman" w:hAnsi="Times New Roman"/>
          <w:b/>
          <w:sz w:val="22"/>
          <w:szCs w:val="22"/>
          <w:lang w:val="uk-UA"/>
        </w:rPr>
      </w:pPr>
    </w:p>
    <w:p w:rsidR="00A64E32" w:rsidRPr="00D163FB" w:rsidRDefault="00A64E32" w:rsidP="003D4914">
      <w:pPr>
        <w:pStyle w:val="31"/>
        <w:spacing w:after="0" w:line="240" w:lineRule="auto"/>
        <w:ind w:left="4956" w:firstLine="708"/>
        <w:rPr>
          <w:rFonts w:ascii="Times New Roman" w:hAnsi="Times New Roman"/>
          <w:b/>
          <w:sz w:val="22"/>
          <w:szCs w:val="22"/>
          <w:lang w:val="uk-UA"/>
        </w:rPr>
      </w:pPr>
    </w:p>
    <w:p w:rsidR="00A64E32" w:rsidRPr="00D163FB" w:rsidRDefault="00A64E32" w:rsidP="003D4914">
      <w:pPr>
        <w:pStyle w:val="31"/>
        <w:spacing w:after="0" w:line="240" w:lineRule="auto"/>
        <w:ind w:left="4956" w:firstLine="708"/>
        <w:rPr>
          <w:rFonts w:ascii="Times New Roman" w:hAnsi="Times New Roman"/>
          <w:b/>
          <w:sz w:val="22"/>
          <w:szCs w:val="22"/>
          <w:lang w:val="uk-UA"/>
        </w:rPr>
      </w:pPr>
    </w:p>
    <w:p w:rsidR="00A64E32" w:rsidRPr="00D163FB" w:rsidRDefault="00A64E32" w:rsidP="003D4914">
      <w:pPr>
        <w:pStyle w:val="31"/>
        <w:spacing w:after="0" w:line="240" w:lineRule="auto"/>
        <w:ind w:left="4956" w:firstLine="708"/>
        <w:rPr>
          <w:rFonts w:ascii="Times New Roman" w:hAnsi="Times New Roman"/>
          <w:b/>
          <w:sz w:val="22"/>
          <w:szCs w:val="22"/>
          <w:lang w:val="uk-UA"/>
        </w:rPr>
      </w:pPr>
    </w:p>
    <w:p w:rsidR="00A64E32" w:rsidRPr="00D163FB" w:rsidRDefault="00A64E32" w:rsidP="003D4914">
      <w:pPr>
        <w:pStyle w:val="31"/>
        <w:spacing w:after="0" w:line="240" w:lineRule="auto"/>
        <w:ind w:left="4956" w:firstLine="708"/>
        <w:rPr>
          <w:rFonts w:ascii="Times New Roman" w:hAnsi="Times New Roman"/>
          <w:b/>
          <w:sz w:val="22"/>
          <w:szCs w:val="22"/>
          <w:lang w:val="uk-UA"/>
        </w:rPr>
      </w:pPr>
    </w:p>
    <w:p w:rsidR="00A64E32" w:rsidRPr="00D163FB" w:rsidRDefault="00A64E32" w:rsidP="003D4914">
      <w:pPr>
        <w:pStyle w:val="31"/>
        <w:spacing w:after="0" w:line="240" w:lineRule="auto"/>
        <w:ind w:left="4956" w:firstLine="708"/>
        <w:rPr>
          <w:rFonts w:ascii="Times New Roman" w:hAnsi="Times New Roman"/>
          <w:b/>
          <w:sz w:val="22"/>
          <w:szCs w:val="22"/>
          <w:lang w:val="uk-UA"/>
        </w:rPr>
      </w:pPr>
    </w:p>
    <w:p w:rsidR="008952C8" w:rsidRPr="00D163FB" w:rsidRDefault="008952C8" w:rsidP="00FE6F10">
      <w:pPr>
        <w:pStyle w:val="31"/>
        <w:spacing w:after="0" w:line="240" w:lineRule="auto"/>
        <w:rPr>
          <w:rFonts w:ascii="Times New Roman" w:hAnsi="Times New Roman"/>
          <w:b/>
          <w:sz w:val="22"/>
          <w:szCs w:val="22"/>
          <w:lang w:val="uk-UA"/>
        </w:rPr>
      </w:pPr>
    </w:p>
    <w:p w:rsidR="008952C8" w:rsidRPr="00D163FB" w:rsidRDefault="008952C8" w:rsidP="000618E1">
      <w:pPr>
        <w:pStyle w:val="31"/>
        <w:spacing w:after="0" w:line="240" w:lineRule="auto"/>
        <w:rPr>
          <w:rFonts w:ascii="Times New Roman" w:hAnsi="Times New Roman"/>
          <w:b/>
          <w:sz w:val="22"/>
          <w:szCs w:val="22"/>
          <w:lang w:val="uk-UA"/>
        </w:rPr>
      </w:pPr>
    </w:p>
    <w:p w:rsidR="00D163FB" w:rsidRPr="00D163FB" w:rsidRDefault="00D163FB" w:rsidP="000618E1">
      <w:pPr>
        <w:pStyle w:val="31"/>
        <w:spacing w:after="0" w:line="240" w:lineRule="auto"/>
        <w:rPr>
          <w:rFonts w:ascii="Times New Roman" w:hAnsi="Times New Roman"/>
          <w:b/>
          <w:sz w:val="22"/>
          <w:szCs w:val="22"/>
          <w:lang w:val="uk-UA"/>
        </w:rPr>
      </w:pPr>
    </w:p>
    <w:p w:rsidR="00D163FB" w:rsidRPr="00D163FB" w:rsidRDefault="00D163FB" w:rsidP="000618E1">
      <w:pPr>
        <w:pStyle w:val="31"/>
        <w:spacing w:after="0" w:line="240" w:lineRule="auto"/>
        <w:rPr>
          <w:rFonts w:ascii="Times New Roman" w:hAnsi="Times New Roman"/>
          <w:b/>
          <w:sz w:val="22"/>
          <w:szCs w:val="22"/>
          <w:lang w:val="uk-UA"/>
        </w:rPr>
      </w:pPr>
    </w:p>
    <w:p w:rsidR="00D163FB" w:rsidRPr="00D163FB" w:rsidRDefault="00D163FB" w:rsidP="000618E1">
      <w:pPr>
        <w:pStyle w:val="31"/>
        <w:spacing w:after="0" w:line="240" w:lineRule="auto"/>
        <w:rPr>
          <w:rFonts w:ascii="Times New Roman" w:hAnsi="Times New Roman"/>
          <w:b/>
          <w:sz w:val="22"/>
          <w:szCs w:val="22"/>
          <w:lang w:val="uk-UA"/>
        </w:rPr>
      </w:pPr>
    </w:p>
    <w:p w:rsidR="00D163FB" w:rsidRPr="00D163FB" w:rsidRDefault="00D163FB" w:rsidP="000618E1">
      <w:pPr>
        <w:pStyle w:val="31"/>
        <w:spacing w:after="0" w:line="240" w:lineRule="auto"/>
        <w:rPr>
          <w:rFonts w:ascii="Times New Roman" w:hAnsi="Times New Roman"/>
          <w:b/>
          <w:sz w:val="22"/>
          <w:szCs w:val="22"/>
          <w:lang w:val="uk-UA"/>
        </w:rPr>
      </w:pPr>
    </w:p>
    <w:p w:rsidR="00D163FB" w:rsidRPr="00D163FB" w:rsidRDefault="00D163FB" w:rsidP="000618E1">
      <w:pPr>
        <w:pStyle w:val="31"/>
        <w:spacing w:after="0" w:line="240" w:lineRule="auto"/>
        <w:rPr>
          <w:rFonts w:ascii="Times New Roman" w:hAnsi="Times New Roman"/>
          <w:b/>
          <w:sz w:val="22"/>
          <w:szCs w:val="22"/>
          <w:lang w:val="uk-UA"/>
        </w:rPr>
      </w:pPr>
    </w:p>
    <w:p w:rsidR="00D163FB" w:rsidRPr="00D163FB" w:rsidRDefault="00D163FB" w:rsidP="000618E1">
      <w:pPr>
        <w:pStyle w:val="31"/>
        <w:spacing w:after="0" w:line="240" w:lineRule="auto"/>
        <w:rPr>
          <w:rFonts w:ascii="Times New Roman" w:hAnsi="Times New Roman"/>
          <w:b/>
          <w:sz w:val="22"/>
          <w:szCs w:val="22"/>
          <w:lang w:val="uk-UA"/>
        </w:rPr>
      </w:pPr>
    </w:p>
    <w:p w:rsidR="00D163FB" w:rsidRPr="00D163FB" w:rsidRDefault="00D163FB" w:rsidP="000618E1">
      <w:pPr>
        <w:pStyle w:val="31"/>
        <w:spacing w:after="0" w:line="240" w:lineRule="auto"/>
        <w:rPr>
          <w:rFonts w:ascii="Times New Roman" w:hAnsi="Times New Roman"/>
          <w:b/>
          <w:sz w:val="22"/>
          <w:szCs w:val="22"/>
          <w:lang w:val="uk-UA"/>
        </w:rPr>
      </w:pPr>
    </w:p>
    <w:p w:rsidR="00437BE5" w:rsidRPr="00D163FB" w:rsidRDefault="00437BE5" w:rsidP="00437BE5">
      <w:pPr>
        <w:pStyle w:val="31"/>
        <w:spacing w:after="0" w:line="240" w:lineRule="auto"/>
        <w:rPr>
          <w:rFonts w:ascii="Times New Roman" w:hAnsi="Times New Roman"/>
          <w:b/>
          <w:sz w:val="24"/>
          <w:szCs w:val="24"/>
          <w:lang w:val="uk-UA"/>
        </w:rPr>
      </w:pPr>
      <w:r w:rsidRPr="00D163FB">
        <w:rPr>
          <w:rFonts w:ascii="Times New Roman" w:hAnsi="Times New Roman"/>
          <w:b/>
          <w:sz w:val="24"/>
          <w:szCs w:val="24"/>
          <w:lang w:val="uk-UA"/>
        </w:rPr>
        <w:lastRenderedPageBreak/>
        <w:t xml:space="preserve">                                                                                              Таблиця 1 до Освітньої  </w:t>
      </w:r>
    </w:p>
    <w:p w:rsidR="00437BE5" w:rsidRPr="00D163FB" w:rsidRDefault="00437BE5" w:rsidP="00437BE5">
      <w:pPr>
        <w:pStyle w:val="31"/>
        <w:spacing w:after="0" w:line="240" w:lineRule="auto"/>
        <w:rPr>
          <w:rFonts w:ascii="Times New Roman" w:hAnsi="Times New Roman"/>
          <w:sz w:val="24"/>
          <w:szCs w:val="24"/>
          <w:lang w:val="uk-UA"/>
        </w:rPr>
      </w:pPr>
      <w:r w:rsidRPr="00D163FB">
        <w:rPr>
          <w:rFonts w:ascii="Times New Roman" w:hAnsi="Times New Roman"/>
          <w:b/>
          <w:sz w:val="24"/>
          <w:szCs w:val="24"/>
          <w:lang w:val="uk-UA"/>
        </w:rPr>
        <w:t xml:space="preserve">                                                                                              програми</w:t>
      </w:r>
      <w:r w:rsidRPr="00D163FB">
        <w:rPr>
          <w:rFonts w:ascii="Times New Roman" w:hAnsi="Times New Roman"/>
          <w:sz w:val="24"/>
          <w:szCs w:val="24"/>
          <w:lang w:val="uk-UA"/>
        </w:rPr>
        <w:t xml:space="preserve"> (таблиця 1до Типової </w:t>
      </w:r>
    </w:p>
    <w:p w:rsidR="00437BE5" w:rsidRPr="00D163FB" w:rsidRDefault="00437BE5" w:rsidP="00437BE5">
      <w:pPr>
        <w:pStyle w:val="31"/>
        <w:spacing w:after="0" w:line="240" w:lineRule="auto"/>
        <w:rPr>
          <w:rFonts w:ascii="Times New Roman" w:hAnsi="Times New Roman"/>
          <w:sz w:val="24"/>
          <w:szCs w:val="24"/>
          <w:lang w:val="uk-UA"/>
        </w:rPr>
      </w:pPr>
      <w:r w:rsidRPr="00D163FB">
        <w:rPr>
          <w:rFonts w:ascii="Times New Roman" w:hAnsi="Times New Roman"/>
          <w:sz w:val="24"/>
          <w:szCs w:val="24"/>
          <w:lang w:val="uk-UA"/>
        </w:rPr>
        <w:t xml:space="preserve">                                                                                              освітньої програми закладів загальної </w:t>
      </w:r>
    </w:p>
    <w:p w:rsidR="00437BE5" w:rsidRPr="00D163FB" w:rsidRDefault="00437BE5" w:rsidP="00437BE5">
      <w:pPr>
        <w:pStyle w:val="31"/>
        <w:spacing w:after="0" w:line="240" w:lineRule="auto"/>
        <w:rPr>
          <w:rFonts w:ascii="Times New Roman" w:hAnsi="Times New Roman"/>
          <w:sz w:val="24"/>
          <w:szCs w:val="24"/>
          <w:lang w:val="uk-UA"/>
        </w:rPr>
      </w:pPr>
      <w:r w:rsidRPr="00D163FB">
        <w:rPr>
          <w:rFonts w:ascii="Times New Roman" w:hAnsi="Times New Roman"/>
          <w:sz w:val="24"/>
          <w:szCs w:val="24"/>
          <w:lang w:val="uk-UA"/>
        </w:rPr>
        <w:t xml:space="preserve">                                                                                              середньої освіти ІІ ступеня, </w:t>
      </w:r>
    </w:p>
    <w:p w:rsidR="00437BE5" w:rsidRPr="00D163FB" w:rsidRDefault="00437BE5" w:rsidP="00437BE5">
      <w:pPr>
        <w:pStyle w:val="31"/>
        <w:spacing w:after="0" w:line="240" w:lineRule="auto"/>
        <w:rPr>
          <w:rFonts w:ascii="Times New Roman" w:hAnsi="Times New Roman"/>
          <w:sz w:val="24"/>
          <w:szCs w:val="24"/>
          <w:lang w:val="uk-UA"/>
        </w:rPr>
      </w:pPr>
      <w:r w:rsidRPr="00D163FB">
        <w:rPr>
          <w:rFonts w:ascii="Times New Roman" w:hAnsi="Times New Roman"/>
          <w:sz w:val="24"/>
          <w:szCs w:val="24"/>
          <w:lang w:val="uk-UA"/>
        </w:rPr>
        <w:t xml:space="preserve">                                                                                              затвердженої  наказом МОН України </w:t>
      </w:r>
    </w:p>
    <w:p w:rsidR="00437BE5" w:rsidRPr="00D163FB" w:rsidRDefault="00437BE5" w:rsidP="00437BE5">
      <w:pPr>
        <w:pStyle w:val="31"/>
        <w:spacing w:after="0" w:line="240" w:lineRule="auto"/>
        <w:rPr>
          <w:rFonts w:ascii="Times New Roman" w:hAnsi="Times New Roman"/>
          <w:sz w:val="24"/>
          <w:szCs w:val="24"/>
          <w:lang w:val="uk-UA"/>
        </w:rPr>
      </w:pPr>
      <w:r w:rsidRPr="00D163FB">
        <w:rPr>
          <w:rFonts w:ascii="Times New Roman" w:hAnsi="Times New Roman"/>
          <w:sz w:val="24"/>
          <w:szCs w:val="24"/>
          <w:lang w:val="uk-UA"/>
        </w:rPr>
        <w:t xml:space="preserve">                                                                                              від 20.04.2018р. № 405)</w:t>
      </w:r>
    </w:p>
    <w:p w:rsidR="00B939FE" w:rsidRPr="00D163FB" w:rsidRDefault="00B939FE" w:rsidP="00B939FE">
      <w:pPr>
        <w:pStyle w:val="31"/>
        <w:spacing w:after="0" w:line="240" w:lineRule="auto"/>
        <w:rPr>
          <w:rFonts w:ascii="Times New Roman" w:hAnsi="Times New Roman"/>
          <w:sz w:val="24"/>
          <w:szCs w:val="24"/>
          <w:lang w:val="uk-UA"/>
        </w:rPr>
      </w:pPr>
    </w:p>
    <w:p w:rsidR="00B939FE" w:rsidRPr="00D163FB" w:rsidRDefault="00B939FE" w:rsidP="00B939FE">
      <w:pPr>
        <w:pStyle w:val="1a"/>
        <w:jc w:val="center"/>
        <w:rPr>
          <w:rFonts w:ascii="Times New Roman" w:hAnsi="Times New Roman"/>
          <w:b/>
          <w:sz w:val="24"/>
          <w:szCs w:val="24"/>
          <w:lang w:val="uk-UA"/>
        </w:rPr>
      </w:pPr>
      <w:r w:rsidRPr="00D163FB">
        <w:rPr>
          <w:rFonts w:ascii="Times New Roman" w:hAnsi="Times New Roman"/>
          <w:b/>
          <w:sz w:val="24"/>
          <w:szCs w:val="24"/>
          <w:lang w:val="uk-UA"/>
        </w:rPr>
        <w:t xml:space="preserve">Навчальний план для 5, 6, 7, 8, 9 класів </w:t>
      </w:r>
    </w:p>
    <w:p w:rsidR="00B939FE" w:rsidRPr="00D163FB" w:rsidRDefault="00B939FE" w:rsidP="00B939FE">
      <w:pPr>
        <w:pStyle w:val="1a"/>
        <w:jc w:val="center"/>
        <w:rPr>
          <w:rFonts w:ascii="Times New Roman" w:hAnsi="Times New Roman"/>
          <w:b/>
          <w:sz w:val="24"/>
          <w:szCs w:val="24"/>
          <w:lang w:val="uk-UA"/>
        </w:rPr>
      </w:pPr>
      <w:r w:rsidRPr="00D163FB">
        <w:rPr>
          <w:rFonts w:ascii="Times New Roman" w:hAnsi="Times New Roman"/>
          <w:b/>
          <w:sz w:val="24"/>
          <w:szCs w:val="24"/>
          <w:lang w:val="uk-UA"/>
        </w:rPr>
        <w:t xml:space="preserve">з навчанням </w:t>
      </w:r>
      <w:r w:rsidR="003F4C7A" w:rsidRPr="00D163FB">
        <w:rPr>
          <w:rFonts w:ascii="Times New Roman" w:hAnsi="Times New Roman"/>
          <w:b/>
          <w:sz w:val="24"/>
          <w:szCs w:val="24"/>
          <w:lang w:val="uk-UA"/>
        </w:rPr>
        <w:t>українською мовою</w:t>
      </w:r>
    </w:p>
    <w:p w:rsidR="00B939FE" w:rsidRPr="00D163FB" w:rsidRDefault="00B939FE" w:rsidP="00B939FE">
      <w:pPr>
        <w:pStyle w:val="1a"/>
        <w:jc w:val="center"/>
        <w:rPr>
          <w:rFonts w:ascii="Times New Roman" w:hAnsi="Times New Roman"/>
          <w:b/>
          <w:sz w:val="24"/>
          <w:szCs w:val="24"/>
          <w:lang w:val="uk-UA"/>
        </w:rPr>
      </w:pPr>
      <w:r w:rsidRPr="00D163FB">
        <w:rPr>
          <w:rFonts w:ascii="Times New Roman" w:hAnsi="Times New Roman"/>
          <w:b/>
          <w:sz w:val="24"/>
          <w:szCs w:val="24"/>
          <w:lang w:val="uk-UA"/>
        </w:rPr>
        <w:t>на 2021/2022 навчальний рік</w:t>
      </w:r>
    </w:p>
    <w:tbl>
      <w:tblPr>
        <w:tblpPr w:leftFromText="180" w:rightFromText="180" w:vertAnchor="text" w:tblpX="108" w:tblpY="1"/>
        <w:tblOverlap w:val="neve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2693"/>
        <w:gridCol w:w="991"/>
        <w:gridCol w:w="992"/>
        <w:gridCol w:w="994"/>
        <w:gridCol w:w="992"/>
        <w:gridCol w:w="851"/>
        <w:gridCol w:w="27"/>
      </w:tblGrid>
      <w:tr w:rsidR="00B939FE" w:rsidRPr="00B567BF" w:rsidTr="000155EE">
        <w:trPr>
          <w:gridAfter w:val="1"/>
          <w:wAfter w:w="27" w:type="dxa"/>
          <w:cantSplit/>
          <w:trHeight w:val="343"/>
        </w:trPr>
        <w:tc>
          <w:tcPr>
            <w:tcW w:w="2127" w:type="dxa"/>
            <w:vMerge w:val="restart"/>
          </w:tcPr>
          <w:p w:rsidR="00B939FE" w:rsidRPr="00D163FB" w:rsidRDefault="00B939FE" w:rsidP="000155EE">
            <w:pPr>
              <w:pStyle w:val="af6"/>
              <w:jc w:val="center"/>
              <w:rPr>
                <w:rFonts w:ascii="Times New Roman" w:hAnsi="Times New Roman"/>
                <w:b/>
                <w:color w:val="auto"/>
                <w:sz w:val="24"/>
                <w:szCs w:val="24"/>
              </w:rPr>
            </w:pPr>
          </w:p>
          <w:p w:rsidR="00B939FE" w:rsidRPr="00D163FB" w:rsidRDefault="00B939FE" w:rsidP="000155EE">
            <w:pPr>
              <w:pStyle w:val="af6"/>
              <w:jc w:val="center"/>
              <w:rPr>
                <w:rFonts w:ascii="Times New Roman" w:hAnsi="Times New Roman"/>
                <w:b/>
                <w:color w:val="auto"/>
                <w:sz w:val="24"/>
                <w:szCs w:val="24"/>
              </w:rPr>
            </w:pPr>
            <w:r w:rsidRPr="00D163FB">
              <w:rPr>
                <w:rFonts w:ascii="Times New Roman" w:hAnsi="Times New Roman"/>
                <w:b/>
                <w:color w:val="auto"/>
                <w:sz w:val="24"/>
                <w:szCs w:val="24"/>
              </w:rPr>
              <w:t>Освітні галузі</w:t>
            </w:r>
          </w:p>
        </w:tc>
        <w:tc>
          <w:tcPr>
            <w:tcW w:w="2693" w:type="dxa"/>
            <w:vMerge w:val="restart"/>
          </w:tcPr>
          <w:p w:rsidR="00B939FE" w:rsidRPr="00D163FB" w:rsidRDefault="00B939FE" w:rsidP="000155EE">
            <w:pPr>
              <w:pStyle w:val="af6"/>
              <w:jc w:val="center"/>
              <w:rPr>
                <w:rFonts w:ascii="Times New Roman" w:hAnsi="Times New Roman"/>
                <w:b/>
                <w:color w:val="auto"/>
                <w:sz w:val="24"/>
                <w:szCs w:val="24"/>
              </w:rPr>
            </w:pPr>
          </w:p>
          <w:p w:rsidR="00B939FE" w:rsidRPr="00D163FB" w:rsidRDefault="00B939FE" w:rsidP="000155EE">
            <w:pPr>
              <w:pStyle w:val="af6"/>
              <w:jc w:val="center"/>
              <w:rPr>
                <w:rFonts w:ascii="Times New Roman" w:hAnsi="Times New Roman"/>
                <w:b/>
                <w:color w:val="auto"/>
                <w:sz w:val="24"/>
                <w:szCs w:val="24"/>
              </w:rPr>
            </w:pPr>
            <w:r w:rsidRPr="00D163FB">
              <w:rPr>
                <w:rFonts w:ascii="Times New Roman" w:hAnsi="Times New Roman"/>
                <w:b/>
                <w:color w:val="auto"/>
                <w:sz w:val="24"/>
                <w:szCs w:val="24"/>
              </w:rPr>
              <w:t xml:space="preserve">Предмети </w:t>
            </w:r>
          </w:p>
        </w:tc>
        <w:tc>
          <w:tcPr>
            <w:tcW w:w="4820" w:type="dxa"/>
            <w:gridSpan w:val="5"/>
          </w:tcPr>
          <w:p w:rsidR="00B939FE" w:rsidRPr="00D163FB" w:rsidRDefault="00B939FE" w:rsidP="000155EE">
            <w:pPr>
              <w:pStyle w:val="af6"/>
              <w:jc w:val="center"/>
              <w:rPr>
                <w:rFonts w:ascii="Times New Roman" w:hAnsi="Times New Roman"/>
                <w:b/>
                <w:color w:val="auto"/>
                <w:sz w:val="24"/>
                <w:szCs w:val="24"/>
              </w:rPr>
            </w:pPr>
            <w:r w:rsidRPr="00D163FB">
              <w:rPr>
                <w:rFonts w:ascii="Times New Roman" w:hAnsi="Times New Roman"/>
                <w:b/>
                <w:color w:val="auto"/>
                <w:sz w:val="24"/>
                <w:szCs w:val="24"/>
              </w:rPr>
              <w:t>Кількість годин на  тиждень у класах</w:t>
            </w:r>
          </w:p>
        </w:tc>
      </w:tr>
      <w:tr w:rsidR="00B939FE" w:rsidRPr="00D163FB" w:rsidTr="000155EE">
        <w:trPr>
          <w:gridAfter w:val="1"/>
          <w:wAfter w:w="27" w:type="dxa"/>
          <w:cantSplit/>
          <w:trHeight w:val="303"/>
        </w:trPr>
        <w:tc>
          <w:tcPr>
            <w:tcW w:w="2127" w:type="dxa"/>
            <w:vMerge/>
            <w:vAlign w:val="center"/>
          </w:tcPr>
          <w:p w:rsidR="00B939FE" w:rsidRPr="00D163FB" w:rsidRDefault="00B939FE" w:rsidP="000155EE">
            <w:pPr>
              <w:pStyle w:val="af6"/>
              <w:jc w:val="center"/>
              <w:rPr>
                <w:rFonts w:ascii="Times New Roman" w:hAnsi="Times New Roman"/>
                <w:b/>
                <w:color w:val="auto"/>
                <w:sz w:val="24"/>
                <w:szCs w:val="24"/>
              </w:rPr>
            </w:pPr>
          </w:p>
        </w:tc>
        <w:tc>
          <w:tcPr>
            <w:tcW w:w="2693" w:type="dxa"/>
            <w:vMerge/>
            <w:vAlign w:val="center"/>
          </w:tcPr>
          <w:p w:rsidR="00B939FE" w:rsidRPr="00D163FB" w:rsidRDefault="00B939FE" w:rsidP="000155EE">
            <w:pPr>
              <w:pStyle w:val="af6"/>
              <w:jc w:val="center"/>
              <w:rPr>
                <w:rFonts w:ascii="Times New Roman" w:hAnsi="Times New Roman"/>
                <w:b/>
                <w:color w:val="auto"/>
                <w:sz w:val="24"/>
                <w:szCs w:val="24"/>
              </w:rPr>
            </w:pPr>
          </w:p>
        </w:tc>
        <w:tc>
          <w:tcPr>
            <w:tcW w:w="991" w:type="dxa"/>
          </w:tcPr>
          <w:p w:rsidR="00B939FE" w:rsidRPr="00D163FB" w:rsidRDefault="00B939FE" w:rsidP="000155EE">
            <w:pPr>
              <w:pStyle w:val="af6"/>
              <w:jc w:val="center"/>
              <w:rPr>
                <w:rFonts w:ascii="Times New Roman" w:hAnsi="Times New Roman"/>
                <w:b/>
                <w:color w:val="auto"/>
                <w:sz w:val="24"/>
                <w:szCs w:val="24"/>
              </w:rPr>
            </w:pPr>
            <w:r w:rsidRPr="00D163FB">
              <w:rPr>
                <w:rFonts w:ascii="Times New Roman" w:hAnsi="Times New Roman"/>
                <w:b/>
                <w:color w:val="auto"/>
                <w:sz w:val="24"/>
                <w:szCs w:val="24"/>
              </w:rPr>
              <w:t>5</w:t>
            </w:r>
          </w:p>
        </w:tc>
        <w:tc>
          <w:tcPr>
            <w:tcW w:w="992" w:type="dxa"/>
          </w:tcPr>
          <w:p w:rsidR="00B939FE" w:rsidRPr="00D163FB" w:rsidRDefault="00B939FE" w:rsidP="000155EE">
            <w:pPr>
              <w:pStyle w:val="af6"/>
              <w:jc w:val="center"/>
              <w:rPr>
                <w:rFonts w:ascii="Times New Roman" w:hAnsi="Times New Roman"/>
                <w:b/>
                <w:color w:val="auto"/>
                <w:sz w:val="24"/>
                <w:szCs w:val="24"/>
              </w:rPr>
            </w:pPr>
            <w:r w:rsidRPr="00D163FB">
              <w:rPr>
                <w:rFonts w:ascii="Times New Roman" w:hAnsi="Times New Roman"/>
                <w:b/>
                <w:color w:val="auto"/>
                <w:sz w:val="24"/>
                <w:szCs w:val="24"/>
              </w:rPr>
              <w:t>6</w:t>
            </w:r>
          </w:p>
        </w:tc>
        <w:tc>
          <w:tcPr>
            <w:tcW w:w="994" w:type="dxa"/>
          </w:tcPr>
          <w:p w:rsidR="00B939FE" w:rsidRPr="00D163FB" w:rsidRDefault="00B939FE" w:rsidP="000155EE">
            <w:pPr>
              <w:pStyle w:val="af6"/>
              <w:jc w:val="center"/>
              <w:rPr>
                <w:rFonts w:ascii="Times New Roman" w:hAnsi="Times New Roman"/>
                <w:b/>
                <w:color w:val="auto"/>
                <w:sz w:val="24"/>
                <w:szCs w:val="24"/>
              </w:rPr>
            </w:pPr>
            <w:r w:rsidRPr="00D163FB">
              <w:rPr>
                <w:rFonts w:ascii="Times New Roman" w:hAnsi="Times New Roman"/>
                <w:b/>
                <w:color w:val="auto"/>
                <w:sz w:val="24"/>
                <w:szCs w:val="24"/>
              </w:rPr>
              <w:t>7</w:t>
            </w:r>
          </w:p>
        </w:tc>
        <w:tc>
          <w:tcPr>
            <w:tcW w:w="992" w:type="dxa"/>
          </w:tcPr>
          <w:p w:rsidR="00B939FE" w:rsidRPr="00D163FB" w:rsidRDefault="00B939FE" w:rsidP="000155EE">
            <w:pPr>
              <w:pStyle w:val="af6"/>
              <w:jc w:val="center"/>
              <w:rPr>
                <w:rFonts w:ascii="Times New Roman" w:hAnsi="Times New Roman"/>
                <w:b/>
                <w:color w:val="auto"/>
                <w:sz w:val="24"/>
                <w:szCs w:val="24"/>
              </w:rPr>
            </w:pPr>
            <w:r w:rsidRPr="00D163FB">
              <w:rPr>
                <w:rFonts w:ascii="Times New Roman" w:hAnsi="Times New Roman"/>
                <w:b/>
                <w:color w:val="auto"/>
                <w:sz w:val="24"/>
                <w:szCs w:val="24"/>
              </w:rPr>
              <w:t>8</w:t>
            </w:r>
          </w:p>
        </w:tc>
        <w:tc>
          <w:tcPr>
            <w:tcW w:w="851" w:type="dxa"/>
          </w:tcPr>
          <w:p w:rsidR="00B939FE" w:rsidRPr="00D163FB" w:rsidRDefault="00B939FE" w:rsidP="000155EE">
            <w:pPr>
              <w:pStyle w:val="af6"/>
              <w:jc w:val="center"/>
              <w:rPr>
                <w:rFonts w:ascii="Times New Roman" w:hAnsi="Times New Roman"/>
                <w:b/>
                <w:color w:val="auto"/>
                <w:sz w:val="24"/>
                <w:szCs w:val="24"/>
              </w:rPr>
            </w:pPr>
            <w:r w:rsidRPr="00D163FB">
              <w:rPr>
                <w:rFonts w:ascii="Times New Roman" w:hAnsi="Times New Roman"/>
                <w:b/>
                <w:color w:val="auto"/>
                <w:sz w:val="24"/>
                <w:szCs w:val="24"/>
              </w:rPr>
              <w:t>9</w:t>
            </w:r>
          </w:p>
        </w:tc>
      </w:tr>
      <w:tr w:rsidR="00B939FE" w:rsidRPr="00D163FB" w:rsidTr="000155EE">
        <w:trPr>
          <w:gridAfter w:val="1"/>
          <w:wAfter w:w="27" w:type="dxa"/>
          <w:cantSplit/>
          <w:trHeight w:val="303"/>
        </w:trPr>
        <w:tc>
          <w:tcPr>
            <w:tcW w:w="9640" w:type="dxa"/>
            <w:gridSpan w:val="7"/>
            <w:vAlign w:val="center"/>
          </w:tcPr>
          <w:p w:rsidR="00B939FE" w:rsidRPr="00D163FB" w:rsidRDefault="00B939FE" w:rsidP="000155EE">
            <w:pPr>
              <w:pStyle w:val="af6"/>
              <w:jc w:val="center"/>
              <w:rPr>
                <w:rFonts w:ascii="Times New Roman" w:hAnsi="Times New Roman"/>
                <w:b/>
                <w:color w:val="auto"/>
                <w:sz w:val="24"/>
                <w:szCs w:val="24"/>
              </w:rPr>
            </w:pPr>
            <w:r w:rsidRPr="00D163FB">
              <w:rPr>
                <w:rFonts w:ascii="Times New Roman" w:hAnsi="Times New Roman"/>
                <w:b/>
                <w:color w:val="auto"/>
                <w:sz w:val="24"/>
                <w:szCs w:val="24"/>
              </w:rPr>
              <w:t>Інваріантна складова</w:t>
            </w:r>
          </w:p>
        </w:tc>
      </w:tr>
      <w:tr w:rsidR="00B939FE" w:rsidRPr="00D163FB" w:rsidTr="000155EE">
        <w:trPr>
          <w:gridAfter w:val="1"/>
          <w:wAfter w:w="27" w:type="dxa"/>
          <w:trHeight w:val="159"/>
        </w:trPr>
        <w:tc>
          <w:tcPr>
            <w:tcW w:w="2127" w:type="dxa"/>
            <w:vMerge w:val="restart"/>
          </w:tcPr>
          <w:p w:rsidR="00B939FE" w:rsidRPr="00D163FB" w:rsidRDefault="00B939FE" w:rsidP="000155EE">
            <w:pPr>
              <w:pStyle w:val="af6"/>
              <w:rPr>
                <w:rFonts w:ascii="Times New Roman" w:hAnsi="Times New Roman"/>
                <w:color w:val="auto"/>
                <w:sz w:val="24"/>
                <w:szCs w:val="24"/>
              </w:rPr>
            </w:pPr>
          </w:p>
          <w:p w:rsidR="00B939FE" w:rsidRPr="00D163FB" w:rsidRDefault="00B939FE" w:rsidP="000155EE">
            <w:pPr>
              <w:pStyle w:val="af6"/>
              <w:rPr>
                <w:rFonts w:ascii="Times New Roman" w:hAnsi="Times New Roman"/>
                <w:color w:val="auto"/>
                <w:sz w:val="24"/>
                <w:szCs w:val="24"/>
              </w:rPr>
            </w:pPr>
            <w:r w:rsidRPr="00D163FB">
              <w:rPr>
                <w:rFonts w:ascii="Times New Roman" w:hAnsi="Times New Roman"/>
                <w:color w:val="auto"/>
                <w:sz w:val="24"/>
                <w:szCs w:val="24"/>
              </w:rPr>
              <w:t>Мови і               літератури</w:t>
            </w:r>
          </w:p>
        </w:tc>
        <w:tc>
          <w:tcPr>
            <w:tcW w:w="2693" w:type="dxa"/>
          </w:tcPr>
          <w:p w:rsidR="00B939FE" w:rsidRPr="00D163FB" w:rsidRDefault="00B939FE" w:rsidP="000155EE">
            <w:pPr>
              <w:pStyle w:val="af6"/>
              <w:rPr>
                <w:rFonts w:ascii="Times New Roman" w:hAnsi="Times New Roman"/>
                <w:color w:val="auto"/>
                <w:sz w:val="24"/>
                <w:szCs w:val="24"/>
              </w:rPr>
            </w:pPr>
            <w:r w:rsidRPr="00D163FB">
              <w:rPr>
                <w:rFonts w:ascii="Times New Roman" w:hAnsi="Times New Roman"/>
                <w:color w:val="auto"/>
                <w:sz w:val="24"/>
                <w:szCs w:val="24"/>
              </w:rPr>
              <w:t>Українська мова</w:t>
            </w:r>
          </w:p>
        </w:tc>
        <w:tc>
          <w:tcPr>
            <w:tcW w:w="991"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3,5</w:t>
            </w:r>
            <w:r w:rsidR="00437BE5" w:rsidRPr="00D163FB">
              <w:rPr>
                <w:rFonts w:ascii="Times New Roman" w:hAnsi="Times New Roman"/>
                <w:color w:val="auto"/>
                <w:sz w:val="24"/>
                <w:szCs w:val="24"/>
              </w:rPr>
              <w:t>+1</w:t>
            </w:r>
          </w:p>
        </w:tc>
        <w:tc>
          <w:tcPr>
            <w:tcW w:w="992"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3,5</w:t>
            </w:r>
            <w:r w:rsidR="00437BE5" w:rsidRPr="00D163FB">
              <w:rPr>
                <w:rFonts w:ascii="Times New Roman" w:hAnsi="Times New Roman"/>
                <w:color w:val="auto"/>
                <w:sz w:val="24"/>
                <w:szCs w:val="24"/>
              </w:rPr>
              <w:t>+1</w:t>
            </w:r>
          </w:p>
        </w:tc>
        <w:tc>
          <w:tcPr>
            <w:tcW w:w="994"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2,5</w:t>
            </w:r>
            <w:r w:rsidR="00437BE5" w:rsidRPr="00D163FB">
              <w:rPr>
                <w:rFonts w:ascii="Times New Roman" w:hAnsi="Times New Roman"/>
                <w:color w:val="auto"/>
                <w:sz w:val="24"/>
                <w:szCs w:val="24"/>
              </w:rPr>
              <w:t>+1</w:t>
            </w:r>
          </w:p>
        </w:tc>
        <w:tc>
          <w:tcPr>
            <w:tcW w:w="992"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2</w:t>
            </w:r>
            <w:r w:rsidR="00437BE5" w:rsidRPr="00D163FB">
              <w:rPr>
                <w:rFonts w:ascii="Times New Roman" w:hAnsi="Times New Roman"/>
                <w:color w:val="auto"/>
                <w:sz w:val="24"/>
                <w:szCs w:val="24"/>
              </w:rPr>
              <w:t>+1</w:t>
            </w:r>
          </w:p>
        </w:tc>
        <w:tc>
          <w:tcPr>
            <w:tcW w:w="851"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2</w:t>
            </w:r>
            <w:r w:rsidR="00437BE5" w:rsidRPr="00D163FB">
              <w:rPr>
                <w:rFonts w:ascii="Times New Roman" w:hAnsi="Times New Roman"/>
                <w:color w:val="auto"/>
                <w:sz w:val="24"/>
                <w:szCs w:val="24"/>
              </w:rPr>
              <w:t>+1</w:t>
            </w:r>
          </w:p>
        </w:tc>
      </w:tr>
      <w:tr w:rsidR="00B939FE" w:rsidRPr="00D163FB" w:rsidTr="000155EE">
        <w:trPr>
          <w:gridAfter w:val="1"/>
          <w:wAfter w:w="27" w:type="dxa"/>
          <w:trHeight w:val="343"/>
        </w:trPr>
        <w:tc>
          <w:tcPr>
            <w:tcW w:w="2127" w:type="dxa"/>
            <w:vMerge/>
            <w:vAlign w:val="center"/>
          </w:tcPr>
          <w:p w:rsidR="00B939FE" w:rsidRPr="00D163FB" w:rsidRDefault="00B939FE" w:rsidP="000155EE">
            <w:pPr>
              <w:pStyle w:val="af6"/>
              <w:rPr>
                <w:rFonts w:ascii="Times New Roman" w:hAnsi="Times New Roman"/>
                <w:color w:val="auto"/>
                <w:sz w:val="24"/>
                <w:szCs w:val="24"/>
              </w:rPr>
            </w:pPr>
          </w:p>
        </w:tc>
        <w:tc>
          <w:tcPr>
            <w:tcW w:w="2693" w:type="dxa"/>
          </w:tcPr>
          <w:p w:rsidR="00B939FE" w:rsidRPr="00D163FB" w:rsidRDefault="00B939FE" w:rsidP="000155EE">
            <w:pPr>
              <w:pStyle w:val="af6"/>
              <w:rPr>
                <w:rFonts w:ascii="Times New Roman" w:hAnsi="Times New Roman"/>
                <w:color w:val="auto"/>
                <w:sz w:val="24"/>
                <w:szCs w:val="24"/>
              </w:rPr>
            </w:pPr>
            <w:r w:rsidRPr="00D163FB">
              <w:rPr>
                <w:rFonts w:ascii="Times New Roman" w:hAnsi="Times New Roman"/>
                <w:color w:val="auto"/>
                <w:sz w:val="24"/>
                <w:szCs w:val="24"/>
              </w:rPr>
              <w:t>Українська література</w:t>
            </w:r>
          </w:p>
        </w:tc>
        <w:tc>
          <w:tcPr>
            <w:tcW w:w="991"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2</w:t>
            </w:r>
          </w:p>
        </w:tc>
        <w:tc>
          <w:tcPr>
            <w:tcW w:w="992"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2</w:t>
            </w:r>
          </w:p>
        </w:tc>
        <w:tc>
          <w:tcPr>
            <w:tcW w:w="994"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2</w:t>
            </w:r>
          </w:p>
        </w:tc>
        <w:tc>
          <w:tcPr>
            <w:tcW w:w="992"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2</w:t>
            </w:r>
          </w:p>
        </w:tc>
        <w:tc>
          <w:tcPr>
            <w:tcW w:w="851"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2</w:t>
            </w:r>
          </w:p>
        </w:tc>
      </w:tr>
      <w:tr w:rsidR="00F37CEB" w:rsidRPr="00D163FB" w:rsidTr="000155EE">
        <w:trPr>
          <w:gridAfter w:val="1"/>
          <w:wAfter w:w="27" w:type="dxa"/>
          <w:trHeight w:val="275"/>
        </w:trPr>
        <w:tc>
          <w:tcPr>
            <w:tcW w:w="2127" w:type="dxa"/>
            <w:vMerge/>
            <w:vAlign w:val="center"/>
          </w:tcPr>
          <w:p w:rsidR="00F37CEB" w:rsidRPr="00D163FB" w:rsidRDefault="00F37CEB" w:rsidP="000155EE">
            <w:pPr>
              <w:pStyle w:val="af6"/>
              <w:rPr>
                <w:rFonts w:ascii="Times New Roman" w:hAnsi="Times New Roman"/>
                <w:color w:val="auto"/>
                <w:sz w:val="24"/>
                <w:szCs w:val="24"/>
              </w:rPr>
            </w:pPr>
          </w:p>
        </w:tc>
        <w:tc>
          <w:tcPr>
            <w:tcW w:w="2693" w:type="dxa"/>
          </w:tcPr>
          <w:p w:rsidR="00F37CEB" w:rsidRPr="00D163FB" w:rsidRDefault="00277800" w:rsidP="000155EE">
            <w:pPr>
              <w:pStyle w:val="af6"/>
              <w:rPr>
                <w:rFonts w:ascii="Times New Roman" w:hAnsi="Times New Roman"/>
                <w:color w:val="auto"/>
                <w:sz w:val="24"/>
                <w:szCs w:val="24"/>
              </w:rPr>
            </w:pPr>
            <w:r w:rsidRPr="00D163FB">
              <w:rPr>
                <w:rFonts w:ascii="Times New Roman" w:hAnsi="Times New Roman"/>
                <w:color w:val="auto"/>
                <w:sz w:val="24"/>
                <w:szCs w:val="24"/>
              </w:rPr>
              <w:t>Англійська</w:t>
            </w:r>
            <w:r w:rsidR="00F37CEB" w:rsidRPr="00D163FB">
              <w:rPr>
                <w:rFonts w:ascii="Times New Roman" w:hAnsi="Times New Roman"/>
                <w:color w:val="auto"/>
                <w:sz w:val="24"/>
                <w:szCs w:val="24"/>
              </w:rPr>
              <w:t xml:space="preserve"> мова</w:t>
            </w:r>
          </w:p>
        </w:tc>
        <w:tc>
          <w:tcPr>
            <w:tcW w:w="991" w:type="dxa"/>
          </w:tcPr>
          <w:p w:rsidR="00F37CEB" w:rsidRPr="00D163FB" w:rsidRDefault="00F37CEB"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3</w:t>
            </w:r>
          </w:p>
        </w:tc>
        <w:tc>
          <w:tcPr>
            <w:tcW w:w="992" w:type="dxa"/>
          </w:tcPr>
          <w:p w:rsidR="00F37CEB" w:rsidRPr="00D163FB" w:rsidRDefault="001642F0"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w:t>
            </w:r>
          </w:p>
        </w:tc>
        <w:tc>
          <w:tcPr>
            <w:tcW w:w="994" w:type="dxa"/>
          </w:tcPr>
          <w:p w:rsidR="00F37CEB" w:rsidRPr="00D163FB" w:rsidRDefault="001642F0"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w:t>
            </w:r>
          </w:p>
        </w:tc>
        <w:tc>
          <w:tcPr>
            <w:tcW w:w="992" w:type="dxa"/>
          </w:tcPr>
          <w:p w:rsidR="00F37CEB" w:rsidRPr="00D163FB" w:rsidRDefault="001642F0"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w:t>
            </w:r>
          </w:p>
        </w:tc>
        <w:tc>
          <w:tcPr>
            <w:tcW w:w="851" w:type="dxa"/>
          </w:tcPr>
          <w:p w:rsidR="00F37CEB" w:rsidRPr="00D163FB" w:rsidRDefault="001642F0"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w:t>
            </w:r>
          </w:p>
        </w:tc>
      </w:tr>
      <w:tr w:rsidR="001642F0" w:rsidRPr="00D163FB" w:rsidTr="000155EE">
        <w:trPr>
          <w:gridAfter w:val="1"/>
          <w:wAfter w:w="27" w:type="dxa"/>
          <w:trHeight w:val="275"/>
        </w:trPr>
        <w:tc>
          <w:tcPr>
            <w:tcW w:w="2127" w:type="dxa"/>
            <w:vMerge/>
            <w:vAlign w:val="center"/>
          </w:tcPr>
          <w:p w:rsidR="001642F0" w:rsidRPr="00D163FB" w:rsidRDefault="001642F0" w:rsidP="000155EE">
            <w:pPr>
              <w:pStyle w:val="af6"/>
              <w:rPr>
                <w:rFonts w:ascii="Times New Roman" w:hAnsi="Times New Roman"/>
                <w:color w:val="auto"/>
                <w:sz w:val="24"/>
                <w:szCs w:val="24"/>
              </w:rPr>
            </w:pPr>
          </w:p>
        </w:tc>
        <w:tc>
          <w:tcPr>
            <w:tcW w:w="2693" w:type="dxa"/>
          </w:tcPr>
          <w:p w:rsidR="001642F0" w:rsidRPr="00D163FB" w:rsidRDefault="001642F0" w:rsidP="000155EE">
            <w:pPr>
              <w:pStyle w:val="af6"/>
              <w:rPr>
                <w:rFonts w:ascii="Times New Roman" w:hAnsi="Times New Roman"/>
                <w:color w:val="auto"/>
                <w:sz w:val="24"/>
                <w:szCs w:val="24"/>
              </w:rPr>
            </w:pPr>
            <w:r w:rsidRPr="00D163FB">
              <w:rPr>
                <w:rFonts w:ascii="Times New Roman" w:hAnsi="Times New Roman"/>
                <w:color w:val="auto"/>
                <w:sz w:val="24"/>
                <w:szCs w:val="24"/>
              </w:rPr>
              <w:t>Французька мова</w:t>
            </w:r>
          </w:p>
        </w:tc>
        <w:tc>
          <w:tcPr>
            <w:tcW w:w="991" w:type="dxa"/>
          </w:tcPr>
          <w:p w:rsidR="001642F0" w:rsidRPr="00D163FB" w:rsidRDefault="001642F0"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w:t>
            </w:r>
          </w:p>
        </w:tc>
        <w:tc>
          <w:tcPr>
            <w:tcW w:w="992" w:type="dxa"/>
          </w:tcPr>
          <w:p w:rsidR="001642F0" w:rsidRPr="00D163FB" w:rsidRDefault="001642F0"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2</w:t>
            </w:r>
          </w:p>
        </w:tc>
        <w:tc>
          <w:tcPr>
            <w:tcW w:w="994" w:type="dxa"/>
          </w:tcPr>
          <w:p w:rsidR="001642F0" w:rsidRPr="00D163FB" w:rsidRDefault="001642F0"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2</w:t>
            </w:r>
          </w:p>
        </w:tc>
        <w:tc>
          <w:tcPr>
            <w:tcW w:w="992" w:type="dxa"/>
          </w:tcPr>
          <w:p w:rsidR="001642F0" w:rsidRPr="00D163FB" w:rsidRDefault="00CA4A65"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2</w:t>
            </w:r>
          </w:p>
        </w:tc>
        <w:tc>
          <w:tcPr>
            <w:tcW w:w="851" w:type="dxa"/>
          </w:tcPr>
          <w:p w:rsidR="001642F0" w:rsidRPr="00D163FB" w:rsidRDefault="00CA4A65"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2</w:t>
            </w:r>
          </w:p>
        </w:tc>
      </w:tr>
      <w:tr w:rsidR="00F37CEB" w:rsidRPr="00D163FB" w:rsidTr="000155EE">
        <w:trPr>
          <w:gridAfter w:val="1"/>
          <w:wAfter w:w="27" w:type="dxa"/>
          <w:trHeight w:val="343"/>
        </w:trPr>
        <w:tc>
          <w:tcPr>
            <w:tcW w:w="2127" w:type="dxa"/>
            <w:vMerge/>
            <w:vAlign w:val="center"/>
          </w:tcPr>
          <w:p w:rsidR="00F37CEB" w:rsidRPr="00D163FB" w:rsidRDefault="00F37CEB" w:rsidP="000155EE">
            <w:pPr>
              <w:pStyle w:val="af6"/>
              <w:rPr>
                <w:rFonts w:ascii="Times New Roman" w:hAnsi="Times New Roman"/>
                <w:color w:val="auto"/>
                <w:sz w:val="24"/>
                <w:szCs w:val="24"/>
              </w:rPr>
            </w:pPr>
          </w:p>
        </w:tc>
        <w:tc>
          <w:tcPr>
            <w:tcW w:w="2693" w:type="dxa"/>
          </w:tcPr>
          <w:p w:rsidR="00F37CEB" w:rsidRPr="00D163FB" w:rsidRDefault="00F37CEB" w:rsidP="000155EE">
            <w:pPr>
              <w:pStyle w:val="af6"/>
              <w:rPr>
                <w:rFonts w:ascii="Times New Roman" w:hAnsi="Times New Roman"/>
                <w:color w:val="auto"/>
                <w:sz w:val="24"/>
                <w:szCs w:val="24"/>
              </w:rPr>
            </w:pPr>
            <w:r w:rsidRPr="00D163FB">
              <w:rPr>
                <w:rFonts w:ascii="Times New Roman" w:hAnsi="Times New Roman"/>
                <w:color w:val="auto"/>
                <w:sz w:val="24"/>
                <w:szCs w:val="24"/>
              </w:rPr>
              <w:t>Зарубіжна література</w:t>
            </w:r>
          </w:p>
        </w:tc>
        <w:tc>
          <w:tcPr>
            <w:tcW w:w="991" w:type="dxa"/>
          </w:tcPr>
          <w:p w:rsidR="00F37CEB" w:rsidRPr="00D163FB" w:rsidRDefault="00F37CEB" w:rsidP="000155EE">
            <w:pPr>
              <w:jc w:val="center"/>
              <w:rPr>
                <w:color w:val="auto"/>
              </w:rPr>
            </w:pPr>
            <w:r w:rsidRPr="00D163FB">
              <w:rPr>
                <w:rFonts w:ascii="Times New Roman" w:hAnsi="Times New Roman"/>
                <w:color w:val="auto"/>
              </w:rPr>
              <w:t>2+1</w:t>
            </w:r>
          </w:p>
        </w:tc>
        <w:tc>
          <w:tcPr>
            <w:tcW w:w="992" w:type="dxa"/>
          </w:tcPr>
          <w:p w:rsidR="00F37CEB" w:rsidRPr="00D163FB" w:rsidRDefault="00F37CEB" w:rsidP="000155EE">
            <w:pPr>
              <w:jc w:val="center"/>
              <w:rPr>
                <w:color w:val="auto"/>
              </w:rPr>
            </w:pPr>
            <w:r w:rsidRPr="00D163FB">
              <w:rPr>
                <w:rFonts w:ascii="Times New Roman" w:hAnsi="Times New Roman"/>
                <w:color w:val="auto"/>
              </w:rPr>
              <w:t>2+1</w:t>
            </w:r>
          </w:p>
        </w:tc>
        <w:tc>
          <w:tcPr>
            <w:tcW w:w="994" w:type="dxa"/>
          </w:tcPr>
          <w:p w:rsidR="00F37CEB" w:rsidRPr="00D163FB" w:rsidRDefault="00F37CEB" w:rsidP="000155EE">
            <w:pPr>
              <w:jc w:val="center"/>
              <w:rPr>
                <w:color w:val="auto"/>
              </w:rPr>
            </w:pPr>
            <w:r w:rsidRPr="00D163FB">
              <w:rPr>
                <w:rFonts w:ascii="Times New Roman" w:hAnsi="Times New Roman"/>
                <w:color w:val="auto"/>
              </w:rPr>
              <w:t>2+1</w:t>
            </w:r>
          </w:p>
        </w:tc>
        <w:tc>
          <w:tcPr>
            <w:tcW w:w="992" w:type="dxa"/>
          </w:tcPr>
          <w:p w:rsidR="00F37CEB" w:rsidRPr="00D163FB" w:rsidRDefault="00F37CEB" w:rsidP="000155EE">
            <w:pPr>
              <w:jc w:val="center"/>
              <w:rPr>
                <w:color w:val="auto"/>
              </w:rPr>
            </w:pPr>
            <w:r w:rsidRPr="00D163FB">
              <w:rPr>
                <w:rFonts w:ascii="Times New Roman" w:hAnsi="Times New Roman"/>
                <w:color w:val="auto"/>
              </w:rPr>
              <w:t>2+1</w:t>
            </w:r>
          </w:p>
        </w:tc>
        <w:tc>
          <w:tcPr>
            <w:tcW w:w="851" w:type="dxa"/>
          </w:tcPr>
          <w:p w:rsidR="00F37CEB" w:rsidRPr="00D163FB" w:rsidRDefault="00F37CEB" w:rsidP="000155EE">
            <w:pPr>
              <w:jc w:val="center"/>
              <w:rPr>
                <w:color w:val="auto"/>
              </w:rPr>
            </w:pPr>
            <w:r w:rsidRPr="00D163FB">
              <w:rPr>
                <w:rFonts w:ascii="Times New Roman" w:hAnsi="Times New Roman"/>
                <w:color w:val="auto"/>
              </w:rPr>
              <w:t>2+1</w:t>
            </w:r>
          </w:p>
        </w:tc>
      </w:tr>
      <w:tr w:rsidR="00B939FE" w:rsidRPr="00D163FB" w:rsidTr="000155EE">
        <w:trPr>
          <w:gridAfter w:val="1"/>
          <w:wAfter w:w="27" w:type="dxa"/>
          <w:trHeight w:val="303"/>
        </w:trPr>
        <w:tc>
          <w:tcPr>
            <w:tcW w:w="2127" w:type="dxa"/>
            <w:vMerge w:val="restart"/>
          </w:tcPr>
          <w:p w:rsidR="00B939FE" w:rsidRPr="00D163FB" w:rsidRDefault="00B939FE" w:rsidP="000155EE">
            <w:pPr>
              <w:pStyle w:val="af6"/>
              <w:rPr>
                <w:rFonts w:ascii="Times New Roman" w:hAnsi="Times New Roman"/>
                <w:color w:val="auto"/>
                <w:sz w:val="24"/>
                <w:szCs w:val="24"/>
              </w:rPr>
            </w:pPr>
            <w:r w:rsidRPr="00D163FB">
              <w:rPr>
                <w:rFonts w:ascii="Times New Roman" w:hAnsi="Times New Roman"/>
                <w:color w:val="auto"/>
                <w:sz w:val="24"/>
                <w:szCs w:val="24"/>
              </w:rPr>
              <w:t>Суспільство-знавство</w:t>
            </w:r>
          </w:p>
        </w:tc>
        <w:tc>
          <w:tcPr>
            <w:tcW w:w="2693" w:type="dxa"/>
          </w:tcPr>
          <w:p w:rsidR="00B939FE" w:rsidRPr="00D163FB" w:rsidRDefault="00B939FE" w:rsidP="000155EE">
            <w:pPr>
              <w:pStyle w:val="af6"/>
              <w:rPr>
                <w:rFonts w:ascii="Times New Roman" w:hAnsi="Times New Roman"/>
                <w:color w:val="auto"/>
                <w:sz w:val="24"/>
                <w:szCs w:val="24"/>
              </w:rPr>
            </w:pPr>
            <w:r w:rsidRPr="00D163FB">
              <w:rPr>
                <w:rFonts w:ascii="Times New Roman" w:hAnsi="Times New Roman"/>
                <w:color w:val="auto"/>
                <w:sz w:val="24"/>
                <w:szCs w:val="24"/>
              </w:rPr>
              <w:t xml:space="preserve">Історія України </w:t>
            </w:r>
          </w:p>
        </w:tc>
        <w:tc>
          <w:tcPr>
            <w:tcW w:w="991"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1</w:t>
            </w:r>
          </w:p>
        </w:tc>
        <w:tc>
          <w:tcPr>
            <w:tcW w:w="992"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1</w:t>
            </w:r>
          </w:p>
        </w:tc>
        <w:tc>
          <w:tcPr>
            <w:tcW w:w="994"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1</w:t>
            </w:r>
          </w:p>
        </w:tc>
        <w:tc>
          <w:tcPr>
            <w:tcW w:w="992"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1,5</w:t>
            </w:r>
          </w:p>
        </w:tc>
        <w:tc>
          <w:tcPr>
            <w:tcW w:w="851"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1,5</w:t>
            </w:r>
          </w:p>
        </w:tc>
      </w:tr>
      <w:tr w:rsidR="00B939FE" w:rsidRPr="00D163FB" w:rsidTr="000155EE">
        <w:trPr>
          <w:gridAfter w:val="1"/>
          <w:wAfter w:w="27" w:type="dxa"/>
          <w:trHeight w:val="343"/>
        </w:trPr>
        <w:tc>
          <w:tcPr>
            <w:tcW w:w="2127" w:type="dxa"/>
            <w:vMerge/>
            <w:vAlign w:val="center"/>
          </w:tcPr>
          <w:p w:rsidR="00B939FE" w:rsidRPr="00D163FB" w:rsidRDefault="00B939FE" w:rsidP="000155EE">
            <w:pPr>
              <w:pStyle w:val="af6"/>
              <w:rPr>
                <w:rFonts w:ascii="Times New Roman" w:hAnsi="Times New Roman"/>
                <w:color w:val="auto"/>
                <w:sz w:val="24"/>
                <w:szCs w:val="24"/>
              </w:rPr>
            </w:pPr>
          </w:p>
        </w:tc>
        <w:tc>
          <w:tcPr>
            <w:tcW w:w="2693" w:type="dxa"/>
          </w:tcPr>
          <w:p w:rsidR="00B939FE" w:rsidRPr="00D163FB" w:rsidRDefault="00B939FE" w:rsidP="000155EE">
            <w:pPr>
              <w:pStyle w:val="af6"/>
              <w:rPr>
                <w:rFonts w:ascii="Times New Roman" w:hAnsi="Times New Roman"/>
                <w:color w:val="auto"/>
                <w:sz w:val="24"/>
                <w:szCs w:val="24"/>
              </w:rPr>
            </w:pPr>
            <w:r w:rsidRPr="00D163FB">
              <w:rPr>
                <w:rFonts w:ascii="Times New Roman" w:hAnsi="Times New Roman"/>
                <w:color w:val="auto"/>
                <w:sz w:val="24"/>
                <w:szCs w:val="24"/>
              </w:rPr>
              <w:t>Всесвітня історія</w:t>
            </w:r>
          </w:p>
        </w:tc>
        <w:tc>
          <w:tcPr>
            <w:tcW w:w="991"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w:t>
            </w:r>
          </w:p>
        </w:tc>
        <w:tc>
          <w:tcPr>
            <w:tcW w:w="992"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1</w:t>
            </w:r>
          </w:p>
        </w:tc>
        <w:tc>
          <w:tcPr>
            <w:tcW w:w="994"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1</w:t>
            </w:r>
          </w:p>
        </w:tc>
        <w:tc>
          <w:tcPr>
            <w:tcW w:w="992"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1</w:t>
            </w:r>
          </w:p>
        </w:tc>
        <w:tc>
          <w:tcPr>
            <w:tcW w:w="851"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1</w:t>
            </w:r>
          </w:p>
        </w:tc>
      </w:tr>
      <w:tr w:rsidR="00B939FE" w:rsidRPr="00D163FB" w:rsidTr="000155EE">
        <w:trPr>
          <w:gridAfter w:val="1"/>
          <w:wAfter w:w="27" w:type="dxa"/>
          <w:trHeight w:val="343"/>
        </w:trPr>
        <w:tc>
          <w:tcPr>
            <w:tcW w:w="2127" w:type="dxa"/>
            <w:vMerge/>
            <w:vAlign w:val="center"/>
          </w:tcPr>
          <w:p w:rsidR="00B939FE" w:rsidRPr="00D163FB" w:rsidRDefault="00B939FE" w:rsidP="000155EE">
            <w:pPr>
              <w:pStyle w:val="af6"/>
              <w:rPr>
                <w:rFonts w:ascii="Times New Roman" w:hAnsi="Times New Roman"/>
                <w:color w:val="auto"/>
                <w:sz w:val="24"/>
                <w:szCs w:val="24"/>
              </w:rPr>
            </w:pPr>
          </w:p>
        </w:tc>
        <w:tc>
          <w:tcPr>
            <w:tcW w:w="2693" w:type="dxa"/>
          </w:tcPr>
          <w:p w:rsidR="00B939FE" w:rsidRPr="00D163FB" w:rsidRDefault="00B939FE" w:rsidP="000155EE">
            <w:pPr>
              <w:pStyle w:val="af6"/>
              <w:rPr>
                <w:rFonts w:ascii="Times New Roman" w:hAnsi="Times New Roman"/>
                <w:color w:val="auto"/>
                <w:sz w:val="24"/>
                <w:szCs w:val="24"/>
              </w:rPr>
            </w:pPr>
            <w:r w:rsidRPr="00D163FB">
              <w:rPr>
                <w:rFonts w:ascii="Times New Roman" w:hAnsi="Times New Roman"/>
                <w:color w:val="auto"/>
                <w:sz w:val="24"/>
                <w:szCs w:val="24"/>
              </w:rPr>
              <w:t>Основи правознавства</w:t>
            </w:r>
          </w:p>
        </w:tc>
        <w:tc>
          <w:tcPr>
            <w:tcW w:w="991"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w:t>
            </w:r>
          </w:p>
        </w:tc>
        <w:tc>
          <w:tcPr>
            <w:tcW w:w="992"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w:t>
            </w:r>
          </w:p>
        </w:tc>
        <w:tc>
          <w:tcPr>
            <w:tcW w:w="994"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w:t>
            </w:r>
          </w:p>
        </w:tc>
        <w:tc>
          <w:tcPr>
            <w:tcW w:w="992"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w:t>
            </w:r>
          </w:p>
        </w:tc>
        <w:tc>
          <w:tcPr>
            <w:tcW w:w="851"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1</w:t>
            </w:r>
          </w:p>
        </w:tc>
      </w:tr>
      <w:tr w:rsidR="00B939FE" w:rsidRPr="00D163FB" w:rsidTr="000155EE">
        <w:trPr>
          <w:gridAfter w:val="1"/>
          <w:wAfter w:w="27" w:type="dxa"/>
          <w:trHeight w:val="323"/>
        </w:trPr>
        <w:tc>
          <w:tcPr>
            <w:tcW w:w="2127" w:type="dxa"/>
            <w:vMerge w:val="restart"/>
          </w:tcPr>
          <w:p w:rsidR="00B939FE" w:rsidRPr="00D163FB" w:rsidRDefault="00B939FE" w:rsidP="000155EE">
            <w:pPr>
              <w:pStyle w:val="af6"/>
              <w:rPr>
                <w:rFonts w:ascii="Times New Roman" w:hAnsi="Times New Roman"/>
                <w:color w:val="auto"/>
                <w:sz w:val="24"/>
                <w:szCs w:val="24"/>
              </w:rPr>
            </w:pPr>
            <w:r w:rsidRPr="00D163FB">
              <w:rPr>
                <w:rFonts w:ascii="Times New Roman" w:hAnsi="Times New Roman"/>
                <w:color w:val="auto"/>
                <w:sz w:val="24"/>
                <w:szCs w:val="24"/>
              </w:rPr>
              <w:t xml:space="preserve">Мистецтво </w:t>
            </w:r>
          </w:p>
        </w:tc>
        <w:tc>
          <w:tcPr>
            <w:tcW w:w="2693" w:type="dxa"/>
          </w:tcPr>
          <w:p w:rsidR="00B939FE" w:rsidRPr="00D163FB" w:rsidRDefault="00B939FE" w:rsidP="000155EE">
            <w:pPr>
              <w:pStyle w:val="af6"/>
              <w:rPr>
                <w:rFonts w:ascii="Times New Roman" w:hAnsi="Times New Roman"/>
                <w:color w:val="auto"/>
                <w:sz w:val="24"/>
                <w:szCs w:val="24"/>
              </w:rPr>
            </w:pPr>
            <w:r w:rsidRPr="00D163FB">
              <w:rPr>
                <w:rFonts w:ascii="Times New Roman" w:hAnsi="Times New Roman"/>
                <w:color w:val="auto"/>
                <w:sz w:val="24"/>
                <w:szCs w:val="24"/>
              </w:rPr>
              <w:t xml:space="preserve">Музичне мистецтво   </w:t>
            </w:r>
          </w:p>
        </w:tc>
        <w:tc>
          <w:tcPr>
            <w:tcW w:w="991"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1</w:t>
            </w:r>
          </w:p>
        </w:tc>
        <w:tc>
          <w:tcPr>
            <w:tcW w:w="992"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1</w:t>
            </w:r>
          </w:p>
        </w:tc>
        <w:tc>
          <w:tcPr>
            <w:tcW w:w="994"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1</w:t>
            </w:r>
          </w:p>
        </w:tc>
        <w:tc>
          <w:tcPr>
            <w:tcW w:w="992"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w:t>
            </w:r>
          </w:p>
        </w:tc>
        <w:tc>
          <w:tcPr>
            <w:tcW w:w="851"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w:t>
            </w:r>
          </w:p>
        </w:tc>
      </w:tr>
      <w:tr w:rsidR="00B939FE" w:rsidRPr="00D163FB" w:rsidTr="000155EE">
        <w:trPr>
          <w:gridAfter w:val="1"/>
          <w:wAfter w:w="27" w:type="dxa"/>
          <w:trHeight w:val="343"/>
        </w:trPr>
        <w:tc>
          <w:tcPr>
            <w:tcW w:w="2127" w:type="dxa"/>
            <w:vMerge/>
            <w:vAlign w:val="center"/>
          </w:tcPr>
          <w:p w:rsidR="00B939FE" w:rsidRPr="00D163FB" w:rsidRDefault="00B939FE" w:rsidP="000155EE">
            <w:pPr>
              <w:pStyle w:val="af6"/>
              <w:rPr>
                <w:rFonts w:ascii="Times New Roman" w:hAnsi="Times New Roman"/>
                <w:color w:val="auto"/>
                <w:sz w:val="24"/>
                <w:szCs w:val="24"/>
              </w:rPr>
            </w:pPr>
          </w:p>
        </w:tc>
        <w:tc>
          <w:tcPr>
            <w:tcW w:w="2693" w:type="dxa"/>
          </w:tcPr>
          <w:p w:rsidR="00B939FE" w:rsidRPr="00D163FB" w:rsidRDefault="00B939FE" w:rsidP="000155EE">
            <w:pPr>
              <w:pStyle w:val="af6"/>
              <w:rPr>
                <w:rFonts w:ascii="Times New Roman" w:hAnsi="Times New Roman"/>
                <w:color w:val="auto"/>
                <w:sz w:val="24"/>
                <w:szCs w:val="24"/>
              </w:rPr>
            </w:pPr>
            <w:r w:rsidRPr="00D163FB">
              <w:rPr>
                <w:rFonts w:ascii="Times New Roman" w:hAnsi="Times New Roman"/>
                <w:color w:val="auto"/>
                <w:sz w:val="24"/>
                <w:szCs w:val="24"/>
              </w:rPr>
              <w:t>Образотворче мистецтво</w:t>
            </w:r>
          </w:p>
        </w:tc>
        <w:tc>
          <w:tcPr>
            <w:tcW w:w="991"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1</w:t>
            </w:r>
          </w:p>
        </w:tc>
        <w:tc>
          <w:tcPr>
            <w:tcW w:w="992"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1</w:t>
            </w:r>
          </w:p>
        </w:tc>
        <w:tc>
          <w:tcPr>
            <w:tcW w:w="994"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1</w:t>
            </w:r>
          </w:p>
        </w:tc>
        <w:tc>
          <w:tcPr>
            <w:tcW w:w="992"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w:t>
            </w:r>
          </w:p>
        </w:tc>
        <w:tc>
          <w:tcPr>
            <w:tcW w:w="851"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w:t>
            </w:r>
          </w:p>
        </w:tc>
      </w:tr>
      <w:tr w:rsidR="00B939FE" w:rsidRPr="00D163FB" w:rsidTr="000155EE">
        <w:trPr>
          <w:gridAfter w:val="1"/>
          <w:wAfter w:w="27" w:type="dxa"/>
          <w:trHeight w:val="343"/>
        </w:trPr>
        <w:tc>
          <w:tcPr>
            <w:tcW w:w="2127" w:type="dxa"/>
            <w:vMerge/>
            <w:vAlign w:val="center"/>
          </w:tcPr>
          <w:p w:rsidR="00B939FE" w:rsidRPr="00D163FB" w:rsidRDefault="00B939FE" w:rsidP="000155EE">
            <w:pPr>
              <w:pStyle w:val="af6"/>
              <w:rPr>
                <w:rFonts w:ascii="Times New Roman" w:hAnsi="Times New Roman"/>
                <w:color w:val="auto"/>
                <w:sz w:val="24"/>
                <w:szCs w:val="24"/>
              </w:rPr>
            </w:pPr>
          </w:p>
        </w:tc>
        <w:tc>
          <w:tcPr>
            <w:tcW w:w="2693" w:type="dxa"/>
          </w:tcPr>
          <w:p w:rsidR="00B939FE" w:rsidRPr="00D163FB" w:rsidRDefault="00B939FE" w:rsidP="000155EE">
            <w:pPr>
              <w:pStyle w:val="af6"/>
              <w:rPr>
                <w:rFonts w:ascii="Times New Roman" w:hAnsi="Times New Roman"/>
                <w:color w:val="auto"/>
                <w:sz w:val="24"/>
                <w:szCs w:val="24"/>
              </w:rPr>
            </w:pPr>
            <w:r w:rsidRPr="00D163FB">
              <w:rPr>
                <w:rFonts w:ascii="Times New Roman" w:hAnsi="Times New Roman"/>
                <w:color w:val="auto"/>
                <w:sz w:val="24"/>
                <w:szCs w:val="24"/>
              </w:rPr>
              <w:t>Мистецтво</w:t>
            </w:r>
          </w:p>
        </w:tc>
        <w:tc>
          <w:tcPr>
            <w:tcW w:w="991"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w:t>
            </w:r>
          </w:p>
        </w:tc>
        <w:tc>
          <w:tcPr>
            <w:tcW w:w="992"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w:t>
            </w:r>
          </w:p>
        </w:tc>
        <w:tc>
          <w:tcPr>
            <w:tcW w:w="994"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w:t>
            </w:r>
          </w:p>
        </w:tc>
        <w:tc>
          <w:tcPr>
            <w:tcW w:w="992"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1</w:t>
            </w:r>
          </w:p>
        </w:tc>
        <w:tc>
          <w:tcPr>
            <w:tcW w:w="851"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1</w:t>
            </w:r>
          </w:p>
        </w:tc>
      </w:tr>
      <w:tr w:rsidR="00B939FE" w:rsidRPr="00D163FB" w:rsidTr="000155EE">
        <w:trPr>
          <w:gridAfter w:val="1"/>
          <w:wAfter w:w="27" w:type="dxa"/>
          <w:trHeight w:val="303"/>
        </w:trPr>
        <w:tc>
          <w:tcPr>
            <w:tcW w:w="2127" w:type="dxa"/>
            <w:vMerge w:val="restart"/>
          </w:tcPr>
          <w:p w:rsidR="00B939FE" w:rsidRPr="00D163FB" w:rsidRDefault="00B939FE" w:rsidP="000155EE">
            <w:pPr>
              <w:pStyle w:val="af6"/>
              <w:rPr>
                <w:rFonts w:ascii="Times New Roman" w:hAnsi="Times New Roman"/>
                <w:color w:val="auto"/>
                <w:sz w:val="24"/>
                <w:szCs w:val="24"/>
              </w:rPr>
            </w:pPr>
            <w:r w:rsidRPr="00D163FB">
              <w:rPr>
                <w:rFonts w:ascii="Times New Roman" w:hAnsi="Times New Roman"/>
                <w:color w:val="auto"/>
                <w:sz w:val="24"/>
                <w:szCs w:val="24"/>
              </w:rPr>
              <w:t>Математика</w:t>
            </w:r>
          </w:p>
        </w:tc>
        <w:tc>
          <w:tcPr>
            <w:tcW w:w="2693" w:type="dxa"/>
          </w:tcPr>
          <w:p w:rsidR="00B939FE" w:rsidRPr="00D163FB" w:rsidRDefault="00B939FE" w:rsidP="000155EE">
            <w:pPr>
              <w:pStyle w:val="af6"/>
              <w:rPr>
                <w:rFonts w:ascii="Times New Roman" w:hAnsi="Times New Roman"/>
                <w:color w:val="auto"/>
                <w:sz w:val="24"/>
                <w:szCs w:val="24"/>
              </w:rPr>
            </w:pPr>
            <w:r w:rsidRPr="00D163FB">
              <w:rPr>
                <w:rFonts w:ascii="Times New Roman" w:hAnsi="Times New Roman"/>
                <w:color w:val="auto"/>
                <w:sz w:val="24"/>
                <w:szCs w:val="24"/>
              </w:rPr>
              <w:t>Математика</w:t>
            </w:r>
          </w:p>
        </w:tc>
        <w:tc>
          <w:tcPr>
            <w:tcW w:w="991"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4</w:t>
            </w:r>
          </w:p>
        </w:tc>
        <w:tc>
          <w:tcPr>
            <w:tcW w:w="992"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4</w:t>
            </w:r>
          </w:p>
        </w:tc>
        <w:tc>
          <w:tcPr>
            <w:tcW w:w="994"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w:t>
            </w:r>
          </w:p>
        </w:tc>
        <w:tc>
          <w:tcPr>
            <w:tcW w:w="992"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w:t>
            </w:r>
          </w:p>
        </w:tc>
        <w:tc>
          <w:tcPr>
            <w:tcW w:w="851"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w:t>
            </w:r>
          </w:p>
        </w:tc>
      </w:tr>
      <w:tr w:rsidR="00B939FE" w:rsidRPr="00D163FB" w:rsidTr="000155EE">
        <w:trPr>
          <w:gridAfter w:val="1"/>
          <w:wAfter w:w="27" w:type="dxa"/>
          <w:trHeight w:val="343"/>
        </w:trPr>
        <w:tc>
          <w:tcPr>
            <w:tcW w:w="2127" w:type="dxa"/>
            <w:vMerge/>
            <w:vAlign w:val="center"/>
          </w:tcPr>
          <w:p w:rsidR="00B939FE" w:rsidRPr="00D163FB" w:rsidRDefault="00B939FE" w:rsidP="000155EE">
            <w:pPr>
              <w:pStyle w:val="af6"/>
              <w:rPr>
                <w:rFonts w:ascii="Times New Roman" w:hAnsi="Times New Roman"/>
                <w:color w:val="auto"/>
                <w:sz w:val="24"/>
                <w:szCs w:val="24"/>
              </w:rPr>
            </w:pPr>
          </w:p>
        </w:tc>
        <w:tc>
          <w:tcPr>
            <w:tcW w:w="2693" w:type="dxa"/>
          </w:tcPr>
          <w:p w:rsidR="00B939FE" w:rsidRPr="00D163FB" w:rsidRDefault="00B939FE" w:rsidP="000155EE">
            <w:pPr>
              <w:pStyle w:val="af6"/>
              <w:rPr>
                <w:rFonts w:ascii="Times New Roman" w:hAnsi="Times New Roman"/>
                <w:color w:val="auto"/>
                <w:sz w:val="24"/>
                <w:szCs w:val="24"/>
              </w:rPr>
            </w:pPr>
            <w:r w:rsidRPr="00D163FB">
              <w:rPr>
                <w:rFonts w:ascii="Times New Roman" w:hAnsi="Times New Roman"/>
                <w:color w:val="auto"/>
                <w:sz w:val="24"/>
                <w:szCs w:val="24"/>
              </w:rPr>
              <w:t>Алгебра</w:t>
            </w:r>
          </w:p>
        </w:tc>
        <w:tc>
          <w:tcPr>
            <w:tcW w:w="991"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w:t>
            </w:r>
          </w:p>
        </w:tc>
        <w:tc>
          <w:tcPr>
            <w:tcW w:w="992"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w:t>
            </w:r>
          </w:p>
        </w:tc>
        <w:tc>
          <w:tcPr>
            <w:tcW w:w="994"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2</w:t>
            </w:r>
          </w:p>
        </w:tc>
        <w:tc>
          <w:tcPr>
            <w:tcW w:w="992"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2</w:t>
            </w:r>
          </w:p>
        </w:tc>
        <w:tc>
          <w:tcPr>
            <w:tcW w:w="851"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2</w:t>
            </w:r>
          </w:p>
        </w:tc>
      </w:tr>
      <w:tr w:rsidR="00B939FE" w:rsidRPr="00D163FB" w:rsidTr="000155EE">
        <w:trPr>
          <w:gridAfter w:val="1"/>
          <w:wAfter w:w="27" w:type="dxa"/>
          <w:trHeight w:val="323"/>
        </w:trPr>
        <w:tc>
          <w:tcPr>
            <w:tcW w:w="2127" w:type="dxa"/>
            <w:vMerge/>
            <w:vAlign w:val="center"/>
          </w:tcPr>
          <w:p w:rsidR="00B939FE" w:rsidRPr="00D163FB" w:rsidRDefault="00B939FE" w:rsidP="000155EE">
            <w:pPr>
              <w:pStyle w:val="af6"/>
              <w:rPr>
                <w:rFonts w:ascii="Times New Roman" w:hAnsi="Times New Roman"/>
                <w:color w:val="auto"/>
                <w:sz w:val="24"/>
                <w:szCs w:val="24"/>
              </w:rPr>
            </w:pPr>
          </w:p>
        </w:tc>
        <w:tc>
          <w:tcPr>
            <w:tcW w:w="2693" w:type="dxa"/>
          </w:tcPr>
          <w:p w:rsidR="00B939FE" w:rsidRPr="00D163FB" w:rsidRDefault="00B939FE" w:rsidP="000155EE">
            <w:pPr>
              <w:pStyle w:val="af6"/>
              <w:rPr>
                <w:rFonts w:ascii="Times New Roman" w:hAnsi="Times New Roman"/>
                <w:color w:val="auto"/>
                <w:sz w:val="24"/>
                <w:szCs w:val="24"/>
              </w:rPr>
            </w:pPr>
            <w:r w:rsidRPr="00D163FB">
              <w:rPr>
                <w:rFonts w:ascii="Times New Roman" w:hAnsi="Times New Roman"/>
                <w:color w:val="auto"/>
                <w:sz w:val="24"/>
                <w:szCs w:val="24"/>
              </w:rPr>
              <w:t>Геометрія</w:t>
            </w:r>
          </w:p>
        </w:tc>
        <w:tc>
          <w:tcPr>
            <w:tcW w:w="991"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w:t>
            </w:r>
          </w:p>
        </w:tc>
        <w:tc>
          <w:tcPr>
            <w:tcW w:w="992"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w:t>
            </w:r>
          </w:p>
        </w:tc>
        <w:tc>
          <w:tcPr>
            <w:tcW w:w="994"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2</w:t>
            </w:r>
          </w:p>
        </w:tc>
        <w:tc>
          <w:tcPr>
            <w:tcW w:w="992"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2</w:t>
            </w:r>
          </w:p>
        </w:tc>
        <w:tc>
          <w:tcPr>
            <w:tcW w:w="851"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2</w:t>
            </w:r>
          </w:p>
        </w:tc>
      </w:tr>
      <w:tr w:rsidR="00B939FE" w:rsidRPr="00D163FB" w:rsidTr="000155EE">
        <w:trPr>
          <w:gridAfter w:val="1"/>
          <w:wAfter w:w="27" w:type="dxa"/>
          <w:trHeight w:val="323"/>
        </w:trPr>
        <w:tc>
          <w:tcPr>
            <w:tcW w:w="2127" w:type="dxa"/>
            <w:vMerge w:val="restart"/>
          </w:tcPr>
          <w:p w:rsidR="00B939FE" w:rsidRPr="00D163FB" w:rsidRDefault="00B939FE" w:rsidP="000155EE">
            <w:pPr>
              <w:pStyle w:val="af6"/>
              <w:rPr>
                <w:rFonts w:ascii="Times New Roman" w:hAnsi="Times New Roman"/>
                <w:color w:val="auto"/>
                <w:sz w:val="24"/>
                <w:szCs w:val="24"/>
              </w:rPr>
            </w:pPr>
            <w:r w:rsidRPr="00D163FB">
              <w:rPr>
                <w:rFonts w:ascii="Times New Roman" w:hAnsi="Times New Roman"/>
                <w:color w:val="auto"/>
                <w:sz w:val="24"/>
                <w:szCs w:val="24"/>
              </w:rPr>
              <w:t>Природознавство</w:t>
            </w:r>
          </w:p>
        </w:tc>
        <w:tc>
          <w:tcPr>
            <w:tcW w:w="2693" w:type="dxa"/>
          </w:tcPr>
          <w:p w:rsidR="00B939FE" w:rsidRPr="00D163FB" w:rsidRDefault="00B939FE" w:rsidP="000155EE">
            <w:pPr>
              <w:pStyle w:val="af6"/>
              <w:rPr>
                <w:rFonts w:ascii="Times New Roman" w:hAnsi="Times New Roman"/>
                <w:color w:val="auto"/>
                <w:sz w:val="24"/>
                <w:szCs w:val="24"/>
              </w:rPr>
            </w:pPr>
            <w:r w:rsidRPr="00D163FB">
              <w:rPr>
                <w:rFonts w:ascii="Times New Roman" w:hAnsi="Times New Roman"/>
                <w:color w:val="auto"/>
                <w:sz w:val="24"/>
                <w:szCs w:val="24"/>
              </w:rPr>
              <w:t>Природознавство</w:t>
            </w:r>
          </w:p>
        </w:tc>
        <w:tc>
          <w:tcPr>
            <w:tcW w:w="991"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2</w:t>
            </w:r>
          </w:p>
        </w:tc>
        <w:tc>
          <w:tcPr>
            <w:tcW w:w="992"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w:t>
            </w:r>
          </w:p>
        </w:tc>
        <w:tc>
          <w:tcPr>
            <w:tcW w:w="994"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w:t>
            </w:r>
          </w:p>
        </w:tc>
        <w:tc>
          <w:tcPr>
            <w:tcW w:w="992"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w:t>
            </w:r>
          </w:p>
        </w:tc>
        <w:tc>
          <w:tcPr>
            <w:tcW w:w="851"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w:t>
            </w:r>
          </w:p>
        </w:tc>
      </w:tr>
      <w:tr w:rsidR="00B939FE" w:rsidRPr="00D163FB" w:rsidTr="000155EE">
        <w:trPr>
          <w:gridAfter w:val="1"/>
          <w:wAfter w:w="27" w:type="dxa"/>
          <w:trHeight w:val="343"/>
        </w:trPr>
        <w:tc>
          <w:tcPr>
            <w:tcW w:w="2127" w:type="dxa"/>
            <w:vMerge/>
            <w:vAlign w:val="center"/>
          </w:tcPr>
          <w:p w:rsidR="00B939FE" w:rsidRPr="00D163FB" w:rsidRDefault="00B939FE" w:rsidP="000155EE">
            <w:pPr>
              <w:pStyle w:val="af6"/>
              <w:rPr>
                <w:rFonts w:ascii="Times New Roman" w:hAnsi="Times New Roman"/>
                <w:color w:val="auto"/>
                <w:sz w:val="24"/>
                <w:szCs w:val="24"/>
              </w:rPr>
            </w:pPr>
          </w:p>
        </w:tc>
        <w:tc>
          <w:tcPr>
            <w:tcW w:w="2693" w:type="dxa"/>
          </w:tcPr>
          <w:p w:rsidR="00B939FE" w:rsidRPr="00D163FB" w:rsidRDefault="00B939FE" w:rsidP="000155EE">
            <w:pPr>
              <w:pStyle w:val="af6"/>
              <w:rPr>
                <w:rFonts w:ascii="Times New Roman" w:hAnsi="Times New Roman"/>
                <w:color w:val="auto"/>
                <w:sz w:val="24"/>
                <w:szCs w:val="24"/>
              </w:rPr>
            </w:pPr>
            <w:r w:rsidRPr="00D163FB">
              <w:rPr>
                <w:rFonts w:ascii="Times New Roman" w:hAnsi="Times New Roman"/>
                <w:color w:val="auto"/>
                <w:sz w:val="24"/>
                <w:szCs w:val="24"/>
              </w:rPr>
              <w:t>Біологія</w:t>
            </w:r>
          </w:p>
        </w:tc>
        <w:tc>
          <w:tcPr>
            <w:tcW w:w="991"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w:t>
            </w:r>
          </w:p>
        </w:tc>
        <w:tc>
          <w:tcPr>
            <w:tcW w:w="992"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2</w:t>
            </w:r>
          </w:p>
        </w:tc>
        <w:tc>
          <w:tcPr>
            <w:tcW w:w="994"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2</w:t>
            </w:r>
          </w:p>
        </w:tc>
        <w:tc>
          <w:tcPr>
            <w:tcW w:w="992"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2</w:t>
            </w:r>
          </w:p>
        </w:tc>
        <w:tc>
          <w:tcPr>
            <w:tcW w:w="851"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2</w:t>
            </w:r>
          </w:p>
        </w:tc>
      </w:tr>
      <w:tr w:rsidR="00B939FE" w:rsidRPr="00D163FB" w:rsidTr="000155EE">
        <w:trPr>
          <w:gridAfter w:val="1"/>
          <w:wAfter w:w="27" w:type="dxa"/>
          <w:trHeight w:val="323"/>
        </w:trPr>
        <w:tc>
          <w:tcPr>
            <w:tcW w:w="2127" w:type="dxa"/>
            <w:vMerge/>
            <w:vAlign w:val="center"/>
          </w:tcPr>
          <w:p w:rsidR="00B939FE" w:rsidRPr="00D163FB" w:rsidRDefault="00B939FE" w:rsidP="000155EE">
            <w:pPr>
              <w:pStyle w:val="af6"/>
              <w:rPr>
                <w:rFonts w:ascii="Times New Roman" w:hAnsi="Times New Roman"/>
                <w:color w:val="auto"/>
                <w:sz w:val="24"/>
                <w:szCs w:val="24"/>
              </w:rPr>
            </w:pPr>
          </w:p>
        </w:tc>
        <w:tc>
          <w:tcPr>
            <w:tcW w:w="2693" w:type="dxa"/>
          </w:tcPr>
          <w:p w:rsidR="00B939FE" w:rsidRPr="00D163FB" w:rsidRDefault="00B939FE" w:rsidP="000155EE">
            <w:pPr>
              <w:pStyle w:val="af6"/>
              <w:rPr>
                <w:rFonts w:ascii="Times New Roman" w:hAnsi="Times New Roman"/>
                <w:color w:val="auto"/>
                <w:sz w:val="24"/>
                <w:szCs w:val="24"/>
              </w:rPr>
            </w:pPr>
            <w:r w:rsidRPr="00D163FB">
              <w:rPr>
                <w:rFonts w:ascii="Times New Roman" w:hAnsi="Times New Roman"/>
                <w:color w:val="auto"/>
                <w:sz w:val="24"/>
                <w:szCs w:val="24"/>
              </w:rPr>
              <w:t>Географія</w:t>
            </w:r>
          </w:p>
        </w:tc>
        <w:tc>
          <w:tcPr>
            <w:tcW w:w="991"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w:t>
            </w:r>
          </w:p>
        </w:tc>
        <w:tc>
          <w:tcPr>
            <w:tcW w:w="992"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2</w:t>
            </w:r>
          </w:p>
        </w:tc>
        <w:tc>
          <w:tcPr>
            <w:tcW w:w="994"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2</w:t>
            </w:r>
          </w:p>
        </w:tc>
        <w:tc>
          <w:tcPr>
            <w:tcW w:w="992"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2</w:t>
            </w:r>
          </w:p>
        </w:tc>
        <w:tc>
          <w:tcPr>
            <w:tcW w:w="851"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1,5</w:t>
            </w:r>
          </w:p>
        </w:tc>
      </w:tr>
      <w:tr w:rsidR="00B939FE" w:rsidRPr="00D163FB" w:rsidTr="000155EE">
        <w:trPr>
          <w:gridAfter w:val="1"/>
          <w:wAfter w:w="27" w:type="dxa"/>
          <w:trHeight w:val="343"/>
        </w:trPr>
        <w:tc>
          <w:tcPr>
            <w:tcW w:w="2127" w:type="dxa"/>
            <w:vMerge/>
            <w:vAlign w:val="center"/>
          </w:tcPr>
          <w:p w:rsidR="00B939FE" w:rsidRPr="00D163FB" w:rsidRDefault="00B939FE" w:rsidP="000155EE">
            <w:pPr>
              <w:pStyle w:val="af6"/>
              <w:rPr>
                <w:rFonts w:ascii="Times New Roman" w:hAnsi="Times New Roman"/>
                <w:color w:val="auto"/>
                <w:sz w:val="24"/>
                <w:szCs w:val="24"/>
              </w:rPr>
            </w:pPr>
          </w:p>
        </w:tc>
        <w:tc>
          <w:tcPr>
            <w:tcW w:w="2693" w:type="dxa"/>
          </w:tcPr>
          <w:p w:rsidR="00B939FE" w:rsidRPr="00D163FB" w:rsidRDefault="00B939FE" w:rsidP="000155EE">
            <w:pPr>
              <w:pStyle w:val="af6"/>
              <w:rPr>
                <w:rFonts w:ascii="Times New Roman" w:hAnsi="Times New Roman"/>
                <w:color w:val="auto"/>
                <w:sz w:val="24"/>
                <w:szCs w:val="24"/>
              </w:rPr>
            </w:pPr>
            <w:r w:rsidRPr="00D163FB">
              <w:rPr>
                <w:rFonts w:ascii="Times New Roman" w:hAnsi="Times New Roman"/>
                <w:color w:val="auto"/>
                <w:sz w:val="24"/>
                <w:szCs w:val="24"/>
              </w:rPr>
              <w:t>Фізика</w:t>
            </w:r>
          </w:p>
        </w:tc>
        <w:tc>
          <w:tcPr>
            <w:tcW w:w="991"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w:t>
            </w:r>
          </w:p>
        </w:tc>
        <w:tc>
          <w:tcPr>
            <w:tcW w:w="992"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w:t>
            </w:r>
          </w:p>
        </w:tc>
        <w:tc>
          <w:tcPr>
            <w:tcW w:w="994"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2</w:t>
            </w:r>
          </w:p>
        </w:tc>
        <w:tc>
          <w:tcPr>
            <w:tcW w:w="992"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2</w:t>
            </w:r>
          </w:p>
        </w:tc>
        <w:tc>
          <w:tcPr>
            <w:tcW w:w="851"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3</w:t>
            </w:r>
          </w:p>
        </w:tc>
      </w:tr>
      <w:tr w:rsidR="00B939FE" w:rsidRPr="00D163FB" w:rsidTr="000155EE">
        <w:trPr>
          <w:gridAfter w:val="1"/>
          <w:wAfter w:w="27" w:type="dxa"/>
          <w:trHeight w:val="323"/>
        </w:trPr>
        <w:tc>
          <w:tcPr>
            <w:tcW w:w="2127" w:type="dxa"/>
            <w:vMerge/>
            <w:vAlign w:val="center"/>
          </w:tcPr>
          <w:p w:rsidR="00B939FE" w:rsidRPr="00D163FB" w:rsidRDefault="00B939FE" w:rsidP="000155EE">
            <w:pPr>
              <w:pStyle w:val="af6"/>
              <w:rPr>
                <w:rFonts w:ascii="Times New Roman" w:hAnsi="Times New Roman"/>
                <w:color w:val="auto"/>
                <w:sz w:val="24"/>
                <w:szCs w:val="24"/>
              </w:rPr>
            </w:pPr>
          </w:p>
        </w:tc>
        <w:tc>
          <w:tcPr>
            <w:tcW w:w="2693" w:type="dxa"/>
          </w:tcPr>
          <w:p w:rsidR="00B939FE" w:rsidRPr="00D163FB" w:rsidRDefault="00B939FE" w:rsidP="000155EE">
            <w:pPr>
              <w:pStyle w:val="af6"/>
              <w:rPr>
                <w:rFonts w:ascii="Times New Roman" w:hAnsi="Times New Roman"/>
                <w:color w:val="auto"/>
                <w:sz w:val="24"/>
                <w:szCs w:val="24"/>
              </w:rPr>
            </w:pPr>
            <w:r w:rsidRPr="00D163FB">
              <w:rPr>
                <w:rFonts w:ascii="Times New Roman" w:hAnsi="Times New Roman"/>
                <w:color w:val="auto"/>
                <w:sz w:val="24"/>
                <w:szCs w:val="24"/>
              </w:rPr>
              <w:t>Хімія</w:t>
            </w:r>
          </w:p>
        </w:tc>
        <w:tc>
          <w:tcPr>
            <w:tcW w:w="991"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w:t>
            </w:r>
          </w:p>
        </w:tc>
        <w:tc>
          <w:tcPr>
            <w:tcW w:w="992"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w:t>
            </w:r>
          </w:p>
        </w:tc>
        <w:tc>
          <w:tcPr>
            <w:tcW w:w="994"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1,5</w:t>
            </w:r>
          </w:p>
        </w:tc>
        <w:tc>
          <w:tcPr>
            <w:tcW w:w="992"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2</w:t>
            </w:r>
          </w:p>
        </w:tc>
        <w:tc>
          <w:tcPr>
            <w:tcW w:w="851"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2</w:t>
            </w:r>
          </w:p>
        </w:tc>
      </w:tr>
      <w:tr w:rsidR="00B939FE" w:rsidRPr="00D163FB" w:rsidTr="000155EE">
        <w:trPr>
          <w:gridAfter w:val="1"/>
          <w:wAfter w:w="27" w:type="dxa"/>
          <w:trHeight w:val="323"/>
        </w:trPr>
        <w:tc>
          <w:tcPr>
            <w:tcW w:w="2127" w:type="dxa"/>
            <w:vMerge w:val="restart"/>
          </w:tcPr>
          <w:p w:rsidR="00B939FE" w:rsidRPr="00D163FB" w:rsidRDefault="00B939FE" w:rsidP="000155EE">
            <w:pPr>
              <w:pStyle w:val="af6"/>
              <w:rPr>
                <w:rFonts w:ascii="Times New Roman" w:hAnsi="Times New Roman"/>
                <w:color w:val="auto"/>
                <w:sz w:val="24"/>
                <w:szCs w:val="24"/>
              </w:rPr>
            </w:pPr>
            <w:r w:rsidRPr="00D163FB">
              <w:rPr>
                <w:rFonts w:ascii="Times New Roman" w:hAnsi="Times New Roman"/>
                <w:color w:val="auto"/>
                <w:sz w:val="24"/>
                <w:szCs w:val="24"/>
              </w:rPr>
              <w:t>Технології</w:t>
            </w:r>
          </w:p>
        </w:tc>
        <w:tc>
          <w:tcPr>
            <w:tcW w:w="2693" w:type="dxa"/>
          </w:tcPr>
          <w:p w:rsidR="00B939FE" w:rsidRPr="00D163FB" w:rsidRDefault="00B939FE" w:rsidP="000155EE">
            <w:pPr>
              <w:pStyle w:val="af6"/>
              <w:rPr>
                <w:rFonts w:ascii="Times New Roman" w:hAnsi="Times New Roman"/>
                <w:color w:val="auto"/>
                <w:sz w:val="24"/>
                <w:szCs w:val="24"/>
              </w:rPr>
            </w:pPr>
            <w:r w:rsidRPr="00D163FB">
              <w:rPr>
                <w:rFonts w:ascii="Times New Roman" w:hAnsi="Times New Roman"/>
                <w:color w:val="auto"/>
                <w:sz w:val="24"/>
                <w:szCs w:val="24"/>
              </w:rPr>
              <w:t>Трудове навчання</w:t>
            </w:r>
          </w:p>
        </w:tc>
        <w:tc>
          <w:tcPr>
            <w:tcW w:w="991"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2</w:t>
            </w:r>
          </w:p>
        </w:tc>
        <w:tc>
          <w:tcPr>
            <w:tcW w:w="992"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2</w:t>
            </w:r>
          </w:p>
        </w:tc>
        <w:tc>
          <w:tcPr>
            <w:tcW w:w="994"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1</w:t>
            </w:r>
          </w:p>
        </w:tc>
        <w:tc>
          <w:tcPr>
            <w:tcW w:w="992"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1</w:t>
            </w:r>
          </w:p>
        </w:tc>
        <w:tc>
          <w:tcPr>
            <w:tcW w:w="851"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1</w:t>
            </w:r>
          </w:p>
        </w:tc>
      </w:tr>
      <w:tr w:rsidR="00B939FE" w:rsidRPr="00D163FB" w:rsidTr="000155EE">
        <w:trPr>
          <w:gridAfter w:val="1"/>
          <w:wAfter w:w="27" w:type="dxa"/>
          <w:trHeight w:val="323"/>
        </w:trPr>
        <w:tc>
          <w:tcPr>
            <w:tcW w:w="2127" w:type="dxa"/>
            <w:vMerge/>
            <w:vAlign w:val="center"/>
          </w:tcPr>
          <w:p w:rsidR="00B939FE" w:rsidRPr="00D163FB" w:rsidRDefault="00B939FE" w:rsidP="000155EE">
            <w:pPr>
              <w:pStyle w:val="af6"/>
              <w:rPr>
                <w:rFonts w:ascii="Times New Roman" w:hAnsi="Times New Roman"/>
                <w:color w:val="auto"/>
                <w:sz w:val="24"/>
                <w:szCs w:val="24"/>
              </w:rPr>
            </w:pPr>
          </w:p>
        </w:tc>
        <w:tc>
          <w:tcPr>
            <w:tcW w:w="2693" w:type="dxa"/>
          </w:tcPr>
          <w:p w:rsidR="00B939FE" w:rsidRPr="00D163FB" w:rsidRDefault="00B939FE" w:rsidP="000155EE">
            <w:pPr>
              <w:pStyle w:val="af6"/>
              <w:rPr>
                <w:rFonts w:ascii="Times New Roman" w:hAnsi="Times New Roman"/>
                <w:color w:val="auto"/>
                <w:sz w:val="24"/>
                <w:szCs w:val="24"/>
              </w:rPr>
            </w:pPr>
            <w:r w:rsidRPr="00D163FB">
              <w:rPr>
                <w:rFonts w:ascii="Times New Roman" w:hAnsi="Times New Roman"/>
                <w:color w:val="auto"/>
                <w:sz w:val="24"/>
                <w:szCs w:val="24"/>
              </w:rPr>
              <w:t>Інформатика</w:t>
            </w:r>
          </w:p>
        </w:tc>
        <w:tc>
          <w:tcPr>
            <w:tcW w:w="991"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1</w:t>
            </w:r>
          </w:p>
        </w:tc>
        <w:tc>
          <w:tcPr>
            <w:tcW w:w="992"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1</w:t>
            </w:r>
          </w:p>
        </w:tc>
        <w:tc>
          <w:tcPr>
            <w:tcW w:w="994"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1</w:t>
            </w:r>
          </w:p>
        </w:tc>
        <w:tc>
          <w:tcPr>
            <w:tcW w:w="992"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2</w:t>
            </w:r>
          </w:p>
        </w:tc>
        <w:tc>
          <w:tcPr>
            <w:tcW w:w="851"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2</w:t>
            </w:r>
          </w:p>
        </w:tc>
      </w:tr>
      <w:tr w:rsidR="00B939FE" w:rsidRPr="00D163FB" w:rsidTr="000155EE">
        <w:trPr>
          <w:gridAfter w:val="1"/>
          <w:wAfter w:w="27" w:type="dxa"/>
          <w:trHeight w:val="323"/>
        </w:trPr>
        <w:tc>
          <w:tcPr>
            <w:tcW w:w="2127" w:type="dxa"/>
            <w:vMerge w:val="restart"/>
          </w:tcPr>
          <w:p w:rsidR="00B939FE" w:rsidRPr="00D163FB" w:rsidRDefault="00B939FE" w:rsidP="000155EE">
            <w:pPr>
              <w:pStyle w:val="af6"/>
              <w:rPr>
                <w:rFonts w:ascii="Times New Roman" w:hAnsi="Times New Roman"/>
                <w:color w:val="auto"/>
                <w:sz w:val="24"/>
                <w:szCs w:val="24"/>
              </w:rPr>
            </w:pPr>
            <w:r w:rsidRPr="00D163FB">
              <w:rPr>
                <w:rFonts w:ascii="Times New Roman" w:hAnsi="Times New Roman"/>
                <w:color w:val="auto"/>
                <w:sz w:val="24"/>
                <w:szCs w:val="24"/>
              </w:rPr>
              <w:t>Здоров</w:t>
            </w:r>
            <w:r w:rsidRPr="00D163FB">
              <w:rPr>
                <w:rFonts w:ascii="Times New Roman" w:hAnsi="Times New Roman"/>
                <w:color w:val="auto"/>
                <w:sz w:val="24"/>
                <w:szCs w:val="24"/>
                <w:lang w:val="en-US"/>
              </w:rPr>
              <w:t>’</w:t>
            </w:r>
            <w:r w:rsidRPr="00D163FB">
              <w:rPr>
                <w:rFonts w:ascii="Times New Roman" w:hAnsi="Times New Roman"/>
                <w:color w:val="auto"/>
                <w:sz w:val="24"/>
                <w:szCs w:val="24"/>
              </w:rPr>
              <w:t xml:space="preserve">я і </w:t>
            </w:r>
          </w:p>
          <w:p w:rsidR="00B939FE" w:rsidRPr="00D163FB" w:rsidRDefault="00B939FE" w:rsidP="000155EE">
            <w:pPr>
              <w:pStyle w:val="af6"/>
              <w:rPr>
                <w:rFonts w:ascii="Times New Roman" w:hAnsi="Times New Roman"/>
                <w:color w:val="auto"/>
                <w:sz w:val="24"/>
                <w:szCs w:val="24"/>
              </w:rPr>
            </w:pPr>
            <w:r w:rsidRPr="00D163FB">
              <w:rPr>
                <w:rFonts w:ascii="Times New Roman" w:hAnsi="Times New Roman"/>
                <w:color w:val="auto"/>
                <w:sz w:val="24"/>
                <w:szCs w:val="24"/>
              </w:rPr>
              <w:t>фізична культура</w:t>
            </w:r>
          </w:p>
        </w:tc>
        <w:tc>
          <w:tcPr>
            <w:tcW w:w="2693" w:type="dxa"/>
          </w:tcPr>
          <w:p w:rsidR="00B939FE" w:rsidRPr="00D163FB" w:rsidRDefault="00B939FE" w:rsidP="000155EE">
            <w:pPr>
              <w:pStyle w:val="af6"/>
              <w:rPr>
                <w:rFonts w:ascii="Times New Roman" w:hAnsi="Times New Roman"/>
                <w:color w:val="auto"/>
                <w:sz w:val="24"/>
                <w:szCs w:val="24"/>
              </w:rPr>
            </w:pPr>
            <w:r w:rsidRPr="00D163FB">
              <w:rPr>
                <w:rFonts w:ascii="Times New Roman" w:hAnsi="Times New Roman"/>
                <w:color w:val="auto"/>
                <w:sz w:val="24"/>
                <w:szCs w:val="24"/>
              </w:rPr>
              <w:t>Основи здоров</w:t>
            </w:r>
            <w:r w:rsidRPr="00D163FB">
              <w:rPr>
                <w:rFonts w:ascii="Times New Roman" w:hAnsi="Times New Roman"/>
                <w:color w:val="auto"/>
                <w:sz w:val="24"/>
                <w:szCs w:val="24"/>
                <w:lang w:val="en-US"/>
              </w:rPr>
              <w:t>’</w:t>
            </w:r>
            <w:r w:rsidRPr="00D163FB">
              <w:rPr>
                <w:rFonts w:ascii="Times New Roman" w:hAnsi="Times New Roman"/>
                <w:color w:val="auto"/>
                <w:sz w:val="24"/>
                <w:szCs w:val="24"/>
              </w:rPr>
              <w:t>я</w:t>
            </w:r>
          </w:p>
        </w:tc>
        <w:tc>
          <w:tcPr>
            <w:tcW w:w="991"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1</w:t>
            </w:r>
          </w:p>
        </w:tc>
        <w:tc>
          <w:tcPr>
            <w:tcW w:w="992"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1</w:t>
            </w:r>
          </w:p>
        </w:tc>
        <w:tc>
          <w:tcPr>
            <w:tcW w:w="994"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1</w:t>
            </w:r>
          </w:p>
        </w:tc>
        <w:tc>
          <w:tcPr>
            <w:tcW w:w="992"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1</w:t>
            </w:r>
          </w:p>
        </w:tc>
        <w:tc>
          <w:tcPr>
            <w:tcW w:w="851"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1</w:t>
            </w:r>
          </w:p>
        </w:tc>
      </w:tr>
      <w:tr w:rsidR="00B939FE" w:rsidRPr="00D163FB" w:rsidTr="000155EE">
        <w:trPr>
          <w:gridAfter w:val="1"/>
          <w:wAfter w:w="27" w:type="dxa"/>
          <w:trHeight w:val="323"/>
        </w:trPr>
        <w:tc>
          <w:tcPr>
            <w:tcW w:w="2127" w:type="dxa"/>
            <w:vMerge/>
            <w:vAlign w:val="center"/>
          </w:tcPr>
          <w:p w:rsidR="00B939FE" w:rsidRPr="00D163FB" w:rsidRDefault="00B939FE" w:rsidP="000155EE">
            <w:pPr>
              <w:pStyle w:val="af6"/>
              <w:rPr>
                <w:rFonts w:ascii="Times New Roman" w:hAnsi="Times New Roman"/>
                <w:color w:val="auto"/>
                <w:sz w:val="24"/>
                <w:szCs w:val="24"/>
              </w:rPr>
            </w:pPr>
          </w:p>
        </w:tc>
        <w:tc>
          <w:tcPr>
            <w:tcW w:w="2693" w:type="dxa"/>
          </w:tcPr>
          <w:p w:rsidR="00B939FE" w:rsidRPr="00D163FB" w:rsidRDefault="00B939FE" w:rsidP="000155EE">
            <w:pPr>
              <w:pStyle w:val="af6"/>
              <w:rPr>
                <w:rFonts w:ascii="Times New Roman" w:hAnsi="Times New Roman"/>
                <w:color w:val="auto"/>
                <w:sz w:val="24"/>
                <w:szCs w:val="24"/>
              </w:rPr>
            </w:pPr>
            <w:r w:rsidRPr="00D163FB">
              <w:rPr>
                <w:rFonts w:ascii="Times New Roman" w:hAnsi="Times New Roman"/>
                <w:color w:val="auto"/>
                <w:sz w:val="24"/>
                <w:szCs w:val="24"/>
              </w:rPr>
              <w:t>Фізична культура</w:t>
            </w:r>
          </w:p>
        </w:tc>
        <w:tc>
          <w:tcPr>
            <w:tcW w:w="991"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3</w:t>
            </w:r>
          </w:p>
        </w:tc>
        <w:tc>
          <w:tcPr>
            <w:tcW w:w="992"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3</w:t>
            </w:r>
          </w:p>
        </w:tc>
        <w:tc>
          <w:tcPr>
            <w:tcW w:w="994"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3</w:t>
            </w:r>
          </w:p>
        </w:tc>
        <w:tc>
          <w:tcPr>
            <w:tcW w:w="992"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3</w:t>
            </w:r>
          </w:p>
        </w:tc>
        <w:tc>
          <w:tcPr>
            <w:tcW w:w="851" w:type="dxa"/>
          </w:tcPr>
          <w:p w:rsidR="00B939FE" w:rsidRPr="00D163FB" w:rsidRDefault="00B939FE" w:rsidP="000155EE">
            <w:pPr>
              <w:pStyle w:val="af6"/>
              <w:jc w:val="center"/>
              <w:rPr>
                <w:rFonts w:ascii="Times New Roman" w:hAnsi="Times New Roman"/>
                <w:color w:val="auto"/>
                <w:sz w:val="24"/>
                <w:szCs w:val="24"/>
              </w:rPr>
            </w:pPr>
            <w:r w:rsidRPr="00D163FB">
              <w:rPr>
                <w:rFonts w:ascii="Times New Roman" w:hAnsi="Times New Roman"/>
                <w:color w:val="auto"/>
                <w:sz w:val="24"/>
                <w:szCs w:val="24"/>
              </w:rPr>
              <w:t>3</w:t>
            </w:r>
          </w:p>
        </w:tc>
      </w:tr>
      <w:tr w:rsidR="00B939FE" w:rsidRPr="00D163FB" w:rsidTr="000155EE">
        <w:trPr>
          <w:gridAfter w:val="1"/>
          <w:wAfter w:w="27" w:type="dxa"/>
          <w:trHeight w:val="323"/>
        </w:trPr>
        <w:tc>
          <w:tcPr>
            <w:tcW w:w="2127" w:type="dxa"/>
          </w:tcPr>
          <w:p w:rsidR="00B939FE" w:rsidRPr="00D163FB" w:rsidRDefault="00B939FE" w:rsidP="000155EE">
            <w:pPr>
              <w:pStyle w:val="af6"/>
              <w:rPr>
                <w:rFonts w:ascii="Times New Roman" w:hAnsi="Times New Roman"/>
                <w:b/>
                <w:color w:val="auto"/>
                <w:sz w:val="24"/>
                <w:szCs w:val="24"/>
              </w:rPr>
            </w:pPr>
            <w:r w:rsidRPr="00D163FB">
              <w:rPr>
                <w:rFonts w:ascii="Times New Roman" w:hAnsi="Times New Roman"/>
                <w:b/>
                <w:color w:val="auto"/>
                <w:sz w:val="24"/>
                <w:szCs w:val="24"/>
              </w:rPr>
              <w:t xml:space="preserve">Разом </w:t>
            </w:r>
          </w:p>
        </w:tc>
        <w:tc>
          <w:tcPr>
            <w:tcW w:w="2693" w:type="dxa"/>
          </w:tcPr>
          <w:p w:rsidR="00B939FE" w:rsidRPr="00D163FB" w:rsidRDefault="00B939FE" w:rsidP="000155EE">
            <w:pPr>
              <w:pStyle w:val="af6"/>
              <w:rPr>
                <w:rFonts w:ascii="Times New Roman" w:hAnsi="Times New Roman"/>
                <w:b/>
                <w:color w:val="auto"/>
                <w:sz w:val="24"/>
                <w:szCs w:val="24"/>
              </w:rPr>
            </w:pPr>
          </w:p>
        </w:tc>
        <w:tc>
          <w:tcPr>
            <w:tcW w:w="991" w:type="dxa"/>
          </w:tcPr>
          <w:p w:rsidR="00B939FE" w:rsidRPr="00D163FB" w:rsidRDefault="00F80090" w:rsidP="000155EE">
            <w:pPr>
              <w:pStyle w:val="af6"/>
              <w:jc w:val="center"/>
              <w:rPr>
                <w:rFonts w:ascii="Times New Roman" w:hAnsi="Times New Roman"/>
                <w:b/>
                <w:color w:val="auto"/>
                <w:sz w:val="24"/>
                <w:szCs w:val="24"/>
              </w:rPr>
            </w:pPr>
            <w:r w:rsidRPr="00D163FB">
              <w:rPr>
                <w:rFonts w:ascii="Times New Roman" w:hAnsi="Times New Roman"/>
                <w:b/>
                <w:color w:val="auto"/>
                <w:sz w:val="24"/>
                <w:szCs w:val="24"/>
              </w:rPr>
              <w:t>25,</w:t>
            </w:r>
            <w:r w:rsidR="00B939FE" w:rsidRPr="00D163FB">
              <w:rPr>
                <w:rFonts w:ascii="Times New Roman" w:hAnsi="Times New Roman"/>
                <w:b/>
                <w:color w:val="auto"/>
                <w:sz w:val="24"/>
                <w:szCs w:val="24"/>
              </w:rPr>
              <w:t>5+3</w:t>
            </w:r>
          </w:p>
        </w:tc>
        <w:tc>
          <w:tcPr>
            <w:tcW w:w="992" w:type="dxa"/>
          </w:tcPr>
          <w:p w:rsidR="00B939FE" w:rsidRPr="00D163FB" w:rsidRDefault="00F80090" w:rsidP="000155EE">
            <w:pPr>
              <w:pStyle w:val="af6"/>
              <w:jc w:val="center"/>
              <w:rPr>
                <w:rFonts w:ascii="Times New Roman" w:hAnsi="Times New Roman"/>
                <w:b/>
                <w:color w:val="auto"/>
                <w:sz w:val="24"/>
                <w:szCs w:val="24"/>
              </w:rPr>
            </w:pPr>
            <w:r w:rsidRPr="00D163FB">
              <w:rPr>
                <w:rFonts w:ascii="Times New Roman" w:hAnsi="Times New Roman"/>
                <w:b/>
                <w:color w:val="auto"/>
                <w:sz w:val="24"/>
                <w:szCs w:val="24"/>
              </w:rPr>
              <w:t>27,5</w:t>
            </w:r>
            <w:r w:rsidR="00B939FE" w:rsidRPr="00D163FB">
              <w:rPr>
                <w:rFonts w:ascii="Times New Roman" w:hAnsi="Times New Roman"/>
                <w:b/>
                <w:color w:val="auto"/>
                <w:sz w:val="24"/>
                <w:szCs w:val="24"/>
              </w:rPr>
              <w:t>+3</w:t>
            </w:r>
          </w:p>
        </w:tc>
        <w:tc>
          <w:tcPr>
            <w:tcW w:w="994" w:type="dxa"/>
          </w:tcPr>
          <w:p w:rsidR="00B939FE" w:rsidRPr="00D163FB" w:rsidRDefault="00F80090" w:rsidP="000155EE">
            <w:pPr>
              <w:pStyle w:val="af6"/>
              <w:jc w:val="center"/>
              <w:rPr>
                <w:rFonts w:ascii="Times New Roman" w:hAnsi="Times New Roman"/>
                <w:b/>
                <w:color w:val="auto"/>
                <w:sz w:val="24"/>
                <w:szCs w:val="24"/>
              </w:rPr>
            </w:pPr>
            <w:r w:rsidRPr="00D163FB">
              <w:rPr>
                <w:rFonts w:ascii="Times New Roman" w:hAnsi="Times New Roman"/>
                <w:b/>
                <w:color w:val="auto"/>
                <w:sz w:val="24"/>
                <w:szCs w:val="24"/>
              </w:rPr>
              <w:t>29</w:t>
            </w:r>
            <w:r w:rsidR="00B939FE" w:rsidRPr="00D163FB">
              <w:rPr>
                <w:rFonts w:ascii="Times New Roman" w:hAnsi="Times New Roman"/>
                <w:b/>
                <w:color w:val="auto"/>
                <w:sz w:val="24"/>
                <w:szCs w:val="24"/>
              </w:rPr>
              <w:t>+3</w:t>
            </w:r>
          </w:p>
        </w:tc>
        <w:tc>
          <w:tcPr>
            <w:tcW w:w="992" w:type="dxa"/>
          </w:tcPr>
          <w:p w:rsidR="00B939FE" w:rsidRPr="00D163FB" w:rsidRDefault="00B939FE" w:rsidP="000155EE">
            <w:pPr>
              <w:pStyle w:val="af6"/>
              <w:jc w:val="center"/>
              <w:rPr>
                <w:rFonts w:ascii="Times New Roman" w:hAnsi="Times New Roman"/>
                <w:b/>
                <w:color w:val="auto"/>
                <w:sz w:val="24"/>
                <w:szCs w:val="24"/>
              </w:rPr>
            </w:pPr>
            <w:r w:rsidRPr="00D163FB">
              <w:rPr>
                <w:rFonts w:ascii="Times New Roman" w:hAnsi="Times New Roman"/>
                <w:b/>
                <w:color w:val="auto"/>
                <w:sz w:val="24"/>
                <w:szCs w:val="24"/>
              </w:rPr>
              <w:t>29,5+3</w:t>
            </w:r>
          </w:p>
        </w:tc>
        <w:tc>
          <w:tcPr>
            <w:tcW w:w="851" w:type="dxa"/>
          </w:tcPr>
          <w:p w:rsidR="00B939FE" w:rsidRPr="00D163FB" w:rsidRDefault="00B939FE" w:rsidP="000155EE">
            <w:pPr>
              <w:pStyle w:val="af6"/>
              <w:jc w:val="center"/>
              <w:rPr>
                <w:rFonts w:ascii="Times New Roman" w:hAnsi="Times New Roman"/>
                <w:b/>
                <w:color w:val="auto"/>
                <w:sz w:val="24"/>
                <w:szCs w:val="24"/>
              </w:rPr>
            </w:pPr>
            <w:r w:rsidRPr="00D163FB">
              <w:rPr>
                <w:rFonts w:ascii="Times New Roman" w:hAnsi="Times New Roman"/>
                <w:b/>
                <w:color w:val="auto"/>
                <w:sz w:val="24"/>
                <w:szCs w:val="24"/>
              </w:rPr>
              <w:t>31+3</w:t>
            </w:r>
          </w:p>
        </w:tc>
      </w:tr>
      <w:tr w:rsidR="00B939FE" w:rsidRPr="00D163FB" w:rsidTr="000155EE">
        <w:trPr>
          <w:gridAfter w:val="1"/>
          <w:wAfter w:w="27" w:type="dxa"/>
          <w:trHeight w:val="323"/>
        </w:trPr>
        <w:tc>
          <w:tcPr>
            <w:tcW w:w="9640" w:type="dxa"/>
            <w:gridSpan w:val="7"/>
          </w:tcPr>
          <w:p w:rsidR="00B939FE" w:rsidRPr="00D163FB" w:rsidRDefault="00B939FE" w:rsidP="000155EE">
            <w:pPr>
              <w:pStyle w:val="af6"/>
              <w:jc w:val="center"/>
              <w:rPr>
                <w:rFonts w:ascii="Times New Roman" w:hAnsi="Times New Roman"/>
                <w:b/>
                <w:color w:val="auto"/>
                <w:sz w:val="24"/>
                <w:szCs w:val="24"/>
              </w:rPr>
            </w:pPr>
            <w:r w:rsidRPr="00D163FB">
              <w:rPr>
                <w:rFonts w:ascii="Times New Roman" w:hAnsi="Times New Roman"/>
                <w:b/>
                <w:color w:val="auto"/>
                <w:sz w:val="24"/>
                <w:szCs w:val="24"/>
              </w:rPr>
              <w:t>Варіативна складова</w:t>
            </w:r>
          </w:p>
        </w:tc>
      </w:tr>
      <w:tr w:rsidR="00B939FE" w:rsidRPr="00D163FB" w:rsidTr="000155EE">
        <w:trPr>
          <w:gridAfter w:val="1"/>
          <w:wAfter w:w="27" w:type="dxa"/>
          <w:trHeight w:val="70"/>
        </w:trPr>
        <w:tc>
          <w:tcPr>
            <w:tcW w:w="4820" w:type="dxa"/>
            <w:gridSpan w:val="2"/>
          </w:tcPr>
          <w:p w:rsidR="00B939FE" w:rsidRPr="00D163FB" w:rsidRDefault="0039477F" w:rsidP="000155EE">
            <w:pPr>
              <w:pStyle w:val="af6"/>
              <w:rPr>
                <w:rFonts w:ascii="Times New Roman" w:hAnsi="Times New Roman"/>
                <w:color w:val="auto"/>
                <w:sz w:val="24"/>
                <w:szCs w:val="24"/>
              </w:rPr>
            </w:pPr>
            <w:r w:rsidRPr="00D163FB">
              <w:rPr>
                <w:rFonts w:ascii="Times New Roman" w:hAnsi="Times New Roman"/>
                <w:color w:val="auto"/>
                <w:sz w:val="24"/>
                <w:szCs w:val="24"/>
              </w:rPr>
              <w:t>Спецкурс «Споживча е</w:t>
            </w:r>
            <w:r w:rsidR="00B939FE" w:rsidRPr="00D163FB">
              <w:rPr>
                <w:rFonts w:ascii="Times New Roman" w:hAnsi="Times New Roman"/>
                <w:color w:val="auto"/>
                <w:sz w:val="24"/>
                <w:szCs w:val="24"/>
              </w:rPr>
              <w:t>тика»</w:t>
            </w:r>
            <w:r w:rsidR="003750AF" w:rsidRPr="00D163FB">
              <w:rPr>
                <w:rFonts w:ascii="Times New Roman" w:hAnsi="Times New Roman"/>
                <w:color w:val="auto"/>
                <w:sz w:val="24"/>
                <w:szCs w:val="24"/>
              </w:rPr>
              <w:t xml:space="preserve"> </w:t>
            </w:r>
          </w:p>
        </w:tc>
        <w:tc>
          <w:tcPr>
            <w:tcW w:w="991" w:type="dxa"/>
          </w:tcPr>
          <w:p w:rsidR="00B939FE" w:rsidRPr="00D163FB" w:rsidRDefault="00B939FE" w:rsidP="000155EE">
            <w:pPr>
              <w:pStyle w:val="af6"/>
              <w:jc w:val="center"/>
              <w:rPr>
                <w:rFonts w:ascii="Times New Roman" w:hAnsi="Times New Roman"/>
                <w:b/>
                <w:color w:val="auto"/>
                <w:sz w:val="24"/>
                <w:szCs w:val="24"/>
              </w:rPr>
            </w:pPr>
            <w:r w:rsidRPr="00D163FB">
              <w:rPr>
                <w:rFonts w:ascii="Times New Roman" w:hAnsi="Times New Roman"/>
                <w:b/>
                <w:color w:val="auto"/>
                <w:sz w:val="24"/>
                <w:szCs w:val="24"/>
              </w:rPr>
              <w:t>0,5</w:t>
            </w:r>
          </w:p>
        </w:tc>
        <w:tc>
          <w:tcPr>
            <w:tcW w:w="992" w:type="dxa"/>
          </w:tcPr>
          <w:p w:rsidR="00B939FE" w:rsidRPr="00D163FB" w:rsidRDefault="00B939FE" w:rsidP="000155EE">
            <w:pPr>
              <w:pStyle w:val="af6"/>
              <w:jc w:val="center"/>
              <w:rPr>
                <w:rFonts w:ascii="Times New Roman" w:hAnsi="Times New Roman"/>
                <w:b/>
                <w:color w:val="auto"/>
                <w:sz w:val="24"/>
                <w:szCs w:val="24"/>
              </w:rPr>
            </w:pPr>
            <w:r w:rsidRPr="00D163FB">
              <w:rPr>
                <w:rFonts w:ascii="Times New Roman" w:hAnsi="Times New Roman"/>
                <w:b/>
                <w:color w:val="auto"/>
                <w:sz w:val="24"/>
                <w:szCs w:val="24"/>
              </w:rPr>
              <w:t>0,5</w:t>
            </w:r>
          </w:p>
        </w:tc>
        <w:tc>
          <w:tcPr>
            <w:tcW w:w="994" w:type="dxa"/>
          </w:tcPr>
          <w:p w:rsidR="00B939FE" w:rsidRPr="00D163FB" w:rsidRDefault="00B939FE" w:rsidP="000155EE">
            <w:pPr>
              <w:pStyle w:val="af6"/>
              <w:jc w:val="center"/>
              <w:rPr>
                <w:rFonts w:ascii="Times New Roman" w:hAnsi="Times New Roman"/>
                <w:b/>
                <w:color w:val="auto"/>
                <w:sz w:val="24"/>
                <w:szCs w:val="24"/>
              </w:rPr>
            </w:pPr>
            <w:r w:rsidRPr="00D163FB">
              <w:rPr>
                <w:rFonts w:ascii="Times New Roman" w:hAnsi="Times New Roman"/>
                <w:b/>
                <w:color w:val="auto"/>
                <w:sz w:val="24"/>
                <w:szCs w:val="24"/>
              </w:rPr>
              <w:t>-</w:t>
            </w:r>
          </w:p>
        </w:tc>
        <w:tc>
          <w:tcPr>
            <w:tcW w:w="992" w:type="dxa"/>
          </w:tcPr>
          <w:p w:rsidR="00B939FE" w:rsidRPr="00D163FB" w:rsidRDefault="00B939FE" w:rsidP="000155EE">
            <w:pPr>
              <w:pStyle w:val="af6"/>
              <w:jc w:val="center"/>
              <w:rPr>
                <w:rFonts w:ascii="Times New Roman" w:hAnsi="Times New Roman"/>
                <w:b/>
                <w:color w:val="auto"/>
                <w:sz w:val="24"/>
                <w:szCs w:val="24"/>
              </w:rPr>
            </w:pPr>
            <w:r w:rsidRPr="00D163FB">
              <w:rPr>
                <w:rFonts w:ascii="Times New Roman" w:hAnsi="Times New Roman"/>
                <w:b/>
                <w:color w:val="auto"/>
                <w:sz w:val="24"/>
                <w:szCs w:val="24"/>
              </w:rPr>
              <w:t>-</w:t>
            </w:r>
          </w:p>
        </w:tc>
        <w:tc>
          <w:tcPr>
            <w:tcW w:w="851" w:type="dxa"/>
          </w:tcPr>
          <w:p w:rsidR="00B939FE" w:rsidRPr="00D163FB" w:rsidRDefault="00B939FE" w:rsidP="000155EE">
            <w:pPr>
              <w:pStyle w:val="af6"/>
              <w:jc w:val="center"/>
              <w:rPr>
                <w:rFonts w:ascii="Times New Roman" w:hAnsi="Times New Roman"/>
                <w:b/>
                <w:color w:val="auto"/>
                <w:sz w:val="24"/>
                <w:szCs w:val="24"/>
              </w:rPr>
            </w:pPr>
            <w:r w:rsidRPr="00D163FB">
              <w:rPr>
                <w:rFonts w:ascii="Times New Roman" w:hAnsi="Times New Roman"/>
                <w:b/>
                <w:color w:val="auto"/>
                <w:sz w:val="24"/>
                <w:szCs w:val="24"/>
              </w:rPr>
              <w:t>-</w:t>
            </w:r>
          </w:p>
        </w:tc>
      </w:tr>
      <w:tr w:rsidR="00B939FE" w:rsidRPr="00D163FB" w:rsidTr="000155EE">
        <w:trPr>
          <w:gridAfter w:val="1"/>
          <w:wAfter w:w="27" w:type="dxa"/>
          <w:trHeight w:val="121"/>
        </w:trPr>
        <w:tc>
          <w:tcPr>
            <w:tcW w:w="4820" w:type="dxa"/>
            <w:gridSpan w:val="2"/>
          </w:tcPr>
          <w:p w:rsidR="00B939FE" w:rsidRPr="00D163FB" w:rsidRDefault="00B939FE" w:rsidP="000155EE">
            <w:pPr>
              <w:pStyle w:val="af6"/>
              <w:rPr>
                <w:rFonts w:ascii="Times New Roman" w:hAnsi="Times New Roman"/>
                <w:b/>
                <w:color w:val="auto"/>
                <w:sz w:val="24"/>
                <w:szCs w:val="24"/>
              </w:rPr>
            </w:pPr>
            <w:r w:rsidRPr="00D163FB">
              <w:rPr>
                <w:rFonts w:ascii="Times New Roman" w:hAnsi="Times New Roman"/>
                <w:b/>
                <w:color w:val="auto"/>
                <w:sz w:val="24"/>
                <w:szCs w:val="24"/>
              </w:rPr>
              <w:t>Гранично допустиме навантаження на учня</w:t>
            </w:r>
          </w:p>
        </w:tc>
        <w:tc>
          <w:tcPr>
            <w:tcW w:w="991" w:type="dxa"/>
          </w:tcPr>
          <w:p w:rsidR="00B939FE" w:rsidRPr="00D163FB" w:rsidRDefault="00B939FE" w:rsidP="000155EE">
            <w:pPr>
              <w:pStyle w:val="af6"/>
              <w:jc w:val="center"/>
              <w:rPr>
                <w:rFonts w:ascii="Times New Roman" w:hAnsi="Times New Roman"/>
                <w:b/>
                <w:color w:val="auto"/>
                <w:sz w:val="24"/>
                <w:szCs w:val="24"/>
              </w:rPr>
            </w:pPr>
            <w:r w:rsidRPr="00D163FB">
              <w:rPr>
                <w:rFonts w:ascii="Times New Roman" w:hAnsi="Times New Roman"/>
                <w:b/>
                <w:color w:val="auto"/>
                <w:sz w:val="24"/>
                <w:szCs w:val="24"/>
              </w:rPr>
              <w:t>2</w:t>
            </w:r>
            <w:r w:rsidR="00F80090" w:rsidRPr="00D163FB">
              <w:rPr>
                <w:rFonts w:ascii="Times New Roman" w:hAnsi="Times New Roman"/>
                <w:b/>
                <w:color w:val="auto"/>
                <w:sz w:val="24"/>
                <w:szCs w:val="24"/>
              </w:rPr>
              <w:t>6</w:t>
            </w:r>
          </w:p>
        </w:tc>
        <w:tc>
          <w:tcPr>
            <w:tcW w:w="992" w:type="dxa"/>
          </w:tcPr>
          <w:p w:rsidR="00B939FE" w:rsidRPr="00D163FB" w:rsidRDefault="00B939FE" w:rsidP="000155EE">
            <w:pPr>
              <w:pStyle w:val="af6"/>
              <w:jc w:val="center"/>
              <w:rPr>
                <w:rFonts w:ascii="Times New Roman" w:hAnsi="Times New Roman"/>
                <w:b/>
                <w:color w:val="auto"/>
                <w:sz w:val="24"/>
                <w:szCs w:val="24"/>
              </w:rPr>
            </w:pPr>
            <w:r w:rsidRPr="00D163FB">
              <w:rPr>
                <w:rFonts w:ascii="Times New Roman" w:hAnsi="Times New Roman"/>
                <w:b/>
                <w:color w:val="auto"/>
                <w:sz w:val="24"/>
                <w:szCs w:val="24"/>
              </w:rPr>
              <w:t>2</w:t>
            </w:r>
            <w:r w:rsidR="00F80090" w:rsidRPr="00D163FB">
              <w:rPr>
                <w:rFonts w:ascii="Times New Roman" w:hAnsi="Times New Roman"/>
                <w:b/>
                <w:color w:val="auto"/>
                <w:sz w:val="24"/>
                <w:szCs w:val="24"/>
              </w:rPr>
              <w:t>8</w:t>
            </w:r>
          </w:p>
        </w:tc>
        <w:tc>
          <w:tcPr>
            <w:tcW w:w="994" w:type="dxa"/>
          </w:tcPr>
          <w:p w:rsidR="00B939FE" w:rsidRPr="00D163FB" w:rsidRDefault="00B939FE" w:rsidP="000155EE">
            <w:pPr>
              <w:pStyle w:val="af6"/>
              <w:jc w:val="center"/>
              <w:rPr>
                <w:rFonts w:ascii="Times New Roman" w:hAnsi="Times New Roman"/>
                <w:b/>
                <w:color w:val="auto"/>
                <w:sz w:val="24"/>
                <w:szCs w:val="24"/>
              </w:rPr>
            </w:pPr>
            <w:r w:rsidRPr="00D163FB">
              <w:rPr>
                <w:rFonts w:ascii="Times New Roman" w:hAnsi="Times New Roman"/>
                <w:b/>
                <w:color w:val="auto"/>
                <w:sz w:val="24"/>
                <w:szCs w:val="24"/>
              </w:rPr>
              <w:t>29</w:t>
            </w:r>
          </w:p>
        </w:tc>
        <w:tc>
          <w:tcPr>
            <w:tcW w:w="992" w:type="dxa"/>
          </w:tcPr>
          <w:p w:rsidR="00B939FE" w:rsidRPr="00D163FB" w:rsidRDefault="00B939FE" w:rsidP="000155EE">
            <w:pPr>
              <w:pStyle w:val="af6"/>
              <w:jc w:val="center"/>
              <w:rPr>
                <w:rFonts w:ascii="Times New Roman" w:hAnsi="Times New Roman"/>
                <w:b/>
                <w:color w:val="auto"/>
                <w:sz w:val="24"/>
                <w:szCs w:val="24"/>
              </w:rPr>
            </w:pPr>
            <w:r w:rsidRPr="00D163FB">
              <w:rPr>
                <w:rFonts w:ascii="Times New Roman" w:hAnsi="Times New Roman"/>
                <w:b/>
                <w:color w:val="auto"/>
                <w:sz w:val="24"/>
                <w:szCs w:val="24"/>
              </w:rPr>
              <w:t>29,5</w:t>
            </w:r>
          </w:p>
        </w:tc>
        <w:tc>
          <w:tcPr>
            <w:tcW w:w="851" w:type="dxa"/>
          </w:tcPr>
          <w:p w:rsidR="00B939FE" w:rsidRPr="00D163FB" w:rsidRDefault="00B939FE" w:rsidP="000155EE">
            <w:pPr>
              <w:pStyle w:val="af6"/>
              <w:jc w:val="center"/>
              <w:rPr>
                <w:rFonts w:ascii="Times New Roman" w:hAnsi="Times New Roman"/>
                <w:b/>
                <w:color w:val="auto"/>
                <w:sz w:val="24"/>
                <w:szCs w:val="24"/>
              </w:rPr>
            </w:pPr>
            <w:r w:rsidRPr="00D163FB">
              <w:rPr>
                <w:rFonts w:ascii="Times New Roman" w:hAnsi="Times New Roman"/>
                <w:b/>
                <w:color w:val="auto"/>
                <w:sz w:val="24"/>
                <w:szCs w:val="24"/>
              </w:rPr>
              <w:t>31</w:t>
            </w:r>
          </w:p>
        </w:tc>
      </w:tr>
      <w:tr w:rsidR="00B939FE" w:rsidRPr="00D163FB" w:rsidTr="000155EE">
        <w:trPr>
          <w:trHeight w:val="182"/>
        </w:trPr>
        <w:tc>
          <w:tcPr>
            <w:tcW w:w="4820" w:type="dxa"/>
            <w:gridSpan w:val="2"/>
          </w:tcPr>
          <w:p w:rsidR="00B939FE" w:rsidRPr="00D163FB" w:rsidRDefault="00B939FE" w:rsidP="000155EE">
            <w:pPr>
              <w:pStyle w:val="af6"/>
              <w:rPr>
                <w:rFonts w:ascii="Times New Roman" w:hAnsi="Times New Roman"/>
                <w:b/>
                <w:color w:val="auto"/>
                <w:sz w:val="24"/>
                <w:szCs w:val="24"/>
              </w:rPr>
            </w:pPr>
            <w:r w:rsidRPr="00D163FB">
              <w:rPr>
                <w:rFonts w:ascii="Times New Roman" w:hAnsi="Times New Roman"/>
                <w:b/>
                <w:color w:val="auto"/>
                <w:sz w:val="24"/>
                <w:szCs w:val="24"/>
              </w:rPr>
              <w:t>Всього фінансується</w:t>
            </w:r>
          </w:p>
        </w:tc>
        <w:tc>
          <w:tcPr>
            <w:tcW w:w="991" w:type="dxa"/>
          </w:tcPr>
          <w:p w:rsidR="00B939FE" w:rsidRPr="00D163FB" w:rsidRDefault="00F80090" w:rsidP="000155EE">
            <w:pPr>
              <w:pStyle w:val="af6"/>
              <w:jc w:val="center"/>
              <w:rPr>
                <w:rFonts w:ascii="Times New Roman" w:hAnsi="Times New Roman"/>
                <w:b/>
                <w:color w:val="auto"/>
                <w:sz w:val="24"/>
                <w:szCs w:val="24"/>
              </w:rPr>
            </w:pPr>
            <w:r w:rsidRPr="00D163FB">
              <w:rPr>
                <w:rFonts w:ascii="Times New Roman" w:hAnsi="Times New Roman"/>
                <w:b/>
                <w:color w:val="auto"/>
                <w:sz w:val="24"/>
                <w:szCs w:val="24"/>
              </w:rPr>
              <w:t>26</w:t>
            </w:r>
            <w:r w:rsidR="00B939FE" w:rsidRPr="00D163FB">
              <w:rPr>
                <w:rFonts w:ascii="Times New Roman" w:hAnsi="Times New Roman"/>
                <w:b/>
                <w:color w:val="auto"/>
                <w:sz w:val="24"/>
                <w:szCs w:val="24"/>
              </w:rPr>
              <w:t>+3</w:t>
            </w:r>
          </w:p>
        </w:tc>
        <w:tc>
          <w:tcPr>
            <w:tcW w:w="992" w:type="dxa"/>
          </w:tcPr>
          <w:p w:rsidR="00B939FE" w:rsidRPr="00D163FB" w:rsidRDefault="00F80090" w:rsidP="000155EE">
            <w:pPr>
              <w:pStyle w:val="af6"/>
              <w:jc w:val="center"/>
              <w:rPr>
                <w:rFonts w:ascii="Times New Roman" w:hAnsi="Times New Roman"/>
                <w:b/>
                <w:color w:val="auto"/>
                <w:sz w:val="24"/>
                <w:szCs w:val="24"/>
              </w:rPr>
            </w:pPr>
            <w:r w:rsidRPr="00D163FB">
              <w:rPr>
                <w:rFonts w:ascii="Times New Roman" w:hAnsi="Times New Roman"/>
                <w:b/>
                <w:color w:val="auto"/>
                <w:sz w:val="24"/>
                <w:szCs w:val="24"/>
              </w:rPr>
              <w:t>28</w:t>
            </w:r>
            <w:r w:rsidR="00B939FE" w:rsidRPr="00D163FB">
              <w:rPr>
                <w:rFonts w:ascii="Times New Roman" w:hAnsi="Times New Roman"/>
                <w:b/>
                <w:color w:val="auto"/>
                <w:sz w:val="24"/>
                <w:szCs w:val="24"/>
              </w:rPr>
              <w:t>+3</w:t>
            </w:r>
          </w:p>
        </w:tc>
        <w:tc>
          <w:tcPr>
            <w:tcW w:w="994" w:type="dxa"/>
          </w:tcPr>
          <w:p w:rsidR="00B939FE" w:rsidRPr="00D163FB" w:rsidRDefault="00F80090" w:rsidP="000155EE">
            <w:pPr>
              <w:pStyle w:val="af6"/>
              <w:jc w:val="center"/>
              <w:rPr>
                <w:rFonts w:ascii="Times New Roman" w:hAnsi="Times New Roman"/>
                <w:b/>
                <w:color w:val="auto"/>
                <w:sz w:val="24"/>
                <w:szCs w:val="24"/>
              </w:rPr>
            </w:pPr>
            <w:r w:rsidRPr="00D163FB">
              <w:rPr>
                <w:rFonts w:ascii="Times New Roman" w:hAnsi="Times New Roman"/>
                <w:b/>
                <w:color w:val="auto"/>
                <w:sz w:val="24"/>
                <w:szCs w:val="24"/>
              </w:rPr>
              <w:t>29</w:t>
            </w:r>
            <w:r w:rsidR="00B939FE" w:rsidRPr="00D163FB">
              <w:rPr>
                <w:rFonts w:ascii="Times New Roman" w:hAnsi="Times New Roman"/>
                <w:b/>
                <w:color w:val="auto"/>
                <w:sz w:val="24"/>
                <w:szCs w:val="24"/>
              </w:rPr>
              <w:t>+3</w:t>
            </w:r>
          </w:p>
        </w:tc>
        <w:tc>
          <w:tcPr>
            <w:tcW w:w="992" w:type="dxa"/>
          </w:tcPr>
          <w:p w:rsidR="00B939FE" w:rsidRPr="00D163FB" w:rsidRDefault="00B939FE" w:rsidP="000155EE">
            <w:pPr>
              <w:pStyle w:val="af6"/>
              <w:jc w:val="center"/>
              <w:rPr>
                <w:rFonts w:ascii="Times New Roman" w:hAnsi="Times New Roman"/>
                <w:b/>
                <w:color w:val="auto"/>
                <w:sz w:val="24"/>
                <w:szCs w:val="24"/>
              </w:rPr>
            </w:pPr>
            <w:r w:rsidRPr="00D163FB">
              <w:rPr>
                <w:rFonts w:ascii="Times New Roman" w:hAnsi="Times New Roman"/>
                <w:b/>
                <w:color w:val="auto"/>
                <w:sz w:val="24"/>
                <w:szCs w:val="24"/>
              </w:rPr>
              <w:t>29,5+3</w:t>
            </w:r>
          </w:p>
        </w:tc>
        <w:tc>
          <w:tcPr>
            <w:tcW w:w="878" w:type="dxa"/>
            <w:gridSpan w:val="2"/>
          </w:tcPr>
          <w:p w:rsidR="00B939FE" w:rsidRPr="00D163FB" w:rsidRDefault="00B939FE" w:rsidP="000155EE">
            <w:pPr>
              <w:pStyle w:val="af6"/>
              <w:jc w:val="center"/>
              <w:rPr>
                <w:rFonts w:ascii="Times New Roman" w:hAnsi="Times New Roman"/>
                <w:b/>
                <w:color w:val="auto"/>
                <w:sz w:val="24"/>
                <w:szCs w:val="24"/>
              </w:rPr>
            </w:pPr>
            <w:r w:rsidRPr="00D163FB">
              <w:rPr>
                <w:rFonts w:ascii="Times New Roman" w:hAnsi="Times New Roman"/>
                <w:b/>
                <w:color w:val="auto"/>
                <w:sz w:val="24"/>
                <w:szCs w:val="24"/>
              </w:rPr>
              <w:t>31+3</w:t>
            </w:r>
          </w:p>
        </w:tc>
      </w:tr>
    </w:tbl>
    <w:p w:rsidR="00B939FE" w:rsidRPr="00D163FB" w:rsidRDefault="001642F0" w:rsidP="00B939FE">
      <w:pPr>
        <w:pStyle w:val="af8"/>
        <w:jc w:val="left"/>
        <w:rPr>
          <w:szCs w:val="24"/>
          <w:lang w:val="ru-RU"/>
        </w:rPr>
      </w:pPr>
      <w:r w:rsidRPr="00D163FB">
        <w:rPr>
          <w:szCs w:val="24"/>
          <w:lang w:val="ru-RU"/>
        </w:rPr>
        <w:br w:type="textWrapping" w:clear="all"/>
      </w:r>
    </w:p>
    <w:p w:rsidR="00B939FE" w:rsidRPr="00D163FB" w:rsidRDefault="00B939FE" w:rsidP="00B939FE">
      <w:pPr>
        <w:pStyle w:val="af8"/>
        <w:jc w:val="left"/>
        <w:rPr>
          <w:lang w:val="ru-RU"/>
        </w:rPr>
      </w:pPr>
    </w:p>
    <w:p w:rsidR="00B939FE" w:rsidRPr="00D163FB" w:rsidRDefault="00B939FE" w:rsidP="00B939FE">
      <w:pPr>
        <w:pStyle w:val="af8"/>
        <w:jc w:val="left"/>
        <w:rPr>
          <w:lang w:val="ru-RU"/>
        </w:rPr>
      </w:pPr>
    </w:p>
    <w:p w:rsidR="00B939FE" w:rsidRPr="00D163FB" w:rsidRDefault="00B939FE" w:rsidP="00B939FE">
      <w:pPr>
        <w:pStyle w:val="af6"/>
        <w:rPr>
          <w:color w:val="auto"/>
          <w:sz w:val="24"/>
        </w:rPr>
      </w:pPr>
    </w:p>
    <w:p w:rsidR="00B939FE" w:rsidRPr="00D163FB" w:rsidRDefault="00B939FE" w:rsidP="00B939FE">
      <w:pPr>
        <w:pStyle w:val="1a"/>
        <w:jc w:val="center"/>
        <w:rPr>
          <w:rFonts w:ascii="Times New Roman" w:hAnsi="Times New Roman"/>
          <w:b/>
          <w:sz w:val="24"/>
          <w:szCs w:val="24"/>
        </w:rPr>
      </w:pPr>
    </w:p>
    <w:p w:rsidR="002F48B4" w:rsidRPr="00D163FB" w:rsidRDefault="003021A6" w:rsidP="002F48B4">
      <w:pPr>
        <w:pStyle w:val="31"/>
        <w:spacing w:after="0" w:line="240" w:lineRule="auto"/>
        <w:rPr>
          <w:rFonts w:ascii="Times New Roman" w:hAnsi="Times New Roman"/>
          <w:b/>
          <w:sz w:val="24"/>
          <w:szCs w:val="24"/>
          <w:lang w:val="uk-UA"/>
        </w:rPr>
      </w:pPr>
      <w:r w:rsidRPr="00D163FB">
        <w:rPr>
          <w:rFonts w:ascii="Times New Roman" w:hAnsi="Times New Roman"/>
          <w:sz w:val="24"/>
          <w:szCs w:val="24"/>
          <w:lang w:val="uk-UA"/>
        </w:rPr>
        <w:t xml:space="preserve">                                        </w:t>
      </w:r>
      <w:r w:rsidR="002F48B4" w:rsidRPr="00D163FB">
        <w:rPr>
          <w:rFonts w:ascii="Times New Roman" w:hAnsi="Times New Roman"/>
          <w:sz w:val="24"/>
          <w:szCs w:val="24"/>
          <w:lang w:val="uk-UA"/>
        </w:rPr>
        <w:t xml:space="preserve">                                                      </w:t>
      </w:r>
      <w:r w:rsidR="002F48B4" w:rsidRPr="00D163FB">
        <w:rPr>
          <w:rFonts w:ascii="Times New Roman" w:hAnsi="Times New Roman"/>
          <w:b/>
          <w:sz w:val="24"/>
          <w:szCs w:val="24"/>
          <w:lang w:val="uk-UA"/>
        </w:rPr>
        <w:t xml:space="preserve">Таблиця 2 до Освітньої  </w:t>
      </w:r>
    </w:p>
    <w:p w:rsidR="002F48B4" w:rsidRPr="00D163FB" w:rsidRDefault="002F48B4" w:rsidP="002F48B4">
      <w:pPr>
        <w:pStyle w:val="31"/>
        <w:spacing w:after="0" w:line="240" w:lineRule="auto"/>
        <w:rPr>
          <w:rFonts w:ascii="Times New Roman" w:hAnsi="Times New Roman"/>
          <w:sz w:val="24"/>
          <w:szCs w:val="24"/>
          <w:lang w:val="uk-UA"/>
        </w:rPr>
      </w:pPr>
      <w:r w:rsidRPr="00D163FB">
        <w:rPr>
          <w:rFonts w:ascii="Times New Roman" w:hAnsi="Times New Roman"/>
          <w:b/>
          <w:sz w:val="24"/>
          <w:szCs w:val="24"/>
          <w:lang w:val="uk-UA"/>
        </w:rPr>
        <w:t xml:space="preserve">                                                                                              програми</w:t>
      </w:r>
      <w:r w:rsidRPr="00D163FB">
        <w:rPr>
          <w:rFonts w:ascii="Times New Roman" w:hAnsi="Times New Roman"/>
          <w:sz w:val="24"/>
          <w:szCs w:val="24"/>
          <w:lang w:val="uk-UA"/>
        </w:rPr>
        <w:t xml:space="preserve"> (таблиця 18 до Типової </w:t>
      </w:r>
    </w:p>
    <w:p w:rsidR="002F48B4" w:rsidRPr="00D163FB" w:rsidRDefault="002F48B4" w:rsidP="002F48B4">
      <w:pPr>
        <w:pStyle w:val="31"/>
        <w:spacing w:after="0" w:line="240" w:lineRule="auto"/>
        <w:rPr>
          <w:rFonts w:ascii="Times New Roman" w:hAnsi="Times New Roman"/>
          <w:sz w:val="24"/>
          <w:szCs w:val="24"/>
          <w:lang w:val="uk-UA"/>
        </w:rPr>
      </w:pPr>
      <w:r w:rsidRPr="00D163FB">
        <w:rPr>
          <w:rFonts w:ascii="Times New Roman" w:hAnsi="Times New Roman"/>
          <w:sz w:val="24"/>
          <w:szCs w:val="24"/>
          <w:lang w:val="uk-UA"/>
        </w:rPr>
        <w:t xml:space="preserve">                                                                                              освітньої програми закладів загальної </w:t>
      </w:r>
    </w:p>
    <w:p w:rsidR="002F48B4" w:rsidRPr="00D163FB" w:rsidRDefault="002F48B4" w:rsidP="002F48B4">
      <w:pPr>
        <w:pStyle w:val="31"/>
        <w:spacing w:after="0" w:line="240" w:lineRule="auto"/>
        <w:rPr>
          <w:rFonts w:ascii="Times New Roman" w:hAnsi="Times New Roman"/>
          <w:sz w:val="24"/>
          <w:szCs w:val="24"/>
          <w:lang w:val="uk-UA"/>
        </w:rPr>
      </w:pPr>
      <w:r w:rsidRPr="00D163FB">
        <w:rPr>
          <w:rFonts w:ascii="Times New Roman" w:hAnsi="Times New Roman"/>
          <w:sz w:val="24"/>
          <w:szCs w:val="24"/>
          <w:lang w:val="uk-UA"/>
        </w:rPr>
        <w:t xml:space="preserve">                                                                                              середньої освіти ІІ ступеня, </w:t>
      </w:r>
    </w:p>
    <w:p w:rsidR="002F48B4" w:rsidRPr="00D163FB" w:rsidRDefault="002F48B4" w:rsidP="002F48B4">
      <w:pPr>
        <w:pStyle w:val="31"/>
        <w:spacing w:after="0" w:line="240" w:lineRule="auto"/>
        <w:rPr>
          <w:rFonts w:ascii="Times New Roman" w:hAnsi="Times New Roman"/>
          <w:sz w:val="24"/>
          <w:szCs w:val="24"/>
          <w:lang w:val="uk-UA"/>
        </w:rPr>
      </w:pPr>
      <w:r w:rsidRPr="00D163FB">
        <w:rPr>
          <w:rFonts w:ascii="Times New Roman" w:hAnsi="Times New Roman"/>
          <w:sz w:val="24"/>
          <w:szCs w:val="24"/>
          <w:lang w:val="uk-UA"/>
        </w:rPr>
        <w:t xml:space="preserve">                                                                                              затвердженої  наказом МОН України </w:t>
      </w:r>
    </w:p>
    <w:p w:rsidR="002F48B4" w:rsidRPr="00D163FB" w:rsidRDefault="002F48B4" w:rsidP="002F48B4">
      <w:pPr>
        <w:pStyle w:val="31"/>
        <w:spacing w:after="0" w:line="240" w:lineRule="auto"/>
        <w:rPr>
          <w:rFonts w:ascii="Times New Roman" w:hAnsi="Times New Roman"/>
          <w:sz w:val="24"/>
          <w:szCs w:val="24"/>
          <w:lang w:val="uk-UA"/>
        </w:rPr>
      </w:pPr>
      <w:r w:rsidRPr="00D163FB">
        <w:rPr>
          <w:rFonts w:ascii="Times New Roman" w:hAnsi="Times New Roman"/>
          <w:sz w:val="24"/>
          <w:szCs w:val="24"/>
          <w:lang w:val="uk-UA"/>
        </w:rPr>
        <w:t xml:space="preserve">                                                                                              від 20.04.2018р. № 405)</w:t>
      </w:r>
      <w:r w:rsidRPr="00D163FB">
        <w:rPr>
          <w:rFonts w:ascii="Times New Roman" w:hAnsi="Times New Roman"/>
          <w:sz w:val="28"/>
          <w:szCs w:val="28"/>
          <w:lang w:val="uk-UA"/>
        </w:rPr>
        <w:t xml:space="preserve">   </w:t>
      </w:r>
    </w:p>
    <w:p w:rsidR="00FE6F10" w:rsidRPr="00D163FB" w:rsidRDefault="00FE6F10" w:rsidP="002F48B4">
      <w:pPr>
        <w:pStyle w:val="31"/>
        <w:spacing w:after="0" w:line="240" w:lineRule="auto"/>
        <w:jc w:val="center"/>
        <w:rPr>
          <w:sz w:val="24"/>
          <w:szCs w:val="24"/>
          <w:lang w:val="uk-UA"/>
        </w:rPr>
      </w:pPr>
    </w:p>
    <w:p w:rsidR="00FE6F10" w:rsidRPr="00D163FB" w:rsidRDefault="00FE6F10" w:rsidP="00FE6F10">
      <w:pPr>
        <w:pStyle w:val="24"/>
        <w:shd w:val="clear" w:color="auto" w:fill="auto"/>
        <w:spacing w:line="240" w:lineRule="auto"/>
        <w:jc w:val="center"/>
        <w:rPr>
          <w:b/>
          <w:sz w:val="24"/>
          <w:szCs w:val="24"/>
          <w:lang w:val="uk-UA"/>
        </w:rPr>
      </w:pPr>
      <w:r w:rsidRPr="00D163FB">
        <w:rPr>
          <w:b/>
          <w:sz w:val="24"/>
          <w:szCs w:val="24"/>
          <w:lang w:val="uk-UA"/>
        </w:rPr>
        <w:t xml:space="preserve">Перелік навчальних програм для учнів закладу загальної середньої освіти, </w:t>
      </w:r>
      <w:r w:rsidRPr="00D163FB">
        <w:rPr>
          <w:sz w:val="24"/>
          <w:szCs w:val="24"/>
          <w:lang w:val="uk-UA"/>
        </w:rPr>
        <w:t>другий рівень повної загальної середньої освіти - базова середня освіта (5-9 класи)</w:t>
      </w:r>
      <w:r w:rsidRPr="00D163FB">
        <w:rPr>
          <w:rFonts w:eastAsia="Calibri"/>
          <w:sz w:val="24"/>
          <w:szCs w:val="24"/>
          <w:lang w:val="uk-UA"/>
        </w:rPr>
        <w:t>,</w:t>
      </w:r>
    </w:p>
    <w:p w:rsidR="00FE6F10" w:rsidRPr="00D163FB" w:rsidRDefault="00FE6F10" w:rsidP="00FE6F10">
      <w:pPr>
        <w:pStyle w:val="24"/>
        <w:shd w:val="clear" w:color="auto" w:fill="auto"/>
        <w:spacing w:line="240" w:lineRule="auto"/>
        <w:jc w:val="center"/>
        <w:rPr>
          <w:b/>
          <w:sz w:val="24"/>
          <w:szCs w:val="24"/>
          <w:lang w:val="uk-UA"/>
        </w:rPr>
      </w:pPr>
      <w:r w:rsidRPr="00D163FB">
        <w:rPr>
          <w:b/>
          <w:sz w:val="24"/>
          <w:szCs w:val="24"/>
          <w:lang w:val="uk-UA"/>
        </w:rPr>
        <w:t>(</w:t>
      </w:r>
      <w:r w:rsidRPr="00D163FB">
        <w:rPr>
          <w:sz w:val="24"/>
          <w:szCs w:val="24"/>
          <w:lang w:val="uk-UA"/>
        </w:rPr>
        <w:t>затверджені наказами МОН України від 07.06.2017 № 804 та від 23.10.2017 № 1407</w:t>
      </w:r>
      <w:r w:rsidRPr="00D163FB">
        <w:rPr>
          <w:b/>
          <w:sz w:val="24"/>
          <w:szCs w:val="24"/>
          <w:lang w:val="uk-UA"/>
        </w:rPr>
        <w:t xml:space="preserve">) </w:t>
      </w:r>
    </w:p>
    <w:p w:rsidR="00FE6F10" w:rsidRPr="00D163FB" w:rsidRDefault="00FE6F10" w:rsidP="00FE6F10">
      <w:pPr>
        <w:pStyle w:val="24"/>
        <w:shd w:val="clear" w:color="auto" w:fill="auto"/>
        <w:spacing w:line="240" w:lineRule="auto"/>
        <w:jc w:val="center"/>
        <w:rPr>
          <w:b/>
          <w:sz w:val="24"/>
          <w:szCs w:val="24"/>
          <w:lang w:val="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42"/>
        <w:gridCol w:w="9012"/>
      </w:tblGrid>
      <w:tr w:rsidR="00FE6F10" w:rsidRPr="00D163FB" w:rsidTr="00FE6F10">
        <w:tc>
          <w:tcPr>
            <w:tcW w:w="427" w:type="pct"/>
          </w:tcPr>
          <w:p w:rsidR="00FE6F10" w:rsidRPr="00D163FB" w:rsidRDefault="00FE6F10" w:rsidP="00FE6F10">
            <w:pPr>
              <w:pStyle w:val="24"/>
              <w:shd w:val="clear" w:color="auto" w:fill="auto"/>
              <w:spacing w:line="240" w:lineRule="auto"/>
              <w:jc w:val="center"/>
              <w:rPr>
                <w:b/>
                <w:sz w:val="24"/>
                <w:szCs w:val="24"/>
                <w:lang w:val="uk-UA"/>
              </w:rPr>
            </w:pPr>
            <w:r w:rsidRPr="00D163FB">
              <w:rPr>
                <w:b/>
                <w:sz w:val="24"/>
                <w:szCs w:val="24"/>
                <w:lang w:val="uk-UA"/>
              </w:rPr>
              <w:t>№ з/п</w:t>
            </w:r>
          </w:p>
        </w:tc>
        <w:tc>
          <w:tcPr>
            <w:tcW w:w="4573" w:type="pct"/>
          </w:tcPr>
          <w:p w:rsidR="00FE6F10" w:rsidRPr="00D163FB" w:rsidRDefault="00FE6F10" w:rsidP="00FE6F10">
            <w:pPr>
              <w:pStyle w:val="24"/>
              <w:shd w:val="clear" w:color="auto" w:fill="auto"/>
              <w:spacing w:line="240" w:lineRule="auto"/>
              <w:jc w:val="center"/>
              <w:rPr>
                <w:b/>
                <w:sz w:val="24"/>
                <w:szCs w:val="24"/>
                <w:lang w:val="uk-UA"/>
              </w:rPr>
            </w:pPr>
            <w:r w:rsidRPr="00D163FB">
              <w:rPr>
                <w:b/>
                <w:sz w:val="24"/>
                <w:szCs w:val="24"/>
                <w:lang w:val="uk-UA"/>
              </w:rPr>
              <w:t>Назв</w:t>
            </w:r>
            <w:bookmarkStart w:id="1" w:name="_GoBack"/>
            <w:bookmarkEnd w:id="1"/>
            <w:r w:rsidRPr="00D163FB">
              <w:rPr>
                <w:b/>
                <w:sz w:val="24"/>
                <w:szCs w:val="24"/>
                <w:lang w:val="uk-UA"/>
              </w:rPr>
              <w:t>а навчальної програми</w:t>
            </w:r>
          </w:p>
        </w:tc>
      </w:tr>
      <w:tr w:rsidR="00FE6F10" w:rsidRPr="00D163FB" w:rsidTr="00FE6F10">
        <w:tc>
          <w:tcPr>
            <w:tcW w:w="427" w:type="pct"/>
          </w:tcPr>
          <w:p w:rsidR="00FE6F10" w:rsidRPr="00D163FB" w:rsidRDefault="00FE6F10" w:rsidP="00FE6F10">
            <w:pPr>
              <w:pStyle w:val="24"/>
              <w:shd w:val="clear" w:color="auto" w:fill="auto"/>
              <w:spacing w:line="240" w:lineRule="auto"/>
              <w:jc w:val="center"/>
              <w:rPr>
                <w:sz w:val="24"/>
                <w:szCs w:val="24"/>
                <w:lang w:val="uk-UA"/>
              </w:rPr>
            </w:pPr>
            <w:r w:rsidRPr="00D163FB">
              <w:rPr>
                <w:sz w:val="24"/>
                <w:szCs w:val="24"/>
                <w:lang w:val="uk-UA"/>
              </w:rPr>
              <w:t>1</w:t>
            </w:r>
          </w:p>
        </w:tc>
        <w:tc>
          <w:tcPr>
            <w:tcW w:w="4573" w:type="pct"/>
          </w:tcPr>
          <w:p w:rsidR="00FE6F10" w:rsidRPr="00D163FB" w:rsidRDefault="00FE6F10" w:rsidP="00FE6F10">
            <w:pPr>
              <w:pStyle w:val="24"/>
              <w:shd w:val="clear" w:color="auto" w:fill="auto"/>
              <w:spacing w:line="240" w:lineRule="auto"/>
              <w:rPr>
                <w:sz w:val="24"/>
                <w:szCs w:val="24"/>
                <w:lang w:val="uk-UA"/>
              </w:rPr>
            </w:pPr>
            <w:r w:rsidRPr="00D163FB">
              <w:rPr>
                <w:sz w:val="24"/>
                <w:szCs w:val="24"/>
                <w:lang w:val="uk-UA"/>
              </w:rPr>
              <w:t>Українська мова</w:t>
            </w:r>
          </w:p>
        </w:tc>
      </w:tr>
      <w:tr w:rsidR="00FE6F10" w:rsidRPr="00D163FB" w:rsidTr="00FE6F10">
        <w:tc>
          <w:tcPr>
            <w:tcW w:w="427" w:type="pct"/>
          </w:tcPr>
          <w:p w:rsidR="00FE6F10" w:rsidRPr="00D163FB" w:rsidRDefault="00FE6F10" w:rsidP="00FE6F10">
            <w:pPr>
              <w:pStyle w:val="24"/>
              <w:shd w:val="clear" w:color="auto" w:fill="auto"/>
              <w:spacing w:line="240" w:lineRule="auto"/>
              <w:jc w:val="center"/>
              <w:rPr>
                <w:sz w:val="24"/>
                <w:szCs w:val="24"/>
                <w:lang w:val="uk-UA"/>
              </w:rPr>
            </w:pPr>
            <w:r w:rsidRPr="00D163FB">
              <w:rPr>
                <w:sz w:val="24"/>
                <w:szCs w:val="24"/>
                <w:lang w:val="uk-UA"/>
              </w:rPr>
              <w:t>2</w:t>
            </w:r>
          </w:p>
        </w:tc>
        <w:tc>
          <w:tcPr>
            <w:tcW w:w="4573" w:type="pct"/>
          </w:tcPr>
          <w:p w:rsidR="00FE6F10" w:rsidRPr="00D163FB" w:rsidRDefault="00FE6F10" w:rsidP="00FE6F10">
            <w:pPr>
              <w:pStyle w:val="24"/>
              <w:shd w:val="clear" w:color="auto" w:fill="auto"/>
              <w:spacing w:line="240" w:lineRule="auto"/>
              <w:rPr>
                <w:sz w:val="24"/>
                <w:szCs w:val="24"/>
                <w:lang w:val="uk-UA"/>
              </w:rPr>
            </w:pPr>
            <w:r w:rsidRPr="00D163FB">
              <w:rPr>
                <w:sz w:val="24"/>
                <w:szCs w:val="24"/>
                <w:lang w:val="uk-UA"/>
              </w:rPr>
              <w:t>Українська література</w:t>
            </w:r>
          </w:p>
        </w:tc>
      </w:tr>
      <w:tr w:rsidR="00FE6F10" w:rsidRPr="00D163FB" w:rsidTr="00FE6F10">
        <w:tc>
          <w:tcPr>
            <w:tcW w:w="427" w:type="pct"/>
          </w:tcPr>
          <w:p w:rsidR="00FE6F10" w:rsidRPr="00D163FB" w:rsidRDefault="00FE6F10" w:rsidP="00FE6F10">
            <w:pPr>
              <w:pStyle w:val="24"/>
              <w:shd w:val="clear" w:color="auto" w:fill="auto"/>
              <w:spacing w:line="240" w:lineRule="auto"/>
              <w:jc w:val="center"/>
              <w:rPr>
                <w:sz w:val="24"/>
                <w:szCs w:val="24"/>
                <w:lang w:val="uk-UA"/>
              </w:rPr>
            </w:pPr>
            <w:r w:rsidRPr="00D163FB">
              <w:rPr>
                <w:sz w:val="24"/>
                <w:szCs w:val="24"/>
                <w:lang w:val="uk-UA"/>
              </w:rPr>
              <w:t>3</w:t>
            </w:r>
          </w:p>
        </w:tc>
        <w:tc>
          <w:tcPr>
            <w:tcW w:w="4573" w:type="pct"/>
          </w:tcPr>
          <w:p w:rsidR="00FE6F10" w:rsidRPr="00D163FB" w:rsidRDefault="00FE6F10" w:rsidP="00FE6F10">
            <w:pPr>
              <w:pStyle w:val="24"/>
              <w:shd w:val="clear" w:color="auto" w:fill="auto"/>
              <w:spacing w:line="240" w:lineRule="auto"/>
              <w:rPr>
                <w:sz w:val="24"/>
                <w:szCs w:val="24"/>
                <w:lang w:val="uk-UA"/>
              </w:rPr>
            </w:pPr>
            <w:r w:rsidRPr="00D163FB">
              <w:rPr>
                <w:sz w:val="24"/>
                <w:szCs w:val="24"/>
                <w:lang w:val="uk-UA"/>
              </w:rPr>
              <w:t>Зарубіжна література</w:t>
            </w:r>
          </w:p>
        </w:tc>
      </w:tr>
      <w:tr w:rsidR="00FE6F10" w:rsidRPr="00D163FB" w:rsidTr="00FE6F10">
        <w:tc>
          <w:tcPr>
            <w:tcW w:w="427" w:type="pct"/>
          </w:tcPr>
          <w:p w:rsidR="00FE6F10" w:rsidRPr="00D163FB" w:rsidRDefault="00FE6F10" w:rsidP="00FE6F10">
            <w:pPr>
              <w:pStyle w:val="24"/>
              <w:shd w:val="clear" w:color="auto" w:fill="auto"/>
              <w:spacing w:line="240" w:lineRule="auto"/>
              <w:jc w:val="center"/>
              <w:rPr>
                <w:sz w:val="24"/>
                <w:szCs w:val="24"/>
                <w:lang w:val="uk-UA"/>
              </w:rPr>
            </w:pPr>
            <w:r w:rsidRPr="00D163FB">
              <w:rPr>
                <w:sz w:val="24"/>
                <w:szCs w:val="24"/>
                <w:lang w:val="uk-UA"/>
              </w:rPr>
              <w:t>4</w:t>
            </w:r>
          </w:p>
        </w:tc>
        <w:tc>
          <w:tcPr>
            <w:tcW w:w="4573" w:type="pct"/>
          </w:tcPr>
          <w:p w:rsidR="00FE6F10" w:rsidRPr="00D163FB" w:rsidRDefault="00FE6F10" w:rsidP="00FE6F10">
            <w:pPr>
              <w:pStyle w:val="24"/>
              <w:shd w:val="clear" w:color="auto" w:fill="auto"/>
              <w:spacing w:line="240" w:lineRule="auto"/>
              <w:rPr>
                <w:sz w:val="24"/>
                <w:szCs w:val="24"/>
                <w:lang w:val="uk-UA"/>
              </w:rPr>
            </w:pPr>
            <w:r w:rsidRPr="00D163FB">
              <w:rPr>
                <w:sz w:val="24"/>
                <w:szCs w:val="24"/>
                <w:lang w:val="uk-UA"/>
              </w:rPr>
              <w:t>Біологія</w:t>
            </w:r>
          </w:p>
        </w:tc>
      </w:tr>
      <w:tr w:rsidR="00FE6F10" w:rsidRPr="00D163FB" w:rsidTr="00FE6F10">
        <w:tc>
          <w:tcPr>
            <w:tcW w:w="427" w:type="pct"/>
          </w:tcPr>
          <w:p w:rsidR="00FE6F10" w:rsidRPr="00D163FB" w:rsidRDefault="00FE6F10" w:rsidP="00FE6F10">
            <w:pPr>
              <w:pStyle w:val="24"/>
              <w:shd w:val="clear" w:color="auto" w:fill="auto"/>
              <w:spacing w:line="240" w:lineRule="auto"/>
              <w:jc w:val="center"/>
              <w:rPr>
                <w:sz w:val="24"/>
                <w:szCs w:val="24"/>
                <w:lang w:val="uk-UA"/>
              </w:rPr>
            </w:pPr>
            <w:r w:rsidRPr="00D163FB">
              <w:rPr>
                <w:sz w:val="24"/>
                <w:szCs w:val="24"/>
                <w:lang w:val="uk-UA"/>
              </w:rPr>
              <w:t>5</w:t>
            </w:r>
          </w:p>
        </w:tc>
        <w:tc>
          <w:tcPr>
            <w:tcW w:w="4573" w:type="pct"/>
          </w:tcPr>
          <w:p w:rsidR="00FE6F10" w:rsidRPr="00D163FB" w:rsidRDefault="00FE6F10" w:rsidP="00FE6F10">
            <w:pPr>
              <w:pStyle w:val="24"/>
              <w:shd w:val="clear" w:color="auto" w:fill="auto"/>
              <w:spacing w:line="240" w:lineRule="auto"/>
              <w:rPr>
                <w:sz w:val="24"/>
                <w:szCs w:val="24"/>
                <w:lang w:val="uk-UA"/>
              </w:rPr>
            </w:pPr>
            <w:r w:rsidRPr="00D163FB">
              <w:rPr>
                <w:sz w:val="24"/>
                <w:szCs w:val="24"/>
                <w:lang w:val="uk-UA"/>
              </w:rPr>
              <w:t>Всесвітня історія</w:t>
            </w:r>
          </w:p>
        </w:tc>
      </w:tr>
      <w:tr w:rsidR="00FE6F10" w:rsidRPr="00D163FB" w:rsidTr="00FE6F10">
        <w:tc>
          <w:tcPr>
            <w:tcW w:w="427" w:type="pct"/>
          </w:tcPr>
          <w:p w:rsidR="00FE6F10" w:rsidRPr="00D163FB" w:rsidRDefault="00FE6F10" w:rsidP="00FE6F10">
            <w:pPr>
              <w:pStyle w:val="24"/>
              <w:shd w:val="clear" w:color="auto" w:fill="auto"/>
              <w:spacing w:line="240" w:lineRule="auto"/>
              <w:jc w:val="center"/>
              <w:rPr>
                <w:sz w:val="24"/>
                <w:szCs w:val="24"/>
                <w:lang w:val="uk-UA"/>
              </w:rPr>
            </w:pPr>
            <w:r w:rsidRPr="00D163FB">
              <w:rPr>
                <w:sz w:val="24"/>
                <w:szCs w:val="24"/>
                <w:lang w:val="uk-UA"/>
              </w:rPr>
              <w:t>6</w:t>
            </w:r>
          </w:p>
        </w:tc>
        <w:tc>
          <w:tcPr>
            <w:tcW w:w="4573" w:type="pct"/>
          </w:tcPr>
          <w:p w:rsidR="00FE6F10" w:rsidRPr="00D163FB" w:rsidRDefault="00FE6F10" w:rsidP="00FE6F10">
            <w:pPr>
              <w:pStyle w:val="24"/>
              <w:shd w:val="clear" w:color="auto" w:fill="auto"/>
              <w:spacing w:line="240" w:lineRule="auto"/>
              <w:rPr>
                <w:sz w:val="24"/>
                <w:szCs w:val="24"/>
                <w:lang w:val="uk-UA"/>
              </w:rPr>
            </w:pPr>
            <w:r w:rsidRPr="00D163FB">
              <w:rPr>
                <w:sz w:val="24"/>
                <w:szCs w:val="24"/>
                <w:lang w:val="uk-UA"/>
              </w:rPr>
              <w:t>Географія</w:t>
            </w:r>
          </w:p>
        </w:tc>
      </w:tr>
      <w:tr w:rsidR="00FE6F10" w:rsidRPr="00D163FB" w:rsidTr="00FE6F10">
        <w:tc>
          <w:tcPr>
            <w:tcW w:w="427" w:type="pct"/>
          </w:tcPr>
          <w:p w:rsidR="00FE6F10" w:rsidRPr="00D163FB" w:rsidRDefault="00FE6F10" w:rsidP="00FE6F10">
            <w:pPr>
              <w:pStyle w:val="24"/>
              <w:shd w:val="clear" w:color="auto" w:fill="auto"/>
              <w:spacing w:line="240" w:lineRule="auto"/>
              <w:jc w:val="center"/>
              <w:rPr>
                <w:sz w:val="24"/>
                <w:szCs w:val="24"/>
                <w:lang w:val="uk-UA"/>
              </w:rPr>
            </w:pPr>
            <w:r w:rsidRPr="00D163FB">
              <w:rPr>
                <w:sz w:val="24"/>
                <w:szCs w:val="24"/>
                <w:lang w:val="uk-UA"/>
              </w:rPr>
              <w:t>7</w:t>
            </w:r>
          </w:p>
        </w:tc>
        <w:tc>
          <w:tcPr>
            <w:tcW w:w="4573" w:type="pct"/>
          </w:tcPr>
          <w:p w:rsidR="00FE6F10" w:rsidRPr="00D163FB" w:rsidRDefault="00FE6F10" w:rsidP="00FE6F10">
            <w:pPr>
              <w:pStyle w:val="24"/>
              <w:shd w:val="clear" w:color="auto" w:fill="auto"/>
              <w:spacing w:line="240" w:lineRule="auto"/>
              <w:rPr>
                <w:sz w:val="24"/>
                <w:szCs w:val="24"/>
                <w:lang w:val="uk-UA"/>
              </w:rPr>
            </w:pPr>
            <w:r w:rsidRPr="00D163FB">
              <w:rPr>
                <w:sz w:val="24"/>
                <w:szCs w:val="24"/>
                <w:lang w:val="uk-UA"/>
              </w:rPr>
              <w:t>Інформатика</w:t>
            </w:r>
          </w:p>
        </w:tc>
      </w:tr>
      <w:tr w:rsidR="00FE6F10" w:rsidRPr="00B567BF" w:rsidTr="00FE6F10">
        <w:tc>
          <w:tcPr>
            <w:tcW w:w="427" w:type="pct"/>
          </w:tcPr>
          <w:p w:rsidR="00FE6F10" w:rsidRPr="00D163FB" w:rsidRDefault="00FE6F10" w:rsidP="00FE6F10">
            <w:pPr>
              <w:pStyle w:val="24"/>
              <w:shd w:val="clear" w:color="auto" w:fill="auto"/>
              <w:spacing w:line="240" w:lineRule="auto"/>
              <w:jc w:val="center"/>
              <w:rPr>
                <w:sz w:val="24"/>
                <w:szCs w:val="24"/>
                <w:lang w:val="uk-UA"/>
              </w:rPr>
            </w:pPr>
            <w:r w:rsidRPr="00D163FB">
              <w:rPr>
                <w:sz w:val="24"/>
                <w:szCs w:val="24"/>
                <w:lang w:val="uk-UA"/>
              </w:rPr>
              <w:t>8</w:t>
            </w:r>
          </w:p>
        </w:tc>
        <w:tc>
          <w:tcPr>
            <w:tcW w:w="4573" w:type="pct"/>
          </w:tcPr>
          <w:p w:rsidR="00FE6F10" w:rsidRPr="00D163FB" w:rsidRDefault="00FE6F10" w:rsidP="00FE6F10">
            <w:pPr>
              <w:pStyle w:val="24"/>
              <w:shd w:val="clear" w:color="auto" w:fill="auto"/>
              <w:spacing w:line="240" w:lineRule="auto"/>
              <w:rPr>
                <w:sz w:val="24"/>
                <w:szCs w:val="24"/>
                <w:lang w:val="uk-UA"/>
              </w:rPr>
            </w:pPr>
            <w:r w:rsidRPr="00D163FB">
              <w:rPr>
                <w:sz w:val="24"/>
                <w:szCs w:val="24"/>
                <w:lang w:val="uk-UA"/>
              </w:rPr>
              <w:t xml:space="preserve">Історія України </w:t>
            </w:r>
          </w:p>
          <w:p w:rsidR="00FE6F10" w:rsidRPr="00D163FB" w:rsidRDefault="00FE6F10" w:rsidP="00FE6F10">
            <w:pPr>
              <w:pStyle w:val="24"/>
              <w:shd w:val="clear" w:color="auto" w:fill="auto"/>
              <w:spacing w:line="240" w:lineRule="auto"/>
              <w:rPr>
                <w:sz w:val="24"/>
                <w:szCs w:val="24"/>
                <w:lang w:val="uk-UA"/>
              </w:rPr>
            </w:pPr>
            <w:r w:rsidRPr="00D163FB">
              <w:rPr>
                <w:rFonts w:eastAsia="Calibri"/>
                <w:sz w:val="24"/>
                <w:szCs w:val="24"/>
                <w:lang w:val="uk-UA"/>
              </w:rPr>
              <w:t>(зі змінами ,внесеними наказом МОН України від 21.02.2019 №236)</w:t>
            </w:r>
          </w:p>
        </w:tc>
      </w:tr>
      <w:tr w:rsidR="00FE6F10" w:rsidRPr="00D163FB" w:rsidTr="00FE6F10">
        <w:tc>
          <w:tcPr>
            <w:tcW w:w="427" w:type="pct"/>
          </w:tcPr>
          <w:p w:rsidR="00FE6F10" w:rsidRPr="00D163FB" w:rsidRDefault="00FE6F10" w:rsidP="00FE6F10">
            <w:pPr>
              <w:pStyle w:val="24"/>
              <w:shd w:val="clear" w:color="auto" w:fill="auto"/>
              <w:spacing w:line="240" w:lineRule="auto"/>
              <w:jc w:val="center"/>
              <w:rPr>
                <w:sz w:val="24"/>
                <w:szCs w:val="24"/>
                <w:lang w:val="uk-UA"/>
              </w:rPr>
            </w:pPr>
            <w:r w:rsidRPr="00D163FB">
              <w:rPr>
                <w:sz w:val="24"/>
                <w:szCs w:val="24"/>
                <w:lang w:val="uk-UA"/>
              </w:rPr>
              <w:t>9</w:t>
            </w:r>
          </w:p>
        </w:tc>
        <w:tc>
          <w:tcPr>
            <w:tcW w:w="4573" w:type="pct"/>
          </w:tcPr>
          <w:p w:rsidR="00FE6F10" w:rsidRPr="00D163FB" w:rsidRDefault="00FE6F10" w:rsidP="00FE6F10">
            <w:pPr>
              <w:pStyle w:val="24"/>
              <w:shd w:val="clear" w:color="auto" w:fill="auto"/>
              <w:spacing w:line="240" w:lineRule="auto"/>
              <w:rPr>
                <w:sz w:val="24"/>
                <w:szCs w:val="24"/>
                <w:lang w:val="uk-UA"/>
              </w:rPr>
            </w:pPr>
            <w:r w:rsidRPr="00D163FB">
              <w:rPr>
                <w:sz w:val="24"/>
                <w:szCs w:val="24"/>
                <w:lang w:val="uk-UA"/>
              </w:rPr>
              <w:t>Математика</w:t>
            </w:r>
          </w:p>
        </w:tc>
      </w:tr>
      <w:tr w:rsidR="00FE6F10" w:rsidRPr="00D163FB" w:rsidTr="00FE6F10">
        <w:tc>
          <w:tcPr>
            <w:tcW w:w="427" w:type="pct"/>
          </w:tcPr>
          <w:p w:rsidR="00FE6F10" w:rsidRPr="00D163FB" w:rsidRDefault="00FE6F10" w:rsidP="00FE6F10">
            <w:pPr>
              <w:pStyle w:val="24"/>
              <w:shd w:val="clear" w:color="auto" w:fill="auto"/>
              <w:spacing w:line="240" w:lineRule="auto"/>
              <w:jc w:val="center"/>
              <w:rPr>
                <w:sz w:val="24"/>
                <w:szCs w:val="24"/>
                <w:lang w:val="uk-UA"/>
              </w:rPr>
            </w:pPr>
            <w:r w:rsidRPr="00D163FB">
              <w:rPr>
                <w:sz w:val="24"/>
                <w:szCs w:val="24"/>
                <w:lang w:val="uk-UA"/>
              </w:rPr>
              <w:t>10</w:t>
            </w:r>
          </w:p>
        </w:tc>
        <w:tc>
          <w:tcPr>
            <w:tcW w:w="4573" w:type="pct"/>
          </w:tcPr>
          <w:p w:rsidR="00FE6F10" w:rsidRPr="00D163FB" w:rsidRDefault="00FE6F10" w:rsidP="00FE6F10">
            <w:pPr>
              <w:pStyle w:val="24"/>
              <w:shd w:val="clear" w:color="auto" w:fill="auto"/>
              <w:spacing w:line="240" w:lineRule="auto"/>
              <w:rPr>
                <w:sz w:val="24"/>
                <w:szCs w:val="24"/>
                <w:lang w:val="uk-UA"/>
              </w:rPr>
            </w:pPr>
            <w:r w:rsidRPr="00D163FB">
              <w:rPr>
                <w:sz w:val="24"/>
                <w:szCs w:val="24"/>
                <w:lang w:val="uk-UA"/>
              </w:rPr>
              <w:t>Правознавство</w:t>
            </w:r>
          </w:p>
        </w:tc>
      </w:tr>
      <w:tr w:rsidR="00FE6F10" w:rsidRPr="00D163FB" w:rsidTr="00FE6F10">
        <w:tc>
          <w:tcPr>
            <w:tcW w:w="427" w:type="pct"/>
          </w:tcPr>
          <w:p w:rsidR="00FE6F10" w:rsidRPr="00D163FB" w:rsidRDefault="00FE6F10" w:rsidP="00FE6F10">
            <w:pPr>
              <w:pStyle w:val="24"/>
              <w:shd w:val="clear" w:color="auto" w:fill="auto"/>
              <w:spacing w:line="240" w:lineRule="auto"/>
              <w:jc w:val="center"/>
              <w:rPr>
                <w:sz w:val="24"/>
                <w:szCs w:val="24"/>
                <w:lang w:val="uk-UA"/>
              </w:rPr>
            </w:pPr>
            <w:r w:rsidRPr="00D163FB">
              <w:rPr>
                <w:sz w:val="24"/>
                <w:szCs w:val="24"/>
                <w:lang w:val="uk-UA"/>
              </w:rPr>
              <w:t>11</w:t>
            </w:r>
          </w:p>
        </w:tc>
        <w:tc>
          <w:tcPr>
            <w:tcW w:w="4573" w:type="pct"/>
          </w:tcPr>
          <w:p w:rsidR="00FE6F10" w:rsidRPr="00D163FB" w:rsidRDefault="00FE6F10" w:rsidP="00FE6F10">
            <w:pPr>
              <w:pStyle w:val="24"/>
              <w:shd w:val="clear" w:color="auto" w:fill="auto"/>
              <w:spacing w:line="240" w:lineRule="auto"/>
              <w:rPr>
                <w:sz w:val="24"/>
                <w:szCs w:val="24"/>
                <w:lang w:val="uk-UA"/>
              </w:rPr>
            </w:pPr>
            <w:r w:rsidRPr="00D163FB">
              <w:rPr>
                <w:sz w:val="24"/>
                <w:szCs w:val="24"/>
                <w:lang w:val="uk-UA"/>
              </w:rPr>
              <w:t xml:space="preserve">Основи здоров'я </w:t>
            </w:r>
          </w:p>
        </w:tc>
      </w:tr>
      <w:tr w:rsidR="00FE6F10" w:rsidRPr="00D163FB" w:rsidTr="00FE6F10">
        <w:tc>
          <w:tcPr>
            <w:tcW w:w="427" w:type="pct"/>
          </w:tcPr>
          <w:p w:rsidR="00FE6F10" w:rsidRPr="00D163FB" w:rsidRDefault="00FE6F10" w:rsidP="00FE6F10">
            <w:pPr>
              <w:pStyle w:val="24"/>
              <w:shd w:val="clear" w:color="auto" w:fill="auto"/>
              <w:spacing w:line="240" w:lineRule="auto"/>
              <w:jc w:val="center"/>
              <w:rPr>
                <w:sz w:val="24"/>
                <w:szCs w:val="24"/>
                <w:lang w:val="uk-UA"/>
              </w:rPr>
            </w:pPr>
            <w:r w:rsidRPr="00D163FB">
              <w:rPr>
                <w:sz w:val="24"/>
                <w:szCs w:val="24"/>
                <w:lang w:val="uk-UA"/>
              </w:rPr>
              <w:t>12</w:t>
            </w:r>
          </w:p>
        </w:tc>
        <w:tc>
          <w:tcPr>
            <w:tcW w:w="4573" w:type="pct"/>
          </w:tcPr>
          <w:p w:rsidR="00FE6F10" w:rsidRPr="00D163FB" w:rsidRDefault="00FE6F10" w:rsidP="00FE6F10">
            <w:pPr>
              <w:pStyle w:val="24"/>
              <w:shd w:val="clear" w:color="auto" w:fill="auto"/>
              <w:spacing w:line="240" w:lineRule="auto"/>
              <w:rPr>
                <w:sz w:val="24"/>
                <w:szCs w:val="24"/>
                <w:lang w:val="uk-UA"/>
              </w:rPr>
            </w:pPr>
            <w:r w:rsidRPr="00D163FB">
              <w:rPr>
                <w:sz w:val="24"/>
                <w:szCs w:val="24"/>
                <w:lang w:val="uk-UA"/>
              </w:rPr>
              <w:t>Природознавство</w:t>
            </w:r>
          </w:p>
        </w:tc>
      </w:tr>
      <w:tr w:rsidR="00FE6F10" w:rsidRPr="00D163FB" w:rsidTr="00FE6F10">
        <w:tc>
          <w:tcPr>
            <w:tcW w:w="427" w:type="pct"/>
          </w:tcPr>
          <w:p w:rsidR="00FE6F10" w:rsidRPr="00D163FB" w:rsidRDefault="00FE6F10" w:rsidP="00FE6F10">
            <w:pPr>
              <w:pStyle w:val="24"/>
              <w:shd w:val="clear" w:color="auto" w:fill="auto"/>
              <w:spacing w:line="240" w:lineRule="auto"/>
              <w:jc w:val="center"/>
              <w:rPr>
                <w:sz w:val="24"/>
                <w:szCs w:val="24"/>
                <w:lang w:val="uk-UA"/>
              </w:rPr>
            </w:pPr>
            <w:r w:rsidRPr="00D163FB">
              <w:rPr>
                <w:sz w:val="24"/>
                <w:szCs w:val="24"/>
                <w:lang w:val="uk-UA"/>
              </w:rPr>
              <w:t>13</w:t>
            </w:r>
          </w:p>
        </w:tc>
        <w:tc>
          <w:tcPr>
            <w:tcW w:w="4573" w:type="pct"/>
          </w:tcPr>
          <w:p w:rsidR="00FE6F10" w:rsidRPr="00D163FB" w:rsidRDefault="00FE6F10" w:rsidP="00FE6F10">
            <w:pPr>
              <w:pStyle w:val="24"/>
              <w:shd w:val="clear" w:color="auto" w:fill="auto"/>
              <w:spacing w:line="240" w:lineRule="auto"/>
              <w:rPr>
                <w:sz w:val="24"/>
                <w:szCs w:val="24"/>
                <w:lang w:val="uk-UA"/>
              </w:rPr>
            </w:pPr>
            <w:r w:rsidRPr="00D163FB">
              <w:rPr>
                <w:sz w:val="24"/>
                <w:szCs w:val="24"/>
                <w:lang w:val="uk-UA"/>
              </w:rPr>
              <w:t>Трудове навчання</w:t>
            </w:r>
          </w:p>
        </w:tc>
      </w:tr>
      <w:tr w:rsidR="00FE6F10" w:rsidRPr="00D163FB" w:rsidTr="00FE6F10">
        <w:tc>
          <w:tcPr>
            <w:tcW w:w="427" w:type="pct"/>
          </w:tcPr>
          <w:p w:rsidR="00FE6F10" w:rsidRPr="00D163FB" w:rsidRDefault="00FE6F10" w:rsidP="00FE6F10">
            <w:pPr>
              <w:pStyle w:val="24"/>
              <w:shd w:val="clear" w:color="auto" w:fill="auto"/>
              <w:spacing w:line="240" w:lineRule="auto"/>
              <w:jc w:val="center"/>
              <w:rPr>
                <w:sz w:val="24"/>
                <w:szCs w:val="24"/>
                <w:lang w:val="uk-UA"/>
              </w:rPr>
            </w:pPr>
            <w:r w:rsidRPr="00D163FB">
              <w:rPr>
                <w:sz w:val="24"/>
                <w:szCs w:val="24"/>
                <w:lang w:val="uk-UA"/>
              </w:rPr>
              <w:t>14</w:t>
            </w:r>
          </w:p>
        </w:tc>
        <w:tc>
          <w:tcPr>
            <w:tcW w:w="4573" w:type="pct"/>
          </w:tcPr>
          <w:p w:rsidR="00FE6F10" w:rsidRPr="00D163FB" w:rsidRDefault="00FE6F10" w:rsidP="00FE6F10">
            <w:pPr>
              <w:pStyle w:val="24"/>
              <w:shd w:val="clear" w:color="auto" w:fill="auto"/>
              <w:spacing w:line="240" w:lineRule="auto"/>
              <w:rPr>
                <w:sz w:val="24"/>
                <w:szCs w:val="24"/>
                <w:lang w:val="uk-UA"/>
              </w:rPr>
            </w:pPr>
            <w:r w:rsidRPr="00D163FB">
              <w:rPr>
                <w:sz w:val="24"/>
                <w:szCs w:val="24"/>
                <w:lang w:val="uk-UA"/>
              </w:rPr>
              <w:t>Фізика</w:t>
            </w:r>
          </w:p>
        </w:tc>
      </w:tr>
      <w:tr w:rsidR="00FE6F10" w:rsidRPr="00D163FB" w:rsidTr="00FE6F10">
        <w:tc>
          <w:tcPr>
            <w:tcW w:w="427" w:type="pct"/>
          </w:tcPr>
          <w:p w:rsidR="00FE6F10" w:rsidRPr="00D163FB" w:rsidRDefault="00FE6F10" w:rsidP="00FE6F10">
            <w:pPr>
              <w:pStyle w:val="24"/>
              <w:shd w:val="clear" w:color="auto" w:fill="auto"/>
              <w:spacing w:line="240" w:lineRule="auto"/>
              <w:jc w:val="center"/>
              <w:rPr>
                <w:sz w:val="24"/>
                <w:szCs w:val="24"/>
                <w:lang w:val="uk-UA"/>
              </w:rPr>
            </w:pPr>
            <w:r w:rsidRPr="00D163FB">
              <w:rPr>
                <w:sz w:val="24"/>
                <w:szCs w:val="24"/>
                <w:lang w:val="uk-UA"/>
              </w:rPr>
              <w:t>15</w:t>
            </w:r>
          </w:p>
        </w:tc>
        <w:tc>
          <w:tcPr>
            <w:tcW w:w="4573" w:type="pct"/>
          </w:tcPr>
          <w:p w:rsidR="00FE6F10" w:rsidRPr="00D163FB" w:rsidRDefault="00FE6F10" w:rsidP="00FE6F10">
            <w:pPr>
              <w:pStyle w:val="24"/>
              <w:shd w:val="clear" w:color="auto" w:fill="auto"/>
              <w:spacing w:line="240" w:lineRule="auto"/>
              <w:rPr>
                <w:sz w:val="24"/>
                <w:szCs w:val="24"/>
                <w:lang w:val="uk-UA"/>
              </w:rPr>
            </w:pPr>
            <w:r w:rsidRPr="00D163FB">
              <w:rPr>
                <w:sz w:val="24"/>
                <w:szCs w:val="24"/>
                <w:lang w:val="uk-UA"/>
              </w:rPr>
              <w:t>Фізична культура</w:t>
            </w:r>
          </w:p>
        </w:tc>
      </w:tr>
      <w:tr w:rsidR="00FE6F10" w:rsidRPr="00D163FB" w:rsidTr="00FE6F10">
        <w:tc>
          <w:tcPr>
            <w:tcW w:w="427" w:type="pct"/>
          </w:tcPr>
          <w:p w:rsidR="00FE6F10" w:rsidRPr="00D163FB" w:rsidRDefault="00FE6F10" w:rsidP="00FE6F10">
            <w:pPr>
              <w:pStyle w:val="24"/>
              <w:shd w:val="clear" w:color="auto" w:fill="auto"/>
              <w:spacing w:line="240" w:lineRule="auto"/>
              <w:jc w:val="center"/>
              <w:rPr>
                <w:sz w:val="24"/>
                <w:szCs w:val="24"/>
                <w:lang w:val="uk-UA"/>
              </w:rPr>
            </w:pPr>
            <w:r w:rsidRPr="00D163FB">
              <w:rPr>
                <w:sz w:val="24"/>
                <w:szCs w:val="24"/>
                <w:lang w:val="uk-UA"/>
              </w:rPr>
              <w:t>16</w:t>
            </w:r>
          </w:p>
        </w:tc>
        <w:tc>
          <w:tcPr>
            <w:tcW w:w="4573" w:type="pct"/>
          </w:tcPr>
          <w:p w:rsidR="00FE6F10" w:rsidRPr="00D163FB" w:rsidRDefault="00FE6F10" w:rsidP="00FE6F10">
            <w:pPr>
              <w:pStyle w:val="24"/>
              <w:shd w:val="clear" w:color="auto" w:fill="auto"/>
              <w:spacing w:line="240" w:lineRule="auto"/>
              <w:rPr>
                <w:sz w:val="24"/>
                <w:szCs w:val="24"/>
                <w:lang w:val="uk-UA"/>
              </w:rPr>
            </w:pPr>
            <w:r w:rsidRPr="00D163FB">
              <w:rPr>
                <w:sz w:val="24"/>
                <w:szCs w:val="24"/>
                <w:lang w:val="uk-UA"/>
              </w:rPr>
              <w:t>Хімія</w:t>
            </w:r>
          </w:p>
        </w:tc>
      </w:tr>
      <w:tr w:rsidR="00FE6F10" w:rsidRPr="00D163FB" w:rsidTr="00FE6F10">
        <w:tc>
          <w:tcPr>
            <w:tcW w:w="427" w:type="pct"/>
          </w:tcPr>
          <w:p w:rsidR="00FE6F10" w:rsidRPr="00D163FB" w:rsidRDefault="00FE6F10" w:rsidP="00FE6F10">
            <w:pPr>
              <w:pStyle w:val="24"/>
              <w:shd w:val="clear" w:color="auto" w:fill="auto"/>
              <w:spacing w:line="240" w:lineRule="auto"/>
              <w:jc w:val="center"/>
              <w:rPr>
                <w:sz w:val="24"/>
                <w:szCs w:val="24"/>
                <w:lang w:val="uk-UA"/>
              </w:rPr>
            </w:pPr>
            <w:r w:rsidRPr="00D163FB">
              <w:rPr>
                <w:sz w:val="24"/>
                <w:szCs w:val="24"/>
                <w:lang w:val="uk-UA"/>
              </w:rPr>
              <w:t>17</w:t>
            </w:r>
          </w:p>
        </w:tc>
        <w:tc>
          <w:tcPr>
            <w:tcW w:w="4573" w:type="pct"/>
          </w:tcPr>
          <w:p w:rsidR="00FE6F10" w:rsidRPr="00D163FB" w:rsidRDefault="00FE6F10" w:rsidP="00FE6F10">
            <w:pPr>
              <w:pStyle w:val="24"/>
              <w:shd w:val="clear" w:color="auto" w:fill="auto"/>
              <w:spacing w:line="240" w:lineRule="auto"/>
              <w:rPr>
                <w:sz w:val="24"/>
                <w:szCs w:val="24"/>
                <w:lang w:val="uk-UA"/>
              </w:rPr>
            </w:pPr>
            <w:r w:rsidRPr="00D163FB">
              <w:rPr>
                <w:sz w:val="24"/>
                <w:szCs w:val="24"/>
                <w:lang w:val="uk-UA"/>
              </w:rPr>
              <w:t>Іноземні мови</w:t>
            </w:r>
          </w:p>
        </w:tc>
      </w:tr>
      <w:tr w:rsidR="00FE6F10" w:rsidRPr="00D163FB" w:rsidTr="00FE6F10">
        <w:tc>
          <w:tcPr>
            <w:tcW w:w="427" w:type="pct"/>
          </w:tcPr>
          <w:p w:rsidR="00FE6F10" w:rsidRPr="00D163FB" w:rsidRDefault="00FE6F10" w:rsidP="00FE6F10">
            <w:pPr>
              <w:pStyle w:val="24"/>
              <w:shd w:val="clear" w:color="auto" w:fill="auto"/>
              <w:spacing w:line="240" w:lineRule="auto"/>
              <w:jc w:val="center"/>
              <w:rPr>
                <w:sz w:val="24"/>
                <w:szCs w:val="24"/>
                <w:lang w:val="uk-UA"/>
              </w:rPr>
            </w:pPr>
            <w:r w:rsidRPr="00D163FB">
              <w:rPr>
                <w:sz w:val="24"/>
                <w:szCs w:val="24"/>
                <w:lang w:val="uk-UA"/>
              </w:rPr>
              <w:t>18</w:t>
            </w:r>
          </w:p>
        </w:tc>
        <w:tc>
          <w:tcPr>
            <w:tcW w:w="4573" w:type="pct"/>
          </w:tcPr>
          <w:p w:rsidR="00FE6F10" w:rsidRPr="00D163FB" w:rsidRDefault="00FE6F10" w:rsidP="00FE6F10">
            <w:pPr>
              <w:pStyle w:val="24"/>
              <w:shd w:val="clear" w:color="auto" w:fill="auto"/>
              <w:spacing w:line="240" w:lineRule="auto"/>
              <w:rPr>
                <w:sz w:val="24"/>
                <w:szCs w:val="24"/>
                <w:lang w:val="uk-UA"/>
              </w:rPr>
            </w:pPr>
            <w:r w:rsidRPr="00D163FB">
              <w:rPr>
                <w:sz w:val="24"/>
                <w:szCs w:val="24"/>
                <w:lang w:val="uk-UA"/>
              </w:rPr>
              <w:t>Мистецтво</w:t>
            </w:r>
          </w:p>
        </w:tc>
      </w:tr>
    </w:tbl>
    <w:p w:rsidR="00FE6F10" w:rsidRPr="00D163FB" w:rsidRDefault="00FE6F10" w:rsidP="00FE6F10">
      <w:pPr>
        <w:pStyle w:val="31"/>
        <w:spacing w:after="0" w:line="240" w:lineRule="auto"/>
        <w:rPr>
          <w:rFonts w:ascii="Times New Roman" w:hAnsi="Times New Roman"/>
          <w:sz w:val="24"/>
          <w:szCs w:val="24"/>
          <w:lang w:val="uk-UA"/>
        </w:rPr>
      </w:pPr>
    </w:p>
    <w:p w:rsidR="00B939FE" w:rsidRPr="00D163FB" w:rsidRDefault="00B939FE" w:rsidP="00B939FE">
      <w:pPr>
        <w:pStyle w:val="31"/>
        <w:spacing w:after="0" w:line="240" w:lineRule="auto"/>
        <w:rPr>
          <w:rFonts w:ascii="Times New Roman" w:hAnsi="Times New Roman"/>
          <w:sz w:val="24"/>
          <w:szCs w:val="24"/>
          <w:lang w:val="uk-UA"/>
        </w:rPr>
      </w:pPr>
    </w:p>
    <w:p w:rsidR="00B939FE" w:rsidRPr="00D163FB" w:rsidRDefault="00B939FE" w:rsidP="00B939FE">
      <w:pPr>
        <w:pStyle w:val="31"/>
        <w:spacing w:after="0" w:line="240" w:lineRule="auto"/>
        <w:rPr>
          <w:rFonts w:ascii="Times New Roman" w:hAnsi="Times New Roman"/>
          <w:sz w:val="24"/>
          <w:szCs w:val="24"/>
          <w:lang w:val="uk-UA"/>
        </w:rPr>
      </w:pPr>
    </w:p>
    <w:p w:rsidR="00B939FE" w:rsidRPr="00D163FB" w:rsidRDefault="00B939FE" w:rsidP="00B939FE">
      <w:pPr>
        <w:pStyle w:val="31"/>
        <w:spacing w:after="0" w:line="240" w:lineRule="auto"/>
        <w:rPr>
          <w:rFonts w:ascii="Times New Roman" w:hAnsi="Times New Roman"/>
          <w:sz w:val="24"/>
          <w:szCs w:val="24"/>
          <w:lang w:val="uk-UA"/>
        </w:rPr>
      </w:pPr>
    </w:p>
    <w:p w:rsidR="00B939FE" w:rsidRPr="00D163FB" w:rsidRDefault="00B939FE" w:rsidP="00B939FE">
      <w:pPr>
        <w:pStyle w:val="31"/>
        <w:spacing w:after="0" w:line="240" w:lineRule="auto"/>
        <w:rPr>
          <w:rFonts w:ascii="Times New Roman" w:hAnsi="Times New Roman"/>
          <w:sz w:val="24"/>
          <w:szCs w:val="24"/>
          <w:lang w:val="uk-UA"/>
        </w:rPr>
      </w:pPr>
    </w:p>
    <w:p w:rsidR="00B939FE" w:rsidRPr="00D163FB" w:rsidRDefault="00B939FE" w:rsidP="00B939FE">
      <w:pPr>
        <w:pStyle w:val="31"/>
        <w:spacing w:after="0" w:line="240" w:lineRule="auto"/>
        <w:rPr>
          <w:rFonts w:ascii="Times New Roman" w:hAnsi="Times New Roman"/>
          <w:sz w:val="24"/>
          <w:szCs w:val="24"/>
          <w:lang w:val="uk-UA"/>
        </w:rPr>
      </w:pPr>
    </w:p>
    <w:p w:rsidR="00B939FE" w:rsidRPr="00D163FB" w:rsidRDefault="00B939FE" w:rsidP="00B939FE">
      <w:pPr>
        <w:pStyle w:val="31"/>
        <w:spacing w:after="0" w:line="240" w:lineRule="auto"/>
        <w:rPr>
          <w:rFonts w:ascii="Times New Roman" w:hAnsi="Times New Roman"/>
          <w:sz w:val="24"/>
          <w:szCs w:val="24"/>
          <w:lang w:val="uk-UA"/>
        </w:rPr>
      </w:pPr>
    </w:p>
    <w:p w:rsidR="00B939FE" w:rsidRPr="00D163FB" w:rsidRDefault="00B939FE" w:rsidP="00B939FE">
      <w:pPr>
        <w:pStyle w:val="31"/>
        <w:spacing w:after="0" w:line="240" w:lineRule="auto"/>
        <w:rPr>
          <w:rFonts w:ascii="Times New Roman" w:hAnsi="Times New Roman"/>
          <w:sz w:val="24"/>
          <w:szCs w:val="24"/>
          <w:lang w:val="uk-UA"/>
        </w:rPr>
      </w:pPr>
    </w:p>
    <w:p w:rsidR="00B939FE" w:rsidRPr="00D163FB" w:rsidRDefault="00B939FE" w:rsidP="00B939FE">
      <w:pPr>
        <w:pStyle w:val="31"/>
        <w:spacing w:after="0" w:line="240" w:lineRule="auto"/>
        <w:rPr>
          <w:rFonts w:ascii="Times New Roman" w:hAnsi="Times New Roman"/>
          <w:sz w:val="24"/>
          <w:szCs w:val="24"/>
          <w:lang w:val="uk-UA"/>
        </w:rPr>
      </w:pPr>
    </w:p>
    <w:p w:rsidR="00B939FE" w:rsidRPr="00D163FB" w:rsidRDefault="00B939FE" w:rsidP="00B939FE">
      <w:pPr>
        <w:pStyle w:val="31"/>
        <w:spacing w:after="0" w:line="240" w:lineRule="auto"/>
        <w:rPr>
          <w:rFonts w:ascii="Times New Roman" w:hAnsi="Times New Roman"/>
          <w:sz w:val="24"/>
          <w:szCs w:val="24"/>
          <w:lang w:val="uk-UA"/>
        </w:rPr>
      </w:pPr>
    </w:p>
    <w:p w:rsidR="00B939FE" w:rsidRPr="00D163FB" w:rsidRDefault="00B939FE" w:rsidP="00B939FE">
      <w:pPr>
        <w:pStyle w:val="31"/>
        <w:spacing w:after="0" w:line="240" w:lineRule="auto"/>
        <w:rPr>
          <w:rFonts w:ascii="Times New Roman" w:hAnsi="Times New Roman"/>
          <w:sz w:val="24"/>
          <w:szCs w:val="24"/>
          <w:lang w:val="uk-UA"/>
        </w:rPr>
      </w:pPr>
    </w:p>
    <w:p w:rsidR="00B939FE" w:rsidRPr="00D163FB" w:rsidRDefault="00B939FE" w:rsidP="00B939FE">
      <w:pPr>
        <w:pStyle w:val="31"/>
        <w:spacing w:after="0" w:line="240" w:lineRule="auto"/>
        <w:rPr>
          <w:rFonts w:ascii="Times New Roman" w:hAnsi="Times New Roman"/>
          <w:sz w:val="24"/>
          <w:szCs w:val="24"/>
          <w:lang w:val="uk-UA"/>
        </w:rPr>
      </w:pPr>
    </w:p>
    <w:p w:rsidR="00B939FE" w:rsidRPr="00D163FB" w:rsidRDefault="00B939FE" w:rsidP="00B939FE">
      <w:pPr>
        <w:pStyle w:val="31"/>
        <w:spacing w:after="0" w:line="240" w:lineRule="auto"/>
        <w:rPr>
          <w:rFonts w:ascii="Times New Roman" w:hAnsi="Times New Roman"/>
          <w:sz w:val="24"/>
          <w:szCs w:val="24"/>
          <w:lang w:val="uk-UA"/>
        </w:rPr>
      </w:pPr>
    </w:p>
    <w:p w:rsidR="00B939FE" w:rsidRPr="00D163FB" w:rsidRDefault="00B939FE" w:rsidP="00B939FE">
      <w:pPr>
        <w:pStyle w:val="31"/>
        <w:spacing w:after="0" w:line="240" w:lineRule="auto"/>
        <w:rPr>
          <w:rFonts w:ascii="Times New Roman" w:hAnsi="Times New Roman"/>
          <w:sz w:val="24"/>
          <w:szCs w:val="24"/>
          <w:lang w:val="uk-UA"/>
        </w:rPr>
      </w:pPr>
    </w:p>
    <w:p w:rsidR="00B939FE" w:rsidRPr="00D163FB" w:rsidRDefault="00B939FE" w:rsidP="00B939FE">
      <w:pPr>
        <w:pStyle w:val="31"/>
        <w:spacing w:after="0" w:line="240" w:lineRule="auto"/>
        <w:rPr>
          <w:rFonts w:ascii="Times New Roman" w:hAnsi="Times New Roman"/>
          <w:sz w:val="24"/>
          <w:szCs w:val="24"/>
          <w:lang w:val="uk-UA"/>
        </w:rPr>
      </w:pPr>
    </w:p>
    <w:p w:rsidR="00B939FE" w:rsidRPr="00D163FB" w:rsidRDefault="00B939FE" w:rsidP="00B939FE">
      <w:pPr>
        <w:pStyle w:val="31"/>
        <w:spacing w:after="0" w:line="240" w:lineRule="auto"/>
        <w:rPr>
          <w:rFonts w:ascii="Times New Roman" w:hAnsi="Times New Roman"/>
          <w:sz w:val="24"/>
          <w:szCs w:val="24"/>
          <w:lang w:val="uk-UA"/>
        </w:rPr>
      </w:pPr>
    </w:p>
    <w:p w:rsidR="00B939FE" w:rsidRPr="00D163FB" w:rsidRDefault="00B939FE" w:rsidP="00B939FE">
      <w:pPr>
        <w:pStyle w:val="31"/>
        <w:spacing w:after="0" w:line="240" w:lineRule="auto"/>
        <w:rPr>
          <w:rFonts w:ascii="Times New Roman" w:hAnsi="Times New Roman"/>
          <w:sz w:val="24"/>
          <w:szCs w:val="24"/>
          <w:lang w:val="uk-UA"/>
        </w:rPr>
      </w:pPr>
    </w:p>
    <w:p w:rsidR="00B939FE" w:rsidRPr="00D163FB" w:rsidRDefault="00B939FE" w:rsidP="00B939FE">
      <w:pPr>
        <w:pStyle w:val="31"/>
        <w:spacing w:after="0" w:line="240" w:lineRule="auto"/>
        <w:rPr>
          <w:rFonts w:ascii="Times New Roman" w:hAnsi="Times New Roman"/>
          <w:sz w:val="24"/>
          <w:szCs w:val="24"/>
          <w:lang w:val="uk-UA"/>
        </w:rPr>
      </w:pPr>
    </w:p>
    <w:p w:rsidR="000618E1" w:rsidRPr="00D163FB" w:rsidRDefault="000618E1" w:rsidP="00B939FE">
      <w:pPr>
        <w:pStyle w:val="31"/>
        <w:spacing w:after="0" w:line="240" w:lineRule="auto"/>
        <w:rPr>
          <w:rFonts w:ascii="Times New Roman" w:hAnsi="Times New Roman"/>
          <w:sz w:val="24"/>
          <w:szCs w:val="24"/>
          <w:lang w:val="uk-UA"/>
        </w:rPr>
      </w:pPr>
    </w:p>
    <w:p w:rsidR="002F48B4" w:rsidRPr="00D163FB" w:rsidRDefault="002F48B4" w:rsidP="00B939FE">
      <w:pPr>
        <w:pStyle w:val="31"/>
        <w:spacing w:after="0" w:line="240" w:lineRule="auto"/>
        <w:rPr>
          <w:rFonts w:ascii="Times New Roman" w:hAnsi="Times New Roman"/>
          <w:sz w:val="24"/>
          <w:szCs w:val="24"/>
          <w:lang w:val="uk-UA"/>
        </w:rPr>
      </w:pPr>
    </w:p>
    <w:p w:rsidR="002F48B4" w:rsidRPr="00D163FB" w:rsidRDefault="002F48B4" w:rsidP="00B939FE">
      <w:pPr>
        <w:pStyle w:val="31"/>
        <w:spacing w:after="0" w:line="240" w:lineRule="auto"/>
        <w:rPr>
          <w:rFonts w:ascii="Times New Roman" w:hAnsi="Times New Roman"/>
          <w:sz w:val="24"/>
          <w:szCs w:val="24"/>
          <w:lang w:val="uk-UA"/>
        </w:rPr>
      </w:pPr>
    </w:p>
    <w:p w:rsidR="00FE6F10" w:rsidRPr="00D163FB" w:rsidRDefault="00FE6F10" w:rsidP="00B939FE">
      <w:pPr>
        <w:pStyle w:val="31"/>
        <w:spacing w:after="0" w:line="240" w:lineRule="auto"/>
        <w:rPr>
          <w:rFonts w:ascii="Times New Roman" w:hAnsi="Times New Roman"/>
          <w:sz w:val="24"/>
          <w:szCs w:val="24"/>
          <w:lang w:val="uk-UA"/>
        </w:rPr>
      </w:pPr>
    </w:p>
    <w:p w:rsidR="00B939FE" w:rsidRPr="00D163FB" w:rsidRDefault="00B939FE" w:rsidP="00B939FE">
      <w:pPr>
        <w:pStyle w:val="31"/>
        <w:spacing w:after="0" w:line="240" w:lineRule="auto"/>
        <w:ind w:left="6372"/>
        <w:rPr>
          <w:rFonts w:ascii="Times New Roman" w:hAnsi="Times New Roman"/>
          <w:sz w:val="24"/>
          <w:szCs w:val="24"/>
          <w:lang w:val="uk-UA"/>
        </w:rPr>
      </w:pPr>
      <w:r w:rsidRPr="00D163FB">
        <w:rPr>
          <w:rFonts w:ascii="Times New Roman" w:hAnsi="Times New Roman"/>
          <w:sz w:val="24"/>
          <w:szCs w:val="24"/>
          <w:lang w:val="uk-UA"/>
        </w:rPr>
        <w:t xml:space="preserve">             Таблиця 3</w:t>
      </w:r>
    </w:p>
    <w:p w:rsidR="00B939FE" w:rsidRPr="00D163FB" w:rsidRDefault="00B939FE" w:rsidP="00B939FE">
      <w:pPr>
        <w:pStyle w:val="31"/>
        <w:spacing w:after="0" w:line="240" w:lineRule="auto"/>
        <w:rPr>
          <w:rFonts w:ascii="Times New Roman" w:hAnsi="Times New Roman"/>
          <w:sz w:val="24"/>
          <w:szCs w:val="24"/>
          <w:lang w:val="uk-UA"/>
        </w:rPr>
      </w:pPr>
      <w:r w:rsidRPr="00D163FB">
        <w:rPr>
          <w:rFonts w:ascii="Times New Roman" w:hAnsi="Times New Roman"/>
          <w:sz w:val="24"/>
          <w:szCs w:val="24"/>
          <w:lang w:val="uk-UA"/>
        </w:rPr>
        <w:t xml:space="preserve">                                                                                                                      до  </w:t>
      </w:r>
      <w:r w:rsidR="008C0F1C" w:rsidRPr="00D163FB">
        <w:rPr>
          <w:rFonts w:ascii="Times New Roman" w:hAnsi="Times New Roman"/>
          <w:sz w:val="24"/>
          <w:szCs w:val="24"/>
          <w:lang w:val="uk-UA"/>
        </w:rPr>
        <w:t>О</w:t>
      </w:r>
      <w:r w:rsidRPr="00D163FB">
        <w:rPr>
          <w:rFonts w:ascii="Times New Roman" w:hAnsi="Times New Roman"/>
          <w:sz w:val="24"/>
          <w:szCs w:val="24"/>
          <w:lang w:val="uk-UA"/>
        </w:rPr>
        <w:t>світньої програми</w:t>
      </w:r>
    </w:p>
    <w:p w:rsidR="00B939FE" w:rsidRPr="00D163FB" w:rsidRDefault="00B939FE" w:rsidP="00B939FE">
      <w:pPr>
        <w:pStyle w:val="31"/>
        <w:spacing w:after="0" w:line="240" w:lineRule="auto"/>
        <w:rPr>
          <w:rFonts w:ascii="Times New Roman" w:hAnsi="Times New Roman"/>
          <w:sz w:val="24"/>
          <w:szCs w:val="24"/>
          <w:lang w:val="uk-UA"/>
        </w:rPr>
      </w:pPr>
    </w:p>
    <w:p w:rsidR="00B939FE" w:rsidRPr="00D163FB" w:rsidRDefault="00B939FE" w:rsidP="00B939FE">
      <w:pPr>
        <w:jc w:val="center"/>
        <w:rPr>
          <w:rFonts w:ascii="Times New Roman" w:hAnsi="Times New Roman"/>
          <w:b/>
          <w:bCs/>
          <w:color w:val="auto"/>
          <w:lang w:val="uk-UA" w:eastAsia="uk-UA"/>
        </w:rPr>
      </w:pPr>
      <w:r w:rsidRPr="00D163FB">
        <w:rPr>
          <w:rFonts w:ascii="Times New Roman" w:hAnsi="Times New Roman"/>
          <w:b/>
          <w:color w:val="auto"/>
          <w:lang w:val="uk-UA"/>
        </w:rPr>
        <w:t>Перелік навчальних програм</w:t>
      </w:r>
      <w:r w:rsidRPr="00D163FB">
        <w:rPr>
          <w:rFonts w:ascii="Times New Roman" w:hAnsi="Times New Roman"/>
          <w:b/>
          <w:bCs/>
          <w:color w:val="auto"/>
          <w:lang w:val="uk-UA" w:eastAsia="uk-UA"/>
        </w:rPr>
        <w:t xml:space="preserve"> до варіативної складової  навчального плану </w:t>
      </w:r>
      <w:r w:rsidR="008C0F1C" w:rsidRPr="00D163FB">
        <w:rPr>
          <w:rFonts w:ascii="Times New Roman" w:eastAsia="Calibri" w:hAnsi="Times New Roman" w:cs="Times New Roman"/>
          <w:b/>
          <w:bCs/>
          <w:color w:val="auto"/>
          <w:lang w:val="uk-UA" w:bidi="ar-SA"/>
        </w:rPr>
        <w:t xml:space="preserve">закладу загальної середньої освіти, </w:t>
      </w:r>
      <w:r w:rsidR="008C0F1C" w:rsidRPr="00D163FB">
        <w:rPr>
          <w:rFonts w:ascii="Times New Roman" w:hAnsi="Times New Roman" w:cs="Times New Roman"/>
          <w:color w:val="auto"/>
          <w:lang w:val="uk-UA"/>
        </w:rPr>
        <w:t>другий рівень повної загальної середньої освіти - базова середня освіта (5-9 класи)</w:t>
      </w:r>
      <w:r w:rsidR="008C0F1C" w:rsidRPr="00D163FB">
        <w:rPr>
          <w:color w:val="auto"/>
          <w:lang w:val="uk-UA"/>
        </w:rPr>
        <w:t>,</w:t>
      </w:r>
      <w:r w:rsidR="008C0F1C" w:rsidRPr="00D163FB">
        <w:rPr>
          <w:rFonts w:ascii="Times New Roman" w:hAnsi="Times New Roman"/>
          <w:color w:val="auto"/>
          <w:lang w:val="uk-UA" w:eastAsia="uk-UA"/>
        </w:rPr>
        <w:t xml:space="preserve"> </w:t>
      </w:r>
    </w:p>
    <w:p w:rsidR="00B939FE" w:rsidRPr="00D163FB" w:rsidRDefault="00B939FE" w:rsidP="00B939FE">
      <w:pPr>
        <w:jc w:val="center"/>
        <w:rPr>
          <w:rFonts w:ascii="Times New Roman" w:hAnsi="Times New Roman"/>
          <w:b/>
          <w:bCs/>
          <w:color w:val="auto"/>
          <w:lang w:val="uk-UA" w:eastAsia="uk-UA"/>
        </w:rPr>
      </w:pPr>
      <w:r w:rsidRPr="00D163FB">
        <w:rPr>
          <w:rFonts w:ascii="Times New Roman" w:hAnsi="Times New Roman"/>
          <w:b/>
          <w:bCs/>
          <w:color w:val="auto"/>
          <w:lang w:val="uk-UA" w:eastAsia="uk-UA"/>
        </w:rPr>
        <w:t>на 2021/2022  навчальний рік</w:t>
      </w:r>
    </w:p>
    <w:p w:rsidR="00B939FE" w:rsidRPr="00D163FB" w:rsidRDefault="00B939FE" w:rsidP="00B939FE">
      <w:pPr>
        <w:pStyle w:val="af6"/>
        <w:rPr>
          <w:rFonts w:ascii="Times New Roman" w:hAnsi="Times New Roman"/>
          <w:color w:val="auto"/>
          <w:sz w:val="24"/>
          <w:szCs w:val="24"/>
        </w:rPr>
      </w:pPr>
    </w:p>
    <w:tbl>
      <w:tblPr>
        <w:tblW w:w="1028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8"/>
        <w:gridCol w:w="2895"/>
        <w:gridCol w:w="1203"/>
        <w:gridCol w:w="985"/>
        <w:gridCol w:w="1377"/>
        <w:gridCol w:w="3138"/>
      </w:tblGrid>
      <w:tr w:rsidR="00B939FE" w:rsidRPr="00D163FB" w:rsidTr="00B939FE">
        <w:tc>
          <w:tcPr>
            <w:tcW w:w="695" w:type="dxa"/>
          </w:tcPr>
          <w:p w:rsidR="00B939FE" w:rsidRPr="00D163FB" w:rsidRDefault="00B939FE" w:rsidP="003A5DA1">
            <w:pPr>
              <w:pStyle w:val="af6"/>
              <w:rPr>
                <w:rFonts w:ascii="Times New Roman" w:hAnsi="Times New Roman" w:cs="Times New Roman"/>
                <w:color w:val="auto"/>
                <w:sz w:val="24"/>
                <w:szCs w:val="24"/>
              </w:rPr>
            </w:pPr>
            <w:r w:rsidRPr="00D163FB">
              <w:rPr>
                <w:rFonts w:ascii="Times New Roman" w:hAnsi="Times New Roman" w:cs="Times New Roman"/>
                <w:color w:val="auto"/>
                <w:sz w:val="24"/>
                <w:szCs w:val="24"/>
              </w:rPr>
              <w:t>№</w:t>
            </w:r>
          </w:p>
          <w:p w:rsidR="00B939FE" w:rsidRPr="00D163FB" w:rsidRDefault="00B939FE" w:rsidP="003A5DA1">
            <w:pPr>
              <w:pStyle w:val="af6"/>
              <w:rPr>
                <w:rFonts w:ascii="Times New Roman" w:hAnsi="Times New Roman" w:cs="Times New Roman"/>
                <w:color w:val="auto"/>
                <w:sz w:val="24"/>
                <w:szCs w:val="24"/>
              </w:rPr>
            </w:pPr>
            <w:r w:rsidRPr="00D163FB">
              <w:rPr>
                <w:rFonts w:ascii="Times New Roman" w:hAnsi="Times New Roman" w:cs="Times New Roman"/>
                <w:color w:val="auto"/>
                <w:sz w:val="24"/>
                <w:szCs w:val="24"/>
              </w:rPr>
              <w:t>п.п.</w:t>
            </w:r>
          </w:p>
        </w:tc>
        <w:tc>
          <w:tcPr>
            <w:tcW w:w="3012" w:type="dxa"/>
          </w:tcPr>
          <w:p w:rsidR="00B939FE" w:rsidRPr="00D163FB" w:rsidRDefault="00B939FE" w:rsidP="003A5DA1">
            <w:pPr>
              <w:pStyle w:val="af6"/>
              <w:rPr>
                <w:rFonts w:ascii="Times New Roman" w:hAnsi="Times New Roman" w:cs="Times New Roman"/>
                <w:color w:val="auto"/>
                <w:sz w:val="24"/>
                <w:szCs w:val="24"/>
              </w:rPr>
            </w:pPr>
            <w:r w:rsidRPr="00D163FB">
              <w:rPr>
                <w:rFonts w:ascii="Times New Roman" w:hAnsi="Times New Roman" w:cs="Times New Roman"/>
                <w:color w:val="auto"/>
                <w:sz w:val="24"/>
                <w:szCs w:val="24"/>
              </w:rPr>
              <w:t xml:space="preserve">Назва </w:t>
            </w:r>
          </w:p>
        </w:tc>
        <w:tc>
          <w:tcPr>
            <w:tcW w:w="908" w:type="dxa"/>
          </w:tcPr>
          <w:p w:rsidR="00B939FE" w:rsidRPr="00D163FB" w:rsidRDefault="00B939FE" w:rsidP="003A5DA1">
            <w:pPr>
              <w:pStyle w:val="af6"/>
              <w:jc w:val="center"/>
              <w:rPr>
                <w:rFonts w:ascii="Times New Roman" w:hAnsi="Times New Roman" w:cs="Times New Roman"/>
                <w:color w:val="auto"/>
                <w:sz w:val="24"/>
                <w:szCs w:val="24"/>
              </w:rPr>
            </w:pPr>
            <w:r w:rsidRPr="00D163FB">
              <w:rPr>
                <w:rFonts w:ascii="Times New Roman" w:hAnsi="Times New Roman" w:cs="Times New Roman"/>
                <w:color w:val="auto"/>
                <w:sz w:val="24"/>
                <w:szCs w:val="24"/>
              </w:rPr>
              <w:t xml:space="preserve">Форма </w:t>
            </w:r>
          </w:p>
        </w:tc>
        <w:tc>
          <w:tcPr>
            <w:tcW w:w="1006" w:type="dxa"/>
          </w:tcPr>
          <w:p w:rsidR="00B939FE" w:rsidRPr="00D163FB" w:rsidRDefault="00B939FE" w:rsidP="003A5DA1">
            <w:pPr>
              <w:pStyle w:val="af6"/>
              <w:jc w:val="center"/>
              <w:rPr>
                <w:rFonts w:ascii="Times New Roman" w:hAnsi="Times New Roman" w:cs="Times New Roman"/>
                <w:color w:val="auto"/>
                <w:sz w:val="24"/>
                <w:szCs w:val="24"/>
              </w:rPr>
            </w:pPr>
            <w:r w:rsidRPr="00D163FB">
              <w:rPr>
                <w:rFonts w:ascii="Times New Roman" w:hAnsi="Times New Roman" w:cs="Times New Roman"/>
                <w:color w:val="auto"/>
                <w:sz w:val="24"/>
                <w:szCs w:val="24"/>
              </w:rPr>
              <w:t>Клас</w:t>
            </w:r>
          </w:p>
        </w:tc>
        <w:tc>
          <w:tcPr>
            <w:tcW w:w="1392" w:type="dxa"/>
          </w:tcPr>
          <w:p w:rsidR="00B939FE" w:rsidRPr="00D163FB" w:rsidRDefault="00B939FE" w:rsidP="003A5DA1">
            <w:pPr>
              <w:pStyle w:val="af6"/>
              <w:jc w:val="center"/>
              <w:rPr>
                <w:rFonts w:ascii="Times New Roman" w:hAnsi="Times New Roman" w:cs="Times New Roman"/>
                <w:color w:val="auto"/>
                <w:sz w:val="24"/>
                <w:szCs w:val="24"/>
              </w:rPr>
            </w:pPr>
            <w:r w:rsidRPr="00D163FB">
              <w:rPr>
                <w:rFonts w:ascii="Times New Roman" w:hAnsi="Times New Roman" w:cs="Times New Roman"/>
                <w:color w:val="auto"/>
                <w:sz w:val="24"/>
                <w:szCs w:val="24"/>
              </w:rPr>
              <w:t>Кількість          годин</w:t>
            </w:r>
          </w:p>
        </w:tc>
        <w:tc>
          <w:tcPr>
            <w:tcW w:w="3273" w:type="dxa"/>
          </w:tcPr>
          <w:p w:rsidR="00B939FE" w:rsidRPr="00D163FB" w:rsidRDefault="00B939FE" w:rsidP="003A5DA1">
            <w:pPr>
              <w:pStyle w:val="af6"/>
              <w:rPr>
                <w:rFonts w:ascii="Times New Roman" w:hAnsi="Times New Roman" w:cs="Times New Roman"/>
                <w:color w:val="auto"/>
                <w:sz w:val="24"/>
                <w:szCs w:val="24"/>
              </w:rPr>
            </w:pPr>
            <w:r w:rsidRPr="00D163FB">
              <w:rPr>
                <w:rFonts w:ascii="Times New Roman" w:hAnsi="Times New Roman" w:cs="Times New Roman"/>
                <w:color w:val="auto"/>
                <w:sz w:val="24"/>
                <w:szCs w:val="24"/>
              </w:rPr>
              <w:t xml:space="preserve"> Програма</w:t>
            </w:r>
            <w:r w:rsidR="008C0F1C" w:rsidRPr="00D163FB">
              <w:rPr>
                <w:rFonts w:ascii="Times New Roman" w:hAnsi="Times New Roman" w:cs="Times New Roman"/>
                <w:color w:val="auto"/>
                <w:sz w:val="24"/>
                <w:szCs w:val="24"/>
              </w:rPr>
              <w:t xml:space="preserve"> - назва, гриф</w:t>
            </w:r>
          </w:p>
        </w:tc>
      </w:tr>
      <w:tr w:rsidR="00B939FE" w:rsidRPr="00B567BF" w:rsidTr="00B939FE">
        <w:trPr>
          <w:trHeight w:val="1100"/>
        </w:trPr>
        <w:tc>
          <w:tcPr>
            <w:tcW w:w="695" w:type="dxa"/>
          </w:tcPr>
          <w:p w:rsidR="00B939FE" w:rsidRPr="00D163FB" w:rsidRDefault="00B939FE" w:rsidP="003A5DA1">
            <w:pPr>
              <w:pStyle w:val="af6"/>
              <w:rPr>
                <w:rFonts w:ascii="Times New Roman" w:hAnsi="Times New Roman" w:cs="Times New Roman"/>
                <w:color w:val="auto"/>
                <w:sz w:val="24"/>
                <w:szCs w:val="24"/>
              </w:rPr>
            </w:pPr>
          </w:p>
          <w:p w:rsidR="00B939FE" w:rsidRPr="00D163FB" w:rsidRDefault="00B939FE" w:rsidP="003A5DA1">
            <w:pPr>
              <w:pStyle w:val="af6"/>
              <w:rPr>
                <w:rFonts w:ascii="Times New Roman" w:hAnsi="Times New Roman" w:cs="Times New Roman"/>
                <w:color w:val="auto"/>
                <w:sz w:val="24"/>
                <w:szCs w:val="24"/>
              </w:rPr>
            </w:pPr>
            <w:r w:rsidRPr="00D163FB">
              <w:rPr>
                <w:rFonts w:ascii="Times New Roman" w:hAnsi="Times New Roman" w:cs="Times New Roman"/>
                <w:color w:val="auto"/>
                <w:sz w:val="24"/>
                <w:szCs w:val="24"/>
              </w:rPr>
              <w:t>1.</w:t>
            </w:r>
          </w:p>
          <w:p w:rsidR="00B939FE" w:rsidRPr="00D163FB" w:rsidRDefault="00B939FE" w:rsidP="003A5DA1">
            <w:pPr>
              <w:pStyle w:val="af6"/>
              <w:rPr>
                <w:rFonts w:ascii="Times New Roman" w:hAnsi="Times New Roman" w:cs="Times New Roman"/>
                <w:color w:val="auto"/>
                <w:sz w:val="24"/>
                <w:szCs w:val="24"/>
              </w:rPr>
            </w:pPr>
          </w:p>
          <w:p w:rsidR="00B939FE" w:rsidRPr="00D163FB" w:rsidRDefault="00B939FE" w:rsidP="003A5DA1">
            <w:pPr>
              <w:pStyle w:val="af6"/>
              <w:rPr>
                <w:rFonts w:ascii="Times New Roman" w:hAnsi="Times New Roman" w:cs="Times New Roman"/>
                <w:color w:val="auto"/>
                <w:sz w:val="24"/>
                <w:szCs w:val="24"/>
              </w:rPr>
            </w:pPr>
          </w:p>
        </w:tc>
        <w:tc>
          <w:tcPr>
            <w:tcW w:w="3012" w:type="dxa"/>
          </w:tcPr>
          <w:p w:rsidR="00B939FE" w:rsidRPr="00D163FB" w:rsidRDefault="002600E0" w:rsidP="003A5DA1">
            <w:pPr>
              <w:pStyle w:val="af6"/>
              <w:rPr>
                <w:rFonts w:ascii="Times New Roman" w:hAnsi="Times New Roman" w:cs="Times New Roman"/>
                <w:color w:val="auto"/>
                <w:sz w:val="24"/>
                <w:szCs w:val="24"/>
              </w:rPr>
            </w:pPr>
            <w:r w:rsidRPr="00D163FB">
              <w:rPr>
                <w:rFonts w:ascii="Times New Roman" w:hAnsi="Times New Roman" w:cs="Times New Roman"/>
                <w:color w:val="auto"/>
                <w:sz w:val="24"/>
                <w:szCs w:val="24"/>
                <w:shd w:val="clear" w:color="auto" w:fill="FFFFFF"/>
              </w:rPr>
              <w:t>«Основи споживчих знань. Споживча етика»</w:t>
            </w:r>
          </w:p>
        </w:tc>
        <w:tc>
          <w:tcPr>
            <w:tcW w:w="908" w:type="dxa"/>
          </w:tcPr>
          <w:p w:rsidR="00B939FE" w:rsidRPr="00D163FB" w:rsidRDefault="00B939FE" w:rsidP="003A5DA1">
            <w:pPr>
              <w:pStyle w:val="af6"/>
              <w:jc w:val="center"/>
              <w:rPr>
                <w:rFonts w:ascii="Times New Roman" w:hAnsi="Times New Roman" w:cs="Times New Roman"/>
                <w:color w:val="auto"/>
                <w:sz w:val="24"/>
                <w:szCs w:val="24"/>
              </w:rPr>
            </w:pPr>
          </w:p>
          <w:p w:rsidR="00B939FE" w:rsidRPr="00D163FB" w:rsidRDefault="00B939FE" w:rsidP="003A5DA1">
            <w:pPr>
              <w:pStyle w:val="af6"/>
              <w:jc w:val="center"/>
              <w:rPr>
                <w:rFonts w:ascii="Times New Roman" w:hAnsi="Times New Roman" w:cs="Times New Roman"/>
                <w:color w:val="auto"/>
                <w:sz w:val="24"/>
                <w:szCs w:val="24"/>
              </w:rPr>
            </w:pPr>
            <w:r w:rsidRPr="00D163FB">
              <w:rPr>
                <w:rFonts w:ascii="Times New Roman" w:hAnsi="Times New Roman" w:cs="Times New Roman"/>
                <w:color w:val="auto"/>
                <w:sz w:val="24"/>
                <w:szCs w:val="24"/>
              </w:rPr>
              <w:t>Спецкурс</w:t>
            </w:r>
          </w:p>
        </w:tc>
        <w:tc>
          <w:tcPr>
            <w:tcW w:w="1006" w:type="dxa"/>
          </w:tcPr>
          <w:p w:rsidR="00B939FE" w:rsidRPr="00D163FB" w:rsidRDefault="00B939FE" w:rsidP="003A5DA1">
            <w:pPr>
              <w:pStyle w:val="af6"/>
              <w:jc w:val="center"/>
              <w:rPr>
                <w:rFonts w:ascii="Times New Roman" w:hAnsi="Times New Roman" w:cs="Times New Roman"/>
                <w:color w:val="auto"/>
                <w:sz w:val="24"/>
                <w:szCs w:val="24"/>
              </w:rPr>
            </w:pPr>
          </w:p>
          <w:p w:rsidR="00B939FE" w:rsidRPr="00D163FB" w:rsidRDefault="00B939FE" w:rsidP="003A5DA1">
            <w:pPr>
              <w:pStyle w:val="af6"/>
              <w:jc w:val="center"/>
              <w:rPr>
                <w:rFonts w:ascii="Times New Roman" w:hAnsi="Times New Roman" w:cs="Times New Roman"/>
                <w:color w:val="auto"/>
                <w:sz w:val="24"/>
                <w:szCs w:val="24"/>
              </w:rPr>
            </w:pPr>
            <w:r w:rsidRPr="00D163FB">
              <w:rPr>
                <w:rFonts w:ascii="Times New Roman" w:hAnsi="Times New Roman" w:cs="Times New Roman"/>
                <w:color w:val="auto"/>
                <w:sz w:val="24"/>
                <w:szCs w:val="24"/>
              </w:rPr>
              <w:t>5</w:t>
            </w:r>
          </w:p>
          <w:p w:rsidR="00B939FE" w:rsidRPr="00D163FB" w:rsidRDefault="00B939FE" w:rsidP="003A5DA1">
            <w:pPr>
              <w:pStyle w:val="af6"/>
              <w:jc w:val="center"/>
              <w:rPr>
                <w:rFonts w:ascii="Times New Roman" w:hAnsi="Times New Roman" w:cs="Times New Roman"/>
                <w:color w:val="auto"/>
                <w:sz w:val="24"/>
                <w:szCs w:val="24"/>
              </w:rPr>
            </w:pPr>
            <w:r w:rsidRPr="00D163FB">
              <w:rPr>
                <w:rFonts w:ascii="Times New Roman" w:hAnsi="Times New Roman" w:cs="Times New Roman"/>
                <w:color w:val="auto"/>
                <w:sz w:val="24"/>
                <w:szCs w:val="24"/>
              </w:rPr>
              <w:t>6</w:t>
            </w:r>
          </w:p>
          <w:p w:rsidR="00B939FE" w:rsidRPr="00D163FB" w:rsidRDefault="00B939FE" w:rsidP="003A5DA1">
            <w:pPr>
              <w:pStyle w:val="af6"/>
              <w:jc w:val="center"/>
              <w:rPr>
                <w:rFonts w:ascii="Times New Roman" w:hAnsi="Times New Roman" w:cs="Times New Roman"/>
                <w:color w:val="auto"/>
                <w:sz w:val="24"/>
                <w:szCs w:val="24"/>
              </w:rPr>
            </w:pPr>
          </w:p>
        </w:tc>
        <w:tc>
          <w:tcPr>
            <w:tcW w:w="1392" w:type="dxa"/>
          </w:tcPr>
          <w:p w:rsidR="00B939FE" w:rsidRPr="00D163FB" w:rsidRDefault="00B939FE" w:rsidP="003A5DA1">
            <w:pPr>
              <w:pStyle w:val="af6"/>
              <w:jc w:val="center"/>
              <w:rPr>
                <w:rFonts w:ascii="Times New Roman" w:hAnsi="Times New Roman" w:cs="Times New Roman"/>
                <w:color w:val="auto"/>
                <w:sz w:val="24"/>
                <w:szCs w:val="24"/>
              </w:rPr>
            </w:pPr>
          </w:p>
          <w:p w:rsidR="00B939FE" w:rsidRPr="00D163FB" w:rsidRDefault="00B939FE" w:rsidP="003A5DA1">
            <w:pPr>
              <w:pStyle w:val="af6"/>
              <w:jc w:val="center"/>
              <w:rPr>
                <w:rFonts w:ascii="Times New Roman" w:hAnsi="Times New Roman" w:cs="Times New Roman"/>
                <w:color w:val="auto"/>
                <w:sz w:val="24"/>
                <w:szCs w:val="24"/>
              </w:rPr>
            </w:pPr>
            <w:r w:rsidRPr="00D163FB">
              <w:rPr>
                <w:rFonts w:ascii="Times New Roman" w:hAnsi="Times New Roman" w:cs="Times New Roman"/>
                <w:color w:val="auto"/>
                <w:sz w:val="24"/>
                <w:szCs w:val="24"/>
              </w:rPr>
              <w:t>0,5</w:t>
            </w:r>
          </w:p>
          <w:p w:rsidR="00B939FE" w:rsidRPr="00D163FB" w:rsidRDefault="00B939FE" w:rsidP="003A5DA1">
            <w:pPr>
              <w:pStyle w:val="af6"/>
              <w:jc w:val="center"/>
              <w:rPr>
                <w:rFonts w:ascii="Times New Roman" w:hAnsi="Times New Roman" w:cs="Times New Roman"/>
                <w:color w:val="auto"/>
                <w:sz w:val="24"/>
                <w:szCs w:val="24"/>
              </w:rPr>
            </w:pPr>
            <w:r w:rsidRPr="00D163FB">
              <w:rPr>
                <w:rFonts w:ascii="Times New Roman" w:hAnsi="Times New Roman" w:cs="Times New Roman"/>
                <w:color w:val="auto"/>
                <w:sz w:val="24"/>
                <w:szCs w:val="24"/>
              </w:rPr>
              <w:t>0,5</w:t>
            </w:r>
          </w:p>
          <w:p w:rsidR="00B939FE" w:rsidRPr="00D163FB" w:rsidRDefault="00B939FE" w:rsidP="003A5DA1">
            <w:pPr>
              <w:pStyle w:val="af6"/>
              <w:jc w:val="center"/>
              <w:rPr>
                <w:rFonts w:ascii="Times New Roman" w:hAnsi="Times New Roman" w:cs="Times New Roman"/>
                <w:color w:val="auto"/>
                <w:sz w:val="24"/>
                <w:szCs w:val="24"/>
              </w:rPr>
            </w:pPr>
          </w:p>
        </w:tc>
        <w:tc>
          <w:tcPr>
            <w:tcW w:w="3273" w:type="dxa"/>
          </w:tcPr>
          <w:p w:rsidR="00B939FE" w:rsidRPr="00D163FB" w:rsidRDefault="002600E0" w:rsidP="00B939FE">
            <w:pPr>
              <w:pStyle w:val="af6"/>
              <w:rPr>
                <w:rFonts w:ascii="Times New Roman" w:hAnsi="Times New Roman" w:cs="Times New Roman"/>
                <w:color w:val="auto"/>
                <w:sz w:val="24"/>
                <w:szCs w:val="24"/>
              </w:rPr>
            </w:pPr>
            <w:r w:rsidRPr="00D163FB">
              <w:rPr>
                <w:rFonts w:ascii="Times New Roman" w:hAnsi="Times New Roman" w:cs="Times New Roman"/>
                <w:bCs/>
                <w:color w:val="auto"/>
                <w:sz w:val="24"/>
                <w:szCs w:val="24"/>
              </w:rPr>
              <w:t xml:space="preserve">Навчальна програма курсу за вибором «Основи споживчих знань. </w:t>
            </w:r>
            <w:r w:rsidRPr="00D163FB">
              <w:rPr>
                <w:rFonts w:ascii="Times New Roman" w:hAnsi="Times New Roman" w:cs="Times New Roman"/>
                <w:color w:val="auto"/>
                <w:sz w:val="24"/>
                <w:szCs w:val="24"/>
              </w:rPr>
              <w:t xml:space="preserve">Споживча етика» для закладів загальної середньої освіти </w:t>
            </w:r>
          </w:p>
          <w:p w:rsidR="002600E0" w:rsidRPr="00D163FB" w:rsidRDefault="002600E0" w:rsidP="00B939FE">
            <w:pPr>
              <w:pStyle w:val="af6"/>
              <w:rPr>
                <w:rFonts w:ascii="Times New Roman" w:hAnsi="Times New Roman" w:cs="Times New Roman"/>
                <w:color w:val="auto"/>
                <w:sz w:val="24"/>
                <w:szCs w:val="24"/>
              </w:rPr>
            </w:pPr>
            <w:r w:rsidRPr="00D163FB">
              <w:rPr>
                <w:rFonts w:ascii="Times New Roman" w:hAnsi="Times New Roman" w:cs="Times New Roman"/>
                <w:color w:val="auto"/>
                <w:sz w:val="24"/>
                <w:szCs w:val="24"/>
              </w:rPr>
              <w:t>Лист ІМЗО від 19.08.2020 р. № 22.1/12-Г-731</w:t>
            </w:r>
          </w:p>
        </w:tc>
      </w:tr>
    </w:tbl>
    <w:p w:rsidR="00B939FE" w:rsidRPr="00D163FB" w:rsidRDefault="00B939FE" w:rsidP="00B939FE">
      <w:pPr>
        <w:pStyle w:val="24"/>
        <w:shd w:val="clear" w:color="auto" w:fill="auto"/>
        <w:spacing w:line="240" w:lineRule="auto"/>
        <w:jc w:val="center"/>
        <w:rPr>
          <w:b/>
          <w:sz w:val="24"/>
          <w:szCs w:val="24"/>
          <w:lang w:val="uk-UA"/>
        </w:rPr>
      </w:pPr>
    </w:p>
    <w:p w:rsidR="00A8547B" w:rsidRPr="00D163FB" w:rsidRDefault="00A8547B" w:rsidP="008D00BA">
      <w:pPr>
        <w:autoSpaceDE w:val="0"/>
        <w:autoSpaceDN w:val="0"/>
        <w:adjustRightInd w:val="0"/>
        <w:spacing w:line="276" w:lineRule="auto"/>
        <w:jc w:val="right"/>
        <w:rPr>
          <w:rFonts w:ascii="Times New Roman" w:eastAsia="Calibri" w:hAnsi="Times New Roman" w:cs="Times New Roman"/>
          <w:color w:val="auto"/>
          <w:sz w:val="22"/>
          <w:szCs w:val="22"/>
          <w:lang w:val="uk-UA" w:bidi="ar-SA"/>
        </w:rPr>
      </w:pPr>
    </w:p>
    <w:p w:rsidR="008D00BA" w:rsidRPr="00D163FB" w:rsidRDefault="008D00BA" w:rsidP="001D6E41">
      <w:pPr>
        <w:widowControl/>
        <w:shd w:val="clear" w:color="auto" w:fill="FFFFFF"/>
        <w:ind w:left="5529"/>
        <w:rPr>
          <w:rFonts w:ascii="Times New Roman" w:eastAsia="Calibri" w:hAnsi="Times New Roman" w:cs="Times New Roman"/>
          <w:color w:val="auto"/>
          <w:sz w:val="22"/>
          <w:szCs w:val="22"/>
          <w:lang w:val="uk-UA" w:bidi="ar-SA"/>
        </w:rPr>
      </w:pPr>
    </w:p>
    <w:p w:rsidR="00DF76A7" w:rsidRPr="00D163FB" w:rsidRDefault="00DF76A7" w:rsidP="00DF76A7">
      <w:pPr>
        <w:rPr>
          <w:rFonts w:ascii="Times New Roman" w:hAnsi="Times New Roman" w:cs="Times New Roman"/>
          <w:color w:val="auto"/>
          <w:sz w:val="22"/>
          <w:szCs w:val="22"/>
          <w:lang w:val="uk-UA"/>
        </w:rPr>
      </w:pPr>
    </w:p>
    <w:p w:rsidR="00DF76A7" w:rsidRPr="00D163FB" w:rsidRDefault="00DF76A7" w:rsidP="00DF76A7">
      <w:pPr>
        <w:rPr>
          <w:rFonts w:ascii="Times New Roman" w:hAnsi="Times New Roman" w:cs="Times New Roman"/>
          <w:color w:val="auto"/>
          <w:sz w:val="22"/>
          <w:szCs w:val="22"/>
          <w:lang w:val="uk-UA"/>
        </w:rPr>
      </w:pPr>
    </w:p>
    <w:p w:rsidR="00DF76A7" w:rsidRPr="00D163FB" w:rsidRDefault="00DF76A7" w:rsidP="00DF76A7">
      <w:pPr>
        <w:widowControl/>
        <w:jc w:val="right"/>
        <w:rPr>
          <w:rFonts w:ascii="Times New Roman" w:eastAsia="Calibri" w:hAnsi="Times New Roman" w:cs="Times New Roman"/>
          <w:color w:val="auto"/>
          <w:sz w:val="22"/>
          <w:szCs w:val="22"/>
          <w:lang w:val="uk-UA" w:bidi="ar-SA"/>
        </w:rPr>
      </w:pPr>
    </w:p>
    <w:p w:rsidR="00DF76A7" w:rsidRPr="00D163FB" w:rsidRDefault="00DF76A7" w:rsidP="00DF76A7">
      <w:pPr>
        <w:widowControl/>
        <w:rPr>
          <w:rFonts w:ascii="Times New Roman" w:eastAsia="Calibri" w:hAnsi="Times New Roman" w:cs="Times New Roman"/>
          <w:color w:val="auto"/>
          <w:sz w:val="22"/>
          <w:szCs w:val="22"/>
          <w:lang w:val="uk-UA" w:bidi="ar-SA"/>
        </w:rPr>
      </w:pPr>
    </w:p>
    <w:p w:rsidR="008D1709" w:rsidRPr="00D163FB" w:rsidRDefault="00421F8B" w:rsidP="00421F8B">
      <w:pPr>
        <w:widowControl/>
        <w:tabs>
          <w:tab w:val="left" w:pos="1808"/>
          <w:tab w:val="right" w:pos="10205"/>
        </w:tabs>
        <w:rPr>
          <w:rFonts w:ascii="Times New Roman" w:hAnsi="Times New Roman" w:cs="Times New Roman"/>
          <w:color w:val="auto"/>
          <w:sz w:val="22"/>
          <w:szCs w:val="22"/>
          <w:lang w:val="uk-UA"/>
        </w:rPr>
      </w:pPr>
      <w:r w:rsidRPr="00D163FB">
        <w:rPr>
          <w:rFonts w:ascii="Times New Roman" w:eastAsia="Calibri" w:hAnsi="Times New Roman" w:cs="Times New Roman"/>
          <w:color w:val="auto"/>
          <w:sz w:val="22"/>
          <w:szCs w:val="22"/>
          <w:lang w:val="uk-UA" w:bidi="ar-SA"/>
        </w:rPr>
        <w:tab/>
      </w:r>
    </w:p>
    <w:sectPr w:rsidR="008D1709" w:rsidRPr="00D163FB" w:rsidSect="0063411C">
      <w:pgSz w:w="11906" w:h="16838"/>
      <w:pgMar w:top="709"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E7D" w:rsidRDefault="00E73E7D" w:rsidP="000C6485">
      <w:r>
        <w:separator/>
      </w:r>
    </w:p>
  </w:endnote>
  <w:endnote w:type="continuationSeparator" w:id="0">
    <w:p w:rsidR="00E73E7D" w:rsidRDefault="00E73E7D" w:rsidP="000C64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1579"/>
      <w:docPartObj>
        <w:docPartGallery w:val="Page Numbers (Bottom of Page)"/>
        <w:docPartUnique/>
      </w:docPartObj>
    </w:sdtPr>
    <w:sdtContent>
      <w:p w:rsidR="00F80090" w:rsidRDefault="002127EB">
        <w:pPr>
          <w:pStyle w:val="af"/>
          <w:jc w:val="center"/>
        </w:pPr>
        <w:fldSimple w:instr=" PAGE   \* MERGEFORMAT ">
          <w:r w:rsidR="00B567BF">
            <w:rPr>
              <w:noProof/>
            </w:rPr>
            <w:t>15</w:t>
          </w:r>
        </w:fldSimple>
      </w:p>
    </w:sdtContent>
  </w:sdt>
  <w:p w:rsidR="00F80090" w:rsidRDefault="00F80090">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E7D" w:rsidRDefault="00E73E7D" w:rsidP="000C6485">
      <w:r>
        <w:separator/>
      </w:r>
    </w:p>
  </w:footnote>
  <w:footnote w:type="continuationSeparator" w:id="0">
    <w:p w:rsidR="00E73E7D" w:rsidRDefault="00E73E7D" w:rsidP="000C64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0A1C767F"/>
    <w:multiLevelType w:val="hybridMultilevel"/>
    <w:tmpl w:val="A848434C"/>
    <w:lvl w:ilvl="0" w:tplc="4C26B59C">
      <w:start w:val="5"/>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E3716DE"/>
    <w:multiLevelType w:val="hybridMultilevel"/>
    <w:tmpl w:val="15303758"/>
    <w:lvl w:ilvl="0" w:tplc="61F8DA02">
      <w:start w:val="5"/>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5">
    <w:nsid w:val="169C07F3"/>
    <w:multiLevelType w:val="hybridMultilevel"/>
    <w:tmpl w:val="DDACA482"/>
    <w:lvl w:ilvl="0" w:tplc="85FCAC0C">
      <w:numFmt w:val="bullet"/>
      <w:lvlText w:val="-"/>
      <w:lvlJc w:val="left"/>
      <w:pPr>
        <w:ind w:left="142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2941BEF"/>
    <w:multiLevelType w:val="multilevel"/>
    <w:tmpl w:val="8DC2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DB34FD"/>
    <w:multiLevelType w:val="hybridMultilevel"/>
    <w:tmpl w:val="0A222EA2"/>
    <w:lvl w:ilvl="0" w:tplc="731698E6">
      <w:numFmt w:val="bullet"/>
      <w:lvlText w:val="-"/>
      <w:lvlJc w:val="left"/>
      <w:pPr>
        <w:ind w:left="1287"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nsid w:val="48FB12C2"/>
    <w:multiLevelType w:val="hybridMultilevel"/>
    <w:tmpl w:val="7EEA5A7C"/>
    <w:lvl w:ilvl="0" w:tplc="D7101C28">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D3903DF"/>
    <w:multiLevelType w:val="hybridMultilevel"/>
    <w:tmpl w:val="86D2CDC4"/>
    <w:lvl w:ilvl="0" w:tplc="731698E6">
      <w:numFmt w:val="bullet"/>
      <w:lvlText w:val="-"/>
      <w:lvlJc w:val="left"/>
      <w:pPr>
        <w:ind w:left="1995" w:hanging="360"/>
      </w:pPr>
      <w:rPr>
        <w:rFonts w:ascii="Times New Roman" w:eastAsia="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2"/>
  </w:num>
  <w:num w:numId="2">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2"/>
  </w:num>
  <w:num w:numId="4">
    <w:abstractNumId w:val="8"/>
  </w:num>
  <w:num w:numId="5">
    <w:abstractNumId w:val="0"/>
  </w:num>
  <w:num w:numId="6">
    <w:abstractNumId w:val="13"/>
  </w:num>
  <w:num w:numId="7">
    <w:abstractNumId w:val="10"/>
  </w:num>
  <w:num w:numId="8">
    <w:abstractNumId w:val="6"/>
  </w:num>
  <w:num w:numId="9">
    <w:abstractNumId w:val="9"/>
  </w:num>
  <w:num w:numId="10">
    <w:abstractNumId w:val="1"/>
  </w:num>
  <w:num w:numId="11">
    <w:abstractNumId w:val="4"/>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AF745C"/>
    <w:rsid w:val="00011C6B"/>
    <w:rsid w:val="00014F47"/>
    <w:rsid w:val="000155EE"/>
    <w:rsid w:val="0001616A"/>
    <w:rsid w:val="0001684E"/>
    <w:rsid w:val="0002435F"/>
    <w:rsid w:val="000244E4"/>
    <w:rsid w:val="00031EC7"/>
    <w:rsid w:val="00052D56"/>
    <w:rsid w:val="00056AD5"/>
    <w:rsid w:val="000618E1"/>
    <w:rsid w:val="00075F54"/>
    <w:rsid w:val="00077D59"/>
    <w:rsid w:val="000823DD"/>
    <w:rsid w:val="00090922"/>
    <w:rsid w:val="000A70C3"/>
    <w:rsid w:val="000C6485"/>
    <w:rsid w:val="000C7809"/>
    <w:rsid w:val="000D6050"/>
    <w:rsid w:val="000E316A"/>
    <w:rsid w:val="0015097B"/>
    <w:rsid w:val="00151098"/>
    <w:rsid w:val="00153F05"/>
    <w:rsid w:val="0015418F"/>
    <w:rsid w:val="001628AC"/>
    <w:rsid w:val="001638CC"/>
    <w:rsid w:val="001642F0"/>
    <w:rsid w:val="0016647F"/>
    <w:rsid w:val="001672CE"/>
    <w:rsid w:val="0017241C"/>
    <w:rsid w:val="0019740F"/>
    <w:rsid w:val="001C408A"/>
    <w:rsid w:val="001C5424"/>
    <w:rsid w:val="001C74FD"/>
    <w:rsid w:val="001D56DF"/>
    <w:rsid w:val="001D6E41"/>
    <w:rsid w:val="001D7C64"/>
    <w:rsid w:val="001F4AA8"/>
    <w:rsid w:val="001F56C3"/>
    <w:rsid w:val="00200C86"/>
    <w:rsid w:val="00201235"/>
    <w:rsid w:val="00203F33"/>
    <w:rsid w:val="002127EB"/>
    <w:rsid w:val="00215F35"/>
    <w:rsid w:val="00224169"/>
    <w:rsid w:val="002343B7"/>
    <w:rsid w:val="00237AA4"/>
    <w:rsid w:val="00244A7B"/>
    <w:rsid w:val="0025447D"/>
    <w:rsid w:val="002600E0"/>
    <w:rsid w:val="00261795"/>
    <w:rsid w:val="00262C35"/>
    <w:rsid w:val="0026490D"/>
    <w:rsid w:val="002759E3"/>
    <w:rsid w:val="00277800"/>
    <w:rsid w:val="00282C07"/>
    <w:rsid w:val="002A3DA3"/>
    <w:rsid w:val="002B7EEB"/>
    <w:rsid w:val="002C06CE"/>
    <w:rsid w:val="002C7A63"/>
    <w:rsid w:val="002D066C"/>
    <w:rsid w:val="002D23F2"/>
    <w:rsid w:val="002D4443"/>
    <w:rsid w:val="002D76A7"/>
    <w:rsid w:val="002E65BC"/>
    <w:rsid w:val="002F364B"/>
    <w:rsid w:val="002F3EC4"/>
    <w:rsid w:val="002F48B4"/>
    <w:rsid w:val="003021A6"/>
    <w:rsid w:val="003077CA"/>
    <w:rsid w:val="00341CA5"/>
    <w:rsid w:val="0035256B"/>
    <w:rsid w:val="00353B6C"/>
    <w:rsid w:val="00363CB9"/>
    <w:rsid w:val="00364E9F"/>
    <w:rsid w:val="003701CC"/>
    <w:rsid w:val="003750AF"/>
    <w:rsid w:val="00393480"/>
    <w:rsid w:val="0039477F"/>
    <w:rsid w:val="00394A49"/>
    <w:rsid w:val="003A0C25"/>
    <w:rsid w:val="003A1290"/>
    <w:rsid w:val="003A5696"/>
    <w:rsid w:val="003A5DA1"/>
    <w:rsid w:val="003B7ECB"/>
    <w:rsid w:val="003D4914"/>
    <w:rsid w:val="003D5EB3"/>
    <w:rsid w:val="003D70F3"/>
    <w:rsid w:val="003F0E24"/>
    <w:rsid w:val="003F11D0"/>
    <w:rsid w:val="003F4C7A"/>
    <w:rsid w:val="003F61E6"/>
    <w:rsid w:val="004062F2"/>
    <w:rsid w:val="004155D2"/>
    <w:rsid w:val="00417E82"/>
    <w:rsid w:val="00421F8B"/>
    <w:rsid w:val="0042487D"/>
    <w:rsid w:val="0043180D"/>
    <w:rsid w:val="00437659"/>
    <w:rsid w:val="00437B33"/>
    <w:rsid w:val="00437BE5"/>
    <w:rsid w:val="00445820"/>
    <w:rsid w:val="004458F6"/>
    <w:rsid w:val="0045726B"/>
    <w:rsid w:val="0047577E"/>
    <w:rsid w:val="00483EA4"/>
    <w:rsid w:val="00485698"/>
    <w:rsid w:val="004942AE"/>
    <w:rsid w:val="004B029F"/>
    <w:rsid w:val="004B033D"/>
    <w:rsid w:val="004B7828"/>
    <w:rsid w:val="004D15CA"/>
    <w:rsid w:val="004D34F3"/>
    <w:rsid w:val="004E2C08"/>
    <w:rsid w:val="004E7D83"/>
    <w:rsid w:val="0051249D"/>
    <w:rsid w:val="005277CE"/>
    <w:rsid w:val="005371DE"/>
    <w:rsid w:val="005534F8"/>
    <w:rsid w:val="005537B6"/>
    <w:rsid w:val="0055566E"/>
    <w:rsid w:val="00556602"/>
    <w:rsid w:val="00557A26"/>
    <w:rsid w:val="0056269B"/>
    <w:rsid w:val="005709D0"/>
    <w:rsid w:val="00570C0E"/>
    <w:rsid w:val="0057716A"/>
    <w:rsid w:val="005827C6"/>
    <w:rsid w:val="005D36B9"/>
    <w:rsid w:val="005D4EBE"/>
    <w:rsid w:val="005D70C5"/>
    <w:rsid w:val="005D7447"/>
    <w:rsid w:val="005E0F54"/>
    <w:rsid w:val="005E2173"/>
    <w:rsid w:val="005F5290"/>
    <w:rsid w:val="005F7BE9"/>
    <w:rsid w:val="006053E7"/>
    <w:rsid w:val="00606DF0"/>
    <w:rsid w:val="00621B25"/>
    <w:rsid w:val="006278BE"/>
    <w:rsid w:val="00632B50"/>
    <w:rsid w:val="00632B55"/>
    <w:rsid w:val="0063411C"/>
    <w:rsid w:val="00635809"/>
    <w:rsid w:val="006635F2"/>
    <w:rsid w:val="00666077"/>
    <w:rsid w:val="0067455A"/>
    <w:rsid w:val="00687A58"/>
    <w:rsid w:val="006D4ED3"/>
    <w:rsid w:val="006D7092"/>
    <w:rsid w:val="007550E4"/>
    <w:rsid w:val="00766CB5"/>
    <w:rsid w:val="00766DAA"/>
    <w:rsid w:val="007737A4"/>
    <w:rsid w:val="0077690D"/>
    <w:rsid w:val="007B7B72"/>
    <w:rsid w:val="007C07A2"/>
    <w:rsid w:val="007C5378"/>
    <w:rsid w:val="007D672D"/>
    <w:rsid w:val="007D7337"/>
    <w:rsid w:val="007D7CA1"/>
    <w:rsid w:val="007E6227"/>
    <w:rsid w:val="007F3574"/>
    <w:rsid w:val="007F3A7B"/>
    <w:rsid w:val="00806C7C"/>
    <w:rsid w:val="008217C7"/>
    <w:rsid w:val="008269F7"/>
    <w:rsid w:val="00834CC2"/>
    <w:rsid w:val="008378C9"/>
    <w:rsid w:val="00856416"/>
    <w:rsid w:val="00857028"/>
    <w:rsid w:val="00870249"/>
    <w:rsid w:val="008952C8"/>
    <w:rsid w:val="008B62FD"/>
    <w:rsid w:val="008B6EED"/>
    <w:rsid w:val="008B7231"/>
    <w:rsid w:val="008C0F1C"/>
    <w:rsid w:val="008C1DBD"/>
    <w:rsid w:val="008C31DC"/>
    <w:rsid w:val="008D00BA"/>
    <w:rsid w:val="008D1709"/>
    <w:rsid w:val="008D704B"/>
    <w:rsid w:val="008D72D3"/>
    <w:rsid w:val="008E583F"/>
    <w:rsid w:val="00904D85"/>
    <w:rsid w:val="00906D42"/>
    <w:rsid w:val="0091368F"/>
    <w:rsid w:val="00916685"/>
    <w:rsid w:val="00936A24"/>
    <w:rsid w:val="009423C8"/>
    <w:rsid w:val="009447AD"/>
    <w:rsid w:val="00961757"/>
    <w:rsid w:val="00970804"/>
    <w:rsid w:val="009879B1"/>
    <w:rsid w:val="009C42E9"/>
    <w:rsid w:val="009D022A"/>
    <w:rsid w:val="009D3559"/>
    <w:rsid w:val="009D775F"/>
    <w:rsid w:val="009E23A9"/>
    <w:rsid w:val="009E3440"/>
    <w:rsid w:val="009E366B"/>
    <w:rsid w:val="009E7BF3"/>
    <w:rsid w:val="009F44EB"/>
    <w:rsid w:val="009F75D0"/>
    <w:rsid w:val="00A07A8D"/>
    <w:rsid w:val="00A155D8"/>
    <w:rsid w:val="00A306C5"/>
    <w:rsid w:val="00A37EAE"/>
    <w:rsid w:val="00A42472"/>
    <w:rsid w:val="00A45AAC"/>
    <w:rsid w:val="00A61B8A"/>
    <w:rsid w:val="00A61FCE"/>
    <w:rsid w:val="00A63FDE"/>
    <w:rsid w:val="00A64E32"/>
    <w:rsid w:val="00A66FCC"/>
    <w:rsid w:val="00A8547B"/>
    <w:rsid w:val="00A97DBE"/>
    <w:rsid w:val="00AB0541"/>
    <w:rsid w:val="00AB355F"/>
    <w:rsid w:val="00AD23BF"/>
    <w:rsid w:val="00AF3EF9"/>
    <w:rsid w:val="00AF52D2"/>
    <w:rsid w:val="00AF745C"/>
    <w:rsid w:val="00B17C04"/>
    <w:rsid w:val="00B30D37"/>
    <w:rsid w:val="00B521A4"/>
    <w:rsid w:val="00B567BF"/>
    <w:rsid w:val="00B70520"/>
    <w:rsid w:val="00B939FE"/>
    <w:rsid w:val="00B94D03"/>
    <w:rsid w:val="00BA0539"/>
    <w:rsid w:val="00BA3853"/>
    <w:rsid w:val="00BB5EE5"/>
    <w:rsid w:val="00BC1628"/>
    <w:rsid w:val="00BD736C"/>
    <w:rsid w:val="00BE030D"/>
    <w:rsid w:val="00BE115F"/>
    <w:rsid w:val="00BE5632"/>
    <w:rsid w:val="00C06E17"/>
    <w:rsid w:val="00C21D94"/>
    <w:rsid w:val="00C228E5"/>
    <w:rsid w:val="00C25D28"/>
    <w:rsid w:val="00C327DE"/>
    <w:rsid w:val="00C32C56"/>
    <w:rsid w:val="00C362FF"/>
    <w:rsid w:val="00C42BCC"/>
    <w:rsid w:val="00C4458F"/>
    <w:rsid w:val="00C44910"/>
    <w:rsid w:val="00C460CC"/>
    <w:rsid w:val="00C5242C"/>
    <w:rsid w:val="00C65889"/>
    <w:rsid w:val="00C70D93"/>
    <w:rsid w:val="00C73B8F"/>
    <w:rsid w:val="00C76877"/>
    <w:rsid w:val="00C77C0B"/>
    <w:rsid w:val="00C9085A"/>
    <w:rsid w:val="00CA4129"/>
    <w:rsid w:val="00CA4A65"/>
    <w:rsid w:val="00CA6662"/>
    <w:rsid w:val="00CA7304"/>
    <w:rsid w:val="00CB2572"/>
    <w:rsid w:val="00CB2E26"/>
    <w:rsid w:val="00CC107D"/>
    <w:rsid w:val="00CE427D"/>
    <w:rsid w:val="00D00107"/>
    <w:rsid w:val="00D150FD"/>
    <w:rsid w:val="00D163FB"/>
    <w:rsid w:val="00D350EC"/>
    <w:rsid w:val="00D3592C"/>
    <w:rsid w:val="00D4651D"/>
    <w:rsid w:val="00D52DB1"/>
    <w:rsid w:val="00D60171"/>
    <w:rsid w:val="00D61A1B"/>
    <w:rsid w:val="00D649B1"/>
    <w:rsid w:val="00D76CE7"/>
    <w:rsid w:val="00D77A5B"/>
    <w:rsid w:val="00D81D50"/>
    <w:rsid w:val="00D82E28"/>
    <w:rsid w:val="00D91201"/>
    <w:rsid w:val="00DC0908"/>
    <w:rsid w:val="00DD3148"/>
    <w:rsid w:val="00DF76A7"/>
    <w:rsid w:val="00DF7ED5"/>
    <w:rsid w:val="00E053E2"/>
    <w:rsid w:val="00E0578D"/>
    <w:rsid w:val="00E221F1"/>
    <w:rsid w:val="00E24619"/>
    <w:rsid w:val="00E26CE7"/>
    <w:rsid w:val="00E37EAB"/>
    <w:rsid w:val="00E43F1E"/>
    <w:rsid w:val="00E451F1"/>
    <w:rsid w:val="00E5176F"/>
    <w:rsid w:val="00E53CEB"/>
    <w:rsid w:val="00E62524"/>
    <w:rsid w:val="00E6377F"/>
    <w:rsid w:val="00E73B79"/>
    <w:rsid w:val="00E73E7D"/>
    <w:rsid w:val="00E757D2"/>
    <w:rsid w:val="00E80E25"/>
    <w:rsid w:val="00E84B3C"/>
    <w:rsid w:val="00E875B6"/>
    <w:rsid w:val="00E92C42"/>
    <w:rsid w:val="00E948F1"/>
    <w:rsid w:val="00E9583A"/>
    <w:rsid w:val="00E97308"/>
    <w:rsid w:val="00EB5A46"/>
    <w:rsid w:val="00EB763E"/>
    <w:rsid w:val="00EC083C"/>
    <w:rsid w:val="00ED0796"/>
    <w:rsid w:val="00F12B22"/>
    <w:rsid w:val="00F217D1"/>
    <w:rsid w:val="00F22C6A"/>
    <w:rsid w:val="00F243DE"/>
    <w:rsid w:val="00F30077"/>
    <w:rsid w:val="00F36D7D"/>
    <w:rsid w:val="00F37CEB"/>
    <w:rsid w:val="00F45744"/>
    <w:rsid w:val="00F54668"/>
    <w:rsid w:val="00F60F1A"/>
    <w:rsid w:val="00F61A00"/>
    <w:rsid w:val="00F62549"/>
    <w:rsid w:val="00F73E27"/>
    <w:rsid w:val="00F80090"/>
    <w:rsid w:val="00F86946"/>
    <w:rsid w:val="00F97514"/>
    <w:rsid w:val="00FA47AE"/>
    <w:rsid w:val="00FA765B"/>
    <w:rsid w:val="00FA772D"/>
    <w:rsid w:val="00FE6F10"/>
    <w:rsid w:val="00FF7C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F745C"/>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paragraph" w:styleId="1">
    <w:name w:val="heading 1"/>
    <w:basedOn w:val="a"/>
    <w:next w:val="a"/>
    <w:link w:val="10"/>
    <w:qFormat/>
    <w:rsid w:val="008D1709"/>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8D1709"/>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8D1709"/>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8D1709"/>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8D1709"/>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8D1709"/>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8D1709"/>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8D1709"/>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8D1709"/>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1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D1709"/>
    <w:rPr>
      <w:rFonts w:ascii="Times New Roman CYR" w:eastAsia="Times New Roman" w:hAnsi="Times New Roman CYR" w:cs="Times New Roman CYR"/>
      <w:sz w:val="24"/>
      <w:szCs w:val="20"/>
      <w:lang w:val="uk-UA" w:eastAsia="uk-UA"/>
    </w:rPr>
  </w:style>
  <w:style w:type="character" w:customStyle="1" w:styleId="20">
    <w:name w:val="Заголовок 2 Знак"/>
    <w:basedOn w:val="a0"/>
    <w:link w:val="2"/>
    <w:rsid w:val="008D1709"/>
    <w:rPr>
      <w:rFonts w:ascii="Times New Roman" w:eastAsia="Times New Roman" w:hAnsi="Times New Roman" w:cs="Times New Roman"/>
      <w:b/>
      <w:sz w:val="24"/>
      <w:szCs w:val="20"/>
      <w:lang w:val="uk-UA" w:eastAsia="ru-RU"/>
    </w:rPr>
  </w:style>
  <w:style w:type="character" w:customStyle="1" w:styleId="30">
    <w:name w:val="Заголовок 3 Знак"/>
    <w:basedOn w:val="a0"/>
    <w:link w:val="3"/>
    <w:rsid w:val="008D1709"/>
    <w:rPr>
      <w:rFonts w:ascii="Times New Roman" w:eastAsia="Times New Roman" w:hAnsi="Times New Roman" w:cs="Times New Roman"/>
      <w:b/>
      <w:sz w:val="24"/>
      <w:szCs w:val="20"/>
      <w:lang w:val="uk-UA" w:eastAsia="ru-RU"/>
    </w:rPr>
  </w:style>
  <w:style w:type="character" w:customStyle="1" w:styleId="40">
    <w:name w:val="Заголовок 4 Знак"/>
    <w:basedOn w:val="a0"/>
    <w:link w:val="4"/>
    <w:rsid w:val="008D1709"/>
    <w:rPr>
      <w:rFonts w:ascii="Times New Roman CYR" w:eastAsia="Times New Roman" w:hAnsi="Times New Roman CYR" w:cs="Times New Roman CYR"/>
      <w:b/>
      <w:sz w:val="24"/>
      <w:szCs w:val="20"/>
      <w:lang w:val="uk-UA" w:eastAsia="uk-UA"/>
    </w:rPr>
  </w:style>
  <w:style w:type="character" w:customStyle="1" w:styleId="50">
    <w:name w:val="Заголовок 5 Знак"/>
    <w:basedOn w:val="a0"/>
    <w:link w:val="5"/>
    <w:rsid w:val="008D1709"/>
    <w:rPr>
      <w:rFonts w:ascii="Times New Roman CYR" w:eastAsia="Times New Roman" w:hAnsi="Times New Roman CYR" w:cs="Times New Roman"/>
      <w:b/>
      <w:bCs/>
      <w:i/>
      <w:iCs/>
      <w:sz w:val="26"/>
      <w:szCs w:val="26"/>
      <w:lang w:eastAsia="uk-UA"/>
    </w:rPr>
  </w:style>
  <w:style w:type="character" w:customStyle="1" w:styleId="60">
    <w:name w:val="Заголовок 6 Знак"/>
    <w:basedOn w:val="a0"/>
    <w:link w:val="6"/>
    <w:rsid w:val="008D1709"/>
    <w:rPr>
      <w:rFonts w:ascii="Times New Roman CYR" w:eastAsia="Times New Roman" w:hAnsi="Times New Roman CYR" w:cs="Times New Roman CYR"/>
      <w:b/>
      <w:sz w:val="24"/>
      <w:szCs w:val="20"/>
      <w:lang w:val="uk-UA" w:eastAsia="uk-UA"/>
    </w:rPr>
  </w:style>
  <w:style w:type="character" w:customStyle="1" w:styleId="70">
    <w:name w:val="Заголовок 7 Знак"/>
    <w:basedOn w:val="a0"/>
    <w:link w:val="7"/>
    <w:rsid w:val="008D1709"/>
    <w:rPr>
      <w:rFonts w:ascii="Times New Roman CYR" w:eastAsia="Times New Roman" w:hAnsi="Times New Roman CYR" w:cs="Times New Roman CYR"/>
      <w:b/>
      <w:sz w:val="24"/>
      <w:szCs w:val="20"/>
      <w:lang w:val="uk-UA" w:eastAsia="uk-UA"/>
    </w:rPr>
  </w:style>
  <w:style w:type="character" w:customStyle="1" w:styleId="80">
    <w:name w:val="Заголовок 8 Знак"/>
    <w:basedOn w:val="a0"/>
    <w:link w:val="8"/>
    <w:rsid w:val="008D1709"/>
    <w:rPr>
      <w:rFonts w:ascii="Times New Roman CYR" w:eastAsia="Times New Roman" w:hAnsi="Times New Roman CYR" w:cs="Times New Roman CYR"/>
      <w:b/>
      <w:sz w:val="24"/>
      <w:szCs w:val="20"/>
      <w:lang w:val="uk-UA" w:eastAsia="uk-UA"/>
    </w:rPr>
  </w:style>
  <w:style w:type="character" w:customStyle="1" w:styleId="90">
    <w:name w:val="Заголовок 9 Знак"/>
    <w:basedOn w:val="a0"/>
    <w:link w:val="9"/>
    <w:rsid w:val="008D1709"/>
    <w:rPr>
      <w:rFonts w:ascii="Times New Roman CYR" w:eastAsia="Times New Roman" w:hAnsi="Times New Roman CYR" w:cs="Times New Roman CYR"/>
      <w:b/>
      <w:sz w:val="24"/>
      <w:szCs w:val="20"/>
      <w:lang w:val="uk-UA" w:eastAsia="uk-UA"/>
    </w:rPr>
  </w:style>
  <w:style w:type="character" w:styleId="a4">
    <w:name w:val="Hyperlink"/>
    <w:basedOn w:val="a0"/>
    <w:uiPriority w:val="99"/>
    <w:rsid w:val="008D1709"/>
    <w:rPr>
      <w:color w:val="0066CC"/>
      <w:u w:val="single"/>
    </w:rPr>
  </w:style>
  <w:style w:type="numbering" w:customStyle="1" w:styleId="11">
    <w:name w:val="Нет списка1"/>
    <w:next w:val="a2"/>
    <w:uiPriority w:val="99"/>
    <w:semiHidden/>
    <w:unhideWhenUsed/>
    <w:rsid w:val="008D1709"/>
  </w:style>
  <w:style w:type="character" w:customStyle="1" w:styleId="a5">
    <w:name w:val="Основной текст Знак"/>
    <w:link w:val="a6"/>
    <w:semiHidden/>
    <w:rsid w:val="008D1709"/>
    <w:rPr>
      <w:rFonts w:ascii="Times New Roman" w:eastAsia="Times New Roman" w:hAnsi="Times New Roman" w:cs="Times New Roman"/>
      <w:sz w:val="20"/>
      <w:lang w:eastAsia="uk-UA"/>
    </w:rPr>
  </w:style>
  <w:style w:type="paragraph" w:styleId="a6">
    <w:name w:val="Body Text"/>
    <w:basedOn w:val="a"/>
    <w:link w:val="a5"/>
    <w:semiHidden/>
    <w:unhideWhenUsed/>
    <w:rsid w:val="008D1709"/>
    <w:pPr>
      <w:widowControl/>
    </w:pPr>
    <w:rPr>
      <w:rFonts w:ascii="Times New Roman" w:eastAsia="Times New Roman" w:hAnsi="Times New Roman" w:cs="Times New Roman"/>
      <w:color w:val="auto"/>
      <w:sz w:val="20"/>
      <w:szCs w:val="22"/>
      <w:lang w:val="ru-RU" w:eastAsia="uk-UA" w:bidi="ar-SA"/>
    </w:rPr>
  </w:style>
  <w:style w:type="character" w:customStyle="1" w:styleId="12">
    <w:name w:val="Основной текст Знак1"/>
    <w:basedOn w:val="a0"/>
    <w:uiPriority w:val="99"/>
    <w:semiHidden/>
    <w:rsid w:val="008D1709"/>
    <w:rPr>
      <w:rFonts w:ascii="Microsoft Sans Serif" w:eastAsia="Microsoft Sans Serif" w:hAnsi="Microsoft Sans Serif" w:cs="Microsoft Sans Serif"/>
      <w:color w:val="000000"/>
      <w:sz w:val="24"/>
      <w:szCs w:val="24"/>
      <w:lang w:val="en-US" w:bidi="en-US"/>
    </w:rPr>
  </w:style>
  <w:style w:type="character" w:customStyle="1" w:styleId="13">
    <w:name w:val="Основний текст Знак1"/>
    <w:basedOn w:val="a0"/>
    <w:uiPriority w:val="99"/>
    <w:semiHidden/>
    <w:rsid w:val="008D1709"/>
  </w:style>
  <w:style w:type="paragraph" w:styleId="a7">
    <w:name w:val="List Paragraph"/>
    <w:basedOn w:val="a"/>
    <w:uiPriority w:val="99"/>
    <w:qFormat/>
    <w:rsid w:val="008D1709"/>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ой текст с отступом Знак"/>
    <w:link w:val="a9"/>
    <w:semiHidden/>
    <w:rsid w:val="008D1709"/>
    <w:rPr>
      <w:rFonts w:ascii="Times New Roman" w:eastAsia="Times New Roman" w:hAnsi="Times New Roman" w:cs="Times New Roman"/>
      <w:szCs w:val="20"/>
      <w:lang w:eastAsia="ru-RU"/>
    </w:rPr>
  </w:style>
  <w:style w:type="paragraph" w:styleId="a9">
    <w:name w:val="Body Text Indent"/>
    <w:basedOn w:val="a"/>
    <w:link w:val="a8"/>
    <w:semiHidden/>
    <w:unhideWhenUsed/>
    <w:rsid w:val="008D1709"/>
    <w:pPr>
      <w:widowControl/>
      <w:ind w:left="1134" w:hanging="425"/>
      <w:jc w:val="both"/>
    </w:pPr>
    <w:rPr>
      <w:rFonts w:ascii="Times New Roman" w:eastAsia="Times New Roman" w:hAnsi="Times New Roman" w:cs="Times New Roman"/>
      <w:color w:val="auto"/>
      <w:sz w:val="22"/>
      <w:szCs w:val="20"/>
      <w:lang w:val="ru-RU" w:eastAsia="ru-RU" w:bidi="ar-SA"/>
    </w:rPr>
  </w:style>
  <w:style w:type="character" w:customStyle="1" w:styleId="14">
    <w:name w:val="Основной текст с отступом Знак1"/>
    <w:basedOn w:val="a0"/>
    <w:uiPriority w:val="99"/>
    <w:semiHidden/>
    <w:rsid w:val="008D1709"/>
    <w:rPr>
      <w:rFonts w:ascii="Microsoft Sans Serif" w:eastAsia="Microsoft Sans Serif" w:hAnsi="Microsoft Sans Serif" w:cs="Microsoft Sans Serif"/>
      <w:color w:val="000000"/>
      <w:sz w:val="24"/>
      <w:szCs w:val="24"/>
      <w:lang w:val="en-US" w:bidi="en-US"/>
    </w:rPr>
  </w:style>
  <w:style w:type="character" w:customStyle="1" w:styleId="15">
    <w:name w:val="Основний текст з відступом Знак1"/>
    <w:basedOn w:val="a0"/>
    <w:uiPriority w:val="99"/>
    <w:semiHidden/>
    <w:rsid w:val="008D1709"/>
  </w:style>
  <w:style w:type="character" w:customStyle="1" w:styleId="aa">
    <w:name w:val="Текст выноски Знак"/>
    <w:link w:val="ab"/>
    <w:uiPriority w:val="99"/>
    <w:semiHidden/>
    <w:rsid w:val="008D1709"/>
    <w:rPr>
      <w:rFonts w:ascii="Tahoma" w:eastAsia="Times New Roman" w:hAnsi="Tahoma" w:cs="Tahoma"/>
      <w:sz w:val="16"/>
      <w:szCs w:val="16"/>
      <w:lang w:eastAsia="uk-UA"/>
    </w:rPr>
  </w:style>
  <w:style w:type="paragraph" w:styleId="ab">
    <w:name w:val="Balloon Text"/>
    <w:basedOn w:val="a"/>
    <w:link w:val="aa"/>
    <w:uiPriority w:val="99"/>
    <w:semiHidden/>
    <w:unhideWhenUsed/>
    <w:rsid w:val="008D1709"/>
    <w:pPr>
      <w:widowControl/>
      <w:autoSpaceDE w:val="0"/>
      <w:autoSpaceDN w:val="0"/>
    </w:pPr>
    <w:rPr>
      <w:rFonts w:ascii="Tahoma" w:eastAsia="Times New Roman" w:hAnsi="Tahoma" w:cs="Tahoma"/>
      <w:color w:val="auto"/>
      <w:sz w:val="16"/>
      <w:szCs w:val="16"/>
      <w:lang w:val="ru-RU" w:eastAsia="uk-UA" w:bidi="ar-SA"/>
    </w:rPr>
  </w:style>
  <w:style w:type="character" w:customStyle="1" w:styleId="16">
    <w:name w:val="Текст выноски Знак1"/>
    <w:basedOn w:val="a0"/>
    <w:uiPriority w:val="99"/>
    <w:semiHidden/>
    <w:rsid w:val="008D1709"/>
    <w:rPr>
      <w:rFonts w:ascii="Tahoma" w:eastAsia="Microsoft Sans Serif" w:hAnsi="Tahoma" w:cs="Tahoma"/>
      <w:color w:val="000000"/>
      <w:sz w:val="16"/>
      <w:szCs w:val="16"/>
      <w:lang w:val="en-US" w:bidi="en-US"/>
    </w:rPr>
  </w:style>
  <w:style w:type="character" w:customStyle="1" w:styleId="17">
    <w:name w:val="Текст у виносці Знак1"/>
    <w:uiPriority w:val="99"/>
    <w:semiHidden/>
    <w:rsid w:val="008D1709"/>
    <w:rPr>
      <w:rFonts w:ascii="Tahoma" w:hAnsi="Tahoma" w:cs="Tahoma"/>
      <w:sz w:val="16"/>
      <w:szCs w:val="16"/>
    </w:rPr>
  </w:style>
  <w:style w:type="paragraph" w:customStyle="1" w:styleId="ac">
    <w:name w:val="Знак Знак Знак"/>
    <w:basedOn w:val="a"/>
    <w:rsid w:val="008D1709"/>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8D1709"/>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ий колонтитул Знак"/>
    <w:basedOn w:val="a0"/>
    <w:link w:val="ad"/>
    <w:uiPriority w:val="99"/>
    <w:rsid w:val="008D1709"/>
    <w:rPr>
      <w:rFonts w:ascii="Calibri" w:eastAsia="Calibri" w:hAnsi="Calibri" w:cs="Times New Roman"/>
      <w:lang w:val="uk-UA"/>
    </w:rPr>
  </w:style>
  <w:style w:type="paragraph" w:styleId="af">
    <w:name w:val="footer"/>
    <w:basedOn w:val="a"/>
    <w:link w:val="af0"/>
    <w:uiPriority w:val="99"/>
    <w:unhideWhenUsed/>
    <w:rsid w:val="008D1709"/>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ий колонтитул Знак"/>
    <w:basedOn w:val="a0"/>
    <w:link w:val="af"/>
    <w:uiPriority w:val="99"/>
    <w:rsid w:val="008D1709"/>
    <w:rPr>
      <w:rFonts w:ascii="Calibri" w:eastAsia="Calibri" w:hAnsi="Calibri" w:cs="Times New Roman"/>
      <w:lang w:val="uk-UA"/>
    </w:rPr>
  </w:style>
  <w:style w:type="paragraph" w:styleId="af1">
    <w:name w:val="Normal (Web)"/>
    <w:basedOn w:val="a"/>
    <w:uiPriority w:val="99"/>
    <w:unhideWhenUsed/>
    <w:rsid w:val="008D1709"/>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8D1709"/>
    <w:rPr>
      <w:rFonts w:ascii="Times New Roman CYR" w:hAnsi="Times New Roman CYR" w:cs="Times New Roman CYR"/>
      <w:sz w:val="20"/>
      <w:szCs w:val="20"/>
      <w:lang w:eastAsia="uk-UA"/>
    </w:rPr>
  </w:style>
  <w:style w:type="paragraph" w:customStyle="1" w:styleId="18">
    <w:name w:val="Абзац списка1"/>
    <w:basedOn w:val="a"/>
    <w:rsid w:val="008D1709"/>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8D1709"/>
    <w:rPr>
      <w:sz w:val="26"/>
      <w:szCs w:val="26"/>
      <w:shd w:val="clear" w:color="auto" w:fill="FFFFFF"/>
    </w:rPr>
  </w:style>
  <w:style w:type="paragraph" w:customStyle="1" w:styleId="19">
    <w:name w:val="Основний текст1"/>
    <w:basedOn w:val="a"/>
    <w:link w:val="af2"/>
    <w:rsid w:val="008D1709"/>
    <w:pPr>
      <w:widowControl/>
      <w:shd w:val="clear" w:color="auto" w:fill="FFFFFF"/>
      <w:spacing w:before="600" w:after="240" w:line="326" w:lineRule="exact"/>
      <w:jc w:val="both"/>
    </w:pPr>
    <w:rPr>
      <w:rFonts w:asciiTheme="minorHAnsi" w:eastAsiaTheme="minorHAnsi" w:hAnsiTheme="minorHAnsi" w:cstheme="minorBidi"/>
      <w:color w:val="auto"/>
      <w:sz w:val="26"/>
      <w:szCs w:val="26"/>
      <w:shd w:val="clear" w:color="auto" w:fill="FFFFFF"/>
      <w:lang w:val="ru-RU" w:bidi="ar-SA"/>
    </w:rPr>
  </w:style>
  <w:style w:type="paragraph" w:styleId="af3">
    <w:name w:val="footnote text"/>
    <w:basedOn w:val="a"/>
    <w:link w:val="af4"/>
    <w:uiPriority w:val="99"/>
    <w:unhideWhenUsed/>
    <w:rsid w:val="008D1709"/>
    <w:pPr>
      <w:widowControl/>
    </w:pPr>
    <w:rPr>
      <w:rFonts w:ascii="Calibri" w:eastAsia="Calibri" w:hAnsi="Calibri" w:cs="Times New Roman"/>
      <w:color w:val="auto"/>
      <w:lang w:bidi="ar-SA"/>
    </w:rPr>
  </w:style>
  <w:style w:type="character" w:customStyle="1" w:styleId="af4">
    <w:name w:val="Текст сноски Знак"/>
    <w:basedOn w:val="a0"/>
    <w:link w:val="af3"/>
    <w:uiPriority w:val="99"/>
    <w:rsid w:val="008D1709"/>
    <w:rPr>
      <w:rFonts w:ascii="Calibri" w:eastAsia="Calibri" w:hAnsi="Calibri" w:cs="Times New Roman"/>
      <w:sz w:val="24"/>
      <w:szCs w:val="24"/>
      <w:lang w:val="en-US"/>
    </w:rPr>
  </w:style>
  <w:style w:type="character" w:styleId="af5">
    <w:name w:val="footnote reference"/>
    <w:uiPriority w:val="99"/>
    <w:rsid w:val="008D1709"/>
    <w:rPr>
      <w:rFonts w:cs="Times New Roman"/>
      <w:vertAlign w:val="superscript"/>
    </w:rPr>
  </w:style>
  <w:style w:type="paragraph" w:styleId="af6">
    <w:name w:val="No Spacing"/>
    <w:uiPriority w:val="99"/>
    <w:qFormat/>
    <w:rsid w:val="008D1709"/>
    <w:pPr>
      <w:spacing w:after="0" w:line="240" w:lineRule="auto"/>
    </w:pPr>
    <w:rPr>
      <w:rFonts w:ascii="Arial" w:eastAsia="Arial" w:hAnsi="Arial" w:cs="Arial"/>
      <w:color w:val="000000"/>
      <w:lang w:val="uk-UA" w:eastAsia="uk-UA"/>
    </w:rPr>
  </w:style>
  <w:style w:type="character" w:customStyle="1" w:styleId="rvts0">
    <w:name w:val="rvts0"/>
    <w:rsid w:val="008D1709"/>
  </w:style>
  <w:style w:type="character" w:customStyle="1" w:styleId="FontStyle15">
    <w:name w:val="Font Style15"/>
    <w:rsid w:val="008E583F"/>
    <w:rPr>
      <w:rFonts w:ascii="Times New Roman" w:hAnsi="Times New Roman" w:cs="Times New Roman"/>
      <w:i/>
      <w:iCs/>
      <w:spacing w:val="-10"/>
      <w:sz w:val="20"/>
      <w:szCs w:val="20"/>
    </w:rPr>
  </w:style>
  <w:style w:type="character" w:customStyle="1" w:styleId="FontStyle16">
    <w:name w:val="Font Style16"/>
    <w:rsid w:val="008E583F"/>
    <w:rPr>
      <w:rFonts w:ascii="Times New Roman" w:hAnsi="Times New Roman" w:cs="Times New Roman"/>
      <w:sz w:val="20"/>
      <w:szCs w:val="20"/>
    </w:rPr>
  </w:style>
  <w:style w:type="paragraph" w:styleId="31">
    <w:name w:val="Body Text 3"/>
    <w:basedOn w:val="a"/>
    <w:link w:val="32"/>
    <w:uiPriority w:val="99"/>
    <w:semiHidden/>
    <w:rsid w:val="003D4914"/>
    <w:pPr>
      <w:widowControl/>
      <w:spacing w:after="120" w:line="276" w:lineRule="auto"/>
    </w:pPr>
    <w:rPr>
      <w:rFonts w:ascii="Calibri" w:eastAsia="Times New Roman" w:hAnsi="Calibri" w:cs="Times New Roman"/>
      <w:color w:val="auto"/>
      <w:sz w:val="16"/>
      <w:szCs w:val="16"/>
      <w:lang w:val="ru-RU" w:eastAsia="ru-RU" w:bidi="ar-SA"/>
    </w:rPr>
  </w:style>
  <w:style w:type="character" w:customStyle="1" w:styleId="32">
    <w:name w:val="Основной текст 3 Знак"/>
    <w:basedOn w:val="a0"/>
    <w:link w:val="31"/>
    <w:uiPriority w:val="99"/>
    <w:semiHidden/>
    <w:rsid w:val="003D4914"/>
    <w:rPr>
      <w:rFonts w:ascii="Calibri" w:eastAsia="Times New Roman" w:hAnsi="Calibri" w:cs="Times New Roman"/>
      <w:sz w:val="16"/>
      <w:szCs w:val="16"/>
      <w:lang w:eastAsia="ru-RU"/>
    </w:rPr>
  </w:style>
  <w:style w:type="character" w:styleId="af7">
    <w:name w:val="Strong"/>
    <w:basedOn w:val="a0"/>
    <w:uiPriority w:val="22"/>
    <w:qFormat/>
    <w:rsid w:val="00C77C0B"/>
    <w:rPr>
      <w:b/>
      <w:bCs/>
    </w:rPr>
  </w:style>
  <w:style w:type="paragraph" w:styleId="21">
    <w:name w:val="Body Text 2"/>
    <w:basedOn w:val="a"/>
    <w:link w:val="22"/>
    <w:uiPriority w:val="99"/>
    <w:unhideWhenUsed/>
    <w:rsid w:val="0015418F"/>
    <w:pPr>
      <w:spacing w:after="120" w:line="480" w:lineRule="auto"/>
    </w:pPr>
  </w:style>
  <w:style w:type="character" w:customStyle="1" w:styleId="22">
    <w:name w:val="Основной текст 2 Знак"/>
    <w:basedOn w:val="a0"/>
    <w:link w:val="21"/>
    <w:uiPriority w:val="99"/>
    <w:rsid w:val="0015418F"/>
    <w:rPr>
      <w:rFonts w:ascii="Microsoft Sans Serif" w:eastAsia="Microsoft Sans Serif" w:hAnsi="Microsoft Sans Serif" w:cs="Microsoft Sans Serif"/>
      <w:color w:val="000000"/>
      <w:sz w:val="24"/>
      <w:szCs w:val="24"/>
      <w:lang w:val="en-US" w:bidi="en-US"/>
    </w:rPr>
  </w:style>
  <w:style w:type="character" w:customStyle="1" w:styleId="23">
    <w:name w:val="Основной текст (2)_"/>
    <w:basedOn w:val="a0"/>
    <w:link w:val="24"/>
    <w:uiPriority w:val="99"/>
    <w:locked/>
    <w:rsid w:val="001F4AA8"/>
    <w:rPr>
      <w:rFonts w:ascii="Times New Roman" w:hAnsi="Times New Roman" w:cs="Times New Roman"/>
      <w:sz w:val="76"/>
      <w:szCs w:val="76"/>
      <w:shd w:val="clear" w:color="auto" w:fill="FFFFFF"/>
    </w:rPr>
  </w:style>
  <w:style w:type="paragraph" w:customStyle="1" w:styleId="24">
    <w:name w:val="Основной текст (2)"/>
    <w:basedOn w:val="a"/>
    <w:link w:val="23"/>
    <w:uiPriority w:val="99"/>
    <w:rsid w:val="001F4AA8"/>
    <w:pPr>
      <w:shd w:val="clear" w:color="auto" w:fill="FFFFFF"/>
      <w:spacing w:line="240" w:lineRule="atLeast"/>
    </w:pPr>
    <w:rPr>
      <w:rFonts w:ascii="Times New Roman" w:eastAsiaTheme="minorHAnsi" w:hAnsi="Times New Roman" w:cs="Times New Roman"/>
      <w:color w:val="auto"/>
      <w:sz w:val="76"/>
      <w:szCs w:val="76"/>
      <w:lang w:val="ru-RU" w:bidi="ar-SA"/>
    </w:rPr>
  </w:style>
  <w:style w:type="paragraph" w:customStyle="1" w:styleId="rvps2">
    <w:name w:val="rvps2"/>
    <w:basedOn w:val="a"/>
    <w:rsid w:val="00E84B3C"/>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rvts9">
    <w:name w:val="rvts9"/>
    <w:basedOn w:val="a0"/>
    <w:rsid w:val="00E84B3C"/>
  </w:style>
  <w:style w:type="character" w:customStyle="1" w:styleId="25">
    <w:name w:val="Основной текст (2) + Курсив"/>
    <w:aliases w:val="Интервал 0 pt1"/>
    <w:uiPriority w:val="99"/>
    <w:rsid w:val="00C73B8F"/>
    <w:rPr>
      <w:rFonts w:ascii="Times New Roman" w:hAnsi="Times New Roman" w:cs="Times New Roman"/>
      <w:i/>
      <w:iCs/>
      <w:color w:val="000000"/>
      <w:spacing w:val="-10"/>
      <w:w w:val="100"/>
      <w:position w:val="0"/>
      <w:sz w:val="76"/>
      <w:szCs w:val="76"/>
      <w:u w:val="none"/>
      <w:shd w:val="clear" w:color="auto" w:fill="FFFFFF"/>
      <w:lang w:val="uk-UA" w:eastAsia="uk-UA"/>
    </w:rPr>
  </w:style>
  <w:style w:type="character" w:customStyle="1" w:styleId="210">
    <w:name w:val="Основной текст (2) + Полужирный1"/>
    <w:uiPriority w:val="99"/>
    <w:rsid w:val="00C73B8F"/>
    <w:rPr>
      <w:rFonts w:ascii="Times New Roman" w:hAnsi="Times New Roman" w:cs="Times New Roman"/>
      <w:b/>
      <w:bCs/>
      <w:color w:val="000000"/>
      <w:spacing w:val="0"/>
      <w:w w:val="100"/>
      <w:position w:val="0"/>
      <w:sz w:val="76"/>
      <w:szCs w:val="76"/>
      <w:u w:val="none"/>
      <w:shd w:val="clear" w:color="auto" w:fill="FFFFFF"/>
      <w:lang w:val="uk-UA" w:eastAsia="uk-UA"/>
    </w:rPr>
  </w:style>
  <w:style w:type="paragraph" w:customStyle="1" w:styleId="1a">
    <w:name w:val="Без интервала1"/>
    <w:uiPriority w:val="99"/>
    <w:semiHidden/>
    <w:rsid w:val="00B939FE"/>
    <w:pPr>
      <w:spacing w:after="0" w:line="240" w:lineRule="auto"/>
    </w:pPr>
    <w:rPr>
      <w:rFonts w:ascii="Calibri" w:eastAsia="Times New Roman" w:hAnsi="Calibri" w:cs="Times New Roman"/>
      <w:lang w:eastAsia="ru-RU"/>
    </w:rPr>
  </w:style>
  <w:style w:type="paragraph" w:styleId="af8">
    <w:name w:val="Title"/>
    <w:basedOn w:val="a"/>
    <w:link w:val="af9"/>
    <w:uiPriority w:val="99"/>
    <w:qFormat/>
    <w:rsid w:val="00B939FE"/>
    <w:pPr>
      <w:widowControl/>
      <w:jc w:val="center"/>
    </w:pPr>
    <w:rPr>
      <w:rFonts w:ascii="Times New Roman" w:eastAsia="Times New Roman" w:hAnsi="Times New Roman" w:cs="Times New Roman"/>
      <w:color w:val="auto"/>
      <w:szCs w:val="20"/>
      <w:lang w:val="uk-UA" w:eastAsia="ru-RU" w:bidi="ar-SA"/>
    </w:rPr>
  </w:style>
  <w:style w:type="character" w:customStyle="1" w:styleId="af9">
    <w:name w:val="Название Знак"/>
    <w:basedOn w:val="a0"/>
    <w:link w:val="af8"/>
    <w:uiPriority w:val="99"/>
    <w:rsid w:val="00B939FE"/>
    <w:rPr>
      <w:rFonts w:ascii="Times New Roman" w:eastAsia="Times New Roman" w:hAnsi="Times New Roman" w:cs="Times New Roman"/>
      <w:sz w:val="24"/>
      <w:szCs w:val="20"/>
      <w:lang w:val="uk-UA" w:eastAsia="ru-RU"/>
    </w:rPr>
  </w:style>
  <w:style w:type="paragraph" w:styleId="afa">
    <w:name w:val="Subtitle"/>
    <w:basedOn w:val="a"/>
    <w:link w:val="afb"/>
    <w:uiPriority w:val="99"/>
    <w:qFormat/>
    <w:rsid w:val="00437BE5"/>
    <w:pPr>
      <w:widowControl/>
      <w:ind w:firstLine="709"/>
      <w:jc w:val="both"/>
    </w:pPr>
    <w:rPr>
      <w:rFonts w:ascii="Calibri" w:eastAsia="Times New Roman" w:hAnsi="Calibri" w:cs="Times New Roman"/>
      <w:b/>
      <w:bCs/>
      <w:color w:val="auto"/>
      <w:lang w:val="uk-UA" w:eastAsia="ru-RU" w:bidi="ar-SA"/>
    </w:rPr>
  </w:style>
  <w:style w:type="character" w:customStyle="1" w:styleId="afb">
    <w:name w:val="Подзаголовок Знак"/>
    <w:basedOn w:val="a0"/>
    <w:link w:val="afa"/>
    <w:uiPriority w:val="99"/>
    <w:rsid w:val="00437BE5"/>
    <w:rPr>
      <w:rFonts w:ascii="Calibri" w:eastAsia="Times New Roman" w:hAnsi="Calibri" w:cs="Times New Roman"/>
      <w:b/>
      <w:bCs/>
      <w:sz w:val="24"/>
      <w:szCs w:val="24"/>
      <w:lang w:val="uk-UA" w:eastAsia="ru-RU"/>
    </w:rPr>
  </w:style>
</w:styles>
</file>

<file path=word/webSettings.xml><?xml version="1.0" encoding="utf-8"?>
<w:webSettings xmlns:r="http://schemas.openxmlformats.org/officeDocument/2006/relationships" xmlns:w="http://schemas.openxmlformats.org/wordprocessingml/2006/main">
  <w:divs>
    <w:div w:id="8341428">
      <w:bodyDiv w:val="1"/>
      <w:marLeft w:val="0"/>
      <w:marRight w:val="0"/>
      <w:marTop w:val="0"/>
      <w:marBottom w:val="0"/>
      <w:divBdr>
        <w:top w:val="none" w:sz="0" w:space="0" w:color="auto"/>
        <w:left w:val="none" w:sz="0" w:space="0" w:color="auto"/>
        <w:bottom w:val="none" w:sz="0" w:space="0" w:color="auto"/>
        <w:right w:val="none" w:sz="0" w:space="0" w:color="auto"/>
      </w:divBdr>
    </w:div>
    <w:div w:id="407575124">
      <w:bodyDiv w:val="1"/>
      <w:marLeft w:val="0"/>
      <w:marRight w:val="0"/>
      <w:marTop w:val="0"/>
      <w:marBottom w:val="0"/>
      <w:divBdr>
        <w:top w:val="none" w:sz="0" w:space="0" w:color="auto"/>
        <w:left w:val="none" w:sz="0" w:space="0" w:color="auto"/>
        <w:bottom w:val="none" w:sz="0" w:space="0" w:color="auto"/>
        <w:right w:val="none" w:sz="0" w:space="0" w:color="auto"/>
      </w:divBdr>
    </w:div>
    <w:div w:id="1344551906">
      <w:bodyDiv w:val="1"/>
      <w:marLeft w:val="0"/>
      <w:marRight w:val="0"/>
      <w:marTop w:val="0"/>
      <w:marBottom w:val="0"/>
      <w:divBdr>
        <w:top w:val="none" w:sz="0" w:space="0" w:color="auto"/>
        <w:left w:val="none" w:sz="0" w:space="0" w:color="auto"/>
        <w:bottom w:val="none" w:sz="0" w:space="0" w:color="auto"/>
        <w:right w:val="none" w:sz="0" w:space="0" w:color="auto"/>
      </w:divBdr>
    </w:div>
    <w:div w:id="1409424102">
      <w:bodyDiv w:val="1"/>
      <w:marLeft w:val="0"/>
      <w:marRight w:val="0"/>
      <w:marTop w:val="0"/>
      <w:marBottom w:val="0"/>
      <w:divBdr>
        <w:top w:val="none" w:sz="0" w:space="0" w:color="auto"/>
        <w:left w:val="none" w:sz="0" w:space="0" w:color="auto"/>
        <w:bottom w:val="none" w:sz="0" w:space="0" w:color="auto"/>
        <w:right w:val="none" w:sz="0" w:space="0" w:color="auto"/>
      </w:divBdr>
    </w:div>
    <w:div w:id="1831673345">
      <w:bodyDiv w:val="1"/>
      <w:marLeft w:val="0"/>
      <w:marRight w:val="0"/>
      <w:marTop w:val="0"/>
      <w:marBottom w:val="0"/>
      <w:divBdr>
        <w:top w:val="none" w:sz="0" w:space="0" w:color="auto"/>
        <w:left w:val="none" w:sz="0" w:space="0" w:color="auto"/>
        <w:bottom w:val="none" w:sz="0" w:space="0" w:color="auto"/>
        <w:right w:val="none" w:sz="0" w:space="0" w:color="auto"/>
      </w:divBdr>
    </w:div>
    <w:div w:id="1999916828">
      <w:bodyDiv w:val="1"/>
      <w:marLeft w:val="0"/>
      <w:marRight w:val="0"/>
      <w:marTop w:val="0"/>
      <w:marBottom w:val="0"/>
      <w:divBdr>
        <w:top w:val="none" w:sz="0" w:space="0" w:color="auto"/>
        <w:left w:val="none" w:sz="0" w:space="0" w:color="auto"/>
        <w:bottom w:val="none" w:sz="0" w:space="0" w:color="auto"/>
        <w:right w:val="none" w:sz="0" w:space="0" w:color="auto"/>
      </w:divBdr>
    </w:div>
    <w:div w:id="203903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50B72-3842-4D8A-893A-A93C40FEB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3534</TotalTime>
  <Pages>1</Pages>
  <Words>5299</Words>
  <Characters>30205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QQ</cp:lastModifiedBy>
  <cp:revision>108</cp:revision>
  <cp:lastPrinted>2021-09-01T09:45:00Z</cp:lastPrinted>
  <dcterms:created xsi:type="dcterms:W3CDTF">2020-07-13T08:51:00Z</dcterms:created>
  <dcterms:modified xsi:type="dcterms:W3CDTF">2021-09-09T16:37:00Z</dcterms:modified>
</cp:coreProperties>
</file>