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786"/>
      </w:tblGrid>
      <w:tr w:rsidR="00F233CC" w:rsidRPr="00764A6C" w:rsidTr="000B4EF2">
        <w:tc>
          <w:tcPr>
            <w:tcW w:w="5353" w:type="dxa"/>
            <w:tcBorders>
              <w:top w:val="single" w:sz="4" w:space="0" w:color="FFFFFF"/>
              <w:left w:val="single" w:sz="4" w:space="0" w:color="FFFFFF"/>
              <w:bottom w:val="single" w:sz="4" w:space="0" w:color="FFFFFF"/>
              <w:right w:val="single" w:sz="4" w:space="0" w:color="FFFFFF"/>
            </w:tcBorders>
          </w:tcPr>
          <w:p w:rsidR="00F233CC" w:rsidRPr="00764A6C" w:rsidRDefault="00F233CC" w:rsidP="007209FC">
            <w:pPr>
              <w:pStyle w:val="ab"/>
              <w:rPr>
                <w:rFonts w:ascii="Times New Roman" w:hAnsi="Times New Roman"/>
                <w:b/>
                <w:sz w:val="24"/>
                <w:szCs w:val="20"/>
              </w:rPr>
            </w:pPr>
            <w:r w:rsidRPr="00764A6C">
              <w:rPr>
                <w:rFonts w:ascii="Times New Roman" w:hAnsi="Times New Roman"/>
                <w:b/>
                <w:sz w:val="24"/>
                <w:szCs w:val="20"/>
              </w:rPr>
              <w:t xml:space="preserve">СХВАЛЕНО  </w:t>
            </w:r>
          </w:p>
          <w:p w:rsidR="00F233CC" w:rsidRPr="00764A6C" w:rsidRDefault="00F233CC" w:rsidP="007209FC">
            <w:pPr>
              <w:pStyle w:val="ab"/>
              <w:rPr>
                <w:rFonts w:ascii="Times New Roman" w:hAnsi="Times New Roman"/>
                <w:sz w:val="24"/>
                <w:szCs w:val="20"/>
                <w:lang w:val="uk-UA"/>
              </w:rPr>
            </w:pPr>
            <w:r w:rsidRPr="00764A6C">
              <w:rPr>
                <w:rFonts w:ascii="Times New Roman" w:hAnsi="Times New Roman"/>
                <w:sz w:val="24"/>
                <w:szCs w:val="20"/>
                <w:lang w:val="uk-UA"/>
              </w:rPr>
              <w:t xml:space="preserve">Рішення </w:t>
            </w:r>
            <w:r w:rsidRPr="00764A6C">
              <w:rPr>
                <w:rFonts w:ascii="Times New Roman" w:hAnsi="Times New Roman"/>
                <w:sz w:val="24"/>
                <w:szCs w:val="20"/>
              </w:rPr>
              <w:t xml:space="preserve">педагогічної ради  </w:t>
            </w:r>
          </w:p>
          <w:p w:rsidR="00F233CC" w:rsidRPr="00764A6C" w:rsidRDefault="00F233CC" w:rsidP="007209FC">
            <w:pPr>
              <w:pStyle w:val="ab"/>
              <w:rPr>
                <w:rFonts w:ascii="Times New Roman" w:hAnsi="Times New Roman"/>
                <w:sz w:val="24"/>
                <w:szCs w:val="20"/>
              </w:rPr>
            </w:pPr>
            <w:r w:rsidRPr="00764A6C">
              <w:rPr>
                <w:rFonts w:ascii="Times New Roman" w:hAnsi="Times New Roman"/>
                <w:sz w:val="24"/>
                <w:szCs w:val="20"/>
              </w:rPr>
              <w:t>Василівського навчально-</w:t>
            </w:r>
          </w:p>
          <w:p w:rsidR="00F233CC" w:rsidRPr="00764A6C" w:rsidRDefault="00F233CC" w:rsidP="007209FC">
            <w:pPr>
              <w:pStyle w:val="ab"/>
              <w:rPr>
                <w:rFonts w:ascii="Times New Roman" w:hAnsi="Times New Roman"/>
                <w:sz w:val="24"/>
                <w:szCs w:val="20"/>
              </w:rPr>
            </w:pPr>
            <w:r w:rsidRPr="00764A6C">
              <w:rPr>
                <w:rFonts w:ascii="Times New Roman" w:hAnsi="Times New Roman"/>
                <w:sz w:val="24"/>
                <w:szCs w:val="20"/>
              </w:rPr>
              <w:t xml:space="preserve">виховного комплексу </w:t>
            </w:r>
          </w:p>
          <w:p w:rsidR="00F233CC" w:rsidRPr="00764A6C" w:rsidRDefault="00F233CC" w:rsidP="007209FC">
            <w:pPr>
              <w:pStyle w:val="ab"/>
              <w:rPr>
                <w:rFonts w:ascii="Times New Roman" w:hAnsi="Times New Roman"/>
                <w:sz w:val="24"/>
                <w:szCs w:val="20"/>
              </w:rPr>
            </w:pPr>
            <w:r w:rsidRPr="00764A6C">
              <w:rPr>
                <w:rFonts w:ascii="Times New Roman" w:hAnsi="Times New Roman"/>
                <w:sz w:val="24"/>
                <w:szCs w:val="20"/>
              </w:rPr>
              <w:t>«Загальноосвітня школа І-ІІ ступенів-</w:t>
            </w:r>
          </w:p>
          <w:p w:rsidR="00F233CC" w:rsidRPr="00764A6C" w:rsidRDefault="00F233CC" w:rsidP="007209FC">
            <w:pPr>
              <w:pStyle w:val="ab"/>
              <w:rPr>
                <w:rFonts w:ascii="Times New Roman" w:hAnsi="Times New Roman"/>
                <w:sz w:val="24"/>
                <w:szCs w:val="20"/>
              </w:rPr>
            </w:pPr>
            <w:r w:rsidRPr="00764A6C">
              <w:rPr>
                <w:rFonts w:ascii="Times New Roman" w:hAnsi="Times New Roman"/>
                <w:sz w:val="24"/>
                <w:szCs w:val="20"/>
              </w:rPr>
              <w:t xml:space="preserve">дитячий садок» Кілійської районної </w:t>
            </w:r>
          </w:p>
          <w:p w:rsidR="00F233CC" w:rsidRPr="00764A6C" w:rsidRDefault="00F233CC" w:rsidP="007209FC">
            <w:pPr>
              <w:pStyle w:val="ab"/>
              <w:rPr>
                <w:rFonts w:ascii="Times New Roman" w:hAnsi="Times New Roman"/>
                <w:sz w:val="24"/>
                <w:szCs w:val="20"/>
              </w:rPr>
            </w:pPr>
            <w:r w:rsidRPr="00764A6C">
              <w:rPr>
                <w:rFonts w:ascii="Times New Roman" w:hAnsi="Times New Roman"/>
                <w:sz w:val="24"/>
                <w:szCs w:val="20"/>
              </w:rPr>
              <w:t>ради Одеської області</w:t>
            </w:r>
          </w:p>
          <w:p w:rsidR="00F233CC" w:rsidRPr="00F86081" w:rsidRDefault="00F233CC" w:rsidP="00F86081">
            <w:pPr>
              <w:pStyle w:val="ab"/>
              <w:rPr>
                <w:rFonts w:ascii="Times New Roman" w:hAnsi="Times New Roman"/>
                <w:sz w:val="24"/>
                <w:szCs w:val="20"/>
                <w:lang w:val="uk-UA"/>
              </w:rPr>
            </w:pPr>
            <w:r w:rsidRPr="00764A6C">
              <w:rPr>
                <w:rFonts w:ascii="Times New Roman" w:hAnsi="Times New Roman"/>
                <w:sz w:val="24"/>
                <w:szCs w:val="20"/>
              </w:rPr>
              <w:t xml:space="preserve">від </w:t>
            </w:r>
            <w:r w:rsidRPr="00764A6C">
              <w:rPr>
                <w:rFonts w:ascii="Times New Roman" w:hAnsi="Times New Roman"/>
                <w:sz w:val="24"/>
                <w:szCs w:val="20"/>
                <w:lang w:val="uk-UA"/>
              </w:rPr>
              <w:t xml:space="preserve"> </w:t>
            </w:r>
            <w:r w:rsidR="00FE339D">
              <w:rPr>
                <w:rFonts w:ascii="Times New Roman" w:hAnsi="Times New Roman"/>
                <w:sz w:val="24"/>
                <w:szCs w:val="20"/>
                <w:lang w:val="uk-UA"/>
              </w:rPr>
              <w:t>«____»_________2020</w:t>
            </w:r>
            <w:r w:rsidR="00F86081">
              <w:rPr>
                <w:rFonts w:ascii="Times New Roman" w:hAnsi="Times New Roman"/>
                <w:sz w:val="24"/>
                <w:szCs w:val="20"/>
                <w:lang w:val="uk-UA"/>
              </w:rPr>
              <w:t xml:space="preserve"> року</w:t>
            </w:r>
          </w:p>
          <w:p w:rsidR="00F233CC" w:rsidRPr="00764A6C" w:rsidRDefault="00F233CC" w:rsidP="00F86081">
            <w:pPr>
              <w:pStyle w:val="ab"/>
              <w:rPr>
                <w:rFonts w:ascii="Times New Roman" w:hAnsi="Times New Roman"/>
                <w:bCs/>
                <w:sz w:val="20"/>
                <w:szCs w:val="20"/>
                <w:lang w:val="uk-UA"/>
              </w:rPr>
            </w:pPr>
            <w:r w:rsidRPr="00764A6C">
              <w:rPr>
                <w:rFonts w:ascii="Times New Roman" w:hAnsi="Times New Roman"/>
                <w:sz w:val="24"/>
                <w:szCs w:val="20"/>
                <w:lang w:val="uk-UA"/>
              </w:rPr>
              <w:t>п</w:t>
            </w:r>
            <w:r w:rsidRPr="00764A6C">
              <w:rPr>
                <w:rFonts w:ascii="Times New Roman" w:hAnsi="Times New Roman"/>
                <w:sz w:val="24"/>
                <w:szCs w:val="20"/>
              </w:rPr>
              <w:t>ротокол  №</w:t>
            </w:r>
            <w:r w:rsidRPr="00764A6C">
              <w:rPr>
                <w:rFonts w:ascii="Times New Roman" w:hAnsi="Times New Roman"/>
                <w:sz w:val="24"/>
                <w:szCs w:val="20"/>
                <w:lang w:val="uk-UA"/>
              </w:rPr>
              <w:t xml:space="preserve"> </w:t>
            </w:r>
            <w:r w:rsidR="00F86081">
              <w:rPr>
                <w:rFonts w:ascii="Times New Roman" w:hAnsi="Times New Roman"/>
                <w:sz w:val="24"/>
                <w:szCs w:val="20"/>
                <w:lang w:val="uk-UA"/>
              </w:rPr>
              <w:t>___</w:t>
            </w:r>
          </w:p>
        </w:tc>
        <w:tc>
          <w:tcPr>
            <w:tcW w:w="4786" w:type="dxa"/>
            <w:tcBorders>
              <w:top w:val="single" w:sz="4" w:space="0" w:color="FFFFFF"/>
              <w:left w:val="single" w:sz="4" w:space="0" w:color="FFFFFF"/>
              <w:bottom w:val="single" w:sz="4" w:space="0" w:color="FFFFFF"/>
              <w:right w:val="single" w:sz="4" w:space="0" w:color="FFFFFF"/>
            </w:tcBorders>
          </w:tcPr>
          <w:p w:rsidR="00F233CC" w:rsidRPr="00764A6C" w:rsidRDefault="00F233CC" w:rsidP="007209FC">
            <w:pPr>
              <w:pStyle w:val="ab"/>
              <w:rPr>
                <w:rFonts w:ascii="Times New Roman" w:hAnsi="Times New Roman"/>
                <w:b/>
                <w:sz w:val="24"/>
                <w:szCs w:val="20"/>
              </w:rPr>
            </w:pPr>
            <w:r w:rsidRPr="00764A6C">
              <w:rPr>
                <w:rFonts w:ascii="Times New Roman" w:hAnsi="Times New Roman"/>
                <w:b/>
                <w:sz w:val="24"/>
                <w:szCs w:val="20"/>
              </w:rPr>
              <w:t>ЗАТВЕРДЖУЮ</w:t>
            </w:r>
          </w:p>
          <w:p w:rsidR="00F233CC" w:rsidRPr="00764A6C" w:rsidRDefault="00F233CC" w:rsidP="007209FC">
            <w:pPr>
              <w:pStyle w:val="ab"/>
              <w:rPr>
                <w:rFonts w:ascii="Times New Roman" w:hAnsi="Times New Roman"/>
                <w:sz w:val="24"/>
                <w:szCs w:val="20"/>
              </w:rPr>
            </w:pPr>
            <w:r w:rsidRPr="00764A6C">
              <w:rPr>
                <w:rFonts w:ascii="Times New Roman" w:hAnsi="Times New Roman"/>
                <w:sz w:val="24"/>
                <w:szCs w:val="20"/>
              </w:rPr>
              <w:t>Директор Василівського навчально-</w:t>
            </w:r>
          </w:p>
          <w:p w:rsidR="00F233CC" w:rsidRPr="00764A6C" w:rsidRDefault="00F233CC" w:rsidP="007209FC">
            <w:pPr>
              <w:pStyle w:val="ab"/>
              <w:rPr>
                <w:rFonts w:ascii="Times New Roman" w:hAnsi="Times New Roman"/>
                <w:sz w:val="24"/>
                <w:szCs w:val="20"/>
              </w:rPr>
            </w:pPr>
            <w:r w:rsidRPr="00764A6C">
              <w:rPr>
                <w:rFonts w:ascii="Times New Roman" w:hAnsi="Times New Roman"/>
                <w:sz w:val="24"/>
                <w:szCs w:val="20"/>
              </w:rPr>
              <w:t xml:space="preserve">виховного комплексу </w:t>
            </w:r>
          </w:p>
          <w:p w:rsidR="00F233CC" w:rsidRPr="00764A6C" w:rsidRDefault="00F233CC" w:rsidP="007209FC">
            <w:pPr>
              <w:pStyle w:val="ab"/>
              <w:rPr>
                <w:rFonts w:ascii="Times New Roman" w:hAnsi="Times New Roman"/>
                <w:sz w:val="24"/>
                <w:szCs w:val="20"/>
              </w:rPr>
            </w:pPr>
            <w:r w:rsidRPr="00764A6C">
              <w:rPr>
                <w:rFonts w:ascii="Times New Roman" w:hAnsi="Times New Roman"/>
                <w:sz w:val="24"/>
                <w:szCs w:val="20"/>
              </w:rPr>
              <w:t>«Загальноосвітня школа І-ІІ ступенів-</w:t>
            </w:r>
          </w:p>
          <w:p w:rsidR="00F233CC" w:rsidRPr="00764A6C" w:rsidRDefault="00F233CC" w:rsidP="007209FC">
            <w:pPr>
              <w:pStyle w:val="ab"/>
              <w:rPr>
                <w:rFonts w:ascii="Times New Roman" w:hAnsi="Times New Roman"/>
                <w:sz w:val="24"/>
                <w:szCs w:val="20"/>
              </w:rPr>
            </w:pPr>
            <w:r w:rsidRPr="00764A6C">
              <w:rPr>
                <w:rFonts w:ascii="Times New Roman" w:hAnsi="Times New Roman"/>
                <w:sz w:val="24"/>
                <w:szCs w:val="20"/>
              </w:rPr>
              <w:t xml:space="preserve">дитячий садок» Кілійської районної </w:t>
            </w:r>
          </w:p>
          <w:p w:rsidR="00F233CC" w:rsidRPr="00764A6C" w:rsidRDefault="00F233CC" w:rsidP="007209FC">
            <w:pPr>
              <w:pStyle w:val="ab"/>
              <w:rPr>
                <w:rFonts w:ascii="Times New Roman" w:hAnsi="Times New Roman"/>
                <w:sz w:val="24"/>
                <w:szCs w:val="20"/>
              </w:rPr>
            </w:pPr>
            <w:r w:rsidRPr="00764A6C">
              <w:rPr>
                <w:rFonts w:ascii="Times New Roman" w:hAnsi="Times New Roman"/>
                <w:sz w:val="24"/>
                <w:szCs w:val="20"/>
              </w:rPr>
              <w:t>ради Одеської області</w:t>
            </w:r>
          </w:p>
          <w:p w:rsidR="00F86081" w:rsidRDefault="00F86081" w:rsidP="007209FC">
            <w:pPr>
              <w:pStyle w:val="ab"/>
              <w:rPr>
                <w:rFonts w:ascii="Times New Roman" w:hAnsi="Times New Roman"/>
                <w:sz w:val="24"/>
                <w:szCs w:val="20"/>
                <w:lang w:val="uk-UA"/>
              </w:rPr>
            </w:pPr>
            <w:r>
              <w:rPr>
                <w:rFonts w:ascii="Times New Roman" w:hAnsi="Times New Roman"/>
                <w:sz w:val="24"/>
                <w:szCs w:val="20"/>
                <w:lang w:val="uk-UA"/>
              </w:rPr>
              <w:t>____________О.В.Сілакова</w:t>
            </w:r>
          </w:p>
          <w:p w:rsidR="00F233CC" w:rsidRPr="00764A6C" w:rsidRDefault="00F86081" w:rsidP="007209FC">
            <w:pPr>
              <w:pStyle w:val="ab"/>
              <w:rPr>
                <w:rFonts w:ascii="Times New Roman" w:hAnsi="Times New Roman"/>
                <w:sz w:val="24"/>
                <w:szCs w:val="20"/>
              </w:rPr>
            </w:pPr>
            <w:r>
              <w:rPr>
                <w:rFonts w:ascii="Times New Roman" w:hAnsi="Times New Roman"/>
                <w:sz w:val="24"/>
                <w:szCs w:val="20"/>
                <w:lang w:val="uk-UA"/>
              </w:rPr>
              <w:t>«______»_______</w:t>
            </w:r>
            <w:r w:rsidR="00FE339D">
              <w:rPr>
                <w:rFonts w:ascii="Times New Roman" w:hAnsi="Times New Roman"/>
                <w:sz w:val="24"/>
                <w:szCs w:val="20"/>
              </w:rPr>
              <w:t>2020</w:t>
            </w:r>
            <w:r w:rsidR="00F233CC" w:rsidRPr="00764A6C">
              <w:rPr>
                <w:rFonts w:ascii="Times New Roman" w:hAnsi="Times New Roman"/>
                <w:sz w:val="24"/>
                <w:szCs w:val="20"/>
              </w:rPr>
              <w:t xml:space="preserve"> року</w:t>
            </w:r>
          </w:p>
          <w:p w:rsidR="00F233CC" w:rsidRPr="00764A6C" w:rsidRDefault="00F233CC" w:rsidP="007209FC">
            <w:pPr>
              <w:pStyle w:val="2"/>
              <w:jc w:val="both"/>
              <w:rPr>
                <w:rFonts w:ascii="Times New Roman" w:hAnsi="Times New Roman"/>
                <w:bCs/>
                <w:lang w:val="uk-UA"/>
              </w:rPr>
            </w:pPr>
          </w:p>
        </w:tc>
      </w:tr>
    </w:tbl>
    <w:p w:rsidR="00F233CC" w:rsidRPr="00FA79C1" w:rsidRDefault="00F233CC" w:rsidP="00F233CC">
      <w:pPr>
        <w:pStyle w:val="2"/>
        <w:jc w:val="both"/>
        <w:rPr>
          <w:rFonts w:ascii="Times New Roman" w:hAnsi="Times New Roman"/>
          <w:bCs/>
          <w:lang w:val="uk-UA"/>
        </w:rPr>
      </w:pPr>
    </w:p>
    <w:p w:rsidR="00F233CC" w:rsidRPr="00FA79C1" w:rsidRDefault="00F233CC" w:rsidP="00F233CC">
      <w:pPr>
        <w:pStyle w:val="2"/>
        <w:jc w:val="both"/>
        <w:rPr>
          <w:rFonts w:ascii="Times New Roman" w:hAnsi="Times New Roman"/>
          <w:bCs/>
          <w:lang w:val="uk-UA"/>
        </w:rPr>
      </w:pPr>
    </w:p>
    <w:p w:rsidR="00F233CC" w:rsidRPr="00FA79C1" w:rsidRDefault="00F233CC" w:rsidP="00F233CC">
      <w:pPr>
        <w:pStyle w:val="2"/>
        <w:jc w:val="both"/>
        <w:rPr>
          <w:rFonts w:ascii="Times New Roman" w:hAnsi="Times New Roman"/>
          <w:bCs/>
          <w:lang w:val="uk-UA"/>
        </w:rPr>
      </w:pPr>
    </w:p>
    <w:p w:rsidR="00F233CC" w:rsidRPr="00FA79C1" w:rsidRDefault="00F233CC" w:rsidP="00F233CC">
      <w:pPr>
        <w:pStyle w:val="2"/>
        <w:tabs>
          <w:tab w:val="left" w:pos="2669"/>
        </w:tabs>
        <w:jc w:val="both"/>
        <w:rPr>
          <w:rFonts w:ascii="Times New Roman" w:hAnsi="Times New Roman"/>
          <w:bCs/>
          <w:lang w:val="uk-UA"/>
        </w:rPr>
      </w:pPr>
      <w:r w:rsidRPr="00FA79C1">
        <w:rPr>
          <w:rFonts w:ascii="Times New Roman" w:hAnsi="Times New Roman"/>
          <w:bCs/>
          <w:lang w:val="uk-UA"/>
        </w:rPr>
        <w:tab/>
      </w:r>
    </w:p>
    <w:p w:rsidR="00F233CC" w:rsidRPr="00FA79C1" w:rsidRDefault="00F233CC" w:rsidP="00F233CC">
      <w:pPr>
        <w:pStyle w:val="2"/>
        <w:jc w:val="both"/>
        <w:rPr>
          <w:rFonts w:ascii="Times New Roman" w:hAnsi="Times New Roman"/>
          <w:bCs/>
          <w:lang w:val="uk-UA"/>
        </w:rPr>
      </w:pPr>
    </w:p>
    <w:p w:rsidR="00F233CC" w:rsidRPr="00FA79C1" w:rsidRDefault="00F233CC" w:rsidP="00F233CC">
      <w:pPr>
        <w:pStyle w:val="2"/>
        <w:jc w:val="both"/>
        <w:rPr>
          <w:rFonts w:ascii="Times New Roman" w:hAnsi="Times New Roman"/>
          <w:bCs/>
          <w:lang w:val="uk-UA"/>
        </w:rPr>
      </w:pPr>
    </w:p>
    <w:p w:rsidR="00F233CC" w:rsidRPr="00FA79C1" w:rsidRDefault="00F233CC" w:rsidP="00F233CC">
      <w:pPr>
        <w:pStyle w:val="2"/>
        <w:jc w:val="both"/>
        <w:rPr>
          <w:rFonts w:ascii="Times New Roman" w:hAnsi="Times New Roman"/>
          <w:bCs/>
          <w:lang w:val="uk-UA"/>
        </w:rPr>
      </w:pPr>
    </w:p>
    <w:p w:rsidR="00F233CC" w:rsidRPr="00FA79C1" w:rsidRDefault="00F233CC" w:rsidP="00F233CC">
      <w:pPr>
        <w:pStyle w:val="2"/>
        <w:jc w:val="both"/>
        <w:rPr>
          <w:rFonts w:ascii="Times New Roman" w:hAnsi="Times New Roman"/>
          <w:bCs/>
          <w:lang w:val="uk-UA"/>
        </w:rPr>
      </w:pPr>
    </w:p>
    <w:p w:rsidR="00F233CC" w:rsidRPr="00FA79C1" w:rsidRDefault="00F233CC" w:rsidP="00F233CC">
      <w:pPr>
        <w:pStyle w:val="2"/>
        <w:jc w:val="both"/>
        <w:rPr>
          <w:rFonts w:ascii="Times New Roman" w:hAnsi="Times New Roman"/>
          <w:bCs/>
          <w:lang w:val="uk-UA"/>
        </w:rPr>
      </w:pPr>
    </w:p>
    <w:p w:rsidR="00F233CC" w:rsidRPr="00C5264C" w:rsidRDefault="00F233CC" w:rsidP="00F233CC">
      <w:pPr>
        <w:pStyle w:val="2"/>
        <w:jc w:val="both"/>
        <w:rPr>
          <w:rFonts w:ascii="Times New Roman" w:hAnsi="Times New Roman"/>
          <w:b/>
          <w:bCs/>
          <w:sz w:val="48"/>
          <w:szCs w:val="56"/>
          <w:lang w:val="uk-UA"/>
        </w:rPr>
      </w:pPr>
    </w:p>
    <w:p w:rsidR="00F233CC" w:rsidRPr="00C5264C" w:rsidRDefault="00F233CC" w:rsidP="00F233CC">
      <w:pPr>
        <w:spacing w:after="0" w:line="240" w:lineRule="auto"/>
        <w:jc w:val="center"/>
        <w:rPr>
          <w:rFonts w:ascii="Times New Roman" w:hAnsi="Times New Roman"/>
          <w:b/>
          <w:sz w:val="48"/>
          <w:szCs w:val="56"/>
          <w:lang w:val="uk-UA"/>
        </w:rPr>
      </w:pPr>
      <w:r w:rsidRPr="00C5264C">
        <w:rPr>
          <w:rFonts w:ascii="Times New Roman" w:hAnsi="Times New Roman"/>
          <w:b/>
          <w:sz w:val="48"/>
          <w:szCs w:val="56"/>
          <w:lang w:val="uk-UA"/>
        </w:rPr>
        <w:t xml:space="preserve">Освітня програма початкової школи </w:t>
      </w:r>
    </w:p>
    <w:p w:rsidR="00F233CC" w:rsidRPr="00C5264C" w:rsidRDefault="00FE339D" w:rsidP="00F233CC">
      <w:pPr>
        <w:spacing w:after="0" w:line="240" w:lineRule="auto"/>
        <w:jc w:val="center"/>
        <w:rPr>
          <w:rFonts w:ascii="Times New Roman" w:hAnsi="Times New Roman"/>
          <w:b/>
          <w:bCs/>
          <w:sz w:val="48"/>
          <w:szCs w:val="56"/>
          <w:lang w:val="uk-UA"/>
        </w:rPr>
      </w:pPr>
      <w:r>
        <w:rPr>
          <w:rFonts w:ascii="Times New Roman" w:hAnsi="Times New Roman"/>
          <w:b/>
          <w:sz w:val="48"/>
          <w:szCs w:val="56"/>
          <w:lang w:val="uk-UA"/>
        </w:rPr>
        <w:t>(</w:t>
      </w:r>
      <w:r w:rsidR="00F233CC">
        <w:rPr>
          <w:rFonts w:ascii="Times New Roman" w:hAnsi="Times New Roman"/>
          <w:b/>
          <w:sz w:val="48"/>
          <w:szCs w:val="56"/>
          <w:lang w:val="uk-UA"/>
        </w:rPr>
        <w:t>4</w:t>
      </w:r>
      <w:r w:rsidR="00F233CC" w:rsidRPr="00C5264C">
        <w:rPr>
          <w:rFonts w:ascii="Times New Roman" w:hAnsi="Times New Roman"/>
          <w:b/>
          <w:sz w:val="48"/>
          <w:szCs w:val="56"/>
          <w:lang w:val="uk-UA"/>
        </w:rPr>
        <w:t xml:space="preserve"> клас)</w:t>
      </w:r>
    </w:p>
    <w:p w:rsidR="00F233CC" w:rsidRDefault="00F233CC" w:rsidP="00F233CC">
      <w:pPr>
        <w:pStyle w:val="2"/>
        <w:jc w:val="center"/>
        <w:rPr>
          <w:rFonts w:ascii="Times New Roman" w:hAnsi="Times New Roman"/>
          <w:b/>
          <w:bCs/>
          <w:sz w:val="48"/>
          <w:szCs w:val="56"/>
          <w:lang w:val="uk-UA"/>
        </w:rPr>
      </w:pPr>
      <w:r w:rsidRPr="00C5264C">
        <w:rPr>
          <w:rFonts w:ascii="Times New Roman" w:hAnsi="Times New Roman"/>
          <w:b/>
          <w:bCs/>
          <w:sz w:val="48"/>
          <w:szCs w:val="56"/>
          <w:lang w:val="uk-UA"/>
        </w:rPr>
        <w:t xml:space="preserve">Василівського навчально-виховного комплексу «Загальноосвітня школа </w:t>
      </w:r>
    </w:p>
    <w:p w:rsidR="00F233CC" w:rsidRPr="00C5264C" w:rsidRDefault="00F233CC" w:rsidP="00F233CC">
      <w:pPr>
        <w:pStyle w:val="2"/>
        <w:jc w:val="center"/>
        <w:rPr>
          <w:rFonts w:ascii="Times New Roman" w:hAnsi="Times New Roman"/>
          <w:b/>
          <w:bCs/>
          <w:sz w:val="48"/>
          <w:szCs w:val="56"/>
          <w:lang w:val="uk-UA"/>
        </w:rPr>
      </w:pPr>
      <w:r w:rsidRPr="00C5264C">
        <w:rPr>
          <w:rFonts w:ascii="Times New Roman" w:hAnsi="Times New Roman"/>
          <w:b/>
          <w:bCs/>
          <w:sz w:val="48"/>
          <w:szCs w:val="56"/>
          <w:lang w:val="uk-UA"/>
        </w:rPr>
        <w:t>І-ІІ ступенів-дитячий садок»</w:t>
      </w:r>
    </w:p>
    <w:p w:rsidR="00F233CC" w:rsidRPr="00C5264C" w:rsidRDefault="00F233CC" w:rsidP="00F233CC">
      <w:pPr>
        <w:pStyle w:val="2"/>
        <w:jc w:val="center"/>
        <w:rPr>
          <w:rFonts w:ascii="Times New Roman" w:hAnsi="Times New Roman"/>
          <w:b/>
          <w:bCs/>
          <w:sz w:val="48"/>
          <w:szCs w:val="56"/>
          <w:lang w:val="uk-UA"/>
        </w:rPr>
      </w:pPr>
      <w:r w:rsidRPr="00C5264C">
        <w:rPr>
          <w:rFonts w:ascii="Times New Roman" w:hAnsi="Times New Roman"/>
          <w:b/>
          <w:bCs/>
          <w:sz w:val="48"/>
          <w:szCs w:val="56"/>
          <w:lang w:val="uk-UA"/>
        </w:rPr>
        <w:t>Кілійської районної ради</w:t>
      </w:r>
    </w:p>
    <w:p w:rsidR="00F233CC" w:rsidRPr="00C5264C" w:rsidRDefault="00F233CC" w:rsidP="00F233CC">
      <w:pPr>
        <w:pStyle w:val="2"/>
        <w:jc w:val="center"/>
        <w:rPr>
          <w:rFonts w:ascii="Times New Roman" w:hAnsi="Times New Roman"/>
          <w:b/>
          <w:bCs/>
          <w:sz w:val="48"/>
          <w:szCs w:val="56"/>
          <w:lang w:val="uk-UA"/>
        </w:rPr>
      </w:pPr>
      <w:r w:rsidRPr="00C5264C">
        <w:rPr>
          <w:rFonts w:ascii="Times New Roman" w:hAnsi="Times New Roman"/>
          <w:b/>
          <w:bCs/>
          <w:sz w:val="48"/>
          <w:szCs w:val="56"/>
          <w:lang w:val="uk-UA"/>
        </w:rPr>
        <w:t>Одеської області</w:t>
      </w:r>
    </w:p>
    <w:p w:rsidR="00F233CC" w:rsidRPr="00C5264C" w:rsidRDefault="00FE339D" w:rsidP="00F233CC">
      <w:pPr>
        <w:pStyle w:val="2"/>
        <w:jc w:val="center"/>
        <w:rPr>
          <w:rFonts w:ascii="Times New Roman" w:hAnsi="Times New Roman"/>
          <w:b/>
          <w:bCs/>
          <w:sz w:val="48"/>
          <w:szCs w:val="56"/>
          <w:lang w:val="uk-UA"/>
        </w:rPr>
      </w:pPr>
      <w:r>
        <w:rPr>
          <w:rFonts w:ascii="Times New Roman" w:hAnsi="Times New Roman"/>
          <w:b/>
          <w:bCs/>
          <w:sz w:val="48"/>
          <w:szCs w:val="56"/>
          <w:lang w:val="uk-UA"/>
        </w:rPr>
        <w:t>на 2020/2021</w:t>
      </w:r>
      <w:r w:rsidR="00F233CC" w:rsidRPr="00C5264C">
        <w:rPr>
          <w:rFonts w:ascii="Times New Roman" w:hAnsi="Times New Roman"/>
          <w:b/>
          <w:bCs/>
          <w:sz w:val="48"/>
          <w:szCs w:val="56"/>
          <w:lang w:val="uk-UA"/>
        </w:rPr>
        <w:t xml:space="preserve"> навчальний рік </w:t>
      </w:r>
    </w:p>
    <w:p w:rsidR="00F233CC" w:rsidRPr="00FA79C1" w:rsidRDefault="00F233CC" w:rsidP="00F233CC">
      <w:pPr>
        <w:pStyle w:val="2"/>
        <w:jc w:val="center"/>
        <w:rPr>
          <w:rFonts w:ascii="Times New Roman" w:hAnsi="Times New Roman"/>
          <w:b/>
          <w:bCs/>
          <w:i/>
          <w:sz w:val="56"/>
          <w:szCs w:val="56"/>
          <w:lang w:val="uk-UA"/>
        </w:rPr>
      </w:pPr>
    </w:p>
    <w:p w:rsidR="003842C7" w:rsidRPr="00FA79C1" w:rsidRDefault="003842C7" w:rsidP="008C751E">
      <w:pPr>
        <w:pStyle w:val="2"/>
        <w:rPr>
          <w:rFonts w:ascii="Times New Roman" w:hAnsi="Times New Roman"/>
          <w:bCs/>
          <w:szCs w:val="28"/>
          <w:lang w:val="uk-UA"/>
        </w:rPr>
      </w:pPr>
    </w:p>
    <w:p w:rsidR="003842C7" w:rsidRPr="00FA79C1" w:rsidRDefault="003842C7" w:rsidP="008C751E">
      <w:pPr>
        <w:pStyle w:val="2"/>
        <w:rPr>
          <w:rFonts w:ascii="Times New Roman" w:hAnsi="Times New Roman"/>
          <w:bCs/>
          <w:szCs w:val="28"/>
          <w:lang w:val="uk-UA"/>
        </w:rPr>
      </w:pPr>
    </w:p>
    <w:p w:rsidR="003842C7" w:rsidRPr="00FA79C1" w:rsidRDefault="003842C7" w:rsidP="008C751E">
      <w:pPr>
        <w:pStyle w:val="2"/>
        <w:rPr>
          <w:rFonts w:ascii="Times New Roman" w:hAnsi="Times New Roman"/>
          <w:bCs/>
          <w:szCs w:val="28"/>
          <w:lang w:val="uk-UA"/>
        </w:rPr>
      </w:pPr>
    </w:p>
    <w:p w:rsidR="003842C7" w:rsidRPr="00FA79C1" w:rsidRDefault="003842C7" w:rsidP="008C751E">
      <w:pPr>
        <w:pStyle w:val="2"/>
        <w:rPr>
          <w:rFonts w:ascii="Times New Roman" w:hAnsi="Times New Roman"/>
          <w:bCs/>
          <w:szCs w:val="28"/>
          <w:lang w:val="uk-UA"/>
        </w:rPr>
      </w:pPr>
    </w:p>
    <w:p w:rsidR="003842C7" w:rsidRPr="00FA79C1" w:rsidRDefault="003842C7" w:rsidP="008C751E">
      <w:pPr>
        <w:pStyle w:val="2"/>
        <w:rPr>
          <w:rFonts w:ascii="Times New Roman" w:hAnsi="Times New Roman"/>
          <w:bCs/>
          <w:szCs w:val="28"/>
          <w:lang w:val="uk-UA"/>
        </w:rPr>
      </w:pPr>
    </w:p>
    <w:p w:rsidR="003842C7" w:rsidRDefault="003842C7" w:rsidP="008C751E">
      <w:pPr>
        <w:pStyle w:val="2"/>
        <w:rPr>
          <w:rFonts w:ascii="Times New Roman" w:hAnsi="Times New Roman"/>
          <w:bCs/>
          <w:szCs w:val="28"/>
          <w:lang w:val="uk-UA"/>
        </w:rPr>
      </w:pPr>
    </w:p>
    <w:p w:rsidR="003842C7" w:rsidRDefault="003842C7" w:rsidP="008C751E">
      <w:pPr>
        <w:pStyle w:val="2"/>
        <w:rPr>
          <w:rFonts w:ascii="Times New Roman" w:hAnsi="Times New Roman"/>
          <w:bCs/>
          <w:szCs w:val="28"/>
          <w:lang w:val="uk-UA"/>
        </w:rPr>
      </w:pPr>
    </w:p>
    <w:p w:rsidR="003842C7" w:rsidRDefault="003842C7" w:rsidP="008C751E">
      <w:pPr>
        <w:pStyle w:val="2"/>
        <w:rPr>
          <w:rFonts w:ascii="Times New Roman" w:hAnsi="Times New Roman"/>
          <w:bCs/>
          <w:szCs w:val="28"/>
          <w:lang w:val="uk-UA"/>
        </w:rPr>
      </w:pPr>
    </w:p>
    <w:p w:rsidR="003842C7" w:rsidRPr="00FA79C1" w:rsidRDefault="003842C7" w:rsidP="008C751E">
      <w:pPr>
        <w:pStyle w:val="2"/>
        <w:rPr>
          <w:rFonts w:ascii="Times New Roman" w:hAnsi="Times New Roman"/>
          <w:bCs/>
          <w:szCs w:val="28"/>
          <w:lang w:val="uk-UA"/>
        </w:rPr>
      </w:pPr>
    </w:p>
    <w:p w:rsidR="003842C7" w:rsidRDefault="003842C7" w:rsidP="008C751E">
      <w:pPr>
        <w:pStyle w:val="2"/>
        <w:rPr>
          <w:rFonts w:ascii="Times New Roman" w:hAnsi="Times New Roman"/>
          <w:bCs/>
          <w:szCs w:val="28"/>
          <w:lang w:val="uk-UA"/>
        </w:rPr>
      </w:pPr>
    </w:p>
    <w:p w:rsidR="00F233CC" w:rsidRDefault="00F233CC" w:rsidP="008C751E">
      <w:pPr>
        <w:pStyle w:val="2"/>
        <w:rPr>
          <w:rFonts w:ascii="Times New Roman" w:hAnsi="Times New Roman"/>
          <w:bCs/>
          <w:szCs w:val="28"/>
          <w:lang w:val="uk-UA"/>
        </w:rPr>
      </w:pPr>
    </w:p>
    <w:p w:rsidR="00F233CC" w:rsidRDefault="00F233CC" w:rsidP="008C751E">
      <w:pPr>
        <w:pStyle w:val="2"/>
        <w:rPr>
          <w:rFonts w:ascii="Times New Roman" w:hAnsi="Times New Roman"/>
          <w:bCs/>
          <w:szCs w:val="28"/>
          <w:lang w:val="uk-UA"/>
        </w:rPr>
      </w:pPr>
    </w:p>
    <w:p w:rsidR="00F233CC" w:rsidRPr="00FA79C1" w:rsidRDefault="00F233CC" w:rsidP="008C751E">
      <w:pPr>
        <w:pStyle w:val="2"/>
        <w:rPr>
          <w:rFonts w:ascii="Times New Roman" w:hAnsi="Times New Roman"/>
          <w:bCs/>
          <w:szCs w:val="28"/>
          <w:lang w:val="uk-UA"/>
        </w:rPr>
      </w:pPr>
    </w:p>
    <w:p w:rsidR="00F233CC" w:rsidRPr="00252962" w:rsidRDefault="00F233CC" w:rsidP="00F233CC">
      <w:pPr>
        <w:pStyle w:val="2"/>
        <w:jc w:val="center"/>
        <w:rPr>
          <w:rFonts w:ascii="Times New Roman" w:hAnsi="Times New Roman"/>
          <w:b/>
          <w:lang w:val="uk-UA"/>
        </w:rPr>
      </w:pPr>
      <w:r w:rsidRPr="00252962">
        <w:rPr>
          <w:rFonts w:ascii="Times New Roman" w:hAnsi="Times New Roman"/>
          <w:b/>
          <w:lang w:val="uk-UA"/>
        </w:rPr>
        <w:lastRenderedPageBreak/>
        <w:t>Осві</w:t>
      </w:r>
      <w:r w:rsidR="00FE339D">
        <w:rPr>
          <w:rFonts w:ascii="Times New Roman" w:hAnsi="Times New Roman"/>
          <w:b/>
          <w:lang w:val="uk-UA"/>
        </w:rPr>
        <w:t>тня програма початкової школи (4 клас</w:t>
      </w:r>
      <w:r w:rsidRPr="00252962">
        <w:rPr>
          <w:rFonts w:ascii="Times New Roman" w:hAnsi="Times New Roman"/>
          <w:b/>
          <w:lang w:val="uk-UA"/>
        </w:rPr>
        <w:t>)</w:t>
      </w:r>
    </w:p>
    <w:p w:rsidR="00F233CC" w:rsidRPr="00252962" w:rsidRDefault="00F233CC" w:rsidP="00F233CC">
      <w:pPr>
        <w:pStyle w:val="ab"/>
        <w:jc w:val="center"/>
        <w:rPr>
          <w:rFonts w:ascii="Times New Roman" w:hAnsi="Times New Roman"/>
          <w:b/>
          <w:sz w:val="24"/>
          <w:szCs w:val="24"/>
        </w:rPr>
      </w:pPr>
      <w:r w:rsidRPr="00252962">
        <w:rPr>
          <w:rFonts w:ascii="Times New Roman" w:hAnsi="Times New Roman"/>
          <w:b/>
          <w:sz w:val="24"/>
          <w:szCs w:val="24"/>
        </w:rPr>
        <w:t>Василівського навчально-виховного комплексу</w:t>
      </w:r>
    </w:p>
    <w:p w:rsidR="00F233CC" w:rsidRPr="00252962" w:rsidRDefault="00F233CC" w:rsidP="00F233CC">
      <w:pPr>
        <w:pStyle w:val="ab"/>
        <w:jc w:val="center"/>
        <w:rPr>
          <w:rFonts w:ascii="Times New Roman" w:hAnsi="Times New Roman"/>
          <w:b/>
          <w:sz w:val="24"/>
          <w:szCs w:val="24"/>
          <w:lang w:val="uk-UA"/>
        </w:rPr>
      </w:pPr>
      <w:r w:rsidRPr="00252962">
        <w:rPr>
          <w:rFonts w:ascii="Times New Roman" w:hAnsi="Times New Roman"/>
          <w:b/>
          <w:sz w:val="24"/>
          <w:szCs w:val="24"/>
        </w:rPr>
        <w:t>«Загальноосвітня школа І-ІІ ступенів-дитячий садок»</w:t>
      </w:r>
    </w:p>
    <w:p w:rsidR="00F233CC" w:rsidRPr="00252962" w:rsidRDefault="00F233CC" w:rsidP="00F233CC">
      <w:pPr>
        <w:pStyle w:val="ab"/>
        <w:jc w:val="center"/>
        <w:rPr>
          <w:rFonts w:ascii="Times New Roman" w:hAnsi="Times New Roman"/>
          <w:b/>
          <w:sz w:val="24"/>
          <w:szCs w:val="24"/>
          <w:lang w:val="uk-UA"/>
        </w:rPr>
      </w:pPr>
      <w:r w:rsidRPr="00252962">
        <w:rPr>
          <w:rFonts w:ascii="Times New Roman" w:hAnsi="Times New Roman"/>
          <w:b/>
          <w:sz w:val="24"/>
          <w:szCs w:val="24"/>
        </w:rPr>
        <w:t xml:space="preserve"> Кілійської районної</w:t>
      </w:r>
      <w:r w:rsidRPr="00252962">
        <w:rPr>
          <w:rFonts w:ascii="Times New Roman" w:hAnsi="Times New Roman"/>
          <w:b/>
          <w:sz w:val="24"/>
          <w:szCs w:val="24"/>
          <w:lang w:val="uk-UA"/>
        </w:rPr>
        <w:t xml:space="preserve"> </w:t>
      </w:r>
      <w:r w:rsidRPr="00252962">
        <w:rPr>
          <w:rFonts w:ascii="Times New Roman" w:hAnsi="Times New Roman"/>
          <w:b/>
          <w:sz w:val="24"/>
          <w:szCs w:val="24"/>
        </w:rPr>
        <w:t>ради Одеської області</w:t>
      </w:r>
      <w:r w:rsidRPr="00252962">
        <w:rPr>
          <w:rFonts w:ascii="Times New Roman" w:hAnsi="Times New Roman"/>
          <w:b/>
          <w:sz w:val="24"/>
          <w:szCs w:val="24"/>
          <w:lang w:val="uk-UA"/>
        </w:rPr>
        <w:t xml:space="preserve"> </w:t>
      </w:r>
    </w:p>
    <w:p w:rsidR="00F233CC" w:rsidRPr="00252962" w:rsidRDefault="00FE339D" w:rsidP="00F233CC">
      <w:pPr>
        <w:pStyle w:val="ab"/>
        <w:jc w:val="center"/>
        <w:rPr>
          <w:rFonts w:ascii="Times New Roman" w:hAnsi="Times New Roman"/>
          <w:b/>
          <w:sz w:val="24"/>
          <w:szCs w:val="24"/>
        </w:rPr>
      </w:pPr>
      <w:r>
        <w:rPr>
          <w:rFonts w:ascii="Times New Roman" w:hAnsi="Times New Roman"/>
          <w:b/>
          <w:bCs/>
          <w:sz w:val="24"/>
          <w:szCs w:val="24"/>
          <w:lang w:val="uk-UA"/>
        </w:rPr>
        <w:t xml:space="preserve">на 2020/2021 </w:t>
      </w:r>
      <w:r w:rsidR="00F233CC" w:rsidRPr="00252962">
        <w:rPr>
          <w:rFonts w:ascii="Times New Roman" w:hAnsi="Times New Roman"/>
          <w:b/>
          <w:bCs/>
          <w:sz w:val="24"/>
          <w:szCs w:val="24"/>
          <w:lang w:val="uk-UA"/>
        </w:rPr>
        <w:t>навчальний рік</w:t>
      </w:r>
    </w:p>
    <w:p w:rsidR="003842C7" w:rsidRPr="00252962" w:rsidRDefault="003842C7" w:rsidP="008C751E">
      <w:pPr>
        <w:spacing w:after="0" w:line="240" w:lineRule="auto"/>
        <w:rPr>
          <w:rFonts w:ascii="Times New Roman" w:hAnsi="Times New Roman"/>
          <w:sz w:val="24"/>
          <w:szCs w:val="24"/>
        </w:rPr>
      </w:pPr>
    </w:p>
    <w:p w:rsidR="003842C7" w:rsidRPr="00252962" w:rsidRDefault="003842C7" w:rsidP="008C751E">
      <w:pPr>
        <w:spacing w:after="0" w:line="240" w:lineRule="auto"/>
        <w:jc w:val="both"/>
        <w:rPr>
          <w:rFonts w:ascii="Times New Roman" w:hAnsi="Times New Roman"/>
          <w:sz w:val="24"/>
          <w:szCs w:val="24"/>
          <w:lang w:val="uk-UA"/>
        </w:rPr>
      </w:pPr>
      <w:r w:rsidRPr="00252962">
        <w:rPr>
          <w:rFonts w:ascii="Times New Roman" w:hAnsi="Times New Roman"/>
          <w:sz w:val="24"/>
          <w:szCs w:val="24"/>
          <w:lang w:val="uk-UA"/>
        </w:rPr>
        <w:t>Тип закладу загальної середньої ос</w:t>
      </w:r>
      <w:r w:rsidR="00F233CC" w:rsidRPr="00252962">
        <w:rPr>
          <w:rFonts w:ascii="Times New Roman" w:hAnsi="Times New Roman"/>
          <w:sz w:val="24"/>
          <w:szCs w:val="24"/>
          <w:lang w:val="uk-UA"/>
        </w:rPr>
        <w:t>віти – загальноосвітня школа І-</w:t>
      </w:r>
      <w:r w:rsidRPr="00252962">
        <w:rPr>
          <w:rFonts w:ascii="Times New Roman" w:hAnsi="Times New Roman"/>
          <w:sz w:val="24"/>
          <w:szCs w:val="24"/>
          <w:lang w:val="uk-UA"/>
        </w:rPr>
        <w:t>ІІ ступенів</w:t>
      </w:r>
    </w:p>
    <w:p w:rsidR="003842C7" w:rsidRPr="00252962" w:rsidRDefault="003842C7" w:rsidP="008C751E">
      <w:pPr>
        <w:spacing w:after="0" w:line="240" w:lineRule="auto"/>
        <w:jc w:val="both"/>
        <w:rPr>
          <w:rFonts w:ascii="Times New Roman" w:hAnsi="Times New Roman"/>
          <w:sz w:val="24"/>
          <w:szCs w:val="24"/>
          <w:lang w:val="uk-UA"/>
        </w:rPr>
      </w:pPr>
      <w:r w:rsidRPr="00252962">
        <w:rPr>
          <w:rFonts w:ascii="Times New Roman" w:hAnsi="Times New Roman"/>
          <w:sz w:val="24"/>
          <w:szCs w:val="24"/>
          <w:lang w:val="uk-UA"/>
        </w:rPr>
        <w:t xml:space="preserve">Орієнтовна кількість </w:t>
      </w:r>
      <w:r w:rsidR="00FE339D">
        <w:rPr>
          <w:rFonts w:ascii="Times New Roman" w:hAnsi="Times New Roman"/>
          <w:sz w:val="24"/>
          <w:szCs w:val="24"/>
          <w:lang w:val="uk-UA"/>
        </w:rPr>
        <w:t>класів: 4 кл. - 1</w:t>
      </w:r>
      <w:r w:rsidRPr="00252962">
        <w:rPr>
          <w:rFonts w:ascii="Times New Roman" w:hAnsi="Times New Roman"/>
          <w:sz w:val="24"/>
          <w:szCs w:val="24"/>
          <w:lang w:val="uk-UA"/>
        </w:rPr>
        <w:t>.</w:t>
      </w:r>
    </w:p>
    <w:p w:rsidR="003842C7" w:rsidRPr="00252962" w:rsidRDefault="00FE339D" w:rsidP="008C751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Орієнтовна кількість учнів: </w:t>
      </w:r>
      <w:r w:rsidR="003842C7" w:rsidRPr="00252962">
        <w:rPr>
          <w:rFonts w:ascii="Times New Roman" w:hAnsi="Times New Roman"/>
          <w:sz w:val="24"/>
          <w:szCs w:val="24"/>
          <w:lang w:val="uk-UA"/>
        </w:rPr>
        <w:t xml:space="preserve">4 кл. -  </w:t>
      </w:r>
      <w:r w:rsidR="007C125E">
        <w:rPr>
          <w:rFonts w:ascii="Times New Roman" w:hAnsi="Times New Roman"/>
          <w:sz w:val="24"/>
          <w:szCs w:val="24"/>
          <w:lang w:val="uk-UA"/>
        </w:rPr>
        <w:t>11</w:t>
      </w:r>
      <w:r w:rsidR="003842C7" w:rsidRPr="00252962">
        <w:rPr>
          <w:rFonts w:ascii="Times New Roman" w:hAnsi="Times New Roman"/>
          <w:sz w:val="24"/>
          <w:szCs w:val="24"/>
          <w:lang w:val="uk-UA"/>
        </w:rPr>
        <w:t>.</w:t>
      </w:r>
    </w:p>
    <w:p w:rsidR="003842C7" w:rsidRPr="00252962" w:rsidRDefault="003842C7" w:rsidP="008C751E">
      <w:pPr>
        <w:spacing w:after="0" w:line="240" w:lineRule="auto"/>
        <w:jc w:val="both"/>
        <w:rPr>
          <w:rFonts w:ascii="Times New Roman" w:hAnsi="Times New Roman"/>
          <w:sz w:val="24"/>
          <w:szCs w:val="24"/>
          <w:lang w:val="uk-UA"/>
        </w:rPr>
      </w:pPr>
      <w:r w:rsidRPr="00252962">
        <w:rPr>
          <w:rFonts w:ascii="Times New Roman" w:hAnsi="Times New Roman"/>
          <w:sz w:val="24"/>
          <w:szCs w:val="24"/>
          <w:lang w:val="uk-UA"/>
        </w:rPr>
        <w:t>Статутом закладу загальної середньої освіти визначено</w:t>
      </w:r>
      <w:r w:rsidR="00F233CC" w:rsidRPr="00252962">
        <w:rPr>
          <w:rFonts w:ascii="Times New Roman" w:hAnsi="Times New Roman"/>
          <w:sz w:val="24"/>
          <w:szCs w:val="24"/>
          <w:lang w:val="uk-UA"/>
        </w:rPr>
        <w:t xml:space="preserve"> російську мову навчання.</w:t>
      </w:r>
    </w:p>
    <w:p w:rsidR="003842C7" w:rsidRPr="00252962" w:rsidRDefault="003842C7" w:rsidP="008C751E">
      <w:pPr>
        <w:pStyle w:val="2"/>
        <w:rPr>
          <w:rFonts w:ascii="Times New Roman" w:hAnsi="Times New Roman"/>
          <w:lang w:val="uk-UA"/>
        </w:rPr>
      </w:pPr>
    </w:p>
    <w:p w:rsidR="003842C7" w:rsidRPr="00252962" w:rsidRDefault="003842C7" w:rsidP="00C11835">
      <w:pPr>
        <w:pStyle w:val="2"/>
        <w:jc w:val="center"/>
        <w:rPr>
          <w:rFonts w:ascii="Times New Roman" w:hAnsi="Times New Roman"/>
          <w:b/>
          <w:lang w:val="uk-UA"/>
        </w:rPr>
      </w:pPr>
      <w:r w:rsidRPr="00252962">
        <w:rPr>
          <w:rFonts w:ascii="Times New Roman" w:hAnsi="Times New Roman"/>
          <w:b/>
          <w:lang w:val="uk-UA"/>
        </w:rPr>
        <w:t xml:space="preserve">Загальні положення освітньої програми </w:t>
      </w:r>
    </w:p>
    <w:p w:rsidR="003842C7" w:rsidRPr="00252962" w:rsidRDefault="00FE339D" w:rsidP="00C11835">
      <w:pPr>
        <w:pStyle w:val="2"/>
        <w:jc w:val="center"/>
        <w:rPr>
          <w:rFonts w:ascii="Times New Roman" w:hAnsi="Times New Roman"/>
          <w:b/>
          <w:lang w:val="uk-UA"/>
        </w:rPr>
      </w:pPr>
      <w:r>
        <w:rPr>
          <w:rFonts w:ascii="Times New Roman" w:hAnsi="Times New Roman"/>
          <w:b/>
          <w:lang w:val="uk-UA"/>
        </w:rPr>
        <w:t>початкової школи (4 клас)</w:t>
      </w:r>
    </w:p>
    <w:p w:rsidR="003842C7" w:rsidRPr="00252962" w:rsidRDefault="003842C7" w:rsidP="008C751E">
      <w:pPr>
        <w:spacing w:after="0" w:line="240" w:lineRule="auto"/>
        <w:rPr>
          <w:rFonts w:ascii="Times New Roman" w:hAnsi="Times New Roman"/>
          <w:sz w:val="24"/>
          <w:szCs w:val="24"/>
          <w:lang w:val="uk-UA"/>
        </w:rPr>
      </w:pPr>
    </w:p>
    <w:p w:rsidR="003842C7" w:rsidRPr="00252962" w:rsidRDefault="003842C7" w:rsidP="001F3687">
      <w:pPr>
        <w:pStyle w:val="2"/>
        <w:jc w:val="both"/>
        <w:rPr>
          <w:rFonts w:ascii="Times New Roman" w:hAnsi="Times New Roman"/>
          <w:lang w:val="uk-UA"/>
        </w:rPr>
      </w:pPr>
      <w:r w:rsidRPr="00252962">
        <w:rPr>
          <w:rFonts w:ascii="Times New Roman" w:hAnsi="Times New Roman"/>
          <w:lang w:val="uk-UA"/>
        </w:rPr>
        <w:tab/>
        <w:t>Осві</w:t>
      </w:r>
      <w:r w:rsidR="00FE339D">
        <w:rPr>
          <w:rFonts w:ascii="Times New Roman" w:hAnsi="Times New Roman"/>
          <w:lang w:val="uk-UA"/>
        </w:rPr>
        <w:t>тня програма початкової школи (</w:t>
      </w:r>
      <w:r w:rsidRPr="00252962">
        <w:rPr>
          <w:rFonts w:ascii="Times New Roman" w:hAnsi="Times New Roman"/>
          <w:lang w:val="uk-UA"/>
        </w:rPr>
        <w:t xml:space="preserve">4 </w:t>
      </w:r>
      <w:r w:rsidR="00FE339D">
        <w:rPr>
          <w:rFonts w:ascii="Times New Roman" w:hAnsi="Times New Roman"/>
          <w:lang w:val="uk-UA"/>
        </w:rPr>
        <w:t>клас</w:t>
      </w:r>
      <w:r w:rsidRPr="00252962">
        <w:rPr>
          <w:rFonts w:ascii="Times New Roman" w:hAnsi="Times New Roman"/>
          <w:lang w:val="uk-UA"/>
        </w:rPr>
        <w:t>)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 основі Типової освітньої програми закладів загальної  середньої освіти І ступеня, затвердженої наказом МОН України від 20 квітня 2018 року № 407.</w:t>
      </w:r>
    </w:p>
    <w:p w:rsidR="003842C7" w:rsidRPr="00252962" w:rsidRDefault="003842C7" w:rsidP="001F3687">
      <w:pPr>
        <w:pStyle w:val="2"/>
        <w:jc w:val="both"/>
        <w:rPr>
          <w:rFonts w:ascii="Times New Roman" w:hAnsi="Times New Roman"/>
          <w:lang w:val="uk-UA"/>
        </w:rPr>
      </w:pPr>
      <w:r w:rsidRPr="00252962">
        <w:rPr>
          <w:rFonts w:ascii="Times New Roman" w:hAnsi="Times New Roman"/>
          <w:lang w:val="uk-UA"/>
        </w:rPr>
        <w:tab/>
        <w:t>Освіт</w:t>
      </w:r>
      <w:r w:rsidR="00FE339D">
        <w:rPr>
          <w:rFonts w:ascii="Times New Roman" w:hAnsi="Times New Roman"/>
          <w:lang w:val="uk-UA"/>
        </w:rPr>
        <w:t>ня програма початкової освіти (</w:t>
      </w:r>
      <w:r w:rsidRPr="00252962">
        <w:rPr>
          <w:rFonts w:ascii="Times New Roman" w:hAnsi="Times New Roman"/>
          <w:lang w:val="uk-UA"/>
        </w:rPr>
        <w:t>4 клас) (</w:t>
      </w:r>
      <w:r w:rsidRPr="00252962">
        <w:rPr>
          <w:rFonts w:ascii="Times New Roman" w:hAnsi="Times New Roman"/>
          <w:b/>
          <w:lang w:val="uk-UA"/>
        </w:rPr>
        <w:t>далі – Освітня програма</w:t>
      </w:r>
      <w:r w:rsidRPr="00252962">
        <w:rPr>
          <w:rFonts w:ascii="Times New Roman" w:hAnsi="Times New Roman"/>
          <w:lang w:val="uk-UA"/>
        </w:rPr>
        <w:t>)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w:t>
      </w:r>
      <w:r w:rsidRPr="00252962">
        <w:rPr>
          <w:rFonts w:ascii="Times New Roman" w:hAnsi="Times New Roman"/>
          <w:b/>
          <w:lang w:val="uk-UA"/>
        </w:rPr>
        <w:t>далі – Державний стандарт</w:t>
      </w:r>
      <w:r w:rsidRPr="00252962">
        <w:rPr>
          <w:rFonts w:ascii="Times New Roman" w:hAnsi="Times New Roman"/>
          <w:lang w:val="uk-UA"/>
        </w:rPr>
        <w:t>).</w:t>
      </w:r>
    </w:p>
    <w:p w:rsidR="003842C7" w:rsidRPr="00252962" w:rsidRDefault="003842C7" w:rsidP="001F3687">
      <w:pPr>
        <w:pStyle w:val="2"/>
        <w:jc w:val="both"/>
        <w:rPr>
          <w:rFonts w:ascii="Times New Roman" w:hAnsi="Times New Roman"/>
          <w:lang w:val="uk-UA"/>
        </w:rPr>
      </w:pPr>
      <w:r w:rsidRPr="00252962">
        <w:rPr>
          <w:rFonts w:ascii="Times New Roman" w:hAnsi="Times New Roman"/>
          <w:lang w:val="uk-UA"/>
        </w:rPr>
        <w:tab/>
      </w:r>
      <w:r w:rsidRPr="00252962">
        <w:rPr>
          <w:rFonts w:ascii="Times New Roman" w:hAnsi="Times New Roman"/>
          <w:b/>
          <w:lang w:val="uk-UA"/>
        </w:rPr>
        <w:t>Освітня програма визначає</w:t>
      </w:r>
      <w:r w:rsidRPr="00252962">
        <w:rPr>
          <w:rFonts w:ascii="Times New Roman" w:hAnsi="Times New Roman"/>
          <w:lang w:val="uk-UA"/>
        </w:rPr>
        <w:t>:</w:t>
      </w:r>
    </w:p>
    <w:p w:rsidR="003842C7" w:rsidRPr="00252962" w:rsidRDefault="003842C7" w:rsidP="00F233CC">
      <w:pPr>
        <w:pStyle w:val="2"/>
        <w:numPr>
          <w:ilvl w:val="0"/>
          <w:numId w:val="7"/>
        </w:numPr>
        <w:jc w:val="both"/>
        <w:rPr>
          <w:rFonts w:ascii="Times New Roman" w:hAnsi="Times New Roman"/>
          <w:lang w:val="uk-UA"/>
        </w:rPr>
      </w:pPr>
      <w:r w:rsidRPr="00252962">
        <w:rPr>
          <w:rFonts w:ascii="Times New Roman" w:hAnsi="Times New Roman"/>
          <w:lang w:val="uk-UA"/>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r w:rsidRPr="00252962">
        <w:rPr>
          <w:rFonts w:ascii="Times New Roman" w:hAnsi="Times New Roman"/>
          <w:b/>
          <w:lang w:val="uk-UA"/>
        </w:rPr>
        <w:t>таблиці 1, 2</w:t>
      </w:r>
      <w:r w:rsidRPr="00252962">
        <w:rPr>
          <w:rFonts w:ascii="Times New Roman" w:hAnsi="Times New Roman"/>
          <w:lang w:val="uk-UA"/>
        </w:rPr>
        <w:t>);</w:t>
      </w:r>
    </w:p>
    <w:p w:rsidR="003842C7" w:rsidRPr="00252962" w:rsidRDefault="003842C7" w:rsidP="00F233CC">
      <w:pPr>
        <w:pStyle w:val="2"/>
        <w:numPr>
          <w:ilvl w:val="0"/>
          <w:numId w:val="7"/>
        </w:numPr>
        <w:jc w:val="both"/>
        <w:rPr>
          <w:rFonts w:ascii="Times New Roman" w:hAnsi="Times New Roman"/>
          <w:lang w:val="uk-UA"/>
        </w:rPr>
      </w:pPr>
      <w:r w:rsidRPr="00252962">
        <w:rPr>
          <w:rFonts w:ascii="Times New Roman" w:hAnsi="Times New Roman"/>
          <w:lang w:val="uk-UA"/>
        </w:rPr>
        <w:t xml:space="preserve">очікувані результати навчання учнів подані в рамках навчальних програм, перелік яких наведено в </w:t>
      </w:r>
      <w:r w:rsidRPr="00252962">
        <w:rPr>
          <w:rFonts w:ascii="Times New Roman" w:hAnsi="Times New Roman"/>
          <w:b/>
          <w:lang w:val="uk-UA"/>
        </w:rPr>
        <w:t>таблиці 3</w:t>
      </w:r>
      <w:r w:rsidRPr="00252962">
        <w:rPr>
          <w:rFonts w:ascii="Times New Roman" w:hAnsi="Times New Roman"/>
          <w:lang w:val="uk-UA"/>
        </w:rPr>
        <w:t xml:space="preserve">; </w:t>
      </w:r>
      <w:r w:rsidRPr="00252962">
        <w:rPr>
          <w:rFonts w:ascii="Times New Roman" w:hAnsi="Times New Roman"/>
          <w:b/>
          <w:lang w:val="uk-UA"/>
        </w:rPr>
        <w:t>пропонований зміст навчальних програм,</w:t>
      </w:r>
      <w:r w:rsidRPr="00252962">
        <w:rPr>
          <w:rFonts w:ascii="Times New Roman" w:hAnsi="Times New Roman"/>
          <w:lang w:val="uk-UA"/>
        </w:rPr>
        <w:t xml:space="preserve"> </w:t>
      </w:r>
      <w:r w:rsidRPr="00252962">
        <w:rPr>
          <w:rFonts w:ascii="Times New Roman" w:hAnsi="Times New Roman"/>
          <w:b/>
          <w:lang w:val="uk-UA"/>
        </w:rPr>
        <w:t>які мають гриф «Затверджено Міністерством освіти і науки України» і розміщені на офіційному веб-сайті МОН України</w:t>
      </w:r>
      <w:r w:rsidRPr="00252962">
        <w:rPr>
          <w:rFonts w:ascii="Times New Roman" w:hAnsi="Times New Roman"/>
          <w:lang w:val="uk-UA"/>
        </w:rPr>
        <w:t>;</w:t>
      </w:r>
    </w:p>
    <w:p w:rsidR="003842C7" w:rsidRPr="00252962" w:rsidRDefault="003842C7" w:rsidP="00F233CC">
      <w:pPr>
        <w:pStyle w:val="2"/>
        <w:numPr>
          <w:ilvl w:val="0"/>
          <w:numId w:val="7"/>
        </w:numPr>
        <w:jc w:val="both"/>
        <w:rPr>
          <w:rFonts w:ascii="Times New Roman" w:hAnsi="Times New Roman"/>
          <w:lang w:val="uk-UA"/>
        </w:rPr>
      </w:pPr>
      <w:r w:rsidRPr="00252962">
        <w:rPr>
          <w:rFonts w:ascii="Times New Roman" w:hAnsi="Times New Roman"/>
          <w:lang w:val="uk-UA"/>
        </w:rPr>
        <w:t>форми організації освітнього процесу та інструменти системи внутрішнього забезпечення якості освіти;</w:t>
      </w:r>
    </w:p>
    <w:p w:rsidR="003842C7" w:rsidRPr="00252962" w:rsidRDefault="003842C7" w:rsidP="00F233CC">
      <w:pPr>
        <w:pStyle w:val="2"/>
        <w:numPr>
          <w:ilvl w:val="0"/>
          <w:numId w:val="7"/>
        </w:numPr>
        <w:jc w:val="both"/>
        <w:rPr>
          <w:rFonts w:ascii="Times New Roman" w:hAnsi="Times New Roman"/>
          <w:lang w:val="uk-UA"/>
        </w:rPr>
      </w:pPr>
      <w:r w:rsidRPr="00252962">
        <w:rPr>
          <w:rFonts w:ascii="Times New Roman" w:hAnsi="Times New Roman"/>
          <w:lang w:val="uk-UA"/>
        </w:rPr>
        <w:t>вимоги до осіб, які можуть розпочати навчання за цією Освітньою програмою.</w:t>
      </w:r>
    </w:p>
    <w:p w:rsidR="003842C7" w:rsidRPr="00252962" w:rsidRDefault="003842C7" w:rsidP="00107AEF">
      <w:pPr>
        <w:pStyle w:val="2"/>
        <w:jc w:val="both"/>
        <w:rPr>
          <w:rFonts w:ascii="Times New Roman" w:hAnsi="Times New Roman"/>
          <w:lang w:val="uk-UA"/>
        </w:rPr>
      </w:pPr>
    </w:p>
    <w:p w:rsidR="003842C7" w:rsidRPr="00252962" w:rsidRDefault="003842C7" w:rsidP="000D0CAF">
      <w:pPr>
        <w:pStyle w:val="2"/>
        <w:jc w:val="center"/>
        <w:rPr>
          <w:rFonts w:ascii="Times New Roman" w:hAnsi="Times New Roman"/>
          <w:lang w:val="uk-UA"/>
        </w:rPr>
      </w:pPr>
      <w:r w:rsidRPr="00252962">
        <w:rPr>
          <w:rFonts w:ascii="Times New Roman" w:hAnsi="Times New Roman"/>
          <w:b/>
          <w:lang w:val="uk-UA"/>
        </w:rPr>
        <w:t>Загальний обсяг навчального навантаження та тривалість і взаємозв’язки освітніх галузей, предметів</w:t>
      </w:r>
      <w:r w:rsidRPr="00252962">
        <w:rPr>
          <w:rFonts w:ascii="Times New Roman" w:hAnsi="Times New Roman"/>
          <w:lang w:val="uk-UA"/>
        </w:rPr>
        <w:t xml:space="preserve">. </w:t>
      </w:r>
    </w:p>
    <w:p w:rsidR="003842C7" w:rsidRPr="00252962" w:rsidRDefault="003842C7" w:rsidP="008C751E">
      <w:pPr>
        <w:spacing w:after="0" w:line="240" w:lineRule="auto"/>
        <w:rPr>
          <w:rFonts w:ascii="Times New Roman" w:hAnsi="Times New Roman"/>
          <w:sz w:val="24"/>
          <w:szCs w:val="24"/>
          <w:lang w:val="uk-UA"/>
        </w:rPr>
      </w:pPr>
    </w:p>
    <w:p w:rsidR="003842C7" w:rsidRPr="00252962" w:rsidRDefault="003842C7" w:rsidP="008723CC">
      <w:pPr>
        <w:spacing w:after="0" w:line="240" w:lineRule="auto"/>
        <w:jc w:val="both"/>
        <w:rPr>
          <w:rFonts w:ascii="Times New Roman" w:hAnsi="Times New Roman"/>
          <w:sz w:val="24"/>
          <w:szCs w:val="24"/>
          <w:lang w:val="uk-UA"/>
        </w:rPr>
      </w:pPr>
      <w:r w:rsidRPr="00252962">
        <w:rPr>
          <w:rFonts w:ascii="Times New Roman" w:hAnsi="Times New Roman"/>
          <w:sz w:val="24"/>
          <w:szCs w:val="24"/>
          <w:lang w:val="uk-UA"/>
        </w:rPr>
        <w:tab/>
      </w:r>
      <w:r w:rsidRPr="00252962">
        <w:rPr>
          <w:rFonts w:ascii="Times New Roman" w:hAnsi="Times New Roman"/>
          <w:b/>
          <w:sz w:val="24"/>
          <w:szCs w:val="24"/>
          <w:lang w:val="uk-UA"/>
        </w:rPr>
        <w:t>Загальний обсяг навчального нав</w:t>
      </w:r>
      <w:r w:rsidR="00FE339D">
        <w:rPr>
          <w:rFonts w:ascii="Times New Roman" w:hAnsi="Times New Roman"/>
          <w:b/>
          <w:sz w:val="24"/>
          <w:szCs w:val="24"/>
          <w:lang w:val="uk-UA"/>
        </w:rPr>
        <w:t xml:space="preserve">антаження для учнів </w:t>
      </w:r>
      <w:r w:rsidRPr="00252962">
        <w:rPr>
          <w:rFonts w:ascii="Times New Roman" w:hAnsi="Times New Roman"/>
          <w:b/>
          <w:sz w:val="24"/>
          <w:szCs w:val="24"/>
          <w:lang w:val="uk-UA"/>
        </w:rPr>
        <w:t>4</w:t>
      </w:r>
      <w:r w:rsidRPr="00252962">
        <w:rPr>
          <w:rFonts w:ascii="Times New Roman" w:hAnsi="Times New Roman"/>
          <w:sz w:val="24"/>
          <w:szCs w:val="24"/>
          <w:lang w:val="uk-UA"/>
        </w:rPr>
        <w:t xml:space="preserve"> </w:t>
      </w:r>
      <w:r w:rsidRPr="00252962">
        <w:rPr>
          <w:rFonts w:ascii="Times New Roman" w:hAnsi="Times New Roman"/>
          <w:b/>
          <w:sz w:val="24"/>
          <w:szCs w:val="24"/>
          <w:lang w:val="uk-UA"/>
        </w:rPr>
        <w:t>класів</w:t>
      </w:r>
      <w:r w:rsidRPr="00252962">
        <w:rPr>
          <w:rFonts w:ascii="Times New Roman" w:hAnsi="Times New Roman"/>
          <w:sz w:val="24"/>
          <w:szCs w:val="24"/>
          <w:lang w:val="uk-UA"/>
        </w:rPr>
        <w:t xml:space="preserve"> закладу загальн</w:t>
      </w:r>
      <w:r w:rsidR="00F86081">
        <w:rPr>
          <w:rFonts w:ascii="Times New Roman" w:hAnsi="Times New Roman"/>
          <w:sz w:val="24"/>
          <w:szCs w:val="24"/>
          <w:lang w:val="uk-UA"/>
        </w:rPr>
        <w:t>ої середньої освіти складає</w:t>
      </w:r>
      <w:r w:rsidR="00FE339D">
        <w:rPr>
          <w:rFonts w:ascii="Times New Roman" w:hAnsi="Times New Roman"/>
          <w:sz w:val="24"/>
          <w:szCs w:val="24"/>
          <w:lang w:val="uk-UA"/>
        </w:rPr>
        <w:t xml:space="preserve">  </w:t>
      </w:r>
      <w:r w:rsidRPr="00252962">
        <w:rPr>
          <w:rFonts w:ascii="Times New Roman" w:hAnsi="Times New Roman"/>
          <w:sz w:val="24"/>
          <w:szCs w:val="24"/>
          <w:lang w:val="uk-UA"/>
        </w:rPr>
        <w:t>910 годин/навчальний рік.</w:t>
      </w:r>
    </w:p>
    <w:p w:rsidR="003842C7" w:rsidRPr="00252962" w:rsidRDefault="003842C7" w:rsidP="008723CC">
      <w:pPr>
        <w:spacing w:after="0" w:line="240" w:lineRule="auto"/>
        <w:jc w:val="both"/>
        <w:rPr>
          <w:rFonts w:ascii="Times New Roman" w:hAnsi="Times New Roman"/>
          <w:sz w:val="24"/>
          <w:szCs w:val="24"/>
          <w:lang w:val="uk-UA"/>
        </w:rPr>
      </w:pPr>
      <w:r w:rsidRPr="00252962">
        <w:rPr>
          <w:rFonts w:ascii="Times New Roman" w:hAnsi="Times New Roman"/>
          <w:sz w:val="24"/>
          <w:szCs w:val="24"/>
          <w:lang w:val="uk-UA"/>
        </w:rPr>
        <w:tab/>
        <w:t>Детальний розподіл навчального навантаження на тиждень окр</w:t>
      </w:r>
      <w:r w:rsidR="00F86081">
        <w:rPr>
          <w:rFonts w:ascii="Times New Roman" w:hAnsi="Times New Roman"/>
          <w:sz w:val="24"/>
          <w:szCs w:val="24"/>
          <w:lang w:val="uk-UA"/>
        </w:rPr>
        <w:t xml:space="preserve">еслено у </w:t>
      </w:r>
      <w:r w:rsidR="00FE339D">
        <w:rPr>
          <w:rFonts w:ascii="Times New Roman" w:hAnsi="Times New Roman"/>
          <w:sz w:val="24"/>
          <w:szCs w:val="24"/>
          <w:lang w:val="uk-UA"/>
        </w:rPr>
        <w:t xml:space="preserve">навчальних планах для </w:t>
      </w:r>
      <w:r w:rsidRPr="00252962">
        <w:rPr>
          <w:rFonts w:ascii="Times New Roman" w:hAnsi="Times New Roman"/>
          <w:sz w:val="24"/>
          <w:szCs w:val="24"/>
          <w:lang w:val="uk-UA"/>
        </w:rPr>
        <w:t>4 класів (</w:t>
      </w:r>
      <w:r w:rsidRPr="00252962">
        <w:rPr>
          <w:rFonts w:ascii="Times New Roman" w:hAnsi="Times New Roman"/>
          <w:b/>
          <w:sz w:val="24"/>
          <w:szCs w:val="24"/>
          <w:lang w:val="uk-UA"/>
        </w:rPr>
        <w:t>далі – навчальний план</w:t>
      </w:r>
      <w:r w:rsidRPr="00252962">
        <w:rPr>
          <w:rFonts w:ascii="Times New Roman" w:hAnsi="Times New Roman"/>
          <w:sz w:val="24"/>
          <w:szCs w:val="24"/>
          <w:lang w:val="uk-UA"/>
        </w:rPr>
        <w:t>)</w:t>
      </w:r>
    </w:p>
    <w:p w:rsidR="003842C7" w:rsidRPr="00252962" w:rsidRDefault="003842C7" w:rsidP="00607A36">
      <w:pPr>
        <w:spacing w:after="0" w:line="240" w:lineRule="auto"/>
        <w:ind w:firstLine="708"/>
        <w:jc w:val="both"/>
        <w:rPr>
          <w:rFonts w:ascii="Times New Roman" w:hAnsi="Times New Roman"/>
          <w:sz w:val="24"/>
          <w:szCs w:val="24"/>
          <w:lang w:val="uk-UA" w:eastAsia="uk-UA"/>
        </w:rPr>
      </w:pPr>
      <w:r w:rsidRPr="00252962">
        <w:rPr>
          <w:rFonts w:ascii="Times New Roman" w:hAnsi="Times New Roman"/>
          <w:sz w:val="24"/>
          <w:szCs w:val="24"/>
          <w:lang w:val="uk-UA" w:eastAsia="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3842C7" w:rsidRPr="00252962" w:rsidRDefault="003842C7" w:rsidP="00607A36">
      <w:pPr>
        <w:pStyle w:val="22"/>
        <w:shd w:val="clear" w:color="auto" w:fill="auto"/>
        <w:spacing w:line="240" w:lineRule="auto"/>
        <w:ind w:firstLine="708"/>
        <w:jc w:val="both"/>
        <w:rPr>
          <w:sz w:val="24"/>
          <w:szCs w:val="24"/>
          <w:lang w:val="uk-UA" w:eastAsia="uk-UA"/>
        </w:rPr>
      </w:pPr>
      <w:r w:rsidRPr="00252962">
        <w:rPr>
          <w:b/>
          <w:sz w:val="24"/>
          <w:szCs w:val="24"/>
          <w:lang w:val="uk-UA" w:eastAsia="uk-UA"/>
        </w:rPr>
        <w:t>Варіативна складова навчального плану</w:t>
      </w:r>
      <w:r w:rsidRPr="00252962">
        <w:rPr>
          <w:sz w:val="24"/>
          <w:szCs w:val="24"/>
          <w:lang w:val="uk-UA" w:eastAsia="uk-UA"/>
        </w:rPr>
        <w:t xml:space="preserve"> </w:t>
      </w:r>
      <w:r w:rsidR="00FE339D">
        <w:rPr>
          <w:b/>
          <w:sz w:val="24"/>
          <w:szCs w:val="24"/>
          <w:lang w:val="uk-UA" w:eastAsia="uk-UA"/>
        </w:rPr>
        <w:t>початкової школи (4 клас</w:t>
      </w:r>
      <w:r w:rsidRPr="00252962">
        <w:rPr>
          <w:b/>
          <w:sz w:val="24"/>
          <w:szCs w:val="24"/>
          <w:lang w:val="uk-UA" w:eastAsia="uk-UA"/>
        </w:rPr>
        <w:t xml:space="preserve">) </w:t>
      </w:r>
      <w:r w:rsidRPr="00252962">
        <w:rPr>
          <w:b/>
          <w:sz w:val="24"/>
          <w:szCs w:val="24"/>
          <w:lang w:val="uk-UA" w:eastAsia="uk-UA"/>
        </w:rPr>
        <w:lastRenderedPageBreak/>
        <w:t>визначається закладом загальної середньої освіти самостійно</w:t>
      </w:r>
      <w:r w:rsidRPr="00252962">
        <w:rPr>
          <w:sz w:val="24"/>
          <w:szCs w:val="24"/>
          <w:lang w:val="uk-UA" w:eastAsia="uk-UA"/>
        </w:rPr>
        <w:t xml:space="preserve">,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r w:rsidRPr="00252962">
        <w:rPr>
          <w:b/>
          <w:sz w:val="24"/>
          <w:szCs w:val="24"/>
          <w:lang w:val="uk-UA" w:eastAsia="uk-UA"/>
        </w:rPr>
        <w:t>і відображається в навчальному плані закладу освіти</w:t>
      </w:r>
      <w:r w:rsidRPr="00252962">
        <w:rPr>
          <w:sz w:val="24"/>
          <w:szCs w:val="24"/>
          <w:lang w:val="uk-UA" w:eastAsia="uk-UA"/>
        </w:rPr>
        <w:t>.</w:t>
      </w:r>
    </w:p>
    <w:p w:rsidR="003842C7" w:rsidRPr="00252962" w:rsidRDefault="003842C7" w:rsidP="00697A1F">
      <w:pPr>
        <w:pStyle w:val="22"/>
        <w:shd w:val="clear" w:color="auto" w:fill="auto"/>
        <w:spacing w:line="240" w:lineRule="auto"/>
        <w:ind w:firstLine="708"/>
        <w:jc w:val="both"/>
        <w:rPr>
          <w:sz w:val="24"/>
          <w:szCs w:val="24"/>
          <w:lang w:val="uk-UA"/>
        </w:rPr>
      </w:pPr>
      <w:r w:rsidRPr="00252962">
        <w:rPr>
          <w:sz w:val="24"/>
          <w:szCs w:val="24"/>
          <w:lang w:val="uk-UA" w:eastAsia="uk-UA"/>
        </w:rPr>
        <w:t>На основі навчальних планів заклад освіти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3842C7" w:rsidRPr="00252962" w:rsidRDefault="003842C7" w:rsidP="00697A1F">
      <w:pPr>
        <w:pStyle w:val="22"/>
        <w:shd w:val="clear" w:color="auto" w:fill="auto"/>
        <w:spacing w:line="240" w:lineRule="auto"/>
        <w:ind w:firstLine="708"/>
        <w:jc w:val="both"/>
        <w:rPr>
          <w:sz w:val="24"/>
          <w:szCs w:val="24"/>
          <w:lang w:val="uk-UA"/>
        </w:rPr>
      </w:pPr>
      <w:r w:rsidRPr="00252962">
        <w:rPr>
          <w:b/>
          <w:sz w:val="24"/>
          <w:szCs w:val="24"/>
          <w:lang w:val="uk-UA" w:eastAsia="uk-UA"/>
        </w:rPr>
        <w:t>Освітня галузь «Мови і літератури»</w:t>
      </w:r>
      <w:r w:rsidRPr="00252962">
        <w:rPr>
          <w:sz w:val="24"/>
          <w:szCs w:val="24"/>
          <w:lang w:val="uk-UA" w:eastAsia="uk-UA"/>
        </w:rPr>
        <w:t xml:space="preserve">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3842C7" w:rsidRPr="00252962" w:rsidRDefault="003842C7" w:rsidP="00697A1F">
      <w:pPr>
        <w:pStyle w:val="22"/>
        <w:shd w:val="clear" w:color="auto" w:fill="auto"/>
        <w:spacing w:line="240" w:lineRule="auto"/>
        <w:ind w:firstLine="708"/>
        <w:jc w:val="both"/>
        <w:rPr>
          <w:sz w:val="24"/>
          <w:szCs w:val="24"/>
        </w:rPr>
      </w:pPr>
      <w:r w:rsidRPr="00252962">
        <w:rPr>
          <w:b/>
          <w:sz w:val="24"/>
          <w:szCs w:val="24"/>
          <w:lang w:val="uk-UA" w:eastAsia="uk-UA"/>
        </w:rPr>
        <w:t>Освітні галузі «Математика», «Природознавство»</w:t>
      </w:r>
      <w:r w:rsidRPr="00252962">
        <w:rPr>
          <w:sz w:val="24"/>
          <w:szCs w:val="24"/>
          <w:lang w:val="uk-UA" w:eastAsia="uk-UA"/>
        </w:rPr>
        <w:t xml:space="preserve"> реалізуються через однойменні окремі предмети, відповідно, - «Математика», «Природознавство».</w:t>
      </w:r>
    </w:p>
    <w:p w:rsidR="003842C7" w:rsidRPr="00252962" w:rsidRDefault="003842C7" w:rsidP="00697A1F">
      <w:pPr>
        <w:pStyle w:val="22"/>
        <w:shd w:val="clear" w:color="auto" w:fill="auto"/>
        <w:spacing w:line="240" w:lineRule="auto"/>
        <w:ind w:firstLine="708"/>
        <w:jc w:val="both"/>
        <w:rPr>
          <w:sz w:val="24"/>
          <w:szCs w:val="24"/>
        </w:rPr>
      </w:pPr>
      <w:r w:rsidRPr="00252962">
        <w:rPr>
          <w:b/>
          <w:sz w:val="24"/>
          <w:szCs w:val="24"/>
          <w:lang w:val="uk-UA" w:eastAsia="uk-UA"/>
        </w:rPr>
        <w:t>Освітня галузь «Суспільствознавство»</w:t>
      </w:r>
      <w:r w:rsidRPr="00252962">
        <w:rPr>
          <w:sz w:val="24"/>
          <w:szCs w:val="24"/>
          <w:lang w:val="uk-UA" w:eastAsia="uk-UA"/>
        </w:rPr>
        <w:t xml:space="preserve"> реалізується предметом «Я у світі».</w:t>
      </w:r>
    </w:p>
    <w:p w:rsidR="003842C7" w:rsidRPr="00252962" w:rsidRDefault="003842C7" w:rsidP="00697A1F">
      <w:pPr>
        <w:pStyle w:val="22"/>
        <w:shd w:val="clear" w:color="auto" w:fill="auto"/>
        <w:spacing w:line="240" w:lineRule="auto"/>
        <w:ind w:firstLine="708"/>
        <w:jc w:val="both"/>
        <w:rPr>
          <w:sz w:val="24"/>
          <w:szCs w:val="24"/>
        </w:rPr>
      </w:pPr>
      <w:r w:rsidRPr="00252962">
        <w:rPr>
          <w:b/>
          <w:sz w:val="24"/>
          <w:szCs w:val="24"/>
          <w:lang w:val="uk-UA" w:eastAsia="uk-UA"/>
        </w:rPr>
        <w:t>Освітня галузь «Здоров'я і фізична культура»</w:t>
      </w:r>
      <w:r w:rsidRPr="00252962">
        <w:rPr>
          <w:sz w:val="24"/>
          <w:szCs w:val="24"/>
          <w:lang w:val="uk-UA" w:eastAsia="uk-UA"/>
        </w:rPr>
        <w:t xml:space="preserve"> реалізується окремими предметами «Основи здоров'я» та «Фізична культура».</w:t>
      </w:r>
    </w:p>
    <w:p w:rsidR="003842C7" w:rsidRPr="00252962" w:rsidRDefault="003842C7" w:rsidP="00697A1F">
      <w:pPr>
        <w:pStyle w:val="22"/>
        <w:shd w:val="clear" w:color="auto" w:fill="auto"/>
        <w:spacing w:line="240" w:lineRule="auto"/>
        <w:ind w:firstLine="708"/>
        <w:jc w:val="both"/>
        <w:rPr>
          <w:sz w:val="24"/>
          <w:szCs w:val="24"/>
        </w:rPr>
      </w:pPr>
      <w:r w:rsidRPr="00252962">
        <w:rPr>
          <w:b/>
          <w:sz w:val="24"/>
          <w:szCs w:val="24"/>
          <w:lang w:val="uk-UA" w:eastAsia="uk-UA"/>
        </w:rPr>
        <w:t>Освітня галузь «Технології»</w:t>
      </w:r>
      <w:r w:rsidRPr="00252962">
        <w:rPr>
          <w:sz w:val="24"/>
          <w:szCs w:val="24"/>
          <w:lang w:val="uk-UA" w:eastAsia="uk-UA"/>
        </w:rPr>
        <w:t xml:space="preserve"> реалізується через окремі предмети «Трудове навчання» та «Інформатика».</w:t>
      </w:r>
    </w:p>
    <w:p w:rsidR="003842C7" w:rsidRPr="00252962" w:rsidRDefault="003842C7" w:rsidP="00697A1F">
      <w:pPr>
        <w:pStyle w:val="22"/>
        <w:shd w:val="clear" w:color="auto" w:fill="auto"/>
        <w:spacing w:line="240" w:lineRule="auto"/>
        <w:ind w:firstLine="708"/>
        <w:jc w:val="both"/>
        <w:rPr>
          <w:sz w:val="24"/>
          <w:szCs w:val="24"/>
        </w:rPr>
      </w:pPr>
      <w:r w:rsidRPr="00252962">
        <w:rPr>
          <w:b/>
          <w:sz w:val="24"/>
          <w:szCs w:val="24"/>
          <w:lang w:val="uk-UA" w:eastAsia="uk-UA"/>
        </w:rPr>
        <w:t>Освітня галузь «Мистецтво»</w:t>
      </w:r>
      <w:r w:rsidRPr="00252962">
        <w:rPr>
          <w:sz w:val="24"/>
          <w:szCs w:val="24"/>
          <w:lang w:val="uk-UA" w:eastAsia="uk-UA"/>
        </w:rPr>
        <w:t xml:space="preserve"> реалізується </w:t>
      </w:r>
      <w:r w:rsidR="00F233CC" w:rsidRPr="00252962">
        <w:rPr>
          <w:sz w:val="24"/>
          <w:szCs w:val="24"/>
          <w:lang w:val="uk-UA" w:eastAsia="uk-UA"/>
        </w:rPr>
        <w:t>інтегрованим курсом «М</w:t>
      </w:r>
      <w:r w:rsidRPr="00252962">
        <w:rPr>
          <w:sz w:val="24"/>
          <w:szCs w:val="24"/>
          <w:lang w:val="uk-UA" w:eastAsia="uk-UA"/>
        </w:rPr>
        <w:t xml:space="preserve">истецтво». </w:t>
      </w:r>
    </w:p>
    <w:p w:rsidR="003842C7" w:rsidRPr="00252962" w:rsidRDefault="003842C7" w:rsidP="00EC6BBE">
      <w:pPr>
        <w:pStyle w:val="22"/>
        <w:shd w:val="clear" w:color="auto" w:fill="auto"/>
        <w:spacing w:line="240" w:lineRule="auto"/>
        <w:ind w:firstLine="708"/>
        <w:jc w:val="both"/>
        <w:rPr>
          <w:sz w:val="24"/>
          <w:szCs w:val="24"/>
          <w:lang w:val="uk-UA" w:eastAsia="uk-UA"/>
        </w:rPr>
      </w:pPr>
      <w:r w:rsidRPr="00252962">
        <w:rPr>
          <w:b/>
          <w:sz w:val="24"/>
          <w:szCs w:val="24"/>
          <w:lang w:val="uk-UA" w:eastAsia="uk-UA"/>
        </w:rPr>
        <w:t>Варіативність змісту базової середньої освіти реалізується також через запровадження в навчальних програмах резервного часу</w:t>
      </w:r>
      <w:r w:rsidRPr="00252962">
        <w:rPr>
          <w:sz w:val="24"/>
          <w:szCs w:val="24"/>
          <w:lang w:val="uk-UA" w:eastAsia="uk-UA"/>
        </w:rPr>
        <w:t>, що створює простір для задоволення освітніх потреб учнів, вирівнювання їх досягнень, розвитку наскрізних умінь тощо.</w:t>
      </w:r>
    </w:p>
    <w:p w:rsidR="007209FC" w:rsidRPr="00252962" w:rsidRDefault="007209FC" w:rsidP="007209FC">
      <w:pPr>
        <w:pStyle w:val="22"/>
        <w:shd w:val="clear" w:color="auto" w:fill="auto"/>
        <w:spacing w:line="240" w:lineRule="auto"/>
        <w:ind w:firstLine="708"/>
        <w:rPr>
          <w:color w:val="FF0000"/>
          <w:sz w:val="24"/>
          <w:szCs w:val="24"/>
          <w:lang w:val="uk-UA" w:eastAsia="uk-UA"/>
        </w:rPr>
      </w:pPr>
      <w:r w:rsidRPr="00252962">
        <w:rPr>
          <w:b/>
          <w:sz w:val="24"/>
          <w:szCs w:val="24"/>
          <w:lang w:val="uk-UA" w:eastAsia="uk-UA"/>
        </w:rPr>
        <w:t>Варіативна складова навчального плану використовується на</w:t>
      </w:r>
      <w:r w:rsidRPr="00252962">
        <w:rPr>
          <w:sz w:val="24"/>
          <w:szCs w:val="24"/>
          <w:lang w:val="uk-UA" w:eastAsia="uk-UA"/>
        </w:rPr>
        <w:t>:</w:t>
      </w:r>
      <w:r w:rsidRPr="00252962">
        <w:rPr>
          <w:color w:val="FF0000"/>
          <w:sz w:val="24"/>
          <w:szCs w:val="24"/>
          <w:lang w:val="uk-UA" w:eastAsia="uk-UA"/>
        </w:rPr>
        <w:t xml:space="preserve">  </w:t>
      </w:r>
    </w:p>
    <w:p w:rsidR="007209FC" w:rsidRPr="00252962" w:rsidRDefault="007209FC" w:rsidP="007209FC">
      <w:pPr>
        <w:pStyle w:val="ab"/>
        <w:jc w:val="both"/>
        <w:rPr>
          <w:rFonts w:ascii="Times New Roman" w:hAnsi="Times New Roman"/>
          <w:sz w:val="24"/>
          <w:szCs w:val="24"/>
          <w:lang w:val="uk-UA" w:eastAsia="uk-UA"/>
        </w:rPr>
      </w:pPr>
      <w:r w:rsidRPr="00252962">
        <w:rPr>
          <w:rFonts w:ascii="Times New Roman" w:hAnsi="Times New Roman"/>
          <w:b/>
          <w:sz w:val="24"/>
          <w:szCs w:val="24"/>
          <w:lang w:val="uk-UA"/>
        </w:rPr>
        <w:t>- предмети інваріантної складової:</w:t>
      </w:r>
      <w:r w:rsidRPr="00252962">
        <w:rPr>
          <w:rFonts w:ascii="Times New Roman" w:hAnsi="Times New Roman"/>
          <w:sz w:val="24"/>
          <w:szCs w:val="24"/>
          <w:lang w:val="uk-UA" w:eastAsia="uk-UA"/>
        </w:rPr>
        <w:t xml:space="preserve"> «Мистецтво» (</w:t>
      </w:r>
      <w:r w:rsidR="00F62B87" w:rsidRPr="00252962">
        <w:rPr>
          <w:rFonts w:ascii="Times New Roman" w:hAnsi="Times New Roman"/>
          <w:sz w:val="24"/>
          <w:szCs w:val="24"/>
          <w:lang w:val="uk-UA" w:eastAsia="uk-UA"/>
        </w:rPr>
        <w:t xml:space="preserve">4 </w:t>
      </w:r>
      <w:r w:rsidRPr="00252962">
        <w:rPr>
          <w:rFonts w:ascii="Times New Roman" w:hAnsi="Times New Roman"/>
          <w:sz w:val="24"/>
          <w:szCs w:val="24"/>
          <w:lang w:val="uk-UA" w:eastAsia="uk-UA"/>
        </w:rPr>
        <w:t>кл.).</w:t>
      </w:r>
    </w:p>
    <w:p w:rsidR="007209FC" w:rsidRPr="00252962" w:rsidRDefault="007209FC" w:rsidP="007209FC">
      <w:pPr>
        <w:pStyle w:val="ab"/>
        <w:jc w:val="both"/>
        <w:rPr>
          <w:rFonts w:ascii="Times New Roman" w:hAnsi="Times New Roman"/>
          <w:sz w:val="24"/>
          <w:szCs w:val="24"/>
          <w:lang w:val="uk-UA" w:eastAsia="uk-UA"/>
        </w:rPr>
      </w:pPr>
    </w:p>
    <w:p w:rsidR="003842C7" w:rsidRPr="00252962" w:rsidRDefault="003842C7" w:rsidP="00EC6BBE">
      <w:pPr>
        <w:pStyle w:val="22"/>
        <w:shd w:val="clear" w:color="auto" w:fill="auto"/>
        <w:spacing w:line="240" w:lineRule="auto"/>
        <w:ind w:firstLine="708"/>
        <w:jc w:val="both"/>
        <w:rPr>
          <w:b/>
          <w:sz w:val="24"/>
          <w:szCs w:val="24"/>
          <w:lang w:val="uk-UA"/>
        </w:rPr>
      </w:pPr>
      <w:r w:rsidRPr="00252962">
        <w:rPr>
          <w:b/>
          <w:sz w:val="24"/>
          <w:szCs w:val="24"/>
          <w:lang w:val="uk-UA" w:eastAsia="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бюджету.</w:t>
      </w:r>
    </w:p>
    <w:p w:rsidR="003842C7" w:rsidRPr="00252962" w:rsidRDefault="003842C7" w:rsidP="00EC6BBE">
      <w:pPr>
        <w:tabs>
          <w:tab w:val="left" w:pos="1756"/>
        </w:tabs>
        <w:spacing w:after="0" w:line="240" w:lineRule="auto"/>
        <w:ind w:firstLine="709"/>
        <w:jc w:val="both"/>
        <w:rPr>
          <w:rFonts w:ascii="Times New Roman" w:hAnsi="Times New Roman"/>
          <w:sz w:val="24"/>
          <w:szCs w:val="24"/>
          <w:lang w:val="uk-UA"/>
        </w:rPr>
      </w:pPr>
      <w:r w:rsidRPr="00252962">
        <w:rPr>
          <w:rFonts w:ascii="Times New Roman" w:hAnsi="Times New Roman"/>
          <w:sz w:val="24"/>
          <w:szCs w:val="24"/>
          <w:lang w:val="uk-UA"/>
        </w:rPr>
        <w:t xml:space="preserve">З метою виконання вимог Державного стандарту </w:t>
      </w:r>
      <w:r w:rsidRPr="00252962">
        <w:rPr>
          <w:rFonts w:ascii="Times New Roman" w:hAnsi="Times New Roman"/>
          <w:b/>
          <w:sz w:val="24"/>
          <w:szCs w:val="24"/>
          <w:lang w:val="uk-UA"/>
        </w:rPr>
        <w:t>навчальний план закладу освіти містить усі предмети інваріантної складової</w:t>
      </w:r>
      <w:r w:rsidRPr="00252962">
        <w:rPr>
          <w:rFonts w:ascii="Times New Roman" w:hAnsi="Times New Roman"/>
          <w:sz w:val="24"/>
          <w:szCs w:val="24"/>
          <w:lang w:val="uk-UA"/>
        </w:rPr>
        <w:t xml:space="preserve">, </w:t>
      </w:r>
      <w:r w:rsidRPr="00252962">
        <w:rPr>
          <w:rFonts w:ascii="Times New Roman" w:hAnsi="Times New Roman"/>
          <w:b/>
          <w:sz w:val="24"/>
          <w:szCs w:val="24"/>
          <w:lang w:val="uk-UA"/>
        </w:rPr>
        <w:t>передбачені обраним варіантом навчального плану Типової освітньої програми</w:t>
      </w:r>
      <w:r w:rsidRPr="00252962">
        <w:rPr>
          <w:rFonts w:ascii="Times New Roman" w:hAnsi="Times New Roman"/>
          <w:sz w:val="24"/>
          <w:szCs w:val="24"/>
          <w:lang w:val="uk-UA"/>
        </w:rPr>
        <w:t>.</w:t>
      </w:r>
    </w:p>
    <w:p w:rsidR="003842C7" w:rsidRPr="00252962" w:rsidRDefault="003842C7" w:rsidP="00EC6BBE">
      <w:pPr>
        <w:pStyle w:val="22"/>
        <w:shd w:val="clear" w:color="auto" w:fill="auto"/>
        <w:spacing w:line="240" w:lineRule="auto"/>
        <w:ind w:firstLine="708"/>
        <w:jc w:val="both"/>
        <w:rPr>
          <w:sz w:val="24"/>
          <w:szCs w:val="24"/>
          <w:lang w:val="uk-UA"/>
        </w:rPr>
      </w:pPr>
      <w:r w:rsidRPr="00252962">
        <w:rPr>
          <w:b/>
          <w:sz w:val="24"/>
          <w:szCs w:val="24"/>
          <w:lang w:val="uk-UA"/>
        </w:rPr>
        <w:t>Збереження здоров’я дітей належить до головних завдань школи</w:t>
      </w:r>
      <w:r w:rsidRPr="00252962">
        <w:rPr>
          <w:sz w:val="24"/>
          <w:szCs w:val="24"/>
          <w:lang w:val="uk-UA"/>
        </w:rPr>
        <w:t xml:space="preserve">. Тому </w:t>
      </w:r>
      <w:r w:rsidRPr="00252962">
        <w:rPr>
          <w:b/>
          <w:sz w:val="24"/>
          <w:szCs w:val="24"/>
          <w:lang w:val="uk-UA"/>
        </w:rPr>
        <w:t>формування навичок здорового способу життя та безпечної поведінки</w:t>
      </w:r>
      <w:r w:rsidRPr="00252962">
        <w:rPr>
          <w:sz w:val="24"/>
          <w:szCs w:val="24"/>
          <w:lang w:val="uk-UA"/>
        </w:rPr>
        <w:t xml:space="preserve"> здійснюється не лише в рамках предметів "Фізична культура" та "Основи здоров’я", а </w:t>
      </w:r>
      <w:r w:rsidRPr="00252962">
        <w:rPr>
          <w:b/>
          <w:sz w:val="24"/>
          <w:szCs w:val="24"/>
          <w:lang w:val="uk-UA"/>
        </w:rPr>
        <w:t>інтегрується у змісті всіх предметів інваріантної та варіативної складових навчального плану</w:t>
      </w:r>
      <w:r w:rsidRPr="00252962">
        <w:rPr>
          <w:sz w:val="24"/>
          <w:szCs w:val="24"/>
          <w:lang w:val="uk-UA"/>
        </w:rPr>
        <w:t>.</w:t>
      </w:r>
    </w:p>
    <w:p w:rsidR="003842C7" w:rsidRPr="00252962" w:rsidRDefault="003842C7" w:rsidP="00EC6BBE">
      <w:pPr>
        <w:pStyle w:val="22"/>
        <w:shd w:val="clear" w:color="auto" w:fill="auto"/>
        <w:spacing w:line="240" w:lineRule="auto"/>
        <w:ind w:firstLine="708"/>
        <w:jc w:val="both"/>
        <w:rPr>
          <w:sz w:val="24"/>
          <w:szCs w:val="24"/>
          <w:lang w:val="uk-UA"/>
        </w:rPr>
      </w:pPr>
      <w:r w:rsidRPr="00252962">
        <w:rPr>
          <w:sz w:val="24"/>
          <w:szCs w:val="24"/>
          <w:lang w:val="uk-UA"/>
        </w:rPr>
        <w:t>Виходячи з назви освіти у 1-х – 4-х класах – «початкова загальна освіта» – у   програмі «Фізична культура» навчальний матеріал розподілений не за видами спорту, а за способами рухової діяльності, що дає змогу школярам опанувати основами рухових дій, які у подальшому можуть удосконалюватися у будь-якому виді спорту, обраному учнем.</w:t>
      </w:r>
    </w:p>
    <w:p w:rsidR="003842C7" w:rsidRPr="00252962" w:rsidRDefault="003842C7" w:rsidP="00365A99">
      <w:pPr>
        <w:pStyle w:val="ac"/>
        <w:spacing w:after="0" w:line="240" w:lineRule="auto"/>
        <w:ind w:firstLine="567"/>
        <w:rPr>
          <w:rFonts w:ascii="Times New Roman" w:hAnsi="Times New Roman"/>
          <w:sz w:val="24"/>
          <w:szCs w:val="24"/>
          <w:lang w:val="uk-UA"/>
        </w:rPr>
      </w:pPr>
      <w:r w:rsidRPr="00252962">
        <w:rPr>
          <w:rFonts w:ascii="Times New Roman" w:hAnsi="Times New Roman"/>
          <w:sz w:val="24"/>
          <w:szCs w:val="24"/>
          <w:lang w:val="uk-UA"/>
        </w:rPr>
        <w:t>Через варіативні модулі можуть реалізуватися й хореографія тощо.</w:t>
      </w:r>
    </w:p>
    <w:p w:rsidR="003842C7" w:rsidRPr="00252962" w:rsidRDefault="003842C7" w:rsidP="00530042">
      <w:pPr>
        <w:pStyle w:val="22"/>
        <w:shd w:val="clear" w:color="auto" w:fill="auto"/>
        <w:spacing w:line="240" w:lineRule="auto"/>
        <w:ind w:firstLine="660"/>
        <w:jc w:val="both"/>
        <w:rPr>
          <w:sz w:val="24"/>
          <w:szCs w:val="24"/>
          <w:lang w:val="uk-UA"/>
        </w:rPr>
      </w:pPr>
      <w:r w:rsidRPr="00252962">
        <w:rPr>
          <w:b/>
          <w:sz w:val="24"/>
          <w:szCs w:val="24"/>
          <w:lang w:val="uk-UA"/>
        </w:rPr>
        <w:t>Для недопущення перевантаження учнів заклад загальної середньої освіти враховує їх навчання в закладах освіти іншого типу</w:t>
      </w:r>
      <w:r w:rsidRPr="00252962">
        <w:rPr>
          <w:sz w:val="24"/>
          <w:szCs w:val="24"/>
          <w:lang w:val="uk-UA"/>
        </w:rPr>
        <w:t xml:space="preserve"> </w:t>
      </w:r>
      <w:r w:rsidRPr="00252962">
        <w:rPr>
          <w:b/>
          <w:sz w:val="24"/>
          <w:szCs w:val="24"/>
          <w:lang w:val="uk-UA"/>
        </w:rPr>
        <w:t>(художніх, музичних, спортивних школах тощо)</w:t>
      </w:r>
      <w:r w:rsidRPr="00252962">
        <w:rPr>
          <w:sz w:val="24"/>
          <w:szCs w:val="24"/>
          <w:lang w:val="uk-UA"/>
        </w:rPr>
        <w:t xml:space="preserve">. Так, у закладі загальної середньої освіти </w:t>
      </w:r>
      <w:r w:rsidRPr="00252962">
        <w:rPr>
          <w:b/>
          <w:sz w:val="24"/>
          <w:szCs w:val="24"/>
          <w:lang w:val="uk-UA"/>
        </w:rPr>
        <w:t>за рішенням педагогічної ради</w:t>
      </w:r>
      <w:r w:rsidRPr="00252962">
        <w:rPr>
          <w:sz w:val="24"/>
          <w:szCs w:val="24"/>
          <w:lang w:val="uk-UA"/>
        </w:rPr>
        <w:t xml:space="preserve"> при оцінюванні учнів враховуються результати їх навчання з відповідних предметів (музика, фізична культура та ін.) у закладах позашкільної освіти.</w:t>
      </w:r>
    </w:p>
    <w:p w:rsidR="003842C7" w:rsidRPr="00252962" w:rsidRDefault="003842C7" w:rsidP="00A96C52">
      <w:pPr>
        <w:pStyle w:val="22"/>
        <w:shd w:val="clear" w:color="auto" w:fill="auto"/>
        <w:spacing w:line="240" w:lineRule="auto"/>
        <w:ind w:firstLine="660"/>
        <w:jc w:val="both"/>
        <w:rPr>
          <w:sz w:val="24"/>
          <w:szCs w:val="24"/>
          <w:lang w:val="uk-UA"/>
        </w:rPr>
      </w:pPr>
      <w:r w:rsidRPr="00252962">
        <w:rPr>
          <w:b/>
          <w:sz w:val="24"/>
          <w:szCs w:val="24"/>
          <w:lang w:val="uk-UA"/>
        </w:rPr>
        <w:t>Гранична наповнюваність класів та тривалість уроків</w:t>
      </w:r>
      <w:r w:rsidRPr="00252962">
        <w:rPr>
          <w:sz w:val="24"/>
          <w:szCs w:val="24"/>
          <w:lang w:val="uk-UA"/>
        </w:rPr>
        <w:t xml:space="preserve"> встановлюються відповідно до Закону України «Про загальну середню освіту».</w:t>
      </w:r>
    </w:p>
    <w:p w:rsidR="003842C7" w:rsidRPr="00252962" w:rsidRDefault="003842C7" w:rsidP="00A96C52">
      <w:pPr>
        <w:pStyle w:val="22"/>
        <w:shd w:val="clear" w:color="auto" w:fill="auto"/>
        <w:spacing w:line="240" w:lineRule="auto"/>
        <w:ind w:firstLine="660"/>
        <w:jc w:val="both"/>
        <w:rPr>
          <w:sz w:val="24"/>
          <w:szCs w:val="24"/>
          <w:lang w:val="uk-UA"/>
        </w:rPr>
      </w:pPr>
      <w:r w:rsidRPr="00252962">
        <w:rPr>
          <w:b/>
          <w:sz w:val="24"/>
          <w:szCs w:val="24"/>
          <w:lang w:val="uk-UA"/>
        </w:rPr>
        <w:t>Кількість учнів у класах</w:t>
      </w:r>
      <w:r w:rsidRPr="00252962">
        <w:rPr>
          <w:sz w:val="24"/>
          <w:szCs w:val="24"/>
          <w:lang w:val="uk-UA"/>
        </w:rPr>
        <w:t xml:space="preserve"> (наповнюваність класів) </w:t>
      </w:r>
      <w:r w:rsidRPr="00252962">
        <w:rPr>
          <w:b/>
          <w:sz w:val="24"/>
          <w:szCs w:val="24"/>
          <w:lang w:val="uk-UA"/>
        </w:rPr>
        <w:t>не може бути менше п’яти осіб та перевищувати 30 осіб</w:t>
      </w:r>
      <w:r w:rsidRPr="00252962">
        <w:rPr>
          <w:sz w:val="24"/>
          <w:szCs w:val="24"/>
          <w:lang w:val="uk-UA"/>
        </w:rPr>
        <w:t>.</w:t>
      </w:r>
    </w:p>
    <w:p w:rsidR="003842C7" w:rsidRPr="00252962" w:rsidRDefault="003842C7" w:rsidP="00A96C52">
      <w:pPr>
        <w:pStyle w:val="22"/>
        <w:shd w:val="clear" w:color="auto" w:fill="auto"/>
        <w:spacing w:line="240" w:lineRule="auto"/>
        <w:ind w:firstLine="660"/>
        <w:jc w:val="both"/>
        <w:rPr>
          <w:sz w:val="24"/>
          <w:szCs w:val="24"/>
          <w:lang w:val="uk-UA"/>
        </w:rPr>
      </w:pPr>
      <w:r w:rsidRPr="00252962">
        <w:rPr>
          <w:sz w:val="24"/>
          <w:szCs w:val="24"/>
          <w:lang w:val="uk-UA"/>
        </w:rPr>
        <w:t xml:space="preserve">Безперервна навчальна діяльність у класній кімнаті </w:t>
      </w:r>
      <w:r w:rsidRPr="00252962">
        <w:rPr>
          <w:b/>
          <w:sz w:val="24"/>
          <w:szCs w:val="24"/>
          <w:lang w:val="uk-UA"/>
        </w:rPr>
        <w:t xml:space="preserve">не може перевищувати 40 </w:t>
      </w:r>
      <w:r w:rsidRPr="00252962">
        <w:rPr>
          <w:b/>
          <w:sz w:val="24"/>
          <w:szCs w:val="24"/>
          <w:lang w:val="uk-UA"/>
        </w:rPr>
        <w:lastRenderedPageBreak/>
        <w:t>хвилин</w:t>
      </w:r>
      <w:r w:rsidRPr="00252962">
        <w:rPr>
          <w:sz w:val="24"/>
          <w:szCs w:val="24"/>
          <w:lang w:val="uk-UA"/>
        </w:rPr>
        <w:t xml:space="preserve"> (2-4 класи).</w:t>
      </w:r>
    </w:p>
    <w:p w:rsidR="003842C7" w:rsidRPr="00252962" w:rsidRDefault="003842C7" w:rsidP="004B5F4F">
      <w:pPr>
        <w:spacing w:after="0" w:line="240" w:lineRule="auto"/>
        <w:ind w:firstLine="660"/>
        <w:jc w:val="both"/>
        <w:rPr>
          <w:rFonts w:ascii="Times New Roman" w:hAnsi="Times New Roman"/>
          <w:sz w:val="24"/>
          <w:szCs w:val="24"/>
          <w:lang w:val="uk-UA"/>
        </w:rPr>
      </w:pPr>
      <w:r w:rsidRPr="00252962">
        <w:rPr>
          <w:rFonts w:ascii="Times New Roman" w:hAnsi="Times New Roman"/>
          <w:sz w:val="24"/>
          <w:szCs w:val="24"/>
          <w:lang w:val="uk-UA"/>
        </w:rPr>
        <w:t xml:space="preserve">Відповідно до постанови Кабінету Міністрів України від 20 квітня 2011 року № 462 «Про затвердження Державного стандарту початкової загальної освіти» </w:t>
      </w:r>
      <w:r w:rsidRPr="00252962">
        <w:rPr>
          <w:rFonts w:ascii="Times New Roman" w:hAnsi="Times New Roman"/>
          <w:b/>
          <w:sz w:val="24"/>
          <w:szCs w:val="24"/>
          <w:lang w:val="uk-UA"/>
        </w:rPr>
        <w:t>години фізичної культури не враховуються при визначенні гранично допустимого навантаження учнів</w:t>
      </w:r>
      <w:r w:rsidRPr="00252962">
        <w:rPr>
          <w:rFonts w:ascii="Times New Roman" w:hAnsi="Times New Roman"/>
          <w:sz w:val="24"/>
          <w:szCs w:val="24"/>
          <w:lang w:val="uk-UA"/>
        </w:rPr>
        <w:t>.</w:t>
      </w:r>
    </w:p>
    <w:p w:rsidR="003842C7" w:rsidRPr="00252962" w:rsidRDefault="00FE339D" w:rsidP="004B5F4F">
      <w:pPr>
        <w:spacing w:after="0" w:line="240" w:lineRule="auto"/>
        <w:ind w:firstLine="660"/>
        <w:jc w:val="both"/>
        <w:rPr>
          <w:rFonts w:ascii="Times New Roman" w:hAnsi="Times New Roman"/>
          <w:sz w:val="24"/>
          <w:szCs w:val="24"/>
          <w:lang w:val="uk-UA"/>
        </w:rPr>
      </w:pPr>
      <w:r>
        <w:rPr>
          <w:rFonts w:ascii="Times New Roman" w:hAnsi="Times New Roman"/>
          <w:b/>
          <w:sz w:val="24"/>
          <w:szCs w:val="24"/>
          <w:lang w:val="uk-UA"/>
        </w:rPr>
        <w:t>Навчальні плани (4 клас</w:t>
      </w:r>
      <w:r w:rsidR="003842C7" w:rsidRPr="00252962">
        <w:rPr>
          <w:rFonts w:ascii="Times New Roman" w:hAnsi="Times New Roman"/>
          <w:b/>
          <w:sz w:val="24"/>
          <w:szCs w:val="24"/>
          <w:lang w:val="uk-UA"/>
        </w:rPr>
        <w:t>) зорієнтовані на роботу початкової школи</w:t>
      </w:r>
      <w:r w:rsidR="003842C7" w:rsidRPr="00252962">
        <w:rPr>
          <w:rFonts w:ascii="Times New Roman" w:hAnsi="Times New Roman"/>
          <w:sz w:val="24"/>
          <w:szCs w:val="24"/>
          <w:lang w:val="uk-UA"/>
        </w:rPr>
        <w:t xml:space="preserve"> </w:t>
      </w:r>
      <w:r w:rsidR="003842C7" w:rsidRPr="00252962">
        <w:rPr>
          <w:rFonts w:ascii="Times New Roman" w:hAnsi="Times New Roman"/>
          <w:b/>
          <w:sz w:val="24"/>
          <w:szCs w:val="24"/>
          <w:lang w:val="uk-UA"/>
        </w:rPr>
        <w:t>за 5-денним навчальним тижнем</w:t>
      </w:r>
      <w:r w:rsidR="003842C7" w:rsidRPr="00252962">
        <w:rPr>
          <w:rFonts w:ascii="Times New Roman" w:hAnsi="Times New Roman"/>
          <w:sz w:val="24"/>
          <w:szCs w:val="24"/>
          <w:lang w:val="uk-UA"/>
        </w:rPr>
        <w:t>.</w:t>
      </w:r>
    </w:p>
    <w:p w:rsidR="003842C7" w:rsidRPr="00252962" w:rsidRDefault="003842C7" w:rsidP="00F86081">
      <w:pPr>
        <w:spacing w:after="0" w:line="240" w:lineRule="auto"/>
        <w:jc w:val="both"/>
        <w:rPr>
          <w:rFonts w:ascii="Times New Roman" w:hAnsi="Times New Roman"/>
          <w:sz w:val="24"/>
          <w:szCs w:val="24"/>
          <w:lang w:val="uk-UA"/>
        </w:rPr>
      </w:pPr>
    </w:p>
    <w:p w:rsidR="003842C7" w:rsidRPr="00252962" w:rsidRDefault="003842C7" w:rsidP="00156157">
      <w:pPr>
        <w:spacing w:after="0" w:line="240" w:lineRule="auto"/>
        <w:ind w:firstLine="660"/>
        <w:jc w:val="center"/>
        <w:rPr>
          <w:rFonts w:ascii="Times New Roman" w:hAnsi="Times New Roman"/>
          <w:b/>
          <w:sz w:val="24"/>
          <w:szCs w:val="24"/>
          <w:lang w:val="uk-UA"/>
        </w:rPr>
      </w:pPr>
      <w:r w:rsidRPr="00252962">
        <w:rPr>
          <w:rFonts w:ascii="Times New Roman" w:hAnsi="Times New Roman"/>
          <w:b/>
          <w:sz w:val="24"/>
          <w:szCs w:val="24"/>
          <w:lang w:val="uk-UA"/>
        </w:rPr>
        <w:t>Очікувані результати навчання здобувачів освіти</w:t>
      </w:r>
    </w:p>
    <w:p w:rsidR="003842C7" w:rsidRPr="00252962" w:rsidRDefault="003842C7" w:rsidP="007A276F">
      <w:pPr>
        <w:spacing w:after="0" w:line="240" w:lineRule="auto"/>
        <w:ind w:firstLine="660"/>
        <w:jc w:val="both"/>
        <w:rPr>
          <w:rFonts w:ascii="Times New Roman" w:hAnsi="Times New Roman"/>
          <w:sz w:val="24"/>
          <w:szCs w:val="24"/>
          <w:lang w:val="uk-UA"/>
        </w:rPr>
      </w:pPr>
      <w:r w:rsidRPr="00252962">
        <w:rPr>
          <w:rFonts w:ascii="Times New Roman" w:hAnsi="Times New Roman"/>
          <w:sz w:val="24"/>
          <w:szCs w:val="24"/>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r w:rsidRPr="00252962">
        <w:rPr>
          <w:rFonts w:ascii="Times New Roman" w:hAnsi="Times New Roman"/>
          <w:b/>
          <w:sz w:val="24"/>
          <w:szCs w:val="24"/>
          <w:lang w:val="uk-UA"/>
        </w:rPr>
        <w:t>Результати навчання повинні робити внесок у формування ключових компетентностей учнів</w:t>
      </w:r>
      <w:r w:rsidRPr="00252962">
        <w:rPr>
          <w:rFonts w:ascii="Times New Roman" w:hAnsi="Times New Roman"/>
          <w:sz w:val="24"/>
          <w:szCs w:val="24"/>
          <w:lang w:val="uk-UA"/>
        </w:rPr>
        <w:t>.</w:t>
      </w:r>
    </w:p>
    <w:p w:rsidR="003842C7" w:rsidRPr="00252962" w:rsidRDefault="003842C7" w:rsidP="00470458">
      <w:pPr>
        <w:spacing w:after="0" w:line="240" w:lineRule="auto"/>
        <w:jc w:val="both"/>
        <w:rPr>
          <w:rFonts w:ascii="Times New Roman" w:hAnsi="Times New Roman"/>
          <w:sz w:val="24"/>
          <w:szCs w:val="24"/>
          <w:lang w:val="uk-UA"/>
        </w:rPr>
      </w:pPr>
    </w:p>
    <w:p w:rsidR="003842C7" w:rsidRPr="00252962" w:rsidRDefault="003842C7" w:rsidP="003B1007">
      <w:pPr>
        <w:pStyle w:val="22"/>
        <w:shd w:val="clear" w:color="auto" w:fill="auto"/>
        <w:spacing w:line="240" w:lineRule="auto"/>
        <w:ind w:firstLine="708"/>
        <w:jc w:val="both"/>
        <w:rPr>
          <w:sz w:val="24"/>
          <w:szCs w:val="24"/>
          <w:lang w:val="uk-UA"/>
        </w:rPr>
      </w:pPr>
      <w:r w:rsidRPr="00252962">
        <w:rPr>
          <w:sz w:val="24"/>
          <w:szCs w:val="24"/>
          <w:lang w:val="uk-UA"/>
        </w:rPr>
        <w:t xml:space="preserve">Такі </w:t>
      </w:r>
      <w:r w:rsidRPr="00252962">
        <w:rPr>
          <w:b/>
          <w:sz w:val="24"/>
          <w:szCs w:val="24"/>
          <w:lang w:val="uk-UA"/>
        </w:rPr>
        <w:t>ключові компетентності</w:t>
      </w:r>
      <w:r w:rsidRPr="00252962">
        <w:rPr>
          <w:sz w:val="24"/>
          <w:szCs w:val="24"/>
          <w:lang w:val="uk-UA"/>
        </w:rPr>
        <w:t xml:space="preserve">, як уміння вчитися, ініціативність і підприємливість, екологічна грамотність і здоровий спосіб життя, соціальна та  громадянська компетентності </w:t>
      </w:r>
      <w:r w:rsidRPr="00252962">
        <w:rPr>
          <w:b/>
          <w:sz w:val="24"/>
          <w:szCs w:val="24"/>
          <w:lang w:val="uk-UA"/>
        </w:rPr>
        <w:t>можуть формуватися відразу засобами усіх предметів</w:t>
      </w:r>
      <w:r w:rsidRPr="00252962">
        <w:rPr>
          <w:sz w:val="24"/>
          <w:szCs w:val="24"/>
          <w:lang w:val="uk-UA"/>
        </w:rPr>
        <w:t xml:space="preserve">. Виокремлення в навчальних програмах таких </w:t>
      </w:r>
      <w:r w:rsidRPr="00252962">
        <w:rPr>
          <w:b/>
          <w:sz w:val="24"/>
          <w:szCs w:val="24"/>
          <w:lang w:val="uk-UA"/>
        </w:rPr>
        <w:t>наскрізних ліній ключових компетентностей</w:t>
      </w:r>
      <w:r w:rsidRPr="00252962">
        <w:rPr>
          <w:sz w:val="24"/>
          <w:szCs w:val="24"/>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w:t>
      </w:r>
      <w:r w:rsidRPr="00252962">
        <w:rPr>
          <w:b/>
          <w:sz w:val="24"/>
          <w:szCs w:val="24"/>
          <w:lang w:val="uk-UA"/>
        </w:rPr>
        <w:t>спрямоване на формування в учнів здатності застосовувати знання й уміння у реальних життєвих ситуаціях.</w:t>
      </w:r>
      <w:r w:rsidRPr="00252962">
        <w:rPr>
          <w:sz w:val="24"/>
          <w:szCs w:val="24"/>
          <w:lang w:val="uk-UA"/>
        </w:rPr>
        <w:t xml:space="preserve"> </w:t>
      </w:r>
    </w:p>
    <w:p w:rsidR="003842C7" w:rsidRPr="00252962" w:rsidRDefault="003842C7" w:rsidP="003B1007">
      <w:pPr>
        <w:pStyle w:val="22"/>
        <w:shd w:val="clear" w:color="auto" w:fill="auto"/>
        <w:spacing w:line="240" w:lineRule="auto"/>
        <w:ind w:firstLine="708"/>
        <w:jc w:val="both"/>
        <w:rPr>
          <w:sz w:val="24"/>
          <w:szCs w:val="24"/>
          <w:lang w:val="uk-UA"/>
        </w:rPr>
      </w:pPr>
    </w:p>
    <w:p w:rsidR="003842C7" w:rsidRPr="00252962" w:rsidRDefault="003842C7" w:rsidP="00916910">
      <w:pPr>
        <w:pStyle w:val="22"/>
        <w:shd w:val="clear" w:color="auto" w:fill="auto"/>
        <w:spacing w:line="240" w:lineRule="auto"/>
        <w:ind w:firstLine="708"/>
        <w:jc w:val="both"/>
        <w:rPr>
          <w:sz w:val="24"/>
          <w:szCs w:val="24"/>
          <w:lang w:val="uk-UA"/>
        </w:rPr>
      </w:pPr>
      <w:r w:rsidRPr="00252962">
        <w:rPr>
          <w:b/>
          <w:sz w:val="24"/>
          <w:szCs w:val="24"/>
          <w:lang w:val="uk-UA"/>
        </w:rPr>
        <w:t>Необхідною</w:t>
      </w:r>
      <w:r w:rsidRPr="00252962">
        <w:rPr>
          <w:sz w:val="24"/>
          <w:szCs w:val="24"/>
          <w:lang w:val="uk-UA"/>
        </w:rPr>
        <w:t xml:space="preserve"> </w:t>
      </w:r>
      <w:r w:rsidRPr="00252962">
        <w:rPr>
          <w:b/>
          <w:sz w:val="24"/>
          <w:szCs w:val="24"/>
          <w:lang w:val="uk-UA"/>
        </w:rPr>
        <w:t>умовою формування компетентностей є діяльнісна спрямованість навчання</w:t>
      </w:r>
      <w:r w:rsidRPr="00252962">
        <w:rPr>
          <w:sz w:val="24"/>
          <w:szCs w:val="24"/>
          <w:lang w:val="uk-UA"/>
        </w:rPr>
        <w:t xml:space="preserve">,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w:t>
      </w:r>
    </w:p>
    <w:p w:rsidR="003842C7" w:rsidRPr="00252962" w:rsidRDefault="003842C7" w:rsidP="00916910">
      <w:pPr>
        <w:pStyle w:val="22"/>
        <w:shd w:val="clear" w:color="auto" w:fill="auto"/>
        <w:spacing w:line="240" w:lineRule="auto"/>
        <w:ind w:firstLine="708"/>
        <w:jc w:val="both"/>
        <w:rPr>
          <w:sz w:val="24"/>
          <w:szCs w:val="24"/>
          <w:lang w:val="uk-UA"/>
        </w:rPr>
      </w:pPr>
      <w:r w:rsidRPr="00252962">
        <w:rPr>
          <w:b/>
          <w:sz w:val="24"/>
          <w:szCs w:val="24"/>
          <w:lang w:val="uk-UA"/>
        </w:rPr>
        <w:t>Формуванню ключових компетентностей сприяє встановлення та реалізація в освітньому процесі міжпредметних і внутрішньопредметних зв’язків</w:t>
      </w:r>
      <w:r w:rsidRPr="00252962">
        <w:rPr>
          <w:sz w:val="24"/>
          <w:szCs w:val="24"/>
          <w:lang w:val="uk-UA"/>
        </w:rPr>
        <w:t>,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3842C7" w:rsidRPr="00252962" w:rsidRDefault="003842C7" w:rsidP="00916910">
      <w:pPr>
        <w:pStyle w:val="22"/>
        <w:shd w:val="clear" w:color="auto" w:fill="auto"/>
        <w:spacing w:line="240" w:lineRule="auto"/>
        <w:jc w:val="both"/>
        <w:rPr>
          <w:rStyle w:val="24"/>
          <w:color w:val="auto"/>
          <w:sz w:val="24"/>
          <w:szCs w:val="24"/>
        </w:rPr>
      </w:pPr>
    </w:p>
    <w:p w:rsidR="003842C7" w:rsidRPr="00252962" w:rsidRDefault="003842C7" w:rsidP="00916910">
      <w:pPr>
        <w:pStyle w:val="22"/>
        <w:shd w:val="clear" w:color="auto" w:fill="auto"/>
        <w:spacing w:line="240" w:lineRule="auto"/>
        <w:jc w:val="center"/>
        <w:rPr>
          <w:b/>
          <w:i/>
          <w:sz w:val="24"/>
          <w:szCs w:val="24"/>
          <w:lang w:val="uk-UA"/>
        </w:rPr>
      </w:pPr>
      <w:r w:rsidRPr="00252962">
        <w:rPr>
          <w:rStyle w:val="24"/>
          <w:b/>
          <w:i w:val="0"/>
          <w:color w:val="auto"/>
          <w:sz w:val="24"/>
          <w:szCs w:val="24"/>
        </w:rPr>
        <w:t>Вимоги до осіб, які можуть розпочинати здобуття початкової освіти</w:t>
      </w:r>
      <w:r w:rsidRPr="00252962">
        <w:rPr>
          <w:b/>
          <w:i/>
          <w:sz w:val="24"/>
          <w:szCs w:val="24"/>
          <w:lang w:val="uk-UA"/>
        </w:rPr>
        <w:t>.</w:t>
      </w:r>
    </w:p>
    <w:p w:rsidR="003842C7" w:rsidRPr="00252962" w:rsidRDefault="003842C7" w:rsidP="00916910">
      <w:pPr>
        <w:pStyle w:val="22"/>
        <w:shd w:val="clear" w:color="auto" w:fill="auto"/>
        <w:spacing w:line="240" w:lineRule="auto"/>
        <w:jc w:val="both"/>
        <w:rPr>
          <w:sz w:val="24"/>
          <w:szCs w:val="24"/>
          <w:lang w:val="uk-UA"/>
        </w:rPr>
      </w:pPr>
    </w:p>
    <w:p w:rsidR="003842C7" w:rsidRPr="00252962" w:rsidRDefault="003842C7" w:rsidP="00916910">
      <w:pPr>
        <w:pStyle w:val="22"/>
        <w:shd w:val="clear" w:color="auto" w:fill="auto"/>
        <w:spacing w:line="240" w:lineRule="auto"/>
        <w:ind w:firstLine="708"/>
        <w:jc w:val="both"/>
        <w:rPr>
          <w:sz w:val="24"/>
          <w:szCs w:val="24"/>
          <w:lang w:val="uk-UA"/>
        </w:rPr>
      </w:pPr>
      <w:r w:rsidRPr="00252962">
        <w:rPr>
          <w:sz w:val="24"/>
          <w:szCs w:val="24"/>
          <w:lang w:val="uk-UA"/>
        </w:rPr>
        <w:t xml:space="preserve">Початкова освіта здобувається, як правило, з шести років (відповідно до Закону України «Про освіту»). </w:t>
      </w:r>
    </w:p>
    <w:p w:rsidR="003842C7" w:rsidRPr="00252962" w:rsidRDefault="003842C7" w:rsidP="00916910">
      <w:pPr>
        <w:pStyle w:val="22"/>
        <w:shd w:val="clear" w:color="auto" w:fill="auto"/>
        <w:spacing w:line="240" w:lineRule="auto"/>
        <w:ind w:firstLine="708"/>
        <w:jc w:val="both"/>
        <w:rPr>
          <w:sz w:val="24"/>
          <w:szCs w:val="24"/>
          <w:lang w:val="uk-UA"/>
        </w:rPr>
      </w:pPr>
      <w:r w:rsidRPr="00252962">
        <w:rPr>
          <w:sz w:val="24"/>
          <w:szCs w:val="24"/>
          <w:lang w:val="uk-UA"/>
        </w:rPr>
        <w:t>Особи з особливими освітніми потребами можуть розпочинати здобуття початкової освіти за інших умов.</w:t>
      </w:r>
    </w:p>
    <w:p w:rsidR="003842C7" w:rsidRPr="00252962" w:rsidRDefault="003842C7" w:rsidP="00916910">
      <w:pPr>
        <w:pStyle w:val="22"/>
        <w:shd w:val="clear" w:color="auto" w:fill="auto"/>
        <w:spacing w:line="240" w:lineRule="auto"/>
        <w:ind w:firstLine="708"/>
        <w:jc w:val="both"/>
        <w:rPr>
          <w:sz w:val="24"/>
          <w:szCs w:val="24"/>
          <w:lang w:val="uk-UA"/>
        </w:rPr>
      </w:pPr>
    </w:p>
    <w:p w:rsidR="00F62B87" w:rsidRPr="00252962" w:rsidRDefault="00F62B87" w:rsidP="00916910">
      <w:pPr>
        <w:pStyle w:val="22"/>
        <w:shd w:val="clear" w:color="auto" w:fill="auto"/>
        <w:spacing w:line="240" w:lineRule="auto"/>
        <w:ind w:firstLine="708"/>
        <w:jc w:val="both"/>
        <w:rPr>
          <w:sz w:val="24"/>
          <w:szCs w:val="24"/>
          <w:lang w:val="uk-UA"/>
        </w:rPr>
      </w:pPr>
    </w:p>
    <w:p w:rsidR="00F62B87" w:rsidRDefault="00F62B87" w:rsidP="00916910">
      <w:pPr>
        <w:pStyle w:val="22"/>
        <w:shd w:val="clear" w:color="auto" w:fill="auto"/>
        <w:spacing w:line="240" w:lineRule="auto"/>
        <w:ind w:firstLine="708"/>
        <w:jc w:val="both"/>
        <w:rPr>
          <w:sz w:val="24"/>
          <w:szCs w:val="24"/>
          <w:lang w:val="uk-UA"/>
        </w:rPr>
      </w:pPr>
    </w:p>
    <w:p w:rsidR="00F86081" w:rsidRDefault="00F86081" w:rsidP="00916910">
      <w:pPr>
        <w:pStyle w:val="22"/>
        <w:shd w:val="clear" w:color="auto" w:fill="auto"/>
        <w:spacing w:line="240" w:lineRule="auto"/>
        <w:ind w:firstLine="708"/>
        <w:jc w:val="both"/>
        <w:rPr>
          <w:sz w:val="24"/>
          <w:szCs w:val="24"/>
          <w:lang w:val="uk-UA"/>
        </w:rPr>
      </w:pPr>
    </w:p>
    <w:p w:rsidR="00F86081" w:rsidRDefault="00F86081" w:rsidP="00916910">
      <w:pPr>
        <w:pStyle w:val="22"/>
        <w:shd w:val="clear" w:color="auto" w:fill="auto"/>
        <w:spacing w:line="240" w:lineRule="auto"/>
        <w:ind w:firstLine="708"/>
        <w:jc w:val="both"/>
        <w:rPr>
          <w:sz w:val="24"/>
          <w:szCs w:val="24"/>
          <w:lang w:val="uk-UA"/>
        </w:rPr>
      </w:pPr>
    </w:p>
    <w:p w:rsidR="00F86081" w:rsidRDefault="00F86081" w:rsidP="00916910">
      <w:pPr>
        <w:pStyle w:val="22"/>
        <w:shd w:val="clear" w:color="auto" w:fill="auto"/>
        <w:spacing w:line="240" w:lineRule="auto"/>
        <w:ind w:firstLine="708"/>
        <w:jc w:val="both"/>
        <w:rPr>
          <w:sz w:val="24"/>
          <w:szCs w:val="24"/>
          <w:lang w:val="uk-UA"/>
        </w:rPr>
      </w:pPr>
    </w:p>
    <w:p w:rsidR="00FE339D" w:rsidRPr="00252962" w:rsidRDefault="00FE339D" w:rsidP="00916910">
      <w:pPr>
        <w:pStyle w:val="22"/>
        <w:shd w:val="clear" w:color="auto" w:fill="auto"/>
        <w:spacing w:line="240" w:lineRule="auto"/>
        <w:ind w:firstLine="708"/>
        <w:jc w:val="both"/>
        <w:rPr>
          <w:sz w:val="24"/>
          <w:szCs w:val="24"/>
          <w:lang w:val="uk-UA"/>
        </w:rPr>
      </w:pPr>
    </w:p>
    <w:p w:rsidR="00F62B87" w:rsidRPr="00252962" w:rsidRDefault="00F62B87" w:rsidP="00916910">
      <w:pPr>
        <w:pStyle w:val="22"/>
        <w:shd w:val="clear" w:color="auto" w:fill="auto"/>
        <w:spacing w:line="240" w:lineRule="auto"/>
        <w:ind w:firstLine="708"/>
        <w:jc w:val="both"/>
        <w:rPr>
          <w:sz w:val="24"/>
          <w:szCs w:val="24"/>
          <w:lang w:val="uk-UA"/>
        </w:rPr>
      </w:pPr>
    </w:p>
    <w:p w:rsidR="003842C7" w:rsidRPr="00252962" w:rsidRDefault="003842C7" w:rsidP="00F233CC">
      <w:pPr>
        <w:pStyle w:val="22"/>
        <w:shd w:val="clear" w:color="auto" w:fill="auto"/>
        <w:spacing w:line="240" w:lineRule="auto"/>
        <w:ind w:firstLine="708"/>
        <w:jc w:val="center"/>
        <w:rPr>
          <w:b/>
          <w:sz w:val="24"/>
          <w:szCs w:val="24"/>
          <w:lang w:val="uk-UA"/>
        </w:rPr>
      </w:pPr>
      <w:r w:rsidRPr="00252962">
        <w:rPr>
          <w:rStyle w:val="24"/>
          <w:b/>
          <w:i w:val="0"/>
          <w:color w:val="auto"/>
          <w:sz w:val="24"/>
          <w:szCs w:val="24"/>
        </w:rPr>
        <w:lastRenderedPageBreak/>
        <w:t>Перелік освітніх галузей</w:t>
      </w:r>
      <w:r w:rsidRPr="00252962">
        <w:rPr>
          <w:rStyle w:val="23"/>
          <w:b w:val="0"/>
          <w:i w:val="0"/>
          <w:color w:val="auto"/>
          <w:sz w:val="24"/>
          <w:szCs w:val="24"/>
        </w:rPr>
        <w:t>.</w:t>
      </w:r>
    </w:p>
    <w:p w:rsidR="003842C7" w:rsidRPr="00252962" w:rsidRDefault="003842C7" w:rsidP="00916910">
      <w:pPr>
        <w:pStyle w:val="22"/>
        <w:shd w:val="clear" w:color="auto" w:fill="auto"/>
        <w:spacing w:line="240" w:lineRule="auto"/>
        <w:ind w:firstLine="708"/>
        <w:jc w:val="both"/>
        <w:rPr>
          <w:sz w:val="24"/>
          <w:szCs w:val="24"/>
          <w:lang w:val="uk-UA"/>
        </w:rPr>
      </w:pPr>
      <w:r w:rsidRPr="00252962">
        <w:rPr>
          <w:b/>
          <w:sz w:val="24"/>
          <w:szCs w:val="24"/>
          <w:lang w:val="uk-UA"/>
        </w:rPr>
        <w:t>Освітню програму укладено за такими освітніми галузями</w:t>
      </w:r>
      <w:r w:rsidRPr="00252962">
        <w:rPr>
          <w:sz w:val="24"/>
          <w:szCs w:val="24"/>
          <w:lang w:val="uk-UA"/>
        </w:rPr>
        <w:t>:</w:t>
      </w:r>
    </w:p>
    <w:p w:rsidR="003842C7" w:rsidRPr="00252962" w:rsidRDefault="00F233CC" w:rsidP="00F233CC">
      <w:pPr>
        <w:pStyle w:val="22"/>
        <w:numPr>
          <w:ilvl w:val="0"/>
          <w:numId w:val="7"/>
        </w:numPr>
        <w:shd w:val="clear" w:color="auto" w:fill="auto"/>
        <w:spacing w:line="240" w:lineRule="auto"/>
        <w:jc w:val="both"/>
        <w:rPr>
          <w:sz w:val="24"/>
          <w:szCs w:val="24"/>
          <w:lang w:val="uk-UA"/>
        </w:rPr>
      </w:pPr>
      <w:r w:rsidRPr="00252962">
        <w:rPr>
          <w:sz w:val="24"/>
          <w:szCs w:val="24"/>
          <w:lang w:val="uk-UA"/>
        </w:rPr>
        <w:t>Мови і літератури;</w:t>
      </w:r>
    </w:p>
    <w:p w:rsidR="003842C7" w:rsidRPr="00252962" w:rsidRDefault="003842C7" w:rsidP="00F233CC">
      <w:pPr>
        <w:pStyle w:val="22"/>
        <w:numPr>
          <w:ilvl w:val="0"/>
          <w:numId w:val="7"/>
        </w:numPr>
        <w:shd w:val="clear" w:color="auto" w:fill="auto"/>
        <w:spacing w:line="240" w:lineRule="auto"/>
        <w:jc w:val="both"/>
        <w:rPr>
          <w:sz w:val="24"/>
          <w:szCs w:val="24"/>
          <w:lang w:val="uk-UA"/>
        </w:rPr>
      </w:pPr>
      <w:r w:rsidRPr="00252962">
        <w:rPr>
          <w:sz w:val="24"/>
          <w:szCs w:val="24"/>
          <w:lang w:val="uk-UA"/>
        </w:rPr>
        <w:t>Суспільствознавство</w:t>
      </w:r>
      <w:r w:rsidR="00F233CC" w:rsidRPr="00252962">
        <w:rPr>
          <w:sz w:val="24"/>
          <w:szCs w:val="24"/>
          <w:lang w:val="uk-UA"/>
        </w:rPr>
        <w:t>;</w:t>
      </w:r>
      <w:r w:rsidRPr="00252962">
        <w:rPr>
          <w:sz w:val="24"/>
          <w:szCs w:val="24"/>
          <w:lang w:val="uk-UA"/>
        </w:rPr>
        <w:t xml:space="preserve"> </w:t>
      </w:r>
    </w:p>
    <w:p w:rsidR="003842C7" w:rsidRPr="00252962" w:rsidRDefault="00F233CC" w:rsidP="00F233CC">
      <w:pPr>
        <w:pStyle w:val="22"/>
        <w:numPr>
          <w:ilvl w:val="0"/>
          <w:numId w:val="7"/>
        </w:numPr>
        <w:shd w:val="clear" w:color="auto" w:fill="auto"/>
        <w:spacing w:line="240" w:lineRule="auto"/>
        <w:jc w:val="both"/>
        <w:rPr>
          <w:sz w:val="24"/>
          <w:szCs w:val="24"/>
          <w:lang w:val="uk-UA"/>
        </w:rPr>
      </w:pPr>
      <w:r w:rsidRPr="00252962">
        <w:rPr>
          <w:sz w:val="24"/>
          <w:szCs w:val="24"/>
          <w:lang w:val="uk-UA"/>
        </w:rPr>
        <w:t>Мистецтво;</w:t>
      </w:r>
    </w:p>
    <w:p w:rsidR="003842C7" w:rsidRPr="00252962" w:rsidRDefault="003842C7" w:rsidP="00F233CC">
      <w:pPr>
        <w:pStyle w:val="22"/>
        <w:numPr>
          <w:ilvl w:val="0"/>
          <w:numId w:val="7"/>
        </w:numPr>
        <w:shd w:val="clear" w:color="auto" w:fill="auto"/>
        <w:spacing w:line="240" w:lineRule="auto"/>
        <w:jc w:val="both"/>
        <w:rPr>
          <w:sz w:val="24"/>
          <w:szCs w:val="24"/>
          <w:lang w:val="uk-UA"/>
        </w:rPr>
      </w:pPr>
      <w:r w:rsidRPr="00252962">
        <w:rPr>
          <w:sz w:val="24"/>
          <w:szCs w:val="24"/>
          <w:lang w:val="uk-UA"/>
        </w:rPr>
        <w:t>Математика</w:t>
      </w:r>
      <w:r w:rsidR="00F233CC" w:rsidRPr="00252962">
        <w:rPr>
          <w:sz w:val="24"/>
          <w:szCs w:val="24"/>
          <w:lang w:val="uk-UA"/>
        </w:rPr>
        <w:t>;</w:t>
      </w:r>
    </w:p>
    <w:p w:rsidR="003842C7" w:rsidRPr="00252962" w:rsidRDefault="003842C7" w:rsidP="00F233CC">
      <w:pPr>
        <w:pStyle w:val="22"/>
        <w:numPr>
          <w:ilvl w:val="0"/>
          <w:numId w:val="7"/>
        </w:numPr>
        <w:shd w:val="clear" w:color="auto" w:fill="auto"/>
        <w:spacing w:line="240" w:lineRule="auto"/>
        <w:jc w:val="both"/>
        <w:rPr>
          <w:sz w:val="24"/>
          <w:szCs w:val="24"/>
          <w:lang w:val="uk-UA"/>
        </w:rPr>
      </w:pPr>
      <w:r w:rsidRPr="00252962">
        <w:rPr>
          <w:sz w:val="24"/>
          <w:szCs w:val="24"/>
          <w:lang w:val="uk-UA"/>
        </w:rPr>
        <w:t>Природознавство</w:t>
      </w:r>
      <w:r w:rsidR="00F233CC" w:rsidRPr="00252962">
        <w:rPr>
          <w:sz w:val="24"/>
          <w:szCs w:val="24"/>
          <w:lang w:val="uk-UA"/>
        </w:rPr>
        <w:t>;</w:t>
      </w:r>
    </w:p>
    <w:p w:rsidR="003842C7" w:rsidRPr="00252962" w:rsidRDefault="003842C7" w:rsidP="00F233CC">
      <w:pPr>
        <w:pStyle w:val="22"/>
        <w:numPr>
          <w:ilvl w:val="0"/>
          <w:numId w:val="7"/>
        </w:numPr>
        <w:shd w:val="clear" w:color="auto" w:fill="auto"/>
        <w:spacing w:line="240" w:lineRule="auto"/>
        <w:jc w:val="both"/>
        <w:rPr>
          <w:sz w:val="24"/>
          <w:szCs w:val="24"/>
          <w:lang w:val="uk-UA"/>
        </w:rPr>
      </w:pPr>
      <w:r w:rsidRPr="00252962">
        <w:rPr>
          <w:sz w:val="24"/>
          <w:szCs w:val="24"/>
          <w:lang w:val="uk-UA"/>
        </w:rPr>
        <w:t>Технології</w:t>
      </w:r>
      <w:r w:rsidR="00F233CC" w:rsidRPr="00252962">
        <w:rPr>
          <w:sz w:val="24"/>
          <w:szCs w:val="24"/>
          <w:lang w:val="uk-UA"/>
        </w:rPr>
        <w:t>;</w:t>
      </w:r>
    </w:p>
    <w:p w:rsidR="003842C7" w:rsidRPr="00252962" w:rsidRDefault="003842C7" w:rsidP="00F233CC">
      <w:pPr>
        <w:pStyle w:val="22"/>
        <w:numPr>
          <w:ilvl w:val="0"/>
          <w:numId w:val="7"/>
        </w:numPr>
        <w:shd w:val="clear" w:color="auto" w:fill="auto"/>
        <w:spacing w:line="240" w:lineRule="auto"/>
        <w:jc w:val="both"/>
        <w:rPr>
          <w:sz w:val="24"/>
          <w:szCs w:val="24"/>
          <w:lang w:val="uk-UA"/>
        </w:rPr>
      </w:pPr>
      <w:r w:rsidRPr="00252962">
        <w:rPr>
          <w:sz w:val="24"/>
          <w:szCs w:val="24"/>
          <w:lang w:val="uk-UA"/>
        </w:rPr>
        <w:t>Здоров'я і фізична культура</w:t>
      </w:r>
      <w:r w:rsidR="00F233CC" w:rsidRPr="00252962">
        <w:rPr>
          <w:sz w:val="24"/>
          <w:szCs w:val="24"/>
          <w:lang w:val="uk-UA"/>
        </w:rPr>
        <w:t>.</w:t>
      </w:r>
    </w:p>
    <w:p w:rsidR="003842C7" w:rsidRPr="00252962" w:rsidRDefault="003842C7" w:rsidP="00976EC2">
      <w:pPr>
        <w:pStyle w:val="22"/>
        <w:shd w:val="clear" w:color="auto" w:fill="auto"/>
        <w:spacing w:line="240" w:lineRule="auto"/>
        <w:ind w:firstLine="708"/>
        <w:jc w:val="both"/>
        <w:rPr>
          <w:sz w:val="24"/>
          <w:szCs w:val="24"/>
          <w:lang w:val="uk-UA"/>
        </w:rPr>
      </w:pPr>
      <w:r w:rsidRPr="00252962">
        <w:rPr>
          <w:b/>
          <w:sz w:val="24"/>
          <w:szCs w:val="24"/>
          <w:lang w:val="uk-UA"/>
        </w:rPr>
        <w:t>Логічна послідовність вивчення предметів</w:t>
      </w:r>
      <w:r w:rsidRPr="00252962">
        <w:rPr>
          <w:sz w:val="24"/>
          <w:szCs w:val="24"/>
          <w:lang w:val="uk-UA"/>
        </w:rPr>
        <w:t xml:space="preserve"> розкривається у відповідних навчальних програмах (</w:t>
      </w:r>
      <w:r w:rsidRPr="00252962">
        <w:rPr>
          <w:b/>
          <w:sz w:val="24"/>
          <w:szCs w:val="24"/>
          <w:lang w:val="uk-UA"/>
        </w:rPr>
        <w:t>таблиця 3</w:t>
      </w:r>
      <w:r w:rsidRPr="00252962">
        <w:rPr>
          <w:sz w:val="24"/>
          <w:szCs w:val="24"/>
          <w:lang w:val="uk-UA"/>
        </w:rPr>
        <w:t>).</w:t>
      </w:r>
    </w:p>
    <w:p w:rsidR="003842C7" w:rsidRPr="00252962" w:rsidRDefault="003842C7" w:rsidP="00976EC2">
      <w:pPr>
        <w:pStyle w:val="22"/>
        <w:shd w:val="clear" w:color="auto" w:fill="auto"/>
        <w:spacing w:line="240" w:lineRule="auto"/>
        <w:ind w:firstLine="708"/>
        <w:jc w:val="both"/>
        <w:rPr>
          <w:rStyle w:val="24"/>
          <w:b/>
          <w:i w:val="0"/>
          <w:color w:val="auto"/>
          <w:sz w:val="24"/>
          <w:szCs w:val="24"/>
        </w:rPr>
      </w:pPr>
    </w:p>
    <w:p w:rsidR="003842C7" w:rsidRPr="00252962" w:rsidRDefault="003842C7" w:rsidP="00F233CC">
      <w:pPr>
        <w:pStyle w:val="22"/>
        <w:shd w:val="clear" w:color="auto" w:fill="auto"/>
        <w:spacing w:line="240" w:lineRule="auto"/>
        <w:ind w:firstLine="708"/>
        <w:jc w:val="center"/>
        <w:rPr>
          <w:rStyle w:val="210"/>
          <w:color w:val="auto"/>
          <w:sz w:val="24"/>
          <w:szCs w:val="24"/>
        </w:rPr>
      </w:pPr>
      <w:r w:rsidRPr="00252962">
        <w:rPr>
          <w:rStyle w:val="24"/>
          <w:b/>
          <w:i w:val="0"/>
          <w:color w:val="auto"/>
          <w:sz w:val="24"/>
          <w:szCs w:val="24"/>
        </w:rPr>
        <w:t>Форми організації освітнього процесу.</w:t>
      </w:r>
    </w:p>
    <w:p w:rsidR="003842C7" w:rsidRPr="00252962" w:rsidRDefault="003842C7" w:rsidP="00976EC2">
      <w:pPr>
        <w:pStyle w:val="22"/>
        <w:shd w:val="clear" w:color="auto" w:fill="auto"/>
        <w:spacing w:line="240" w:lineRule="auto"/>
        <w:ind w:firstLine="708"/>
        <w:jc w:val="both"/>
        <w:rPr>
          <w:rStyle w:val="210"/>
          <w:color w:val="auto"/>
          <w:sz w:val="24"/>
          <w:szCs w:val="24"/>
        </w:rPr>
      </w:pPr>
    </w:p>
    <w:p w:rsidR="003842C7" w:rsidRPr="00252962" w:rsidRDefault="003842C7" w:rsidP="00976EC2">
      <w:pPr>
        <w:pStyle w:val="22"/>
        <w:shd w:val="clear" w:color="auto" w:fill="auto"/>
        <w:spacing w:line="240" w:lineRule="auto"/>
        <w:ind w:firstLine="708"/>
        <w:jc w:val="both"/>
        <w:rPr>
          <w:b/>
          <w:sz w:val="24"/>
          <w:szCs w:val="24"/>
          <w:lang w:val="uk-UA"/>
        </w:rPr>
      </w:pPr>
      <w:r w:rsidRPr="00252962">
        <w:rPr>
          <w:b/>
          <w:sz w:val="24"/>
          <w:szCs w:val="24"/>
          <w:lang w:val="uk-UA"/>
        </w:rPr>
        <w:t>Основними формами організації освітнього процесу є різні типи уроку, екскурсії, віртуальні подорожі, спектаклі, квести, які вчитель організує в межах уроку або в позаурочний час.</w:t>
      </w:r>
    </w:p>
    <w:p w:rsidR="003842C7" w:rsidRPr="00252962" w:rsidRDefault="003842C7" w:rsidP="00976EC2">
      <w:pPr>
        <w:pStyle w:val="22"/>
        <w:shd w:val="clear" w:color="auto" w:fill="auto"/>
        <w:spacing w:line="240" w:lineRule="auto"/>
        <w:ind w:firstLine="708"/>
        <w:jc w:val="both"/>
        <w:rPr>
          <w:b/>
          <w:sz w:val="24"/>
          <w:szCs w:val="24"/>
          <w:lang w:val="uk-UA"/>
        </w:rPr>
      </w:pPr>
    </w:p>
    <w:p w:rsidR="003842C7" w:rsidRPr="00252962" w:rsidRDefault="003842C7" w:rsidP="00837951">
      <w:pPr>
        <w:pStyle w:val="22"/>
        <w:shd w:val="clear" w:color="auto" w:fill="auto"/>
        <w:spacing w:line="240" w:lineRule="auto"/>
        <w:ind w:firstLine="708"/>
        <w:jc w:val="both"/>
        <w:rPr>
          <w:sz w:val="24"/>
          <w:szCs w:val="24"/>
          <w:lang w:val="uk-UA"/>
        </w:rPr>
      </w:pPr>
      <w:r w:rsidRPr="00252962">
        <w:rPr>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842C7" w:rsidRPr="00252962" w:rsidRDefault="003842C7" w:rsidP="00837951">
      <w:pPr>
        <w:pStyle w:val="22"/>
        <w:shd w:val="clear" w:color="auto" w:fill="auto"/>
        <w:spacing w:line="240" w:lineRule="auto"/>
        <w:ind w:firstLine="708"/>
        <w:jc w:val="both"/>
        <w:rPr>
          <w:sz w:val="24"/>
          <w:szCs w:val="24"/>
          <w:lang w:val="uk-UA"/>
        </w:rPr>
      </w:pPr>
      <w:r w:rsidRPr="00252962">
        <w:rPr>
          <w:b/>
          <w:sz w:val="24"/>
          <w:szCs w:val="24"/>
          <w:lang w:val="uk-UA"/>
        </w:rPr>
        <w:t>Вибір форм і методів навчання вчитель визначає самостійно</w:t>
      </w:r>
      <w:r w:rsidRPr="00252962">
        <w:rPr>
          <w:sz w:val="24"/>
          <w:szCs w:val="24"/>
          <w:lang w:val="uk-UA"/>
        </w:rPr>
        <w:t>,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842C7" w:rsidRPr="00252962" w:rsidRDefault="003842C7" w:rsidP="00837951">
      <w:pPr>
        <w:pStyle w:val="22"/>
        <w:shd w:val="clear" w:color="auto" w:fill="auto"/>
        <w:spacing w:line="240" w:lineRule="auto"/>
        <w:ind w:firstLine="708"/>
        <w:jc w:val="both"/>
        <w:rPr>
          <w:sz w:val="24"/>
          <w:szCs w:val="24"/>
          <w:lang w:val="uk-UA"/>
        </w:rPr>
      </w:pPr>
    </w:p>
    <w:p w:rsidR="003842C7" w:rsidRPr="00252962" w:rsidRDefault="003842C7" w:rsidP="00F62B87">
      <w:pPr>
        <w:pStyle w:val="22"/>
        <w:shd w:val="clear" w:color="auto" w:fill="auto"/>
        <w:spacing w:line="240" w:lineRule="auto"/>
        <w:ind w:firstLine="708"/>
        <w:rPr>
          <w:b/>
          <w:iCs/>
          <w:spacing w:val="-10"/>
          <w:sz w:val="24"/>
          <w:szCs w:val="24"/>
          <w:shd w:val="clear" w:color="auto" w:fill="FFFFFF"/>
          <w:lang w:val="uk-UA" w:eastAsia="uk-UA"/>
        </w:rPr>
      </w:pPr>
      <w:r w:rsidRPr="00252962">
        <w:rPr>
          <w:rStyle w:val="24"/>
          <w:b/>
          <w:i w:val="0"/>
          <w:color w:val="auto"/>
          <w:sz w:val="24"/>
          <w:szCs w:val="24"/>
        </w:rPr>
        <w:t xml:space="preserve">Опис та інструменти системи внутрішнього забезпечення якості освіти. </w:t>
      </w:r>
    </w:p>
    <w:p w:rsidR="003842C7" w:rsidRPr="00252962" w:rsidRDefault="003842C7" w:rsidP="00F233CC">
      <w:pPr>
        <w:pStyle w:val="22"/>
        <w:shd w:val="clear" w:color="auto" w:fill="auto"/>
        <w:spacing w:line="240" w:lineRule="auto"/>
        <w:ind w:firstLine="708"/>
        <w:jc w:val="both"/>
        <w:rPr>
          <w:sz w:val="24"/>
          <w:szCs w:val="24"/>
          <w:lang w:val="uk-UA"/>
        </w:rPr>
      </w:pPr>
      <w:r w:rsidRPr="00252962">
        <w:rPr>
          <w:sz w:val="24"/>
          <w:szCs w:val="24"/>
          <w:lang w:val="uk-UA"/>
        </w:rPr>
        <w:t xml:space="preserve">Система внутрішнього забезпечення якості </w:t>
      </w:r>
      <w:r w:rsidRPr="00252962">
        <w:rPr>
          <w:b/>
          <w:sz w:val="24"/>
          <w:szCs w:val="24"/>
          <w:lang w:val="uk-UA"/>
        </w:rPr>
        <w:t>складається з наступних компонентів:</w:t>
      </w:r>
      <w:r w:rsidRPr="00252962">
        <w:rPr>
          <w:sz w:val="24"/>
          <w:szCs w:val="24"/>
          <w:lang w:val="uk-UA"/>
        </w:rPr>
        <w:t xml:space="preserve"> </w:t>
      </w:r>
    </w:p>
    <w:p w:rsidR="003842C7" w:rsidRPr="00252962" w:rsidRDefault="003842C7" w:rsidP="00837951">
      <w:pPr>
        <w:pStyle w:val="22"/>
        <w:shd w:val="clear" w:color="auto" w:fill="auto"/>
        <w:spacing w:line="240" w:lineRule="auto"/>
        <w:ind w:firstLine="708"/>
        <w:jc w:val="both"/>
        <w:rPr>
          <w:sz w:val="24"/>
          <w:szCs w:val="24"/>
          <w:lang w:val="uk-UA"/>
        </w:rPr>
      </w:pPr>
      <w:r w:rsidRPr="00252962">
        <w:rPr>
          <w:b/>
          <w:sz w:val="24"/>
          <w:szCs w:val="24"/>
          <w:lang w:val="uk-UA"/>
        </w:rPr>
        <w:t>кадрове забезпечення освітньої діяльності</w:t>
      </w:r>
      <w:r w:rsidRPr="00252962">
        <w:rPr>
          <w:sz w:val="24"/>
          <w:szCs w:val="24"/>
          <w:lang w:val="uk-UA"/>
        </w:rPr>
        <w:t xml:space="preserve">; </w:t>
      </w:r>
    </w:p>
    <w:p w:rsidR="003842C7" w:rsidRPr="00252962" w:rsidRDefault="003842C7" w:rsidP="00837951">
      <w:pPr>
        <w:pStyle w:val="22"/>
        <w:shd w:val="clear" w:color="auto" w:fill="auto"/>
        <w:spacing w:line="240" w:lineRule="auto"/>
        <w:ind w:firstLine="708"/>
        <w:jc w:val="both"/>
        <w:rPr>
          <w:sz w:val="24"/>
          <w:szCs w:val="24"/>
          <w:lang w:val="uk-UA"/>
        </w:rPr>
      </w:pPr>
    </w:p>
    <w:p w:rsidR="003842C7"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 xml:space="preserve">кількість педагогічних працівників – </w:t>
      </w:r>
      <w:r w:rsidR="00F233CC" w:rsidRPr="00252962">
        <w:rPr>
          <w:sz w:val="24"/>
          <w:szCs w:val="24"/>
          <w:lang w:val="uk-UA"/>
        </w:rPr>
        <w:tab/>
      </w:r>
      <w:r w:rsidR="00FE339D">
        <w:rPr>
          <w:sz w:val="24"/>
          <w:szCs w:val="24"/>
          <w:lang w:val="uk-UA"/>
        </w:rPr>
        <w:t>1</w:t>
      </w:r>
    </w:p>
    <w:p w:rsidR="00F86081" w:rsidRPr="00252962" w:rsidRDefault="00F86081" w:rsidP="008A371D">
      <w:pPr>
        <w:pStyle w:val="22"/>
        <w:shd w:val="clear" w:color="auto" w:fill="auto"/>
        <w:spacing w:line="240" w:lineRule="auto"/>
        <w:ind w:firstLine="708"/>
        <w:jc w:val="both"/>
        <w:rPr>
          <w:sz w:val="24"/>
          <w:szCs w:val="24"/>
          <w:lang w:val="uk-UA"/>
        </w:rPr>
      </w:pPr>
    </w:p>
    <w:p w:rsidR="003842C7" w:rsidRPr="00252962"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освітній рівень:</w:t>
      </w:r>
    </w:p>
    <w:p w:rsidR="003842C7" w:rsidRPr="00252962" w:rsidRDefault="00FE339D" w:rsidP="008A371D">
      <w:pPr>
        <w:pStyle w:val="22"/>
        <w:shd w:val="clear" w:color="auto" w:fill="auto"/>
        <w:spacing w:line="240" w:lineRule="auto"/>
        <w:ind w:firstLine="708"/>
        <w:jc w:val="both"/>
        <w:rPr>
          <w:sz w:val="24"/>
          <w:szCs w:val="24"/>
          <w:lang w:val="uk-UA"/>
        </w:rPr>
      </w:pPr>
      <w:r>
        <w:rPr>
          <w:sz w:val="24"/>
          <w:szCs w:val="24"/>
          <w:lang w:val="uk-UA"/>
        </w:rPr>
        <w:t xml:space="preserve">магістр (спеціаліст) </w:t>
      </w:r>
      <w:r>
        <w:rPr>
          <w:sz w:val="24"/>
          <w:szCs w:val="24"/>
          <w:lang w:val="uk-UA"/>
        </w:rPr>
        <w:tab/>
      </w:r>
      <w:r>
        <w:rPr>
          <w:sz w:val="24"/>
          <w:szCs w:val="24"/>
          <w:lang w:val="uk-UA"/>
        </w:rPr>
        <w:tab/>
      </w:r>
      <w:r>
        <w:rPr>
          <w:sz w:val="24"/>
          <w:szCs w:val="24"/>
          <w:lang w:val="uk-UA"/>
        </w:rPr>
        <w:tab/>
      </w:r>
      <w:r>
        <w:rPr>
          <w:sz w:val="24"/>
          <w:szCs w:val="24"/>
          <w:lang w:val="uk-UA"/>
        </w:rPr>
        <w:tab/>
        <w:t>1</w:t>
      </w:r>
      <w:r w:rsidR="003842C7" w:rsidRPr="00252962">
        <w:rPr>
          <w:sz w:val="24"/>
          <w:szCs w:val="24"/>
          <w:lang w:val="uk-UA"/>
        </w:rPr>
        <w:t xml:space="preserve"> (100%)</w:t>
      </w:r>
    </w:p>
    <w:p w:rsidR="003842C7" w:rsidRPr="00252962"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бакалавр</w:t>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p>
    <w:p w:rsidR="003842C7" w:rsidRPr="00252962" w:rsidRDefault="003842C7" w:rsidP="008A371D">
      <w:pPr>
        <w:pStyle w:val="22"/>
        <w:shd w:val="clear" w:color="auto" w:fill="auto"/>
        <w:spacing w:line="240" w:lineRule="auto"/>
        <w:ind w:firstLine="708"/>
        <w:jc w:val="both"/>
        <w:rPr>
          <w:sz w:val="24"/>
          <w:szCs w:val="24"/>
          <w:lang w:val="uk-UA"/>
        </w:rPr>
      </w:pPr>
    </w:p>
    <w:p w:rsidR="003842C7" w:rsidRPr="00252962"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фах:</w:t>
      </w:r>
    </w:p>
    <w:p w:rsidR="003842C7" w:rsidRPr="00252962" w:rsidRDefault="00FE339D" w:rsidP="008A371D">
      <w:pPr>
        <w:pStyle w:val="22"/>
        <w:shd w:val="clear" w:color="auto" w:fill="auto"/>
        <w:spacing w:line="240" w:lineRule="auto"/>
        <w:ind w:firstLine="708"/>
        <w:jc w:val="both"/>
        <w:rPr>
          <w:sz w:val="24"/>
          <w:szCs w:val="24"/>
          <w:lang w:val="uk-UA"/>
        </w:rPr>
      </w:pPr>
      <w:r>
        <w:rPr>
          <w:sz w:val="24"/>
          <w:szCs w:val="24"/>
          <w:lang w:val="uk-UA"/>
        </w:rPr>
        <w:t>педагогічний</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1</w:t>
      </w:r>
      <w:r w:rsidR="003842C7" w:rsidRPr="00252962">
        <w:rPr>
          <w:sz w:val="24"/>
          <w:szCs w:val="24"/>
          <w:lang w:val="uk-UA"/>
        </w:rPr>
        <w:t xml:space="preserve"> (100%)</w:t>
      </w:r>
    </w:p>
    <w:p w:rsidR="003842C7" w:rsidRPr="00252962"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непедагогічний</w:t>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p>
    <w:p w:rsidR="003842C7" w:rsidRPr="00252962" w:rsidRDefault="003842C7" w:rsidP="008A371D">
      <w:pPr>
        <w:pStyle w:val="22"/>
        <w:shd w:val="clear" w:color="auto" w:fill="auto"/>
        <w:spacing w:line="240" w:lineRule="auto"/>
        <w:ind w:firstLine="708"/>
        <w:jc w:val="both"/>
        <w:rPr>
          <w:sz w:val="24"/>
          <w:szCs w:val="24"/>
          <w:lang w:val="uk-UA"/>
        </w:rPr>
      </w:pPr>
    </w:p>
    <w:p w:rsidR="003842C7" w:rsidRPr="00252962"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кваліфікаційний рівень:</w:t>
      </w:r>
    </w:p>
    <w:p w:rsidR="003842C7" w:rsidRPr="00252962"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«учитель-методист»</w:t>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p>
    <w:p w:rsidR="003842C7" w:rsidRPr="00252962"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«старший учитель»</w:t>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p>
    <w:p w:rsidR="003842C7" w:rsidRPr="00252962"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спеціаліст вищої категорії</w:t>
      </w:r>
      <w:r w:rsidRPr="00252962">
        <w:rPr>
          <w:sz w:val="24"/>
          <w:szCs w:val="24"/>
          <w:lang w:val="uk-UA"/>
        </w:rPr>
        <w:tab/>
      </w:r>
      <w:r w:rsidRPr="00252962">
        <w:rPr>
          <w:sz w:val="24"/>
          <w:szCs w:val="24"/>
          <w:lang w:val="uk-UA"/>
        </w:rPr>
        <w:tab/>
      </w:r>
      <w:r w:rsidRPr="00252962">
        <w:rPr>
          <w:sz w:val="24"/>
          <w:szCs w:val="24"/>
          <w:lang w:val="uk-UA"/>
        </w:rPr>
        <w:tab/>
      </w:r>
    </w:p>
    <w:p w:rsidR="003842C7" w:rsidRPr="00252962" w:rsidRDefault="00FE339D" w:rsidP="008A371D">
      <w:pPr>
        <w:pStyle w:val="22"/>
        <w:shd w:val="clear" w:color="auto" w:fill="auto"/>
        <w:spacing w:line="240" w:lineRule="auto"/>
        <w:ind w:firstLine="708"/>
        <w:jc w:val="both"/>
        <w:rPr>
          <w:sz w:val="24"/>
          <w:szCs w:val="24"/>
          <w:lang w:val="uk-UA"/>
        </w:rPr>
      </w:pPr>
      <w:r>
        <w:rPr>
          <w:sz w:val="24"/>
          <w:szCs w:val="24"/>
          <w:lang w:val="uk-UA"/>
        </w:rPr>
        <w:t>спеціаліст першої категорії</w:t>
      </w:r>
      <w:r>
        <w:rPr>
          <w:sz w:val="24"/>
          <w:szCs w:val="24"/>
          <w:lang w:val="uk-UA"/>
        </w:rPr>
        <w:tab/>
      </w:r>
      <w:r>
        <w:rPr>
          <w:sz w:val="24"/>
          <w:szCs w:val="24"/>
          <w:lang w:val="uk-UA"/>
        </w:rPr>
        <w:tab/>
      </w:r>
      <w:r>
        <w:rPr>
          <w:sz w:val="24"/>
          <w:szCs w:val="24"/>
          <w:lang w:val="uk-UA"/>
        </w:rPr>
        <w:tab/>
        <w:t>1 (100</w:t>
      </w:r>
      <w:r w:rsidR="003842C7" w:rsidRPr="00252962">
        <w:rPr>
          <w:sz w:val="24"/>
          <w:szCs w:val="24"/>
          <w:lang w:val="uk-UA"/>
        </w:rPr>
        <w:t>%)</w:t>
      </w:r>
    </w:p>
    <w:p w:rsidR="003842C7" w:rsidRPr="00252962" w:rsidRDefault="00F233CC" w:rsidP="008A371D">
      <w:pPr>
        <w:pStyle w:val="22"/>
        <w:shd w:val="clear" w:color="auto" w:fill="auto"/>
        <w:spacing w:line="240" w:lineRule="auto"/>
        <w:ind w:firstLine="708"/>
        <w:jc w:val="both"/>
        <w:rPr>
          <w:sz w:val="24"/>
          <w:szCs w:val="24"/>
          <w:lang w:val="uk-UA"/>
        </w:rPr>
      </w:pPr>
      <w:r w:rsidRPr="00252962">
        <w:rPr>
          <w:sz w:val="24"/>
          <w:szCs w:val="24"/>
          <w:lang w:val="uk-UA"/>
        </w:rPr>
        <w:t>спеціаліст другої категорії</w:t>
      </w:r>
      <w:r w:rsidRPr="00252962">
        <w:rPr>
          <w:sz w:val="24"/>
          <w:szCs w:val="24"/>
          <w:lang w:val="uk-UA"/>
        </w:rPr>
        <w:tab/>
      </w:r>
      <w:r w:rsidRPr="00252962">
        <w:rPr>
          <w:sz w:val="24"/>
          <w:szCs w:val="24"/>
          <w:lang w:val="uk-UA"/>
        </w:rPr>
        <w:tab/>
      </w:r>
      <w:r w:rsidRPr="00252962">
        <w:rPr>
          <w:sz w:val="24"/>
          <w:szCs w:val="24"/>
          <w:lang w:val="uk-UA"/>
        </w:rPr>
        <w:tab/>
      </w:r>
    </w:p>
    <w:p w:rsidR="003842C7" w:rsidRPr="00252962"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спеціаліст</w:t>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p>
    <w:p w:rsidR="00F86081" w:rsidRPr="00F86081" w:rsidRDefault="00F86081" w:rsidP="008A371D">
      <w:pPr>
        <w:pStyle w:val="22"/>
        <w:shd w:val="clear" w:color="auto" w:fill="auto"/>
        <w:spacing w:line="240" w:lineRule="auto"/>
        <w:ind w:firstLine="708"/>
        <w:jc w:val="both"/>
        <w:rPr>
          <w:sz w:val="8"/>
          <w:szCs w:val="24"/>
          <w:lang w:val="uk-UA"/>
        </w:rPr>
      </w:pPr>
    </w:p>
    <w:p w:rsidR="003842C7" w:rsidRPr="00252962"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педагогічний стаж:</w:t>
      </w:r>
    </w:p>
    <w:p w:rsidR="003842C7" w:rsidRPr="00252962" w:rsidRDefault="003842C7" w:rsidP="008A371D">
      <w:pPr>
        <w:pStyle w:val="22"/>
        <w:shd w:val="clear" w:color="auto" w:fill="auto"/>
        <w:spacing w:line="240" w:lineRule="auto"/>
        <w:ind w:firstLine="708"/>
        <w:jc w:val="both"/>
        <w:rPr>
          <w:sz w:val="24"/>
          <w:szCs w:val="24"/>
          <w:lang w:val="uk-UA"/>
        </w:rPr>
      </w:pPr>
      <w:r w:rsidRPr="00252962">
        <w:rPr>
          <w:sz w:val="24"/>
          <w:szCs w:val="24"/>
          <w:lang w:val="uk-UA"/>
        </w:rPr>
        <w:t>до 3-х років</w:t>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p>
    <w:p w:rsidR="00F86081" w:rsidRDefault="00F233CC" w:rsidP="008A371D">
      <w:pPr>
        <w:pStyle w:val="22"/>
        <w:shd w:val="clear" w:color="auto" w:fill="auto"/>
        <w:spacing w:line="240" w:lineRule="auto"/>
        <w:ind w:firstLine="708"/>
        <w:jc w:val="both"/>
        <w:rPr>
          <w:sz w:val="24"/>
          <w:szCs w:val="24"/>
          <w:lang w:val="uk-UA"/>
        </w:rPr>
      </w:pPr>
      <w:r w:rsidRPr="00252962">
        <w:rPr>
          <w:sz w:val="24"/>
          <w:szCs w:val="24"/>
          <w:lang w:val="uk-UA"/>
        </w:rPr>
        <w:t>від 3-х до 10-ти років</w:t>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p>
    <w:p w:rsidR="003842C7" w:rsidRPr="00252962" w:rsidRDefault="00F86081" w:rsidP="008A371D">
      <w:pPr>
        <w:pStyle w:val="22"/>
        <w:shd w:val="clear" w:color="auto" w:fill="auto"/>
        <w:spacing w:line="240" w:lineRule="auto"/>
        <w:ind w:firstLine="708"/>
        <w:jc w:val="both"/>
        <w:rPr>
          <w:sz w:val="24"/>
          <w:szCs w:val="24"/>
          <w:lang w:val="uk-UA"/>
        </w:rPr>
      </w:pPr>
      <w:r>
        <w:rPr>
          <w:sz w:val="24"/>
          <w:szCs w:val="24"/>
          <w:lang w:val="uk-UA"/>
        </w:rPr>
        <w:t>від 10-ти до 20-ти років</w:t>
      </w:r>
      <w:r>
        <w:rPr>
          <w:sz w:val="24"/>
          <w:szCs w:val="24"/>
          <w:lang w:val="uk-UA"/>
        </w:rPr>
        <w:tab/>
      </w:r>
      <w:r>
        <w:rPr>
          <w:sz w:val="24"/>
          <w:szCs w:val="24"/>
          <w:lang w:val="uk-UA"/>
        </w:rPr>
        <w:tab/>
      </w:r>
      <w:r w:rsidR="00DD10CA">
        <w:rPr>
          <w:sz w:val="24"/>
          <w:szCs w:val="24"/>
          <w:lang w:val="uk-UA"/>
        </w:rPr>
        <w:t xml:space="preserve">           </w:t>
      </w:r>
    </w:p>
    <w:p w:rsidR="003842C7" w:rsidRPr="00252962" w:rsidRDefault="00F86081" w:rsidP="00F62B87">
      <w:pPr>
        <w:pStyle w:val="22"/>
        <w:shd w:val="clear" w:color="auto" w:fill="auto"/>
        <w:spacing w:line="240" w:lineRule="auto"/>
        <w:ind w:firstLine="708"/>
        <w:jc w:val="both"/>
        <w:rPr>
          <w:sz w:val="24"/>
          <w:szCs w:val="24"/>
          <w:lang w:val="uk-UA"/>
        </w:rPr>
      </w:pPr>
      <w:r>
        <w:rPr>
          <w:sz w:val="24"/>
          <w:szCs w:val="24"/>
          <w:lang w:val="uk-UA"/>
        </w:rPr>
        <w:t>понад 20 років</w:t>
      </w:r>
      <w:r>
        <w:rPr>
          <w:sz w:val="24"/>
          <w:szCs w:val="24"/>
          <w:lang w:val="uk-UA"/>
        </w:rPr>
        <w:tab/>
      </w:r>
      <w:r>
        <w:rPr>
          <w:sz w:val="24"/>
          <w:szCs w:val="24"/>
          <w:lang w:val="uk-UA"/>
        </w:rPr>
        <w:tab/>
      </w:r>
      <w:r>
        <w:rPr>
          <w:sz w:val="24"/>
          <w:szCs w:val="24"/>
          <w:lang w:val="uk-UA"/>
        </w:rPr>
        <w:tab/>
      </w:r>
      <w:r>
        <w:rPr>
          <w:sz w:val="24"/>
          <w:szCs w:val="24"/>
          <w:lang w:val="uk-UA"/>
        </w:rPr>
        <w:tab/>
      </w:r>
      <w:r w:rsidR="00FE339D">
        <w:rPr>
          <w:sz w:val="24"/>
          <w:szCs w:val="24"/>
          <w:lang w:val="uk-UA"/>
        </w:rPr>
        <w:t>1</w:t>
      </w:r>
      <w:r w:rsidR="003842C7" w:rsidRPr="00252962">
        <w:rPr>
          <w:sz w:val="24"/>
          <w:szCs w:val="24"/>
          <w:lang w:val="uk-UA"/>
        </w:rPr>
        <w:t xml:space="preserve"> (</w:t>
      </w:r>
      <w:r w:rsidR="00FE339D">
        <w:rPr>
          <w:sz w:val="24"/>
          <w:szCs w:val="24"/>
          <w:lang w:val="uk-UA"/>
        </w:rPr>
        <w:t>10</w:t>
      </w:r>
      <w:r w:rsidR="00F233CC" w:rsidRPr="00252962">
        <w:rPr>
          <w:sz w:val="24"/>
          <w:szCs w:val="24"/>
          <w:lang w:val="uk-UA"/>
        </w:rPr>
        <w:t>0</w:t>
      </w:r>
      <w:r w:rsidR="00F62B87" w:rsidRPr="00252962">
        <w:rPr>
          <w:sz w:val="24"/>
          <w:szCs w:val="24"/>
          <w:lang w:val="uk-UA"/>
        </w:rPr>
        <w:t>%</w:t>
      </w:r>
      <w:r>
        <w:rPr>
          <w:sz w:val="24"/>
          <w:szCs w:val="24"/>
          <w:lang w:val="uk-UA"/>
        </w:rPr>
        <w:t>)</w:t>
      </w:r>
    </w:p>
    <w:p w:rsidR="00514408" w:rsidRPr="00252962" w:rsidRDefault="00514408" w:rsidP="00514408">
      <w:pPr>
        <w:pStyle w:val="22"/>
        <w:shd w:val="clear" w:color="auto" w:fill="auto"/>
        <w:spacing w:line="240" w:lineRule="auto"/>
        <w:ind w:firstLine="708"/>
        <w:jc w:val="both"/>
        <w:rPr>
          <w:sz w:val="24"/>
          <w:szCs w:val="24"/>
          <w:lang w:val="uk-UA"/>
        </w:rPr>
      </w:pPr>
      <w:r w:rsidRPr="00252962">
        <w:rPr>
          <w:b/>
          <w:sz w:val="24"/>
          <w:szCs w:val="24"/>
          <w:lang w:val="uk-UA"/>
        </w:rPr>
        <w:lastRenderedPageBreak/>
        <w:t>навчально-методичне забезпечення освітньої діяльності</w:t>
      </w:r>
      <w:r w:rsidRPr="00252962">
        <w:rPr>
          <w:sz w:val="24"/>
          <w:szCs w:val="24"/>
          <w:lang w:val="uk-UA"/>
        </w:rPr>
        <w:t>:</w:t>
      </w:r>
    </w:p>
    <w:p w:rsidR="00514408" w:rsidRPr="00252962" w:rsidRDefault="00514408" w:rsidP="00514408">
      <w:pPr>
        <w:pStyle w:val="22"/>
        <w:numPr>
          <w:ilvl w:val="0"/>
          <w:numId w:val="8"/>
        </w:numPr>
        <w:shd w:val="clear" w:color="auto" w:fill="auto"/>
        <w:spacing w:line="240" w:lineRule="auto"/>
        <w:jc w:val="both"/>
        <w:rPr>
          <w:sz w:val="24"/>
          <w:szCs w:val="24"/>
          <w:lang w:val="uk-UA"/>
        </w:rPr>
      </w:pPr>
      <w:r w:rsidRPr="00252962">
        <w:rPr>
          <w:sz w:val="24"/>
          <w:szCs w:val="24"/>
          <w:lang w:val="uk-UA"/>
        </w:rPr>
        <w:t>навчальні програми для загальноосвітніх навчальних закладів з предметів;</w:t>
      </w:r>
    </w:p>
    <w:p w:rsidR="00514408" w:rsidRPr="00252962" w:rsidRDefault="00514408" w:rsidP="00514408">
      <w:pPr>
        <w:pStyle w:val="22"/>
        <w:numPr>
          <w:ilvl w:val="0"/>
          <w:numId w:val="8"/>
        </w:numPr>
        <w:shd w:val="clear" w:color="auto" w:fill="auto"/>
        <w:spacing w:line="240" w:lineRule="auto"/>
        <w:jc w:val="both"/>
        <w:rPr>
          <w:sz w:val="24"/>
          <w:szCs w:val="24"/>
          <w:lang w:val="uk-UA"/>
        </w:rPr>
      </w:pPr>
      <w:r w:rsidRPr="00252962">
        <w:rPr>
          <w:sz w:val="24"/>
          <w:szCs w:val="24"/>
          <w:lang w:val="uk-UA"/>
        </w:rPr>
        <w:t>методичні посібники;</w:t>
      </w:r>
    </w:p>
    <w:p w:rsidR="00514408" w:rsidRPr="00252962" w:rsidRDefault="00514408" w:rsidP="00514408">
      <w:pPr>
        <w:pStyle w:val="22"/>
        <w:numPr>
          <w:ilvl w:val="0"/>
          <w:numId w:val="8"/>
        </w:numPr>
        <w:shd w:val="clear" w:color="auto" w:fill="auto"/>
        <w:spacing w:line="240" w:lineRule="auto"/>
        <w:jc w:val="both"/>
        <w:rPr>
          <w:sz w:val="24"/>
          <w:szCs w:val="24"/>
          <w:lang w:val="uk-UA"/>
        </w:rPr>
      </w:pPr>
      <w:r w:rsidRPr="00252962">
        <w:rPr>
          <w:sz w:val="24"/>
          <w:szCs w:val="24"/>
          <w:lang w:val="uk-UA"/>
        </w:rPr>
        <w:t>підручники;</w:t>
      </w:r>
    </w:p>
    <w:p w:rsidR="00514408" w:rsidRPr="00252962" w:rsidRDefault="00514408" w:rsidP="00514408">
      <w:pPr>
        <w:pStyle w:val="22"/>
        <w:numPr>
          <w:ilvl w:val="0"/>
          <w:numId w:val="8"/>
        </w:numPr>
        <w:shd w:val="clear" w:color="auto" w:fill="auto"/>
        <w:spacing w:line="240" w:lineRule="auto"/>
        <w:jc w:val="both"/>
        <w:rPr>
          <w:sz w:val="24"/>
          <w:szCs w:val="24"/>
          <w:lang w:val="uk-UA"/>
        </w:rPr>
      </w:pPr>
      <w:r w:rsidRPr="00252962">
        <w:rPr>
          <w:sz w:val="24"/>
          <w:szCs w:val="24"/>
          <w:lang w:val="uk-UA"/>
        </w:rPr>
        <w:t>наочні посібники;</w:t>
      </w:r>
    </w:p>
    <w:p w:rsidR="00514408" w:rsidRPr="00252962" w:rsidRDefault="00514408" w:rsidP="00514408">
      <w:pPr>
        <w:pStyle w:val="22"/>
        <w:numPr>
          <w:ilvl w:val="0"/>
          <w:numId w:val="8"/>
        </w:numPr>
        <w:shd w:val="clear" w:color="auto" w:fill="auto"/>
        <w:spacing w:line="240" w:lineRule="auto"/>
        <w:jc w:val="both"/>
        <w:rPr>
          <w:sz w:val="24"/>
          <w:szCs w:val="24"/>
          <w:lang w:val="uk-UA"/>
        </w:rPr>
      </w:pPr>
      <w:r w:rsidRPr="00252962">
        <w:rPr>
          <w:sz w:val="24"/>
          <w:szCs w:val="24"/>
          <w:lang w:val="uk-UA"/>
        </w:rPr>
        <w:t>інформаційні ресурси і комунікації та ін.</w:t>
      </w:r>
    </w:p>
    <w:p w:rsidR="003842C7" w:rsidRPr="00252962" w:rsidRDefault="003842C7" w:rsidP="00514408">
      <w:pPr>
        <w:pStyle w:val="22"/>
        <w:shd w:val="clear" w:color="auto" w:fill="auto"/>
        <w:spacing w:line="240" w:lineRule="auto"/>
        <w:jc w:val="both"/>
        <w:rPr>
          <w:color w:val="FF0000"/>
          <w:sz w:val="24"/>
          <w:szCs w:val="24"/>
          <w:lang w:val="uk-UA"/>
        </w:rPr>
      </w:pPr>
    </w:p>
    <w:p w:rsidR="003842C7" w:rsidRPr="00252962" w:rsidRDefault="003842C7" w:rsidP="00837951">
      <w:pPr>
        <w:pStyle w:val="22"/>
        <w:shd w:val="clear" w:color="auto" w:fill="auto"/>
        <w:spacing w:line="240" w:lineRule="auto"/>
        <w:ind w:firstLine="708"/>
        <w:jc w:val="both"/>
        <w:rPr>
          <w:sz w:val="24"/>
          <w:szCs w:val="24"/>
          <w:lang w:val="uk-UA"/>
        </w:rPr>
      </w:pPr>
      <w:r w:rsidRPr="00252962">
        <w:rPr>
          <w:b/>
          <w:sz w:val="24"/>
          <w:szCs w:val="24"/>
          <w:lang w:val="uk-UA"/>
        </w:rPr>
        <w:t>матеріально-технічне забезпечення освітньої діяльності</w:t>
      </w:r>
      <w:r w:rsidRPr="00252962">
        <w:rPr>
          <w:sz w:val="24"/>
          <w:szCs w:val="24"/>
          <w:lang w:val="uk-UA"/>
        </w:rPr>
        <w:t xml:space="preserve">; </w:t>
      </w:r>
    </w:p>
    <w:p w:rsidR="003842C7" w:rsidRPr="00252962" w:rsidRDefault="003842C7" w:rsidP="00837951">
      <w:pPr>
        <w:pStyle w:val="22"/>
        <w:shd w:val="clear" w:color="auto" w:fill="auto"/>
        <w:spacing w:line="240" w:lineRule="auto"/>
        <w:ind w:firstLine="708"/>
        <w:jc w:val="both"/>
        <w:rPr>
          <w:sz w:val="24"/>
          <w:szCs w:val="24"/>
          <w:lang w:val="uk-UA"/>
        </w:rPr>
      </w:pPr>
    </w:p>
    <w:p w:rsidR="00DD10CA" w:rsidRDefault="003842C7" w:rsidP="00837951">
      <w:pPr>
        <w:pStyle w:val="22"/>
        <w:shd w:val="clear" w:color="auto" w:fill="auto"/>
        <w:spacing w:line="240" w:lineRule="auto"/>
        <w:ind w:firstLine="708"/>
        <w:jc w:val="both"/>
        <w:rPr>
          <w:sz w:val="24"/>
          <w:szCs w:val="24"/>
          <w:lang w:val="uk-UA"/>
        </w:rPr>
      </w:pPr>
      <w:r w:rsidRPr="00252962">
        <w:rPr>
          <w:sz w:val="24"/>
          <w:szCs w:val="24"/>
          <w:lang w:val="uk-UA"/>
        </w:rPr>
        <w:t>кіл</w:t>
      </w:r>
      <w:r w:rsidR="00514408" w:rsidRPr="00252962">
        <w:rPr>
          <w:sz w:val="24"/>
          <w:szCs w:val="24"/>
          <w:lang w:val="uk-UA"/>
        </w:rPr>
        <w:t xml:space="preserve">ькість навчальних кабінетів – </w:t>
      </w:r>
      <w:r w:rsidR="00514408" w:rsidRPr="00252962">
        <w:rPr>
          <w:sz w:val="24"/>
          <w:szCs w:val="24"/>
          <w:lang w:val="uk-UA"/>
        </w:rPr>
        <w:tab/>
      </w:r>
      <w:r w:rsidR="00DD10CA">
        <w:rPr>
          <w:sz w:val="24"/>
          <w:szCs w:val="24"/>
          <w:lang w:val="uk-UA"/>
        </w:rPr>
        <w:t>3</w:t>
      </w:r>
    </w:p>
    <w:p w:rsidR="003842C7" w:rsidRPr="00252962" w:rsidRDefault="00514408" w:rsidP="00837951">
      <w:pPr>
        <w:pStyle w:val="22"/>
        <w:shd w:val="clear" w:color="auto" w:fill="auto"/>
        <w:spacing w:line="240" w:lineRule="auto"/>
        <w:ind w:firstLine="708"/>
        <w:jc w:val="both"/>
        <w:rPr>
          <w:sz w:val="24"/>
          <w:szCs w:val="24"/>
          <w:lang w:val="uk-UA"/>
        </w:rPr>
      </w:pPr>
      <w:r w:rsidRPr="00252962">
        <w:rPr>
          <w:sz w:val="24"/>
          <w:szCs w:val="24"/>
          <w:lang w:val="uk-UA"/>
        </w:rPr>
        <w:t>кабінет інформатики –</w:t>
      </w:r>
      <w:r w:rsidRPr="00252962">
        <w:rPr>
          <w:sz w:val="24"/>
          <w:szCs w:val="24"/>
          <w:lang w:val="uk-UA"/>
        </w:rPr>
        <w:tab/>
      </w:r>
      <w:r w:rsidRPr="00252962">
        <w:rPr>
          <w:sz w:val="24"/>
          <w:szCs w:val="24"/>
          <w:lang w:val="uk-UA"/>
        </w:rPr>
        <w:tab/>
      </w:r>
      <w:r w:rsidR="003842C7" w:rsidRPr="00252962">
        <w:rPr>
          <w:sz w:val="24"/>
          <w:szCs w:val="24"/>
          <w:lang w:val="uk-UA"/>
        </w:rPr>
        <w:t>1</w:t>
      </w:r>
    </w:p>
    <w:p w:rsidR="003842C7" w:rsidRPr="00252962" w:rsidRDefault="003842C7" w:rsidP="00837951">
      <w:pPr>
        <w:pStyle w:val="22"/>
        <w:shd w:val="clear" w:color="auto" w:fill="auto"/>
        <w:spacing w:line="240" w:lineRule="auto"/>
        <w:ind w:firstLine="708"/>
        <w:jc w:val="both"/>
        <w:rPr>
          <w:sz w:val="24"/>
          <w:szCs w:val="24"/>
          <w:lang w:val="uk-UA"/>
        </w:rPr>
      </w:pPr>
      <w:r w:rsidRPr="00252962">
        <w:rPr>
          <w:sz w:val="24"/>
          <w:szCs w:val="24"/>
          <w:lang w:val="uk-UA"/>
        </w:rPr>
        <w:t>бібліотека –</w:t>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t>1</w:t>
      </w:r>
    </w:p>
    <w:p w:rsidR="003842C7" w:rsidRPr="00252962" w:rsidRDefault="003842C7" w:rsidP="00837951">
      <w:pPr>
        <w:pStyle w:val="22"/>
        <w:shd w:val="clear" w:color="auto" w:fill="auto"/>
        <w:spacing w:line="240" w:lineRule="auto"/>
        <w:ind w:firstLine="708"/>
        <w:jc w:val="both"/>
        <w:rPr>
          <w:sz w:val="24"/>
          <w:szCs w:val="24"/>
          <w:lang w:val="uk-UA"/>
        </w:rPr>
      </w:pPr>
      <w:r w:rsidRPr="00252962">
        <w:rPr>
          <w:sz w:val="24"/>
          <w:szCs w:val="24"/>
          <w:lang w:val="uk-UA"/>
        </w:rPr>
        <w:t>актова зала –</w:t>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t>1</w:t>
      </w:r>
    </w:p>
    <w:p w:rsidR="003842C7" w:rsidRPr="00252962" w:rsidRDefault="00514408" w:rsidP="00837951">
      <w:pPr>
        <w:pStyle w:val="22"/>
        <w:shd w:val="clear" w:color="auto" w:fill="auto"/>
        <w:spacing w:line="240" w:lineRule="auto"/>
        <w:ind w:firstLine="708"/>
        <w:jc w:val="both"/>
        <w:rPr>
          <w:sz w:val="24"/>
          <w:szCs w:val="24"/>
          <w:lang w:val="uk-UA"/>
        </w:rPr>
      </w:pPr>
      <w:r w:rsidRPr="00252962">
        <w:rPr>
          <w:sz w:val="24"/>
          <w:szCs w:val="24"/>
          <w:lang w:val="uk-UA"/>
        </w:rPr>
        <w:t>спортивна зала –</w:t>
      </w:r>
      <w:r w:rsidRPr="00252962">
        <w:rPr>
          <w:sz w:val="24"/>
          <w:szCs w:val="24"/>
          <w:lang w:val="uk-UA"/>
        </w:rPr>
        <w:tab/>
      </w:r>
      <w:r w:rsidRPr="00252962">
        <w:rPr>
          <w:sz w:val="24"/>
          <w:szCs w:val="24"/>
          <w:lang w:val="uk-UA"/>
        </w:rPr>
        <w:tab/>
      </w:r>
      <w:r w:rsidRPr="00252962">
        <w:rPr>
          <w:sz w:val="24"/>
          <w:szCs w:val="24"/>
          <w:lang w:val="uk-UA"/>
        </w:rPr>
        <w:tab/>
      </w:r>
      <w:r w:rsidR="003842C7" w:rsidRPr="00252962">
        <w:rPr>
          <w:sz w:val="24"/>
          <w:szCs w:val="24"/>
          <w:lang w:val="uk-UA"/>
        </w:rPr>
        <w:t>1</w:t>
      </w:r>
    </w:p>
    <w:p w:rsidR="003842C7" w:rsidRPr="00252962" w:rsidRDefault="00514408" w:rsidP="00837951">
      <w:pPr>
        <w:pStyle w:val="22"/>
        <w:shd w:val="clear" w:color="auto" w:fill="auto"/>
        <w:spacing w:line="240" w:lineRule="auto"/>
        <w:ind w:firstLine="708"/>
        <w:jc w:val="both"/>
        <w:rPr>
          <w:sz w:val="24"/>
          <w:szCs w:val="24"/>
          <w:lang w:val="uk-UA"/>
        </w:rPr>
      </w:pPr>
      <w:r w:rsidRPr="00252962">
        <w:rPr>
          <w:sz w:val="24"/>
          <w:szCs w:val="24"/>
          <w:lang w:val="uk-UA"/>
        </w:rPr>
        <w:t>їдальня –</w:t>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r w:rsidR="003842C7" w:rsidRPr="00252962">
        <w:rPr>
          <w:sz w:val="24"/>
          <w:szCs w:val="24"/>
          <w:lang w:val="uk-UA"/>
        </w:rPr>
        <w:t>1</w:t>
      </w:r>
    </w:p>
    <w:p w:rsidR="003842C7" w:rsidRPr="00252962" w:rsidRDefault="00514408" w:rsidP="00837951">
      <w:pPr>
        <w:pStyle w:val="22"/>
        <w:shd w:val="clear" w:color="auto" w:fill="auto"/>
        <w:spacing w:line="240" w:lineRule="auto"/>
        <w:ind w:firstLine="708"/>
        <w:jc w:val="both"/>
        <w:rPr>
          <w:sz w:val="24"/>
          <w:szCs w:val="24"/>
          <w:lang w:val="uk-UA"/>
        </w:rPr>
      </w:pPr>
      <w:r w:rsidRPr="00252962">
        <w:rPr>
          <w:sz w:val="24"/>
          <w:szCs w:val="24"/>
          <w:lang w:val="uk-UA"/>
        </w:rPr>
        <w:t>внутрішні вбиральні –</w:t>
      </w:r>
      <w:r w:rsidRPr="00252962">
        <w:rPr>
          <w:sz w:val="24"/>
          <w:szCs w:val="24"/>
          <w:lang w:val="uk-UA"/>
        </w:rPr>
        <w:tab/>
      </w:r>
      <w:r w:rsidRPr="00252962">
        <w:rPr>
          <w:sz w:val="24"/>
          <w:szCs w:val="24"/>
          <w:lang w:val="uk-UA"/>
        </w:rPr>
        <w:tab/>
      </w:r>
      <w:r w:rsidR="003842C7" w:rsidRPr="00252962">
        <w:rPr>
          <w:sz w:val="24"/>
          <w:szCs w:val="24"/>
          <w:lang w:val="uk-UA"/>
        </w:rPr>
        <w:t>2</w:t>
      </w:r>
    </w:p>
    <w:p w:rsidR="003842C7" w:rsidRPr="00252962" w:rsidRDefault="003842C7" w:rsidP="00837951">
      <w:pPr>
        <w:pStyle w:val="22"/>
        <w:shd w:val="clear" w:color="auto" w:fill="auto"/>
        <w:spacing w:line="240" w:lineRule="auto"/>
        <w:ind w:firstLine="708"/>
        <w:jc w:val="both"/>
        <w:rPr>
          <w:sz w:val="24"/>
          <w:szCs w:val="24"/>
          <w:lang w:val="uk-UA"/>
        </w:rPr>
      </w:pPr>
      <w:r w:rsidRPr="00252962">
        <w:rPr>
          <w:sz w:val="24"/>
          <w:szCs w:val="24"/>
          <w:lang w:val="uk-UA"/>
        </w:rPr>
        <w:t>шкільне подвір'я –</w:t>
      </w:r>
      <w:r w:rsidRPr="00252962">
        <w:rPr>
          <w:sz w:val="24"/>
          <w:szCs w:val="24"/>
          <w:lang w:val="uk-UA"/>
        </w:rPr>
        <w:tab/>
      </w:r>
      <w:r w:rsidRPr="00252962">
        <w:rPr>
          <w:sz w:val="24"/>
          <w:szCs w:val="24"/>
          <w:lang w:val="uk-UA"/>
        </w:rPr>
        <w:tab/>
      </w:r>
      <w:r w:rsidRPr="00252962">
        <w:rPr>
          <w:sz w:val="24"/>
          <w:szCs w:val="24"/>
          <w:lang w:val="uk-UA"/>
        </w:rPr>
        <w:tab/>
        <w:t>облаштоване</w:t>
      </w:r>
    </w:p>
    <w:p w:rsidR="003842C7" w:rsidRPr="00252962" w:rsidRDefault="00514408" w:rsidP="00837951">
      <w:pPr>
        <w:pStyle w:val="22"/>
        <w:shd w:val="clear" w:color="auto" w:fill="auto"/>
        <w:spacing w:line="240" w:lineRule="auto"/>
        <w:ind w:firstLine="708"/>
        <w:jc w:val="both"/>
        <w:rPr>
          <w:sz w:val="24"/>
          <w:szCs w:val="24"/>
          <w:lang w:val="uk-UA"/>
        </w:rPr>
      </w:pPr>
      <w:r w:rsidRPr="00252962">
        <w:rPr>
          <w:sz w:val="24"/>
          <w:szCs w:val="24"/>
          <w:lang w:val="uk-UA"/>
        </w:rPr>
        <w:t>стадіон –</w:t>
      </w:r>
      <w:r w:rsidRPr="00252962">
        <w:rPr>
          <w:sz w:val="24"/>
          <w:szCs w:val="24"/>
          <w:lang w:val="uk-UA"/>
        </w:rPr>
        <w:tab/>
      </w:r>
      <w:r w:rsidRPr="00252962">
        <w:rPr>
          <w:sz w:val="24"/>
          <w:szCs w:val="24"/>
          <w:lang w:val="uk-UA"/>
        </w:rPr>
        <w:tab/>
      </w:r>
      <w:r w:rsidRPr="00252962">
        <w:rPr>
          <w:sz w:val="24"/>
          <w:szCs w:val="24"/>
          <w:lang w:val="uk-UA"/>
        </w:rPr>
        <w:tab/>
      </w:r>
      <w:r w:rsidRPr="00252962">
        <w:rPr>
          <w:sz w:val="24"/>
          <w:szCs w:val="24"/>
          <w:lang w:val="uk-UA"/>
        </w:rPr>
        <w:tab/>
      </w:r>
      <w:r w:rsidR="003842C7" w:rsidRPr="00252962">
        <w:rPr>
          <w:sz w:val="24"/>
          <w:szCs w:val="24"/>
          <w:lang w:val="uk-UA"/>
        </w:rPr>
        <w:t>1</w:t>
      </w:r>
    </w:p>
    <w:p w:rsidR="003842C7" w:rsidRPr="00252962" w:rsidRDefault="003842C7" w:rsidP="00837951">
      <w:pPr>
        <w:pStyle w:val="22"/>
        <w:shd w:val="clear" w:color="auto" w:fill="auto"/>
        <w:spacing w:line="240" w:lineRule="auto"/>
        <w:ind w:firstLine="708"/>
        <w:jc w:val="both"/>
        <w:rPr>
          <w:sz w:val="24"/>
          <w:szCs w:val="24"/>
          <w:lang w:val="uk-UA"/>
        </w:rPr>
      </w:pPr>
      <w:r w:rsidRPr="00252962">
        <w:rPr>
          <w:sz w:val="24"/>
          <w:szCs w:val="24"/>
          <w:lang w:val="uk-UA"/>
        </w:rPr>
        <w:t>кабінет</w:t>
      </w:r>
      <w:r w:rsidR="00514408" w:rsidRPr="00252962">
        <w:rPr>
          <w:sz w:val="24"/>
          <w:szCs w:val="24"/>
          <w:lang w:val="uk-UA"/>
        </w:rPr>
        <w:t xml:space="preserve"> соціального педагога </w:t>
      </w:r>
      <w:r w:rsidRPr="00252962">
        <w:rPr>
          <w:sz w:val="24"/>
          <w:szCs w:val="24"/>
          <w:lang w:val="uk-UA"/>
        </w:rPr>
        <w:t>–</w:t>
      </w:r>
      <w:r w:rsidRPr="00252962">
        <w:rPr>
          <w:sz w:val="24"/>
          <w:szCs w:val="24"/>
          <w:lang w:val="uk-UA"/>
        </w:rPr>
        <w:tab/>
        <w:t>1</w:t>
      </w:r>
    </w:p>
    <w:p w:rsidR="003842C7" w:rsidRPr="00252962" w:rsidRDefault="003842C7" w:rsidP="00837951">
      <w:pPr>
        <w:pStyle w:val="22"/>
        <w:shd w:val="clear" w:color="auto" w:fill="auto"/>
        <w:spacing w:line="240" w:lineRule="auto"/>
        <w:ind w:firstLine="708"/>
        <w:jc w:val="both"/>
        <w:rPr>
          <w:sz w:val="24"/>
          <w:szCs w:val="24"/>
          <w:lang w:val="uk-UA"/>
        </w:rPr>
      </w:pPr>
      <w:r w:rsidRPr="00252962">
        <w:rPr>
          <w:sz w:val="24"/>
          <w:szCs w:val="24"/>
          <w:lang w:val="uk-UA"/>
        </w:rPr>
        <w:t>кабінет медичної сестри –</w:t>
      </w:r>
      <w:r w:rsidRPr="00252962">
        <w:rPr>
          <w:sz w:val="24"/>
          <w:szCs w:val="24"/>
          <w:lang w:val="uk-UA"/>
        </w:rPr>
        <w:tab/>
      </w:r>
      <w:r w:rsidRPr="00252962">
        <w:rPr>
          <w:sz w:val="24"/>
          <w:szCs w:val="24"/>
          <w:lang w:val="uk-UA"/>
        </w:rPr>
        <w:tab/>
        <w:t>1</w:t>
      </w:r>
    </w:p>
    <w:p w:rsidR="003842C7" w:rsidRPr="00252962" w:rsidRDefault="003842C7" w:rsidP="00837951">
      <w:pPr>
        <w:pStyle w:val="22"/>
        <w:shd w:val="clear" w:color="auto" w:fill="auto"/>
        <w:spacing w:line="240" w:lineRule="auto"/>
        <w:ind w:firstLine="708"/>
        <w:jc w:val="both"/>
        <w:rPr>
          <w:color w:val="FF0000"/>
          <w:sz w:val="24"/>
          <w:szCs w:val="24"/>
          <w:lang w:val="uk-UA"/>
        </w:rPr>
      </w:pPr>
    </w:p>
    <w:p w:rsidR="00514408" w:rsidRPr="00252962" w:rsidRDefault="00514408" w:rsidP="00514408">
      <w:pPr>
        <w:pStyle w:val="22"/>
        <w:shd w:val="clear" w:color="auto" w:fill="auto"/>
        <w:spacing w:line="240" w:lineRule="auto"/>
        <w:ind w:firstLine="708"/>
        <w:jc w:val="both"/>
        <w:rPr>
          <w:sz w:val="24"/>
          <w:szCs w:val="24"/>
          <w:lang w:val="uk-UA"/>
        </w:rPr>
      </w:pPr>
      <w:r w:rsidRPr="00252962">
        <w:rPr>
          <w:b/>
          <w:sz w:val="24"/>
          <w:szCs w:val="24"/>
          <w:lang w:val="uk-UA"/>
        </w:rPr>
        <w:t>якість проведення навчальних занять</w:t>
      </w:r>
      <w:r w:rsidRPr="00252962">
        <w:rPr>
          <w:sz w:val="24"/>
          <w:szCs w:val="24"/>
          <w:lang w:val="uk-UA"/>
        </w:rPr>
        <w:t xml:space="preserve">: проводиться </w:t>
      </w:r>
      <w:r w:rsidRPr="00252962">
        <w:rPr>
          <w:b/>
          <w:sz w:val="24"/>
          <w:szCs w:val="24"/>
          <w:lang w:val="uk-UA"/>
        </w:rPr>
        <w:t>моніторинг досягнень учнями результатів навчання  (компетентностей)</w:t>
      </w:r>
      <w:r w:rsidRPr="00252962">
        <w:rPr>
          <w:sz w:val="24"/>
          <w:szCs w:val="24"/>
          <w:lang w:val="uk-UA"/>
        </w:rPr>
        <w:t xml:space="preserve"> – відповідно до плану роботи закладу загальної середньої освіти. </w:t>
      </w:r>
    </w:p>
    <w:p w:rsidR="00514408" w:rsidRPr="00252962" w:rsidRDefault="00514408" w:rsidP="00514408">
      <w:pPr>
        <w:pStyle w:val="22"/>
        <w:shd w:val="clear" w:color="auto" w:fill="auto"/>
        <w:spacing w:line="240" w:lineRule="auto"/>
        <w:rPr>
          <w:color w:val="FF0000"/>
          <w:sz w:val="24"/>
          <w:szCs w:val="24"/>
          <w:lang w:val="uk-UA"/>
        </w:rPr>
      </w:pPr>
    </w:p>
    <w:p w:rsidR="00514408" w:rsidRPr="00252962" w:rsidRDefault="00514408" w:rsidP="00514408">
      <w:pPr>
        <w:pStyle w:val="22"/>
        <w:shd w:val="clear" w:color="auto" w:fill="auto"/>
        <w:spacing w:line="240" w:lineRule="auto"/>
        <w:ind w:firstLine="708"/>
        <w:rPr>
          <w:sz w:val="24"/>
          <w:szCs w:val="24"/>
          <w:lang w:val="uk-UA"/>
        </w:rPr>
      </w:pPr>
      <w:r w:rsidRPr="00252962">
        <w:rPr>
          <w:b/>
          <w:sz w:val="24"/>
          <w:szCs w:val="24"/>
          <w:lang w:val="uk-UA"/>
        </w:rPr>
        <w:t>Завдання системи внутрішнього забезпечення  якості освіти</w:t>
      </w:r>
      <w:r w:rsidRPr="00252962">
        <w:rPr>
          <w:sz w:val="24"/>
          <w:szCs w:val="24"/>
          <w:lang w:val="uk-UA"/>
        </w:rPr>
        <w:t xml:space="preserve">: </w:t>
      </w:r>
    </w:p>
    <w:p w:rsidR="00514408" w:rsidRPr="00252962" w:rsidRDefault="00514408" w:rsidP="00514408">
      <w:pPr>
        <w:pStyle w:val="22"/>
        <w:numPr>
          <w:ilvl w:val="0"/>
          <w:numId w:val="9"/>
        </w:numPr>
        <w:shd w:val="clear" w:color="auto" w:fill="auto"/>
        <w:spacing w:line="240" w:lineRule="auto"/>
        <w:ind w:left="993" w:hanging="426"/>
        <w:rPr>
          <w:sz w:val="24"/>
          <w:szCs w:val="24"/>
          <w:lang w:val="uk-UA"/>
        </w:rPr>
      </w:pPr>
      <w:r w:rsidRPr="00252962">
        <w:rPr>
          <w:sz w:val="24"/>
          <w:szCs w:val="24"/>
          <w:lang w:val="uk-UA"/>
        </w:rPr>
        <w:t>оновлення методичної бази освітньої діяльності;</w:t>
      </w:r>
    </w:p>
    <w:p w:rsidR="00514408" w:rsidRPr="00252962" w:rsidRDefault="00514408" w:rsidP="00514408">
      <w:pPr>
        <w:pStyle w:val="22"/>
        <w:numPr>
          <w:ilvl w:val="0"/>
          <w:numId w:val="9"/>
        </w:numPr>
        <w:shd w:val="clear" w:color="auto" w:fill="auto"/>
        <w:spacing w:line="240" w:lineRule="auto"/>
        <w:ind w:left="993" w:hanging="426"/>
        <w:jc w:val="both"/>
        <w:rPr>
          <w:sz w:val="24"/>
          <w:szCs w:val="24"/>
          <w:lang w:val="uk-UA"/>
        </w:rPr>
      </w:pPr>
      <w:r w:rsidRPr="00252962">
        <w:rPr>
          <w:sz w:val="24"/>
          <w:szCs w:val="24"/>
          <w:lang w:val="uk-UA"/>
        </w:rPr>
        <w:t>контроль за виконанням навчальних планів та освітньої програми, якістю знань,</w:t>
      </w:r>
    </w:p>
    <w:p w:rsidR="00514408" w:rsidRPr="00252962" w:rsidRDefault="00514408" w:rsidP="00514408">
      <w:pPr>
        <w:pStyle w:val="22"/>
        <w:shd w:val="clear" w:color="auto" w:fill="auto"/>
        <w:spacing w:line="240" w:lineRule="auto"/>
        <w:jc w:val="both"/>
        <w:rPr>
          <w:sz w:val="24"/>
          <w:szCs w:val="24"/>
          <w:lang w:val="uk-UA"/>
        </w:rPr>
      </w:pPr>
      <w:r w:rsidRPr="00252962">
        <w:rPr>
          <w:sz w:val="24"/>
          <w:szCs w:val="24"/>
          <w:lang w:val="uk-UA"/>
        </w:rPr>
        <w:t>умінь і навичок учнів, розробка рекомендацій щодо їх покращення;</w:t>
      </w:r>
    </w:p>
    <w:p w:rsidR="00514408" w:rsidRPr="00252962" w:rsidRDefault="00514408" w:rsidP="00514408">
      <w:pPr>
        <w:pStyle w:val="22"/>
        <w:numPr>
          <w:ilvl w:val="0"/>
          <w:numId w:val="9"/>
        </w:numPr>
        <w:shd w:val="clear" w:color="auto" w:fill="auto"/>
        <w:spacing w:line="240" w:lineRule="auto"/>
        <w:ind w:left="993" w:hanging="426"/>
        <w:jc w:val="both"/>
        <w:rPr>
          <w:sz w:val="24"/>
          <w:szCs w:val="24"/>
          <w:lang w:val="uk-UA"/>
        </w:rPr>
      </w:pPr>
      <w:r w:rsidRPr="00252962">
        <w:rPr>
          <w:sz w:val="24"/>
          <w:szCs w:val="24"/>
          <w:lang w:val="uk-UA"/>
        </w:rPr>
        <w:t>моніторинг та оптимізація соціально-психологічного середовища закладу освіти;</w:t>
      </w:r>
    </w:p>
    <w:p w:rsidR="00514408" w:rsidRPr="00252962" w:rsidRDefault="00514408" w:rsidP="00514408">
      <w:pPr>
        <w:pStyle w:val="22"/>
        <w:numPr>
          <w:ilvl w:val="0"/>
          <w:numId w:val="9"/>
        </w:numPr>
        <w:shd w:val="clear" w:color="auto" w:fill="auto"/>
        <w:spacing w:line="240" w:lineRule="auto"/>
        <w:ind w:left="993" w:hanging="426"/>
        <w:jc w:val="both"/>
        <w:rPr>
          <w:sz w:val="24"/>
          <w:szCs w:val="24"/>
          <w:lang w:val="uk-UA"/>
        </w:rPr>
      </w:pPr>
      <w:r w:rsidRPr="00252962">
        <w:rPr>
          <w:sz w:val="24"/>
          <w:szCs w:val="24"/>
          <w:lang w:val="uk-UA"/>
        </w:rPr>
        <w:t>створення необхідних умов для підвищення фахового кваліфікаційного рівня</w:t>
      </w:r>
    </w:p>
    <w:p w:rsidR="00514408" w:rsidRPr="00252962" w:rsidRDefault="00514408" w:rsidP="00514408">
      <w:pPr>
        <w:pStyle w:val="22"/>
        <w:shd w:val="clear" w:color="auto" w:fill="auto"/>
        <w:spacing w:line="240" w:lineRule="auto"/>
        <w:jc w:val="both"/>
        <w:rPr>
          <w:rStyle w:val="24"/>
          <w:i w:val="0"/>
          <w:iCs w:val="0"/>
          <w:color w:val="auto"/>
          <w:spacing w:val="0"/>
          <w:sz w:val="24"/>
          <w:szCs w:val="24"/>
          <w:shd w:val="clear" w:color="auto" w:fill="auto"/>
          <w:lang w:eastAsia="ru-RU"/>
        </w:rPr>
      </w:pPr>
      <w:r w:rsidRPr="00252962">
        <w:rPr>
          <w:sz w:val="24"/>
          <w:szCs w:val="24"/>
          <w:lang w:val="uk-UA"/>
        </w:rPr>
        <w:t xml:space="preserve">педагогічних працівників – відповідно до плану роботи закладу загальної середньої освіти. </w:t>
      </w:r>
    </w:p>
    <w:p w:rsidR="003842C7" w:rsidRPr="00252962" w:rsidRDefault="003842C7" w:rsidP="00B60A13">
      <w:pPr>
        <w:pStyle w:val="22"/>
        <w:shd w:val="clear" w:color="auto" w:fill="auto"/>
        <w:spacing w:line="240" w:lineRule="auto"/>
        <w:jc w:val="both"/>
        <w:rPr>
          <w:rStyle w:val="24"/>
          <w:i w:val="0"/>
          <w:color w:val="auto"/>
          <w:sz w:val="24"/>
          <w:szCs w:val="24"/>
        </w:rPr>
      </w:pPr>
    </w:p>
    <w:p w:rsidR="003842C7" w:rsidRPr="00252962" w:rsidRDefault="003842C7" w:rsidP="00B60A13">
      <w:pPr>
        <w:pStyle w:val="22"/>
        <w:shd w:val="clear" w:color="auto" w:fill="auto"/>
        <w:spacing w:line="240" w:lineRule="auto"/>
        <w:ind w:firstLine="708"/>
        <w:jc w:val="both"/>
        <w:rPr>
          <w:sz w:val="24"/>
          <w:szCs w:val="24"/>
          <w:lang w:val="uk-UA"/>
        </w:rPr>
      </w:pPr>
      <w:r w:rsidRPr="00252962">
        <w:rPr>
          <w:rStyle w:val="24"/>
          <w:b/>
          <w:i w:val="0"/>
          <w:color w:val="auto"/>
          <w:sz w:val="24"/>
          <w:szCs w:val="24"/>
        </w:rPr>
        <w:t>Осві</w:t>
      </w:r>
      <w:r w:rsidR="00DD10CA">
        <w:rPr>
          <w:rStyle w:val="24"/>
          <w:b/>
          <w:i w:val="0"/>
          <w:color w:val="auto"/>
          <w:sz w:val="24"/>
          <w:szCs w:val="24"/>
        </w:rPr>
        <w:t>тня програма п</w:t>
      </w:r>
      <w:r w:rsidR="00FE339D">
        <w:rPr>
          <w:rStyle w:val="24"/>
          <w:b/>
          <w:i w:val="0"/>
          <w:color w:val="auto"/>
          <w:sz w:val="24"/>
          <w:szCs w:val="24"/>
        </w:rPr>
        <w:t>очаткової школи (4 клас</w:t>
      </w:r>
      <w:r w:rsidRPr="00252962">
        <w:rPr>
          <w:rStyle w:val="24"/>
          <w:b/>
          <w:i w:val="0"/>
          <w:color w:val="auto"/>
          <w:sz w:val="24"/>
          <w:szCs w:val="24"/>
        </w:rPr>
        <w:t>)</w:t>
      </w:r>
      <w:r w:rsidRPr="00252962">
        <w:rPr>
          <w:rStyle w:val="210"/>
          <w:color w:val="auto"/>
          <w:sz w:val="24"/>
          <w:szCs w:val="24"/>
        </w:rPr>
        <w:t xml:space="preserve"> </w:t>
      </w:r>
      <w:r w:rsidRPr="00252962">
        <w:rPr>
          <w:sz w:val="24"/>
          <w:szCs w:val="24"/>
          <w:lang w:val="uk-UA"/>
        </w:rPr>
        <w:t>передбачає досягнення учнями результатів навчання (компетентностей), визначених Державним стандартом.</w:t>
      </w:r>
    </w:p>
    <w:p w:rsidR="003842C7" w:rsidRPr="00252962" w:rsidRDefault="003842C7" w:rsidP="00B60A13">
      <w:pPr>
        <w:pStyle w:val="22"/>
        <w:shd w:val="clear" w:color="auto" w:fill="auto"/>
        <w:spacing w:line="240" w:lineRule="auto"/>
        <w:ind w:firstLine="708"/>
        <w:jc w:val="both"/>
        <w:rPr>
          <w:b/>
          <w:sz w:val="24"/>
          <w:szCs w:val="24"/>
          <w:lang w:val="uk-UA"/>
        </w:rPr>
      </w:pPr>
      <w:r w:rsidRPr="00252962">
        <w:rPr>
          <w:b/>
          <w:sz w:val="24"/>
          <w:szCs w:val="24"/>
          <w:lang w:val="uk-UA"/>
        </w:rPr>
        <w:t>Освітня програма</w:t>
      </w:r>
      <w:r w:rsidR="00FE339D">
        <w:rPr>
          <w:b/>
          <w:sz w:val="24"/>
          <w:szCs w:val="24"/>
          <w:lang w:val="uk-UA"/>
        </w:rPr>
        <w:t xml:space="preserve"> початкової школи (4 клас</w:t>
      </w:r>
      <w:r w:rsidRPr="00252962">
        <w:rPr>
          <w:b/>
          <w:sz w:val="24"/>
          <w:szCs w:val="24"/>
          <w:lang w:val="uk-UA"/>
        </w:rPr>
        <w:t xml:space="preserve">), сформована на основі Типової освітньої програми, не потребує окремого затвердження центральним органом забезпечення якості освіти. Вона схвалена педагогічною радою закладу загальної середньої освіти та затверджена його директором. </w:t>
      </w:r>
    </w:p>
    <w:p w:rsidR="003842C7" w:rsidRPr="00252962" w:rsidRDefault="003842C7" w:rsidP="00B60A13">
      <w:pPr>
        <w:pStyle w:val="22"/>
        <w:shd w:val="clear" w:color="auto" w:fill="auto"/>
        <w:spacing w:line="240" w:lineRule="auto"/>
        <w:ind w:firstLine="708"/>
        <w:jc w:val="both"/>
        <w:rPr>
          <w:sz w:val="24"/>
          <w:szCs w:val="24"/>
          <w:lang w:val="uk-UA"/>
        </w:rPr>
      </w:pPr>
      <w:r w:rsidRPr="00252962">
        <w:rPr>
          <w:sz w:val="24"/>
          <w:szCs w:val="24"/>
          <w:lang w:val="uk-U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w:t>
      </w:r>
    </w:p>
    <w:p w:rsidR="003842C7" w:rsidRPr="00252962" w:rsidRDefault="003842C7" w:rsidP="00060BBE">
      <w:pPr>
        <w:pStyle w:val="22"/>
        <w:shd w:val="clear" w:color="auto" w:fill="auto"/>
        <w:spacing w:line="240" w:lineRule="auto"/>
        <w:ind w:firstLine="708"/>
        <w:jc w:val="both"/>
        <w:rPr>
          <w:b/>
          <w:sz w:val="24"/>
          <w:szCs w:val="24"/>
          <w:lang w:val="uk-UA"/>
        </w:rPr>
      </w:pPr>
      <w:r w:rsidRPr="00252962">
        <w:rPr>
          <w:b/>
          <w:sz w:val="24"/>
          <w:szCs w:val="24"/>
          <w:lang w:val="uk-UA"/>
        </w:rPr>
        <w:t>На основі освітн</w:t>
      </w:r>
      <w:r w:rsidR="00FE339D">
        <w:rPr>
          <w:b/>
          <w:sz w:val="24"/>
          <w:szCs w:val="24"/>
          <w:lang w:val="uk-UA"/>
        </w:rPr>
        <w:t>ьої програми початкової школи (4 клас</w:t>
      </w:r>
      <w:r w:rsidRPr="00252962">
        <w:rPr>
          <w:b/>
          <w:sz w:val="24"/>
          <w:szCs w:val="24"/>
          <w:lang w:val="uk-UA"/>
        </w:rPr>
        <w:t>) закладу освіти, заклад складає та затверджує навчаль</w:t>
      </w:r>
      <w:r w:rsidR="00DD10CA">
        <w:rPr>
          <w:b/>
          <w:sz w:val="24"/>
          <w:szCs w:val="24"/>
          <w:lang w:val="uk-UA"/>
        </w:rPr>
        <w:t>ний</w:t>
      </w:r>
      <w:r w:rsidR="00FE339D">
        <w:rPr>
          <w:b/>
          <w:sz w:val="24"/>
          <w:szCs w:val="24"/>
          <w:lang w:val="uk-UA"/>
        </w:rPr>
        <w:t xml:space="preserve"> план для початкової школи (4 клас</w:t>
      </w:r>
      <w:r w:rsidRPr="00252962">
        <w:rPr>
          <w:b/>
          <w:sz w:val="24"/>
          <w:szCs w:val="24"/>
          <w:lang w:val="uk-UA"/>
        </w:rPr>
        <w:t>) закладу освіти, що конкретизує організацію освітнього процесу.</w:t>
      </w:r>
    </w:p>
    <w:p w:rsidR="003842C7" w:rsidRPr="00252962" w:rsidRDefault="003842C7" w:rsidP="00060BBE">
      <w:pPr>
        <w:pStyle w:val="22"/>
        <w:shd w:val="clear" w:color="auto" w:fill="auto"/>
        <w:spacing w:line="240" w:lineRule="auto"/>
        <w:ind w:firstLine="708"/>
        <w:jc w:val="both"/>
        <w:rPr>
          <w:sz w:val="24"/>
          <w:szCs w:val="24"/>
          <w:lang w:val="uk-UA"/>
        </w:rPr>
      </w:pPr>
    </w:p>
    <w:p w:rsidR="003842C7" w:rsidRPr="00252962" w:rsidRDefault="003842C7" w:rsidP="00060BBE">
      <w:pPr>
        <w:spacing w:after="0" w:line="240" w:lineRule="auto"/>
        <w:rPr>
          <w:rFonts w:ascii="Times New Roman" w:hAnsi="Times New Roman"/>
          <w:b/>
          <w:sz w:val="24"/>
          <w:szCs w:val="24"/>
          <w:lang w:val="uk-UA"/>
        </w:rPr>
      </w:pPr>
      <w:r w:rsidRPr="00252962">
        <w:rPr>
          <w:rFonts w:ascii="Times New Roman" w:hAnsi="Times New Roman"/>
          <w:b/>
          <w:sz w:val="24"/>
          <w:szCs w:val="24"/>
          <w:lang w:val="uk-UA"/>
        </w:rPr>
        <w:t xml:space="preserve">          Режим роботи закладу освіти:  </w:t>
      </w:r>
    </w:p>
    <w:p w:rsidR="003842C7" w:rsidRPr="00252962" w:rsidRDefault="003842C7" w:rsidP="00060BBE">
      <w:pPr>
        <w:spacing w:after="0" w:line="240" w:lineRule="auto"/>
        <w:rPr>
          <w:rFonts w:ascii="Times New Roman" w:hAnsi="Times New Roman"/>
          <w:b/>
          <w:sz w:val="24"/>
          <w:szCs w:val="24"/>
          <w:lang w:val="uk-UA"/>
        </w:rPr>
      </w:pPr>
      <w:r w:rsidRPr="00252962">
        <w:rPr>
          <w:rFonts w:ascii="Times New Roman" w:hAnsi="Times New Roman"/>
          <w:sz w:val="24"/>
          <w:szCs w:val="24"/>
          <w:lang w:val="uk-UA"/>
        </w:rPr>
        <w:t xml:space="preserve">          </w:t>
      </w:r>
      <w:r w:rsidRPr="00252962">
        <w:rPr>
          <w:rFonts w:ascii="Times New Roman" w:hAnsi="Times New Roman"/>
          <w:b/>
          <w:sz w:val="24"/>
          <w:szCs w:val="24"/>
          <w:lang w:val="uk-UA"/>
        </w:rPr>
        <w:t xml:space="preserve">- режим  навчання – </w:t>
      </w:r>
      <w:r w:rsidRPr="00252962">
        <w:rPr>
          <w:rFonts w:ascii="Times New Roman" w:hAnsi="Times New Roman"/>
          <w:sz w:val="24"/>
          <w:szCs w:val="24"/>
          <w:lang w:val="uk-UA"/>
        </w:rPr>
        <w:t>п’ятиденний навчальний тиждень;</w:t>
      </w:r>
    </w:p>
    <w:p w:rsidR="003842C7" w:rsidRPr="00252962" w:rsidRDefault="003842C7" w:rsidP="00060BBE">
      <w:pPr>
        <w:spacing w:after="0" w:line="240" w:lineRule="auto"/>
        <w:rPr>
          <w:rFonts w:ascii="Times New Roman" w:hAnsi="Times New Roman"/>
          <w:sz w:val="24"/>
          <w:szCs w:val="24"/>
          <w:lang w:val="uk-UA"/>
        </w:rPr>
      </w:pPr>
      <w:r w:rsidRPr="00252962">
        <w:rPr>
          <w:rFonts w:ascii="Times New Roman" w:hAnsi="Times New Roman"/>
          <w:sz w:val="24"/>
          <w:szCs w:val="24"/>
          <w:lang w:val="uk-UA"/>
        </w:rPr>
        <w:t xml:space="preserve">          -</w:t>
      </w:r>
      <w:r w:rsidRPr="00252962">
        <w:rPr>
          <w:rFonts w:ascii="Times New Roman" w:hAnsi="Times New Roman"/>
          <w:b/>
          <w:sz w:val="24"/>
          <w:szCs w:val="24"/>
          <w:lang w:val="uk-UA"/>
        </w:rPr>
        <w:t xml:space="preserve"> змінність</w:t>
      </w:r>
      <w:r w:rsidRPr="00252962">
        <w:rPr>
          <w:rFonts w:ascii="Times New Roman" w:hAnsi="Times New Roman"/>
          <w:sz w:val="24"/>
          <w:szCs w:val="24"/>
          <w:lang w:val="uk-UA"/>
        </w:rPr>
        <w:t xml:space="preserve"> – одна зміна;</w:t>
      </w:r>
    </w:p>
    <w:p w:rsidR="003842C7" w:rsidRPr="00252962" w:rsidRDefault="003842C7" w:rsidP="00060BBE">
      <w:pPr>
        <w:spacing w:after="0" w:line="240" w:lineRule="auto"/>
        <w:rPr>
          <w:rFonts w:ascii="Times New Roman" w:hAnsi="Times New Roman"/>
          <w:sz w:val="24"/>
          <w:szCs w:val="24"/>
          <w:lang w:val="uk-UA"/>
        </w:rPr>
      </w:pPr>
      <w:r w:rsidRPr="00252962">
        <w:rPr>
          <w:rFonts w:ascii="Times New Roman" w:hAnsi="Times New Roman"/>
          <w:sz w:val="24"/>
          <w:szCs w:val="24"/>
          <w:lang w:val="uk-UA"/>
        </w:rPr>
        <w:t xml:space="preserve">          </w:t>
      </w:r>
      <w:r w:rsidRPr="00252962">
        <w:rPr>
          <w:rFonts w:ascii="Times New Roman" w:hAnsi="Times New Roman"/>
          <w:b/>
          <w:sz w:val="24"/>
          <w:szCs w:val="24"/>
          <w:lang w:val="uk-UA"/>
        </w:rPr>
        <w:t>- початок занять</w:t>
      </w:r>
      <w:r w:rsidRPr="00252962">
        <w:rPr>
          <w:rFonts w:ascii="Times New Roman" w:hAnsi="Times New Roman"/>
          <w:sz w:val="24"/>
          <w:szCs w:val="24"/>
          <w:lang w:val="uk-UA"/>
        </w:rPr>
        <w:t xml:space="preserve"> – о 8 годині 30 хвилин;</w:t>
      </w:r>
    </w:p>
    <w:p w:rsidR="003842C7" w:rsidRPr="00252962" w:rsidRDefault="003842C7" w:rsidP="00060BBE">
      <w:pPr>
        <w:spacing w:after="0" w:line="240" w:lineRule="auto"/>
        <w:jc w:val="both"/>
        <w:rPr>
          <w:rFonts w:ascii="Times New Roman" w:hAnsi="Times New Roman"/>
          <w:sz w:val="24"/>
          <w:szCs w:val="24"/>
          <w:lang w:val="uk-UA"/>
        </w:rPr>
      </w:pPr>
      <w:r w:rsidRPr="00252962">
        <w:rPr>
          <w:rFonts w:ascii="Times New Roman" w:hAnsi="Times New Roman"/>
          <w:sz w:val="24"/>
          <w:szCs w:val="24"/>
          <w:lang w:val="uk-UA"/>
        </w:rPr>
        <w:t xml:space="preserve">          - </w:t>
      </w:r>
      <w:r w:rsidRPr="00252962">
        <w:rPr>
          <w:rFonts w:ascii="Times New Roman" w:hAnsi="Times New Roman"/>
          <w:b/>
          <w:sz w:val="24"/>
          <w:szCs w:val="24"/>
          <w:lang w:val="uk-UA"/>
        </w:rPr>
        <w:t>тривалість уроків</w:t>
      </w:r>
      <w:r w:rsidRPr="00252962">
        <w:rPr>
          <w:rFonts w:ascii="Times New Roman" w:hAnsi="Times New Roman"/>
          <w:sz w:val="24"/>
          <w:szCs w:val="24"/>
          <w:lang w:val="uk-UA"/>
        </w:rPr>
        <w:t xml:space="preserve"> встановлюється відповідно до Закону України «Про загальну середню освіту» </w:t>
      </w:r>
      <w:r w:rsidRPr="00252962">
        <w:rPr>
          <w:rFonts w:ascii="Times New Roman" w:hAnsi="Times New Roman"/>
          <w:b/>
          <w:sz w:val="24"/>
          <w:szCs w:val="24"/>
          <w:lang w:val="uk-UA"/>
        </w:rPr>
        <w:t>– 40 хвилин</w:t>
      </w:r>
      <w:r w:rsidRPr="00252962">
        <w:rPr>
          <w:rFonts w:ascii="Times New Roman" w:hAnsi="Times New Roman"/>
          <w:sz w:val="24"/>
          <w:szCs w:val="24"/>
          <w:lang w:val="uk-UA"/>
        </w:rPr>
        <w:t>;</w:t>
      </w:r>
    </w:p>
    <w:p w:rsidR="003842C7" w:rsidRPr="00252962" w:rsidRDefault="003842C7" w:rsidP="00BA7991">
      <w:pPr>
        <w:spacing w:after="0" w:line="240" w:lineRule="auto"/>
        <w:jc w:val="both"/>
        <w:rPr>
          <w:rFonts w:ascii="Times New Roman" w:hAnsi="Times New Roman"/>
          <w:sz w:val="24"/>
          <w:szCs w:val="24"/>
          <w:lang w:val="uk-UA"/>
        </w:rPr>
      </w:pPr>
      <w:r w:rsidRPr="00252962">
        <w:rPr>
          <w:rFonts w:ascii="Times New Roman" w:hAnsi="Times New Roman"/>
          <w:sz w:val="24"/>
          <w:szCs w:val="24"/>
          <w:lang w:val="uk-UA"/>
        </w:rPr>
        <w:lastRenderedPageBreak/>
        <w:t xml:space="preserve">          </w:t>
      </w:r>
      <w:r w:rsidRPr="00252962">
        <w:rPr>
          <w:rFonts w:ascii="Times New Roman" w:hAnsi="Times New Roman"/>
          <w:b/>
          <w:sz w:val="24"/>
          <w:szCs w:val="24"/>
          <w:lang w:val="uk-UA"/>
        </w:rPr>
        <w:t>- тривалість перерв</w:t>
      </w:r>
      <w:r w:rsidRPr="00252962">
        <w:rPr>
          <w:rFonts w:ascii="Times New Roman" w:hAnsi="Times New Roman"/>
          <w:sz w:val="24"/>
          <w:szCs w:val="24"/>
          <w:lang w:val="uk-UA"/>
        </w:rPr>
        <w:t xml:space="preserve"> відповідно до чинного  Положення  про загальноосвітній навчальний заклад (</w:t>
      </w:r>
      <w:r w:rsidR="00DD10CA">
        <w:rPr>
          <w:rFonts w:ascii="Times New Roman" w:hAnsi="Times New Roman"/>
          <w:b/>
          <w:sz w:val="24"/>
          <w:szCs w:val="24"/>
          <w:lang w:val="uk-UA"/>
        </w:rPr>
        <w:t>3-</w:t>
      </w:r>
      <w:r w:rsidRPr="00252962">
        <w:rPr>
          <w:rFonts w:ascii="Times New Roman" w:hAnsi="Times New Roman"/>
          <w:b/>
          <w:sz w:val="24"/>
          <w:szCs w:val="24"/>
          <w:lang w:val="uk-UA"/>
        </w:rPr>
        <w:t>4 класи</w:t>
      </w:r>
      <w:r w:rsidRPr="00252962">
        <w:rPr>
          <w:rFonts w:ascii="Times New Roman" w:hAnsi="Times New Roman"/>
          <w:sz w:val="24"/>
          <w:szCs w:val="24"/>
          <w:lang w:val="uk-UA"/>
        </w:rPr>
        <w:t>):</w:t>
      </w:r>
    </w:p>
    <w:p w:rsidR="003842C7" w:rsidRPr="00252962" w:rsidRDefault="003842C7" w:rsidP="00AB389E">
      <w:pPr>
        <w:spacing w:after="0" w:line="240" w:lineRule="auto"/>
        <w:ind w:firstLine="708"/>
        <w:jc w:val="both"/>
        <w:rPr>
          <w:rFonts w:ascii="Times New Roman" w:hAnsi="Times New Roman"/>
          <w:b/>
          <w:sz w:val="24"/>
          <w:szCs w:val="24"/>
          <w:lang w:val="uk-UA"/>
        </w:rPr>
      </w:pPr>
      <w:r w:rsidRPr="00252962">
        <w:rPr>
          <w:rFonts w:ascii="Times New Roman" w:hAnsi="Times New Roman"/>
          <w:b/>
          <w:sz w:val="24"/>
          <w:szCs w:val="24"/>
          <w:lang w:val="uk-UA"/>
        </w:rPr>
        <w:t>І перерва – 15 хвилин;</w:t>
      </w:r>
    </w:p>
    <w:p w:rsidR="003842C7" w:rsidRPr="00252962" w:rsidRDefault="00514408" w:rsidP="00AB389E">
      <w:pPr>
        <w:spacing w:after="0" w:line="240" w:lineRule="auto"/>
        <w:ind w:firstLine="708"/>
        <w:jc w:val="both"/>
        <w:rPr>
          <w:rFonts w:ascii="Times New Roman" w:hAnsi="Times New Roman"/>
          <w:b/>
          <w:sz w:val="24"/>
          <w:szCs w:val="24"/>
          <w:lang w:val="uk-UA"/>
        </w:rPr>
      </w:pPr>
      <w:r w:rsidRPr="00252962">
        <w:rPr>
          <w:rFonts w:ascii="Times New Roman" w:hAnsi="Times New Roman"/>
          <w:b/>
          <w:sz w:val="24"/>
          <w:szCs w:val="24"/>
          <w:lang w:val="uk-UA"/>
        </w:rPr>
        <w:t>ІІ перерва – 2</w:t>
      </w:r>
      <w:r w:rsidR="003842C7" w:rsidRPr="00252962">
        <w:rPr>
          <w:rFonts w:ascii="Times New Roman" w:hAnsi="Times New Roman"/>
          <w:b/>
          <w:sz w:val="24"/>
          <w:szCs w:val="24"/>
          <w:lang w:val="uk-UA"/>
        </w:rPr>
        <w:t>5 хвилин;</w:t>
      </w:r>
    </w:p>
    <w:p w:rsidR="003842C7" w:rsidRPr="00252962" w:rsidRDefault="003842C7" w:rsidP="00EF5E1A">
      <w:pPr>
        <w:spacing w:after="0" w:line="240" w:lineRule="auto"/>
        <w:ind w:firstLine="708"/>
        <w:jc w:val="both"/>
        <w:rPr>
          <w:rFonts w:ascii="Times New Roman" w:hAnsi="Times New Roman"/>
          <w:b/>
          <w:sz w:val="24"/>
          <w:szCs w:val="24"/>
          <w:lang w:val="uk-UA"/>
        </w:rPr>
      </w:pPr>
      <w:r w:rsidRPr="00252962">
        <w:rPr>
          <w:rFonts w:ascii="Times New Roman" w:hAnsi="Times New Roman"/>
          <w:b/>
          <w:sz w:val="24"/>
          <w:szCs w:val="24"/>
          <w:lang w:val="uk-UA"/>
        </w:rPr>
        <w:t xml:space="preserve">ІІІ </w:t>
      </w:r>
      <w:r w:rsidR="00514408" w:rsidRPr="00252962">
        <w:rPr>
          <w:rFonts w:ascii="Times New Roman" w:hAnsi="Times New Roman"/>
          <w:b/>
          <w:sz w:val="24"/>
          <w:szCs w:val="24"/>
          <w:lang w:val="uk-UA"/>
        </w:rPr>
        <w:t>перерва – 1</w:t>
      </w:r>
      <w:r w:rsidRPr="00252962">
        <w:rPr>
          <w:rFonts w:ascii="Times New Roman" w:hAnsi="Times New Roman"/>
          <w:b/>
          <w:sz w:val="24"/>
          <w:szCs w:val="24"/>
          <w:lang w:val="uk-UA"/>
        </w:rPr>
        <w:t>5 хвилин;</w:t>
      </w:r>
    </w:p>
    <w:p w:rsidR="003842C7" w:rsidRPr="00252962" w:rsidRDefault="003842C7" w:rsidP="00EF5E1A">
      <w:pPr>
        <w:spacing w:after="0" w:line="240" w:lineRule="auto"/>
        <w:ind w:firstLine="708"/>
        <w:jc w:val="both"/>
        <w:rPr>
          <w:rFonts w:ascii="Times New Roman" w:hAnsi="Times New Roman"/>
          <w:b/>
          <w:sz w:val="24"/>
          <w:szCs w:val="24"/>
          <w:lang w:val="uk-UA"/>
        </w:rPr>
      </w:pPr>
      <w:r w:rsidRPr="00252962">
        <w:rPr>
          <w:rFonts w:ascii="Times New Roman" w:hAnsi="Times New Roman"/>
          <w:b/>
          <w:sz w:val="24"/>
          <w:szCs w:val="24"/>
          <w:lang w:val="uk-UA"/>
        </w:rPr>
        <w:t>І</w:t>
      </w:r>
      <w:r w:rsidRPr="00252962">
        <w:rPr>
          <w:rFonts w:ascii="Times New Roman" w:hAnsi="Times New Roman"/>
          <w:b/>
          <w:sz w:val="24"/>
          <w:szCs w:val="24"/>
          <w:lang w:val="en-US"/>
        </w:rPr>
        <w:t>V</w:t>
      </w:r>
      <w:r w:rsidRPr="00252962">
        <w:rPr>
          <w:rFonts w:ascii="Times New Roman" w:hAnsi="Times New Roman"/>
          <w:b/>
          <w:sz w:val="24"/>
          <w:szCs w:val="24"/>
          <w:lang w:val="uk-UA"/>
        </w:rPr>
        <w:t xml:space="preserve"> перерва – 25 хвилин;</w:t>
      </w:r>
    </w:p>
    <w:p w:rsidR="003842C7" w:rsidRPr="00252962" w:rsidRDefault="003842C7" w:rsidP="00EF5E1A">
      <w:pPr>
        <w:spacing w:after="0" w:line="240" w:lineRule="auto"/>
        <w:ind w:firstLine="708"/>
        <w:jc w:val="both"/>
        <w:rPr>
          <w:rFonts w:ascii="Times New Roman" w:hAnsi="Times New Roman"/>
          <w:b/>
          <w:sz w:val="24"/>
          <w:szCs w:val="24"/>
          <w:lang w:val="uk-UA"/>
        </w:rPr>
      </w:pPr>
      <w:r w:rsidRPr="00252962">
        <w:rPr>
          <w:rFonts w:ascii="Times New Roman" w:hAnsi="Times New Roman"/>
          <w:b/>
          <w:sz w:val="24"/>
          <w:szCs w:val="24"/>
          <w:lang w:val="en-US"/>
        </w:rPr>
        <w:t>V</w:t>
      </w:r>
      <w:r w:rsidRPr="00252962">
        <w:rPr>
          <w:rFonts w:ascii="Times New Roman" w:hAnsi="Times New Roman"/>
          <w:b/>
          <w:sz w:val="24"/>
          <w:szCs w:val="24"/>
          <w:lang w:val="uk-UA"/>
        </w:rPr>
        <w:t xml:space="preserve"> перерва – 15 хвилин;</w:t>
      </w:r>
    </w:p>
    <w:p w:rsidR="003842C7" w:rsidRPr="00252962" w:rsidRDefault="003842C7" w:rsidP="006D2E0F">
      <w:pPr>
        <w:pStyle w:val="ae"/>
        <w:widowControl w:val="0"/>
        <w:snapToGrid w:val="0"/>
        <w:spacing w:after="0" w:line="240" w:lineRule="auto"/>
        <w:ind w:left="0" w:firstLine="720"/>
        <w:jc w:val="both"/>
        <w:rPr>
          <w:rFonts w:ascii="Times New Roman" w:hAnsi="Times New Roman"/>
          <w:bCs/>
          <w:sz w:val="24"/>
          <w:szCs w:val="24"/>
          <w:lang w:val="uk-UA"/>
        </w:rPr>
      </w:pPr>
      <w:r w:rsidRPr="00252962">
        <w:rPr>
          <w:rFonts w:ascii="Times New Roman" w:hAnsi="Times New Roman"/>
          <w:bCs/>
          <w:sz w:val="24"/>
          <w:szCs w:val="24"/>
          <w:lang w:val="uk-UA"/>
        </w:rPr>
        <w:t>Д</w:t>
      </w:r>
      <w:r w:rsidR="00FE339D">
        <w:rPr>
          <w:rFonts w:ascii="Times New Roman" w:hAnsi="Times New Roman"/>
          <w:bCs/>
          <w:sz w:val="24"/>
          <w:szCs w:val="24"/>
          <w:lang w:val="uk-UA"/>
        </w:rPr>
        <w:t xml:space="preserve">ля учнів </w:t>
      </w:r>
      <w:r w:rsidR="00514408" w:rsidRPr="00252962">
        <w:rPr>
          <w:rFonts w:ascii="Times New Roman" w:hAnsi="Times New Roman"/>
          <w:bCs/>
          <w:sz w:val="24"/>
          <w:szCs w:val="24"/>
          <w:lang w:val="uk-UA"/>
        </w:rPr>
        <w:t>4-х класів створена одна  ГПД, робота якої</w:t>
      </w:r>
      <w:r w:rsidRPr="00252962">
        <w:rPr>
          <w:rFonts w:ascii="Times New Roman" w:hAnsi="Times New Roman"/>
          <w:bCs/>
          <w:sz w:val="24"/>
          <w:szCs w:val="24"/>
          <w:lang w:val="uk-UA"/>
        </w:rPr>
        <w:t xml:space="preserve"> організована відповідно до чинного Положення про групу продовженого дня загальноосвітнього навчального закладу.</w:t>
      </w:r>
    </w:p>
    <w:p w:rsidR="003842C7" w:rsidRPr="00252962" w:rsidRDefault="003842C7" w:rsidP="00EF5E1A">
      <w:pPr>
        <w:spacing w:after="0" w:line="240" w:lineRule="auto"/>
        <w:ind w:firstLine="708"/>
        <w:jc w:val="both"/>
        <w:rPr>
          <w:rFonts w:ascii="Times New Roman" w:hAnsi="Times New Roman"/>
          <w:b/>
          <w:sz w:val="24"/>
          <w:szCs w:val="24"/>
          <w:lang w:val="uk-UA"/>
        </w:rPr>
      </w:pPr>
    </w:p>
    <w:p w:rsidR="003842C7" w:rsidRPr="00252962" w:rsidRDefault="003842C7" w:rsidP="00EF5E1A">
      <w:pPr>
        <w:spacing w:after="0" w:line="240" w:lineRule="auto"/>
        <w:ind w:firstLine="708"/>
        <w:jc w:val="both"/>
        <w:rPr>
          <w:rFonts w:ascii="Times New Roman" w:hAnsi="Times New Roman"/>
          <w:b/>
          <w:color w:val="FF0000"/>
          <w:sz w:val="24"/>
          <w:szCs w:val="24"/>
          <w:lang w:val="uk-UA"/>
        </w:rPr>
      </w:pPr>
    </w:p>
    <w:p w:rsidR="003842C7" w:rsidRPr="00252962" w:rsidRDefault="003842C7" w:rsidP="00EF5E1A">
      <w:pPr>
        <w:spacing w:after="0" w:line="240" w:lineRule="auto"/>
        <w:ind w:firstLine="708"/>
        <w:jc w:val="both"/>
        <w:rPr>
          <w:rFonts w:ascii="Times New Roman" w:hAnsi="Times New Roman"/>
          <w:b/>
          <w:color w:val="FF0000"/>
          <w:sz w:val="24"/>
          <w:szCs w:val="24"/>
          <w:lang w:val="uk-UA"/>
        </w:rPr>
      </w:pPr>
    </w:p>
    <w:p w:rsidR="003842C7" w:rsidRPr="00252962" w:rsidRDefault="003842C7" w:rsidP="00EF5E1A">
      <w:pPr>
        <w:spacing w:after="0" w:line="240" w:lineRule="auto"/>
        <w:ind w:firstLine="708"/>
        <w:jc w:val="both"/>
        <w:rPr>
          <w:rFonts w:ascii="Times New Roman" w:hAnsi="Times New Roman"/>
          <w:b/>
          <w:color w:val="FF0000"/>
          <w:sz w:val="24"/>
          <w:szCs w:val="24"/>
          <w:lang w:val="uk-UA"/>
        </w:rPr>
      </w:pPr>
    </w:p>
    <w:p w:rsidR="003842C7" w:rsidRPr="00252962" w:rsidRDefault="003842C7" w:rsidP="00EF5E1A">
      <w:pPr>
        <w:spacing w:after="0" w:line="240" w:lineRule="auto"/>
        <w:ind w:firstLine="708"/>
        <w:jc w:val="both"/>
        <w:rPr>
          <w:rFonts w:ascii="Times New Roman" w:hAnsi="Times New Roman"/>
          <w:b/>
          <w:color w:val="FF0000"/>
          <w:sz w:val="24"/>
          <w:szCs w:val="24"/>
          <w:lang w:val="uk-UA"/>
        </w:rPr>
      </w:pPr>
    </w:p>
    <w:p w:rsidR="003842C7" w:rsidRPr="00252962" w:rsidRDefault="003842C7" w:rsidP="00EF5E1A">
      <w:pPr>
        <w:spacing w:after="0" w:line="240" w:lineRule="auto"/>
        <w:ind w:firstLine="708"/>
        <w:jc w:val="both"/>
        <w:rPr>
          <w:rFonts w:ascii="Times New Roman" w:hAnsi="Times New Roman"/>
          <w:b/>
          <w:color w:val="FF0000"/>
          <w:sz w:val="24"/>
          <w:szCs w:val="24"/>
          <w:lang w:val="uk-UA"/>
        </w:rPr>
      </w:pPr>
    </w:p>
    <w:p w:rsidR="003842C7" w:rsidRPr="00252962" w:rsidRDefault="003842C7" w:rsidP="00EF5E1A">
      <w:pPr>
        <w:spacing w:after="0" w:line="240" w:lineRule="auto"/>
        <w:ind w:firstLine="708"/>
        <w:jc w:val="both"/>
        <w:rPr>
          <w:rFonts w:ascii="Times New Roman" w:hAnsi="Times New Roman"/>
          <w:b/>
          <w:color w:val="FF0000"/>
          <w:sz w:val="24"/>
          <w:szCs w:val="24"/>
          <w:lang w:val="uk-UA"/>
        </w:rPr>
      </w:pPr>
    </w:p>
    <w:p w:rsidR="003842C7" w:rsidRPr="00252962" w:rsidRDefault="003842C7" w:rsidP="00EF5E1A">
      <w:pPr>
        <w:spacing w:after="0" w:line="240" w:lineRule="auto"/>
        <w:ind w:firstLine="708"/>
        <w:jc w:val="both"/>
        <w:rPr>
          <w:rFonts w:ascii="Times New Roman" w:hAnsi="Times New Roman"/>
          <w:b/>
          <w:color w:val="FF0000"/>
          <w:sz w:val="24"/>
          <w:szCs w:val="24"/>
          <w:lang w:val="uk-UA"/>
        </w:rPr>
      </w:pPr>
    </w:p>
    <w:p w:rsidR="003842C7" w:rsidRPr="00252962" w:rsidRDefault="003842C7" w:rsidP="00EF5E1A">
      <w:pPr>
        <w:spacing w:after="0" w:line="240" w:lineRule="auto"/>
        <w:ind w:firstLine="708"/>
        <w:jc w:val="both"/>
        <w:rPr>
          <w:rFonts w:ascii="Times New Roman" w:hAnsi="Times New Roman"/>
          <w:b/>
          <w:color w:val="FF0000"/>
          <w:sz w:val="24"/>
          <w:szCs w:val="24"/>
          <w:lang w:val="uk-UA"/>
        </w:rPr>
      </w:pPr>
    </w:p>
    <w:p w:rsidR="003842C7" w:rsidRPr="00252962" w:rsidRDefault="003842C7" w:rsidP="00B96464">
      <w:pPr>
        <w:spacing w:after="0" w:line="240" w:lineRule="auto"/>
        <w:jc w:val="center"/>
        <w:rPr>
          <w:rFonts w:ascii="Times New Roman" w:hAnsi="Times New Roman"/>
          <w:b/>
          <w:bCs/>
          <w:color w:val="FF0000"/>
          <w:sz w:val="24"/>
          <w:szCs w:val="24"/>
          <w:lang w:val="uk-UA" w:eastAsia="uk-UA"/>
        </w:rPr>
      </w:pPr>
    </w:p>
    <w:p w:rsidR="003842C7" w:rsidRPr="00252962" w:rsidRDefault="003842C7" w:rsidP="00B96464">
      <w:pPr>
        <w:spacing w:after="0" w:line="240" w:lineRule="auto"/>
        <w:jc w:val="center"/>
        <w:rPr>
          <w:rFonts w:ascii="Times New Roman" w:hAnsi="Times New Roman"/>
          <w:b/>
          <w:bCs/>
          <w:color w:val="FF0000"/>
          <w:sz w:val="24"/>
          <w:szCs w:val="24"/>
          <w:lang w:val="uk-UA" w:eastAsia="uk-UA"/>
        </w:rPr>
      </w:pPr>
    </w:p>
    <w:p w:rsidR="003842C7" w:rsidRPr="00252962" w:rsidRDefault="003842C7" w:rsidP="00B96464">
      <w:pPr>
        <w:spacing w:after="0" w:line="240" w:lineRule="auto"/>
        <w:jc w:val="center"/>
        <w:rPr>
          <w:rFonts w:ascii="Times New Roman" w:hAnsi="Times New Roman"/>
          <w:b/>
          <w:bCs/>
          <w:color w:val="FF0000"/>
          <w:sz w:val="24"/>
          <w:szCs w:val="24"/>
          <w:lang w:val="uk-UA" w:eastAsia="uk-UA"/>
        </w:rPr>
      </w:pPr>
    </w:p>
    <w:p w:rsidR="003842C7" w:rsidRPr="00252962" w:rsidRDefault="003842C7" w:rsidP="00B96464">
      <w:pPr>
        <w:spacing w:after="0" w:line="240" w:lineRule="auto"/>
        <w:jc w:val="center"/>
        <w:rPr>
          <w:rFonts w:ascii="Times New Roman" w:hAnsi="Times New Roman"/>
          <w:b/>
          <w:bCs/>
          <w:color w:val="FF0000"/>
          <w:sz w:val="24"/>
          <w:szCs w:val="24"/>
          <w:lang w:val="uk-UA" w:eastAsia="uk-UA"/>
        </w:rPr>
      </w:pPr>
    </w:p>
    <w:p w:rsidR="003842C7" w:rsidRPr="00252962" w:rsidRDefault="003842C7" w:rsidP="00B96464">
      <w:pPr>
        <w:spacing w:after="0" w:line="240" w:lineRule="auto"/>
        <w:jc w:val="center"/>
        <w:rPr>
          <w:rFonts w:ascii="Times New Roman" w:hAnsi="Times New Roman"/>
          <w:b/>
          <w:bCs/>
          <w:color w:val="FF0000"/>
          <w:sz w:val="24"/>
          <w:szCs w:val="24"/>
          <w:lang w:val="uk-UA" w:eastAsia="uk-UA"/>
        </w:rPr>
      </w:pPr>
    </w:p>
    <w:p w:rsidR="003842C7" w:rsidRPr="00252962" w:rsidRDefault="003842C7" w:rsidP="00B96464">
      <w:pPr>
        <w:spacing w:after="0" w:line="240" w:lineRule="auto"/>
        <w:jc w:val="center"/>
        <w:rPr>
          <w:rFonts w:ascii="Times New Roman" w:hAnsi="Times New Roman"/>
          <w:b/>
          <w:bCs/>
          <w:color w:val="FF0000"/>
          <w:sz w:val="24"/>
          <w:szCs w:val="24"/>
          <w:lang w:val="uk-UA" w:eastAsia="uk-UA"/>
        </w:rPr>
      </w:pPr>
    </w:p>
    <w:p w:rsidR="003842C7" w:rsidRPr="00252962" w:rsidRDefault="003842C7" w:rsidP="00B96464">
      <w:pPr>
        <w:spacing w:after="0" w:line="240" w:lineRule="auto"/>
        <w:jc w:val="center"/>
        <w:rPr>
          <w:rFonts w:ascii="Times New Roman" w:hAnsi="Times New Roman"/>
          <w:b/>
          <w:bCs/>
          <w:color w:val="FF0000"/>
          <w:sz w:val="24"/>
          <w:szCs w:val="24"/>
          <w:lang w:val="uk-UA" w:eastAsia="uk-UA"/>
        </w:rPr>
      </w:pPr>
    </w:p>
    <w:p w:rsidR="003842C7" w:rsidRPr="00252962" w:rsidRDefault="003842C7"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Pr="00252962" w:rsidRDefault="00514408" w:rsidP="00B96464">
      <w:pPr>
        <w:spacing w:after="0" w:line="240" w:lineRule="auto"/>
        <w:jc w:val="center"/>
        <w:rPr>
          <w:rFonts w:ascii="Times New Roman" w:hAnsi="Times New Roman"/>
          <w:b/>
          <w:bCs/>
          <w:color w:val="FF0000"/>
          <w:sz w:val="24"/>
          <w:szCs w:val="24"/>
          <w:lang w:val="uk-UA" w:eastAsia="uk-UA"/>
        </w:rPr>
      </w:pPr>
    </w:p>
    <w:p w:rsidR="00514408" w:rsidRDefault="003F5A23" w:rsidP="003F5A23">
      <w:pPr>
        <w:tabs>
          <w:tab w:val="left" w:pos="5149"/>
        </w:tabs>
        <w:spacing w:after="0" w:line="240" w:lineRule="auto"/>
        <w:rPr>
          <w:rFonts w:ascii="Times New Roman" w:hAnsi="Times New Roman"/>
          <w:b/>
          <w:bCs/>
          <w:color w:val="FF0000"/>
          <w:sz w:val="24"/>
          <w:szCs w:val="24"/>
          <w:lang w:val="uk-UA" w:eastAsia="uk-UA"/>
        </w:rPr>
      </w:pPr>
      <w:r>
        <w:rPr>
          <w:rFonts w:ascii="Times New Roman" w:hAnsi="Times New Roman"/>
          <w:b/>
          <w:bCs/>
          <w:color w:val="FF0000"/>
          <w:sz w:val="24"/>
          <w:szCs w:val="24"/>
          <w:lang w:val="uk-UA" w:eastAsia="uk-UA"/>
        </w:rPr>
        <w:tab/>
      </w:r>
    </w:p>
    <w:p w:rsidR="003F5A23" w:rsidRDefault="003F5A23" w:rsidP="003F5A23">
      <w:pPr>
        <w:tabs>
          <w:tab w:val="left" w:pos="5149"/>
        </w:tabs>
        <w:spacing w:after="0" w:line="240" w:lineRule="auto"/>
        <w:rPr>
          <w:rFonts w:ascii="Times New Roman" w:hAnsi="Times New Roman"/>
          <w:b/>
          <w:bCs/>
          <w:color w:val="FF0000"/>
          <w:sz w:val="24"/>
          <w:szCs w:val="24"/>
          <w:lang w:val="uk-UA" w:eastAsia="uk-UA"/>
        </w:rPr>
      </w:pPr>
    </w:p>
    <w:p w:rsidR="003F5A23" w:rsidRPr="00252962" w:rsidRDefault="003F5A23" w:rsidP="003F5A23">
      <w:pPr>
        <w:tabs>
          <w:tab w:val="left" w:pos="5149"/>
        </w:tabs>
        <w:spacing w:after="0" w:line="240" w:lineRule="auto"/>
        <w:rPr>
          <w:rFonts w:ascii="Times New Roman" w:hAnsi="Times New Roman"/>
          <w:b/>
          <w:bCs/>
          <w:color w:val="FF0000"/>
          <w:sz w:val="24"/>
          <w:szCs w:val="24"/>
          <w:lang w:val="uk-UA" w:eastAsia="uk-UA"/>
        </w:rPr>
      </w:pPr>
    </w:p>
    <w:p w:rsidR="003842C7" w:rsidRPr="00252962" w:rsidRDefault="003842C7" w:rsidP="00B96464">
      <w:pPr>
        <w:spacing w:after="0" w:line="240" w:lineRule="auto"/>
        <w:jc w:val="center"/>
        <w:rPr>
          <w:rFonts w:ascii="Times New Roman" w:hAnsi="Times New Roman"/>
          <w:b/>
          <w:bCs/>
          <w:color w:val="FF0000"/>
          <w:sz w:val="24"/>
          <w:szCs w:val="24"/>
          <w:lang w:val="uk-UA" w:eastAsia="uk-UA"/>
        </w:rPr>
      </w:pPr>
    </w:p>
    <w:p w:rsidR="003A5FB0" w:rsidRPr="003A5FB0" w:rsidRDefault="003A5FB0" w:rsidP="003A5FB0">
      <w:pPr>
        <w:spacing w:after="0" w:line="240" w:lineRule="auto"/>
        <w:jc w:val="center"/>
        <w:rPr>
          <w:rFonts w:ascii="Times New Roman" w:hAnsi="Times New Roman"/>
          <w:b/>
          <w:bCs/>
          <w:sz w:val="28"/>
          <w:szCs w:val="28"/>
          <w:lang w:val="uk-UA" w:eastAsia="uk-UA"/>
        </w:rPr>
      </w:pPr>
    </w:p>
    <w:p w:rsidR="00FE339D" w:rsidRPr="00FA79C1" w:rsidRDefault="00FE339D" w:rsidP="00FE339D">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Структура 2020/20</w:t>
      </w:r>
      <w:r>
        <w:rPr>
          <w:rFonts w:ascii="Times New Roman" w:hAnsi="Times New Roman"/>
          <w:b/>
          <w:bCs/>
          <w:sz w:val="28"/>
          <w:szCs w:val="28"/>
          <w:lang w:eastAsia="uk-UA"/>
        </w:rPr>
        <w:t>21</w:t>
      </w:r>
      <w:r w:rsidRPr="00FA79C1">
        <w:rPr>
          <w:rFonts w:ascii="Times New Roman" w:hAnsi="Times New Roman"/>
          <w:b/>
          <w:bCs/>
          <w:sz w:val="28"/>
          <w:szCs w:val="28"/>
          <w:lang w:val="uk-UA" w:eastAsia="uk-UA"/>
        </w:rPr>
        <w:t xml:space="preserve"> навчального року</w:t>
      </w:r>
    </w:p>
    <w:p w:rsidR="00FE339D" w:rsidRPr="00601922" w:rsidRDefault="00FE339D" w:rsidP="00FE339D">
      <w:pPr>
        <w:spacing w:after="150" w:line="240" w:lineRule="auto"/>
        <w:ind w:firstLine="450"/>
        <w:jc w:val="both"/>
        <w:rPr>
          <w:rFonts w:ascii="Times New Roman" w:hAnsi="Times New Roman"/>
          <w:sz w:val="24"/>
        </w:rPr>
      </w:pPr>
      <w:r w:rsidRPr="00601922">
        <w:rPr>
          <w:rFonts w:ascii="Times New Roman" w:hAnsi="Times New Roman"/>
          <w:sz w:val="24"/>
        </w:rPr>
        <w:t>Відповідно до статті 10 п.3 Закону України «Про загальну середню освіту».</w:t>
      </w:r>
    </w:p>
    <w:p w:rsidR="00FE339D" w:rsidRPr="00993084" w:rsidRDefault="00FE339D" w:rsidP="00FE339D">
      <w:pPr>
        <w:spacing w:after="150" w:line="240" w:lineRule="auto"/>
        <w:ind w:firstLine="450"/>
        <w:jc w:val="both"/>
        <w:rPr>
          <w:rFonts w:ascii="Times New Roman" w:hAnsi="Times New Roman"/>
          <w:sz w:val="24"/>
          <w:szCs w:val="24"/>
        </w:rPr>
      </w:pPr>
      <w:r w:rsidRPr="00601922">
        <w:rPr>
          <w:rFonts w:ascii="Times New Roman" w:hAnsi="Times New Roman"/>
        </w:rPr>
        <w:t xml:space="preserve"> </w:t>
      </w:r>
      <w:r w:rsidRPr="00601922">
        <w:rPr>
          <w:rFonts w:ascii="Times New Roman" w:hAnsi="Times New Roman"/>
          <w:sz w:val="24"/>
          <w:szCs w:val="24"/>
        </w:rPr>
        <w:t>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FE339D" w:rsidRPr="00993084" w:rsidRDefault="00FE339D" w:rsidP="00FE339D">
      <w:pPr>
        <w:pStyle w:val="a5"/>
        <w:shd w:val="clear" w:color="auto" w:fill="FFFFFF"/>
        <w:spacing w:before="0" w:beforeAutospacing="0" w:after="0" w:afterAutospacing="0"/>
        <w:ind w:firstLine="708"/>
      </w:pPr>
      <w:r w:rsidRPr="00993084">
        <w:rPr>
          <w:b/>
        </w:rPr>
        <w:t>Навчальні заняття організовуються за семестровою системою</w:t>
      </w:r>
      <w:r w:rsidRPr="00993084">
        <w:t xml:space="preserve">: </w:t>
      </w:r>
    </w:p>
    <w:p w:rsidR="00FE339D" w:rsidRPr="007C125E" w:rsidRDefault="00FE339D" w:rsidP="00FE339D">
      <w:pPr>
        <w:pStyle w:val="a5"/>
        <w:shd w:val="clear" w:color="auto" w:fill="FFFFFF"/>
        <w:spacing w:before="0" w:beforeAutospacing="0" w:after="0" w:afterAutospacing="0"/>
        <w:ind w:firstLine="708"/>
      </w:pPr>
      <w:bookmarkStart w:id="0" w:name="_GoBack"/>
      <w:r w:rsidRPr="007C125E">
        <w:rPr>
          <w:b/>
        </w:rPr>
        <w:t>І семестр</w:t>
      </w:r>
      <w:r w:rsidRPr="007C125E">
        <w:t xml:space="preserve"> - з 0</w:t>
      </w:r>
      <w:r w:rsidRPr="007C125E">
        <w:rPr>
          <w:lang w:val="ru-RU"/>
        </w:rPr>
        <w:t>1.09.20</w:t>
      </w:r>
      <w:r w:rsidRPr="007C125E">
        <w:t xml:space="preserve"> по 2</w:t>
      </w:r>
      <w:r w:rsidR="004146F3" w:rsidRPr="007C125E">
        <w:rPr>
          <w:lang w:val="ru-RU"/>
        </w:rPr>
        <w:t>4</w:t>
      </w:r>
      <w:r w:rsidRPr="007C125E">
        <w:rPr>
          <w:lang w:val="ru-RU"/>
        </w:rPr>
        <w:t>.12.20.</w:t>
      </w:r>
      <w:r w:rsidRPr="007C125E">
        <w:t xml:space="preserve">                 </w:t>
      </w:r>
    </w:p>
    <w:p w:rsidR="00FE339D" w:rsidRPr="007C125E" w:rsidRDefault="00FE339D" w:rsidP="00FE339D">
      <w:pPr>
        <w:pStyle w:val="a5"/>
        <w:shd w:val="clear" w:color="auto" w:fill="FFFFFF"/>
        <w:spacing w:before="0" w:beforeAutospacing="0" w:after="0" w:afterAutospacing="0"/>
        <w:ind w:firstLine="708"/>
        <w:rPr>
          <w:lang w:val="ru-RU"/>
        </w:rPr>
      </w:pPr>
      <w:r w:rsidRPr="007C125E">
        <w:rPr>
          <w:b/>
        </w:rPr>
        <w:t>ІІ семестр</w:t>
      </w:r>
      <w:r w:rsidRPr="007C125E">
        <w:t xml:space="preserve"> - з </w:t>
      </w:r>
      <w:r w:rsidRPr="007C125E">
        <w:rPr>
          <w:lang w:val="ru-RU"/>
        </w:rPr>
        <w:t>11.01.21.</w:t>
      </w:r>
      <w:r w:rsidRPr="007C125E">
        <w:t xml:space="preserve"> по 2</w:t>
      </w:r>
      <w:r w:rsidRPr="007C125E">
        <w:rPr>
          <w:lang w:val="ru-RU"/>
        </w:rPr>
        <w:t>8.05.21</w:t>
      </w:r>
    </w:p>
    <w:p w:rsidR="00FE339D" w:rsidRPr="007C125E" w:rsidRDefault="00FE339D" w:rsidP="00FE339D">
      <w:pPr>
        <w:pStyle w:val="a5"/>
        <w:shd w:val="clear" w:color="auto" w:fill="FFFFFF"/>
        <w:spacing w:before="0" w:beforeAutospacing="0" w:after="0" w:afterAutospacing="0"/>
        <w:ind w:firstLine="708"/>
      </w:pPr>
    </w:p>
    <w:p w:rsidR="00FE339D" w:rsidRPr="007C125E" w:rsidRDefault="00FE339D" w:rsidP="00FE339D">
      <w:pPr>
        <w:pStyle w:val="a5"/>
        <w:shd w:val="clear" w:color="auto" w:fill="FFFFFF"/>
        <w:spacing w:before="0" w:beforeAutospacing="0" w:after="0" w:afterAutospacing="0"/>
        <w:ind w:firstLine="708"/>
      </w:pPr>
      <w:r w:rsidRPr="007C125E">
        <w:rPr>
          <w:b/>
        </w:rPr>
        <w:t>Впродовж навчального року для учнів проводяться канікули</w:t>
      </w:r>
      <w:r w:rsidRPr="007C125E">
        <w:t xml:space="preserve">: </w:t>
      </w:r>
    </w:p>
    <w:p w:rsidR="00FE339D" w:rsidRPr="007C125E" w:rsidRDefault="00FE339D" w:rsidP="00FE339D">
      <w:pPr>
        <w:spacing w:line="240" w:lineRule="auto"/>
        <w:rPr>
          <w:rFonts w:ascii="Times New Roman" w:hAnsi="Times New Roman"/>
          <w:sz w:val="24"/>
        </w:rPr>
      </w:pPr>
      <w:r w:rsidRPr="007C125E">
        <w:rPr>
          <w:rFonts w:ascii="Times New Roman" w:hAnsi="Times New Roman"/>
          <w:sz w:val="24"/>
        </w:rPr>
        <w:t xml:space="preserve"> Осінні –з 26.10.20. по 01.11.20                                                                                                                                                               Зимові  </w:t>
      </w:r>
      <w:r w:rsidR="004146F3" w:rsidRPr="007C125E">
        <w:rPr>
          <w:rFonts w:ascii="Times New Roman" w:hAnsi="Times New Roman"/>
          <w:sz w:val="24"/>
        </w:rPr>
        <w:t>– з 2</w:t>
      </w:r>
      <w:r w:rsidR="004146F3" w:rsidRPr="007C125E">
        <w:rPr>
          <w:rFonts w:ascii="Times New Roman" w:hAnsi="Times New Roman"/>
          <w:sz w:val="24"/>
          <w:lang w:val="uk-UA"/>
        </w:rPr>
        <w:t>5</w:t>
      </w:r>
      <w:r w:rsidRPr="007C125E">
        <w:rPr>
          <w:rFonts w:ascii="Times New Roman" w:hAnsi="Times New Roman"/>
          <w:sz w:val="24"/>
        </w:rPr>
        <w:t>.12.20. по 10.01.21.                                                                                          Весняні  – з 29.03.21.по 04.04.21</w:t>
      </w:r>
    </w:p>
    <w:bookmarkEnd w:id="0"/>
    <w:p w:rsidR="00FE339D" w:rsidRPr="00367E0C" w:rsidRDefault="00FE339D" w:rsidP="00FE339D">
      <w:pPr>
        <w:pStyle w:val="22"/>
        <w:shd w:val="clear" w:color="auto" w:fill="auto"/>
        <w:spacing w:line="240" w:lineRule="auto"/>
        <w:ind w:firstLine="660"/>
        <w:jc w:val="both"/>
        <w:rPr>
          <w:color w:val="FF0000"/>
          <w:sz w:val="24"/>
          <w:szCs w:val="24"/>
          <w:lang w:val="uk-UA"/>
        </w:rPr>
      </w:pPr>
      <w:r w:rsidRPr="00C14554">
        <w:rPr>
          <w:b/>
          <w:sz w:val="24"/>
          <w:szCs w:val="24"/>
          <w:lang w:val="uk-UA"/>
        </w:rPr>
        <w:t>Тривалість канікул</w:t>
      </w:r>
      <w:r w:rsidRPr="00C14554">
        <w:rPr>
          <w:sz w:val="24"/>
          <w:szCs w:val="24"/>
          <w:lang w:val="uk-UA"/>
        </w:rPr>
        <w:t xml:space="preserve"> у закладі загальної середньої освіти протягом навчального року не може бути меншою 30 календарних днів</w:t>
      </w:r>
      <w:r w:rsidRPr="00367E0C">
        <w:rPr>
          <w:color w:val="FF0000"/>
          <w:sz w:val="24"/>
          <w:szCs w:val="24"/>
          <w:lang w:val="uk-UA"/>
        </w:rPr>
        <w:t>.</w:t>
      </w:r>
    </w:p>
    <w:p w:rsidR="00FE339D" w:rsidRPr="00993084" w:rsidRDefault="00FE339D" w:rsidP="00FE339D">
      <w:pPr>
        <w:pStyle w:val="a5"/>
        <w:shd w:val="clear" w:color="auto" w:fill="FFFFFF"/>
        <w:spacing w:before="0" w:beforeAutospacing="0" w:after="0" w:afterAutospacing="0"/>
        <w:ind w:firstLine="708"/>
        <w:jc w:val="both"/>
      </w:pPr>
      <w:r>
        <w:rPr>
          <w:b/>
        </w:rPr>
        <w:t xml:space="preserve">Навчальні екскурсії у </w:t>
      </w:r>
      <w:r w:rsidRPr="0009774F">
        <w:rPr>
          <w:b/>
        </w:rPr>
        <w:t xml:space="preserve">4 </w:t>
      </w:r>
      <w:r w:rsidRPr="00993084">
        <w:rPr>
          <w:b/>
        </w:rPr>
        <w:t>класі проводиться впродовж навчального року</w:t>
      </w:r>
      <w:r w:rsidRPr="00993084">
        <w:t xml:space="preserve"> відповідно до листа Міністерства освіти і науки України від 06.02.2008 року №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w:t>
      </w:r>
    </w:p>
    <w:p w:rsidR="00FE339D" w:rsidRPr="00993084" w:rsidRDefault="00FE339D" w:rsidP="00FE339D">
      <w:pPr>
        <w:spacing w:after="0" w:line="240" w:lineRule="auto"/>
        <w:jc w:val="both"/>
        <w:rPr>
          <w:rFonts w:ascii="Times New Roman" w:hAnsi="Times New Roman"/>
          <w:b/>
          <w:sz w:val="24"/>
          <w:szCs w:val="28"/>
          <w:lang w:val="uk-UA"/>
        </w:rPr>
      </w:pPr>
      <w:r w:rsidRPr="00993084">
        <w:rPr>
          <w:rFonts w:ascii="Times New Roman" w:hAnsi="Times New Roman"/>
          <w:b/>
          <w:sz w:val="24"/>
          <w:szCs w:val="24"/>
          <w:lang w:val="uk-UA"/>
        </w:rPr>
        <w:t xml:space="preserve">                 Свято «Останнього дзвоника» -</w:t>
      </w:r>
      <w:r w:rsidRPr="00993084">
        <w:rPr>
          <w:rFonts w:ascii="Times New Roman" w:hAnsi="Times New Roman"/>
          <w:b/>
          <w:sz w:val="28"/>
          <w:szCs w:val="28"/>
          <w:lang w:val="uk-UA"/>
        </w:rPr>
        <w:t xml:space="preserve"> </w:t>
      </w:r>
      <w:r w:rsidRPr="00993084">
        <w:rPr>
          <w:rFonts w:ascii="Times New Roman" w:hAnsi="Times New Roman"/>
          <w:b/>
          <w:sz w:val="24"/>
          <w:szCs w:val="28"/>
          <w:lang w:val="uk-UA"/>
        </w:rPr>
        <w:t>28 травня 2021р.</w:t>
      </w:r>
    </w:p>
    <w:p w:rsidR="00FE339D" w:rsidRDefault="00FE339D" w:rsidP="00FE339D">
      <w:pPr>
        <w:pStyle w:val="33"/>
        <w:spacing w:after="0" w:line="240" w:lineRule="auto"/>
        <w:rPr>
          <w:rFonts w:ascii="Times New Roman" w:hAnsi="Times New Roman"/>
          <w:sz w:val="24"/>
          <w:lang w:val="uk-UA"/>
        </w:rPr>
      </w:pPr>
    </w:p>
    <w:p w:rsidR="00FE339D" w:rsidRPr="006F4F7F" w:rsidRDefault="00FE339D" w:rsidP="00FE339D">
      <w:pPr>
        <w:pStyle w:val="33"/>
        <w:spacing w:after="0" w:line="240" w:lineRule="auto"/>
        <w:rPr>
          <w:rFonts w:ascii="Times New Roman" w:hAnsi="Times New Roman"/>
          <w:sz w:val="28"/>
          <w:szCs w:val="28"/>
          <w:lang w:val="uk-UA"/>
        </w:rPr>
      </w:pPr>
      <w:r w:rsidRPr="006F4F7F">
        <w:rPr>
          <w:rFonts w:ascii="Times New Roman" w:hAnsi="Times New Roman"/>
          <w:sz w:val="28"/>
          <w:szCs w:val="28"/>
          <w:lang w:val="uk-UA"/>
        </w:rPr>
        <w:t xml:space="preserve">                        </w:t>
      </w:r>
      <w:r>
        <w:rPr>
          <w:rFonts w:ascii="Times New Roman" w:hAnsi="Times New Roman"/>
          <w:sz w:val="28"/>
          <w:szCs w:val="28"/>
          <w:lang w:val="uk-UA"/>
        </w:rPr>
        <w:t xml:space="preserve">                 </w:t>
      </w:r>
    </w:p>
    <w:p w:rsidR="003F5A23" w:rsidRPr="003A5FB0" w:rsidRDefault="003F5A23" w:rsidP="00534BF0">
      <w:pPr>
        <w:pStyle w:val="33"/>
        <w:spacing w:after="0" w:line="240" w:lineRule="auto"/>
        <w:rPr>
          <w:rFonts w:ascii="Times New Roman" w:hAnsi="Times New Roman"/>
          <w:sz w:val="24"/>
          <w:szCs w:val="24"/>
          <w:lang w:val="uk-UA"/>
        </w:rPr>
      </w:pPr>
    </w:p>
    <w:p w:rsidR="003F5A23" w:rsidRPr="003A5FB0" w:rsidRDefault="003F5A23" w:rsidP="00534BF0">
      <w:pPr>
        <w:pStyle w:val="33"/>
        <w:spacing w:after="0" w:line="240" w:lineRule="auto"/>
        <w:rPr>
          <w:rFonts w:ascii="Times New Roman" w:hAnsi="Times New Roman"/>
          <w:sz w:val="24"/>
          <w:szCs w:val="24"/>
          <w:lang w:val="uk-UA"/>
        </w:rPr>
      </w:pPr>
    </w:p>
    <w:p w:rsidR="003F5A23" w:rsidRPr="003A5FB0" w:rsidRDefault="003F5A23" w:rsidP="00534BF0">
      <w:pPr>
        <w:pStyle w:val="33"/>
        <w:spacing w:after="0" w:line="240" w:lineRule="auto"/>
        <w:rPr>
          <w:rFonts w:ascii="Times New Roman" w:hAnsi="Times New Roman"/>
          <w:sz w:val="24"/>
          <w:szCs w:val="24"/>
          <w:lang w:val="uk-UA"/>
        </w:rPr>
      </w:pPr>
    </w:p>
    <w:p w:rsidR="003F5A23" w:rsidRDefault="003F5A23" w:rsidP="00534BF0">
      <w:pPr>
        <w:pStyle w:val="33"/>
        <w:spacing w:after="0" w:line="240" w:lineRule="auto"/>
        <w:rPr>
          <w:rFonts w:ascii="Times New Roman" w:hAnsi="Times New Roman"/>
          <w:color w:val="FF0000"/>
          <w:sz w:val="24"/>
          <w:szCs w:val="24"/>
          <w:lang w:val="uk-UA"/>
        </w:rPr>
      </w:pPr>
    </w:p>
    <w:p w:rsidR="003F5A23" w:rsidRDefault="003F5A23" w:rsidP="00534BF0">
      <w:pPr>
        <w:pStyle w:val="33"/>
        <w:spacing w:after="0" w:line="240" w:lineRule="auto"/>
        <w:rPr>
          <w:rFonts w:ascii="Times New Roman" w:hAnsi="Times New Roman"/>
          <w:color w:val="FF0000"/>
          <w:sz w:val="24"/>
          <w:szCs w:val="24"/>
          <w:lang w:val="uk-UA"/>
        </w:rPr>
      </w:pPr>
    </w:p>
    <w:p w:rsidR="003F5A23" w:rsidRDefault="003F5A23" w:rsidP="00534BF0">
      <w:pPr>
        <w:pStyle w:val="33"/>
        <w:spacing w:after="0" w:line="240" w:lineRule="auto"/>
        <w:rPr>
          <w:rFonts w:ascii="Times New Roman" w:hAnsi="Times New Roman"/>
          <w:color w:val="FF0000"/>
          <w:sz w:val="24"/>
          <w:szCs w:val="24"/>
          <w:lang w:val="uk-UA"/>
        </w:rPr>
      </w:pPr>
    </w:p>
    <w:p w:rsidR="003F5A23" w:rsidRDefault="003F5A23" w:rsidP="00534BF0">
      <w:pPr>
        <w:pStyle w:val="33"/>
        <w:spacing w:after="0" w:line="240" w:lineRule="auto"/>
        <w:rPr>
          <w:rFonts w:ascii="Times New Roman" w:hAnsi="Times New Roman"/>
          <w:color w:val="FF0000"/>
          <w:sz w:val="24"/>
          <w:szCs w:val="24"/>
          <w:lang w:val="uk-UA"/>
        </w:rPr>
      </w:pPr>
    </w:p>
    <w:p w:rsidR="003F5A23" w:rsidRDefault="003F5A23" w:rsidP="00534BF0">
      <w:pPr>
        <w:pStyle w:val="33"/>
        <w:spacing w:after="0" w:line="240" w:lineRule="auto"/>
        <w:rPr>
          <w:rFonts w:ascii="Times New Roman" w:hAnsi="Times New Roman"/>
          <w:color w:val="FF0000"/>
          <w:sz w:val="24"/>
          <w:szCs w:val="24"/>
          <w:lang w:val="uk-UA"/>
        </w:rPr>
      </w:pPr>
    </w:p>
    <w:p w:rsidR="003F5A23" w:rsidRDefault="003F5A23" w:rsidP="00534BF0">
      <w:pPr>
        <w:pStyle w:val="33"/>
        <w:spacing w:after="0" w:line="240" w:lineRule="auto"/>
        <w:rPr>
          <w:rFonts w:ascii="Times New Roman" w:hAnsi="Times New Roman"/>
          <w:color w:val="FF0000"/>
          <w:sz w:val="24"/>
          <w:szCs w:val="24"/>
          <w:lang w:val="uk-UA"/>
        </w:rPr>
      </w:pPr>
    </w:p>
    <w:p w:rsidR="003F5A23" w:rsidRDefault="003F5A23" w:rsidP="00534BF0">
      <w:pPr>
        <w:pStyle w:val="33"/>
        <w:spacing w:after="0" w:line="240" w:lineRule="auto"/>
        <w:rPr>
          <w:rFonts w:ascii="Times New Roman" w:hAnsi="Times New Roman"/>
          <w:color w:val="FF0000"/>
          <w:sz w:val="24"/>
          <w:szCs w:val="24"/>
          <w:lang w:val="uk-UA"/>
        </w:rPr>
      </w:pPr>
    </w:p>
    <w:p w:rsidR="003F5A23" w:rsidRDefault="003F5A23" w:rsidP="00534BF0">
      <w:pPr>
        <w:pStyle w:val="33"/>
        <w:spacing w:after="0" w:line="240" w:lineRule="auto"/>
        <w:rPr>
          <w:rFonts w:ascii="Times New Roman" w:hAnsi="Times New Roman"/>
          <w:color w:val="FF0000"/>
          <w:sz w:val="24"/>
          <w:szCs w:val="24"/>
          <w:lang w:val="uk-UA"/>
        </w:rPr>
      </w:pPr>
    </w:p>
    <w:p w:rsidR="003A5FB0" w:rsidRDefault="003A5FB0" w:rsidP="00534BF0">
      <w:pPr>
        <w:pStyle w:val="33"/>
        <w:spacing w:after="0" w:line="240" w:lineRule="auto"/>
        <w:rPr>
          <w:rFonts w:ascii="Times New Roman" w:hAnsi="Times New Roman"/>
          <w:color w:val="FF0000"/>
          <w:sz w:val="24"/>
          <w:szCs w:val="24"/>
          <w:lang w:val="uk-UA"/>
        </w:rPr>
      </w:pPr>
    </w:p>
    <w:p w:rsidR="003A5FB0" w:rsidRDefault="003A5FB0" w:rsidP="00534BF0">
      <w:pPr>
        <w:pStyle w:val="33"/>
        <w:spacing w:after="0" w:line="240" w:lineRule="auto"/>
        <w:rPr>
          <w:rFonts w:ascii="Times New Roman" w:hAnsi="Times New Roman"/>
          <w:color w:val="FF0000"/>
          <w:sz w:val="24"/>
          <w:szCs w:val="24"/>
          <w:lang w:val="uk-UA"/>
        </w:rPr>
      </w:pPr>
    </w:p>
    <w:p w:rsidR="003F5A23" w:rsidRPr="00252962" w:rsidRDefault="003F5A23" w:rsidP="00534BF0">
      <w:pPr>
        <w:pStyle w:val="33"/>
        <w:spacing w:after="0" w:line="240" w:lineRule="auto"/>
        <w:rPr>
          <w:rFonts w:ascii="Times New Roman" w:hAnsi="Times New Roman"/>
          <w:color w:val="FF0000"/>
          <w:sz w:val="24"/>
          <w:szCs w:val="24"/>
          <w:lang w:val="uk-UA"/>
        </w:rPr>
      </w:pPr>
    </w:p>
    <w:p w:rsidR="003842C7" w:rsidRPr="00252962" w:rsidRDefault="003842C7" w:rsidP="00534BF0">
      <w:pPr>
        <w:pStyle w:val="33"/>
        <w:spacing w:after="0" w:line="240" w:lineRule="auto"/>
        <w:rPr>
          <w:rFonts w:ascii="Times New Roman" w:hAnsi="Times New Roman"/>
          <w:sz w:val="24"/>
          <w:szCs w:val="24"/>
          <w:lang w:val="uk-UA"/>
        </w:rPr>
      </w:pPr>
    </w:p>
    <w:p w:rsidR="003842C7" w:rsidRPr="00FE339D" w:rsidRDefault="003842C7" w:rsidP="00FE339D">
      <w:pPr>
        <w:pStyle w:val="33"/>
        <w:spacing w:after="0" w:line="240" w:lineRule="auto"/>
        <w:rPr>
          <w:szCs w:val="24"/>
        </w:rPr>
      </w:pPr>
      <w:r w:rsidRPr="00252962">
        <w:rPr>
          <w:rFonts w:ascii="Times New Roman" w:hAnsi="Times New Roman"/>
          <w:sz w:val="24"/>
          <w:szCs w:val="24"/>
          <w:lang w:val="uk-UA"/>
        </w:rPr>
        <w:t xml:space="preserve">                                                                         </w:t>
      </w:r>
      <w:r w:rsidR="00FE339D">
        <w:rPr>
          <w:rFonts w:ascii="Times New Roman" w:hAnsi="Times New Roman"/>
          <w:sz w:val="24"/>
          <w:szCs w:val="24"/>
          <w:lang w:val="uk-UA"/>
        </w:rPr>
        <w:t xml:space="preserve">                               </w:t>
      </w:r>
    </w:p>
    <w:p w:rsidR="00DD10CA" w:rsidRDefault="00DD10CA" w:rsidP="00DD10CA">
      <w:pPr>
        <w:pStyle w:val="33"/>
        <w:tabs>
          <w:tab w:val="left" w:pos="7615"/>
        </w:tabs>
        <w:spacing w:after="0" w:line="240" w:lineRule="auto"/>
        <w:rPr>
          <w:rFonts w:ascii="Times New Roman" w:hAnsi="Times New Roman"/>
          <w:sz w:val="24"/>
          <w:szCs w:val="24"/>
          <w:lang w:val="uk-UA"/>
        </w:rPr>
      </w:pPr>
    </w:p>
    <w:p w:rsidR="00FE339D" w:rsidRDefault="00FE339D" w:rsidP="00DD10CA">
      <w:pPr>
        <w:pStyle w:val="33"/>
        <w:tabs>
          <w:tab w:val="left" w:pos="7615"/>
        </w:tabs>
        <w:spacing w:after="0" w:line="240" w:lineRule="auto"/>
        <w:rPr>
          <w:rFonts w:ascii="Times New Roman" w:hAnsi="Times New Roman"/>
          <w:sz w:val="24"/>
          <w:szCs w:val="24"/>
          <w:lang w:val="uk-UA"/>
        </w:rPr>
      </w:pPr>
    </w:p>
    <w:p w:rsidR="00FE339D" w:rsidRDefault="00FE339D" w:rsidP="00DD10CA">
      <w:pPr>
        <w:pStyle w:val="33"/>
        <w:tabs>
          <w:tab w:val="left" w:pos="7615"/>
        </w:tabs>
        <w:spacing w:after="0" w:line="240" w:lineRule="auto"/>
        <w:rPr>
          <w:rFonts w:ascii="Times New Roman" w:hAnsi="Times New Roman"/>
          <w:sz w:val="24"/>
          <w:szCs w:val="24"/>
          <w:lang w:val="uk-UA"/>
        </w:rPr>
      </w:pPr>
    </w:p>
    <w:p w:rsidR="00FE339D" w:rsidRDefault="00FE339D" w:rsidP="00DD10CA">
      <w:pPr>
        <w:pStyle w:val="33"/>
        <w:tabs>
          <w:tab w:val="left" w:pos="7615"/>
        </w:tabs>
        <w:spacing w:after="0" w:line="240" w:lineRule="auto"/>
        <w:rPr>
          <w:rFonts w:ascii="Times New Roman" w:hAnsi="Times New Roman"/>
          <w:sz w:val="24"/>
          <w:szCs w:val="24"/>
          <w:lang w:val="uk-UA"/>
        </w:rPr>
      </w:pPr>
    </w:p>
    <w:p w:rsidR="00FE339D" w:rsidRDefault="00FE339D" w:rsidP="00DD10CA">
      <w:pPr>
        <w:pStyle w:val="33"/>
        <w:tabs>
          <w:tab w:val="left" w:pos="7615"/>
        </w:tabs>
        <w:spacing w:after="0" w:line="240" w:lineRule="auto"/>
        <w:rPr>
          <w:rFonts w:ascii="Times New Roman" w:hAnsi="Times New Roman"/>
          <w:sz w:val="24"/>
          <w:szCs w:val="24"/>
          <w:lang w:val="uk-UA"/>
        </w:rPr>
      </w:pPr>
    </w:p>
    <w:p w:rsidR="00FE339D" w:rsidRDefault="00FE339D" w:rsidP="00DD10CA">
      <w:pPr>
        <w:pStyle w:val="33"/>
        <w:tabs>
          <w:tab w:val="left" w:pos="7615"/>
        </w:tabs>
        <w:spacing w:after="0" w:line="240" w:lineRule="auto"/>
        <w:rPr>
          <w:rFonts w:ascii="Times New Roman" w:hAnsi="Times New Roman"/>
          <w:sz w:val="24"/>
          <w:szCs w:val="24"/>
          <w:lang w:val="uk-UA"/>
        </w:rPr>
      </w:pPr>
    </w:p>
    <w:p w:rsidR="00FE339D" w:rsidRDefault="00FE339D" w:rsidP="00DD10CA">
      <w:pPr>
        <w:pStyle w:val="33"/>
        <w:tabs>
          <w:tab w:val="left" w:pos="7615"/>
        </w:tabs>
        <w:spacing w:after="0" w:line="240" w:lineRule="auto"/>
        <w:rPr>
          <w:rFonts w:ascii="Times New Roman" w:hAnsi="Times New Roman"/>
          <w:sz w:val="24"/>
          <w:szCs w:val="24"/>
          <w:lang w:val="uk-UA"/>
        </w:rPr>
      </w:pPr>
    </w:p>
    <w:p w:rsidR="00FE339D" w:rsidRPr="00252962" w:rsidRDefault="00FE339D" w:rsidP="00DD10CA">
      <w:pPr>
        <w:pStyle w:val="33"/>
        <w:tabs>
          <w:tab w:val="left" w:pos="7615"/>
        </w:tabs>
        <w:spacing w:after="0" w:line="240" w:lineRule="auto"/>
        <w:rPr>
          <w:rFonts w:ascii="Times New Roman" w:hAnsi="Times New Roman"/>
          <w:sz w:val="24"/>
          <w:szCs w:val="24"/>
          <w:lang w:val="uk-UA"/>
        </w:rPr>
      </w:pPr>
    </w:p>
    <w:p w:rsidR="003842C7" w:rsidRPr="00252962" w:rsidRDefault="003842C7" w:rsidP="006F4F7F">
      <w:pPr>
        <w:pStyle w:val="33"/>
        <w:spacing w:after="0" w:line="240" w:lineRule="auto"/>
        <w:rPr>
          <w:rFonts w:ascii="Times New Roman" w:hAnsi="Times New Roman"/>
          <w:sz w:val="24"/>
          <w:szCs w:val="24"/>
          <w:lang w:val="uk-UA"/>
        </w:rPr>
      </w:pPr>
      <w:r w:rsidRPr="00252962">
        <w:rPr>
          <w:rFonts w:ascii="Times New Roman" w:hAnsi="Times New Roman"/>
          <w:sz w:val="24"/>
          <w:szCs w:val="24"/>
          <w:lang w:val="uk-UA"/>
        </w:rPr>
        <w:lastRenderedPageBreak/>
        <w:t xml:space="preserve">                                                                                  </w:t>
      </w:r>
      <w:r w:rsidR="00FE339D">
        <w:rPr>
          <w:rFonts w:ascii="Times New Roman" w:hAnsi="Times New Roman"/>
          <w:sz w:val="24"/>
          <w:szCs w:val="24"/>
          <w:lang w:val="uk-UA"/>
        </w:rPr>
        <w:t xml:space="preserve">                       Таблиця 1</w:t>
      </w:r>
    </w:p>
    <w:p w:rsidR="003842C7" w:rsidRPr="00252962" w:rsidRDefault="003842C7" w:rsidP="006F4F7F">
      <w:pPr>
        <w:pStyle w:val="33"/>
        <w:spacing w:after="0" w:line="240" w:lineRule="auto"/>
        <w:rPr>
          <w:rFonts w:ascii="Times New Roman" w:hAnsi="Times New Roman"/>
          <w:sz w:val="24"/>
          <w:szCs w:val="24"/>
          <w:lang w:val="uk-UA"/>
        </w:rPr>
      </w:pPr>
      <w:r w:rsidRPr="00252962">
        <w:rPr>
          <w:rFonts w:ascii="Times New Roman" w:hAnsi="Times New Roman"/>
          <w:sz w:val="24"/>
          <w:szCs w:val="24"/>
          <w:lang w:val="uk-UA"/>
        </w:rPr>
        <w:t xml:space="preserve">                                                                                                         до  освітньої  </w:t>
      </w:r>
    </w:p>
    <w:p w:rsidR="003842C7" w:rsidRPr="00252962" w:rsidRDefault="003842C7" w:rsidP="006F4F7F">
      <w:pPr>
        <w:pStyle w:val="33"/>
        <w:spacing w:after="0" w:line="240" w:lineRule="auto"/>
        <w:rPr>
          <w:rFonts w:ascii="Times New Roman" w:hAnsi="Times New Roman"/>
          <w:sz w:val="24"/>
          <w:szCs w:val="24"/>
          <w:lang w:val="uk-UA"/>
        </w:rPr>
      </w:pPr>
      <w:r w:rsidRPr="00252962">
        <w:rPr>
          <w:rFonts w:ascii="Times New Roman" w:hAnsi="Times New Roman"/>
          <w:sz w:val="24"/>
          <w:szCs w:val="24"/>
          <w:lang w:val="uk-UA"/>
        </w:rPr>
        <w:t xml:space="preserve">                                                                                                         програми</w:t>
      </w:r>
    </w:p>
    <w:p w:rsidR="003842C7" w:rsidRPr="00252962" w:rsidRDefault="003842C7" w:rsidP="006F4F7F">
      <w:pPr>
        <w:pStyle w:val="33"/>
        <w:spacing w:after="0" w:line="240" w:lineRule="auto"/>
        <w:jc w:val="center"/>
        <w:rPr>
          <w:rFonts w:ascii="Times New Roman" w:hAnsi="Times New Roman"/>
          <w:sz w:val="24"/>
          <w:szCs w:val="24"/>
          <w:lang w:val="uk-UA"/>
        </w:rPr>
      </w:pPr>
    </w:p>
    <w:p w:rsidR="003842C7" w:rsidRPr="00252962" w:rsidRDefault="003842C7" w:rsidP="006F4F7F">
      <w:pPr>
        <w:spacing w:after="0" w:line="240" w:lineRule="auto"/>
        <w:jc w:val="center"/>
        <w:rPr>
          <w:rFonts w:ascii="Times New Roman" w:hAnsi="Times New Roman"/>
          <w:color w:val="FF0000"/>
          <w:sz w:val="24"/>
          <w:szCs w:val="24"/>
          <w:lang w:val="uk-UA"/>
        </w:rPr>
      </w:pPr>
    </w:p>
    <w:p w:rsidR="00F62B87" w:rsidRPr="00252962" w:rsidRDefault="00DD10CA" w:rsidP="00F62B87">
      <w:pPr>
        <w:pStyle w:val="ac"/>
        <w:spacing w:after="0" w:line="240" w:lineRule="auto"/>
        <w:jc w:val="center"/>
        <w:rPr>
          <w:rFonts w:ascii="Times New Roman" w:hAnsi="Times New Roman"/>
          <w:b/>
          <w:sz w:val="24"/>
          <w:szCs w:val="24"/>
          <w:lang w:val="uk-UA"/>
        </w:rPr>
      </w:pPr>
      <w:r>
        <w:rPr>
          <w:rFonts w:ascii="Times New Roman" w:hAnsi="Times New Roman"/>
          <w:b/>
          <w:sz w:val="24"/>
          <w:szCs w:val="24"/>
          <w:lang w:val="uk-UA"/>
        </w:rPr>
        <w:t>Навчальний план для  4  класу</w:t>
      </w:r>
      <w:r w:rsidR="00F62B87" w:rsidRPr="00252962">
        <w:rPr>
          <w:rFonts w:ascii="Times New Roman" w:hAnsi="Times New Roman"/>
          <w:b/>
          <w:sz w:val="24"/>
          <w:szCs w:val="24"/>
          <w:lang w:val="uk-UA"/>
        </w:rPr>
        <w:t xml:space="preserve"> </w:t>
      </w:r>
      <w:r w:rsidR="00F62B87" w:rsidRPr="00252962">
        <w:rPr>
          <w:rFonts w:ascii="Times New Roman" w:hAnsi="Times New Roman"/>
          <w:b/>
          <w:sz w:val="24"/>
          <w:szCs w:val="24"/>
        </w:rPr>
        <w:t>з навчанням російською мовою</w:t>
      </w:r>
    </w:p>
    <w:p w:rsidR="00F62B87" w:rsidRPr="00252962" w:rsidRDefault="00FE339D" w:rsidP="00F62B87">
      <w:pPr>
        <w:pStyle w:val="ac"/>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2020/2021</w:t>
      </w:r>
      <w:r w:rsidR="00F62B87" w:rsidRPr="00252962">
        <w:rPr>
          <w:rFonts w:ascii="Times New Roman" w:hAnsi="Times New Roman"/>
          <w:b/>
          <w:sz w:val="24"/>
          <w:szCs w:val="24"/>
          <w:lang w:val="uk-UA"/>
        </w:rPr>
        <w:t xml:space="preserve"> навчальний рік</w:t>
      </w:r>
    </w:p>
    <w:p w:rsidR="003842C7" w:rsidRPr="00252962" w:rsidRDefault="003842C7" w:rsidP="002228CC">
      <w:pPr>
        <w:pStyle w:val="22"/>
        <w:shd w:val="clear" w:color="auto" w:fill="auto"/>
        <w:spacing w:line="240" w:lineRule="auto"/>
        <w:jc w:val="center"/>
        <w:rPr>
          <w:b/>
          <w:color w:val="FF0000"/>
          <w:sz w:val="24"/>
          <w:szCs w:val="24"/>
          <w:lang w:val="uk-UA"/>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46"/>
        <w:gridCol w:w="3334"/>
        <w:gridCol w:w="2542"/>
      </w:tblGrid>
      <w:tr w:rsidR="00DD10CA" w:rsidRPr="00252962" w:rsidTr="00E110E2">
        <w:trPr>
          <w:cantSplit/>
          <w:trHeight w:val="54"/>
        </w:trPr>
        <w:tc>
          <w:tcPr>
            <w:tcW w:w="3446" w:type="dxa"/>
            <w:vMerge w:val="restart"/>
          </w:tcPr>
          <w:p w:rsidR="00DD10CA" w:rsidRPr="00252962" w:rsidRDefault="00DD10CA" w:rsidP="00E110E2">
            <w:pPr>
              <w:pStyle w:val="ab"/>
              <w:rPr>
                <w:rFonts w:ascii="Times New Roman" w:hAnsi="Times New Roman"/>
                <w:b/>
                <w:sz w:val="24"/>
                <w:szCs w:val="24"/>
                <w:lang w:val="uk-UA"/>
              </w:rPr>
            </w:pPr>
            <w:r w:rsidRPr="00252962">
              <w:rPr>
                <w:rFonts w:ascii="Times New Roman" w:hAnsi="Times New Roman"/>
                <w:b/>
                <w:sz w:val="24"/>
                <w:szCs w:val="24"/>
                <w:lang w:val="uk-UA"/>
              </w:rPr>
              <w:t>Освітні галузі</w:t>
            </w:r>
          </w:p>
        </w:tc>
        <w:tc>
          <w:tcPr>
            <w:tcW w:w="3334" w:type="dxa"/>
            <w:vMerge w:val="restart"/>
          </w:tcPr>
          <w:p w:rsidR="00DD10CA" w:rsidRPr="00252962" w:rsidRDefault="00DD10CA" w:rsidP="00E110E2">
            <w:pPr>
              <w:pStyle w:val="ab"/>
              <w:rPr>
                <w:rFonts w:ascii="Times New Roman" w:hAnsi="Times New Roman"/>
                <w:b/>
                <w:sz w:val="24"/>
                <w:szCs w:val="24"/>
              </w:rPr>
            </w:pPr>
            <w:r w:rsidRPr="00252962">
              <w:rPr>
                <w:rFonts w:ascii="Times New Roman" w:hAnsi="Times New Roman"/>
                <w:b/>
                <w:sz w:val="24"/>
                <w:szCs w:val="24"/>
              </w:rPr>
              <w:t>Навчальні предмети</w:t>
            </w:r>
          </w:p>
        </w:tc>
        <w:tc>
          <w:tcPr>
            <w:tcW w:w="2542" w:type="dxa"/>
          </w:tcPr>
          <w:p w:rsidR="00DD10CA" w:rsidRPr="00252962" w:rsidRDefault="00DD10CA" w:rsidP="00E110E2">
            <w:pPr>
              <w:jc w:val="center"/>
              <w:rPr>
                <w:rFonts w:ascii="Times New Roman" w:hAnsi="Times New Roman"/>
                <w:b/>
                <w:sz w:val="24"/>
                <w:szCs w:val="24"/>
                <w:lang w:val="uk-UA"/>
              </w:rPr>
            </w:pPr>
            <w:r w:rsidRPr="00252962">
              <w:rPr>
                <w:rFonts w:ascii="Times New Roman" w:hAnsi="Times New Roman"/>
                <w:b/>
                <w:sz w:val="24"/>
                <w:szCs w:val="24"/>
                <w:lang w:val="uk-UA"/>
              </w:rPr>
              <w:t>Кількість годин на тиждень у класі</w:t>
            </w:r>
          </w:p>
        </w:tc>
      </w:tr>
      <w:tr w:rsidR="00DD10CA" w:rsidRPr="00DD10CA" w:rsidTr="00E110E2">
        <w:trPr>
          <w:cantSplit/>
          <w:trHeight w:val="54"/>
        </w:trPr>
        <w:tc>
          <w:tcPr>
            <w:tcW w:w="3446" w:type="dxa"/>
            <w:vMerge/>
            <w:vAlign w:val="center"/>
          </w:tcPr>
          <w:p w:rsidR="00DD10CA" w:rsidRPr="00252962" w:rsidRDefault="00DD10CA" w:rsidP="00E110E2">
            <w:pPr>
              <w:pStyle w:val="ab"/>
              <w:rPr>
                <w:rFonts w:ascii="Times New Roman" w:hAnsi="Times New Roman"/>
                <w:b/>
                <w:sz w:val="24"/>
                <w:szCs w:val="24"/>
                <w:lang w:val="uk-UA"/>
              </w:rPr>
            </w:pPr>
          </w:p>
        </w:tc>
        <w:tc>
          <w:tcPr>
            <w:tcW w:w="3334" w:type="dxa"/>
            <w:vMerge/>
            <w:vAlign w:val="center"/>
          </w:tcPr>
          <w:p w:rsidR="00DD10CA" w:rsidRPr="00252962" w:rsidRDefault="00DD10CA" w:rsidP="00E110E2">
            <w:pPr>
              <w:pStyle w:val="ab"/>
              <w:rPr>
                <w:rFonts w:ascii="Times New Roman" w:hAnsi="Times New Roman"/>
                <w:sz w:val="24"/>
                <w:szCs w:val="24"/>
                <w:lang w:val="uk-UA"/>
              </w:rPr>
            </w:pPr>
          </w:p>
        </w:tc>
        <w:tc>
          <w:tcPr>
            <w:tcW w:w="2542" w:type="dxa"/>
          </w:tcPr>
          <w:p w:rsidR="00DD10CA" w:rsidRPr="00DD10CA" w:rsidRDefault="00DD10CA" w:rsidP="00E110E2">
            <w:pPr>
              <w:pStyle w:val="ab"/>
              <w:jc w:val="center"/>
              <w:rPr>
                <w:rFonts w:ascii="Times New Roman" w:hAnsi="Times New Roman"/>
                <w:b/>
                <w:sz w:val="24"/>
                <w:szCs w:val="24"/>
                <w:lang w:val="uk-UA"/>
              </w:rPr>
            </w:pPr>
            <w:r>
              <w:rPr>
                <w:rFonts w:ascii="Times New Roman" w:hAnsi="Times New Roman"/>
                <w:b/>
                <w:sz w:val="24"/>
                <w:szCs w:val="24"/>
                <w:lang w:val="uk-UA"/>
              </w:rPr>
              <w:t>4</w:t>
            </w:r>
          </w:p>
        </w:tc>
      </w:tr>
      <w:tr w:rsidR="00DD10CA" w:rsidRPr="00252962" w:rsidTr="00E110E2">
        <w:trPr>
          <w:cantSplit/>
          <w:trHeight w:val="388"/>
        </w:trPr>
        <w:tc>
          <w:tcPr>
            <w:tcW w:w="9322" w:type="dxa"/>
            <w:gridSpan w:val="3"/>
          </w:tcPr>
          <w:p w:rsidR="00DD10CA" w:rsidRPr="00252962" w:rsidRDefault="00DD10CA" w:rsidP="00E110E2">
            <w:pPr>
              <w:pStyle w:val="ab"/>
              <w:jc w:val="center"/>
              <w:rPr>
                <w:rFonts w:ascii="Times New Roman" w:hAnsi="Times New Roman"/>
                <w:sz w:val="24"/>
                <w:szCs w:val="24"/>
              </w:rPr>
            </w:pPr>
            <w:r w:rsidRPr="00252962">
              <w:rPr>
                <w:rFonts w:ascii="Times New Roman" w:hAnsi="Times New Roman"/>
                <w:b/>
                <w:sz w:val="24"/>
                <w:szCs w:val="24"/>
              </w:rPr>
              <w:t xml:space="preserve">                                Інваріантна складова </w:t>
            </w:r>
          </w:p>
        </w:tc>
      </w:tr>
      <w:tr w:rsidR="00DD10CA" w:rsidRPr="00252962" w:rsidTr="00E110E2">
        <w:trPr>
          <w:cantSplit/>
          <w:trHeight w:val="54"/>
        </w:trPr>
        <w:tc>
          <w:tcPr>
            <w:tcW w:w="3446" w:type="dxa"/>
            <w:vMerge w:val="restart"/>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Мови і літератури (мовний і літературний компоненти)</w:t>
            </w:r>
          </w:p>
          <w:p w:rsidR="00DD10CA" w:rsidRPr="00252962" w:rsidRDefault="00DD10CA" w:rsidP="00E110E2">
            <w:pPr>
              <w:pStyle w:val="ab"/>
              <w:rPr>
                <w:rFonts w:ascii="Times New Roman" w:hAnsi="Times New Roman"/>
                <w:sz w:val="24"/>
                <w:szCs w:val="24"/>
                <w:lang w:val="uk-UA"/>
              </w:rPr>
            </w:pPr>
          </w:p>
        </w:tc>
        <w:tc>
          <w:tcPr>
            <w:tcW w:w="3334" w:type="dxa"/>
          </w:tcPr>
          <w:p w:rsidR="00DD10CA" w:rsidRPr="00252962" w:rsidRDefault="00DD10CA" w:rsidP="00E110E2">
            <w:pPr>
              <w:pStyle w:val="ab"/>
              <w:rPr>
                <w:rFonts w:ascii="Times New Roman" w:hAnsi="Times New Roman"/>
                <w:sz w:val="24"/>
                <w:szCs w:val="24"/>
              </w:rPr>
            </w:pPr>
            <w:r w:rsidRPr="00252962">
              <w:rPr>
                <w:rFonts w:ascii="Times New Roman" w:hAnsi="Times New Roman"/>
                <w:sz w:val="24"/>
                <w:szCs w:val="24"/>
              </w:rPr>
              <w:t>Російська мова</w:t>
            </w:r>
          </w:p>
        </w:tc>
        <w:tc>
          <w:tcPr>
            <w:tcW w:w="2542" w:type="dxa"/>
          </w:tcPr>
          <w:p w:rsidR="00DD10CA" w:rsidRPr="00252962" w:rsidRDefault="00DD10CA" w:rsidP="00E110E2">
            <w:pPr>
              <w:pStyle w:val="ab"/>
              <w:jc w:val="center"/>
              <w:rPr>
                <w:rFonts w:ascii="Times New Roman" w:hAnsi="Times New Roman"/>
                <w:sz w:val="24"/>
                <w:szCs w:val="24"/>
                <w:lang w:val="uk-UA"/>
              </w:rPr>
            </w:pPr>
            <w:r>
              <w:rPr>
                <w:rFonts w:ascii="Times New Roman" w:hAnsi="Times New Roman"/>
                <w:sz w:val="24"/>
                <w:szCs w:val="24"/>
                <w:lang w:val="uk-UA"/>
              </w:rPr>
              <w:t>3</w:t>
            </w:r>
          </w:p>
        </w:tc>
      </w:tr>
      <w:tr w:rsidR="00DD10CA" w:rsidRPr="00252962" w:rsidTr="00E110E2">
        <w:trPr>
          <w:cantSplit/>
          <w:trHeight w:val="300"/>
        </w:trPr>
        <w:tc>
          <w:tcPr>
            <w:tcW w:w="3446" w:type="dxa"/>
            <w:vMerge/>
            <w:vAlign w:val="center"/>
          </w:tcPr>
          <w:p w:rsidR="00DD10CA" w:rsidRPr="00252962" w:rsidRDefault="00DD10CA" w:rsidP="00E110E2">
            <w:pPr>
              <w:pStyle w:val="ab"/>
              <w:rPr>
                <w:rFonts w:ascii="Times New Roman" w:hAnsi="Times New Roman"/>
                <w:sz w:val="24"/>
                <w:szCs w:val="24"/>
                <w:lang w:val="uk-UA"/>
              </w:rPr>
            </w:pPr>
          </w:p>
        </w:tc>
        <w:tc>
          <w:tcPr>
            <w:tcW w:w="3334" w:type="dxa"/>
          </w:tcPr>
          <w:p w:rsidR="00DD10CA" w:rsidRPr="00252962" w:rsidRDefault="00DD10CA" w:rsidP="00E110E2">
            <w:pPr>
              <w:pStyle w:val="ab"/>
              <w:rPr>
                <w:rFonts w:ascii="Times New Roman" w:hAnsi="Times New Roman"/>
                <w:sz w:val="24"/>
                <w:szCs w:val="24"/>
              </w:rPr>
            </w:pPr>
            <w:r w:rsidRPr="00252962">
              <w:rPr>
                <w:rFonts w:ascii="Times New Roman" w:hAnsi="Times New Roman"/>
                <w:sz w:val="24"/>
                <w:szCs w:val="24"/>
              </w:rPr>
              <w:t>Літературне читання</w:t>
            </w:r>
          </w:p>
        </w:tc>
        <w:tc>
          <w:tcPr>
            <w:tcW w:w="2542" w:type="dxa"/>
          </w:tcPr>
          <w:p w:rsidR="00DD10CA" w:rsidRPr="00252962" w:rsidRDefault="00DD10CA" w:rsidP="00E110E2">
            <w:pPr>
              <w:pStyle w:val="ab"/>
              <w:jc w:val="center"/>
              <w:rPr>
                <w:rFonts w:ascii="Times New Roman" w:hAnsi="Times New Roman"/>
                <w:sz w:val="24"/>
                <w:szCs w:val="24"/>
                <w:lang w:val="uk-UA"/>
              </w:rPr>
            </w:pPr>
            <w:r>
              <w:rPr>
                <w:rFonts w:ascii="Times New Roman" w:hAnsi="Times New Roman"/>
                <w:sz w:val="24"/>
                <w:szCs w:val="24"/>
                <w:lang w:val="uk-UA"/>
              </w:rPr>
              <w:t>2</w:t>
            </w:r>
          </w:p>
        </w:tc>
      </w:tr>
      <w:tr w:rsidR="00DD10CA" w:rsidRPr="00252962" w:rsidTr="00E110E2">
        <w:trPr>
          <w:cantSplit/>
          <w:trHeight w:val="54"/>
        </w:trPr>
        <w:tc>
          <w:tcPr>
            <w:tcW w:w="3446" w:type="dxa"/>
            <w:vMerge/>
            <w:vAlign w:val="center"/>
          </w:tcPr>
          <w:p w:rsidR="00DD10CA" w:rsidRPr="00252962" w:rsidRDefault="00DD10CA" w:rsidP="00E110E2">
            <w:pPr>
              <w:pStyle w:val="ab"/>
              <w:rPr>
                <w:rFonts w:ascii="Times New Roman" w:hAnsi="Times New Roman"/>
                <w:sz w:val="24"/>
                <w:szCs w:val="24"/>
                <w:lang w:val="uk-UA"/>
              </w:rPr>
            </w:pPr>
          </w:p>
        </w:tc>
        <w:tc>
          <w:tcPr>
            <w:tcW w:w="3334" w:type="dxa"/>
          </w:tcPr>
          <w:p w:rsidR="00DD10CA" w:rsidRPr="00252962" w:rsidRDefault="00DD10CA" w:rsidP="00E110E2">
            <w:pPr>
              <w:pStyle w:val="ab"/>
              <w:rPr>
                <w:rFonts w:ascii="Times New Roman" w:hAnsi="Times New Roman"/>
                <w:sz w:val="24"/>
                <w:szCs w:val="24"/>
              </w:rPr>
            </w:pPr>
            <w:r w:rsidRPr="00252962">
              <w:rPr>
                <w:rFonts w:ascii="Times New Roman" w:hAnsi="Times New Roman"/>
                <w:sz w:val="24"/>
                <w:szCs w:val="24"/>
              </w:rPr>
              <w:t>Українська мова</w:t>
            </w:r>
          </w:p>
        </w:tc>
        <w:tc>
          <w:tcPr>
            <w:tcW w:w="2542" w:type="dxa"/>
          </w:tcPr>
          <w:p w:rsidR="00DD10CA" w:rsidRPr="00252962" w:rsidRDefault="00DD10CA" w:rsidP="00E110E2">
            <w:pPr>
              <w:pStyle w:val="ab"/>
              <w:jc w:val="center"/>
              <w:rPr>
                <w:rFonts w:ascii="Times New Roman" w:hAnsi="Times New Roman"/>
                <w:sz w:val="24"/>
                <w:szCs w:val="24"/>
                <w:lang w:val="uk-UA"/>
              </w:rPr>
            </w:pPr>
            <w:r>
              <w:rPr>
                <w:rFonts w:ascii="Times New Roman" w:hAnsi="Times New Roman"/>
                <w:sz w:val="24"/>
                <w:szCs w:val="24"/>
                <w:lang w:val="uk-UA"/>
              </w:rPr>
              <w:t>2</w:t>
            </w:r>
          </w:p>
        </w:tc>
      </w:tr>
      <w:tr w:rsidR="00DD10CA" w:rsidRPr="00252962" w:rsidTr="00E110E2">
        <w:trPr>
          <w:cantSplit/>
          <w:trHeight w:val="54"/>
        </w:trPr>
        <w:tc>
          <w:tcPr>
            <w:tcW w:w="3446" w:type="dxa"/>
            <w:vMerge/>
            <w:vAlign w:val="center"/>
          </w:tcPr>
          <w:p w:rsidR="00DD10CA" w:rsidRPr="00252962" w:rsidRDefault="00DD10CA" w:rsidP="00E110E2">
            <w:pPr>
              <w:pStyle w:val="ab"/>
              <w:rPr>
                <w:rFonts w:ascii="Times New Roman" w:hAnsi="Times New Roman"/>
                <w:sz w:val="24"/>
                <w:szCs w:val="24"/>
                <w:lang w:val="uk-UA"/>
              </w:rPr>
            </w:pPr>
          </w:p>
        </w:tc>
        <w:tc>
          <w:tcPr>
            <w:tcW w:w="3334" w:type="dxa"/>
          </w:tcPr>
          <w:p w:rsidR="00DD10CA" w:rsidRPr="00252962" w:rsidRDefault="00DD10CA" w:rsidP="00E110E2">
            <w:pPr>
              <w:pStyle w:val="ab"/>
              <w:rPr>
                <w:rFonts w:ascii="Times New Roman" w:hAnsi="Times New Roman"/>
                <w:sz w:val="24"/>
                <w:szCs w:val="24"/>
              </w:rPr>
            </w:pPr>
            <w:r w:rsidRPr="00252962">
              <w:rPr>
                <w:rFonts w:ascii="Times New Roman" w:hAnsi="Times New Roman"/>
                <w:sz w:val="24"/>
                <w:szCs w:val="24"/>
              </w:rPr>
              <w:t>Літературне читання</w:t>
            </w:r>
          </w:p>
        </w:tc>
        <w:tc>
          <w:tcPr>
            <w:tcW w:w="2542" w:type="dxa"/>
          </w:tcPr>
          <w:p w:rsidR="00DD10CA" w:rsidRPr="00252962" w:rsidRDefault="00DD10CA" w:rsidP="00E110E2">
            <w:pPr>
              <w:pStyle w:val="ab"/>
              <w:jc w:val="center"/>
              <w:rPr>
                <w:rFonts w:ascii="Times New Roman" w:hAnsi="Times New Roman"/>
                <w:sz w:val="24"/>
                <w:szCs w:val="24"/>
                <w:lang w:val="uk-UA"/>
              </w:rPr>
            </w:pPr>
            <w:r>
              <w:rPr>
                <w:rFonts w:ascii="Times New Roman" w:hAnsi="Times New Roman"/>
                <w:sz w:val="24"/>
                <w:szCs w:val="24"/>
                <w:lang w:val="uk-UA"/>
              </w:rPr>
              <w:t>2</w:t>
            </w:r>
          </w:p>
        </w:tc>
      </w:tr>
      <w:tr w:rsidR="00DD10CA" w:rsidRPr="00252962" w:rsidTr="00E110E2">
        <w:trPr>
          <w:cantSplit/>
          <w:trHeight w:val="54"/>
        </w:trPr>
        <w:tc>
          <w:tcPr>
            <w:tcW w:w="3446" w:type="dxa"/>
            <w:vMerge/>
            <w:vAlign w:val="center"/>
          </w:tcPr>
          <w:p w:rsidR="00DD10CA" w:rsidRPr="00252962" w:rsidRDefault="00DD10CA" w:rsidP="00E110E2">
            <w:pPr>
              <w:pStyle w:val="ab"/>
              <w:rPr>
                <w:rFonts w:ascii="Times New Roman" w:hAnsi="Times New Roman"/>
                <w:sz w:val="24"/>
                <w:szCs w:val="24"/>
                <w:lang w:val="uk-UA"/>
              </w:rPr>
            </w:pPr>
          </w:p>
        </w:tc>
        <w:tc>
          <w:tcPr>
            <w:tcW w:w="3334" w:type="dxa"/>
          </w:tcPr>
          <w:p w:rsidR="00DD10CA" w:rsidRPr="00252962" w:rsidRDefault="000269A7" w:rsidP="00E110E2">
            <w:pPr>
              <w:pStyle w:val="ab"/>
              <w:rPr>
                <w:rFonts w:ascii="Times New Roman" w:hAnsi="Times New Roman"/>
                <w:sz w:val="24"/>
                <w:szCs w:val="24"/>
              </w:rPr>
            </w:pPr>
            <w:r>
              <w:rPr>
                <w:rFonts w:ascii="Times New Roman" w:hAnsi="Times New Roman"/>
                <w:sz w:val="24"/>
                <w:szCs w:val="24"/>
                <w:lang w:val="uk-UA"/>
              </w:rPr>
              <w:t xml:space="preserve">Французька </w:t>
            </w:r>
            <w:r w:rsidR="00DD10CA" w:rsidRPr="00252962">
              <w:rPr>
                <w:rFonts w:ascii="Times New Roman" w:hAnsi="Times New Roman"/>
                <w:sz w:val="24"/>
                <w:szCs w:val="24"/>
                <w:lang w:val="uk-UA"/>
              </w:rPr>
              <w:t xml:space="preserve"> </w:t>
            </w:r>
            <w:r w:rsidR="00DD10CA" w:rsidRPr="00252962">
              <w:rPr>
                <w:rFonts w:ascii="Times New Roman" w:hAnsi="Times New Roman"/>
                <w:sz w:val="24"/>
                <w:szCs w:val="24"/>
              </w:rPr>
              <w:t>мова</w:t>
            </w:r>
          </w:p>
        </w:tc>
        <w:tc>
          <w:tcPr>
            <w:tcW w:w="2542" w:type="dxa"/>
          </w:tcPr>
          <w:p w:rsidR="00DD10CA" w:rsidRPr="00252962" w:rsidRDefault="00DD10CA" w:rsidP="00E110E2">
            <w:pPr>
              <w:pStyle w:val="ab"/>
              <w:jc w:val="center"/>
              <w:rPr>
                <w:rFonts w:ascii="Times New Roman" w:hAnsi="Times New Roman"/>
                <w:sz w:val="24"/>
                <w:szCs w:val="24"/>
                <w:lang w:val="uk-UA"/>
              </w:rPr>
            </w:pPr>
            <w:r w:rsidRPr="00252962">
              <w:rPr>
                <w:rFonts w:ascii="Times New Roman" w:hAnsi="Times New Roman"/>
                <w:sz w:val="24"/>
                <w:szCs w:val="24"/>
                <w:lang w:val="uk-UA"/>
              </w:rPr>
              <w:t>2</w:t>
            </w:r>
          </w:p>
        </w:tc>
      </w:tr>
      <w:tr w:rsidR="00DD10CA" w:rsidRPr="00252962" w:rsidTr="00E110E2">
        <w:tc>
          <w:tcPr>
            <w:tcW w:w="3446" w:type="dxa"/>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Математика</w:t>
            </w:r>
          </w:p>
        </w:tc>
        <w:tc>
          <w:tcPr>
            <w:tcW w:w="3334" w:type="dxa"/>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Математика</w:t>
            </w:r>
          </w:p>
        </w:tc>
        <w:tc>
          <w:tcPr>
            <w:tcW w:w="2542" w:type="dxa"/>
          </w:tcPr>
          <w:p w:rsidR="00DD10CA" w:rsidRPr="00252962" w:rsidRDefault="00DD10CA" w:rsidP="00E110E2">
            <w:pPr>
              <w:pStyle w:val="ab"/>
              <w:jc w:val="center"/>
              <w:rPr>
                <w:rFonts w:ascii="Times New Roman" w:hAnsi="Times New Roman"/>
                <w:sz w:val="24"/>
                <w:szCs w:val="24"/>
                <w:lang w:val="uk-UA"/>
              </w:rPr>
            </w:pPr>
            <w:r w:rsidRPr="00252962">
              <w:rPr>
                <w:rFonts w:ascii="Times New Roman" w:hAnsi="Times New Roman"/>
                <w:sz w:val="24"/>
                <w:szCs w:val="24"/>
                <w:lang w:val="uk-UA"/>
              </w:rPr>
              <w:t>4</w:t>
            </w:r>
          </w:p>
        </w:tc>
      </w:tr>
      <w:tr w:rsidR="00DD10CA" w:rsidRPr="00252962" w:rsidTr="00E110E2">
        <w:tc>
          <w:tcPr>
            <w:tcW w:w="3446" w:type="dxa"/>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Природознавство</w:t>
            </w:r>
          </w:p>
        </w:tc>
        <w:tc>
          <w:tcPr>
            <w:tcW w:w="3334" w:type="dxa"/>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Природознавство</w:t>
            </w:r>
          </w:p>
        </w:tc>
        <w:tc>
          <w:tcPr>
            <w:tcW w:w="2542" w:type="dxa"/>
          </w:tcPr>
          <w:p w:rsidR="00DD10CA" w:rsidRPr="00252962" w:rsidRDefault="00DD10CA" w:rsidP="00E110E2">
            <w:pPr>
              <w:pStyle w:val="ab"/>
              <w:jc w:val="center"/>
              <w:rPr>
                <w:rFonts w:ascii="Times New Roman" w:hAnsi="Times New Roman"/>
                <w:sz w:val="24"/>
                <w:szCs w:val="24"/>
                <w:lang w:val="uk-UA"/>
              </w:rPr>
            </w:pPr>
            <w:r w:rsidRPr="00252962">
              <w:rPr>
                <w:rFonts w:ascii="Times New Roman" w:hAnsi="Times New Roman"/>
                <w:sz w:val="24"/>
                <w:szCs w:val="24"/>
                <w:lang w:val="uk-UA"/>
              </w:rPr>
              <w:t>2</w:t>
            </w:r>
          </w:p>
        </w:tc>
      </w:tr>
      <w:tr w:rsidR="00DD10CA" w:rsidRPr="00252962" w:rsidTr="00E110E2">
        <w:trPr>
          <w:trHeight w:val="320"/>
        </w:trPr>
        <w:tc>
          <w:tcPr>
            <w:tcW w:w="3446" w:type="dxa"/>
            <w:vMerge w:val="restart"/>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 xml:space="preserve">Мистецтво </w:t>
            </w:r>
          </w:p>
        </w:tc>
        <w:tc>
          <w:tcPr>
            <w:tcW w:w="3334" w:type="dxa"/>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Я у світі</w:t>
            </w:r>
          </w:p>
        </w:tc>
        <w:tc>
          <w:tcPr>
            <w:tcW w:w="2542" w:type="dxa"/>
          </w:tcPr>
          <w:p w:rsidR="00DD10CA" w:rsidRPr="00252962" w:rsidRDefault="00DD10CA" w:rsidP="00E110E2">
            <w:pPr>
              <w:pStyle w:val="ab"/>
              <w:jc w:val="center"/>
              <w:rPr>
                <w:rFonts w:ascii="Times New Roman" w:hAnsi="Times New Roman"/>
                <w:sz w:val="24"/>
                <w:szCs w:val="24"/>
                <w:lang w:val="uk-UA"/>
              </w:rPr>
            </w:pPr>
            <w:r>
              <w:rPr>
                <w:rFonts w:ascii="Times New Roman" w:hAnsi="Times New Roman"/>
                <w:sz w:val="24"/>
                <w:szCs w:val="24"/>
                <w:lang w:val="uk-UA"/>
              </w:rPr>
              <w:t>1</w:t>
            </w:r>
          </w:p>
        </w:tc>
      </w:tr>
      <w:tr w:rsidR="00DD10CA" w:rsidRPr="00252962" w:rsidTr="00E110E2">
        <w:trPr>
          <w:trHeight w:val="206"/>
        </w:trPr>
        <w:tc>
          <w:tcPr>
            <w:tcW w:w="3446" w:type="dxa"/>
            <w:vMerge/>
            <w:vAlign w:val="center"/>
          </w:tcPr>
          <w:p w:rsidR="00DD10CA" w:rsidRPr="00252962" w:rsidRDefault="00DD10CA" w:rsidP="00E110E2">
            <w:pPr>
              <w:pStyle w:val="ab"/>
              <w:rPr>
                <w:rFonts w:ascii="Times New Roman" w:hAnsi="Times New Roman"/>
                <w:sz w:val="24"/>
                <w:szCs w:val="24"/>
                <w:lang w:val="uk-UA"/>
              </w:rPr>
            </w:pPr>
          </w:p>
        </w:tc>
        <w:tc>
          <w:tcPr>
            <w:tcW w:w="3334" w:type="dxa"/>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Мистецтво</w:t>
            </w:r>
          </w:p>
        </w:tc>
        <w:tc>
          <w:tcPr>
            <w:tcW w:w="2542" w:type="dxa"/>
          </w:tcPr>
          <w:p w:rsidR="00DD10CA" w:rsidRPr="00252962" w:rsidRDefault="00DD10CA" w:rsidP="00E110E2">
            <w:pPr>
              <w:pStyle w:val="ab"/>
              <w:jc w:val="center"/>
              <w:rPr>
                <w:rFonts w:ascii="Times New Roman" w:hAnsi="Times New Roman"/>
                <w:sz w:val="24"/>
                <w:szCs w:val="24"/>
                <w:lang w:val="uk-UA"/>
              </w:rPr>
            </w:pPr>
            <w:r w:rsidRPr="00252962">
              <w:rPr>
                <w:rFonts w:ascii="Times New Roman" w:hAnsi="Times New Roman"/>
                <w:sz w:val="24"/>
                <w:szCs w:val="24"/>
                <w:lang w:val="uk-UA"/>
              </w:rPr>
              <w:t>1+1</w:t>
            </w:r>
          </w:p>
        </w:tc>
      </w:tr>
      <w:tr w:rsidR="00DD10CA" w:rsidRPr="00252962" w:rsidTr="00E110E2">
        <w:trPr>
          <w:trHeight w:val="360"/>
        </w:trPr>
        <w:tc>
          <w:tcPr>
            <w:tcW w:w="3446" w:type="dxa"/>
            <w:vMerge w:val="restart"/>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 xml:space="preserve">Технології </w:t>
            </w:r>
          </w:p>
        </w:tc>
        <w:tc>
          <w:tcPr>
            <w:tcW w:w="3334" w:type="dxa"/>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Трудове навчання</w:t>
            </w:r>
          </w:p>
        </w:tc>
        <w:tc>
          <w:tcPr>
            <w:tcW w:w="2542" w:type="dxa"/>
          </w:tcPr>
          <w:p w:rsidR="00DD10CA" w:rsidRPr="00252962" w:rsidRDefault="00DD10CA" w:rsidP="00E110E2">
            <w:pPr>
              <w:pStyle w:val="ab"/>
              <w:jc w:val="center"/>
              <w:rPr>
                <w:rFonts w:ascii="Times New Roman" w:hAnsi="Times New Roman"/>
                <w:sz w:val="24"/>
                <w:szCs w:val="24"/>
                <w:lang w:val="uk-UA"/>
              </w:rPr>
            </w:pPr>
            <w:r w:rsidRPr="00252962">
              <w:rPr>
                <w:rFonts w:ascii="Times New Roman" w:hAnsi="Times New Roman"/>
                <w:sz w:val="24"/>
                <w:szCs w:val="24"/>
                <w:lang w:val="uk-UA"/>
              </w:rPr>
              <w:t>1</w:t>
            </w:r>
          </w:p>
        </w:tc>
      </w:tr>
      <w:tr w:rsidR="00DD10CA" w:rsidRPr="00252962" w:rsidTr="00E110E2">
        <w:trPr>
          <w:trHeight w:val="280"/>
        </w:trPr>
        <w:tc>
          <w:tcPr>
            <w:tcW w:w="3446" w:type="dxa"/>
            <w:vMerge/>
            <w:vAlign w:val="center"/>
          </w:tcPr>
          <w:p w:rsidR="00DD10CA" w:rsidRPr="00252962" w:rsidRDefault="00DD10CA" w:rsidP="00E110E2">
            <w:pPr>
              <w:pStyle w:val="ab"/>
              <w:rPr>
                <w:rFonts w:ascii="Times New Roman" w:hAnsi="Times New Roman"/>
                <w:sz w:val="24"/>
                <w:szCs w:val="24"/>
                <w:lang w:val="uk-UA"/>
              </w:rPr>
            </w:pPr>
          </w:p>
        </w:tc>
        <w:tc>
          <w:tcPr>
            <w:tcW w:w="3334" w:type="dxa"/>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 xml:space="preserve">Інформатика </w:t>
            </w:r>
          </w:p>
        </w:tc>
        <w:tc>
          <w:tcPr>
            <w:tcW w:w="2542" w:type="dxa"/>
          </w:tcPr>
          <w:p w:rsidR="00DD10CA" w:rsidRPr="00252962" w:rsidRDefault="00DD10CA" w:rsidP="00E110E2">
            <w:pPr>
              <w:pStyle w:val="ab"/>
              <w:jc w:val="center"/>
              <w:rPr>
                <w:rFonts w:ascii="Times New Roman" w:hAnsi="Times New Roman"/>
                <w:sz w:val="24"/>
                <w:szCs w:val="24"/>
                <w:lang w:val="uk-UA"/>
              </w:rPr>
            </w:pPr>
            <w:r w:rsidRPr="00252962">
              <w:rPr>
                <w:rFonts w:ascii="Times New Roman" w:hAnsi="Times New Roman"/>
                <w:sz w:val="24"/>
                <w:szCs w:val="24"/>
                <w:lang w:val="uk-UA"/>
              </w:rPr>
              <w:t>1</w:t>
            </w:r>
          </w:p>
        </w:tc>
      </w:tr>
      <w:tr w:rsidR="00DD10CA" w:rsidRPr="00252962" w:rsidTr="00E110E2">
        <w:trPr>
          <w:trHeight w:val="54"/>
        </w:trPr>
        <w:tc>
          <w:tcPr>
            <w:tcW w:w="3446" w:type="dxa"/>
            <w:vMerge w:val="restart"/>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Здоров</w:t>
            </w:r>
            <w:r w:rsidRPr="00252962">
              <w:rPr>
                <w:rFonts w:ascii="Times New Roman" w:hAnsi="Times New Roman"/>
                <w:sz w:val="24"/>
                <w:szCs w:val="24"/>
                <w:lang w:val="en-US"/>
              </w:rPr>
              <w:t>’</w:t>
            </w:r>
            <w:r w:rsidRPr="00252962">
              <w:rPr>
                <w:rFonts w:ascii="Times New Roman" w:hAnsi="Times New Roman"/>
                <w:sz w:val="24"/>
                <w:szCs w:val="24"/>
                <w:lang w:val="uk-UA"/>
              </w:rPr>
              <w:t>я і фізична культура</w:t>
            </w:r>
          </w:p>
        </w:tc>
        <w:tc>
          <w:tcPr>
            <w:tcW w:w="3334" w:type="dxa"/>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Основи здоров</w:t>
            </w:r>
            <w:r w:rsidRPr="00252962">
              <w:rPr>
                <w:rFonts w:ascii="Times New Roman" w:hAnsi="Times New Roman"/>
                <w:sz w:val="24"/>
                <w:szCs w:val="24"/>
                <w:lang w:val="en-US"/>
              </w:rPr>
              <w:t>’</w:t>
            </w:r>
            <w:r w:rsidRPr="00252962">
              <w:rPr>
                <w:rFonts w:ascii="Times New Roman" w:hAnsi="Times New Roman"/>
                <w:sz w:val="24"/>
                <w:szCs w:val="24"/>
                <w:lang w:val="uk-UA"/>
              </w:rPr>
              <w:t>я</w:t>
            </w:r>
          </w:p>
        </w:tc>
        <w:tc>
          <w:tcPr>
            <w:tcW w:w="2542" w:type="dxa"/>
          </w:tcPr>
          <w:p w:rsidR="00DD10CA" w:rsidRPr="00252962" w:rsidRDefault="00DD10CA" w:rsidP="00E110E2">
            <w:pPr>
              <w:pStyle w:val="ab"/>
              <w:jc w:val="center"/>
              <w:rPr>
                <w:rFonts w:ascii="Times New Roman" w:hAnsi="Times New Roman"/>
                <w:sz w:val="24"/>
                <w:szCs w:val="24"/>
                <w:lang w:val="uk-UA"/>
              </w:rPr>
            </w:pPr>
            <w:r w:rsidRPr="00252962">
              <w:rPr>
                <w:rFonts w:ascii="Times New Roman" w:hAnsi="Times New Roman"/>
                <w:sz w:val="24"/>
                <w:szCs w:val="24"/>
                <w:lang w:val="uk-UA"/>
              </w:rPr>
              <w:t>1</w:t>
            </w:r>
          </w:p>
        </w:tc>
      </w:tr>
      <w:tr w:rsidR="00DD10CA" w:rsidRPr="00252962" w:rsidTr="00E110E2">
        <w:trPr>
          <w:trHeight w:val="240"/>
        </w:trPr>
        <w:tc>
          <w:tcPr>
            <w:tcW w:w="3446" w:type="dxa"/>
            <w:vMerge/>
            <w:vAlign w:val="center"/>
          </w:tcPr>
          <w:p w:rsidR="00DD10CA" w:rsidRPr="00252962" w:rsidRDefault="00DD10CA" w:rsidP="00E110E2">
            <w:pPr>
              <w:pStyle w:val="ab"/>
              <w:rPr>
                <w:rFonts w:ascii="Times New Roman" w:hAnsi="Times New Roman"/>
                <w:b/>
                <w:sz w:val="24"/>
                <w:szCs w:val="24"/>
                <w:lang w:val="uk-UA"/>
              </w:rPr>
            </w:pPr>
          </w:p>
        </w:tc>
        <w:tc>
          <w:tcPr>
            <w:tcW w:w="3334" w:type="dxa"/>
          </w:tcPr>
          <w:p w:rsidR="00DD10CA" w:rsidRPr="00252962" w:rsidRDefault="00DD10CA" w:rsidP="00E110E2">
            <w:pPr>
              <w:pStyle w:val="ab"/>
              <w:rPr>
                <w:rFonts w:ascii="Times New Roman" w:hAnsi="Times New Roman"/>
                <w:sz w:val="24"/>
                <w:szCs w:val="24"/>
                <w:lang w:val="uk-UA"/>
              </w:rPr>
            </w:pPr>
            <w:r w:rsidRPr="00252962">
              <w:rPr>
                <w:rFonts w:ascii="Times New Roman" w:hAnsi="Times New Roman"/>
                <w:sz w:val="24"/>
                <w:szCs w:val="24"/>
                <w:lang w:val="uk-UA"/>
              </w:rPr>
              <w:t xml:space="preserve">Фізична культура </w:t>
            </w:r>
          </w:p>
        </w:tc>
        <w:tc>
          <w:tcPr>
            <w:tcW w:w="2542" w:type="dxa"/>
          </w:tcPr>
          <w:p w:rsidR="00DD10CA" w:rsidRPr="00252962" w:rsidRDefault="00DD10CA" w:rsidP="00E110E2">
            <w:pPr>
              <w:pStyle w:val="ab"/>
              <w:jc w:val="center"/>
              <w:rPr>
                <w:rFonts w:ascii="Times New Roman" w:hAnsi="Times New Roman"/>
                <w:sz w:val="24"/>
                <w:szCs w:val="24"/>
                <w:lang w:val="uk-UA"/>
              </w:rPr>
            </w:pPr>
            <w:r w:rsidRPr="00252962">
              <w:rPr>
                <w:rFonts w:ascii="Times New Roman" w:hAnsi="Times New Roman"/>
                <w:sz w:val="24"/>
                <w:szCs w:val="24"/>
                <w:lang w:val="uk-UA"/>
              </w:rPr>
              <w:t>3</w:t>
            </w:r>
          </w:p>
        </w:tc>
      </w:tr>
      <w:tr w:rsidR="00DD10CA" w:rsidRPr="00252962" w:rsidTr="00E110E2">
        <w:trPr>
          <w:trHeight w:val="85"/>
        </w:trPr>
        <w:tc>
          <w:tcPr>
            <w:tcW w:w="3446" w:type="dxa"/>
          </w:tcPr>
          <w:p w:rsidR="00DD10CA" w:rsidRPr="00252962" w:rsidRDefault="00DD10CA" w:rsidP="00E110E2">
            <w:pPr>
              <w:pStyle w:val="ab"/>
              <w:rPr>
                <w:rFonts w:ascii="Times New Roman" w:hAnsi="Times New Roman"/>
                <w:b/>
                <w:sz w:val="24"/>
                <w:szCs w:val="24"/>
                <w:lang w:val="uk-UA"/>
              </w:rPr>
            </w:pPr>
            <w:r w:rsidRPr="00252962">
              <w:rPr>
                <w:rFonts w:ascii="Times New Roman" w:hAnsi="Times New Roman"/>
                <w:b/>
                <w:sz w:val="24"/>
                <w:szCs w:val="24"/>
                <w:lang w:val="uk-UA"/>
              </w:rPr>
              <w:t xml:space="preserve">Усього </w:t>
            </w:r>
          </w:p>
        </w:tc>
        <w:tc>
          <w:tcPr>
            <w:tcW w:w="3334" w:type="dxa"/>
          </w:tcPr>
          <w:p w:rsidR="00DD10CA" w:rsidRPr="00252962" w:rsidRDefault="00DD10CA" w:rsidP="00E110E2">
            <w:pPr>
              <w:pStyle w:val="ab"/>
              <w:rPr>
                <w:rFonts w:ascii="Times New Roman" w:hAnsi="Times New Roman"/>
                <w:sz w:val="24"/>
                <w:szCs w:val="24"/>
              </w:rPr>
            </w:pPr>
          </w:p>
        </w:tc>
        <w:tc>
          <w:tcPr>
            <w:tcW w:w="2542" w:type="dxa"/>
          </w:tcPr>
          <w:p w:rsidR="00DD10CA" w:rsidRPr="00252962" w:rsidRDefault="00DD10CA" w:rsidP="00E110E2">
            <w:pPr>
              <w:pStyle w:val="ab"/>
              <w:jc w:val="center"/>
              <w:rPr>
                <w:rFonts w:ascii="Times New Roman" w:hAnsi="Times New Roman"/>
                <w:b/>
                <w:sz w:val="24"/>
                <w:szCs w:val="24"/>
                <w:lang w:val="uk-UA"/>
              </w:rPr>
            </w:pPr>
            <w:r>
              <w:rPr>
                <w:rFonts w:ascii="Times New Roman" w:hAnsi="Times New Roman"/>
                <w:b/>
                <w:sz w:val="24"/>
                <w:szCs w:val="24"/>
                <w:lang w:val="uk-UA"/>
              </w:rPr>
              <w:t>23</w:t>
            </w:r>
            <w:r w:rsidRPr="00252962">
              <w:rPr>
                <w:rFonts w:ascii="Times New Roman" w:hAnsi="Times New Roman"/>
                <w:b/>
                <w:sz w:val="24"/>
                <w:szCs w:val="24"/>
                <w:lang w:val="uk-UA"/>
              </w:rPr>
              <w:t xml:space="preserve"> + 3</w:t>
            </w:r>
          </w:p>
        </w:tc>
      </w:tr>
      <w:tr w:rsidR="00DD10CA" w:rsidRPr="00252962" w:rsidTr="00E110E2">
        <w:trPr>
          <w:trHeight w:val="180"/>
        </w:trPr>
        <w:tc>
          <w:tcPr>
            <w:tcW w:w="3446" w:type="dxa"/>
          </w:tcPr>
          <w:p w:rsidR="00DD10CA" w:rsidRPr="00252962" w:rsidRDefault="00DD10CA" w:rsidP="00E110E2">
            <w:pPr>
              <w:pStyle w:val="ab"/>
              <w:rPr>
                <w:rFonts w:ascii="Times New Roman" w:hAnsi="Times New Roman"/>
                <w:b/>
                <w:sz w:val="24"/>
                <w:szCs w:val="24"/>
                <w:lang w:val="uk-UA"/>
              </w:rPr>
            </w:pPr>
            <w:r w:rsidRPr="00252962">
              <w:rPr>
                <w:rFonts w:ascii="Times New Roman" w:hAnsi="Times New Roman"/>
                <w:b/>
                <w:sz w:val="24"/>
                <w:szCs w:val="24"/>
              </w:rPr>
              <w:t>Гранично допустиме тижневе навчальне навантаження на учня</w:t>
            </w:r>
          </w:p>
        </w:tc>
        <w:tc>
          <w:tcPr>
            <w:tcW w:w="3334" w:type="dxa"/>
          </w:tcPr>
          <w:p w:rsidR="00DD10CA" w:rsidRPr="00252962" w:rsidRDefault="00DD10CA" w:rsidP="00E110E2">
            <w:pPr>
              <w:pStyle w:val="ab"/>
              <w:rPr>
                <w:rFonts w:ascii="Times New Roman" w:hAnsi="Times New Roman"/>
                <w:sz w:val="24"/>
                <w:szCs w:val="24"/>
              </w:rPr>
            </w:pPr>
          </w:p>
        </w:tc>
        <w:tc>
          <w:tcPr>
            <w:tcW w:w="2542" w:type="dxa"/>
          </w:tcPr>
          <w:p w:rsidR="00DD10CA" w:rsidRPr="00252962" w:rsidRDefault="00DD10CA" w:rsidP="00E110E2">
            <w:pPr>
              <w:pStyle w:val="ab"/>
              <w:jc w:val="center"/>
              <w:rPr>
                <w:rFonts w:ascii="Times New Roman" w:hAnsi="Times New Roman"/>
                <w:b/>
                <w:sz w:val="24"/>
                <w:szCs w:val="24"/>
                <w:lang w:val="uk-UA"/>
              </w:rPr>
            </w:pPr>
            <w:r w:rsidRPr="00252962">
              <w:rPr>
                <w:rFonts w:ascii="Times New Roman" w:hAnsi="Times New Roman"/>
                <w:b/>
                <w:sz w:val="24"/>
                <w:szCs w:val="24"/>
                <w:lang w:val="uk-UA"/>
              </w:rPr>
              <w:t>2</w:t>
            </w:r>
            <w:r>
              <w:rPr>
                <w:rFonts w:ascii="Times New Roman" w:hAnsi="Times New Roman"/>
                <w:b/>
                <w:sz w:val="24"/>
                <w:szCs w:val="24"/>
                <w:lang w:val="uk-UA"/>
              </w:rPr>
              <w:t>3</w:t>
            </w:r>
          </w:p>
        </w:tc>
      </w:tr>
      <w:tr w:rsidR="00DD10CA" w:rsidRPr="00252962" w:rsidTr="00E110E2">
        <w:trPr>
          <w:trHeight w:val="660"/>
        </w:trPr>
        <w:tc>
          <w:tcPr>
            <w:tcW w:w="3446" w:type="dxa"/>
          </w:tcPr>
          <w:p w:rsidR="00DD10CA" w:rsidRPr="00252962" w:rsidRDefault="00DD10CA" w:rsidP="00E110E2">
            <w:pPr>
              <w:pStyle w:val="ab"/>
              <w:rPr>
                <w:rFonts w:ascii="Times New Roman" w:hAnsi="Times New Roman"/>
                <w:b/>
                <w:sz w:val="24"/>
                <w:szCs w:val="24"/>
                <w:lang w:val="uk-UA"/>
              </w:rPr>
            </w:pPr>
            <w:r w:rsidRPr="00252962">
              <w:rPr>
                <w:rFonts w:ascii="Times New Roman" w:hAnsi="Times New Roman"/>
                <w:b/>
                <w:sz w:val="24"/>
                <w:szCs w:val="24"/>
              </w:rPr>
              <w:t>Всього фінансується</w:t>
            </w:r>
            <w:r w:rsidRPr="00252962">
              <w:rPr>
                <w:rFonts w:ascii="Times New Roman" w:hAnsi="Times New Roman"/>
                <w:b/>
                <w:sz w:val="24"/>
                <w:szCs w:val="24"/>
                <w:lang w:val="uk-UA"/>
              </w:rPr>
              <w:t xml:space="preserve"> з бюджету</w:t>
            </w:r>
          </w:p>
        </w:tc>
        <w:tc>
          <w:tcPr>
            <w:tcW w:w="3334" w:type="dxa"/>
          </w:tcPr>
          <w:p w:rsidR="00DD10CA" w:rsidRPr="00252962" w:rsidRDefault="00DD10CA" w:rsidP="00E110E2">
            <w:pPr>
              <w:pStyle w:val="ab"/>
              <w:rPr>
                <w:rFonts w:ascii="Times New Roman" w:hAnsi="Times New Roman"/>
                <w:sz w:val="24"/>
                <w:szCs w:val="24"/>
              </w:rPr>
            </w:pPr>
          </w:p>
        </w:tc>
        <w:tc>
          <w:tcPr>
            <w:tcW w:w="2542" w:type="dxa"/>
          </w:tcPr>
          <w:p w:rsidR="00DD10CA" w:rsidRPr="00252962" w:rsidRDefault="00DD10CA" w:rsidP="00E110E2">
            <w:pPr>
              <w:pStyle w:val="ab"/>
              <w:jc w:val="center"/>
              <w:rPr>
                <w:rFonts w:ascii="Times New Roman" w:hAnsi="Times New Roman"/>
                <w:b/>
                <w:sz w:val="24"/>
                <w:szCs w:val="24"/>
                <w:lang w:val="uk-UA"/>
              </w:rPr>
            </w:pPr>
            <w:r w:rsidRPr="00252962">
              <w:rPr>
                <w:rFonts w:ascii="Times New Roman" w:hAnsi="Times New Roman"/>
                <w:b/>
                <w:sz w:val="24"/>
                <w:szCs w:val="24"/>
                <w:lang w:val="uk-UA"/>
              </w:rPr>
              <w:t>2</w:t>
            </w:r>
            <w:r>
              <w:rPr>
                <w:rFonts w:ascii="Times New Roman" w:hAnsi="Times New Roman"/>
                <w:b/>
                <w:sz w:val="24"/>
                <w:szCs w:val="24"/>
                <w:lang w:val="uk-UA"/>
              </w:rPr>
              <w:t>6</w:t>
            </w:r>
          </w:p>
        </w:tc>
      </w:tr>
    </w:tbl>
    <w:p w:rsidR="003842C7" w:rsidRPr="00252962" w:rsidRDefault="003842C7" w:rsidP="002228CC">
      <w:pPr>
        <w:pStyle w:val="22"/>
        <w:shd w:val="clear" w:color="auto" w:fill="auto"/>
        <w:spacing w:line="240" w:lineRule="auto"/>
        <w:jc w:val="center"/>
        <w:rPr>
          <w:b/>
          <w:color w:val="FF0000"/>
          <w:sz w:val="24"/>
          <w:szCs w:val="24"/>
          <w:lang w:val="uk-UA"/>
        </w:rPr>
      </w:pPr>
    </w:p>
    <w:p w:rsidR="003842C7" w:rsidRPr="00252962" w:rsidRDefault="003842C7" w:rsidP="002228CC">
      <w:pPr>
        <w:pStyle w:val="22"/>
        <w:shd w:val="clear" w:color="auto" w:fill="auto"/>
        <w:spacing w:line="240" w:lineRule="auto"/>
        <w:jc w:val="center"/>
        <w:rPr>
          <w:b/>
          <w:color w:val="FF0000"/>
          <w:sz w:val="24"/>
          <w:szCs w:val="24"/>
          <w:lang w:val="uk-UA"/>
        </w:rPr>
      </w:pPr>
    </w:p>
    <w:p w:rsidR="00F62B87" w:rsidRPr="00252962" w:rsidRDefault="003842C7" w:rsidP="0096521B">
      <w:pPr>
        <w:pStyle w:val="33"/>
        <w:spacing w:after="0" w:line="240" w:lineRule="auto"/>
        <w:rPr>
          <w:rFonts w:ascii="Times New Roman" w:hAnsi="Times New Roman"/>
          <w:color w:val="FF0000"/>
          <w:sz w:val="24"/>
          <w:szCs w:val="24"/>
          <w:lang w:val="uk-UA"/>
        </w:rPr>
      </w:pPr>
      <w:r w:rsidRPr="00252962">
        <w:rPr>
          <w:rFonts w:ascii="Times New Roman" w:hAnsi="Times New Roman"/>
          <w:color w:val="FF0000"/>
          <w:sz w:val="24"/>
          <w:szCs w:val="24"/>
          <w:lang w:val="uk-UA"/>
        </w:rPr>
        <w:t xml:space="preserve">     </w:t>
      </w: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F62B87" w:rsidRDefault="00F62B87" w:rsidP="0096521B">
      <w:pPr>
        <w:pStyle w:val="33"/>
        <w:spacing w:after="0" w:line="240" w:lineRule="auto"/>
        <w:rPr>
          <w:rFonts w:ascii="Times New Roman" w:hAnsi="Times New Roman"/>
          <w:color w:val="FF0000"/>
          <w:sz w:val="24"/>
          <w:szCs w:val="24"/>
          <w:lang w:val="uk-UA"/>
        </w:rPr>
      </w:pPr>
    </w:p>
    <w:p w:rsidR="000269A7" w:rsidRPr="00252962" w:rsidRDefault="000269A7" w:rsidP="0096521B">
      <w:pPr>
        <w:pStyle w:val="33"/>
        <w:spacing w:after="0" w:line="240" w:lineRule="auto"/>
        <w:rPr>
          <w:rFonts w:ascii="Times New Roman" w:hAnsi="Times New Roman"/>
          <w:color w:val="FF0000"/>
          <w:sz w:val="24"/>
          <w:szCs w:val="24"/>
          <w:lang w:val="uk-UA"/>
        </w:rPr>
      </w:pPr>
    </w:p>
    <w:p w:rsidR="00F62B87" w:rsidRPr="00252962" w:rsidRDefault="00F62B87" w:rsidP="0096521B">
      <w:pPr>
        <w:pStyle w:val="33"/>
        <w:spacing w:after="0" w:line="240" w:lineRule="auto"/>
        <w:rPr>
          <w:rFonts w:ascii="Times New Roman" w:hAnsi="Times New Roman"/>
          <w:color w:val="FF0000"/>
          <w:sz w:val="24"/>
          <w:szCs w:val="24"/>
          <w:lang w:val="uk-UA"/>
        </w:rPr>
      </w:pPr>
    </w:p>
    <w:p w:rsidR="003842C7" w:rsidRPr="00252962" w:rsidRDefault="003842C7" w:rsidP="0096521B">
      <w:pPr>
        <w:pStyle w:val="33"/>
        <w:spacing w:after="0" w:line="240" w:lineRule="auto"/>
        <w:rPr>
          <w:rFonts w:ascii="Times New Roman" w:hAnsi="Times New Roman"/>
          <w:sz w:val="24"/>
          <w:szCs w:val="24"/>
          <w:lang w:val="uk-UA"/>
        </w:rPr>
      </w:pPr>
      <w:r w:rsidRPr="00252962">
        <w:rPr>
          <w:rFonts w:ascii="Times New Roman" w:hAnsi="Times New Roman"/>
          <w:sz w:val="24"/>
          <w:szCs w:val="24"/>
          <w:lang w:val="uk-UA"/>
        </w:rPr>
        <w:lastRenderedPageBreak/>
        <w:t xml:space="preserve">                                                                                              </w:t>
      </w:r>
      <w:r w:rsidR="00F62B87" w:rsidRPr="00252962">
        <w:rPr>
          <w:rFonts w:ascii="Times New Roman" w:hAnsi="Times New Roman"/>
          <w:sz w:val="24"/>
          <w:szCs w:val="24"/>
          <w:lang w:val="uk-UA"/>
        </w:rPr>
        <w:t xml:space="preserve">    </w:t>
      </w:r>
      <w:r w:rsidR="00FE339D">
        <w:rPr>
          <w:rFonts w:ascii="Times New Roman" w:hAnsi="Times New Roman"/>
          <w:sz w:val="24"/>
          <w:szCs w:val="24"/>
          <w:lang w:val="uk-UA"/>
        </w:rPr>
        <w:t xml:space="preserve">      Таблиця 2</w:t>
      </w:r>
    </w:p>
    <w:p w:rsidR="003842C7" w:rsidRPr="00252962" w:rsidRDefault="003842C7" w:rsidP="0096521B">
      <w:pPr>
        <w:pStyle w:val="33"/>
        <w:spacing w:after="0" w:line="240" w:lineRule="auto"/>
        <w:rPr>
          <w:rFonts w:ascii="Times New Roman" w:hAnsi="Times New Roman"/>
          <w:sz w:val="24"/>
          <w:szCs w:val="24"/>
          <w:lang w:val="uk-UA"/>
        </w:rPr>
      </w:pPr>
      <w:r w:rsidRPr="00252962">
        <w:rPr>
          <w:rFonts w:ascii="Times New Roman" w:hAnsi="Times New Roman"/>
          <w:sz w:val="24"/>
          <w:szCs w:val="24"/>
          <w:lang w:val="uk-UA"/>
        </w:rPr>
        <w:t xml:space="preserve">                                                                                                         до  освітньої  </w:t>
      </w:r>
    </w:p>
    <w:p w:rsidR="003842C7" w:rsidRPr="00252962" w:rsidRDefault="003842C7" w:rsidP="0096521B">
      <w:pPr>
        <w:pStyle w:val="33"/>
        <w:spacing w:after="0" w:line="240" w:lineRule="auto"/>
        <w:rPr>
          <w:rFonts w:ascii="Times New Roman" w:hAnsi="Times New Roman"/>
          <w:sz w:val="24"/>
          <w:szCs w:val="24"/>
          <w:lang w:val="uk-UA"/>
        </w:rPr>
      </w:pPr>
      <w:r w:rsidRPr="00252962">
        <w:rPr>
          <w:rFonts w:ascii="Times New Roman" w:hAnsi="Times New Roman"/>
          <w:sz w:val="24"/>
          <w:szCs w:val="24"/>
          <w:lang w:val="uk-UA"/>
        </w:rPr>
        <w:t xml:space="preserve">                                                                                                         програми</w:t>
      </w:r>
    </w:p>
    <w:p w:rsidR="003842C7" w:rsidRPr="00252962" w:rsidRDefault="003842C7" w:rsidP="0096521B">
      <w:pPr>
        <w:pStyle w:val="33"/>
        <w:spacing w:after="0" w:line="240" w:lineRule="auto"/>
        <w:jc w:val="center"/>
        <w:rPr>
          <w:rFonts w:ascii="Times New Roman" w:hAnsi="Times New Roman"/>
          <w:sz w:val="24"/>
          <w:szCs w:val="24"/>
          <w:lang w:val="uk-UA"/>
        </w:rPr>
      </w:pPr>
    </w:p>
    <w:p w:rsidR="003842C7" w:rsidRPr="00252962" w:rsidRDefault="003842C7" w:rsidP="0096521B">
      <w:pPr>
        <w:spacing w:after="0" w:line="240" w:lineRule="auto"/>
        <w:jc w:val="center"/>
        <w:rPr>
          <w:rFonts w:ascii="Times New Roman" w:hAnsi="Times New Roman"/>
          <w:sz w:val="24"/>
          <w:szCs w:val="24"/>
          <w:lang w:val="uk-UA"/>
        </w:rPr>
      </w:pPr>
    </w:p>
    <w:p w:rsidR="003842C7" w:rsidRPr="00252962" w:rsidRDefault="003842C7" w:rsidP="0096521B">
      <w:pPr>
        <w:pStyle w:val="ac"/>
        <w:spacing w:after="0" w:line="240" w:lineRule="auto"/>
        <w:jc w:val="center"/>
        <w:rPr>
          <w:rFonts w:ascii="Times New Roman" w:hAnsi="Times New Roman"/>
          <w:b/>
          <w:sz w:val="24"/>
          <w:szCs w:val="24"/>
          <w:lang w:val="uk-UA"/>
        </w:rPr>
      </w:pPr>
      <w:r w:rsidRPr="00252962">
        <w:rPr>
          <w:rFonts w:ascii="Times New Roman" w:hAnsi="Times New Roman"/>
          <w:b/>
          <w:sz w:val="24"/>
          <w:szCs w:val="24"/>
          <w:lang w:val="uk-UA"/>
        </w:rPr>
        <w:t xml:space="preserve">Перелік навчальних програм для учнів </w:t>
      </w:r>
      <w:r w:rsidR="00FE339D">
        <w:rPr>
          <w:rFonts w:ascii="Times New Roman" w:hAnsi="Times New Roman"/>
          <w:b/>
          <w:sz w:val="24"/>
          <w:szCs w:val="24"/>
          <w:lang w:val="uk-UA"/>
        </w:rPr>
        <w:t>4 класу</w:t>
      </w:r>
    </w:p>
    <w:p w:rsidR="003842C7" w:rsidRPr="00252962" w:rsidRDefault="00FE339D" w:rsidP="0096521B">
      <w:pPr>
        <w:pStyle w:val="ac"/>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2020/2021 </w:t>
      </w:r>
      <w:r w:rsidR="003842C7" w:rsidRPr="00252962">
        <w:rPr>
          <w:rFonts w:ascii="Times New Roman" w:hAnsi="Times New Roman"/>
          <w:b/>
          <w:sz w:val="24"/>
          <w:szCs w:val="24"/>
          <w:lang w:val="uk-UA"/>
        </w:rPr>
        <w:t>навчальний рік</w:t>
      </w:r>
    </w:p>
    <w:p w:rsidR="003842C7" w:rsidRDefault="003842C7" w:rsidP="0096521B">
      <w:pPr>
        <w:pStyle w:val="ac"/>
        <w:spacing w:after="0" w:line="240" w:lineRule="auto"/>
        <w:jc w:val="center"/>
        <w:rPr>
          <w:rFonts w:ascii="Times New Roman" w:hAnsi="Times New Roman"/>
          <w:b/>
          <w:sz w:val="24"/>
          <w:szCs w:val="24"/>
          <w:lang w:val="uk-UA"/>
        </w:rPr>
      </w:pPr>
      <w:r w:rsidRPr="00252962">
        <w:rPr>
          <w:rFonts w:ascii="Times New Roman" w:hAnsi="Times New Roman"/>
          <w:b/>
          <w:sz w:val="24"/>
          <w:szCs w:val="24"/>
          <w:lang w:val="uk-UA"/>
        </w:rPr>
        <w:t>(затверджені наказом МОН України від 29.05.2015 року № 584)</w:t>
      </w:r>
    </w:p>
    <w:p w:rsidR="000269A7" w:rsidRPr="00252962" w:rsidRDefault="000269A7" w:rsidP="0096521B">
      <w:pPr>
        <w:pStyle w:val="ac"/>
        <w:spacing w:after="0" w:line="240" w:lineRule="auto"/>
        <w:jc w:val="center"/>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754"/>
      </w:tblGrid>
      <w:tr w:rsidR="003842C7" w:rsidRPr="00252962" w:rsidTr="004C7E79">
        <w:tc>
          <w:tcPr>
            <w:tcW w:w="817" w:type="dxa"/>
          </w:tcPr>
          <w:p w:rsidR="003842C7" w:rsidRPr="00252962" w:rsidRDefault="003842C7" w:rsidP="004C7E79">
            <w:pPr>
              <w:pStyle w:val="ac"/>
              <w:spacing w:after="0" w:line="240" w:lineRule="auto"/>
              <w:jc w:val="center"/>
              <w:rPr>
                <w:rFonts w:ascii="Times New Roman" w:hAnsi="Times New Roman"/>
                <w:b/>
                <w:sz w:val="24"/>
                <w:szCs w:val="24"/>
                <w:lang w:val="uk-UA"/>
              </w:rPr>
            </w:pPr>
            <w:r w:rsidRPr="00252962">
              <w:rPr>
                <w:rFonts w:ascii="Times New Roman" w:hAnsi="Times New Roman"/>
                <w:b/>
                <w:sz w:val="24"/>
                <w:szCs w:val="24"/>
                <w:lang w:val="uk-UA"/>
              </w:rPr>
              <w:t>№ з/п</w:t>
            </w:r>
          </w:p>
        </w:tc>
        <w:tc>
          <w:tcPr>
            <w:tcW w:w="8754" w:type="dxa"/>
          </w:tcPr>
          <w:p w:rsidR="003842C7" w:rsidRPr="00252962" w:rsidRDefault="003842C7" w:rsidP="004C7E79">
            <w:pPr>
              <w:pStyle w:val="ac"/>
              <w:spacing w:after="0" w:line="240" w:lineRule="auto"/>
              <w:jc w:val="center"/>
              <w:rPr>
                <w:rFonts w:ascii="Times New Roman" w:hAnsi="Times New Roman"/>
                <w:b/>
                <w:sz w:val="24"/>
                <w:szCs w:val="24"/>
                <w:lang w:val="uk-UA"/>
              </w:rPr>
            </w:pPr>
            <w:r w:rsidRPr="00252962">
              <w:rPr>
                <w:rFonts w:ascii="Times New Roman" w:hAnsi="Times New Roman"/>
                <w:b/>
                <w:sz w:val="24"/>
                <w:szCs w:val="24"/>
                <w:lang w:val="uk-UA"/>
              </w:rPr>
              <w:t>Назва навчальної програми</w:t>
            </w:r>
          </w:p>
        </w:tc>
      </w:tr>
      <w:tr w:rsidR="003842C7" w:rsidRPr="00252962" w:rsidTr="004C7E79">
        <w:tc>
          <w:tcPr>
            <w:tcW w:w="817" w:type="dxa"/>
          </w:tcPr>
          <w:p w:rsidR="003842C7" w:rsidRPr="00252962" w:rsidRDefault="003842C7"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1</w:t>
            </w:r>
          </w:p>
        </w:tc>
        <w:tc>
          <w:tcPr>
            <w:tcW w:w="8754" w:type="dxa"/>
          </w:tcPr>
          <w:p w:rsidR="003842C7" w:rsidRPr="00252962" w:rsidRDefault="003842C7" w:rsidP="004C7E79">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Українська мова</w:t>
            </w:r>
            <w:r w:rsidR="00F62B87" w:rsidRPr="00252962">
              <w:rPr>
                <w:rFonts w:ascii="Times New Roman" w:hAnsi="Times New Roman"/>
                <w:sz w:val="24"/>
                <w:szCs w:val="24"/>
                <w:lang w:val="uk-UA"/>
              </w:rPr>
              <w:t xml:space="preserve"> (для шкіл з навчанням російською мовою)</w:t>
            </w:r>
            <w:r w:rsidRPr="00252962">
              <w:rPr>
                <w:rFonts w:ascii="Times New Roman" w:hAnsi="Times New Roman"/>
                <w:sz w:val="24"/>
                <w:szCs w:val="24"/>
                <w:lang w:val="uk-UA"/>
              </w:rPr>
              <w:t>. Навчальна програма для загальноосвітніх навчальних закладів 1-4 класи</w:t>
            </w:r>
          </w:p>
        </w:tc>
      </w:tr>
      <w:tr w:rsidR="00112E66" w:rsidRPr="00252962" w:rsidTr="004C7E79">
        <w:tc>
          <w:tcPr>
            <w:tcW w:w="817" w:type="dxa"/>
          </w:tcPr>
          <w:p w:rsidR="00112E66" w:rsidRPr="00252962" w:rsidRDefault="00112E66"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2</w:t>
            </w:r>
          </w:p>
        </w:tc>
        <w:tc>
          <w:tcPr>
            <w:tcW w:w="8754" w:type="dxa"/>
          </w:tcPr>
          <w:p w:rsidR="00112E66" w:rsidRPr="00252962" w:rsidRDefault="00112E66" w:rsidP="00112E66">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Літературне читання. Навчальна програма для загальноосвітніх навчальних закладів 2-4 класи</w:t>
            </w:r>
          </w:p>
        </w:tc>
      </w:tr>
      <w:tr w:rsidR="00112E66" w:rsidRPr="00252962" w:rsidTr="004C7E79">
        <w:tc>
          <w:tcPr>
            <w:tcW w:w="817" w:type="dxa"/>
          </w:tcPr>
          <w:p w:rsidR="00112E66" w:rsidRPr="00252962" w:rsidRDefault="00112E66"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3</w:t>
            </w:r>
          </w:p>
        </w:tc>
        <w:tc>
          <w:tcPr>
            <w:tcW w:w="8754" w:type="dxa"/>
          </w:tcPr>
          <w:p w:rsidR="00112E66" w:rsidRPr="00252962" w:rsidRDefault="00112E66" w:rsidP="004C7E79">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Російська мова. Навчальна програма для загальноосвітніх навчальних закладів з російською мовою навчання  1-4 класи</w:t>
            </w:r>
          </w:p>
        </w:tc>
      </w:tr>
      <w:tr w:rsidR="003842C7" w:rsidRPr="00252962" w:rsidTr="004C7E79">
        <w:tc>
          <w:tcPr>
            <w:tcW w:w="817" w:type="dxa"/>
          </w:tcPr>
          <w:p w:rsidR="003842C7" w:rsidRPr="00252962" w:rsidRDefault="00112E66"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4</w:t>
            </w:r>
          </w:p>
        </w:tc>
        <w:tc>
          <w:tcPr>
            <w:tcW w:w="8754" w:type="dxa"/>
          </w:tcPr>
          <w:p w:rsidR="003842C7" w:rsidRPr="00252962" w:rsidRDefault="00112E66" w:rsidP="004C7E79">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Літературне читання. Навчальна програма для загальноосвітніх навчальних закладів з російською мовою навчання  1-4 класи</w:t>
            </w:r>
          </w:p>
        </w:tc>
      </w:tr>
      <w:tr w:rsidR="003842C7" w:rsidRPr="00252962" w:rsidTr="004C7E79">
        <w:tc>
          <w:tcPr>
            <w:tcW w:w="817" w:type="dxa"/>
          </w:tcPr>
          <w:p w:rsidR="003842C7" w:rsidRPr="00252962" w:rsidRDefault="00112E66"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5</w:t>
            </w:r>
          </w:p>
        </w:tc>
        <w:tc>
          <w:tcPr>
            <w:tcW w:w="8754" w:type="dxa"/>
          </w:tcPr>
          <w:p w:rsidR="003842C7" w:rsidRPr="00252962" w:rsidRDefault="00112E66" w:rsidP="00112E66">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 xml:space="preserve">Інформатика. Навчальна програма для загальноосвітніх навчальних закладів 2-4 класи </w:t>
            </w:r>
          </w:p>
        </w:tc>
      </w:tr>
      <w:tr w:rsidR="003842C7" w:rsidRPr="00252962" w:rsidTr="004C7E79">
        <w:tc>
          <w:tcPr>
            <w:tcW w:w="817" w:type="dxa"/>
          </w:tcPr>
          <w:p w:rsidR="003842C7" w:rsidRPr="00252962" w:rsidRDefault="00112E66"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6</w:t>
            </w:r>
          </w:p>
        </w:tc>
        <w:tc>
          <w:tcPr>
            <w:tcW w:w="8754" w:type="dxa"/>
          </w:tcPr>
          <w:p w:rsidR="003842C7" w:rsidRPr="00252962" w:rsidRDefault="003842C7" w:rsidP="004C7E79">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Математика. Навчальна програма для загальноосвітніх навчальних закладів 1-4 класи</w:t>
            </w:r>
          </w:p>
        </w:tc>
      </w:tr>
      <w:tr w:rsidR="003842C7" w:rsidRPr="00252962" w:rsidTr="004C7E79">
        <w:tc>
          <w:tcPr>
            <w:tcW w:w="817" w:type="dxa"/>
          </w:tcPr>
          <w:p w:rsidR="003842C7" w:rsidRPr="00252962" w:rsidRDefault="00112E66"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7</w:t>
            </w:r>
          </w:p>
        </w:tc>
        <w:tc>
          <w:tcPr>
            <w:tcW w:w="8754" w:type="dxa"/>
          </w:tcPr>
          <w:p w:rsidR="003842C7" w:rsidRPr="00252962" w:rsidRDefault="00112E66" w:rsidP="004C7E79">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М</w:t>
            </w:r>
            <w:r w:rsidR="003842C7" w:rsidRPr="00252962">
              <w:rPr>
                <w:rFonts w:ascii="Times New Roman" w:hAnsi="Times New Roman"/>
                <w:sz w:val="24"/>
                <w:szCs w:val="24"/>
                <w:lang w:val="uk-UA"/>
              </w:rPr>
              <w:t>истецтво. Навчальна програма для загальноосвітніх навчальних закладів 1-4 класи</w:t>
            </w:r>
          </w:p>
        </w:tc>
      </w:tr>
      <w:tr w:rsidR="003842C7" w:rsidRPr="00252962" w:rsidTr="004C7E79">
        <w:tc>
          <w:tcPr>
            <w:tcW w:w="817" w:type="dxa"/>
          </w:tcPr>
          <w:p w:rsidR="003842C7" w:rsidRPr="00252962" w:rsidRDefault="003842C7"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8</w:t>
            </w:r>
          </w:p>
        </w:tc>
        <w:tc>
          <w:tcPr>
            <w:tcW w:w="8754" w:type="dxa"/>
          </w:tcPr>
          <w:p w:rsidR="003842C7" w:rsidRPr="00252962" w:rsidRDefault="003842C7" w:rsidP="004C7E79">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Основи здоров'я. Навчальна програма для загальноосвітніх навчальних закладів 1-4 класи</w:t>
            </w:r>
          </w:p>
        </w:tc>
      </w:tr>
      <w:tr w:rsidR="003842C7" w:rsidRPr="00252962" w:rsidTr="004C7E79">
        <w:tc>
          <w:tcPr>
            <w:tcW w:w="817" w:type="dxa"/>
          </w:tcPr>
          <w:p w:rsidR="003842C7" w:rsidRPr="00252962" w:rsidRDefault="003842C7"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9</w:t>
            </w:r>
          </w:p>
        </w:tc>
        <w:tc>
          <w:tcPr>
            <w:tcW w:w="8754" w:type="dxa"/>
          </w:tcPr>
          <w:p w:rsidR="003842C7" w:rsidRPr="00252962" w:rsidRDefault="003842C7" w:rsidP="004C7E79">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Природознавство. Навчальна програма для загальноосвітніх навчальних закладів 1-4 класи</w:t>
            </w:r>
          </w:p>
        </w:tc>
      </w:tr>
      <w:tr w:rsidR="003842C7" w:rsidRPr="00252962" w:rsidTr="004C7E79">
        <w:tc>
          <w:tcPr>
            <w:tcW w:w="817" w:type="dxa"/>
          </w:tcPr>
          <w:p w:rsidR="003842C7" w:rsidRPr="00252962" w:rsidRDefault="003842C7"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10</w:t>
            </w:r>
          </w:p>
        </w:tc>
        <w:tc>
          <w:tcPr>
            <w:tcW w:w="8754" w:type="dxa"/>
          </w:tcPr>
          <w:p w:rsidR="003842C7" w:rsidRPr="00252962" w:rsidRDefault="003842C7" w:rsidP="004C7E79">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Трудове навчання. Навчальна програма для загальноосвітніх навчальних закладів 1-4 класи</w:t>
            </w:r>
          </w:p>
        </w:tc>
      </w:tr>
      <w:tr w:rsidR="003842C7" w:rsidRPr="00252962" w:rsidTr="004C7E79">
        <w:tc>
          <w:tcPr>
            <w:tcW w:w="817" w:type="dxa"/>
          </w:tcPr>
          <w:p w:rsidR="003842C7" w:rsidRPr="00252962" w:rsidRDefault="003842C7"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11</w:t>
            </w:r>
          </w:p>
        </w:tc>
        <w:tc>
          <w:tcPr>
            <w:tcW w:w="8754" w:type="dxa"/>
          </w:tcPr>
          <w:p w:rsidR="003842C7" w:rsidRPr="00252962" w:rsidRDefault="003842C7" w:rsidP="004C7E79">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Фізична культура. Навчальна програма для загальноосвітніх навчальних закладів 1-4 класи</w:t>
            </w:r>
          </w:p>
        </w:tc>
      </w:tr>
      <w:tr w:rsidR="003842C7" w:rsidRPr="00252962" w:rsidTr="004C7E79">
        <w:tc>
          <w:tcPr>
            <w:tcW w:w="817" w:type="dxa"/>
          </w:tcPr>
          <w:p w:rsidR="003842C7" w:rsidRPr="00252962" w:rsidRDefault="003842C7"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12</w:t>
            </w:r>
          </w:p>
        </w:tc>
        <w:tc>
          <w:tcPr>
            <w:tcW w:w="8754" w:type="dxa"/>
          </w:tcPr>
          <w:p w:rsidR="003842C7" w:rsidRPr="00252962" w:rsidRDefault="003842C7" w:rsidP="004C7E79">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Я у світі. Навчальна програма для загальноосвітніх навчальних закладів 3-4 класи</w:t>
            </w:r>
          </w:p>
        </w:tc>
      </w:tr>
      <w:tr w:rsidR="003842C7" w:rsidRPr="00252962" w:rsidTr="004C7E79">
        <w:tc>
          <w:tcPr>
            <w:tcW w:w="817" w:type="dxa"/>
          </w:tcPr>
          <w:p w:rsidR="003842C7" w:rsidRPr="00252962" w:rsidRDefault="00112E66" w:rsidP="004C7E79">
            <w:pPr>
              <w:pStyle w:val="ac"/>
              <w:spacing w:after="0" w:line="240" w:lineRule="auto"/>
              <w:jc w:val="center"/>
              <w:rPr>
                <w:rFonts w:ascii="Times New Roman" w:hAnsi="Times New Roman"/>
                <w:sz w:val="24"/>
                <w:szCs w:val="24"/>
                <w:lang w:val="uk-UA"/>
              </w:rPr>
            </w:pPr>
            <w:r w:rsidRPr="00252962">
              <w:rPr>
                <w:rFonts w:ascii="Times New Roman" w:hAnsi="Times New Roman"/>
                <w:sz w:val="24"/>
                <w:szCs w:val="24"/>
                <w:lang w:val="uk-UA"/>
              </w:rPr>
              <w:t>13</w:t>
            </w:r>
          </w:p>
        </w:tc>
        <w:tc>
          <w:tcPr>
            <w:tcW w:w="8754" w:type="dxa"/>
          </w:tcPr>
          <w:p w:rsidR="003842C7" w:rsidRPr="00252962" w:rsidRDefault="003842C7" w:rsidP="004C7E79">
            <w:pPr>
              <w:pStyle w:val="ac"/>
              <w:spacing w:after="0" w:line="240" w:lineRule="auto"/>
              <w:rPr>
                <w:rFonts w:ascii="Times New Roman" w:hAnsi="Times New Roman"/>
                <w:sz w:val="24"/>
                <w:szCs w:val="24"/>
                <w:lang w:val="uk-UA"/>
              </w:rPr>
            </w:pPr>
            <w:r w:rsidRPr="00252962">
              <w:rPr>
                <w:rFonts w:ascii="Times New Roman" w:hAnsi="Times New Roman"/>
                <w:sz w:val="24"/>
                <w:szCs w:val="24"/>
                <w:lang w:val="uk-UA"/>
              </w:rPr>
              <w:t>Іноземні мови. Навчальні програми для 1-4 класів загальноосвітніх навчальних закладів та спеціалізованих шкіл</w:t>
            </w:r>
          </w:p>
        </w:tc>
      </w:tr>
    </w:tbl>
    <w:p w:rsidR="003842C7" w:rsidRPr="00252962" w:rsidRDefault="003842C7" w:rsidP="0096521B">
      <w:pPr>
        <w:pStyle w:val="ac"/>
        <w:spacing w:after="0" w:line="240" w:lineRule="auto"/>
        <w:jc w:val="center"/>
        <w:rPr>
          <w:rFonts w:ascii="Times New Roman" w:hAnsi="Times New Roman"/>
          <w:b/>
          <w:sz w:val="24"/>
          <w:szCs w:val="24"/>
          <w:lang w:val="uk-UA"/>
        </w:rPr>
      </w:pPr>
    </w:p>
    <w:p w:rsidR="003842C7" w:rsidRPr="00252962" w:rsidRDefault="003842C7" w:rsidP="002228CC">
      <w:pPr>
        <w:pStyle w:val="22"/>
        <w:shd w:val="clear" w:color="auto" w:fill="auto"/>
        <w:spacing w:line="240" w:lineRule="auto"/>
        <w:jc w:val="center"/>
        <w:rPr>
          <w:b/>
          <w:sz w:val="24"/>
          <w:szCs w:val="24"/>
          <w:lang w:val="uk-UA"/>
        </w:rPr>
      </w:pPr>
    </w:p>
    <w:sectPr w:rsidR="003842C7" w:rsidRPr="00252962" w:rsidSect="00270CB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8E" w:rsidRDefault="00E63E8E" w:rsidP="00476D09">
      <w:pPr>
        <w:spacing w:after="0" w:line="240" w:lineRule="auto"/>
      </w:pPr>
      <w:r>
        <w:separator/>
      </w:r>
    </w:p>
  </w:endnote>
  <w:endnote w:type="continuationSeparator" w:id="0">
    <w:p w:rsidR="00E63E8E" w:rsidRDefault="00E63E8E" w:rsidP="0047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FC" w:rsidRDefault="000B4EF2">
    <w:pPr>
      <w:pStyle w:val="a8"/>
      <w:jc w:val="right"/>
    </w:pPr>
    <w:r>
      <w:fldChar w:fldCharType="begin"/>
    </w:r>
    <w:r>
      <w:instrText xml:space="preserve"> PAGE   \* MERGEFORMAT </w:instrText>
    </w:r>
    <w:r>
      <w:fldChar w:fldCharType="separate"/>
    </w:r>
    <w:r w:rsidR="00EE030F">
      <w:rPr>
        <w:noProof/>
      </w:rPr>
      <w:t>10</w:t>
    </w:r>
    <w:r>
      <w:rPr>
        <w:noProof/>
      </w:rPr>
      <w:fldChar w:fldCharType="end"/>
    </w:r>
  </w:p>
  <w:p w:rsidR="007209FC" w:rsidRDefault="007209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8E" w:rsidRDefault="00E63E8E" w:rsidP="00476D09">
      <w:pPr>
        <w:spacing w:after="0" w:line="240" w:lineRule="auto"/>
      </w:pPr>
      <w:r>
        <w:separator/>
      </w:r>
    </w:p>
  </w:footnote>
  <w:footnote w:type="continuationSeparator" w:id="0">
    <w:p w:rsidR="00E63E8E" w:rsidRDefault="00E63E8E" w:rsidP="00476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1E77"/>
    <w:multiLevelType w:val="hybridMultilevel"/>
    <w:tmpl w:val="205844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69C07F3"/>
    <w:multiLevelType w:val="hybridMultilevel"/>
    <w:tmpl w:val="DDACA482"/>
    <w:lvl w:ilvl="0" w:tplc="85FCAC0C">
      <w:numFmt w:val="bullet"/>
      <w:lvlText w:val="-"/>
      <w:lvlJc w:val="left"/>
      <w:pPr>
        <w:ind w:left="14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D1B514E"/>
    <w:multiLevelType w:val="hybridMultilevel"/>
    <w:tmpl w:val="5DF4ACE4"/>
    <w:lvl w:ilvl="0" w:tplc="F7028B2A">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29E860F7"/>
    <w:multiLevelType w:val="hybridMultilevel"/>
    <w:tmpl w:val="95E647E8"/>
    <w:lvl w:ilvl="0" w:tplc="33D4AA16">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4EF001C"/>
    <w:multiLevelType w:val="singleLevel"/>
    <w:tmpl w:val="CD5CCF00"/>
    <w:lvl w:ilvl="0">
      <w:numFmt w:val="bullet"/>
      <w:lvlText w:val=""/>
      <w:lvlJc w:val="left"/>
      <w:pPr>
        <w:tabs>
          <w:tab w:val="num" w:pos="1080"/>
        </w:tabs>
        <w:ind w:left="1080" w:hanging="360"/>
      </w:pPr>
      <w:rPr>
        <w:rFonts w:ascii="Symbol" w:hAnsi="Symbol" w:hint="default"/>
        <w:b/>
      </w:rPr>
    </w:lvl>
  </w:abstractNum>
  <w:abstractNum w:abstractNumId="5" w15:restartNumberingAfterBreak="0">
    <w:nsid w:val="60277E3E"/>
    <w:multiLevelType w:val="hybridMultilevel"/>
    <w:tmpl w:val="48F2FDEA"/>
    <w:lvl w:ilvl="0" w:tplc="A47CA2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CD62FE"/>
    <w:multiLevelType w:val="hybridMultilevel"/>
    <w:tmpl w:val="DFDCAF0C"/>
    <w:lvl w:ilvl="0" w:tplc="BE7AFDBC">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D3903DF"/>
    <w:multiLevelType w:val="hybridMultilevel"/>
    <w:tmpl w:val="86D2CDC4"/>
    <w:lvl w:ilvl="0" w:tplc="731698E6">
      <w:numFmt w:val="bullet"/>
      <w:lvlText w:val="-"/>
      <w:lvlJc w:val="left"/>
      <w:pPr>
        <w:ind w:left="1995"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41357E4"/>
    <w:multiLevelType w:val="hybridMultilevel"/>
    <w:tmpl w:val="ECEA6658"/>
    <w:lvl w:ilvl="0" w:tplc="306ABECA">
      <w:start w:val="3"/>
      <w:numFmt w:val="bullet"/>
      <w:lvlText w:val="-"/>
      <w:lvlJc w:val="left"/>
      <w:pPr>
        <w:tabs>
          <w:tab w:val="num" w:pos="1020"/>
        </w:tabs>
        <w:ind w:left="10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7DB71CB4"/>
    <w:multiLevelType w:val="hybridMultilevel"/>
    <w:tmpl w:val="2EFA8CD4"/>
    <w:lvl w:ilvl="0" w:tplc="731698E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E1F"/>
    <w:rsid w:val="000026FD"/>
    <w:rsid w:val="0000428F"/>
    <w:rsid w:val="000079E8"/>
    <w:rsid w:val="00010DDD"/>
    <w:rsid w:val="00021103"/>
    <w:rsid w:val="000269A7"/>
    <w:rsid w:val="00033206"/>
    <w:rsid w:val="00037C5C"/>
    <w:rsid w:val="00044795"/>
    <w:rsid w:val="00060BBE"/>
    <w:rsid w:val="000841C2"/>
    <w:rsid w:val="0009267F"/>
    <w:rsid w:val="0009468D"/>
    <w:rsid w:val="000A21D1"/>
    <w:rsid w:val="000B4EF2"/>
    <w:rsid w:val="000B54BB"/>
    <w:rsid w:val="000C5280"/>
    <w:rsid w:val="000D0CAF"/>
    <w:rsid w:val="001071AE"/>
    <w:rsid w:val="00107AEF"/>
    <w:rsid w:val="00112E66"/>
    <w:rsid w:val="001256EF"/>
    <w:rsid w:val="00126CDA"/>
    <w:rsid w:val="00140A56"/>
    <w:rsid w:val="0014272A"/>
    <w:rsid w:val="00156157"/>
    <w:rsid w:val="001659FE"/>
    <w:rsid w:val="001850D4"/>
    <w:rsid w:val="001879FC"/>
    <w:rsid w:val="001A6888"/>
    <w:rsid w:val="001B2CF8"/>
    <w:rsid w:val="001C244F"/>
    <w:rsid w:val="001C6F4B"/>
    <w:rsid w:val="001C7FE2"/>
    <w:rsid w:val="001D0F09"/>
    <w:rsid w:val="001D6872"/>
    <w:rsid w:val="001F3687"/>
    <w:rsid w:val="002124B3"/>
    <w:rsid w:val="002222C5"/>
    <w:rsid w:val="002228CC"/>
    <w:rsid w:val="00252962"/>
    <w:rsid w:val="002627EE"/>
    <w:rsid w:val="00263383"/>
    <w:rsid w:val="0026453F"/>
    <w:rsid w:val="00270CB6"/>
    <w:rsid w:val="00276E32"/>
    <w:rsid w:val="00287087"/>
    <w:rsid w:val="002A0265"/>
    <w:rsid w:val="002A7CAC"/>
    <w:rsid w:val="002B042A"/>
    <w:rsid w:val="002B3EFC"/>
    <w:rsid w:val="002D3071"/>
    <w:rsid w:val="002E2DD2"/>
    <w:rsid w:val="002F41F8"/>
    <w:rsid w:val="00304F1F"/>
    <w:rsid w:val="003327D5"/>
    <w:rsid w:val="0033725B"/>
    <w:rsid w:val="00347EF4"/>
    <w:rsid w:val="00365A99"/>
    <w:rsid w:val="003743AA"/>
    <w:rsid w:val="003842C7"/>
    <w:rsid w:val="00384674"/>
    <w:rsid w:val="003863E0"/>
    <w:rsid w:val="0039239F"/>
    <w:rsid w:val="003930DB"/>
    <w:rsid w:val="003A5FB0"/>
    <w:rsid w:val="003B1007"/>
    <w:rsid w:val="003B544E"/>
    <w:rsid w:val="003D58C9"/>
    <w:rsid w:val="003D758C"/>
    <w:rsid w:val="003E2D0A"/>
    <w:rsid w:val="003E40D2"/>
    <w:rsid w:val="003F5A23"/>
    <w:rsid w:val="00403CBD"/>
    <w:rsid w:val="004146F3"/>
    <w:rsid w:val="0041750F"/>
    <w:rsid w:val="0043379C"/>
    <w:rsid w:val="00447CA3"/>
    <w:rsid w:val="0045312E"/>
    <w:rsid w:val="0046310D"/>
    <w:rsid w:val="00463B10"/>
    <w:rsid w:val="00470458"/>
    <w:rsid w:val="00476D09"/>
    <w:rsid w:val="004A41EA"/>
    <w:rsid w:val="004B40F3"/>
    <w:rsid w:val="004B5F4F"/>
    <w:rsid w:val="004C1827"/>
    <w:rsid w:val="004C7405"/>
    <w:rsid w:val="004C7E79"/>
    <w:rsid w:val="004D42C6"/>
    <w:rsid w:val="004E6E9D"/>
    <w:rsid w:val="00514408"/>
    <w:rsid w:val="00515A6A"/>
    <w:rsid w:val="00530042"/>
    <w:rsid w:val="005331FA"/>
    <w:rsid w:val="00534BF0"/>
    <w:rsid w:val="00537B97"/>
    <w:rsid w:val="00541BD2"/>
    <w:rsid w:val="00547EC4"/>
    <w:rsid w:val="005608EB"/>
    <w:rsid w:val="00585B45"/>
    <w:rsid w:val="00591384"/>
    <w:rsid w:val="00591AA2"/>
    <w:rsid w:val="00592DCB"/>
    <w:rsid w:val="005975AD"/>
    <w:rsid w:val="00597E23"/>
    <w:rsid w:val="005A049A"/>
    <w:rsid w:val="005C67BB"/>
    <w:rsid w:val="005D21E9"/>
    <w:rsid w:val="005F2C25"/>
    <w:rsid w:val="00606119"/>
    <w:rsid w:val="0060689B"/>
    <w:rsid w:val="00607A36"/>
    <w:rsid w:val="006100AC"/>
    <w:rsid w:val="00616947"/>
    <w:rsid w:val="00624C66"/>
    <w:rsid w:val="00650DCE"/>
    <w:rsid w:val="006538A7"/>
    <w:rsid w:val="006605AC"/>
    <w:rsid w:val="00661E25"/>
    <w:rsid w:val="00681C60"/>
    <w:rsid w:val="006820C9"/>
    <w:rsid w:val="00685D74"/>
    <w:rsid w:val="0068776F"/>
    <w:rsid w:val="00693051"/>
    <w:rsid w:val="0069589C"/>
    <w:rsid w:val="00697A1F"/>
    <w:rsid w:val="006D2E0F"/>
    <w:rsid w:val="006D4519"/>
    <w:rsid w:val="006E3219"/>
    <w:rsid w:val="006F235E"/>
    <w:rsid w:val="006F4F7F"/>
    <w:rsid w:val="006F67A1"/>
    <w:rsid w:val="007171F5"/>
    <w:rsid w:val="007209FC"/>
    <w:rsid w:val="00725521"/>
    <w:rsid w:val="00745D4A"/>
    <w:rsid w:val="00753BAB"/>
    <w:rsid w:val="007554EE"/>
    <w:rsid w:val="007649F4"/>
    <w:rsid w:val="00772278"/>
    <w:rsid w:val="00784451"/>
    <w:rsid w:val="007868AF"/>
    <w:rsid w:val="00790915"/>
    <w:rsid w:val="007939FD"/>
    <w:rsid w:val="00794CE8"/>
    <w:rsid w:val="007A276F"/>
    <w:rsid w:val="007B36A3"/>
    <w:rsid w:val="007B4519"/>
    <w:rsid w:val="007B7E23"/>
    <w:rsid w:val="007C125E"/>
    <w:rsid w:val="007C3840"/>
    <w:rsid w:val="007D087B"/>
    <w:rsid w:val="007D16A6"/>
    <w:rsid w:val="007E05B6"/>
    <w:rsid w:val="007E44B1"/>
    <w:rsid w:val="007E5F45"/>
    <w:rsid w:val="00803F27"/>
    <w:rsid w:val="00814CCF"/>
    <w:rsid w:val="008259BC"/>
    <w:rsid w:val="00831709"/>
    <w:rsid w:val="00835739"/>
    <w:rsid w:val="00837951"/>
    <w:rsid w:val="00855124"/>
    <w:rsid w:val="008560A4"/>
    <w:rsid w:val="008723CC"/>
    <w:rsid w:val="00890F4F"/>
    <w:rsid w:val="008963B8"/>
    <w:rsid w:val="008A18E7"/>
    <w:rsid w:val="008A371D"/>
    <w:rsid w:val="008C0763"/>
    <w:rsid w:val="008C751E"/>
    <w:rsid w:val="008D7B14"/>
    <w:rsid w:val="00900C99"/>
    <w:rsid w:val="00902446"/>
    <w:rsid w:val="0091436A"/>
    <w:rsid w:val="00916910"/>
    <w:rsid w:val="0092022C"/>
    <w:rsid w:val="009368CC"/>
    <w:rsid w:val="00940455"/>
    <w:rsid w:val="009455A9"/>
    <w:rsid w:val="00961442"/>
    <w:rsid w:val="0096521B"/>
    <w:rsid w:val="00976B2C"/>
    <w:rsid w:val="00976EC2"/>
    <w:rsid w:val="00982CA3"/>
    <w:rsid w:val="009864C4"/>
    <w:rsid w:val="009A1A49"/>
    <w:rsid w:val="009A69FF"/>
    <w:rsid w:val="009C08CC"/>
    <w:rsid w:val="009C3694"/>
    <w:rsid w:val="009D0530"/>
    <w:rsid w:val="009D5596"/>
    <w:rsid w:val="009D5BD6"/>
    <w:rsid w:val="00A20FE2"/>
    <w:rsid w:val="00A25F46"/>
    <w:rsid w:val="00A35F1B"/>
    <w:rsid w:val="00A436D5"/>
    <w:rsid w:val="00A44B60"/>
    <w:rsid w:val="00A62C14"/>
    <w:rsid w:val="00A70A78"/>
    <w:rsid w:val="00A71B88"/>
    <w:rsid w:val="00A7545C"/>
    <w:rsid w:val="00A80187"/>
    <w:rsid w:val="00A83E3E"/>
    <w:rsid w:val="00A92535"/>
    <w:rsid w:val="00A96C52"/>
    <w:rsid w:val="00AB389E"/>
    <w:rsid w:val="00AC3AB3"/>
    <w:rsid w:val="00AC4DF0"/>
    <w:rsid w:val="00AE5E07"/>
    <w:rsid w:val="00AE7922"/>
    <w:rsid w:val="00B02031"/>
    <w:rsid w:val="00B0513D"/>
    <w:rsid w:val="00B152A6"/>
    <w:rsid w:val="00B1622D"/>
    <w:rsid w:val="00B24584"/>
    <w:rsid w:val="00B34DCC"/>
    <w:rsid w:val="00B44539"/>
    <w:rsid w:val="00B46D32"/>
    <w:rsid w:val="00B517B9"/>
    <w:rsid w:val="00B52AC6"/>
    <w:rsid w:val="00B5798F"/>
    <w:rsid w:val="00B57CBB"/>
    <w:rsid w:val="00B60A13"/>
    <w:rsid w:val="00B6786A"/>
    <w:rsid w:val="00B73B5E"/>
    <w:rsid w:val="00B96464"/>
    <w:rsid w:val="00B9753E"/>
    <w:rsid w:val="00BA56F7"/>
    <w:rsid w:val="00BA7991"/>
    <w:rsid w:val="00BB5297"/>
    <w:rsid w:val="00BC6EA6"/>
    <w:rsid w:val="00BD18BE"/>
    <w:rsid w:val="00BD278E"/>
    <w:rsid w:val="00BE19B0"/>
    <w:rsid w:val="00BE45CC"/>
    <w:rsid w:val="00BF0C24"/>
    <w:rsid w:val="00BF1E15"/>
    <w:rsid w:val="00C0055B"/>
    <w:rsid w:val="00C01C1A"/>
    <w:rsid w:val="00C0361D"/>
    <w:rsid w:val="00C046D5"/>
    <w:rsid w:val="00C11835"/>
    <w:rsid w:val="00C200E2"/>
    <w:rsid w:val="00C20833"/>
    <w:rsid w:val="00C52012"/>
    <w:rsid w:val="00C617B2"/>
    <w:rsid w:val="00C63206"/>
    <w:rsid w:val="00C70984"/>
    <w:rsid w:val="00C761FE"/>
    <w:rsid w:val="00C94779"/>
    <w:rsid w:val="00C95DF4"/>
    <w:rsid w:val="00CA0C43"/>
    <w:rsid w:val="00CA543C"/>
    <w:rsid w:val="00CE4FF2"/>
    <w:rsid w:val="00CF5B62"/>
    <w:rsid w:val="00D111F4"/>
    <w:rsid w:val="00D22C06"/>
    <w:rsid w:val="00D55574"/>
    <w:rsid w:val="00D5730E"/>
    <w:rsid w:val="00D714C8"/>
    <w:rsid w:val="00D72B0E"/>
    <w:rsid w:val="00D75E2D"/>
    <w:rsid w:val="00D95657"/>
    <w:rsid w:val="00D96D82"/>
    <w:rsid w:val="00DB4B8E"/>
    <w:rsid w:val="00DB71D2"/>
    <w:rsid w:val="00DD0720"/>
    <w:rsid w:val="00DD10CA"/>
    <w:rsid w:val="00DD3D85"/>
    <w:rsid w:val="00DE0237"/>
    <w:rsid w:val="00DE408E"/>
    <w:rsid w:val="00DE634A"/>
    <w:rsid w:val="00E16495"/>
    <w:rsid w:val="00E205AC"/>
    <w:rsid w:val="00E309DD"/>
    <w:rsid w:val="00E403E1"/>
    <w:rsid w:val="00E43B5C"/>
    <w:rsid w:val="00E50E1F"/>
    <w:rsid w:val="00E55C9D"/>
    <w:rsid w:val="00E63E8E"/>
    <w:rsid w:val="00E7298C"/>
    <w:rsid w:val="00E85819"/>
    <w:rsid w:val="00EA7DC8"/>
    <w:rsid w:val="00EC6BBE"/>
    <w:rsid w:val="00ED39DE"/>
    <w:rsid w:val="00ED69EB"/>
    <w:rsid w:val="00EE030F"/>
    <w:rsid w:val="00EE1812"/>
    <w:rsid w:val="00EE3898"/>
    <w:rsid w:val="00EF0253"/>
    <w:rsid w:val="00EF5E1A"/>
    <w:rsid w:val="00F01FFE"/>
    <w:rsid w:val="00F103E4"/>
    <w:rsid w:val="00F1399A"/>
    <w:rsid w:val="00F1412C"/>
    <w:rsid w:val="00F14F55"/>
    <w:rsid w:val="00F233CC"/>
    <w:rsid w:val="00F32E36"/>
    <w:rsid w:val="00F408C9"/>
    <w:rsid w:val="00F4679B"/>
    <w:rsid w:val="00F47350"/>
    <w:rsid w:val="00F552BF"/>
    <w:rsid w:val="00F55794"/>
    <w:rsid w:val="00F57FB7"/>
    <w:rsid w:val="00F61833"/>
    <w:rsid w:val="00F62B87"/>
    <w:rsid w:val="00F86081"/>
    <w:rsid w:val="00F90FAE"/>
    <w:rsid w:val="00FA2925"/>
    <w:rsid w:val="00FA553B"/>
    <w:rsid w:val="00FA79C1"/>
    <w:rsid w:val="00FB0D9D"/>
    <w:rsid w:val="00FC2298"/>
    <w:rsid w:val="00FC45E6"/>
    <w:rsid w:val="00FC63AB"/>
    <w:rsid w:val="00FC6D6E"/>
    <w:rsid w:val="00FC6EBE"/>
    <w:rsid w:val="00FD00E0"/>
    <w:rsid w:val="00FE0BAA"/>
    <w:rsid w:val="00FE339D"/>
    <w:rsid w:val="00FF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49585"/>
  <w15:docId w15:val="{6F074111-DFE6-4D27-8CBD-6BFE918D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CB6"/>
    <w:pPr>
      <w:spacing w:after="200" w:line="276" w:lineRule="auto"/>
    </w:pPr>
    <w:rPr>
      <w:sz w:val="22"/>
      <w:szCs w:val="22"/>
    </w:rPr>
  </w:style>
  <w:style w:type="paragraph" w:styleId="5">
    <w:name w:val="heading 5"/>
    <w:basedOn w:val="a"/>
    <w:next w:val="a"/>
    <w:link w:val="50"/>
    <w:uiPriority w:val="99"/>
    <w:qFormat/>
    <w:rsid w:val="00B24584"/>
    <w:pPr>
      <w:keepNext/>
      <w:spacing w:after="0" w:line="240" w:lineRule="auto"/>
      <w:outlineLvl w:val="4"/>
    </w:pPr>
    <w:rPr>
      <w:rFonts w:ascii="Times New Roman" w:hAnsi="Times New Roman"/>
      <w:b/>
      <w:bCs/>
      <w:sz w:val="2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B24584"/>
    <w:rPr>
      <w:rFonts w:ascii="Times New Roman" w:hAnsi="Times New Roman" w:cs="Times New Roman"/>
      <w:b/>
      <w:bCs/>
      <w:sz w:val="24"/>
      <w:szCs w:val="24"/>
      <w:lang w:val="uk-UA"/>
    </w:rPr>
  </w:style>
  <w:style w:type="character" w:customStyle="1" w:styleId="BodyText2Char">
    <w:name w:val="Body Text 2 Char"/>
    <w:uiPriority w:val="99"/>
    <w:semiHidden/>
    <w:locked/>
    <w:rsid w:val="00E50E1F"/>
    <w:rPr>
      <w:sz w:val="24"/>
    </w:rPr>
  </w:style>
  <w:style w:type="paragraph" w:styleId="2">
    <w:name w:val="Body Text 2"/>
    <w:basedOn w:val="a"/>
    <w:link w:val="20"/>
    <w:uiPriority w:val="99"/>
    <w:semiHidden/>
    <w:rsid w:val="00E50E1F"/>
    <w:pPr>
      <w:spacing w:after="0" w:line="240" w:lineRule="auto"/>
    </w:pPr>
    <w:rPr>
      <w:sz w:val="24"/>
      <w:szCs w:val="24"/>
    </w:rPr>
  </w:style>
  <w:style w:type="character" w:customStyle="1" w:styleId="BodyText2Char1">
    <w:name w:val="Body Text 2 Char1"/>
    <w:uiPriority w:val="99"/>
    <w:semiHidden/>
    <w:locked/>
    <w:rsid w:val="00745D4A"/>
    <w:rPr>
      <w:rFonts w:cs="Times New Roman"/>
    </w:rPr>
  </w:style>
  <w:style w:type="character" w:customStyle="1" w:styleId="20">
    <w:name w:val="Основной текст 2 Знак"/>
    <w:link w:val="2"/>
    <w:uiPriority w:val="99"/>
    <w:semiHidden/>
    <w:locked/>
    <w:rsid w:val="00E50E1F"/>
    <w:rPr>
      <w:rFonts w:cs="Times New Roman"/>
    </w:rPr>
  </w:style>
  <w:style w:type="character" w:customStyle="1" w:styleId="21">
    <w:name w:val="Основной текст (2)_"/>
    <w:link w:val="22"/>
    <w:locked/>
    <w:rsid w:val="00607A36"/>
    <w:rPr>
      <w:rFonts w:ascii="Times New Roman" w:hAnsi="Times New Roman" w:cs="Times New Roman"/>
      <w:sz w:val="76"/>
      <w:szCs w:val="76"/>
      <w:shd w:val="clear" w:color="auto" w:fill="FFFFFF"/>
    </w:rPr>
  </w:style>
  <w:style w:type="paragraph" w:customStyle="1" w:styleId="22">
    <w:name w:val="Основной текст (2)"/>
    <w:basedOn w:val="a"/>
    <w:link w:val="21"/>
    <w:rsid w:val="00607A36"/>
    <w:pPr>
      <w:widowControl w:val="0"/>
      <w:shd w:val="clear" w:color="auto" w:fill="FFFFFF"/>
      <w:spacing w:after="0" w:line="240" w:lineRule="atLeast"/>
    </w:pPr>
    <w:rPr>
      <w:rFonts w:ascii="Times New Roman" w:hAnsi="Times New Roman"/>
      <w:sz w:val="76"/>
      <w:szCs w:val="76"/>
    </w:rPr>
  </w:style>
  <w:style w:type="character" w:customStyle="1" w:styleId="SubtitleChar">
    <w:name w:val="Subtitle Char"/>
    <w:uiPriority w:val="99"/>
    <w:locked/>
    <w:rsid w:val="00B24584"/>
    <w:rPr>
      <w:b/>
      <w:sz w:val="24"/>
      <w:lang w:val="uk-UA"/>
    </w:rPr>
  </w:style>
  <w:style w:type="paragraph" w:styleId="a3">
    <w:name w:val="Subtitle"/>
    <w:basedOn w:val="a"/>
    <w:link w:val="a4"/>
    <w:uiPriority w:val="99"/>
    <w:qFormat/>
    <w:rsid w:val="00B24584"/>
    <w:pPr>
      <w:spacing w:after="0" w:line="240" w:lineRule="auto"/>
      <w:ind w:firstLine="709"/>
      <w:jc w:val="both"/>
    </w:pPr>
    <w:rPr>
      <w:b/>
      <w:bCs/>
      <w:sz w:val="24"/>
      <w:szCs w:val="24"/>
      <w:lang w:val="uk-UA"/>
    </w:rPr>
  </w:style>
  <w:style w:type="character" w:customStyle="1" w:styleId="SubtitleChar1">
    <w:name w:val="Subtitle Char1"/>
    <w:uiPriority w:val="99"/>
    <w:locked/>
    <w:rsid w:val="00745D4A"/>
    <w:rPr>
      <w:rFonts w:ascii="Cambria" w:hAnsi="Cambria" w:cs="Times New Roman"/>
      <w:sz w:val="24"/>
      <w:szCs w:val="24"/>
    </w:rPr>
  </w:style>
  <w:style w:type="character" w:customStyle="1" w:styleId="a4">
    <w:name w:val="Подзаголовок Знак"/>
    <w:link w:val="a3"/>
    <w:uiPriority w:val="99"/>
    <w:locked/>
    <w:rsid w:val="00B24584"/>
    <w:rPr>
      <w:rFonts w:ascii="Cambria" w:hAnsi="Cambria" w:cs="Times New Roman"/>
      <w:i/>
      <w:iCs/>
      <w:color w:val="4F81BD"/>
      <w:spacing w:val="15"/>
      <w:sz w:val="24"/>
      <w:szCs w:val="24"/>
    </w:rPr>
  </w:style>
  <w:style w:type="paragraph" w:customStyle="1" w:styleId="1">
    <w:name w:val="Абзац списка1"/>
    <w:basedOn w:val="a"/>
    <w:uiPriority w:val="99"/>
    <w:semiHidden/>
    <w:rsid w:val="00B24584"/>
    <w:pPr>
      <w:spacing w:after="0" w:line="240" w:lineRule="auto"/>
      <w:ind w:left="720"/>
      <w:contextualSpacing/>
    </w:pPr>
    <w:rPr>
      <w:rFonts w:ascii="Times New Roman" w:hAnsi="Times New Roman"/>
      <w:sz w:val="24"/>
      <w:szCs w:val="24"/>
    </w:rPr>
  </w:style>
  <w:style w:type="character" w:customStyle="1" w:styleId="3Exact">
    <w:name w:val="Основной текст (3) Exact"/>
    <w:uiPriority w:val="99"/>
    <w:rsid w:val="00463B10"/>
    <w:rPr>
      <w:rFonts w:ascii="Consolas" w:hAnsi="Consolas" w:cs="Consolas"/>
      <w:spacing w:val="-20"/>
      <w:sz w:val="14"/>
      <w:szCs w:val="14"/>
      <w:u w:val="none"/>
    </w:rPr>
  </w:style>
  <w:style w:type="character" w:customStyle="1" w:styleId="2Exact">
    <w:name w:val="Основной текст (2) Exact"/>
    <w:uiPriority w:val="99"/>
    <w:rsid w:val="00463B10"/>
    <w:rPr>
      <w:rFonts w:ascii="Times New Roman" w:hAnsi="Times New Roman" w:cs="Times New Roman"/>
      <w:sz w:val="76"/>
      <w:szCs w:val="76"/>
      <w:u w:val="none"/>
    </w:rPr>
  </w:style>
  <w:style w:type="character" w:customStyle="1" w:styleId="51">
    <w:name w:val="Основной текст (5)_"/>
    <w:link w:val="52"/>
    <w:uiPriority w:val="99"/>
    <w:locked/>
    <w:rsid w:val="00463B10"/>
    <w:rPr>
      <w:rFonts w:ascii="Times New Roman" w:hAnsi="Times New Roman" w:cs="Times New Roman"/>
      <w:b/>
      <w:bCs/>
      <w:spacing w:val="-30"/>
      <w:sz w:val="86"/>
      <w:szCs w:val="86"/>
      <w:shd w:val="clear" w:color="auto" w:fill="FFFFFF"/>
    </w:rPr>
  </w:style>
  <w:style w:type="character" w:customStyle="1" w:styleId="6">
    <w:name w:val="Основной текст (6)_"/>
    <w:link w:val="60"/>
    <w:uiPriority w:val="99"/>
    <w:locked/>
    <w:rsid w:val="00463B10"/>
    <w:rPr>
      <w:rFonts w:ascii="Times New Roman" w:hAnsi="Times New Roman" w:cs="Times New Roman"/>
      <w:b/>
      <w:bCs/>
      <w:sz w:val="76"/>
      <w:szCs w:val="76"/>
      <w:shd w:val="clear" w:color="auto" w:fill="FFFFFF"/>
    </w:rPr>
  </w:style>
  <w:style w:type="character" w:customStyle="1" w:styleId="3">
    <w:name w:val="Основной текст (3)_"/>
    <w:link w:val="30"/>
    <w:uiPriority w:val="99"/>
    <w:locked/>
    <w:rsid w:val="00463B10"/>
    <w:rPr>
      <w:rFonts w:ascii="Consolas" w:hAnsi="Consolas" w:cs="Consolas"/>
      <w:spacing w:val="-20"/>
      <w:sz w:val="14"/>
      <w:szCs w:val="14"/>
      <w:shd w:val="clear" w:color="auto" w:fill="FFFFFF"/>
    </w:rPr>
  </w:style>
  <w:style w:type="character" w:customStyle="1" w:styleId="31">
    <w:name w:val="Заголовок №3_"/>
    <w:link w:val="32"/>
    <w:uiPriority w:val="99"/>
    <w:locked/>
    <w:rsid w:val="00463B10"/>
    <w:rPr>
      <w:rFonts w:ascii="Times New Roman" w:hAnsi="Times New Roman" w:cs="Times New Roman"/>
      <w:b/>
      <w:bCs/>
      <w:sz w:val="76"/>
      <w:szCs w:val="76"/>
      <w:shd w:val="clear" w:color="auto" w:fill="FFFFFF"/>
    </w:rPr>
  </w:style>
  <w:style w:type="character" w:customStyle="1" w:styleId="6Exact">
    <w:name w:val="Основной текст (6) Exact"/>
    <w:uiPriority w:val="99"/>
    <w:rsid w:val="00463B10"/>
    <w:rPr>
      <w:rFonts w:ascii="Times New Roman" w:hAnsi="Times New Roman" w:cs="Times New Roman"/>
      <w:b/>
      <w:bCs/>
      <w:sz w:val="76"/>
      <w:szCs w:val="76"/>
      <w:u w:val="none"/>
    </w:rPr>
  </w:style>
  <w:style w:type="character" w:customStyle="1" w:styleId="10Exact">
    <w:name w:val="Основной текст (10) Exact"/>
    <w:uiPriority w:val="99"/>
    <w:rsid w:val="00463B10"/>
    <w:rPr>
      <w:rFonts w:ascii="Times New Roman" w:hAnsi="Times New Roman" w:cs="Times New Roman"/>
      <w:sz w:val="66"/>
      <w:szCs w:val="66"/>
      <w:u w:val="none"/>
    </w:rPr>
  </w:style>
  <w:style w:type="character" w:customStyle="1" w:styleId="11Exact">
    <w:name w:val="Основной текст (11) Exact"/>
    <w:uiPriority w:val="99"/>
    <w:rsid w:val="00463B10"/>
    <w:rPr>
      <w:rFonts w:ascii="Arial Narrow" w:hAnsi="Arial Narrow" w:cs="Arial Narrow"/>
      <w:spacing w:val="-20"/>
      <w:sz w:val="44"/>
      <w:szCs w:val="44"/>
      <w:u w:val="none"/>
    </w:rPr>
  </w:style>
  <w:style w:type="character" w:customStyle="1" w:styleId="13Exact">
    <w:name w:val="Основной текст (13) Exact"/>
    <w:link w:val="13"/>
    <w:uiPriority w:val="99"/>
    <w:locked/>
    <w:rsid w:val="00463B10"/>
    <w:rPr>
      <w:rFonts w:ascii="Times New Roman" w:hAnsi="Times New Roman" w:cs="Times New Roman"/>
      <w:i/>
      <w:iCs/>
      <w:sz w:val="50"/>
      <w:szCs w:val="50"/>
      <w:shd w:val="clear" w:color="auto" w:fill="FFFFFF"/>
    </w:rPr>
  </w:style>
  <w:style w:type="character" w:customStyle="1" w:styleId="14Exact">
    <w:name w:val="Основной текст (14) Exact"/>
    <w:link w:val="14"/>
    <w:uiPriority w:val="99"/>
    <w:locked/>
    <w:rsid w:val="00463B10"/>
    <w:rPr>
      <w:rFonts w:ascii="Consolas" w:hAnsi="Consolas" w:cs="Consolas"/>
      <w:sz w:val="60"/>
      <w:szCs w:val="60"/>
      <w:shd w:val="clear" w:color="auto" w:fill="FFFFFF"/>
    </w:rPr>
  </w:style>
  <w:style w:type="character" w:customStyle="1" w:styleId="3Exact0">
    <w:name w:val="Заголовок №3 Exact"/>
    <w:uiPriority w:val="99"/>
    <w:rsid w:val="00463B10"/>
    <w:rPr>
      <w:rFonts w:ascii="Times New Roman" w:hAnsi="Times New Roman" w:cs="Times New Roman"/>
      <w:b/>
      <w:bCs/>
      <w:sz w:val="76"/>
      <w:szCs w:val="76"/>
      <w:u w:val="none"/>
    </w:rPr>
  </w:style>
  <w:style w:type="character" w:customStyle="1" w:styleId="15Exact">
    <w:name w:val="Основной текст (15) Exact"/>
    <w:link w:val="15"/>
    <w:uiPriority w:val="99"/>
    <w:locked/>
    <w:rsid w:val="00463B10"/>
    <w:rPr>
      <w:rFonts w:ascii="Times New Roman" w:hAnsi="Times New Roman" w:cs="Times New Roman"/>
      <w:sz w:val="48"/>
      <w:szCs w:val="48"/>
      <w:shd w:val="clear" w:color="auto" w:fill="FFFFFF"/>
    </w:rPr>
  </w:style>
  <w:style w:type="character" w:customStyle="1" w:styleId="16Exact">
    <w:name w:val="Основной текст (16) Exact"/>
    <w:link w:val="16"/>
    <w:uiPriority w:val="99"/>
    <w:locked/>
    <w:rsid w:val="00463B10"/>
    <w:rPr>
      <w:rFonts w:ascii="Franklin Gothic Heavy" w:hAnsi="Franklin Gothic Heavy" w:cs="Franklin Gothic Heavy"/>
      <w:sz w:val="44"/>
      <w:szCs w:val="44"/>
      <w:shd w:val="clear" w:color="auto" w:fill="FFFFFF"/>
    </w:rPr>
  </w:style>
  <w:style w:type="character" w:customStyle="1" w:styleId="17Exact">
    <w:name w:val="Основной текст (17) Exact"/>
    <w:link w:val="17"/>
    <w:uiPriority w:val="99"/>
    <w:locked/>
    <w:rsid w:val="00463B10"/>
    <w:rPr>
      <w:rFonts w:ascii="Times New Roman" w:hAnsi="Times New Roman" w:cs="Times New Roman"/>
      <w:b/>
      <w:bCs/>
      <w:i/>
      <w:iCs/>
      <w:spacing w:val="-10"/>
      <w:sz w:val="76"/>
      <w:szCs w:val="76"/>
      <w:shd w:val="clear" w:color="auto" w:fill="FFFFFF"/>
    </w:rPr>
  </w:style>
  <w:style w:type="character" w:customStyle="1" w:styleId="18Exact">
    <w:name w:val="Основной текст (18) Exact"/>
    <w:link w:val="18"/>
    <w:uiPriority w:val="99"/>
    <w:locked/>
    <w:rsid w:val="00463B10"/>
    <w:rPr>
      <w:rFonts w:ascii="Times New Roman" w:hAnsi="Times New Roman" w:cs="Times New Roman"/>
      <w:i/>
      <w:iCs/>
      <w:sz w:val="66"/>
      <w:szCs w:val="66"/>
      <w:shd w:val="clear" w:color="auto" w:fill="FFFFFF"/>
    </w:rPr>
  </w:style>
  <w:style w:type="character" w:customStyle="1" w:styleId="19Exact">
    <w:name w:val="Основной текст (19) Exact"/>
    <w:uiPriority w:val="99"/>
    <w:rsid w:val="00463B10"/>
    <w:rPr>
      <w:rFonts w:ascii="Times New Roman" w:hAnsi="Times New Roman" w:cs="Times New Roman"/>
      <w:i/>
      <w:iCs/>
      <w:spacing w:val="-10"/>
      <w:sz w:val="76"/>
      <w:szCs w:val="76"/>
      <w:u w:val="none"/>
    </w:rPr>
  </w:style>
  <w:style w:type="character" w:customStyle="1" w:styleId="5Exact">
    <w:name w:val="Основной текст (5) Exact"/>
    <w:uiPriority w:val="99"/>
    <w:rsid w:val="00463B10"/>
    <w:rPr>
      <w:rFonts w:ascii="Times New Roman" w:hAnsi="Times New Roman" w:cs="Times New Roman"/>
      <w:b/>
      <w:bCs/>
      <w:spacing w:val="-30"/>
      <w:sz w:val="86"/>
      <w:szCs w:val="86"/>
      <w:u w:val="none"/>
    </w:rPr>
  </w:style>
  <w:style w:type="character" w:customStyle="1" w:styleId="19">
    <w:name w:val="Основной текст (19)_"/>
    <w:link w:val="190"/>
    <w:uiPriority w:val="99"/>
    <w:locked/>
    <w:rsid w:val="00463B10"/>
    <w:rPr>
      <w:rFonts w:ascii="Times New Roman" w:hAnsi="Times New Roman" w:cs="Times New Roman"/>
      <w:i/>
      <w:iCs/>
      <w:spacing w:val="-10"/>
      <w:sz w:val="76"/>
      <w:szCs w:val="76"/>
      <w:shd w:val="clear" w:color="auto" w:fill="FFFFFF"/>
    </w:rPr>
  </w:style>
  <w:style w:type="character" w:customStyle="1" w:styleId="10">
    <w:name w:val="Основной текст (10)_"/>
    <w:link w:val="100"/>
    <w:uiPriority w:val="99"/>
    <w:locked/>
    <w:rsid w:val="00463B10"/>
    <w:rPr>
      <w:rFonts w:ascii="Times New Roman" w:hAnsi="Times New Roman" w:cs="Times New Roman"/>
      <w:sz w:val="66"/>
      <w:szCs w:val="66"/>
      <w:shd w:val="clear" w:color="auto" w:fill="FFFFFF"/>
    </w:rPr>
  </w:style>
  <w:style w:type="character" w:customStyle="1" w:styleId="11">
    <w:name w:val="Основной текст (11)_"/>
    <w:link w:val="110"/>
    <w:uiPriority w:val="99"/>
    <w:locked/>
    <w:rsid w:val="00463B10"/>
    <w:rPr>
      <w:rFonts w:ascii="Arial Narrow" w:hAnsi="Arial Narrow" w:cs="Arial Narrow"/>
      <w:spacing w:val="-20"/>
      <w:sz w:val="44"/>
      <w:szCs w:val="44"/>
      <w:shd w:val="clear" w:color="auto" w:fill="FFFFFF"/>
    </w:rPr>
  </w:style>
  <w:style w:type="paragraph" w:customStyle="1" w:styleId="30">
    <w:name w:val="Основной текст (3)"/>
    <w:basedOn w:val="a"/>
    <w:link w:val="3"/>
    <w:uiPriority w:val="99"/>
    <w:rsid w:val="00463B10"/>
    <w:pPr>
      <w:widowControl w:val="0"/>
      <w:shd w:val="clear" w:color="auto" w:fill="FFFFFF"/>
      <w:spacing w:after="0" w:line="240" w:lineRule="atLeast"/>
    </w:pPr>
    <w:rPr>
      <w:rFonts w:ascii="Consolas" w:hAnsi="Consolas" w:cs="Consolas"/>
      <w:spacing w:val="-20"/>
      <w:sz w:val="14"/>
      <w:szCs w:val="14"/>
    </w:rPr>
  </w:style>
  <w:style w:type="paragraph" w:customStyle="1" w:styleId="52">
    <w:name w:val="Основной текст (5)"/>
    <w:basedOn w:val="a"/>
    <w:link w:val="51"/>
    <w:uiPriority w:val="99"/>
    <w:rsid w:val="00463B10"/>
    <w:pPr>
      <w:widowControl w:val="0"/>
      <w:shd w:val="clear" w:color="auto" w:fill="FFFFFF"/>
      <w:spacing w:after="540" w:line="240" w:lineRule="atLeast"/>
    </w:pPr>
    <w:rPr>
      <w:rFonts w:ascii="Times New Roman" w:hAnsi="Times New Roman"/>
      <w:b/>
      <w:bCs/>
      <w:spacing w:val="-30"/>
      <w:sz w:val="86"/>
      <w:szCs w:val="86"/>
    </w:rPr>
  </w:style>
  <w:style w:type="paragraph" w:customStyle="1" w:styleId="60">
    <w:name w:val="Основной текст (6)"/>
    <w:basedOn w:val="a"/>
    <w:link w:val="6"/>
    <w:uiPriority w:val="99"/>
    <w:rsid w:val="00463B10"/>
    <w:pPr>
      <w:widowControl w:val="0"/>
      <w:shd w:val="clear" w:color="auto" w:fill="FFFFFF"/>
      <w:spacing w:before="900" w:after="780" w:line="240" w:lineRule="atLeast"/>
    </w:pPr>
    <w:rPr>
      <w:rFonts w:ascii="Times New Roman" w:hAnsi="Times New Roman"/>
      <w:b/>
      <w:bCs/>
      <w:sz w:val="76"/>
      <w:szCs w:val="76"/>
    </w:rPr>
  </w:style>
  <w:style w:type="paragraph" w:customStyle="1" w:styleId="32">
    <w:name w:val="Заголовок №3"/>
    <w:basedOn w:val="a"/>
    <w:link w:val="31"/>
    <w:uiPriority w:val="99"/>
    <w:rsid w:val="00463B10"/>
    <w:pPr>
      <w:widowControl w:val="0"/>
      <w:shd w:val="clear" w:color="auto" w:fill="FFFFFF"/>
      <w:spacing w:before="840" w:after="840" w:line="910" w:lineRule="exact"/>
      <w:jc w:val="center"/>
      <w:outlineLvl w:val="2"/>
    </w:pPr>
    <w:rPr>
      <w:rFonts w:ascii="Times New Roman" w:hAnsi="Times New Roman"/>
      <w:b/>
      <w:bCs/>
      <w:sz w:val="76"/>
      <w:szCs w:val="76"/>
    </w:rPr>
  </w:style>
  <w:style w:type="paragraph" w:customStyle="1" w:styleId="100">
    <w:name w:val="Основной текст (10)"/>
    <w:basedOn w:val="a"/>
    <w:link w:val="10"/>
    <w:uiPriority w:val="99"/>
    <w:rsid w:val="00463B10"/>
    <w:pPr>
      <w:widowControl w:val="0"/>
      <w:shd w:val="clear" w:color="auto" w:fill="FFFFFF"/>
      <w:spacing w:after="0" w:line="240" w:lineRule="atLeast"/>
    </w:pPr>
    <w:rPr>
      <w:rFonts w:ascii="Times New Roman" w:hAnsi="Times New Roman"/>
      <w:sz w:val="66"/>
      <w:szCs w:val="66"/>
    </w:rPr>
  </w:style>
  <w:style w:type="paragraph" w:customStyle="1" w:styleId="110">
    <w:name w:val="Основной текст (11)"/>
    <w:basedOn w:val="a"/>
    <w:link w:val="11"/>
    <w:uiPriority w:val="99"/>
    <w:rsid w:val="00463B10"/>
    <w:pPr>
      <w:widowControl w:val="0"/>
      <w:shd w:val="clear" w:color="auto" w:fill="FFFFFF"/>
      <w:spacing w:after="0" w:line="240" w:lineRule="atLeast"/>
      <w:jc w:val="both"/>
    </w:pPr>
    <w:rPr>
      <w:rFonts w:ascii="Arial Narrow" w:hAnsi="Arial Narrow" w:cs="Arial Narrow"/>
      <w:spacing w:val="-20"/>
      <w:sz w:val="44"/>
      <w:szCs w:val="44"/>
    </w:rPr>
  </w:style>
  <w:style w:type="paragraph" w:customStyle="1" w:styleId="13">
    <w:name w:val="Основной текст (13)"/>
    <w:basedOn w:val="a"/>
    <w:link w:val="13Exact"/>
    <w:uiPriority w:val="99"/>
    <w:rsid w:val="00463B10"/>
    <w:pPr>
      <w:widowControl w:val="0"/>
      <w:shd w:val="clear" w:color="auto" w:fill="FFFFFF"/>
      <w:spacing w:after="0" w:line="240" w:lineRule="atLeast"/>
    </w:pPr>
    <w:rPr>
      <w:rFonts w:ascii="Times New Roman" w:hAnsi="Times New Roman"/>
      <w:i/>
      <w:iCs/>
      <w:sz w:val="50"/>
      <w:szCs w:val="50"/>
    </w:rPr>
  </w:style>
  <w:style w:type="paragraph" w:customStyle="1" w:styleId="14">
    <w:name w:val="Основной текст (14)"/>
    <w:basedOn w:val="a"/>
    <w:link w:val="14Exact"/>
    <w:uiPriority w:val="99"/>
    <w:rsid w:val="00463B10"/>
    <w:pPr>
      <w:widowControl w:val="0"/>
      <w:shd w:val="clear" w:color="auto" w:fill="FFFFFF"/>
      <w:spacing w:after="0" w:line="240" w:lineRule="atLeast"/>
    </w:pPr>
    <w:rPr>
      <w:rFonts w:ascii="Consolas" w:hAnsi="Consolas" w:cs="Consolas"/>
      <w:sz w:val="60"/>
      <w:szCs w:val="60"/>
    </w:rPr>
  </w:style>
  <w:style w:type="paragraph" w:customStyle="1" w:styleId="15">
    <w:name w:val="Основной текст (15)"/>
    <w:basedOn w:val="a"/>
    <w:link w:val="15Exact"/>
    <w:uiPriority w:val="99"/>
    <w:rsid w:val="00463B10"/>
    <w:pPr>
      <w:widowControl w:val="0"/>
      <w:shd w:val="clear" w:color="auto" w:fill="FFFFFF"/>
      <w:spacing w:after="0" w:line="320" w:lineRule="exact"/>
    </w:pPr>
    <w:rPr>
      <w:rFonts w:ascii="Times New Roman" w:hAnsi="Times New Roman"/>
      <w:sz w:val="48"/>
      <w:szCs w:val="48"/>
    </w:rPr>
  </w:style>
  <w:style w:type="paragraph" w:customStyle="1" w:styleId="16">
    <w:name w:val="Основной текст (16)"/>
    <w:basedOn w:val="a"/>
    <w:link w:val="16Exact"/>
    <w:uiPriority w:val="99"/>
    <w:rsid w:val="00463B10"/>
    <w:pPr>
      <w:widowControl w:val="0"/>
      <w:shd w:val="clear" w:color="auto" w:fill="FFFFFF"/>
      <w:spacing w:after="0" w:line="240" w:lineRule="atLeast"/>
    </w:pPr>
    <w:rPr>
      <w:rFonts w:ascii="Franklin Gothic Heavy" w:hAnsi="Franklin Gothic Heavy" w:cs="Franklin Gothic Heavy"/>
      <w:sz w:val="44"/>
      <w:szCs w:val="44"/>
    </w:rPr>
  </w:style>
  <w:style w:type="paragraph" w:customStyle="1" w:styleId="17">
    <w:name w:val="Основной текст (17)"/>
    <w:basedOn w:val="a"/>
    <w:link w:val="17Exact"/>
    <w:uiPriority w:val="99"/>
    <w:rsid w:val="00463B10"/>
    <w:pPr>
      <w:widowControl w:val="0"/>
      <w:shd w:val="clear" w:color="auto" w:fill="FFFFFF"/>
      <w:spacing w:after="0" w:line="240" w:lineRule="atLeast"/>
    </w:pPr>
    <w:rPr>
      <w:rFonts w:ascii="Times New Roman" w:hAnsi="Times New Roman"/>
      <w:b/>
      <w:bCs/>
      <w:i/>
      <w:iCs/>
      <w:spacing w:val="-10"/>
      <w:sz w:val="76"/>
      <w:szCs w:val="76"/>
    </w:rPr>
  </w:style>
  <w:style w:type="paragraph" w:customStyle="1" w:styleId="18">
    <w:name w:val="Основной текст (18)"/>
    <w:basedOn w:val="a"/>
    <w:link w:val="18Exact"/>
    <w:uiPriority w:val="99"/>
    <w:rsid w:val="00463B10"/>
    <w:pPr>
      <w:widowControl w:val="0"/>
      <w:shd w:val="clear" w:color="auto" w:fill="FFFFFF"/>
      <w:spacing w:after="0" w:line="240" w:lineRule="atLeast"/>
    </w:pPr>
    <w:rPr>
      <w:rFonts w:ascii="Times New Roman" w:hAnsi="Times New Roman"/>
      <w:i/>
      <w:iCs/>
      <w:sz w:val="66"/>
      <w:szCs w:val="66"/>
    </w:rPr>
  </w:style>
  <w:style w:type="paragraph" w:customStyle="1" w:styleId="190">
    <w:name w:val="Основной текст (19)"/>
    <w:basedOn w:val="a"/>
    <w:link w:val="19"/>
    <w:uiPriority w:val="99"/>
    <w:rsid w:val="00463B10"/>
    <w:pPr>
      <w:widowControl w:val="0"/>
      <w:shd w:val="clear" w:color="auto" w:fill="FFFFFF"/>
      <w:spacing w:after="0" w:line="240" w:lineRule="atLeast"/>
    </w:pPr>
    <w:rPr>
      <w:rFonts w:ascii="Times New Roman" w:hAnsi="Times New Roman"/>
      <w:i/>
      <w:iCs/>
      <w:spacing w:val="-10"/>
      <w:sz w:val="76"/>
      <w:szCs w:val="76"/>
    </w:rPr>
  </w:style>
  <w:style w:type="character" w:customStyle="1" w:styleId="238pt">
    <w:name w:val="Сноска (2) + 38 pt"/>
    <w:aliases w:val="Полужирный"/>
    <w:uiPriority w:val="99"/>
    <w:rsid w:val="00916910"/>
    <w:rPr>
      <w:rFonts w:ascii="Times New Roman" w:hAnsi="Times New Roman" w:cs="Times New Roman"/>
      <w:b/>
      <w:bCs/>
      <w:color w:val="000000"/>
      <w:spacing w:val="0"/>
      <w:w w:val="100"/>
      <w:position w:val="0"/>
      <w:sz w:val="76"/>
      <w:szCs w:val="76"/>
      <w:u w:val="none"/>
      <w:lang w:val="uk-UA" w:eastAsia="uk-UA"/>
    </w:rPr>
  </w:style>
  <w:style w:type="character" w:customStyle="1" w:styleId="23">
    <w:name w:val="Основной текст (2) + Полужирный"/>
    <w:aliases w:val="Курсив,Интервал 0 pt"/>
    <w:uiPriority w:val="99"/>
    <w:rsid w:val="00916910"/>
    <w:rPr>
      <w:rFonts w:ascii="Times New Roman" w:hAnsi="Times New Roman" w:cs="Times New Roman"/>
      <w:b/>
      <w:bCs/>
      <w:i/>
      <w:iCs/>
      <w:color w:val="000000"/>
      <w:spacing w:val="-10"/>
      <w:w w:val="100"/>
      <w:position w:val="0"/>
      <w:sz w:val="76"/>
      <w:szCs w:val="76"/>
      <w:u w:val="none"/>
      <w:shd w:val="clear" w:color="auto" w:fill="FFFFFF"/>
      <w:lang w:val="uk-UA" w:eastAsia="uk-UA"/>
    </w:rPr>
  </w:style>
  <w:style w:type="character" w:customStyle="1" w:styleId="24">
    <w:name w:val="Основной текст (2) + Курсив"/>
    <w:aliases w:val="Интервал 0 pt1"/>
    <w:uiPriority w:val="99"/>
    <w:rsid w:val="00916910"/>
    <w:rPr>
      <w:rFonts w:ascii="Times New Roman" w:hAnsi="Times New Roman" w:cs="Times New Roman"/>
      <w:i/>
      <w:iCs/>
      <w:color w:val="000000"/>
      <w:spacing w:val="-10"/>
      <w:w w:val="100"/>
      <w:position w:val="0"/>
      <w:sz w:val="76"/>
      <w:szCs w:val="76"/>
      <w:u w:val="none"/>
      <w:shd w:val="clear" w:color="auto" w:fill="FFFFFF"/>
      <w:lang w:val="uk-UA" w:eastAsia="uk-UA"/>
    </w:rPr>
  </w:style>
  <w:style w:type="character" w:customStyle="1" w:styleId="210">
    <w:name w:val="Основной текст (2) + Полужирный1"/>
    <w:uiPriority w:val="99"/>
    <w:rsid w:val="00976EC2"/>
    <w:rPr>
      <w:rFonts w:ascii="Times New Roman" w:hAnsi="Times New Roman" w:cs="Times New Roman"/>
      <w:b/>
      <w:bCs/>
      <w:color w:val="000000"/>
      <w:spacing w:val="0"/>
      <w:w w:val="100"/>
      <w:position w:val="0"/>
      <w:sz w:val="76"/>
      <w:szCs w:val="76"/>
      <w:u w:val="none"/>
      <w:shd w:val="clear" w:color="auto" w:fill="FFFFFF"/>
      <w:lang w:val="uk-UA" w:eastAsia="uk-UA"/>
    </w:rPr>
  </w:style>
  <w:style w:type="paragraph" w:styleId="a5">
    <w:name w:val="Normal (Web)"/>
    <w:basedOn w:val="a"/>
    <w:uiPriority w:val="99"/>
    <w:rsid w:val="00060BBE"/>
    <w:pPr>
      <w:spacing w:before="100" w:beforeAutospacing="1" w:after="100" w:afterAutospacing="1" w:line="240" w:lineRule="auto"/>
    </w:pPr>
    <w:rPr>
      <w:rFonts w:ascii="Times New Roman" w:hAnsi="Times New Roman"/>
      <w:sz w:val="24"/>
      <w:szCs w:val="24"/>
      <w:lang w:val="uk-UA" w:eastAsia="uk-UA"/>
    </w:rPr>
  </w:style>
  <w:style w:type="paragraph" w:styleId="33">
    <w:name w:val="Body Text 3"/>
    <w:basedOn w:val="a"/>
    <w:link w:val="34"/>
    <w:uiPriority w:val="99"/>
    <w:semiHidden/>
    <w:rsid w:val="00534BF0"/>
    <w:pPr>
      <w:spacing w:after="120"/>
    </w:pPr>
    <w:rPr>
      <w:sz w:val="16"/>
      <w:szCs w:val="16"/>
    </w:rPr>
  </w:style>
  <w:style w:type="character" w:customStyle="1" w:styleId="34">
    <w:name w:val="Основной текст 3 Знак"/>
    <w:link w:val="33"/>
    <w:uiPriority w:val="99"/>
    <w:semiHidden/>
    <w:locked/>
    <w:rsid w:val="00534BF0"/>
    <w:rPr>
      <w:rFonts w:cs="Times New Roman"/>
      <w:sz w:val="16"/>
      <w:szCs w:val="16"/>
    </w:rPr>
  </w:style>
  <w:style w:type="paragraph" w:customStyle="1" w:styleId="12">
    <w:name w:val="Без интервала1"/>
    <w:uiPriority w:val="99"/>
    <w:semiHidden/>
    <w:rsid w:val="00534BF0"/>
    <w:rPr>
      <w:sz w:val="22"/>
      <w:szCs w:val="22"/>
    </w:rPr>
  </w:style>
  <w:style w:type="paragraph" w:styleId="a6">
    <w:name w:val="header"/>
    <w:basedOn w:val="a"/>
    <w:link w:val="a7"/>
    <w:uiPriority w:val="99"/>
    <w:semiHidden/>
    <w:rsid w:val="00476D09"/>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476D09"/>
    <w:rPr>
      <w:rFonts w:cs="Times New Roman"/>
    </w:rPr>
  </w:style>
  <w:style w:type="paragraph" w:styleId="a8">
    <w:name w:val="footer"/>
    <w:basedOn w:val="a"/>
    <w:link w:val="a9"/>
    <w:uiPriority w:val="99"/>
    <w:rsid w:val="00476D09"/>
    <w:pPr>
      <w:tabs>
        <w:tab w:val="center" w:pos="4677"/>
        <w:tab w:val="right" w:pos="9355"/>
      </w:tabs>
      <w:spacing w:after="0" w:line="240" w:lineRule="auto"/>
    </w:pPr>
  </w:style>
  <w:style w:type="character" w:customStyle="1" w:styleId="a9">
    <w:name w:val="Нижний колонтитул Знак"/>
    <w:link w:val="a8"/>
    <w:uiPriority w:val="99"/>
    <w:locked/>
    <w:rsid w:val="00476D09"/>
    <w:rPr>
      <w:rFonts w:cs="Times New Roman"/>
    </w:rPr>
  </w:style>
  <w:style w:type="table" w:styleId="aa">
    <w:name w:val="Table Grid"/>
    <w:basedOn w:val="a1"/>
    <w:uiPriority w:val="99"/>
    <w:rsid w:val="005331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99"/>
    <w:qFormat/>
    <w:rsid w:val="00276E32"/>
    <w:rPr>
      <w:sz w:val="22"/>
      <w:szCs w:val="22"/>
    </w:rPr>
  </w:style>
  <w:style w:type="character" w:customStyle="1" w:styleId="76pt">
    <w:name w:val="Основной текст (7) + 6 pt"/>
    <w:aliases w:val="Курсив1,Интервал 0 pt Exact"/>
    <w:uiPriority w:val="99"/>
    <w:rsid w:val="00697A1F"/>
    <w:rPr>
      <w:rFonts w:ascii="Times New Roman" w:hAnsi="Times New Roman" w:cs="Times New Roman"/>
      <w:i/>
      <w:iCs/>
      <w:spacing w:val="-10"/>
      <w:sz w:val="12"/>
      <w:szCs w:val="12"/>
      <w:u w:val="none"/>
    </w:rPr>
  </w:style>
  <w:style w:type="paragraph" w:styleId="ac">
    <w:name w:val="Body Text"/>
    <w:basedOn w:val="a"/>
    <w:link w:val="ad"/>
    <w:uiPriority w:val="99"/>
    <w:rsid w:val="00365A99"/>
    <w:pPr>
      <w:spacing w:after="120"/>
    </w:pPr>
  </w:style>
  <w:style w:type="character" w:customStyle="1" w:styleId="ad">
    <w:name w:val="Основной текст Знак"/>
    <w:link w:val="ac"/>
    <w:uiPriority w:val="99"/>
    <w:locked/>
    <w:rsid w:val="00365A99"/>
    <w:rPr>
      <w:rFonts w:cs="Times New Roman"/>
    </w:rPr>
  </w:style>
  <w:style w:type="paragraph" w:styleId="ae">
    <w:name w:val="List Paragraph"/>
    <w:basedOn w:val="a"/>
    <w:uiPriority w:val="99"/>
    <w:qFormat/>
    <w:rsid w:val="00365A99"/>
    <w:pPr>
      <w:ind w:left="720"/>
      <w:contextualSpacing/>
    </w:pPr>
  </w:style>
  <w:style w:type="paragraph" w:styleId="af">
    <w:name w:val="Title"/>
    <w:basedOn w:val="a"/>
    <w:link w:val="af0"/>
    <w:uiPriority w:val="99"/>
    <w:qFormat/>
    <w:locked/>
    <w:rsid w:val="00514408"/>
    <w:pPr>
      <w:spacing w:after="0" w:line="240" w:lineRule="auto"/>
      <w:jc w:val="center"/>
    </w:pPr>
    <w:rPr>
      <w:rFonts w:ascii="Times New Roman" w:hAnsi="Times New Roman"/>
      <w:sz w:val="24"/>
      <w:szCs w:val="20"/>
      <w:lang w:val="uk-UA"/>
    </w:rPr>
  </w:style>
  <w:style w:type="character" w:customStyle="1" w:styleId="af0">
    <w:name w:val="Заголовок Знак"/>
    <w:link w:val="af"/>
    <w:uiPriority w:val="99"/>
    <w:rsid w:val="00514408"/>
    <w:rPr>
      <w:rFonts w:ascii="Times New Roman" w:hAnsi="Times New Roman"/>
      <w:sz w:val="24"/>
      <w:lang w:val="uk-UA"/>
    </w:rPr>
  </w:style>
  <w:style w:type="paragraph" w:styleId="af1">
    <w:name w:val="Balloon Text"/>
    <w:basedOn w:val="a"/>
    <w:link w:val="af2"/>
    <w:uiPriority w:val="99"/>
    <w:semiHidden/>
    <w:unhideWhenUsed/>
    <w:rsid w:val="00FE339D"/>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FE3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7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1</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266</cp:revision>
  <cp:lastPrinted>2020-08-28T11:03:00Z</cp:lastPrinted>
  <dcterms:created xsi:type="dcterms:W3CDTF">2018-05-17T10:27:00Z</dcterms:created>
  <dcterms:modified xsi:type="dcterms:W3CDTF">2020-08-28T11:03:00Z</dcterms:modified>
</cp:coreProperties>
</file>