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58F" w:rsidRPr="005739AF" w:rsidRDefault="002F5CAB" w:rsidP="0093258F">
      <w:pPr>
        <w:rPr>
          <w:rFonts w:ascii="Times New Roman" w:hAnsi="Times New Roman" w:cs="Times New Roman"/>
          <w:lang w:val="uk-UA"/>
        </w:rPr>
      </w:pPr>
      <w:r>
        <w:rPr>
          <w:rFonts w:ascii="Times New Roman" w:hAnsi="Times New Roman" w:cs="Times New Roman"/>
          <w:noProof/>
          <w:sz w:val="24"/>
        </w:rPr>
        <w:pict>
          <v:group id="_x0000_s1026" style="position:absolute;margin-left:342.85pt;margin-top:67.5pt;width:126.6pt;height:126.6pt;z-index:-251657216;mso-position-horizontal-relative:page;mso-position-vertical-relative:page" coordorigin="1284,11933" coordsize="2532,25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284;top:11933;width:2532;height:2532">
              <v:imagedata r:id="rId9" o:title=""/>
            </v:shape>
            <v:shapetype id="_x0000_t202" coordsize="21600,21600" o:spt="202" path="m,l,21600r21600,l21600,xe">
              <v:stroke joinstyle="miter"/>
              <v:path gradientshapeok="t" o:connecttype="rect"/>
            </v:shapetype>
            <v:shape id="_x0000_s1028" type="#_x0000_t202" style="position:absolute;left:1699;top:12115;width:2092;height:819" filled="f" stroked="f">
              <v:textbox inset="0,0,0,0">
                <w:txbxContent>
                  <w:p w:rsidR="002F5CAB" w:rsidRPr="00B508D6" w:rsidRDefault="002F5CAB" w:rsidP="004E0867">
                    <w:pPr>
                      <w:spacing w:line="266" w:lineRule="exact"/>
                      <w:rPr>
                        <w:lang w:val="uk-UA"/>
                      </w:rPr>
                    </w:pPr>
                  </w:p>
                  <w:p w:rsidR="002F5CAB" w:rsidRDefault="002F5CAB" w:rsidP="004E0867">
                    <w:pPr>
                      <w:rPr>
                        <w:sz w:val="24"/>
                      </w:rPr>
                    </w:pPr>
                  </w:p>
                  <w:p w:rsidR="002F5CAB" w:rsidRDefault="002F5CAB" w:rsidP="004E0867">
                    <w:pPr>
                      <w:rPr>
                        <w:sz w:val="24"/>
                      </w:rPr>
                    </w:pPr>
                    <w:r>
                      <w:rPr>
                        <w:sz w:val="24"/>
                      </w:rPr>
                      <w:t>Головний</w:t>
                    </w:r>
                    <w:r>
                      <w:rPr>
                        <w:spacing w:val="-8"/>
                        <w:sz w:val="24"/>
                      </w:rPr>
                      <w:t xml:space="preserve"> </w:t>
                    </w:r>
                    <w:r>
                      <w:rPr>
                        <w:sz w:val="24"/>
                      </w:rPr>
                      <w:t>бухгалтер</w:t>
                    </w:r>
                  </w:p>
                </w:txbxContent>
              </v:textbox>
            </v:shape>
            <v:shape id="_x0000_s1029" type="#_x0000_t202" style="position:absolute;left:1699;top:13594;width:473;height:309" filled="f" stroked="f">
              <v:textbox inset="0,0,0,0">
                <w:txbxContent>
                  <w:p w:rsidR="002F5CAB" w:rsidRPr="00B508D6" w:rsidRDefault="002F5CAB" w:rsidP="004E0867">
                    <w:pPr>
                      <w:spacing w:line="308" w:lineRule="exact"/>
                      <w:rPr>
                        <w:lang w:val="uk-UA"/>
                      </w:rPr>
                    </w:pPr>
                  </w:p>
                </w:txbxContent>
              </v:textbox>
            </v:shape>
            <w10:wrap anchorx="page" anchory="page"/>
          </v:group>
        </w:pict>
      </w:r>
    </w:p>
    <w:tbl>
      <w:tblPr>
        <w:tblpPr w:leftFromText="180" w:rightFromText="180" w:vertAnchor="text" w:horzAnchor="margin" w:tblpX="149" w:tblpY="38"/>
        <w:tblW w:w="9355" w:type="dxa"/>
        <w:tblLook w:val="0000" w:firstRow="0" w:lastRow="0" w:firstColumn="0" w:lastColumn="0" w:noHBand="0" w:noVBand="0"/>
      </w:tblPr>
      <w:tblGrid>
        <w:gridCol w:w="4252"/>
        <w:gridCol w:w="5103"/>
      </w:tblGrid>
      <w:tr w:rsidR="0093258F" w:rsidRPr="005739AF" w:rsidTr="000A190F">
        <w:trPr>
          <w:trHeight w:val="1562"/>
        </w:trPr>
        <w:tc>
          <w:tcPr>
            <w:tcW w:w="4252" w:type="dxa"/>
          </w:tcPr>
          <w:p w:rsidR="0093258F" w:rsidRPr="005739AF" w:rsidRDefault="0093258F" w:rsidP="000A190F">
            <w:pPr>
              <w:pStyle w:val="a6"/>
              <w:rPr>
                <w:rFonts w:ascii="Times New Roman" w:eastAsia="Calibri" w:hAnsi="Times New Roman" w:cs="Times New Roman"/>
                <w:b/>
                <w:bCs/>
                <w:sz w:val="24"/>
                <w:lang w:val="uk-UA"/>
              </w:rPr>
            </w:pPr>
            <w:r w:rsidRPr="005739AF">
              <w:rPr>
                <w:rFonts w:ascii="Times New Roman" w:hAnsi="Times New Roman" w:cs="Times New Roman"/>
                <w:sz w:val="24"/>
                <w:lang w:val="uk-UA"/>
              </w:rPr>
              <w:t>СХВАЛЕНО</w:t>
            </w:r>
            <w:r w:rsidRPr="005739AF">
              <w:rPr>
                <w:rFonts w:ascii="Times New Roman" w:hAnsi="Times New Roman" w:cs="Times New Roman"/>
                <w:sz w:val="24"/>
                <w:lang w:val="uk-UA"/>
              </w:rPr>
              <w:tab/>
            </w:r>
          </w:p>
          <w:p w:rsidR="0093258F" w:rsidRPr="005739AF" w:rsidRDefault="0093258F" w:rsidP="000A190F">
            <w:pPr>
              <w:pStyle w:val="a6"/>
              <w:rPr>
                <w:rFonts w:ascii="Times New Roman" w:eastAsia="Calibri" w:hAnsi="Times New Roman" w:cs="Times New Roman"/>
                <w:b/>
                <w:bCs/>
                <w:sz w:val="24"/>
                <w:lang w:val="uk-UA"/>
              </w:rPr>
            </w:pPr>
            <w:r w:rsidRPr="005739AF">
              <w:rPr>
                <w:rFonts w:ascii="Times New Roman" w:hAnsi="Times New Roman" w:cs="Times New Roman"/>
                <w:sz w:val="24"/>
                <w:lang w:val="uk-UA"/>
              </w:rPr>
              <w:t>Рішення педагогічної ради</w:t>
            </w:r>
            <w:r w:rsidRPr="005739AF">
              <w:rPr>
                <w:rFonts w:ascii="Times New Roman" w:hAnsi="Times New Roman" w:cs="Times New Roman"/>
                <w:sz w:val="24"/>
                <w:lang w:val="uk-UA"/>
              </w:rPr>
              <w:tab/>
            </w:r>
          </w:p>
          <w:p w:rsidR="0093258F" w:rsidRPr="005739AF" w:rsidRDefault="0093258F" w:rsidP="000A190F">
            <w:pPr>
              <w:pStyle w:val="a6"/>
              <w:rPr>
                <w:rFonts w:ascii="Times New Roman" w:hAnsi="Times New Roman" w:cs="Times New Roman"/>
                <w:sz w:val="24"/>
                <w:lang w:val="uk-UA"/>
              </w:rPr>
            </w:pPr>
            <w:proofErr w:type="spellStart"/>
            <w:r w:rsidRPr="005739AF">
              <w:rPr>
                <w:rFonts w:ascii="Times New Roman" w:hAnsi="Times New Roman" w:cs="Times New Roman"/>
                <w:sz w:val="24"/>
                <w:lang w:val="uk-UA"/>
              </w:rPr>
              <w:t>Василівського</w:t>
            </w:r>
            <w:proofErr w:type="spellEnd"/>
            <w:r w:rsidRPr="005739AF">
              <w:rPr>
                <w:rFonts w:ascii="Times New Roman" w:hAnsi="Times New Roman" w:cs="Times New Roman"/>
                <w:sz w:val="24"/>
                <w:lang w:val="uk-UA"/>
              </w:rPr>
              <w:t xml:space="preserve">  закладу загальної середньої  освіти </w:t>
            </w:r>
            <w:proofErr w:type="spellStart"/>
            <w:r w:rsidRPr="005739AF">
              <w:rPr>
                <w:rFonts w:ascii="Times New Roman" w:hAnsi="Times New Roman" w:cs="Times New Roman"/>
                <w:sz w:val="24"/>
                <w:lang w:val="uk-UA"/>
              </w:rPr>
              <w:t>Кілійської</w:t>
            </w:r>
            <w:proofErr w:type="spellEnd"/>
            <w:r w:rsidRPr="005739AF">
              <w:rPr>
                <w:rFonts w:ascii="Times New Roman" w:hAnsi="Times New Roman" w:cs="Times New Roman"/>
                <w:sz w:val="24"/>
                <w:lang w:val="uk-UA"/>
              </w:rPr>
              <w:t xml:space="preserve"> міської ради</w:t>
            </w:r>
            <w:r w:rsidRPr="005739AF">
              <w:rPr>
                <w:rFonts w:ascii="Times New Roman" w:hAnsi="Times New Roman" w:cs="Times New Roman"/>
                <w:sz w:val="24"/>
              </w:rPr>
              <w:t>                   </w:t>
            </w:r>
            <w:r w:rsidRPr="005739AF">
              <w:rPr>
                <w:rFonts w:ascii="Times New Roman" w:hAnsi="Times New Roman" w:cs="Times New Roman"/>
                <w:sz w:val="24"/>
                <w:lang w:val="uk-UA"/>
              </w:rPr>
              <w:t xml:space="preserve">                                                                   </w:t>
            </w:r>
            <w:r w:rsidR="00F9101D" w:rsidRPr="005739AF">
              <w:rPr>
                <w:rFonts w:ascii="Times New Roman" w:eastAsia="Calibri" w:hAnsi="Times New Roman" w:cs="Times New Roman"/>
                <w:sz w:val="24"/>
                <w:lang w:val="uk-UA"/>
              </w:rPr>
              <w:t>(протокол № ___від 29</w:t>
            </w:r>
            <w:r w:rsidR="002D3675" w:rsidRPr="005739AF">
              <w:rPr>
                <w:rFonts w:ascii="Times New Roman" w:eastAsia="Calibri" w:hAnsi="Times New Roman" w:cs="Times New Roman"/>
                <w:sz w:val="24"/>
                <w:lang w:val="uk-UA"/>
              </w:rPr>
              <w:t xml:space="preserve"> серпня </w:t>
            </w:r>
            <w:r w:rsidR="00F9101D" w:rsidRPr="005739AF">
              <w:rPr>
                <w:rFonts w:ascii="Times New Roman" w:eastAsia="Calibri" w:hAnsi="Times New Roman" w:cs="Times New Roman"/>
                <w:sz w:val="24"/>
                <w:lang w:val="uk-UA"/>
              </w:rPr>
              <w:t>2025</w:t>
            </w:r>
            <w:r w:rsidRPr="005739AF">
              <w:rPr>
                <w:rFonts w:ascii="Times New Roman" w:eastAsia="Calibri" w:hAnsi="Times New Roman" w:cs="Times New Roman"/>
                <w:sz w:val="24"/>
                <w:lang w:val="uk-UA"/>
              </w:rPr>
              <w:t xml:space="preserve"> </w:t>
            </w:r>
            <w:r w:rsidR="000A190F" w:rsidRPr="005739AF">
              <w:rPr>
                <w:rFonts w:ascii="Times New Roman" w:eastAsia="Calibri" w:hAnsi="Times New Roman" w:cs="Times New Roman"/>
                <w:sz w:val="24"/>
                <w:lang w:val="uk-UA"/>
              </w:rPr>
              <w:t>р.</w:t>
            </w:r>
            <w:r w:rsidRPr="005739AF">
              <w:rPr>
                <w:rFonts w:ascii="Times New Roman" w:eastAsia="Calibri" w:hAnsi="Times New Roman" w:cs="Times New Roman"/>
                <w:sz w:val="24"/>
                <w:lang w:val="uk-UA"/>
              </w:rPr>
              <w:t>)</w:t>
            </w:r>
          </w:p>
          <w:p w:rsidR="0093258F" w:rsidRPr="005739AF" w:rsidRDefault="0093258F" w:rsidP="000A190F">
            <w:pPr>
              <w:pStyle w:val="a6"/>
              <w:rPr>
                <w:rFonts w:ascii="Times New Roman" w:eastAsia="Calibri" w:hAnsi="Times New Roman" w:cs="Times New Roman"/>
                <w:b/>
                <w:bCs/>
                <w:sz w:val="24"/>
                <w:lang w:val="uk-UA"/>
              </w:rPr>
            </w:pPr>
          </w:p>
        </w:tc>
        <w:tc>
          <w:tcPr>
            <w:tcW w:w="5103" w:type="dxa"/>
          </w:tcPr>
          <w:p w:rsidR="0093258F" w:rsidRPr="005739AF" w:rsidRDefault="0093258F" w:rsidP="000A190F">
            <w:pPr>
              <w:pStyle w:val="a6"/>
              <w:ind w:left="1168"/>
              <w:rPr>
                <w:rFonts w:ascii="Times New Roman" w:eastAsia="Calibri" w:hAnsi="Times New Roman" w:cs="Times New Roman"/>
                <w:b/>
                <w:bCs/>
                <w:sz w:val="24"/>
              </w:rPr>
            </w:pPr>
            <w:r w:rsidRPr="005739AF">
              <w:rPr>
                <w:rFonts w:ascii="Times New Roman" w:hAnsi="Times New Roman" w:cs="Times New Roman"/>
                <w:sz w:val="24"/>
              </w:rPr>
              <w:t> ЗАТВЕРДЖУЮ</w:t>
            </w:r>
          </w:p>
          <w:p w:rsidR="0093258F" w:rsidRPr="005739AF" w:rsidRDefault="0093258F" w:rsidP="000A190F">
            <w:pPr>
              <w:pStyle w:val="a6"/>
              <w:ind w:left="1168"/>
              <w:rPr>
                <w:rFonts w:ascii="Times New Roman" w:hAnsi="Times New Roman" w:cs="Times New Roman"/>
                <w:sz w:val="24"/>
              </w:rPr>
            </w:pPr>
            <w:r w:rsidRPr="005739AF">
              <w:rPr>
                <w:rFonts w:ascii="Times New Roman" w:hAnsi="Times New Roman" w:cs="Times New Roman"/>
                <w:sz w:val="24"/>
              </w:rPr>
              <w:t xml:space="preserve"> Директор  Василівського  закладу загальної середньої  освіти</w:t>
            </w:r>
            <w:proofErr w:type="gramStart"/>
            <w:r w:rsidRPr="005739AF">
              <w:rPr>
                <w:rFonts w:ascii="Times New Roman" w:hAnsi="Times New Roman" w:cs="Times New Roman"/>
                <w:sz w:val="24"/>
              </w:rPr>
              <w:t xml:space="preserve"> К</w:t>
            </w:r>
            <w:proofErr w:type="gramEnd"/>
            <w:r w:rsidRPr="005739AF">
              <w:rPr>
                <w:rFonts w:ascii="Times New Roman" w:hAnsi="Times New Roman" w:cs="Times New Roman"/>
                <w:sz w:val="24"/>
              </w:rPr>
              <w:t>ілійської міської ради</w:t>
            </w:r>
          </w:p>
          <w:p w:rsidR="0093258F" w:rsidRPr="005739AF" w:rsidRDefault="0093258F" w:rsidP="000A190F">
            <w:pPr>
              <w:pStyle w:val="a6"/>
              <w:ind w:left="1168"/>
              <w:rPr>
                <w:rFonts w:ascii="Times New Roman" w:eastAsia="Calibri" w:hAnsi="Times New Roman" w:cs="Times New Roman"/>
                <w:sz w:val="24"/>
              </w:rPr>
            </w:pPr>
            <w:r w:rsidRPr="005739AF">
              <w:rPr>
                <w:rFonts w:ascii="Times New Roman" w:hAnsi="Times New Roman" w:cs="Times New Roman"/>
                <w:sz w:val="24"/>
              </w:rPr>
              <w:t>________ Оксана</w:t>
            </w:r>
            <w:proofErr w:type="gramStart"/>
            <w:r w:rsidRPr="005739AF">
              <w:rPr>
                <w:rFonts w:ascii="Times New Roman" w:hAnsi="Times New Roman" w:cs="Times New Roman"/>
                <w:sz w:val="24"/>
              </w:rPr>
              <w:t xml:space="preserve"> С</w:t>
            </w:r>
            <w:proofErr w:type="gramEnd"/>
            <w:r w:rsidRPr="005739AF">
              <w:rPr>
                <w:rFonts w:ascii="Times New Roman" w:hAnsi="Times New Roman" w:cs="Times New Roman"/>
                <w:sz w:val="24"/>
              </w:rPr>
              <w:t xml:space="preserve">ІЛАКОВА                                                                                                                            </w:t>
            </w:r>
            <w:r w:rsidRPr="005739AF">
              <w:rPr>
                <w:rFonts w:ascii="Times New Roman" w:eastAsia="Calibri" w:hAnsi="Times New Roman" w:cs="Times New Roman"/>
                <w:sz w:val="24"/>
              </w:rPr>
              <w:t xml:space="preserve">                      </w:t>
            </w:r>
            <w:r w:rsidR="00F9101D" w:rsidRPr="005739AF">
              <w:rPr>
                <w:rFonts w:ascii="Times New Roman" w:eastAsia="Calibri" w:hAnsi="Times New Roman" w:cs="Times New Roman"/>
                <w:sz w:val="24"/>
              </w:rPr>
              <w:t xml:space="preserve"> </w:t>
            </w:r>
            <w:r w:rsidR="00F9101D" w:rsidRPr="005739AF">
              <w:rPr>
                <w:rFonts w:ascii="Times New Roman" w:eastAsia="Calibri" w:hAnsi="Times New Roman" w:cs="Times New Roman"/>
                <w:sz w:val="24"/>
                <w:lang w:val="uk-UA"/>
              </w:rPr>
              <w:t xml:space="preserve">29 </w:t>
            </w:r>
            <w:r w:rsidR="002D3675" w:rsidRPr="005739AF">
              <w:rPr>
                <w:rFonts w:ascii="Times New Roman" w:eastAsia="Calibri" w:hAnsi="Times New Roman" w:cs="Times New Roman"/>
                <w:sz w:val="24"/>
                <w:lang w:val="uk-UA"/>
              </w:rPr>
              <w:t xml:space="preserve">серпня </w:t>
            </w:r>
            <w:r w:rsidRPr="005739AF">
              <w:rPr>
                <w:rFonts w:ascii="Times New Roman" w:eastAsia="Calibri" w:hAnsi="Times New Roman" w:cs="Times New Roman"/>
                <w:sz w:val="24"/>
              </w:rPr>
              <w:t>202</w:t>
            </w:r>
            <w:r w:rsidR="00F9101D" w:rsidRPr="005739AF">
              <w:rPr>
                <w:rFonts w:ascii="Times New Roman" w:eastAsia="Calibri" w:hAnsi="Times New Roman" w:cs="Times New Roman"/>
                <w:sz w:val="24"/>
                <w:lang w:val="uk-UA"/>
              </w:rPr>
              <w:t>5</w:t>
            </w:r>
            <w:r w:rsidRPr="005739AF">
              <w:rPr>
                <w:rFonts w:ascii="Times New Roman" w:eastAsia="Calibri" w:hAnsi="Times New Roman" w:cs="Times New Roman"/>
                <w:sz w:val="24"/>
              </w:rPr>
              <w:t xml:space="preserve">  року</w:t>
            </w:r>
          </w:p>
          <w:p w:rsidR="0093258F" w:rsidRPr="005739AF" w:rsidRDefault="0093258F" w:rsidP="000A190F">
            <w:pPr>
              <w:pStyle w:val="a6"/>
              <w:ind w:left="1168"/>
              <w:rPr>
                <w:rFonts w:ascii="Times New Roman" w:eastAsia="Calibri" w:hAnsi="Times New Roman" w:cs="Times New Roman"/>
                <w:b/>
                <w:bCs/>
                <w:sz w:val="24"/>
              </w:rPr>
            </w:pPr>
          </w:p>
        </w:tc>
      </w:tr>
    </w:tbl>
    <w:p w:rsidR="0093258F" w:rsidRPr="005739AF" w:rsidRDefault="0093258F" w:rsidP="0093258F">
      <w:pPr>
        <w:ind w:right="85"/>
        <w:jc w:val="center"/>
        <w:rPr>
          <w:rFonts w:ascii="Times New Roman" w:eastAsia="Calibri" w:hAnsi="Times New Roman" w:cs="Times New Roman"/>
          <w:b/>
          <w:bCs/>
          <w:lang w:val="uk-UA"/>
        </w:rPr>
      </w:pPr>
    </w:p>
    <w:p w:rsidR="0093258F" w:rsidRPr="005739AF" w:rsidRDefault="0093258F" w:rsidP="0093258F">
      <w:pPr>
        <w:ind w:right="85"/>
        <w:jc w:val="center"/>
        <w:rPr>
          <w:rFonts w:ascii="Times New Roman" w:eastAsia="Calibri" w:hAnsi="Times New Roman" w:cs="Times New Roman"/>
          <w:b/>
          <w:bCs/>
          <w:lang w:val="uk-UA"/>
        </w:rPr>
      </w:pPr>
    </w:p>
    <w:p w:rsidR="0093258F" w:rsidRPr="005739AF" w:rsidRDefault="0093258F" w:rsidP="0093258F">
      <w:pPr>
        <w:ind w:right="85"/>
        <w:jc w:val="center"/>
        <w:rPr>
          <w:rFonts w:ascii="Times New Roman" w:eastAsia="Calibri" w:hAnsi="Times New Roman" w:cs="Times New Roman"/>
          <w:b/>
          <w:bCs/>
          <w:lang w:val="uk-UA"/>
        </w:rPr>
      </w:pPr>
    </w:p>
    <w:p w:rsidR="0093258F" w:rsidRPr="005739AF" w:rsidRDefault="0093258F" w:rsidP="0093258F">
      <w:pPr>
        <w:ind w:right="85"/>
        <w:jc w:val="center"/>
        <w:rPr>
          <w:rFonts w:ascii="Times New Roman" w:eastAsia="Calibri" w:hAnsi="Times New Roman" w:cs="Times New Roman"/>
          <w:b/>
          <w:bCs/>
          <w:lang w:val="uk-UA"/>
        </w:rPr>
      </w:pPr>
    </w:p>
    <w:p w:rsidR="0093258F" w:rsidRPr="005739AF" w:rsidRDefault="0093258F" w:rsidP="0093258F">
      <w:pPr>
        <w:ind w:right="85"/>
        <w:jc w:val="center"/>
        <w:rPr>
          <w:rFonts w:ascii="Times New Roman" w:eastAsia="Calibri" w:hAnsi="Times New Roman" w:cs="Times New Roman"/>
          <w:b/>
          <w:bCs/>
          <w:lang w:val="uk-UA"/>
        </w:rPr>
      </w:pPr>
    </w:p>
    <w:p w:rsidR="00990CB8" w:rsidRPr="005739AF" w:rsidRDefault="00990CB8" w:rsidP="0093258F">
      <w:pPr>
        <w:spacing w:after="0" w:line="240" w:lineRule="auto"/>
        <w:rPr>
          <w:rFonts w:ascii="Times New Roman" w:eastAsia="Calibri" w:hAnsi="Times New Roman" w:cs="Times New Roman"/>
          <w:b/>
          <w:bCs/>
          <w:lang w:val="uk-UA"/>
        </w:rPr>
      </w:pPr>
    </w:p>
    <w:p w:rsidR="0093258F" w:rsidRPr="005739AF" w:rsidRDefault="0093258F" w:rsidP="0093258F">
      <w:pPr>
        <w:spacing w:after="0" w:line="240" w:lineRule="auto"/>
        <w:rPr>
          <w:rFonts w:ascii="Times New Roman" w:eastAsia="Calibri" w:hAnsi="Times New Roman" w:cs="Times New Roman"/>
          <w:b/>
          <w:bCs/>
          <w:lang w:val="uk-UA"/>
        </w:rPr>
      </w:pPr>
    </w:p>
    <w:p w:rsidR="0093258F" w:rsidRPr="005739AF" w:rsidRDefault="0093258F" w:rsidP="0093258F">
      <w:pPr>
        <w:spacing w:after="0" w:line="240" w:lineRule="auto"/>
        <w:rPr>
          <w:rFonts w:ascii="Times New Roman" w:eastAsia="Calibri" w:hAnsi="Times New Roman" w:cs="Times New Roman"/>
          <w:b/>
          <w:bCs/>
          <w:lang w:val="uk-UA"/>
        </w:rPr>
      </w:pPr>
    </w:p>
    <w:p w:rsidR="0093258F" w:rsidRPr="005739AF" w:rsidRDefault="0093258F" w:rsidP="0093258F">
      <w:pPr>
        <w:spacing w:after="0" w:line="240" w:lineRule="auto"/>
        <w:rPr>
          <w:rFonts w:ascii="Times New Roman" w:eastAsia="Calibri" w:hAnsi="Times New Roman" w:cs="Times New Roman"/>
          <w:b/>
          <w:bCs/>
          <w:lang w:val="uk-UA"/>
        </w:rPr>
      </w:pPr>
    </w:p>
    <w:p w:rsidR="0093258F" w:rsidRPr="005739AF" w:rsidRDefault="0093258F" w:rsidP="0093258F">
      <w:pPr>
        <w:spacing w:after="0" w:line="240" w:lineRule="auto"/>
        <w:rPr>
          <w:rFonts w:ascii="Times New Roman" w:hAnsi="Times New Roman"/>
          <w:b/>
          <w:sz w:val="28"/>
          <w:szCs w:val="28"/>
          <w:lang w:val="uk-UA"/>
        </w:rPr>
        <w:sectPr w:rsidR="0093258F" w:rsidRPr="005739AF" w:rsidSect="000A190F">
          <w:footerReference w:type="default" r:id="rId10"/>
          <w:type w:val="continuous"/>
          <w:pgSz w:w="11909" w:h="16837"/>
          <w:pgMar w:top="1134" w:right="567" w:bottom="1134" w:left="1701" w:header="720" w:footer="720" w:gutter="0"/>
          <w:cols w:space="720"/>
          <w:noEndnote/>
          <w:titlePg/>
          <w:docGrid w:linePitch="299"/>
        </w:sectPr>
      </w:pPr>
    </w:p>
    <w:p w:rsidR="00990CB8" w:rsidRPr="005739AF" w:rsidRDefault="00990CB8" w:rsidP="0093258F">
      <w:pPr>
        <w:spacing w:after="0" w:line="240" w:lineRule="auto"/>
        <w:rPr>
          <w:rFonts w:ascii="Times New Roman" w:hAnsi="Times New Roman"/>
          <w:b/>
          <w:sz w:val="32"/>
          <w:szCs w:val="28"/>
          <w:lang w:val="uk-UA"/>
        </w:rPr>
      </w:pPr>
    </w:p>
    <w:p w:rsidR="00990CB8" w:rsidRPr="005739AF" w:rsidRDefault="00990CB8" w:rsidP="00990CB8">
      <w:pPr>
        <w:spacing w:after="0" w:line="240" w:lineRule="auto"/>
        <w:jc w:val="center"/>
        <w:rPr>
          <w:rFonts w:ascii="Times New Roman" w:hAnsi="Times New Roman"/>
          <w:b/>
          <w:sz w:val="32"/>
          <w:szCs w:val="28"/>
          <w:lang w:val="uk-UA"/>
        </w:rPr>
      </w:pPr>
    </w:p>
    <w:p w:rsidR="00990CB8" w:rsidRPr="005739AF" w:rsidRDefault="00990CB8" w:rsidP="00990CB8">
      <w:pPr>
        <w:spacing w:after="0" w:line="240" w:lineRule="auto"/>
        <w:jc w:val="center"/>
        <w:rPr>
          <w:rFonts w:ascii="Times New Roman" w:hAnsi="Times New Roman"/>
          <w:b/>
          <w:sz w:val="32"/>
          <w:szCs w:val="28"/>
          <w:lang w:val="uk-UA"/>
        </w:rPr>
        <w:sectPr w:rsidR="00990CB8" w:rsidRPr="005739AF" w:rsidSect="00B73D13">
          <w:type w:val="continuous"/>
          <w:pgSz w:w="11909" w:h="16837"/>
          <w:pgMar w:top="1134" w:right="850" w:bottom="1134" w:left="1701" w:header="720" w:footer="720" w:gutter="0"/>
          <w:cols w:num="2" w:space="720"/>
          <w:noEndnote/>
          <w:titlePg/>
          <w:docGrid w:linePitch="299"/>
        </w:sectPr>
      </w:pPr>
    </w:p>
    <w:p w:rsidR="00990CB8" w:rsidRPr="005739AF" w:rsidRDefault="00990CB8" w:rsidP="00990CB8">
      <w:pPr>
        <w:spacing w:after="0" w:line="240" w:lineRule="auto"/>
        <w:jc w:val="center"/>
        <w:rPr>
          <w:rFonts w:ascii="Times New Roman" w:hAnsi="Times New Roman"/>
          <w:b/>
          <w:bCs/>
          <w:sz w:val="32"/>
          <w:szCs w:val="28"/>
          <w:lang w:val="uk-UA"/>
        </w:rPr>
      </w:pPr>
      <w:r w:rsidRPr="005739AF">
        <w:rPr>
          <w:rFonts w:ascii="Times New Roman" w:hAnsi="Times New Roman"/>
          <w:b/>
          <w:sz w:val="32"/>
          <w:szCs w:val="28"/>
          <w:lang w:val="uk-UA"/>
        </w:rPr>
        <w:lastRenderedPageBreak/>
        <w:t xml:space="preserve">Освітня програма </w:t>
      </w:r>
    </w:p>
    <w:p w:rsidR="00990CB8" w:rsidRPr="005739AF" w:rsidRDefault="00990CB8" w:rsidP="00990CB8">
      <w:pPr>
        <w:pStyle w:val="22"/>
        <w:jc w:val="center"/>
        <w:rPr>
          <w:rFonts w:ascii="Times New Roman" w:hAnsi="Times New Roman"/>
          <w:b/>
          <w:bCs/>
          <w:sz w:val="32"/>
          <w:szCs w:val="28"/>
          <w:lang w:val="uk-UA"/>
        </w:rPr>
      </w:pPr>
      <w:proofErr w:type="spellStart"/>
      <w:r w:rsidRPr="005739AF">
        <w:rPr>
          <w:rFonts w:ascii="Times New Roman" w:hAnsi="Times New Roman"/>
          <w:b/>
          <w:bCs/>
          <w:sz w:val="32"/>
          <w:szCs w:val="28"/>
          <w:lang w:val="uk-UA"/>
        </w:rPr>
        <w:t>Василівського</w:t>
      </w:r>
      <w:proofErr w:type="spellEnd"/>
      <w:r w:rsidRPr="005739AF">
        <w:rPr>
          <w:rFonts w:ascii="Times New Roman" w:hAnsi="Times New Roman"/>
          <w:b/>
          <w:bCs/>
          <w:sz w:val="32"/>
          <w:szCs w:val="28"/>
          <w:lang w:val="uk-UA"/>
        </w:rPr>
        <w:t xml:space="preserve"> закладу загальної середньої освіти </w:t>
      </w:r>
    </w:p>
    <w:p w:rsidR="00990CB8" w:rsidRPr="005739AF" w:rsidRDefault="00990CB8" w:rsidP="00990CB8">
      <w:pPr>
        <w:pStyle w:val="22"/>
        <w:jc w:val="center"/>
        <w:rPr>
          <w:rFonts w:ascii="Times New Roman" w:hAnsi="Times New Roman"/>
          <w:b/>
          <w:bCs/>
          <w:sz w:val="32"/>
          <w:szCs w:val="28"/>
          <w:lang w:val="uk-UA"/>
        </w:rPr>
      </w:pPr>
      <w:proofErr w:type="spellStart"/>
      <w:r w:rsidRPr="005739AF">
        <w:rPr>
          <w:rFonts w:ascii="Times New Roman" w:hAnsi="Times New Roman"/>
          <w:b/>
          <w:bCs/>
          <w:sz w:val="32"/>
          <w:szCs w:val="28"/>
          <w:lang w:val="uk-UA"/>
        </w:rPr>
        <w:t>Кілійської</w:t>
      </w:r>
      <w:proofErr w:type="spellEnd"/>
      <w:r w:rsidRPr="005739AF">
        <w:rPr>
          <w:rFonts w:ascii="Times New Roman" w:hAnsi="Times New Roman"/>
          <w:b/>
          <w:bCs/>
          <w:sz w:val="32"/>
          <w:szCs w:val="28"/>
          <w:lang w:val="uk-UA"/>
        </w:rPr>
        <w:t xml:space="preserve"> міської ради, </w:t>
      </w:r>
      <w:r w:rsidRPr="005739AF">
        <w:rPr>
          <w:rFonts w:ascii="Times New Roman" w:hAnsi="Times New Roman"/>
          <w:b/>
          <w:sz w:val="32"/>
          <w:szCs w:val="28"/>
          <w:shd w:val="clear" w:color="auto" w:fill="FFFFFF"/>
          <w:lang w:val="uk-UA"/>
        </w:rPr>
        <w:t>дошкільна  освіта,</w:t>
      </w:r>
    </w:p>
    <w:p w:rsidR="0041494D" w:rsidRPr="005739AF" w:rsidRDefault="00F9101D" w:rsidP="0041494D">
      <w:pPr>
        <w:pStyle w:val="22"/>
        <w:jc w:val="center"/>
        <w:rPr>
          <w:rFonts w:ascii="Times New Roman" w:hAnsi="Times New Roman"/>
          <w:b/>
          <w:bCs/>
          <w:sz w:val="32"/>
          <w:szCs w:val="28"/>
          <w:lang w:val="uk-UA"/>
        </w:rPr>
      </w:pPr>
      <w:r w:rsidRPr="005739AF">
        <w:rPr>
          <w:rFonts w:ascii="Times New Roman" w:hAnsi="Times New Roman"/>
          <w:b/>
          <w:bCs/>
          <w:sz w:val="32"/>
          <w:szCs w:val="28"/>
          <w:lang w:val="uk-UA"/>
        </w:rPr>
        <w:t>на 2025/2026</w:t>
      </w:r>
      <w:r w:rsidR="0041494D" w:rsidRPr="005739AF">
        <w:rPr>
          <w:rFonts w:ascii="Times New Roman" w:hAnsi="Times New Roman"/>
          <w:b/>
          <w:bCs/>
          <w:sz w:val="32"/>
          <w:szCs w:val="28"/>
          <w:lang w:val="uk-UA"/>
        </w:rPr>
        <w:t xml:space="preserve"> навчальний рік</w:t>
      </w:r>
    </w:p>
    <w:p w:rsidR="0041494D" w:rsidRPr="005739AF" w:rsidRDefault="0041494D" w:rsidP="00064611">
      <w:pPr>
        <w:pStyle w:val="22"/>
        <w:rPr>
          <w:rFonts w:ascii="Times New Roman" w:hAnsi="Times New Roman"/>
          <w:b/>
          <w:bCs/>
          <w:sz w:val="28"/>
          <w:szCs w:val="28"/>
          <w:lang w:val="uk-UA"/>
        </w:rPr>
        <w:sectPr w:rsidR="0041494D" w:rsidRPr="005739AF" w:rsidSect="00B73D13">
          <w:type w:val="continuous"/>
          <w:pgSz w:w="11909" w:h="16837"/>
          <w:pgMar w:top="1134" w:right="850" w:bottom="1134" w:left="1701" w:header="720" w:footer="720" w:gutter="0"/>
          <w:cols w:space="720"/>
          <w:noEndnote/>
          <w:titlePg/>
          <w:docGrid w:linePitch="299"/>
        </w:sectPr>
      </w:pPr>
    </w:p>
    <w:p w:rsidR="00FB43A8" w:rsidRPr="00F85510" w:rsidRDefault="00637A4B" w:rsidP="00FB43A8">
      <w:pPr>
        <w:pStyle w:val="22"/>
        <w:ind w:left="720"/>
        <w:jc w:val="center"/>
        <w:rPr>
          <w:rFonts w:ascii="Times New Roman" w:hAnsi="Times New Roman"/>
          <w:b/>
        </w:rPr>
      </w:pPr>
      <w:r w:rsidRPr="00F85510">
        <w:rPr>
          <w:rFonts w:ascii="Times New Roman" w:hAnsi="Times New Roman"/>
          <w:lang w:val="uk-UA"/>
        </w:rPr>
        <w:lastRenderedPageBreak/>
        <w:t xml:space="preserve">         </w:t>
      </w:r>
      <w:proofErr w:type="spellStart"/>
      <w:r w:rsidR="00FB43A8" w:rsidRPr="00F85510">
        <w:rPr>
          <w:rFonts w:ascii="Times New Roman" w:hAnsi="Times New Roman"/>
          <w:b/>
        </w:rPr>
        <w:t>Пояснювальна</w:t>
      </w:r>
      <w:proofErr w:type="spellEnd"/>
      <w:r w:rsidR="00FB43A8" w:rsidRPr="00F85510">
        <w:rPr>
          <w:rFonts w:ascii="Times New Roman" w:hAnsi="Times New Roman"/>
          <w:b/>
        </w:rPr>
        <w:t xml:space="preserve"> записка</w:t>
      </w:r>
    </w:p>
    <w:p w:rsidR="00FB43A8" w:rsidRPr="00F85510" w:rsidRDefault="00FB43A8" w:rsidP="00FB43A8">
      <w:pPr>
        <w:pStyle w:val="22"/>
        <w:jc w:val="center"/>
        <w:rPr>
          <w:rFonts w:ascii="Times New Roman" w:hAnsi="Times New Roman"/>
          <w:b/>
        </w:rPr>
      </w:pPr>
    </w:p>
    <w:p w:rsidR="00F85510" w:rsidRPr="00F85510" w:rsidRDefault="00F85510" w:rsidP="00F85510">
      <w:pPr>
        <w:jc w:val="both"/>
        <w:rPr>
          <w:rFonts w:ascii="Times New Roman" w:hAnsi="Times New Roman" w:cs="Times New Roman"/>
          <w:sz w:val="24"/>
          <w:szCs w:val="24"/>
          <w:lang w:val="uk-UA"/>
        </w:rPr>
      </w:pPr>
      <w:r w:rsidRPr="00F85510">
        <w:rPr>
          <w:rFonts w:ascii="Times New Roman" w:hAnsi="Times New Roman" w:cs="Times New Roman"/>
          <w:b/>
          <w:sz w:val="24"/>
          <w:szCs w:val="24"/>
          <w:lang w:val="uk-UA"/>
        </w:rPr>
        <w:t>Тип закладу освіти</w:t>
      </w:r>
      <w:r w:rsidRPr="00F85510">
        <w:rPr>
          <w:rFonts w:ascii="Times New Roman" w:hAnsi="Times New Roman" w:cs="Times New Roman"/>
          <w:sz w:val="24"/>
          <w:szCs w:val="24"/>
          <w:lang w:val="uk-UA"/>
        </w:rPr>
        <w:t xml:space="preserve"> – заклад загальної середньої освіти. </w:t>
      </w:r>
    </w:p>
    <w:p w:rsidR="00F85510" w:rsidRPr="00F85510" w:rsidRDefault="00F85510" w:rsidP="00F85510">
      <w:pPr>
        <w:jc w:val="both"/>
        <w:rPr>
          <w:rFonts w:ascii="Times New Roman" w:hAnsi="Times New Roman" w:cs="Times New Roman"/>
          <w:sz w:val="24"/>
          <w:szCs w:val="24"/>
          <w:lang w:val="uk-UA"/>
        </w:rPr>
      </w:pPr>
      <w:r w:rsidRPr="00F85510">
        <w:rPr>
          <w:rFonts w:ascii="Times New Roman" w:hAnsi="Times New Roman" w:cs="Times New Roman"/>
          <w:b/>
          <w:sz w:val="24"/>
          <w:szCs w:val="24"/>
          <w:lang w:val="uk-UA"/>
        </w:rPr>
        <w:t>Організаційно-правова форма</w:t>
      </w:r>
      <w:r w:rsidRPr="00F85510">
        <w:rPr>
          <w:rFonts w:ascii="Times New Roman" w:hAnsi="Times New Roman" w:cs="Times New Roman"/>
          <w:sz w:val="24"/>
          <w:szCs w:val="24"/>
          <w:lang w:val="uk-UA"/>
        </w:rPr>
        <w:t xml:space="preserve"> – комунальний заклад. </w:t>
      </w:r>
    </w:p>
    <w:p w:rsidR="00F85510" w:rsidRPr="00F85510" w:rsidRDefault="00F85510" w:rsidP="00F85510">
      <w:pPr>
        <w:jc w:val="both"/>
        <w:rPr>
          <w:rFonts w:ascii="Times New Roman" w:hAnsi="Times New Roman" w:cs="Times New Roman"/>
          <w:sz w:val="24"/>
          <w:szCs w:val="24"/>
          <w:lang w:val="uk-UA"/>
        </w:rPr>
      </w:pPr>
      <w:r w:rsidRPr="00F85510">
        <w:rPr>
          <w:rFonts w:ascii="Times New Roman" w:hAnsi="Times New Roman" w:cs="Times New Roman"/>
          <w:b/>
          <w:sz w:val="24"/>
          <w:szCs w:val="24"/>
          <w:lang w:val="uk-UA"/>
        </w:rPr>
        <w:t>Засновник</w:t>
      </w:r>
      <w:r w:rsidRPr="00F85510">
        <w:rPr>
          <w:rFonts w:ascii="Times New Roman" w:hAnsi="Times New Roman" w:cs="Times New Roman"/>
          <w:sz w:val="24"/>
          <w:szCs w:val="24"/>
          <w:lang w:val="uk-UA"/>
        </w:rPr>
        <w:t xml:space="preserve"> - </w:t>
      </w:r>
      <w:proofErr w:type="spellStart"/>
      <w:r w:rsidRPr="00F85510">
        <w:rPr>
          <w:rFonts w:ascii="Times New Roman" w:hAnsi="Times New Roman" w:cs="Times New Roman"/>
          <w:sz w:val="24"/>
          <w:szCs w:val="24"/>
          <w:lang w:val="uk-UA"/>
        </w:rPr>
        <w:t>Кілійська</w:t>
      </w:r>
      <w:proofErr w:type="spellEnd"/>
      <w:r w:rsidRPr="00F85510">
        <w:rPr>
          <w:rFonts w:ascii="Times New Roman" w:hAnsi="Times New Roman" w:cs="Times New Roman"/>
          <w:sz w:val="24"/>
          <w:szCs w:val="24"/>
          <w:lang w:val="uk-UA"/>
        </w:rPr>
        <w:t xml:space="preserve"> міська рада Одеської області. </w:t>
      </w:r>
    </w:p>
    <w:p w:rsidR="00F85510" w:rsidRPr="00F85510" w:rsidRDefault="00F85510" w:rsidP="00F85510">
      <w:pPr>
        <w:jc w:val="both"/>
        <w:rPr>
          <w:rFonts w:ascii="Times New Roman" w:hAnsi="Times New Roman" w:cs="Times New Roman"/>
          <w:sz w:val="24"/>
          <w:szCs w:val="24"/>
          <w:lang w:val="uk-UA"/>
        </w:rPr>
      </w:pPr>
      <w:r w:rsidRPr="00F85510">
        <w:rPr>
          <w:rFonts w:ascii="Times New Roman" w:hAnsi="Times New Roman" w:cs="Times New Roman"/>
          <w:b/>
          <w:sz w:val="24"/>
          <w:szCs w:val="24"/>
          <w:lang w:val="uk-UA"/>
        </w:rPr>
        <w:t xml:space="preserve">Місцезнаходження освітнього закладу: </w:t>
      </w:r>
      <w:r w:rsidRPr="00F85510">
        <w:rPr>
          <w:rFonts w:ascii="Times New Roman" w:hAnsi="Times New Roman" w:cs="Times New Roman"/>
          <w:sz w:val="24"/>
          <w:szCs w:val="24"/>
          <w:lang w:val="uk-UA"/>
        </w:rPr>
        <w:t xml:space="preserve">68323, Одеська область, Ізмаїльський район, </w:t>
      </w:r>
      <w:proofErr w:type="spellStart"/>
      <w:r w:rsidRPr="00F85510">
        <w:rPr>
          <w:rFonts w:ascii="Times New Roman" w:hAnsi="Times New Roman" w:cs="Times New Roman"/>
          <w:sz w:val="24"/>
          <w:szCs w:val="24"/>
          <w:lang w:val="uk-UA"/>
        </w:rPr>
        <w:t>с.Василівка</w:t>
      </w:r>
      <w:proofErr w:type="spellEnd"/>
      <w:r w:rsidRPr="00F85510">
        <w:rPr>
          <w:rFonts w:ascii="Times New Roman" w:hAnsi="Times New Roman" w:cs="Times New Roman"/>
          <w:sz w:val="24"/>
          <w:szCs w:val="24"/>
          <w:lang w:val="uk-UA"/>
        </w:rPr>
        <w:t>, вул. Шкільна, 16.</w:t>
      </w:r>
    </w:p>
    <w:p w:rsidR="00FB43A8" w:rsidRPr="00624E4B" w:rsidRDefault="00FB43A8" w:rsidP="00F85510">
      <w:pPr>
        <w:jc w:val="both"/>
        <w:rPr>
          <w:rFonts w:ascii="Times New Roman" w:eastAsia="Times New Roman" w:hAnsi="Times New Roman" w:cs="Times New Roman"/>
          <w:sz w:val="24"/>
          <w:szCs w:val="24"/>
          <w:lang w:val="uk-UA"/>
        </w:rPr>
      </w:pPr>
      <w:r w:rsidRPr="00F85510">
        <w:rPr>
          <w:rFonts w:ascii="Times New Roman" w:hAnsi="Times New Roman" w:cs="Times New Roman"/>
          <w:sz w:val="24"/>
          <w:szCs w:val="24"/>
          <w:lang w:val="uk-UA"/>
        </w:rPr>
        <w:t xml:space="preserve">Орієнтовна кількість груп - 1.                                </w:t>
      </w:r>
    </w:p>
    <w:p w:rsidR="00FB43A8" w:rsidRPr="00F85510" w:rsidRDefault="00FB43A8" w:rsidP="00FB43A8">
      <w:pPr>
        <w:spacing w:after="0" w:line="240" w:lineRule="auto"/>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Орієнтовна кількість вихованців - 12.</w:t>
      </w:r>
    </w:p>
    <w:p w:rsidR="00F85510" w:rsidRPr="00F85510" w:rsidRDefault="00F85510" w:rsidP="00FB43A8">
      <w:pPr>
        <w:spacing w:after="0" w:line="240" w:lineRule="auto"/>
        <w:jc w:val="both"/>
        <w:rPr>
          <w:rFonts w:ascii="Times New Roman" w:hAnsi="Times New Roman" w:cs="Times New Roman"/>
          <w:sz w:val="24"/>
          <w:szCs w:val="24"/>
          <w:lang w:val="uk-UA"/>
        </w:rPr>
      </w:pPr>
    </w:p>
    <w:p w:rsidR="00FB43A8" w:rsidRPr="00F85510" w:rsidRDefault="00FB43A8" w:rsidP="00FB43A8">
      <w:pPr>
        <w:spacing w:after="0" w:line="240" w:lineRule="auto"/>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Статутом закладу загальної середньої освіти визначено: мовою освітнього процесу є державна мова</w:t>
      </w:r>
      <w:r w:rsidRPr="00F85510">
        <w:rPr>
          <w:rFonts w:ascii="Times New Roman" w:hAnsi="Times New Roman" w:cs="Times New Roman"/>
          <w:b/>
          <w:sz w:val="24"/>
          <w:szCs w:val="24"/>
          <w:lang w:val="uk-UA"/>
        </w:rPr>
        <w:t>.</w:t>
      </w:r>
      <w:r w:rsidRPr="00F85510">
        <w:rPr>
          <w:rFonts w:ascii="Times New Roman" w:hAnsi="Times New Roman" w:cs="Times New Roman"/>
          <w:sz w:val="24"/>
          <w:szCs w:val="24"/>
          <w:lang w:val="uk-UA"/>
        </w:rPr>
        <w:t xml:space="preserve"> </w:t>
      </w:r>
    </w:p>
    <w:p w:rsidR="00FB43A8" w:rsidRPr="00F85510" w:rsidRDefault="00FB43A8" w:rsidP="00A23371">
      <w:pPr>
        <w:pStyle w:val="a6"/>
        <w:jc w:val="both"/>
        <w:rPr>
          <w:rFonts w:ascii="Times New Roman" w:hAnsi="Times New Roman" w:cs="Times New Roman"/>
          <w:sz w:val="24"/>
          <w:szCs w:val="24"/>
          <w:lang w:val="uk-UA"/>
        </w:rPr>
      </w:pPr>
    </w:p>
    <w:p w:rsidR="001B5304" w:rsidRPr="00F85510" w:rsidRDefault="00637A4B" w:rsidP="00A23371">
      <w:pPr>
        <w:pStyle w:val="a6"/>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   </w:t>
      </w:r>
      <w:r w:rsidR="00E13A06" w:rsidRPr="00F85510">
        <w:rPr>
          <w:rFonts w:ascii="Times New Roman" w:hAnsi="Times New Roman" w:cs="Times New Roman"/>
          <w:sz w:val="24"/>
          <w:szCs w:val="24"/>
          <w:lang w:val="uk-UA"/>
        </w:rPr>
        <w:t xml:space="preserve">        </w:t>
      </w:r>
      <w:r w:rsidRPr="00F85510">
        <w:rPr>
          <w:rFonts w:ascii="Times New Roman" w:hAnsi="Times New Roman" w:cs="Times New Roman"/>
          <w:sz w:val="24"/>
          <w:szCs w:val="24"/>
          <w:lang w:val="uk-UA"/>
        </w:rPr>
        <w:t xml:space="preserve"> Освітня діяльність </w:t>
      </w:r>
      <w:r w:rsidR="0041494D" w:rsidRPr="00F85510">
        <w:rPr>
          <w:rFonts w:ascii="Times New Roman" w:hAnsi="Times New Roman" w:cs="Times New Roman"/>
          <w:sz w:val="24"/>
          <w:szCs w:val="24"/>
          <w:lang w:val="uk-UA"/>
        </w:rPr>
        <w:t xml:space="preserve">у </w:t>
      </w:r>
      <w:proofErr w:type="spellStart"/>
      <w:r w:rsidR="0041494D" w:rsidRPr="00F85510">
        <w:rPr>
          <w:rFonts w:ascii="Times New Roman" w:hAnsi="Times New Roman" w:cs="Times New Roman"/>
          <w:sz w:val="24"/>
          <w:szCs w:val="24"/>
          <w:lang w:val="uk-UA"/>
        </w:rPr>
        <w:t>Василівському</w:t>
      </w:r>
      <w:proofErr w:type="spellEnd"/>
      <w:r w:rsidR="0041494D" w:rsidRPr="00F85510">
        <w:rPr>
          <w:rFonts w:ascii="Times New Roman" w:hAnsi="Times New Roman" w:cs="Times New Roman"/>
          <w:sz w:val="24"/>
          <w:szCs w:val="24"/>
          <w:lang w:val="uk-UA"/>
        </w:rPr>
        <w:t xml:space="preserve"> </w:t>
      </w:r>
      <w:r w:rsidR="00990CB8" w:rsidRPr="00F85510">
        <w:rPr>
          <w:rFonts w:ascii="Times New Roman" w:hAnsi="Times New Roman" w:cs="Times New Roman"/>
          <w:sz w:val="24"/>
          <w:szCs w:val="24"/>
          <w:lang w:val="uk-UA"/>
        </w:rPr>
        <w:t>закладі</w:t>
      </w:r>
      <w:r w:rsidR="0041494D" w:rsidRPr="00F85510">
        <w:rPr>
          <w:rFonts w:ascii="Times New Roman" w:hAnsi="Times New Roman" w:cs="Times New Roman"/>
          <w:sz w:val="24"/>
          <w:szCs w:val="24"/>
          <w:lang w:val="uk-UA"/>
        </w:rPr>
        <w:t xml:space="preserve"> загальної середньої освіти</w:t>
      </w:r>
      <w:r w:rsidR="00983FA1" w:rsidRPr="00F85510">
        <w:rPr>
          <w:rFonts w:ascii="Times New Roman" w:hAnsi="Times New Roman" w:cs="Times New Roman"/>
          <w:sz w:val="24"/>
          <w:szCs w:val="24"/>
          <w:lang w:val="uk-UA"/>
        </w:rPr>
        <w:t xml:space="preserve"> </w:t>
      </w:r>
      <w:proofErr w:type="spellStart"/>
      <w:r w:rsidR="00983FA1" w:rsidRPr="00F85510">
        <w:rPr>
          <w:rFonts w:ascii="Times New Roman" w:hAnsi="Times New Roman" w:cs="Times New Roman"/>
          <w:sz w:val="24"/>
          <w:szCs w:val="24"/>
          <w:lang w:val="uk-UA"/>
        </w:rPr>
        <w:t>Кілійської</w:t>
      </w:r>
      <w:proofErr w:type="spellEnd"/>
      <w:r w:rsidR="00983FA1" w:rsidRPr="00F85510">
        <w:rPr>
          <w:rFonts w:ascii="Times New Roman" w:hAnsi="Times New Roman" w:cs="Times New Roman"/>
          <w:sz w:val="24"/>
          <w:szCs w:val="24"/>
          <w:lang w:val="uk-UA"/>
        </w:rPr>
        <w:t xml:space="preserve"> міської ради</w:t>
      </w:r>
      <w:r w:rsidR="00FD7BBC" w:rsidRPr="00F85510">
        <w:rPr>
          <w:rFonts w:ascii="Times New Roman" w:hAnsi="Times New Roman" w:cs="Times New Roman"/>
          <w:sz w:val="24"/>
          <w:szCs w:val="24"/>
          <w:lang w:val="uk-UA"/>
        </w:rPr>
        <w:t>, дошкільна освіта</w:t>
      </w:r>
      <w:r w:rsidR="00DD4057" w:rsidRPr="00F85510">
        <w:rPr>
          <w:rFonts w:ascii="Times New Roman" w:hAnsi="Times New Roman" w:cs="Times New Roman"/>
          <w:sz w:val="24"/>
          <w:szCs w:val="24"/>
          <w:lang w:val="uk-UA"/>
        </w:rPr>
        <w:t>,</w:t>
      </w:r>
      <w:r w:rsidR="00FD7BBC" w:rsidRPr="00F85510">
        <w:rPr>
          <w:rFonts w:ascii="Times New Roman" w:hAnsi="Times New Roman" w:cs="Times New Roman"/>
          <w:sz w:val="24"/>
          <w:szCs w:val="24"/>
          <w:lang w:val="uk-UA"/>
        </w:rPr>
        <w:t xml:space="preserve"> </w:t>
      </w:r>
      <w:r w:rsidR="00990CB8" w:rsidRPr="00F85510">
        <w:rPr>
          <w:rFonts w:ascii="Times New Roman" w:hAnsi="Times New Roman" w:cs="Times New Roman"/>
          <w:sz w:val="24"/>
          <w:szCs w:val="24"/>
          <w:lang w:val="uk-UA"/>
        </w:rPr>
        <w:t>в</w:t>
      </w:r>
      <w:r w:rsidR="00F9101D" w:rsidRPr="00F85510">
        <w:rPr>
          <w:rFonts w:ascii="Times New Roman" w:hAnsi="Times New Roman" w:cs="Times New Roman"/>
          <w:sz w:val="24"/>
          <w:szCs w:val="24"/>
          <w:lang w:val="uk-UA"/>
        </w:rPr>
        <w:t xml:space="preserve"> 2025/2026</w:t>
      </w:r>
      <w:r w:rsidR="0085046F" w:rsidRPr="00F85510">
        <w:rPr>
          <w:rFonts w:ascii="Times New Roman" w:hAnsi="Times New Roman" w:cs="Times New Roman"/>
          <w:sz w:val="24"/>
          <w:szCs w:val="24"/>
          <w:lang w:val="uk-UA"/>
        </w:rPr>
        <w:t xml:space="preserve"> навчальному році </w:t>
      </w:r>
      <w:r w:rsidR="00990CB8" w:rsidRPr="00F85510">
        <w:rPr>
          <w:rFonts w:ascii="Times New Roman" w:hAnsi="Times New Roman" w:cs="Times New Roman"/>
          <w:sz w:val="24"/>
          <w:szCs w:val="24"/>
          <w:lang w:val="uk-UA"/>
        </w:rPr>
        <w:t xml:space="preserve"> </w:t>
      </w:r>
      <w:r w:rsidR="0085046F" w:rsidRPr="00F85510">
        <w:rPr>
          <w:rFonts w:ascii="Times New Roman" w:hAnsi="Times New Roman" w:cs="Times New Roman"/>
          <w:sz w:val="24"/>
          <w:szCs w:val="24"/>
          <w:lang w:val="uk-UA"/>
        </w:rPr>
        <w:t xml:space="preserve">розроблена та </w:t>
      </w:r>
      <w:r w:rsidR="00990CB8" w:rsidRPr="00F85510">
        <w:rPr>
          <w:rFonts w:ascii="Times New Roman" w:hAnsi="Times New Roman" w:cs="Times New Roman"/>
          <w:sz w:val="24"/>
          <w:szCs w:val="24"/>
          <w:lang w:val="uk-UA"/>
        </w:rPr>
        <w:t xml:space="preserve">організована відповідно </w:t>
      </w:r>
      <w:r w:rsidR="001B5304" w:rsidRPr="00F85510">
        <w:rPr>
          <w:rFonts w:ascii="Times New Roman" w:hAnsi="Times New Roman" w:cs="Times New Roman"/>
          <w:sz w:val="24"/>
          <w:szCs w:val="24"/>
          <w:lang w:val="uk-UA"/>
        </w:rPr>
        <w:t>до нормативних  документів:</w:t>
      </w:r>
    </w:p>
    <w:p w:rsidR="00720CC1" w:rsidRPr="00F85510" w:rsidRDefault="00720CC1" w:rsidP="00720CC1">
      <w:pPr>
        <w:pStyle w:val="a6"/>
        <w:jc w:val="center"/>
        <w:rPr>
          <w:rFonts w:ascii="Times New Roman" w:hAnsi="Times New Roman" w:cs="Times New Roman"/>
          <w:b/>
          <w:sz w:val="24"/>
          <w:szCs w:val="24"/>
          <w:u w:val="single"/>
          <w:lang w:val="uk-UA"/>
        </w:rPr>
      </w:pPr>
      <w:r w:rsidRPr="00F85510">
        <w:rPr>
          <w:rFonts w:ascii="Times New Roman" w:hAnsi="Times New Roman" w:cs="Times New Roman"/>
          <w:b/>
          <w:sz w:val="24"/>
          <w:szCs w:val="24"/>
          <w:u w:val="single"/>
          <w:lang w:val="uk-UA"/>
        </w:rPr>
        <w:t>Законів України:</w:t>
      </w:r>
    </w:p>
    <w:p w:rsidR="00A94734" w:rsidRDefault="00A94734" w:rsidP="000A190F">
      <w:pPr>
        <w:pStyle w:val="a6"/>
        <w:numPr>
          <w:ilvl w:val="0"/>
          <w:numId w:val="12"/>
        </w:numPr>
        <w:rPr>
          <w:rFonts w:ascii="Times New Roman" w:hAnsi="Times New Roman" w:cs="Times New Roman"/>
          <w:sz w:val="24"/>
          <w:szCs w:val="24"/>
          <w:lang w:val="uk-UA"/>
        </w:rPr>
      </w:pPr>
      <w:r>
        <w:rPr>
          <w:rFonts w:ascii="Times New Roman" w:hAnsi="Times New Roman" w:cs="Times New Roman"/>
          <w:sz w:val="24"/>
          <w:szCs w:val="24"/>
          <w:lang w:val="uk-UA"/>
        </w:rPr>
        <w:t>Конституції України;</w:t>
      </w:r>
    </w:p>
    <w:p w:rsidR="00A94734" w:rsidRPr="00F85510" w:rsidRDefault="00A94734" w:rsidP="00A94734">
      <w:pPr>
        <w:pStyle w:val="a6"/>
        <w:numPr>
          <w:ilvl w:val="0"/>
          <w:numId w:val="12"/>
        </w:numPr>
        <w:rPr>
          <w:rFonts w:ascii="Times New Roman" w:hAnsi="Times New Roman" w:cs="Times New Roman"/>
          <w:sz w:val="24"/>
          <w:szCs w:val="24"/>
          <w:lang w:val="uk-UA"/>
        </w:rPr>
      </w:pPr>
      <w:r w:rsidRPr="00F85510">
        <w:rPr>
          <w:rFonts w:ascii="Times New Roman" w:hAnsi="Times New Roman" w:cs="Times New Roman"/>
          <w:sz w:val="24"/>
          <w:szCs w:val="24"/>
          <w:lang w:val="uk-UA"/>
        </w:rPr>
        <w:t>Конвенції «Про права дитини» (зі змінами);</w:t>
      </w:r>
    </w:p>
    <w:p w:rsidR="000A190F" w:rsidRPr="00F85510" w:rsidRDefault="004C75C4" w:rsidP="000A190F">
      <w:pPr>
        <w:pStyle w:val="a6"/>
        <w:numPr>
          <w:ilvl w:val="0"/>
          <w:numId w:val="12"/>
        </w:numPr>
        <w:rPr>
          <w:rFonts w:ascii="Times New Roman" w:hAnsi="Times New Roman" w:cs="Times New Roman"/>
          <w:sz w:val="24"/>
          <w:szCs w:val="24"/>
          <w:lang w:val="uk-UA"/>
        </w:rPr>
      </w:pPr>
      <w:r w:rsidRPr="00F85510">
        <w:rPr>
          <w:rFonts w:ascii="Times New Roman" w:hAnsi="Times New Roman" w:cs="Times New Roman"/>
          <w:sz w:val="24"/>
          <w:szCs w:val="24"/>
          <w:lang w:val="uk-UA"/>
        </w:rPr>
        <w:t>Закону України «Про освіту» (із</w:t>
      </w:r>
      <w:r w:rsidR="000A190F" w:rsidRPr="00F85510">
        <w:rPr>
          <w:rFonts w:ascii="Times New Roman" w:hAnsi="Times New Roman" w:cs="Times New Roman"/>
          <w:sz w:val="24"/>
          <w:szCs w:val="24"/>
          <w:lang w:val="uk-UA"/>
        </w:rPr>
        <w:t xml:space="preserve"> змінами);</w:t>
      </w:r>
    </w:p>
    <w:p w:rsidR="000A190F" w:rsidRPr="00F85510" w:rsidRDefault="000A190F" w:rsidP="000A190F">
      <w:pPr>
        <w:pStyle w:val="a6"/>
        <w:numPr>
          <w:ilvl w:val="0"/>
          <w:numId w:val="12"/>
        </w:numPr>
        <w:rPr>
          <w:rFonts w:ascii="Times New Roman" w:hAnsi="Times New Roman" w:cs="Times New Roman"/>
          <w:sz w:val="24"/>
          <w:szCs w:val="24"/>
          <w:lang w:val="uk-UA"/>
        </w:rPr>
      </w:pPr>
      <w:r w:rsidRPr="00F85510">
        <w:rPr>
          <w:rFonts w:ascii="Times New Roman" w:hAnsi="Times New Roman" w:cs="Times New Roman"/>
          <w:sz w:val="24"/>
          <w:szCs w:val="24"/>
          <w:lang w:val="uk-UA"/>
        </w:rPr>
        <w:t>Закону України «Про дошкільну</w:t>
      </w:r>
      <w:r w:rsidR="004C75C4" w:rsidRPr="00F85510">
        <w:rPr>
          <w:rFonts w:ascii="Times New Roman" w:hAnsi="Times New Roman" w:cs="Times New Roman"/>
          <w:sz w:val="24"/>
          <w:szCs w:val="24"/>
          <w:lang w:val="uk-UA"/>
        </w:rPr>
        <w:t xml:space="preserve"> освіту» (із</w:t>
      </w:r>
      <w:r w:rsidRPr="00F85510">
        <w:rPr>
          <w:rFonts w:ascii="Times New Roman" w:hAnsi="Times New Roman" w:cs="Times New Roman"/>
          <w:sz w:val="24"/>
          <w:szCs w:val="24"/>
          <w:lang w:val="uk-UA"/>
        </w:rPr>
        <w:t xml:space="preserve"> змінами);</w:t>
      </w:r>
    </w:p>
    <w:p w:rsidR="000A190F" w:rsidRPr="00F85510" w:rsidRDefault="000A190F" w:rsidP="000A190F">
      <w:pPr>
        <w:pStyle w:val="a6"/>
        <w:numPr>
          <w:ilvl w:val="0"/>
          <w:numId w:val="12"/>
        </w:numPr>
        <w:rPr>
          <w:rFonts w:ascii="Times New Roman" w:hAnsi="Times New Roman" w:cs="Times New Roman"/>
          <w:sz w:val="24"/>
          <w:szCs w:val="24"/>
          <w:lang w:val="uk-UA"/>
        </w:rPr>
      </w:pPr>
      <w:r w:rsidRPr="00F85510">
        <w:rPr>
          <w:rFonts w:ascii="Times New Roman" w:hAnsi="Times New Roman" w:cs="Times New Roman"/>
          <w:sz w:val="24"/>
          <w:szCs w:val="24"/>
          <w:lang w:val="uk-UA"/>
        </w:rPr>
        <w:t>Закону Укр</w:t>
      </w:r>
      <w:r w:rsidR="004C75C4" w:rsidRPr="00F85510">
        <w:rPr>
          <w:rFonts w:ascii="Times New Roman" w:hAnsi="Times New Roman" w:cs="Times New Roman"/>
          <w:sz w:val="24"/>
          <w:szCs w:val="24"/>
          <w:lang w:val="uk-UA"/>
        </w:rPr>
        <w:t>аїни «Про охорону дитинства» (із</w:t>
      </w:r>
      <w:r w:rsidRPr="00F85510">
        <w:rPr>
          <w:rFonts w:ascii="Times New Roman" w:hAnsi="Times New Roman" w:cs="Times New Roman"/>
          <w:sz w:val="24"/>
          <w:szCs w:val="24"/>
          <w:lang w:val="uk-UA"/>
        </w:rPr>
        <w:t xml:space="preserve"> змінами);</w:t>
      </w:r>
    </w:p>
    <w:p w:rsidR="000A190F" w:rsidRPr="00F85510" w:rsidRDefault="004C75C4" w:rsidP="000A190F">
      <w:pPr>
        <w:pStyle w:val="a6"/>
        <w:numPr>
          <w:ilvl w:val="0"/>
          <w:numId w:val="12"/>
        </w:numPr>
        <w:rPr>
          <w:rFonts w:ascii="Times New Roman" w:hAnsi="Times New Roman" w:cs="Times New Roman"/>
          <w:sz w:val="24"/>
          <w:szCs w:val="24"/>
          <w:lang w:val="uk-UA"/>
        </w:rPr>
      </w:pPr>
      <w:r w:rsidRPr="00F85510">
        <w:rPr>
          <w:rFonts w:ascii="Times New Roman" w:hAnsi="Times New Roman" w:cs="Times New Roman"/>
          <w:sz w:val="24"/>
          <w:szCs w:val="24"/>
          <w:lang w:val="uk-UA"/>
        </w:rPr>
        <w:t>Закону України «</w:t>
      </w:r>
      <w:r w:rsidRPr="00F85510">
        <w:rPr>
          <w:rFonts w:ascii="Times New Roman" w:hAnsi="Times New Roman" w:cs="Times New Roman"/>
          <w:bCs/>
          <w:sz w:val="24"/>
          <w:szCs w:val="24"/>
          <w:shd w:val="clear" w:color="auto" w:fill="FFFFFF"/>
          <w:lang w:val="uk-UA"/>
        </w:rPr>
        <w:t>Про забезпечення функціонування української мови як державної</w:t>
      </w:r>
      <w:r w:rsidRPr="00F85510">
        <w:rPr>
          <w:rFonts w:ascii="Times New Roman" w:hAnsi="Times New Roman" w:cs="Times New Roman"/>
          <w:sz w:val="24"/>
          <w:szCs w:val="24"/>
          <w:lang w:val="uk-UA"/>
        </w:rPr>
        <w:t>» (із</w:t>
      </w:r>
      <w:r w:rsidR="000A190F" w:rsidRPr="00F85510">
        <w:rPr>
          <w:rFonts w:ascii="Times New Roman" w:hAnsi="Times New Roman" w:cs="Times New Roman"/>
          <w:sz w:val="24"/>
          <w:szCs w:val="24"/>
          <w:lang w:val="uk-UA"/>
        </w:rPr>
        <w:t xml:space="preserve"> змінами);</w:t>
      </w:r>
    </w:p>
    <w:p w:rsidR="00720CC1" w:rsidRPr="00F85510" w:rsidRDefault="00720CC1" w:rsidP="00720CC1">
      <w:pPr>
        <w:pStyle w:val="a6"/>
        <w:ind w:left="720"/>
        <w:jc w:val="center"/>
        <w:rPr>
          <w:rFonts w:ascii="Times New Roman" w:hAnsi="Times New Roman" w:cs="Times New Roman"/>
          <w:b/>
          <w:sz w:val="24"/>
          <w:szCs w:val="24"/>
          <w:u w:val="single"/>
          <w:lang w:val="uk-UA"/>
        </w:rPr>
      </w:pPr>
      <w:r w:rsidRPr="00F85510">
        <w:rPr>
          <w:rFonts w:ascii="Times New Roman" w:hAnsi="Times New Roman" w:cs="Times New Roman"/>
          <w:b/>
          <w:sz w:val="24"/>
          <w:szCs w:val="24"/>
          <w:u w:val="single"/>
          <w:lang w:val="uk-UA"/>
        </w:rPr>
        <w:t>Положень, постанов:</w:t>
      </w:r>
    </w:p>
    <w:p w:rsidR="000A190F" w:rsidRPr="00F85510" w:rsidRDefault="000A190F" w:rsidP="000D580F">
      <w:pPr>
        <w:pStyle w:val="a6"/>
        <w:numPr>
          <w:ilvl w:val="0"/>
          <w:numId w:val="12"/>
        </w:numPr>
        <w:jc w:val="both"/>
        <w:rPr>
          <w:rFonts w:ascii="Times New Roman" w:hAnsi="Times New Roman" w:cs="Times New Roman"/>
          <w:sz w:val="24"/>
          <w:szCs w:val="24"/>
          <w:lang w:val="uk-UA"/>
        </w:rPr>
      </w:pPr>
      <w:r w:rsidRPr="00F85510">
        <w:rPr>
          <w:rFonts w:ascii="Times New Roman" w:hAnsi="Times New Roman" w:cs="Times New Roman"/>
          <w:b/>
          <w:bCs/>
          <w:sz w:val="24"/>
          <w:szCs w:val="24"/>
          <w:lang w:val="uk-UA"/>
        </w:rPr>
        <w:t xml:space="preserve">Постанови Кабінету Міністрів України </w:t>
      </w:r>
      <w:r w:rsidRPr="00F85510">
        <w:rPr>
          <w:rFonts w:ascii="Times New Roman" w:hAnsi="Times New Roman" w:cs="Times New Roman"/>
          <w:b/>
          <w:bCs/>
          <w:sz w:val="24"/>
          <w:szCs w:val="24"/>
          <w:shd w:val="clear" w:color="auto" w:fill="FFFFFF"/>
          <w:lang w:val="uk-UA"/>
        </w:rPr>
        <w:t>від 10 квітня 2019 р. № 530</w:t>
      </w:r>
      <w:r w:rsidRPr="00F85510">
        <w:rPr>
          <w:rFonts w:ascii="Times New Roman" w:hAnsi="Times New Roman" w:cs="Times New Roman"/>
          <w:sz w:val="24"/>
          <w:szCs w:val="24"/>
          <w:shd w:val="clear" w:color="auto" w:fill="FFFFFF"/>
          <w:lang w:val="uk-UA"/>
        </w:rPr>
        <w:t xml:space="preserve"> «</w:t>
      </w:r>
      <w:r w:rsidRPr="00F85510">
        <w:rPr>
          <w:rFonts w:ascii="Times New Roman" w:hAnsi="Times New Roman" w:cs="Times New Roman"/>
          <w:sz w:val="24"/>
          <w:szCs w:val="24"/>
          <w:lang w:val="uk-UA"/>
        </w:rPr>
        <w:t>Про затвердження Порядку організації діяльності інклюзивних груп у закладах дошкільної освіти</w:t>
      </w:r>
      <w:r w:rsidRPr="00F85510">
        <w:rPr>
          <w:rFonts w:ascii="Times New Roman" w:hAnsi="Times New Roman" w:cs="Times New Roman"/>
          <w:sz w:val="24"/>
          <w:szCs w:val="24"/>
          <w:shd w:val="clear" w:color="auto" w:fill="FFFFFF"/>
          <w:lang w:val="uk-UA"/>
        </w:rPr>
        <w:t xml:space="preserve">» </w:t>
      </w:r>
      <w:r w:rsidR="00EA0CDB" w:rsidRPr="00F85510">
        <w:rPr>
          <w:rFonts w:ascii="Times New Roman" w:hAnsi="Times New Roman" w:cs="Times New Roman"/>
          <w:sz w:val="24"/>
          <w:szCs w:val="24"/>
          <w:shd w:val="clear" w:color="auto" w:fill="FFFFFF"/>
          <w:lang w:val="uk-UA"/>
        </w:rPr>
        <w:t xml:space="preserve"> </w:t>
      </w:r>
      <w:r w:rsidRPr="00F85510">
        <w:rPr>
          <w:rFonts w:ascii="Times New Roman" w:hAnsi="Times New Roman" w:cs="Times New Roman"/>
          <w:sz w:val="24"/>
          <w:szCs w:val="24"/>
          <w:shd w:val="clear" w:color="auto" w:fill="FFFFFF"/>
          <w:lang w:val="uk-UA"/>
        </w:rPr>
        <w:t>(</w:t>
      </w:r>
      <w:r w:rsidR="0040333F" w:rsidRPr="00F85510">
        <w:rPr>
          <w:rFonts w:ascii="Times New Roman" w:hAnsi="Times New Roman" w:cs="Times New Roman"/>
          <w:sz w:val="24"/>
          <w:szCs w:val="24"/>
          <w:lang w:val="uk-UA"/>
        </w:rPr>
        <w:t>із</w:t>
      </w:r>
      <w:r w:rsidRPr="00F85510">
        <w:rPr>
          <w:rFonts w:ascii="Times New Roman" w:hAnsi="Times New Roman" w:cs="Times New Roman"/>
          <w:sz w:val="24"/>
          <w:szCs w:val="24"/>
          <w:lang w:val="uk-UA"/>
        </w:rPr>
        <w:t xml:space="preserve"> змінами, внесеними згідно з постановами Кабінету Міністрів України від 28 липня 2021 р. № 769, від 26.04.2022 № 483)</w:t>
      </w:r>
      <w:r w:rsidR="000D580F" w:rsidRPr="00F85510">
        <w:rPr>
          <w:rFonts w:ascii="Times New Roman" w:hAnsi="Times New Roman" w:cs="Times New Roman"/>
          <w:sz w:val="24"/>
          <w:szCs w:val="24"/>
          <w:lang w:val="uk-UA"/>
        </w:rPr>
        <w:t>;</w:t>
      </w:r>
      <w:r w:rsidRPr="00F85510">
        <w:rPr>
          <w:rFonts w:ascii="Times New Roman" w:hAnsi="Times New Roman" w:cs="Times New Roman"/>
          <w:sz w:val="24"/>
          <w:szCs w:val="24"/>
          <w:shd w:val="clear" w:color="auto" w:fill="FFFFE2"/>
          <w:lang w:val="uk-UA"/>
        </w:rPr>
        <w:t xml:space="preserve"> </w:t>
      </w:r>
    </w:p>
    <w:p w:rsidR="000D580F" w:rsidRPr="00F85510" w:rsidRDefault="000D580F" w:rsidP="000D580F">
      <w:pPr>
        <w:pStyle w:val="a6"/>
        <w:numPr>
          <w:ilvl w:val="0"/>
          <w:numId w:val="12"/>
        </w:numPr>
        <w:jc w:val="both"/>
        <w:rPr>
          <w:rFonts w:ascii="Times New Roman" w:hAnsi="Times New Roman" w:cs="Times New Roman"/>
          <w:sz w:val="24"/>
          <w:szCs w:val="24"/>
          <w:lang w:val="uk-UA"/>
        </w:rPr>
      </w:pPr>
      <w:r w:rsidRPr="00F85510">
        <w:rPr>
          <w:rFonts w:ascii="Times New Roman" w:hAnsi="Times New Roman" w:cs="Times New Roman"/>
          <w:b/>
          <w:bCs/>
          <w:sz w:val="24"/>
          <w:szCs w:val="24"/>
          <w:lang w:val="uk-UA"/>
        </w:rPr>
        <w:t>Постанови</w:t>
      </w:r>
      <w:r w:rsidR="000A190F" w:rsidRPr="00F85510">
        <w:rPr>
          <w:rFonts w:ascii="Times New Roman" w:hAnsi="Times New Roman" w:cs="Times New Roman"/>
          <w:b/>
          <w:bCs/>
          <w:sz w:val="24"/>
          <w:szCs w:val="24"/>
          <w:lang w:val="uk-UA"/>
        </w:rPr>
        <w:t xml:space="preserve"> Кабінету Міністрів України від 21 серпня 2019 року № 800</w:t>
      </w:r>
      <w:r w:rsidR="000A190F" w:rsidRPr="00F85510">
        <w:rPr>
          <w:rFonts w:ascii="Times New Roman" w:hAnsi="Times New Roman" w:cs="Times New Roman"/>
          <w:sz w:val="24"/>
          <w:szCs w:val="24"/>
          <w:lang w:val="uk-UA"/>
        </w:rPr>
        <w:t xml:space="preserve"> «Деякі питання підвищення кваліфікації педагогічних і науково-педагогічних працівників</w:t>
      </w:r>
      <w:r w:rsidRPr="00F85510">
        <w:rPr>
          <w:rFonts w:ascii="Times New Roman" w:hAnsi="Times New Roman" w:cs="Times New Roman"/>
          <w:sz w:val="24"/>
          <w:szCs w:val="24"/>
          <w:lang w:val="uk-UA"/>
        </w:rPr>
        <w:t>»</w:t>
      </w:r>
      <w:r w:rsidRPr="00F85510">
        <w:rPr>
          <w:rFonts w:ascii="Times New Roman" w:hAnsi="Times New Roman" w:cs="Times New Roman"/>
          <w:sz w:val="24"/>
          <w:szCs w:val="24"/>
          <w:shd w:val="clear" w:color="auto" w:fill="FFFFFF"/>
          <w:lang w:val="uk-UA"/>
        </w:rPr>
        <w:t xml:space="preserve"> (</w:t>
      </w:r>
      <w:r w:rsidRPr="00F85510">
        <w:rPr>
          <w:rFonts w:ascii="Times New Roman" w:hAnsi="Times New Roman" w:cs="Times New Roman"/>
          <w:sz w:val="24"/>
          <w:szCs w:val="24"/>
          <w:lang w:val="uk-UA"/>
        </w:rPr>
        <w:t>зі змінами, внесеними згідно з постановою Кабінету Міністрів України від 27 грудня 2019 року № 1133;</w:t>
      </w:r>
    </w:p>
    <w:p w:rsidR="0039711E" w:rsidRDefault="000A190F" w:rsidP="0039711E">
      <w:pPr>
        <w:pStyle w:val="a6"/>
        <w:numPr>
          <w:ilvl w:val="0"/>
          <w:numId w:val="12"/>
        </w:numPr>
        <w:jc w:val="both"/>
        <w:rPr>
          <w:rFonts w:ascii="Times New Roman" w:hAnsi="Times New Roman" w:cs="Times New Roman"/>
          <w:sz w:val="24"/>
          <w:szCs w:val="24"/>
          <w:lang w:val="uk-UA"/>
        </w:rPr>
      </w:pPr>
      <w:r w:rsidRPr="00F85510">
        <w:rPr>
          <w:rFonts w:ascii="Times New Roman" w:hAnsi="Times New Roman" w:cs="Times New Roman"/>
          <w:b/>
          <w:bCs/>
          <w:sz w:val="24"/>
          <w:szCs w:val="24"/>
          <w:lang w:val="uk-UA"/>
        </w:rPr>
        <w:t>Розпорядження Кабінету Міністрів України від 14 квітня 2021 р. № 366-р</w:t>
      </w:r>
      <w:r w:rsidRPr="00F85510">
        <w:rPr>
          <w:rFonts w:ascii="Times New Roman" w:hAnsi="Times New Roman" w:cs="Times New Roman"/>
          <w:b/>
          <w:sz w:val="24"/>
          <w:szCs w:val="24"/>
          <w:lang w:val="uk-UA"/>
        </w:rPr>
        <w:t xml:space="preserve"> </w:t>
      </w:r>
      <w:r w:rsidRPr="00F85510">
        <w:rPr>
          <w:rFonts w:ascii="Times New Roman" w:hAnsi="Times New Roman" w:cs="Times New Roman"/>
          <w:sz w:val="24"/>
          <w:szCs w:val="24"/>
          <w:lang w:val="uk-UA"/>
        </w:rPr>
        <w:t xml:space="preserve">«Про схвалення Національної стратегії із створення </w:t>
      </w:r>
      <w:proofErr w:type="spellStart"/>
      <w:r w:rsidRPr="00F85510">
        <w:rPr>
          <w:rFonts w:ascii="Times New Roman" w:hAnsi="Times New Roman" w:cs="Times New Roman"/>
          <w:sz w:val="24"/>
          <w:szCs w:val="24"/>
          <w:lang w:val="uk-UA"/>
        </w:rPr>
        <w:t>безбар’єрного</w:t>
      </w:r>
      <w:proofErr w:type="spellEnd"/>
      <w:r w:rsidRPr="00F85510">
        <w:rPr>
          <w:rFonts w:ascii="Times New Roman" w:hAnsi="Times New Roman" w:cs="Times New Roman"/>
          <w:sz w:val="24"/>
          <w:szCs w:val="24"/>
          <w:lang w:val="uk-UA"/>
        </w:rPr>
        <w:t xml:space="preserve"> простору в Україні на період до 2030 року»</w:t>
      </w:r>
      <w:r w:rsidR="0019501C" w:rsidRPr="00F85510">
        <w:rPr>
          <w:rFonts w:ascii="Times New Roman" w:hAnsi="Times New Roman" w:cs="Times New Roman"/>
          <w:sz w:val="24"/>
          <w:szCs w:val="24"/>
          <w:lang w:val="uk-UA"/>
        </w:rPr>
        <w:t xml:space="preserve"> (із змінами)</w:t>
      </w:r>
      <w:r w:rsidR="008409AE" w:rsidRPr="00F85510">
        <w:rPr>
          <w:rFonts w:ascii="Times New Roman" w:hAnsi="Times New Roman" w:cs="Times New Roman"/>
          <w:sz w:val="24"/>
          <w:szCs w:val="24"/>
          <w:lang w:val="uk-UA"/>
        </w:rPr>
        <w:t>;</w:t>
      </w:r>
    </w:p>
    <w:p w:rsidR="007822E0" w:rsidRPr="00F85510" w:rsidRDefault="007822E0" w:rsidP="0039711E">
      <w:pPr>
        <w:pStyle w:val="a6"/>
        <w:numPr>
          <w:ilvl w:val="0"/>
          <w:numId w:val="12"/>
        </w:numPr>
        <w:jc w:val="both"/>
        <w:rPr>
          <w:rFonts w:ascii="Times New Roman" w:hAnsi="Times New Roman" w:cs="Times New Roman"/>
          <w:sz w:val="24"/>
          <w:szCs w:val="24"/>
          <w:lang w:val="uk-UA"/>
        </w:rPr>
      </w:pPr>
      <w:r w:rsidRPr="00F85510">
        <w:rPr>
          <w:rFonts w:ascii="Times New Roman" w:hAnsi="Times New Roman" w:cs="Times New Roman"/>
          <w:b/>
          <w:bCs/>
          <w:sz w:val="24"/>
          <w:szCs w:val="24"/>
          <w:lang w:val="uk-UA"/>
        </w:rPr>
        <w:t>Розпорядження Кабінету Міністрів</w:t>
      </w:r>
      <w:r>
        <w:rPr>
          <w:rFonts w:ascii="Times New Roman" w:hAnsi="Times New Roman" w:cs="Times New Roman"/>
          <w:b/>
          <w:bCs/>
          <w:sz w:val="24"/>
          <w:szCs w:val="24"/>
          <w:lang w:val="uk-UA"/>
        </w:rPr>
        <w:t xml:space="preserve"> України від 07 червня 2024 р. № 527</w:t>
      </w:r>
      <w:r w:rsidRPr="00F85510">
        <w:rPr>
          <w:rFonts w:ascii="Times New Roman" w:hAnsi="Times New Roman" w:cs="Times New Roman"/>
          <w:b/>
          <w:bCs/>
          <w:sz w:val="24"/>
          <w:szCs w:val="24"/>
          <w:lang w:val="uk-UA"/>
        </w:rPr>
        <w:t>-р</w:t>
      </w:r>
      <w:r>
        <w:rPr>
          <w:rFonts w:ascii="Times New Roman" w:hAnsi="Times New Roman" w:cs="Times New Roman"/>
          <w:b/>
          <w:bCs/>
          <w:sz w:val="24"/>
          <w:szCs w:val="24"/>
          <w:lang w:val="uk-UA"/>
        </w:rPr>
        <w:t xml:space="preserve"> «Про схвалення Національної стратегії розвитку інклюзивного навчання на період до 2029 року та затвердження операційного плану заходів з її реалізації на 2024-2026 роки»;</w:t>
      </w:r>
    </w:p>
    <w:p w:rsidR="0054260C" w:rsidRPr="00F85510" w:rsidRDefault="0019501C" w:rsidP="0054260C">
      <w:pPr>
        <w:pStyle w:val="a6"/>
        <w:numPr>
          <w:ilvl w:val="0"/>
          <w:numId w:val="12"/>
        </w:numPr>
        <w:jc w:val="both"/>
        <w:rPr>
          <w:rFonts w:ascii="Times New Roman" w:hAnsi="Times New Roman" w:cs="Times New Roman"/>
          <w:sz w:val="24"/>
          <w:szCs w:val="24"/>
          <w:lang w:val="uk-UA"/>
        </w:rPr>
      </w:pPr>
      <w:r w:rsidRPr="00F85510">
        <w:rPr>
          <w:rFonts w:ascii="Times New Roman" w:hAnsi="Times New Roman" w:cs="Times New Roman"/>
          <w:b/>
          <w:bCs/>
          <w:sz w:val="24"/>
          <w:szCs w:val="24"/>
          <w:lang w:val="uk-UA"/>
        </w:rPr>
        <w:t>Постанови Кабінету Міністрів України від 11</w:t>
      </w:r>
      <w:r w:rsidR="0054260C" w:rsidRPr="00F85510">
        <w:rPr>
          <w:rFonts w:ascii="Times New Roman" w:hAnsi="Times New Roman" w:cs="Times New Roman"/>
          <w:b/>
          <w:bCs/>
          <w:sz w:val="24"/>
          <w:szCs w:val="24"/>
          <w:lang w:val="uk-UA"/>
        </w:rPr>
        <w:t xml:space="preserve"> лютого </w:t>
      </w:r>
      <w:r w:rsidRPr="00F85510">
        <w:rPr>
          <w:rFonts w:ascii="Times New Roman" w:hAnsi="Times New Roman" w:cs="Times New Roman"/>
          <w:b/>
          <w:bCs/>
          <w:sz w:val="24"/>
          <w:szCs w:val="24"/>
          <w:lang w:val="uk-UA"/>
        </w:rPr>
        <w:t>2025</w:t>
      </w:r>
      <w:r w:rsidR="00E73947" w:rsidRPr="00F85510">
        <w:rPr>
          <w:rFonts w:ascii="Times New Roman" w:hAnsi="Times New Roman" w:cs="Times New Roman"/>
          <w:b/>
          <w:bCs/>
          <w:sz w:val="24"/>
          <w:szCs w:val="24"/>
          <w:lang w:val="uk-UA"/>
        </w:rPr>
        <w:t xml:space="preserve"> р.</w:t>
      </w:r>
      <w:r w:rsidRPr="00F85510">
        <w:rPr>
          <w:rFonts w:ascii="Times New Roman" w:hAnsi="Times New Roman" w:cs="Times New Roman"/>
          <w:b/>
          <w:bCs/>
          <w:sz w:val="24"/>
          <w:szCs w:val="24"/>
          <w:lang w:val="uk-UA"/>
        </w:rPr>
        <w:t xml:space="preserve"> № 143</w:t>
      </w:r>
      <w:r w:rsidRPr="00F85510">
        <w:rPr>
          <w:rFonts w:ascii="Times New Roman" w:hAnsi="Times New Roman" w:cs="Times New Roman"/>
          <w:bCs/>
          <w:sz w:val="24"/>
          <w:szCs w:val="24"/>
          <w:lang w:val="uk-UA"/>
        </w:rPr>
        <w:t xml:space="preserve"> «Про внесення змін до постанов Кабінету Міністрів України від 14 квітня 1997 р. № 346 і від 14 червня 2000 р.№ 963;</w:t>
      </w:r>
    </w:p>
    <w:p w:rsidR="0054260C" w:rsidRDefault="0054260C" w:rsidP="0054260C">
      <w:pPr>
        <w:pStyle w:val="a6"/>
        <w:numPr>
          <w:ilvl w:val="0"/>
          <w:numId w:val="12"/>
        </w:numPr>
        <w:jc w:val="both"/>
        <w:rPr>
          <w:rFonts w:ascii="Times New Roman" w:hAnsi="Times New Roman" w:cs="Times New Roman"/>
          <w:sz w:val="24"/>
          <w:szCs w:val="24"/>
          <w:lang w:val="uk-UA"/>
        </w:rPr>
      </w:pPr>
      <w:r w:rsidRPr="00F85510">
        <w:rPr>
          <w:rFonts w:ascii="Times New Roman" w:hAnsi="Times New Roman" w:cs="Times New Roman"/>
          <w:b/>
          <w:bCs/>
          <w:sz w:val="24"/>
          <w:szCs w:val="24"/>
          <w:lang w:val="uk-UA"/>
        </w:rPr>
        <w:t>Постанови Кабінету Міністрів України від 04 квітня 2025 року № 381</w:t>
      </w:r>
      <w:r w:rsidRPr="00F85510">
        <w:rPr>
          <w:rFonts w:ascii="Times New Roman" w:hAnsi="Times New Roman" w:cs="Times New Roman"/>
          <w:bCs/>
          <w:sz w:val="24"/>
          <w:szCs w:val="24"/>
          <w:lang w:val="uk-UA"/>
        </w:rPr>
        <w:t xml:space="preserve"> « Про затвердження Порядку утворення та функціонування спеціальних груп вихованців закладів дошкільної освіти»;</w:t>
      </w:r>
      <w:r w:rsidRPr="00F85510">
        <w:rPr>
          <w:rFonts w:ascii="Times New Roman" w:hAnsi="Times New Roman" w:cs="Times New Roman"/>
          <w:sz w:val="24"/>
          <w:szCs w:val="24"/>
          <w:lang w:val="uk-UA"/>
        </w:rPr>
        <w:t xml:space="preserve"> </w:t>
      </w:r>
    </w:p>
    <w:p w:rsidR="007822E0" w:rsidRPr="00F85510" w:rsidRDefault="007822E0" w:rsidP="0054260C">
      <w:pPr>
        <w:pStyle w:val="a6"/>
        <w:numPr>
          <w:ilvl w:val="0"/>
          <w:numId w:val="12"/>
        </w:numPr>
        <w:jc w:val="both"/>
        <w:rPr>
          <w:rFonts w:ascii="Times New Roman" w:hAnsi="Times New Roman" w:cs="Times New Roman"/>
          <w:sz w:val="24"/>
          <w:szCs w:val="24"/>
          <w:lang w:val="uk-UA"/>
        </w:rPr>
      </w:pPr>
      <w:r w:rsidRPr="00F85510">
        <w:rPr>
          <w:rFonts w:ascii="Times New Roman" w:hAnsi="Times New Roman" w:cs="Times New Roman"/>
          <w:b/>
          <w:bCs/>
          <w:sz w:val="24"/>
          <w:szCs w:val="24"/>
          <w:lang w:val="uk-UA"/>
        </w:rPr>
        <w:lastRenderedPageBreak/>
        <w:t xml:space="preserve">Розпорядження Кабінету Міністрів України від </w:t>
      </w:r>
      <w:r>
        <w:rPr>
          <w:rFonts w:ascii="Times New Roman" w:hAnsi="Times New Roman" w:cs="Times New Roman"/>
          <w:b/>
          <w:bCs/>
          <w:sz w:val="24"/>
          <w:szCs w:val="24"/>
          <w:lang w:val="uk-UA"/>
        </w:rPr>
        <w:t>02 травня 2025 р. № 432</w:t>
      </w:r>
      <w:r w:rsidRPr="00F85510">
        <w:rPr>
          <w:rFonts w:ascii="Times New Roman" w:hAnsi="Times New Roman" w:cs="Times New Roman"/>
          <w:b/>
          <w:bCs/>
          <w:sz w:val="24"/>
          <w:szCs w:val="24"/>
          <w:lang w:val="uk-UA"/>
        </w:rPr>
        <w:t>-р</w:t>
      </w:r>
      <w:r>
        <w:rPr>
          <w:rFonts w:ascii="Times New Roman" w:hAnsi="Times New Roman" w:cs="Times New Roman"/>
          <w:b/>
          <w:bCs/>
          <w:sz w:val="24"/>
          <w:szCs w:val="24"/>
          <w:lang w:val="uk-UA"/>
        </w:rPr>
        <w:t xml:space="preserve"> «Про схвалення Концепції цифрової гігієни дітей дошкільного віку»;</w:t>
      </w:r>
    </w:p>
    <w:p w:rsidR="00A94734" w:rsidRPr="00A94734" w:rsidRDefault="00A94734" w:rsidP="0054260C">
      <w:pPr>
        <w:pStyle w:val="a6"/>
        <w:numPr>
          <w:ilvl w:val="0"/>
          <w:numId w:val="12"/>
        </w:numPr>
        <w:jc w:val="both"/>
        <w:rPr>
          <w:rFonts w:ascii="Times New Roman" w:hAnsi="Times New Roman" w:cs="Times New Roman"/>
          <w:sz w:val="24"/>
          <w:szCs w:val="24"/>
          <w:lang w:val="uk-UA"/>
        </w:rPr>
      </w:pPr>
      <w:r w:rsidRPr="00F85510">
        <w:rPr>
          <w:rFonts w:ascii="Times New Roman" w:hAnsi="Times New Roman" w:cs="Times New Roman"/>
          <w:b/>
          <w:bCs/>
          <w:sz w:val="24"/>
          <w:szCs w:val="24"/>
          <w:lang w:val="uk-UA"/>
        </w:rPr>
        <w:t>Постанови Кабінету Міністрів України</w:t>
      </w:r>
      <w:r>
        <w:rPr>
          <w:rFonts w:ascii="Times New Roman" w:hAnsi="Times New Roman" w:cs="Times New Roman"/>
          <w:b/>
          <w:sz w:val="24"/>
          <w:szCs w:val="24"/>
          <w:lang w:val="uk-UA"/>
        </w:rPr>
        <w:t xml:space="preserve"> від 07 липня 2025 р. № 816 « Деякі питання діяльності закладів дошкільної освіти та пансіонів закладів освіти»;</w:t>
      </w:r>
    </w:p>
    <w:p w:rsidR="0054260C" w:rsidRPr="00F85510" w:rsidRDefault="00A94734" w:rsidP="0054260C">
      <w:pPr>
        <w:pStyle w:val="a6"/>
        <w:numPr>
          <w:ilvl w:val="0"/>
          <w:numId w:val="12"/>
        </w:numPr>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 </w:t>
      </w:r>
      <w:r w:rsidR="0054260C" w:rsidRPr="00F85510">
        <w:rPr>
          <w:rFonts w:ascii="Times New Roman" w:hAnsi="Times New Roman" w:cs="Times New Roman"/>
          <w:b/>
          <w:bCs/>
          <w:sz w:val="24"/>
          <w:szCs w:val="24"/>
          <w:lang w:val="uk-UA"/>
        </w:rPr>
        <w:t>Постанови Кабінету Міністрів України</w:t>
      </w:r>
      <w:r w:rsidR="0054260C" w:rsidRPr="00F85510">
        <w:rPr>
          <w:rFonts w:ascii="Times New Roman" w:hAnsi="Times New Roman" w:cs="Times New Roman"/>
          <w:b/>
          <w:sz w:val="24"/>
          <w:szCs w:val="24"/>
          <w:lang w:val="uk-UA"/>
        </w:rPr>
        <w:t xml:space="preserve"> від 07 липня 2025 р. № 817</w:t>
      </w:r>
      <w:r w:rsidR="0054260C" w:rsidRPr="00F85510">
        <w:rPr>
          <w:rFonts w:ascii="Times New Roman" w:hAnsi="Times New Roman" w:cs="Times New Roman"/>
          <w:sz w:val="24"/>
          <w:szCs w:val="24"/>
          <w:lang w:val="uk-UA"/>
        </w:rPr>
        <w:t xml:space="preserve"> «</w:t>
      </w:r>
      <w:hyperlink r:id="rId11" w:anchor="Text" w:history="1">
        <w:r w:rsidR="0054260C" w:rsidRPr="00F85510">
          <w:rPr>
            <w:rStyle w:val="a4"/>
            <w:rFonts w:ascii="Times New Roman" w:hAnsi="Times New Roman" w:cs="Times New Roman"/>
            <w:color w:val="auto"/>
            <w:sz w:val="24"/>
            <w:szCs w:val="24"/>
            <w:u w:val="none"/>
            <w:lang w:val="uk-UA"/>
          </w:rPr>
          <w:t>Про затвердження Положення про спеціальний дитячий садок</w:t>
        </w:r>
      </w:hyperlink>
      <w:r w:rsidR="0054260C" w:rsidRPr="00F85510">
        <w:rPr>
          <w:rFonts w:ascii="Times New Roman" w:hAnsi="Times New Roman" w:cs="Times New Roman"/>
          <w:sz w:val="24"/>
          <w:szCs w:val="24"/>
          <w:lang w:val="uk-UA"/>
        </w:rPr>
        <w:t>»;</w:t>
      </w:r>
    </w:p>
    <w:p w:rsidR="008409AE" w:rsidRDefault="000E0115" w:rsidP="00E73947">
      <w:pPr>
        <w:pStyle w:val="a6"/>
        <w:numPr>
          <w:ilvl w:val="0"/>
          <w:numId w:val="12"/>
        </w:numPr>
        <w:jc w:val="both"/>
        <w:rPr>
          <w:rFonts w:ascii="Times New Roman" w:hAnsi="Times New Roman" w:cs="Times New Roman"/>
          <w:sz w:val="24"/>
          <w:szCs w:val="24"/>
          <w:lang w:val="uk-UA"/>
        </w:rPr>
      </w:pPr>
      <w:r w:rsidRPr="00F85510">
        <w:rPr>
          <w:rFonts w:ascii="Times New Roman" w:hAnsi="Times New Roman" w:cs="Times New Roman"/>
          <w:b/>
          <w:bCs/>
          <w:sz w:val="24"/>
          <w:szCs w:val="24"/>
          <w:lang w:val="uk-UA"/>
        </w:rPr>
        <w:t xml:space="preserve">Постанови Кабінету Міністрів України </w:t>
      </w:r>
      <w:r w:rsidRPr="00F85510">
        <w:rPr>
          <w:rFonts w:ascii="Times New Roman" w:hAnsi="Times New Roman" w:cs="Times New Roman"/>
          <w:b/>
          <w:bCs/>
          <w:sz w:val="24"/>
          <w:szCs w:val="24"/>
          <w:shd w:val="clear" w:color="auto" w:fill="FFFFFF"/>
          <w:lang w:val="uk-UA"/>
        </w:rPr>
        <w:t>від 07 липня 2025 р. № 818</w:t>
      </w:r>
      <w:r w:rsidRPr="00F85510">
        <w:rPr>
          <w:rFonts w:ascii="Times New Roman" w:hAnsi="Times New Roman" w:cs="Times New Roman"/>
          <w:sz w:val="24"/>
          <w:szCs w:val="24"/>
          <w:shd w:val="clear" w:color="auto" w:fill="FFFFFF"/>
          <w:lang w:val="uk-UA"/>
        </w:rPr>
        <w:t xml:space="preserve"> «</w:t>
      </w:r>
      <w:r w:rsidR="00E73947" w:rsidRPr="00F85510">
        <w:rPr>
          <w:rFonts w:ascii="Times New Roman" w:hAnsi="Times New Roman" w:cs="Times New Roman"/>
          <w:sz w:val="24"/>
          <w:szCs w:val="24"/>
          <w:lang w:val="uk-UA"/>
        </w:rPr>
        <w:t>Деякі питання про</w:t>
      </w:r>
      <w:r w:rsidRPr="00F85510">
        <w:rPr>
          <w:rFonts w:ascii="Times New Roman" w:hAnsi="Times New Roman" w:cs="Times New Roman"/>
          <w:sz w:val="24"/>
          <w:szCs w:val="24"/>
          <w:lang w:val="uk-UA"/>
        </w:rPr>
        <w:t xml:space="preserve">  типи організації освітньої діяльності закладів дошкільної освіти»</w:t>
      </w:r>
      <w:r w:rsidR="0054260C" w:rsidRPr="00F85510">
        <w:rPr>
          <w:rFonts w:ascii="Times New Roman" w:hAnsi="Times New Roman" w:cs="Times New Roman"/>
          <w:sz w:val="24"/>
          <w:szCs w:val="24"/>
          <w:lang w:val="uk-UA"/>
        </w:rPr>
        <w:t>.</w:t>
      </w:r>
    </w:p>
    <w:p w:rsidR="00F85510" w:rsidRDefault="00F85510" w:rsidP="00F85510">
      <w:pPr>
        <w:pStyle w:val="a6"/>
        <w:jc w:val="both"/>
        <w:rPr>
          <w:rFonts w:ascii="Times New Roman" w:hAnsi="Times New Roman" w:cs="Times New Roman"/>
          <w:sz w:val="24"/>
          <w:szCs w:val="24"/>
          <w:lang w:val="uk-UA"/>
        </w:rPr>
      </w:pPr>
    </w:p>
    <w:p w:rsidR="00F85510" w:rsidRPr="00F85510" w:rsidRDefault="00F85510" w:rsidP="00F85510">
      <w:pPr>
        <w:pStyle w:val="a6"/>
        <w:jc w:val="both"/>
        <w:rPr>
          <w:rFonts w:ascii="Times New Roman" w:hAnsi="Times New Roman" w:cs="Times New Roman"/>
          <w:sz w:val="24"/>
          <w:szCs w:val="24"/>
          <w:lang w:val="uk-UA"/>
        </w:rPr>
      </w:pPr>
    </w:p>
    <w:p w:rsidR="00720CC1" w:rsidRPr="00F85510" w:rsidRDefault="00697703" w:rsidP="00720CC1">
      <w:pPr>
        <w:pStyle w:val="a6"/>
        <w:ind w:left="720"/>
        <w:jc w:val="center"/>
        <w:rPr>
          <w:rFonts w:ascii="Times New Roman" w:hAnsi="Times New Roman" w:cs="Times New Roman"/>
          <w:b/>
          <w:sz w:val="24"/>
          <w:szCs w:val="24"/>
          <w:u w:val="single"/>
          <w:lang w:val="uk-UA"/>
        </w:rPr>
      </w:pPr>
      <w:r w:rsidRPr="00F85510">
        <w:rPr>
          <w:rFonts w:ascii="Times New Roman" w:hAnsi="Times New Roman" w:cs="Times New Roman"/>
          <w:b/>
          <w:sz w:val="24"/>
          <w:szCs w:val="24"/>
          <w:u w:val="single"/>
          <w:lang w:val="uk-UA"/>
        </w:rPr>
        <w:t>наказів</w:t>
      </w:r>
      <w:r w:rsidR="00720CC1" w:rsidRPr="00F85510">
        <w:rPr>
          <w:rFonts w:ascii="Times New Roman" w:hAnsi="Times New Roman" w:cs="Times New Roman"/>
          <w:b/>
          <w:bCs/>
          <w:sz w:val="24"/>
          <w:szCs w:val="24"/>
          <w:u w:val="single"/>
          <w:lang w:val="uk-UA"/>
        </w:rPr>
        <w:t xml:space="preserve"> Міністерства освіти і науки України</w:t>
      </w:r>
      <w:r w:rsidR="00E83C69" w:rsidRPr="00F85510">
        <w:rPr>
          <w:rFonts w:ascii="Times New Roman" w:hAnsi="Times New Roman" w:cs="Times New Roman"/>
          <w:b/>
          <w:bCs/>
          <w:sz w:val="24"/>
          <w:szCs w:val="24"/>
          <w:u w:val="single"/>
          <w:lang w:val="uk-UA"/>
        </w:rPr>
        <w:t xml:space="preserve"> та інших відомств</w:t>
      </w:r>
      <w:r w:rsidR="001B5304" w:rsidRPr="00F85510">
        <w:rPr>
          <w:rFonts w:ascii="Times New Roman" w:hAnsi="Times New Roman" w:cs="Times New Roman"/>
          <w:b/>
          <w:sz w:val="24"/>
          <w:szCs w:val="24"/>
          <w:u w:val="single"/>
          <w:lang w:val="uk-UA"/>
        </w:rPr>
        <w:t>:</w:t>
      </w:r>
    </w:p>
    <w:p w:rsidR="00D734F3" w:rsidRPr="00F85510" w:rsidRDefault="0040333F" w:rsidP="00D734F3">
      <w:pPr>
        <w:pStyle w:val="a6"/>
        <w:numPr>
          <w:ilvl w:val="0"/>
          <w:numId w:val="19"/>
        </w:numPr>
        <w:jc w:val="both"/>
        <w:rPr>
          <w:rFonts w:ascii="Times New Roman" w:hAnsi="Times New Roman" w:cs="Times New Roman"/>
          <w:sz w:val="24"/>
          <w:szCs w:val="24"/>
          <w:lang w:val="uk-UA"/>
        </w:rPr>
      </w:pPr>
      <w:r w:rsidRPr="00F85510">
        <w:rPr>
          <w:rFonts w:ascii="Times New Roman" w:hAnsi="Times New Roman" w:cs="Times New Roman"/>
          <w:b/>
          <w:bCs/>
          <w:sz w:val="24"/>
          <w:szCs w:val="24"/>
          <w:lang w:val="uk-UA"/>
        </w:rPr>
        <w:t xml:space="preserve">Наказу Міністерства освіти і науки України </w:t>
      </w:r>
      <w:r w:rsidR="00720CC1" w:rsidRPr="00F85510">
        <w:rPr>
          <w:rFonts w:ascii="Times New Roman" w:hAnsi="Times New Roman" w:cs="Times New Roman"/>
          <w:b/>
          <w:bCs/>
          <w:sz w:val="24"/>
          <w:szCs w:val="24"/>
          <w:lang w:val="uk-UA"/>
        </w:rPr>
        <w:t xml:space="preserve">від </w:t>
      </w:r>
      <w:r w:rsidR="00720CC1" w:rsidRPr="00F85510">
        <w:rPr>
          <w:rFonts w:ascii="Times New Roman" w:hAnsi="Times New Roman" w:cs="Times New Roman"/>
          <w:b/>
          <w:bCs/>
          <w:sz w:val="24"/>
          <w:szCs w:val="24"/>
          <w:shd w:val="clear" w:color="auto" w:fill="FFFFFF"/>
          <w:lang w:val="uk-UA"/>
        </w:rPr>
        <w:t>26 грудня 2017</w:t>
      </w:r>
      <w:r w:rsidR="007F2185" w:rsidRPr="00F85510">
        <w:rPr>
          <w:rFonts w:ascii="Times New Roman" w:hAnsi="Times New Roman" w:cs="Times New Roman"/>
          <w:b/>
          <w:bCs/>
          <w:sz w:val="24"/>
          <w:szCs w:val="24"/>
          <w:shd w:val="clear" w:color="auto" w:fill="FFFFFF"/>
          <w:lang w:val="uk-UA"/>
        </w:rPr>
        <w:t xml:space="preserve"> № </w:t>
      </w:r>
      <w:r w:rsidR="00720CC1" w:rsidRPr="00F85510">
        <w:rPr>
          <w:rFonts w:ascii="Times New Roman" w:hAnsi="Times New Roman" w:cs="Times New Roman"/>
          <w:b/>
          <w:bCs/>
          <w:sz w:val="24"/>
          <w:szCs w:val="24"/>
          <w:shd w:val="clear" w:color="auto" w:fill="FFFFFF"/>
          <w:lang w:val="uk-UA"/>
        </w:rPr>
        <w:t>1669</w:t>
      </w:r>
      <w:r w:rsidR="00720CC1" w:rsidRPr="00F85510">
        <w:rPr>
          <w:rFonts w:ascii="Times New Roman" w:hAnsi="Times New Roman" w:cs="Times New Roman"/>
          <w:sz w:val="24"/>
          <w:szCs w:val="24"/>
          <w:shd w:val="clear" w:color="auto" w:fill="FFFFFF"/>
          <w:lang w:val="uk-UA"/>
        </w:rPr>
        <w:t xml:space="preserve"> «Про затвердження Положення про організацію роботи з охорони праці та безпеки життєдіяльності учасників освітнього процесу в установах і закладах освіти»</w:t>
      </w:r>
      <w:r w:rsidR="00747AEA" w:rsidRPr="00F85510">
        <w:rPr>
          <w:rFonts w:ascii="Times New Roman" w:hAnsi="Times New Roman" w:cs="Times New Roman"/>
          <w:sz w:val="24"/>
          <w:szCs w:val="24"/>
          <w:shd w:val="clear" w:color="auto" w:fill="FFFFFF"/>
          <w:lang w:val="uk-UA"/>
        </w:rPr>
        <w:t>;</w:t>
      </w:r>
    </w:p>
    <w:p w:rsidR="00D734F3" w:rsidRPr="00F85510" w:rsidRDefault="007F2185" w:rsidP="00D734F3">
      <w:pPr>
        <w:pStyle w:val="a6"/>
        <w:numPr>
          <w:ilvl w:val="0"/>
          <w:numId w:val="19"/>
        </w:numPr>
        <w:jc w:val="both"/>
        <w:rPr>
          <w:rFonts w:ascii="Times New Roman" w:hAnsi="Times New Roman" w:cs="Times New Roman"/>
          <w:sz w:val="24"/>
          <w:szCs w:val="24"/>
          <w:lang w:val="uk-UA"/>
        </w:rPr>
      </w:pPr>
      <w:r w:rsidRPr="00F85510">
        <w:rPr>
          <w:rFonts w:ascii="Times New Roman" w:hAnsi="Times New Roman" w:cs="Times New Roman"/>
          <w:b/>
          <w:bCs/>
          <w:sz w:val="24"/>
          <w:szCs w:val="24"/>
          <w:lang w:val="uk-UA"/>
        </w:rPr>
        <w:t>Наказу Міністер</w:t>
      </w:r>
      <w:r w:rsidR="00647473" w:rsidRPr="00F85510">
        <w:rPr>
          <w:rFonts w:ascii="Times New Roman" w:hAnsi="Times New Roman" w:cs="Times New Roman"/>
          <w:b/>
          <w:bCs/>
          <w:sz w:val="24"/>
          <w:szCs w:val="24"/>
          <w:lang w:val="uk-UA"/>
        </w:rPr>
        <w:t xml:space="preserve">ства освіти і науки України від </w:t>
      </w:r>
      <w:r w:rsidR="00D734F3" w:rsidRPr="00F85510">
        <w:rPr>
          <w:rFonts w:ascii="Times New Roman" w:hAnsi="Times New Roman" w:cs="Times New Roman"/>
          <w:b/>
          <w:sz w:val="24"/>
          <w:szCs w:val="24"/>
          <w:lang w:val="uk-UA"/>
        </w:rPr>
        <w:t>19.12.2017</w:t>
      </w:r>
      <w:r w:rsidRPr="00F85510">
        <w:rPr>
          <w:rFonts w:ascii="Times New Roman" w:hAnsi="Times New Roman" w:cs="Times New Roman"/>
          <w:b/>
          <w:sz w:val="24"/>
          <w:szCs w:val="24"/>
          <w:lang w:val="uk-UA"/>
        </w:rPr>
        <w:t xml:space="preserve"> р.</w:t>
      </w:r>
      <w:r w:rsidR="00D734F3" w:rsidRPr="00F85510">
        <w:rPr>
          <w:rFonts w:ascii="Times New Roman" w:hAnsi="Times New Roman" w:cs="Times New Roman"/>
          <w:b/>
          <w:sz w:val="24"/>
          <w:szCs w:val="24"/>
          <w:lang w:val="uk-UA"/>
        </w:rPr>
        <w:t xml:space="preserve"> № 1633</w:t>
      </w:r>
      <w:r w:rsidR="00D734F3" w:rsidRPr="00F85510">
        <w:rPr>
          <w:rFonts w:ascii="Times New Roman" w:hAnsi="Times New Roman" w:cs="Times New Roman"/>
          <w:sz w:val="24"/>
          <w:szCs w:val="24"/>
          <w:lang w:val="uk-UA"/>
        </w:rPr>
        <w:t xml:space="preserve"> “Про затвердження Примірного переліку ігрового та навчально-дидактичного обладнання для закладів дошкільної освіти”;</w:t>
      </w:r>
    </w:p>
    <w:p w:rsidR="00720CC1" w:rsidRPr="00F85510" w:rsidRDefault="007F2185" w:rsidP="007F2185">
      <w:pPr>
        <w:pStyle w:val="a6"/>
        <w:numPr>
          <w:ilvl w:val="0"/>
          <w:numId w:val="19"/>
        </w:numPr>
        <w:jc w:val="both"/>
        <w:rPr>
          <w:rFonts w:ascii="Times New Roman" w:hAnsi="Times New Roman" w:cs="Times New Roman"/>
          <w:sz w:val="24"/>
          <w:szCs w:val="24"/>
          <w:lang w:val="uk-UA"/>
        </w:rPr>
      </w:pPr>
      <w:r w:rsidRPr="00F85510">
        <w:rPr>
          <w:rFonts w:ascii="Times New Roman" w:hAnsi="Times New Roman" w:cs="Times New Roman"/>
          <w:b/>
          <w:bCs/>
          <w:sz w:val="24"/>
          <w:szCs w:val="24"/>
          <w:lang w:val="uk-UA"/>
        </w:rPr>
        <w:t xml:space="preserve">Наказу Міністерства освіти і науки України </w:t>
      </w:r>
      <w:r w:rsidR="00720CC1" w:rsidRPr="00F85510">
        <w:rPr>
          <w:rFonts w:ascii="Times New Roman" w:hAnsi="Times New Roman" w:cs="Times New Roman"/>
          <w:b/>
          <w:sz w:val="24"/>
          <w:szCs w:val="24"/>
          <w:lang w:val="uk-UA"/>
        </w:rPr>
        <w:t>від 23.04.2018 № 414</w:t>
      </w:r>
      <w:r w:rsidR="00720CC1" w:rsidRPr="00F85510">
        <w:rPr>
          <w:rFonts w:ascii="Times New Roman" w:hAnsi="Times New Roman" w:cs="Times New Roman"/>
          <w:sz w:val="24"/>
          <w:szCs w:val="24"/>
          <w:lang w:val="uk-UA"/>
        </w:rPr>
        <w:t xml:space="preserve"> «Про затвердження Типового переліку спеціальних засобів корекції психофізичного розвитку осіб з особливими освітніми потребами, які навчаються в інклюзивних та спеціальних класах (групах) закладів освіти» </w:t>
      </w:r>
      <w:r w:rsidR="00D734F3" w:rsidRPr="00F85510">
        <w:rPr>
          <w:rFonts w:ascii="Times New Roman" w:hAnsi="Times New Roman" w:cs="Times New Roman"/>
          <w:sz w:val="24"/>
          <w:szCs w:val="24"/>
          <w:lang w:val="uk-UA"/>
        </w:rPr>
        <w:t xml:space="preserve"> </w:t>
      </w:r>
      <w:r w:rsidR="00720CC1" w:rsidRPr="00F85510">
        <w:rPr>
          <w:rFonts w:ascii="Times New Roman" w:hAnsi="Times New Roman" w:cs="Times New Roman"/>
          <w:sz w:val="24"/>
          <w:szCs w:val="24"/>
          <w:lang w:val="uk-UA"/>
        </w:rPr>
        <w:t>(</w:t>
      </w:r>
      <w:r w:rsidR="00720CC1" w:rsidRPr="00F85510">
        <w:rPr>
          <w:rFonts w:ascii="Times New Roman" w:hAnsi="Times New Roman" w:cs="Times New Roman"/>
          <w:sz w:val="24"/>
          <w:szCs w:val="24"/>
          <w:shd w:val="clear" w:color="auto" w:fill="FFFFFF"/>
          <w:lang w:val="uk-UA"/>
        </w:rPr>
        <w:t>і</w:t>
      </w:r>
      <w:r w:rsidRPr="00F85510">
        <w:rPr>
          <w:rFonts w:ascii="Times New Roman" w:hAnsi="Times New Roman" w:cs="Times New Roman"/>
          <w:sz w:val="24"/>
          <w:szCs w:val="24"/>
          <w:shd w:val="clear" w:color="auto" w:fill="FFFFFF"/>
          <w:lang w:val="uk-UA"/>
        </w:rPr>
        <w:t>з</w:t>
      </w:r>
      <w:r w:rsidR="00720CC1" w:rsidRPr="00F85510">
        <w:rPr>
          <w:rFonts w:ascii="Times New Roman" w:hAnsi="Times New Roman" w:cs="Times New Roman"/>
          <w:sz w:val="24"/>
          <w:szCs w:val="24"/>
          <w:shd w:val="clear" w:color="auto" w:fill="FFFFFF"/>
          <w:lang w:val="uk-UA"/>
        </w:rPr>
        <w:t xml:space="preserve"> змінами</w:t>
      </w:r>
      <w:r w:rsidRPr="00F85510">
        <w:rPr>
          <w:rFonts w:ascii="Times New Roman" w:hAnsi="Times New Roman" w:cs="Times New Roman"/>
          <w:sz w:val="24"/>
          <w:szCs w:val="24"/>
          <w:shd w:val="clear" w:color="auto" w:fill="FFFFFF"/>
          <w:lang w:val="uk-UA"/>
        </w:rPr>
        <w:t>);</w:t>
      </w:r>
    </w:p>
    <w:p w:rsidR="000B68A2" w:rsidRPr="00F85510" w:rsidRDefault="000B68A2" w:rsidP="000B68A2">
      <w:pPr>
        <w:pStyle w:val="a6"/>
        <w:numPr>
          <w:ilvl w:val="0"/>
          <w:numId w:val="19"/>
        </w:numPr>
        <w:jc w:val="both"/>
        <w:rPr>
          <w:rFonts w:ascii="Times New Roman" w:hAnsi="Times New Roman" w:cs="Times New Roman"/>
          <w:sz w:val="24"/>
          <w:szCs w:val="24"/>
          <w:lang w:val="uk-UA"/>
        </w:rPr>
      </w:pPr>
      <w:r w:rsidRPr="00F85510">
        <w:rPr>
          <w:rFonts w:ascii="Times New Roman" w:hAnsi="Times New Roman" w:cs="Times New Roman"/>
          <w:b/>
          <w:bCs/>
          <w:sz w:val="24"/>
          <w:szCs w:val="24"/>
          <w:lang w:val="uk-UA"/>
        </w:rPr>
        <w:t>Наказу Міністерства освіти і науки України від 12 січня 2021 № 33</w:t>
      </w:r>
      <w:r w:rsidRPr="00F85510">
        <w:rPr>
          <w:rFonts w:ascii="Times New Roman" w:hAnsi="Times New Roman" w:cs="Times New Roman"/>
          <w:sz w:val="24"/>
          <w:szCs w:val="24"/>
          <w:lang w:val="uk-UA"/>
        </w:rPr>
        <w:t xml:space="preserve"> «Про затвердження Базового  компонента дошкільної освіти (Державного стандарту дошкільної освіти) нова редакція»; </w:t>
      </w:r>
    </w:p>
    <w:p w:rsidR="00720CC1" w:rsidRPr="00F85510" w:rsidRDefault="007F2185" w:rsidP="00720CC1">
      <w:pPr>
        <w:pStyle w:val="a6"/>
        <w:numPr>
          <w:ilvl w:val="0"/>
          <w:numId w:val="19"/>
        </w:numPr>
        <w:jc w:val="both"/>
        <w:rPr>
          <w:rFonts w:ascii="Times New Roman" w:hAnsi="Times New Roman" w:cs="Times New Roman"/>
          <w:sz w:val="24"/>
          <w:szCs w:val="24"/>
          <w:lang w:val="uk-UA"/>
        </w:rPr>
      </w:pPr>
      <w:r w:rsidRPr="00F85510">
        <w:rPr>
          <w:rFonts w:ascii="Times New Roman" w:hAnsi="Times New Roman" w:cs="Times New Roman"/>
          <w:b/>
          <w:bCs/>
          <w:sz w:val="24"/>
          <w:szCs w:val="24"/>
          <w:lang w:val="uk-UA"/>
        </w:rPr>
        <w:t xml:space="preserve">Наказу Міністерства освіти і науки України від 06 червня 2022 </w:t>
      </w:r>
      <w:r w:rsidR="00720CC1" w:rsidRPr="00F85510">
        <w:rPr>
          <w:rFonts w:ascii="Times New Roman" w:hAnsi="Times New Roman" w:cs="Times New Roman"/>
          <w:b/>
          <w:bCs/>
          <w:sz w:val="24"/>
          <w:szCs w:val="24"/>
          <w:lang w:val="uk-UA"/>
        </w:rPr>
        <w:t xml:space="preserve"> № 527</w:t>
      </w:r>
      <w:r w:rsidR="00720CC1" w:rsidRPr="00F85510">
        <w:rPr>
          <w:rFonts w:ascii="Times New Roman" w:hAnsi="Times New Roman" w:cs="Times New Roman"/>
          <w:bCs/>
          <w:sz w:val="24"/>
          <w:szCs w:val="24"/>
          <w:lang w:val="uk-UA"/>
        </w:rPr>
        <w:t xml:space="preserve"> </w:t>
      </w:r>
      <w:r w:rsidR="00720CC1" w:rsidRPr="00F85510">
        <w:rPr>
          <w:rFonts w:ascii="Times New Roman" w:hAnsi="Times New Roman" w:cs="Times New Roman"/>
          <w:sz w:val="24"/>
          <w:szCs w:val="24"/>
          <w:lang w:val="uk-UA"/>
        </w:rPr>
        <w:t>«Про деякі питання національно-патріотичного виховання в закладах освіти України та визнання таким, що втратив чинність, наказу Міністерства освіти і науки України від 16.06.2015 </w:t>
      </w:r>
      <w:hyperlink r:id="rId12" w:history="1">
        <w:r w:rsidR="00720CC1" w:rsidRPr="00F85510">
          <w:rPr>
            <w:rStyle w:val="a4"/>
            <w:rFonts w:ascii="Times New Roman" w:hAnsi="Times New Roman" w:cs="Times New Roman"/>
            <w:color w:val="auto"/>
            <w:sz w:val="24"/>
            <w:szCs w:val="24"/>
            <w:lang w:val="uk-UA"/>
          </w:rPr>
          <w:t>№ 641</w:t>
        </w:r>
      </w:hyperlink>
      <w:r w:rsidR="00720CC1" w:rsidRPr="00F85510">
        <w:rPr>
          <w:rFonts w:ascii="Times New Roman" w:hAnsi="Times New Roman" w:cs="Times New Roman"/>
          <w:sz w:val="24"/>
          <w:szCs w:val="24"/>
          <w:lang w:val="uk-UA"/>
        </w:rPr>
        <w:t>» (</w:t>
      </w:r>
      <w:r w:rsidRPr="00F85510">
        <w:rPr>
          <w:rFonts w:ascii="Times New Roman" w:hAnsi="Times New Roman" w:cs="Times New Roman"/>
          <w:sz w:val="24"/>
          <w:szCs w:val="24"/>
          <w:lang w:val="uk-UA"/>
        </w:rPr>
        <w:t>із змінами</w:t>
      </w:r>
      <w:r w:rsidR="00720CC1" w:rsidRPr="00F85510">
        <w:rPr>
          <w:rFonts w:ascii="Times New Roman" w:hAnsi="Times New Roman" w:cs="Times New Roman"/>
          <w:sz w:val="24"/>
          <w:szCs w:val="24"/>
          <w:lang w:val="uk-UA"/>
        </w:rPr>
        <w:t>)</w:t>
      </w:r>
      <w:r w:rsidR="00747AEA" w:rsidRPr="00F85510">
        <w:rPr>
          <w:rFonts w:ascii="Times New Roman" w:hAnsi="Times New Roman" w:cs="Times New Roman"/>
          <w:sz w:val="24"/>
          <w:szCs w:val="24"/>
          <w:lang w:val="uk-UA"/>
        </w:rPr>
        <w:t>;</w:t>
      </w:r>
    </w:p>
    <w:p w:rsidR="00F656C0" w:rsidRPr="00F85510" w:rsidRDefault="007F2185" w:rsidP="00F656C0">
      <w:pPr>
        <w:pStyle w:val="a6"/>
        <w:numPr>
          <w:ilvl w:val="0"/>
          <w:numId w:val="19"/>
        </w:numPr>
        <w:jc w:val="both"/>
        <w:rPr>
          <w:rFonts w:ascii="Times New Roman" w:hAnsi="Times New Roman" w:cs="Times New Roman"/>
          <w:sz w:val="24"/>
          <w:szCs w:val="24"/>
          <w:lang w:val="uk-UA"/>
        </w:rPr>
      </w:pPr>
      <w:r w:rsidRPr="00F85510">
        <w:rPr>
          <w:rFonts w:ascii="Times New Roman" w:hAnsi="Times New Roman" w:cs="Times New Roman"/>
          <w:b/>
          <w:bCs/>
          <w:sz w:val="24"/>
          <w:szCs w:val="24"/>
          <w:lang w:val="uk-UA"/>
        </w:rPr>
        <w:t xml:space="preserve">Наказу Міністерства освіти і науки України </w:t>
      </w:r>
      <w:r w:rsidR="00720CC1" w:rsidRPr="00F85510">
        <w:rPr>
          <w:rFonts w:ascii="Times New Roman" w:hAnsi="Times New Roman" w:cs="Times New Roman"/>
          <w:b/>
          <w:bCs/>
          <w:sz w:val="24"/>
          <w:szCs w:val="24"/>
          <w:lang w:val="uk-UA"/>
        </w:rPr>
        <w:t>від</w:t>
      </w:r>
      <w:r w:rsidR="00720CC1" w:rsidRPr="00F85510">
        <w:rPr>
          <w:rFonts w:ascii="Times New Roman" w:hAnsi="Times New Roman" w:cs="Times New Roman"/>
          <w:b/>
          <w:sz w:val="24"/>
          <w:szCs w:val="24"/>
          <w:lang w:val="uk-UA"/>
        </w:rPr>
        <w:t xml:space="preserve">  </w:t>
      </w:r>
      <w:r w:rsidR="00720CC1" w:rsidRPr="00F85510">
        <w:rPr>
          <w:rFonts w:ascii="Times New Roman" w:hAnsi="Times New Roman" w:cs="Times New Roman"/>
          <w:b/>
          <w:bCs/>
          <w:sz w:val="24"/>
          <w:szCs w:val="24"/>
          <w:lang w:val="uk-UA"/>
        </w:rPr>
        <w:t>22.05.2023</w:t>
      </w:r>
      <w:r w:rsidRPr="00F85510">
        <w:rPr>
          <w:rFonts w:ascii="Times New Roman" w:hAnsi="Times New Roman" w:cs="Times New Roman"/>
          <w:b/>
          <w:bCs/>
          <w:sz w:val="24"/>
          <w:szCs w:val="24"/>
          <w:lang w:val="uk-UA"/>
        </w:rPr>
        <w:t xml:space="preserve"> р.</w:t>
      </w:r>
      <w:r w:rsidR="00720CC1" w:rsidRPr="00F85510">
        <w:rPr>
          <w:rFonts w:ascii="Times New Roman" w:hAnsi="Times New Roman" w:cs="Times New Roman"/>
          <w:bCs/>
          <w:sz w:val="24"/>
          <w:szCs w:val="24"/>
          <w:lang w:val="uk-UA"/>
        </w:rPr>
        <w:t xml:space="preserve"> № 619</w:t>
      </w:r>
      <w:r w:rsidR="00720CC1" w:rsidRPr="00F85510">
        <w:rPr>
          <w:rFonts w:ascii="Times New Roman" w:hAnsi="Times New Roman" w:cs="Times New Roman"/>
          <w:sz w:val="24"/>
          <w:szCs w:val="24"/>
          <w:lang w:val="uk-UA"/>
        </w:rPr>
        <w:t> «Про затвердження Типової програми підвищення кваліфікації педагогічних працівників щодо організації безпечного освітнього простору в закладі дошкільної освіти»;</w:t>
      </w:r>
    </w:p>
    <w:p w:rsidR="00647473" w:rsidRPr="00F85510" w:rsidRDefault="00F1076B" w:rsidP="00647473">
      <w:pPr>
        <w:pStyle w:val="a6"/>
        <w:numPr>
          <w:ilvl w:val="0"/>
          <w:numId w:val="19"/>
        </w:numPr>
        <w:jc w:val="both"/>
        <w:rPr>
          <w:rFonts w:ascii="Times New Roman" w:eastAsia="Times New Roman" w:hAnsi="Times New Roman" w:cs="Times New Roman"/>
          <w:sz w:val="24"/>
          <w:szCs w:val="24"/>
          <w:lang w:val="uk-UA"/>
        </w:rPr>
      </w:pPr>
      <w:r w:rsidRPr="00F85510">
        <w:rPr>
          <w:rFonts w:ascii="Times New Roman" w:hAnsi="Times New Roman" w:cs="Times New Roman"/>
          <w:b/>
          <w:sz w:val="24"/>
          <w:szCs w:val="24"/>
          <w:lang w:val="uk-UA"/>
        </w:rPr>
        <w:t>Спільного наказу Міністерства освіти і науки України</w:t>
      </w:r>
      <w:r w:rsidR="002F0C40" w:rsidRPr="00F85510">
        <w:rPr>
          <w:rFonts w:ascii="Times New Roman" w:hAnsi="Times New Roman" w:cs="Times New Roman"/>
          <w:b/>
          <w:sz w:val="24"/>
          <w:szCs w:val="24"/>
          <w:lang w:val="uk-UA"/>
        </w:rPr>
        <w:t xml:space="preserve"> та Міністерства внутрішніх справ України </w:t>
      </w:r>
      <w:r w:rsidRPr="00F85510">
        <w:rPr>
          <w:rFonts w:ascii="Times New Roman" w:hAnsi="Times New Roman" w:cs="Times New Roman"/>
          <w:b/>
          <w:sz w:val="24"/>
          <w:szCs w:val="24"/>
          <w:lang w:val="uk-UA"/>
        </w:rPr>
        <w:t>від 18.08.2023 № 685/1013</w:t>
      </w:r>
      <w:r w:rsidRPr="00F85510">
        <w:rPr>
          <w:rFonts w:ascii="Times New Roman" w:hAnsi="Times New Roman" w:cs="Times New Roman"/>
          <w:sz w:val="24"/>
          <w:szCs w:val="24"/>
          <w:lang w:val="uk-UA"/>
        </w:rPr>
        <w:t xml:space="preserve"> «Про затвердження Порядку раннього попередження та евакуації учасників освітнього процесу в разі нападу або </w:t>
      </w:r>
      <w:r w:rsidR="002F0C40" w:rsidRPr="00F85510">
        <w:rPr>
          <w:rFonts w:ascii="Times New Roman" w:hAnsi="Times New Roman" w:cs="Times New Roman"/>
          <w:sz w:val="24"/>
          <w:szCs w:val="24"/>
          <w:lang w:val="uk-UA"/>
        </w:rPr>
        <w:t>ризику нападу на заклад освіти»</w:t>
      </w:r>
      <w:r w:rsidRPr="00F85510">
        <w:rPr>
          <w:rFonts w:ascii="Times New Roman" w:eastAsia="Times New Roman" w:hAnsi="Times New Roman" w:cs="Times New Roman"/>
          <w:sz w:val="24"/>
          <w:szCs w:val="24"/>
          <w:lang w:val="uk-UA"/>
        </w:rPr>
        <w:t xml:space="preserve"> (із змінами);</w:t>
      </w:r>
      <w:bookmarkStart w:id="0" w:name="n4"/>
      <w:bookmarkEnd w:id="0"/>
    </w:p>
    <w:p w:rsidR="002F0C40" w:rsidRPr="00F85510" w:rsidRDefault="002F0C40" w:rsidP="00647473">
      <w:pPr>
        <w:pStyle w:val="a6"/>
        <w:numPr>
          <w:ilvl w:val="0"/>
          <w:numId w:val="19"/>
        </w:numPr>
        <w:jc w:val="both"/>
        <w:rPr>
          <w:rFonts w:ascii="Times New Roman" w:eastAsia="Times New Roman" w:hAnsi="Times New Roman" w:cs="Times New Roman"/>
          <w:sz w:val="24"/>
          <w:szCs w:val="24"/>
          <w:lang w:val="uk-UA"/>
        </w:rPr>
      </w:pPr>
      <w:r w:rsidRPr="00F85510">
        <w:rPr>
          <w:rFonts w:ascii="Times New Roman" w:hAnsi="Times New Roman" w:cs="Times New Roman"/>
          <w:b/>
          <w:bCs/>
          <w:sz w:val="24"/>
          <w:szCs w:val="24"/>
          <w:lang w:val="uk-UA"/>
        </w:rPr>
        <w:t xml:space="preserve">Наказу Міністерства освіти і науки України </w:t>
      </w:r>
      <w:r w:rsidR="00647473" w:rsidRPr="00F85510">
        <w:rPr>
          <w:rFonts w:ascii="Times New Roman" w:hAnsi="Times New Roman" w:cs="Times New Roman"/>
          <w:b/>
          <w:bCs/>
          <w:sz w:val="24"/>
          <w:szCs w:val="24"/>
          <w:lang w:val="uk-UA"/>
        </w:rPr>
        <w:t xml:space="preserve"> від 15 листопада 2023 р. № 1397  «</w:t>
      </w:r>
      <w:r w:rsidRPr="00F85510">
        <w:rPr>
          <w:rFonts w:ascii="Times New Roman" w:hAnsi="Times New Roman" w:cs="Times New Roman"/>
          <w:sz w:val="24"/>
          <w:szCs w:val="24"/>
          <w:lang w:val="uk-UA"/>
        </w:rPr>
        <w:t>Про затвердження Методичних рекомендацій щодо зарахування, переведення та відрахування вихованців державних (комунальних) закладів дошкільної освіти в умовах воєнного стану</w:t>
      </w:r>
      <w:r w:rsidR="00647473" w:rsidRPr="00F85510">
        <w:rPr>
          <w:rFonts w:ascii="Times New Roman" w:hAnsi="Times New Roman" w:cs="Times New Roman"/>
          <w:sz w:val="24"/>
          <w:szCs w:val="24"/>
          <w:lang w:val="uk-UA"/>
        </w:rPr>
        <w:t>»;</w:t>
      </w:r>
    </w:p>
    <w:p w:rsidR="006D357C" w:rsidRPr="00F85510" w:rsidRDefault="006D357C" w:rsidP="00F656C0">
      <w:pPr>
        <w:pStyle w:val="a6"/>
        <w:numPr>
          <w:ilvl w:val="0"/>
          <w:numId w:val="19"/>
        </w:numPr>
        <w:jc w:val="both"/>
        <w:rPr>
          <w:rFonts w:ascii="Times New Roman" w:hAnsi="Times New Roman" w:cs="Times New Roman"/>
          <w:sz w:val="24"/>
          <w:szCs w:val="24"/>
          <w:lang w:val="uk-UA"/>
        </w:rPr>
      </w:pPr>
      <w:r w:rsidRPr="00F85510">
        <w:rPr>
          <w:rFonts w:ascii="Times New Roman" w:eastAsia="Times New Roman" w:hAnsi="Times New Roman" w:cs="Times New Roman"/>
          <w:b/>
          <w:bCs/>
          <w:sz w:val="24"/>
          <w:szCs w:val="24"/>
          <w:bdr w:val="none" w:sz="0" w:space="0" w:color="auto" w:frame="1"/>
          <w:shd w:val="clear" w:color="auto" w:fill="FFFFFF"/>
          <w:lang w:val="uk-UA"/>
        </w:rPr>
        <w:t>Наказу Міністерства освіти і науки України від 09.12.2024 № 1713</w:t>
      </w:r>
      <w:r w:rsidRPr="00F85510">
        <w:rPr>
          <w:rFonts w:ascii="Times New Roman" w:eastAsia="Times New Roman" w:hAnsi="Times New Roman" w:cs="Times New Roman"/>
          <w:bCs/>
          <w:sz w:val="24"/>
          <w:szCs w:val="24"/>
          <w:bdr w:val="none" w:sz="0" w:space="0" w:color="auto" w:frame="1"/>
          <w:shd w:val="clear" w:color="auto" w:fill="FFFFFF"/>
          <w:lang w:val="uk-UA"/>
        </w:rPr>
        <w:t xml:space="preserve"> «</w:t>
      </w:r>
      <w:hyperlink r:id="rId13" w:anchor="Text" w:history="1">
        <w:r w:rsidRPr="00F85510">
          <w:rPr>
            <w:rFonts w:ascii="Times New Roman" w:eastAsia="Times New Roman" w:hAnsi="Times New Roman" w:cs="Times New Roman"/>
            <w:bCs/>
            <w:sz w:val="24"/>
            <w:szCs w:val="24"/>
            <w:u w:val="single"/>
            <w:bdr w:val="none" w:sz="0" w:space="0" w:color="auto" w:frame="1"/>
            <w:shd w:val="clear" w:color="auto" w:fill="FFFFFF"/>
            <w:lang w:val="uk-UA"/>
          </w:rPr>
          <w:t>Про затвердження Положення про команду психолого-педагогічного супроводу дитини з особливими освітніми потребами, яка здобуває дошкільну освіту</w:t>
        </w:r>
      </w:hyperlink>
      <w:r w:rsidRPr="00F85510">
        <w:rPr>
          <w:rFonts w:ascii="Times New Roman" w:eastAsia="Times New Roman" w:hAnsi="Times New Roman" w:cs="Times New Roman"/>
          <w:bCs/>
          <w:sz w:val="24"/>
          <w:szCs w:val="24"/>
          <w:bdr w:val="none" w:sz="0" w:space="0" w:color="auto" w:frame="1"/>
          <w:shd w:val="clear" w:color="auto" w:fill="FFFFFF"/>
          <w:lang w:val="uk-UA"/>
        </w:rPr>
        <w:t>» (із змінами)</w:t>
      </w:r>
      <w:r w:rsidRPr="00F85510">
        <w:rPr>
          <w:rFonts w:ascii="Times New Roman" w:eastAsia="Times New Roman" w:hAnsi="Times New Roman" w:cs="Times New Roman"/>
          <w:sz w:val="24"/>
          <w:szCs w:val="24"/>
          <w:bdr w:val="none" w:sz="0" w:space="0" w:color="auto" w:frame="1"/>
          <w:shd w:val="clear" w:color="auto" w:fill="FFFFFF"/>
          <w:lang w:val="uk-UA"/>
        </w:rPr>
        <w:t>,</w:t>
      </w:r>
    </w:p>
    <w:p w:rsidR="00F656C0" w:rsidRPr="00F85510" w:rsidRDefault="00F656C0" w:rsidP="00EB1E78">
      <w:pPr>
        <w:pStyle w:val="aa"/>
        <w:numPr>
          <w:ilvl w:val="0"/>
          <w:numId w:val="19"/>
        </w:numPr>
        <w:spacing w:line="240" w:lineRule="auto"/>
        <w:jc w:val="both"/>
        <w:rPr>
          <w:rFonts w:ascii="Times New Roman" w:eastAsiaTheme="minorEastAsia" w:hAnsi="Times New Roman"/>
          <w:sz w:val="24"/>
          <w:szCs w:val="24"/>
          <w:lang w:eastAsia="ru-RU"/>
        </w:rPr>
      </w:pPr>
      <w:r w:rsidRPr="00F85510">
        <w:rPr>
          <w:rFonts w:ascii="Times New Roman" w:eastAsiaTheme="minorEastAsia" w:hAnsi="Times New Roman"/>
          <w:b/>
          <w:sz w:val="24"/>
          <w:szCs w:val="24"/>
          <w:lang w:eastAsia="ru-RU"/>
        </w:rPr>
        <w:t>Наказ</w:t>
      </w:r>
      <w:r w:rsidR="006D357C" w:rsidRPr="00F85510">
        <w:rPr>
          <w:rFonts w:ascii="Times New Roman" w:eastAsiaTheme="minorEastAsia" w:hAnsi="Times New Roman"/>
          <w:b/>
          <w:sz w:val="24"/>
          <w:szCs w:val="24"/>
          <w:lang w:eastAsia="ru-RU"/>
        </w:rPr>
        <w:t>у</w:t>
      </w:r>
      <w:r w:rsidRPr="00F85510">
        <w:rPr>
          <w:rFonts w:ascii="Times New Roman" w:eastAsiaTheme="minorEastAsia" w:hAnsi="Times New Roman"/>
          <w:b/>
          <w:sz w:val="24"/>
          <w:szCs w:val="24"/>
          <w:lang w:eastAsia="ru-RU"/>
        </w:rPr>
        <w:t xml:space="preserve"> Міністерства освіти і науки України від</w:t>
      </w:r>
      <w:r w:rsidR="00EB1E78" w:rsidRPr="00F85510">
        <w:rPr>
          <w:rFonts w:ascii="Times New Roman" w:eastAsiaTheme="minorEastAsia" w:hAnsi="Times New Roman"/>
          <w:b/>
          <w:sz w:val="24"/>
          <w:szCs w:val="24"/>
          <w:lang w:eastAsia="ru-RU"/>
        </w:rPr>
        <w:t xml:space="preserve"> </w:t>
      </w:r>
      <w:r w:rsidRPr="00F85510">
        <w:rPr>
          <w:rFonts w:ascii="Times New Roman" w:eastAsiaTheme="minorEastAsia" w:hAnsi="Times New Roman"/>
          <w:b/>
          <w:sz w:val="24"/>
          <w:szCs w:val="24"/>
          <w:lang w:eastAsia="ru-RU"/>
        </w:rPr>
        <w:t>04.03.2025 № 407</w:t>
      </w:r>
      <w:r w:rsidRPr="00F85510">
        <w:rPr>
          <w:rFonts w:ascii="Times New Roman" w:eastAsiaTheme="minorEastAsia" w:hAnsi="Times New Roman"/>
          <w:sz w:val="24"/>
          <w:szCs w:val="24"/>
          <w:lang w:eastAsia="ru-RU"/>
        </w:rPr>
        <w:t xml:space="preserve"> «Про затвердження Методичних рекомендацій з питань формування внутрішньої системи забезпечення якості освіти у закладах до</w:t>
      </w:r>
      <w:r w:rsidR="00EB1E78" w:rsidRPr="00F85510">
        <w:rPr>
          <w:rFonts w:ascii="Times New Roman" w:eastAsiaTheme="minorEastAsia" w:hAnsi="Times New Roman"/>
          <w:sz w:val="24"/>
          <w:szCs w:val="24"/>
          <w:lang w:eastAsia="ru-RU"/>
        </w:rPr>
        <w:t>шкільної освіти»;</w:t>
      </w:r>
    </w:p>
    <w:p w:rsidR="006D357C" w:rsidRPr="00F85510" w:rsidRDefault="006D357C" w:rsidP="006D357C">
      <w:pPr>
        <w:pStyle w:val="aa"/>
        <w:numPr>
          <w:ilvl w:val="0"/>
          <w:numId w:val="19"/>
        </w:numPr>
        <w:shd w:val="clear" w:color="auto" w:fill="FFFFFF"/>
        <w:spacing w:beforeAutospacing="1" w:after="0" w:line="240" w:lineRule="auto"/>
        <w:jc w:val="both"/>
        <w:textAlignment w:val="baseline"/>
        <w:rPr>
          <w:rFonts w:ascii="Times New Roman" w:eastAsia="Times New Roman" w:hAnsi="Times New Roman"/>
          <w:sz w:val="24"/>
          <w:szCs w:val="24"/>
        </w:rPr>
      </w:pPr>
      <w:r w:rsidRPr="00F85510">
        <w:rPr>
          <w:rFonts w:ascii="Times New Roman" w:eastAsia="Times New Roman" w:hAnsi="Times New Roman"/>
          <w:b/>
          <w:bCs/>
          <w:sz w:val="24"/>
          <w:szCs w:val="24"/>
          <w:bdr w:val="none" w:sz="0" w:space="0" w:color="auto" w:frame="1"/>
        </w:rPr>
        <w:t>Наказу Міністерства освіти і науки України від 06.01.2025 № 9</w:t>
      </w:r>
      <w:r w:rsidRPr="00F85510">
        <w:rPr>
          <w:rFonts w:ascii="Times New Roman" w:eastAsia="Times New Roman" w:hAnsi="Times New Roman"/>
          <w:bCs/>
          <w:sz w:val="24"/>
          <w:szCs w:val="24"/>
          <w:bdr w:val="none" w:sz="0" w:space="0" w:color="auto" w:frame="1"/>
        </w:rPr>
        <w:t xml:space="preserve"> «</w:t>
      </w:r>
      <w:hyperlink r:id="rId14" w:anchor="Text" w:history="1">
        <w:r w:rsidRPr="00F85510">
          <w:rPr>
            <w:rFonts w:ascii="Times New Roman" w:eastAsia="Times New Roman" w:hAnsi="Times New Roman"/>
            <w:bCs/>
            <w:sz w:val="24"/>
            <w:szCs w:val="24"/>
            <w:u w:val="single"/>
            <w:bdr w:val="none" w:sz="0" w:space="0" w:color="auto" w:frame="1"/>
          </w:rPr>
          <w:t>Про затвердження Типового положення про конкурс на посаду керівника державного, комунального закладу дошкільної освіти</w:t>
        </w:r>
      </w:hyperlink>
      <w:r w:rsidRPr="00F85510">
        <w:rPr>
          <w:rFonts w:ascii="Times New Roman" w:eastAsia="Times New Roman" w:hAnsi="Times New Roman"/>
          <w:bCs/>
          <w:sz w:val="24"/>
          <w:szCs w:val="24"/>
          <w:bdr w:val="none" w:sz="0" w:space="0" w:color="auto" w:frame="1"/>
        </w:rPr>
        <w:t>» (із змінами)</w:t>
      </w:r>
      <w:r w:rsidRPr="00F85510">
        <w:rPr>
          <w:rFonts w:ascii="Times New Roman" w:eastAsia="Times New Roman" w:hAnsi="Times New Roman"/>
          <w:sz w:val="24"/>
          <w:szCs w:val="24"/>
        </w:rPr>
        <w:t>;</w:t>
      </w:r>
    </w:p>
    <w:p w:rsidR="006D357C" w:rsidRDefault="006D357C" w:rsidP="006D357C">
      <w:pPr>
        <w:pStyle w:val="aa"/>
        <w:numPr>
          <w:ilvl w:val="0"/>
          <w:numId w:val="19"/>
        </w:numPr>
        <w:shd w:val="clear" w:color="auto" w:fill="FFFFFF"/>
        <w:spacing w:beforeAutospacing="1" w:after="0" w:line="240" w:lineRule="auto"/>
        <w:jc w:val="both"/>
        <w:textAlignment w:val="baseline"/>
        <w:rPr>
          <w:rFonts w:ascii="Times New Roman" w:eastAsia="Times New Roman" w:hAnsi="Times New Roman"/>
          <w:sz w:val="24"/>
          <w:szCs w:val="24"/>
        </w:rPr>
      </w:pPr>
      <w:r w:rsidRPr="00F85510">
        <w:rPr>
          <w:rFonts w:ascii="Times New Roman" w:eastAsia="Times New Roman" w:hAnsi="Times New Roman"/>
          <w:b/>
          <w:bCs/>
          <w:sz w:val="24"/>
          <w:szCs w:val="24"/>
          <w:bdr w:val="none" w:sz="0" w:space="0" w:color="auto" w:frame="1"/>
        </w:rPr>
        <w:t>Наказу Міністерства освіти і науки України від 14.02.2025 № 249</w:t>
      </w:r>
      <w:r w:rsidRPr="00F85510">
        <w:rPr>
          <w:rFonts w:ascii="Times New Roman" w:eastAsia="Times New Roman" w:hAnsi="Times New Roman"/>
          <w:bCs/>
          <w:sz w:val="24"/>
          <w:szCs w:val="24"/>
          <w:bdr w:val="none" w:sz="0" w:space="0" w:color="auto" w:frame="1"/>
        </w:rPr>
        <w:t xml:space="preserve"> «</w:t>
      </w:r>
      <w:hyperlink r:id="rId15" w:anchor="Text" w:history="1">
        <w:r w:rsidRPr="00F85510">
          <w:rPr>
            <w:rFonts w:ascii="Times New Roman" w:eastAsia="Times New Roman" w:hAnsi="Times New Roman"/>
            <w:bCs/>
            <w:sz w:val="24"/>
            <w:szCs w:val="24"/>
            <w:u w:val="single"/>
            <w:bdr w:val="none" w:sz="0" w:space="0" w:color="auto" w:frame="1"/>
          </w:rPr>
          <w:t>Про затвердження Порядку зарахування, відрахування та переведення вихованців до державних, комунальних закладів освіти для здобуття дошкільної освіти</w:t>
        </w:r>
      </w:hyperlink>
      <w:r w:rsidRPr="00F85510">
        <w:rPr>
          <w:rFonts w:ascii="Times New Roman" w:eastAsia="Times New Roman" w:hAnsi="Times New Roman"/>
          <w:bCs/>
          <w:sz w:val="24"/>
          <w:szCs w:val="24"/>
          <w:bdr w:val="none" w:sz="0" w:space="0" w:color="auto" w:frame="1"/>
        </w:rPr>
        <w:t>»</w:t>
      </w:r>
      <w:r w:rsidRPr="00F85510">
        <w:rPr>
          <w:rFonts w:ascii="Times New Roman" w:eastAsia="Times New Roman" w:hAnsi="Times New Roman"/>
          <w:sz w:val="24"/>
          <w:szCs w:val="24"/>
        </w:rPr>
        <w:t>;</w:t>
      </w:r>
    </w:p>
    <w:p w:rsidR="004C31E1" w:rsidRPr="00F85510" w:rsidRDefault="004C31E1" w:rsidP="006D357C">
      <w:pPr>
        <w:pStyle w:val="aa"/>
        <w:numPr>
          <w:ilvl w:val="0"/>
          <w:numId w:val="19"/>
        </w:numPr>
        <w:shd w:val="clear" w:color="auto" w:fill="FFFFFF"/>
        <w:spacing w:beforeAutospacing="1" w:after="0" w:line="240" w:lineRule="auto"/>
        <w:jc w:val="both"/>
        <w:textAlignment w:val="baseline"/>
        <w:rPr>
          <w:rFonts w:ascii="Times New Roman" w:eastAsia="Times New Roman" w:hAnsi="Times New Roman"/>
          <w:sz w:val="24"/>
          <w:szCs w:val="24"/>
        </w:rPr>
      </w:pPr>
      <w:r w:rsidRPr="00F85510">
        <w:rPr>
          <w:rFonts w:ascii="Times New Roman" w:eastAsia="Times New Roman" w:hAnsi="Times New Roman"/>
          <w:b/>
          <w:bCs/>
          <w:sz w:val="24"/>
          <w:szCs w:val="24"/>
          <w:bdr w:val="none" w:sz="0" w:space="0" w:color="auto" w:frame="1"/>
        </w:rPr>
        <w:lastRenderedPageBreak/>
        <w:t>Наказу Міністерст</w:t>
      </w:r>
      <w:r>
        <w:rPr>
          <w:rFonts w:ascii="Times New Roman" w:eastAsia="Times New Roman" w:hAnsi="Times New Roman"/>
          <w:b/>
          <w:bCs/>
          <w:sz w:val="24"/>
          <w:szCs w:val="24"/>
          <w:bdr w:val="none" w:sz="0" w:space="0" w:color="auto" w:frame="1"/>
        </w:rPr>
        <w:t>ва освіти і науки України від 20</w:t>
      </w:r>
      <w:r w:rsidRPr="00F85510">
        <w:rPr>
          <w:rFonts w:ascii="Times New Roman" w:eastAsia="Times New Roman" w:hAnsi="Times New Roman"/>
          <w:b/>
          <w:bCs/>
          <w:sz w:val="24"/>
          <w:szCs w:val="24"/>
          <w:bdr w:val="none" w:sz="0" w:space="0" w:color="auto" w:frame="1"/>
        </w:rPr>
        <w:t>.0</w:t>
      </w:r>
      <w:r>
        <w:rPr>
          <w:rFonts w:ascii="Times New Roman" w:eastAsia="Times New Roman" w:hAnsi="Times New Roman"/>
          <w:b/>
          <w:bCs/>
          <w:sz w:val="24"/>
          <w:szCs w:val="24"/>
          <w:bdr w:val="none" w:sz="0" w:space="0" w:color="auto" w:frame="1"/>
        </w:rPr>
        <w:t>3.2025 № 474 «Про затвердження Положення про асистента дитини з особливими освітніми  потребами в закладі дошкільної освіти»;</w:t>
      </w:r>
    </w:p>
    <w:p w:rsidR="00EB1E78" w:rsidRPr="00F85510" w:rsidRDefault="00EB1E78" w:rsidP="00EB1E78">
      <w:pPr>
        <w:pStyle w:val="aa"/>
        <w:numPr>
          <w:ilvl w:val="0"/>
          <w:numId w:val="19"/>
        </w:numPr>
        <w:spacing w:line="240" w:lineRule="auto"/>
        <w:jc w:val="both"/>
        <w:rPr>
          <w:rFonts w:ascii="Times New Roman" w:eastAsiaTheme="minorEastAsia" w:hAnsi="Times New Roman"/>
          <w:sz w:val="24"/>
          <w:szCs w:val="24"/>
          <w:lang w:eastAsia="ru-RU"/>
        </w:rPr>
      </w:pPr>
      <w:r w:rsidRPr="00F85510">
        <w:rPr>
          <w:rFonts w:ascii="Times New Roman" w:eastAsia="Times New Roman" w:hAnsi="Times New Roman"/>
          <w:b/>
          <w:bCs/>
          <w:sz w:val="24"/>
          <w:szCs w:val="24"/>
          <w:bdr w:val="none" w:sz="0" w:space="0" w:color="auto" w:frame="1"/>
        </w:rPr>
        <w:t xml:space="preserve">Наказу Міністерства освіти </w:t>
      </w:r>
      <w:r w:rsidR="000B68A2" w:rsidRPr="00F85510">
        <w:rPr>
          <w:rFonts w:ascii="Times New Roman" w:eastAsia="Times New Roman" w:hAnsi="Times New Roman"/>
          <w:b/>
          <w:bCs/>
          <w:sz w:val="24"/>
          <w:szCs w:val="24"/>
          <w:bdr w:val="none" w:sz="0" w:space="0" w:color="auto" w:frame="1"/>
        </w:rPr>
        <w:t xml:space="preserve">і науки України від 21.05.2025 № </w:t>
      </w:r>
      <w:r w:rsidRPr="00F85510">
        <w:rPr>
          <w:rFonts w:ascii="Times New Roman" w:eastAsia="Times New Roman" w:hAnsi="Times New Roman"/>
          <w:b/>
          <w:bCs/>
          <w:sz w:val="24"/>
          <w:szCs w:val="24"/>
          <w:bdr w:val="none" w:sz="0" w:space="0" w:color="auto" w:frame="1"/>
        </w:rPr>
        <w:t>746</w:t>
      </w:r>
      <w:r w:rsidRPr="00F85510">
        <w:rPr>
          <w:rFonts w:ascii="Times New Roman" w:eastAsia="Times New Roman" w:hAnsi="Times New Roman"/>
          <w:bCs/>
          <w:sz w:val="24"/>
          <w:szCs w:val="24"/>
          <w:bdr w:val="none" w:sz="0" w:space="0" w:color="auto" w:frame="1"/>
        </w:rPr>
        <w:t xml:space="preserve"> «</w:t>
      </w:r>
      <w:hyperlink r:id="rId16" w:anchor="n14" w:history="1">
        <w:r w:rsidRPr="00F85510">
          <w:rPr>
            <w:rFonts w:ascii="Times New Roman" w:eastAsia="Times New Roman" w:hAnsi="Times New Roman"/>
            <w:bCs/>
            <w:sz w:val="24"/>
            <w:szCs w:val="24"/>
            <w:u w:val="single"/>
            <w:bdr w:val="none" w:sz="0" w:space="0" w:color="auto" w:frame="1"/>
          </w:rPr>
          <w:t>Про затвердження Положення про мережеву форму здобуття дошкільної освіти</w:t>
        </w:r>
      </w:hyperlink>
      <w:r w:rsidRPr="00F85510">
        <w:rPr>
          <w:rFonts w:ascii="Times New Roman" w:eastAsia="Times New Roman" w:hAnsi="Times New Roman"/>
          <w:bCs/>
          <w:sz w:val="24"/>
          <w:szCs w:val="24"/>
          <w:bdr w:val="none" w:sz="0" w:space="0" w:color="auto" w:frame="1"/>
        </w:rPr>
        <w:t>»;</w:t>
      </w:r>
    </w:p>
    <w:p w:rsidR="00EB1E78" w:rsidRPr="00F85510" w:rsidRDefault="00EB1E78" w:rsidP="00EB1E78">
      <w:pPr>
        <w:pStyle w:val="aa"/>
        <w:numPr>
          <w:ilvl w:val="0"/>
          <w:numId w:val="19"/>
        </w:numPr>
        <w:spacing w:line="240" w:lineRule="auto"/>
        <w:jc w:val="both"/>
        <w:rPr>
          <w:rFonts w:ascii="Times New Roman" w:eastAsiaTheme="minorEastAsia" w:hAnsi="Times New Roman"/>
          <w:sz w:val="24"/>
          <w:szCs w:val="24"/>
          <w:lang w:eastAsia="ru-RU"/>
        </w:rPr>
      </w:pPr>
      <w:r w:rsidRPr="00F85510">
        <w:rPr>
          <w:rFonts w:ascii="Times New Roman" w:eastAsia="Times New Roman" w:hAnsi="Times New Roman"/>
          <w:b/>
          <w:bCs/>
          <w:sz w:val="24"/>
          <w:szCs w:val="24"/>
          <w:bdr w:val="none" w:sz="0" w:space="0" w:color="auto" w:frame="1"/>
        </w:rPr>
        <w:t>Наказу Міністерства освіти і науки України   від 21.05.2025 № 747</w:t>
      </w:r>
      <w:r w:rsidRPr="00F85510">
        <w:rPr>
          <w:rFonts w:ascii="Times New Roman" w:eastAsia="Times New Roman" w:hAnsi="Times New Roman"/>
          <w:bCs/>
          <w:sz w:val="24"/>
          <w:szCs w:val="24"/>
          <w:bdr w:val="none" w:sz="0" w:space="0" w:color="auto" w:frame="1"/>
        </w:rPr>
        <w:t xml:space="preserve"> «</w:t>
      </w:r>
      <w:hyperlink r:id="rId17" w:anchor="Text" w:history="1">
        <w:r w:rsidRPr="00F85510">
          <w:rPr>
            <w:rFonts w:ascii="Times New Roman" w:eastAsia="Times New Roman" w:hAnsi="Times New Roman"/>
            <w:bCs/>
            <w:sz w:val="24"/>
            <w:szCs w:val="24"/>
            <w:u w:val="single"/>
            <w:bdr w:val="none" w:sz="0" w:space="0" w:color="auto" w:frame="1"/>
          </w:rPr>
          <w:t>Про затвердження Положення про очну (денну) форму здобуття дошкільної освіти</w:t>
        </w:r>
      </w:hyperlink>
      <w:r w:rsidRPr="00F85510">
        <w:rPr>
          <w:rFonts w:ascii="Times New Roman" w:eastAsia="Times New Roman" w:hAnsi="Times New Roman"/>
          <w:bCs/>
          <w:sz w:val="24"/>
          <w:szCs w:val="24"/>
          <w:bdr w:val="none" w:sz="0" w:space="0" w:color="auto" w:frame="1"/>
        </w:rPr>
        <w:t>»</w:t>
      </w:r>
      <w:r w:rsidRPr="00F85510">
        <w:rPr>
          <w:rFonts w:ascii="Times New Roman" w:eastAsia="Times New Roman" w:hAnsi="Times New Roman"/>
          <w:sz w:val="24"/>
          <w:szCs w:val="24"/>
        </w:rPr>
        <w:t>;</w:t>
      </w:r>
    </w:p>
    <w:p w:rsidR="006D357C" w:rsidRPr="00F85510" w:rsidRDefault="00EB1E78" w:rsidP="006D357C">
      <w:pPr>
        <w:pStyle w:val="aa"/>
        <w:numPr>
          <w:ilvl w:val="0"/>
          <w:numId w:val="19"/>
        </w:numPr>
        <w:spacing w:line="240" w:lineRule="auto"/>
        <w:jc w:val="both"/>
        <w:rPr>
          <w:rFonts w:ascii="Times New Roman" w:eastAsiaTheme="minorEastAsia" w:hAnsi="Times New Roman"/>
          <w:sz w:val="24"/>
          <w:szCs w:val="24"/>
          <w:lang w:eastAsia="ru-RU"/>
        </w:rPr>
      </w:pPr>
      <w:r w:rsidRPr="00F85510">
        <w:rPr>
          <w:rFonts w:ascii="Times New Roman" w:eastAsia="Times New Roman" w:hAnsi="Times New Roman"/>
          <w:b/>
          <w:bCs/>
          <w:sz w:val="24"/>
          <w:szCs w:val="24"/>
          <w:bdr w:val="none" w:sz="0" w:space="0" w:color="auto" w:frame="1"/>
        </w:rPr>
        <w:t>Наказу Міністерства освіти і науки України від 28.05.2025  № 786</w:t>
      </w:r>
      <w:r w:rsidRPr="00F85510">
        <w:rPr>
          <w:rFonts w:ascii="Times New Roman" w:eastAsia="Times New Roman" w:hAnsi="Times New Roman"/>
          <w:bCs/>
          <w:sz w:val="24"/>
          <w:szCs w:val="24"/>
          <w:bdr w:val="none" w:sz="0" w:space="0" w:color="auto" w:frame="1"/>
        </w:rPr>
        <w:t xml:space="preserve"> «</w:t>
      </w:r>
      <w:hyperlink r:id="rId18" w:anchor="n14" w:history="1">
        <w:r w:rsidRPr="00F85510">
          <w:rPr>
            <w:rFonts w:ascii="Times New Roman" w:eastAsia="Times New Roman" w:hAnsi="Times New Roman"/>
            <w:bCs/>
            <w:sz w:val="24"/>
            <w:szCs w:val="24"/>
            <w:u w:val="single"/>
            <w:bdr w:val="none" w:sz="0" w:space="0" w:color="auto" w:frame="1"/>
          </w:rPr>
          <w:t>Про затвердження Положення про сімейну (домашню) форму здобуття дошкільної освіти</w:t>
        </w:r>
      </w:hyperlink>
      <w:r w:rsidRPr="00F85510">
        <w:rPr>
          <w:rFonts w:ascii="Times New Roman" w:eastAsia="Times New Roman" w:hAnsi="Times New Roman"/>
          <w:bCs/>
          <w:sz w:val="24"/>
          <w:szCs w:val="24"/>
          <w:bdr w:val="none" w:sz="0" w:space="0" w:color="auto" w:frame="1"/>
        </w:rPr>
        <w:t>»</w:t>
      </w:r>
      <w:r w:rsidRPr="00F85510">
        <w:rPr>
          <w:rFonts w:ascii="Times New Roman" w:eastAsia="Times New Roman" w:hAnsi="Times New Roman"/>
          <w:sz w:val="24"/>
          <w:szCs w:val="24"/>
        </w:rPr>
        <w:t>;</w:t>
      </w:r>
    </w:p>
    <w:p w:rsidR="006D357C" w:rsidRPr="00D86A9F" w:rsidRDefault="006D357C" w:rsidP="006D357C">
      <w:pPr>
        <w:pStyle w:val="aa"/>
        <w:numPr>
          <w:ilvl w:val="0"/>
          <w:numId w:val="19"/>
        </w:numPr>
        <w:spacing w:line="240" w:lineRule="auto"/>
        <w:jc w:val="both"/>
        <w:rPr>
          <w:rFonts w:ascii="Times New Roman" w:eastAsiaTheme="minorEastAsia" w:hAnsi="Times New Roman"/>
          <w:sz w:val="24"/>
          <w:szCs w:val="24"/>
          <w:lang w:eastAsia="ru-RU"/>
        </w:rPr>
      </w:pPr>
      <w:r w:rsidRPr="00F85510">
        <w:rPr>
          <w:rFonts w:ascii="Times New Roman" w:hAnsi="Times New Roman"/>
          <w:b/>
          <w:bCs/>
          <w:sz w:val="24"/>
          <w:szCs w:val="24"/>
        </w:rPr>
        <w:t xml:space="preserve">Наказу Міністерства освіти і науки України від </w:t>
      </w:r>
      <w:r w:rsidRPr="00F85510">
        <w:rPr>
          <w:rFonts w:ascii="Times New Roman" w:eastAsia="Times New Roman" w:hAnsi="Times New Roman"/>
          <w:b/>
          <w:bCs/>
          <w:sz w:val="24"/>
          <w:szCs w:val="24"/>
        </w:rPr>
        <w:t>02.06.2025  № 795</w:t>
      </w:r>
      <w:r w:rsidRPr="00F85510">
        <w:rPr>
          <w:rFonts w:ascii="Times New Roman" w:eastAsia="Times New Roman" w:hAnsi="Times New Roman"/>
          <w:bCs/>
          <w:sz w:val="24"/>
          <w:szCs w:val="24"/>
        </w:rPr>
        <w:t xml:space="preserve"> «Про втрату чинності наказу Міністерства освіти і науки України від 20 квітня 2015 року № 446»</w:t>
      </w:r>
    </w:p>
    <w:p w:rsidR="00D86A9F" w:rsidRPr="00F85510" w:rsidRDefault="00D86A9F" w:rsidP="006D357C">
      <w:pPr>
        <w:pStyle w:val="aa"/>
        <w:numPr>
          <w:ilvl w:val="0"/>
          <w:numId w:val="19"/>
        </w:numPr>
        <w:spacing w:line="240" w:lineRule="auto"/>
        <w:jc w:val="both"/>
        <w:rPr>
          <w:rFonts w:ascii="Times New Roman" w:eastAsiaTheme="minorEastAsia" w:hAnsi="Times New Roman"/>
          <w:sz w:val="24"/>
          <w:szCs w:val="24"/>
          <w:lang w:eastAsia="ru-RU"/>
        </w:rPr>
      </w:pPr>
      <w:r w:rsidRPr="00F85510">
        <w:rPr>
          <w:rFonts w:ascii="Times New Roman" w:hAnsi="Times New Roman"/>
          <w:b/>
          <w:bCs/>
          <w:sz w:val="24"/>
          <w:szCs w:val="24"/>
        </w:rPr>
        <w:t xml:space="preserve">Наказу Міністерства освіти і науки України від </w:t>
      </w:r>
      <w:r>
        <w:rPr>
          <w:rFonts w:ascii="Times New Roman" w:eastAsia="Times New Roman" w:hAnsi="Times New Roman"/>
          <w:b/>
          <w:bCs/>
          <w:sz w:val="24"/>
          <w:szCs w:val="24"/>
        </w:rPr>
        <w:t>12.06.2025  № 844 «Про затвердження Типових штатних нормативів закладів дошкільної освіти»;</w:t>
      </w:r>
    </w:p>
    <w:p w:rsidR="006D357C" w:rsidRPr="00F85510" w:rsidRDefault="006D357C" w:rsidP="006D357C">
      <w:pPr>
        <w:pStyle w:val="aa"/>
        <w:numPr>
          <w:ilvl w:val="0"/>
          <w:numId w:val="19"/>
        </w:numPr>
        <w:spacing w:line="240" w:lineRule="auto"/>
        <w:jc w:val="both"/>
        <w:rPr>
          <w:rFonts w:ascii="Times New Roman" w:eastAsiaTheme="minorEastAsia" w:hAnsi="Times New Roman"/>
          <w:sz w:val="24"/>
          <w:szCs w:val="24"/>
          <w:lang w:eastAsia="ru-RU"/>
        </w:rPr>
      </w:pPr>
      <w:r w:rsidRPr="00F85510">
        <w:rPr>
          <w:rFonts w:ascii="Times New Roman" w:eastAsia="Times New Roman" w:hAnsi="Times New Roman"/>
          <w:b/>
          <w:bCs/>
          <w:sz w:val="24"/>
          <w:szCs w:val="24"/>
          <w:bdr w:val="none" w:sz="0" w:space="0" w:color="auto" w:frame="1"/>
        </w:rPr>
        <w:t>Наказу Міністерства освіти і науки України від 23.06.2025 № 895</w:t>
      </w:r>
      <w:r w:rsidRPr="00F85510">
        <w:rPr>
          <w:rFonts w:ascii="Times New Roman" w:eastAsia="Times New Roman" w:hAnsi="Times New Roman"/>
          <w:bCs/>
          <w:sz w:val="24"/>
          <w:szCs w:val="24"/>
          <w:bdr w:val="none" w:sz="0" w:space="0" w:color="auto" w:frame="1"/>
        </w:rPr>
        <w:t xml:space="preserve"> «</w:t>
      </w:r>
      <w:hyperlink r:id="rId19" w:anchor="Text" w:history="1">
        <w:r w:rsidRPr="00F85510">
          <w:rPr>
            <w:rFonts w:ascii="Times New Roman" w:eastAsia="Times New Roman" w:hAnsi="Times New Roman"/>
            <w:bCs/>
            <w:sz w:val="24"/>
            <w:szCs w:val="24"/>
            <w:u w:val="single"/>
            <w:bdr w:val="none" w:sz="0" w:space="0" w:color="auto" w:frame="1"/>
          </w:rPr>
          <w:t>Про затвердження Положення про форму здобуття дошкільної освіти – педагогічний патронаж</w:t>
        </w:r>
      </w:hyperlink>
      <w:r w:rsidRPr="00F85510">
        <w:rPr>
          <w:rFonts w:ascii="Times New Roman" w:eastAsia="Times New Roman" w:hAnsi="Times New Roman"/>
          <w:bCs/>
          <w:sz w:val="24"/>
          <w:szCs w:val="24"/>
          <w:bdr w:val="none" w:sz="0" w:space="0" w:color="auto" w:frame="1"/>
        </w:rPr>
        <w:t>»</w:t>
      </w:r>
      <w:r w:rsidRPr="00F85510">
        <w:rPr>
          <w:rFonts w:ascii="Times New Roman" w:eastAsia="Times New Roman" w:hAnsi="Times New Roman"/>
          <w:sz w:val="24"/>
          <w:szCs w:val="24"/>
        </w:rPr>
        <w:t xml:space="preserve"> (із змінами);</w:t>
      </w:r>
    </w:p>
    <w:p w:rsidR="006D357C" w:rsidRPr="00F85510" w:rsidRDefault="00EB1E78" w:rsidP="006D357C">
      <w:pPr>
        <w:pStyle w:val="aa"/>
        <w:numPr>
          <w:ilvl w:val="0"/>
          <w:numId w:val="19"/>
        </w:numPr>
        <w:spacing w:line="240" w:lineRule="auto"/>
        <w:jc w:val="both"/>
        <w:rPr>
          <w:rFonts w:ascii="Times New Roman" w:eastAsiaTheme="minorEastAsia" w:hAnsi="Times New Roman"/>
          <w:sz w:val="24"/>
          <w:szCs w:val="24"/>
          <w:lang w:eastAsia="ru-RU"/>
        </w:rPr>
      </w:pPr>
      <w:r w:rsidRPr="00F85510">
        <w:rPr>
          <w:rFonts w:ascii="Times New Roman" w:eastAsia="Times New Roman" w:hAnsi="Times New Roman"/>
          <w:b/>
          <w:bCs/>
          <w:sz w:val="24"/>
          <w:szCs w:val="24"/>
          <w:bdr w:val="none" w:sz="0" w:space="0" w:color="auto" w:frame="1"/>
        </w:rPr>
        <w:t>Наказу Міністерства освіти і науки України  від 26.06.2025 № 926</w:t>
      </w:r>
      <w:r w:rsidRPr="00F85510">
        <w:rPr>
          <w:rFonts w:ascii="Times New Roman" w:eastAsia="Times New Roman" w:hAnsi="Times New Roman"/>
          <w:bCs/>
          <w:sz w:val="24"/>
          <w:szCs w:val="24"/>
          <w:bdr w:val="none" w:sz="0" w:space="0" w:color="auto" w:frame="1"/>
        </w:rPr>
        <w:t xml:space="preserve"> «</w:t>
      </w:r>
      <w:hyperlink r:id="rId20" w:anchor="Text" w:history="1">
        <w:r w:rsidRPr="00F85510">
          <w:rPr>
            <w:rFonts w:ascii="Times New Roman" w:eastAsia="Times New Roman" w:hAnsi="Times New Roman"/>
            <w:bCs/>
            <w:sz w:val="24"/>
            <w:szCs w:val="24"/>
            <w:u w:val="single"/>
            <w:bdr w:val="none" w:sz="0" w:space="0" w:color="auto" w:frame="1"/>
          </w:rPr>
          <w:t>Про затвердження Положення про дистанційну форму здобуття дошкільної освіти</w:t>
        </w:r>
      </w:hyperlink>
      <w:r w:rsidRPr="00F85510">
        <w:rPr>
          <w:rFonts w:ascii="Times New Roman" w:eastAsia="Times New Roman" w:hAnsi="Times New Roman"/>
          <w:bCs/>
          <w:sz w:val="24"/>
          <w:szCs w:val="24"/>
          <w:bdr w:val="none" w:sz="0" w:space="0" w:color="auto" w:frame="1"/>
        </w:rPr>
        <w:t>»</w:t>
      </w:r>
      <w:r w:rsidRPr="00F85510">
        <w:rPr>
          <w:rFonts w:ascii="Times New Roman" w:eastAsia="Times New Roman" w:hAnsi="Times New Roman"/>
          <w:sz w:val="24"/>
          <w:szCs w:val="24"/>
        </w:rPr>
        <w:t xml:space="preserve"> (із змінами);</w:t>
      </w:r>
    </w:p>
    <w:p w:rsidR="006D357C" w:rsidRPr="00F85510" w:rsidRDefault="00F656C0" w:rsidP="006D357C">
      <w:pPr>
        <w:pStyle w:val="aa"/>
        <w:numPr>
          <w:ilvl w:val="0"/>
          <w:numId w:val="19"/>
        </w:numPr>
        <w:spacing w:line="240" w:lineRule="auto"/>
        <w:jc w:val="both"/>
        <w:rPr>
          <w:rFonts w:ascii="Times New Roman" w:eastAsiaTheme="minorEastAsia" w:hAnsi="Times New Roman"/>
          <w:sz w:val="24"/>
          <w:szCs w:val="24"/>
          <w:lang w:eastAsia="ru-RU"/>
        </w:rPr>
      </w:pPr>
      <w:r w:rsidRPr="00F85510">
        <w:rPr>
          <w:rFonts w:ascii="Times New Roman" w:hAnsi="Times New Roman"/>
          <w:b/>
          <w:sz w:val="24"/>
          <w:szCs w:val="24"/>
        </w:rPr>
        <w:t>Н</w:t>
      </w:r>
      <w:r w:rsidR="00720CC1" w:rsidRPr="00F85510">
        <w:rPr>
          <w:rFonts w:ascii="Times New Roman" w:hAnsi="Times New Roman"/>
          <w:b/>
          <w:sz w:val="24"/>
          <w:szCs w:val="24"/>
        </w:rPr>
        <w:t>аказу</w:t>
      </w:r>
      <w:r w:rsidR="00720CC1" w:rsidRPr="00F85510">
        <w:rPr>
          <w:rFonts w:ascii="Times New Roman" w:hAnsi="Times New Roman"/>
          <w:b/>
          <w:bCs/>
          <w:sz w:val="24"/>
          <w:szCs w:val="24"/>
        </w:rPr>
        <w:t xml:space="preserve"> Міністерства охорони здоров’я України від 24 березня 2016 року № 234</w:t>
      </w:r>
      <w:r w:rsidR="00720CC1" w:rsidRPr="00F85510">
        <w:rPr>
          <w:rFonts w:ascii="Times New Roman" w:hAnsi="Times New Roman"/>
          <w:sz w:val="24"/>
          <w:szCs w:val="24"/>
        </w:rPr>
        <w:t xml:space="preserve"> «Про зат</w:t>
      </w:r>
      <w:r w:rsidR="003F7E45" w:rsidRPr="00F85510">
        <w:rPr>
          <w:rFonts w:ascii="Times New Roman" w:hAnsi="Times New Roman"/>
          <w:sz w:val="24"/>
          <w:szCs w:val="24"/>
        </w:rPr>
        <w:t>вердження Санітарного регламенту</w:t>
      </w:r>
      <w:r w:rsidR="00720CC1" w:rsidRPr="00F85510">
        <w:rPr>
          <w:rFonts w:ascii="Times New Roman" w:hAnsi="Times New Roman"/>
          <w:sz w:val="24"/>
          <w:szCs w:val="24"/>
        </w:rPr>
        <w:t xml:space="preserve"> для дош</w:t>
      </w:r>
      <w:r w:rsidR="00BE745B" w:rsidRPr="00F85510">
        <w:rPr>
          <w:rFonts w:ascii="Times New Roman" w:hAnsi="Times New Roman"/>
          <w:sz w:val="24"/>
          <w:szCs w:val="24"/>
        </w:rPr>
        <w:t>кільних навчальних закладів» (із</w:t>
      </w:r>
      <w:r w:rsidR="00720CC1" w:rsidRPr="00F85510">
        <w:rPr>
          <w:rFonts w:ascii="Times New Roman" w:hAnsi="Times New Roman"/>
          <w:sz w:val="24"/>
          <w:szCs w:val="24"/>
        </w:rPr>
        <w:t xml:space="preserve"> змінами);</w:t>
      </w:r>
    </w:p>
    <w:p w:rsidR="006D357C" w:rsidRPr="00F85510" w:rsidRDefault="00F656C0" w:rsidP="006D357C">
      <w:pPr>
        <w:pStyle w:val="aa"/>
        <w:numPr>
          <w:ilvl w:val="0"/>
          <w:numId w:val="19"/>
        </w:numPr>
        <w:spacing w:line="240" w:lineRule="auto"/>
        <w:jc w:val="both"/>
        <w:rPr>
          <w:rFonts w:ascii="Times New Roman" w:eastAsiaTheme="minorEastAsia" w:hAnsi="Times New Roman"/>
          <w:sz w:val="24"/>
          <w:szCs w:val="24"/>
          <w:lang w:eastAsia="ru-RU"/>
        </w:rPr>
      </w:pPr>
      <w:r w:rsidRPr="00F85510">
        <w:rPr>
          <w:rFonts w:ascii="Times New Roman" w:hAnsi="Times New Roman"/>
          <w:b/>
          <w:bCs/>
          <w:sz w:val="24"/>
          <w:szCs w:val="24"/>
        </w:rPr>
        <w:t>Н</w:t>
      </w:r>
      <w:r w:rsidR="00720CC1" w:rsidRPr="00F85510">
        <w:rPr>
          <w:rFonts w:ascii="Times New Roman" w:hAnsi="Times New Roman"/>
          <w:b/>
          <w:bCs/>
          <w:sz w:val="24"/>
          <w:szCs w:val="24"/>
        </w:rPr>
        <w:t>аказу</w:t>
      </w:r>
      <w:r w:rsidRPr="00F85510">
        <w:rPr>
          <w:rFonts w:ascii="Times New Roman" w:hAnsi="Times New Roman"/>
          <w:b/>
          <w:bCs/>
          <w:sz w:val="24"/>
          <w:szCs w:val="24"/>
        </w:rPr>
        <w:t xml:space="preserve"> </w:t>
      </w:r>
      <w:r w:rsidR="00720CC1" w:rsidRPr="00F85510">
        <w:rPr>
          <w:rFonts w:ascii="Times New Roman" w:hAnsi="Times New Roman"/>
          <w:b/>
          <w:bCs/>
          <w:sz w:val="24"/>
          <w:szCs w:val="24"/>
        </w:rPr>
        <w:t>Міністерства економіки України від 19.10.2021</w:t>
      </w:r>
      <w:r w:rsidR="00BE745B" w:rsidRPr="00F85510">
        <w:rPr>
          <w:rFonts w:ascii="Times New Roman" w:hAnsi="Times New Roman"/>
          <w:b/>
          <w:bCs/>
          <w:sz w:val="24"/>
          <w:szCs w:val="24"/>
        </w:rPr>
        <w:t>р.</w:t>
      </w:r>
      <w:r w:rsidR="00720CC1" w:rsidRPr="00F85510">
        <w:rPr>
          <w:rFonts w:ascii="Times New Roman" w:hAnsi="Times New Roman"/>
          <w:b/>
          <w:bCs/>
          <w:sz w:val="24"/>
          <w:szCs w:val="24"/>
        </w:rPr>
        <w:t xml:space="preserve"> № 755-21</w:t>
      </w:r>
      <w:r w:rsidR="00720CC1" w:rsidRPr="00F85510">
        <w:rPr>
          <w:rFonts w:ascii="Times New Roman" w:hAnsi="Times New Roman"/>
          <w:sz w:val="24"/>
          <w:szCs w:val="24"/>
        </w:rPr>
        <w:t xml:space="preserve"> «Про затвердження професійного стандарту «Вихователь закладу  дошкільної освіти»»</w:t>
      </w:r>
    </w:p>
    <w:p w:rsidR="006D357C" w:rsidRPr="00F85510" w:rsidRDefault="00F656C0" w:rsidP="006D357C">
      <w:pPr>
        <w:pStyle w:val="aa"/>
        <w:numPr>
          <w:ilvl w:val="0"/>
          <w:numId w:val="19"/>
        </w:numPr>
        <w:spacing w:line="240" w:lineRule="auto"/>
        <w:jc w:val="both"/>
        <w:rPr>
          <w:rFonts w:ascii="Times New Roman" w:eastAsiaTheme="minorEastAsia" w:hAnsi="Times New Roman"/>
          <w:sz w:val="24"/>
          <w:szCs w:val="24"/>
          <w:lang w:eastAsia="ru-RU"/>
        </w:rPr>
      </w:pPr>
      <w:r w:rsidRPr="00F85510">
        <w:rPr>
          <w:rFonts w:ascii="Times New Roman" w:hAnsi="Times New Roman"/>
          <w:b/>
          <w:bCs/>
          <w:sz w:val="24"/>
          <w:szCs w:val="24"/>
        </w:rPr>
        <w:t>Н</w:t>
      </w:r>
      <w:r w:rsidR="00720CC1" w:rsidRPr="00F85510">
        <w:rPr>
          <w:rFonts w:ascii="Times New Roman" w:hAnsi="Times New Roman"/>
          <w:b/>
          <w:bCs/>
          <w:sz w:val="24"/>
          <w:szCs w:val="24"/>
        </w:rPr>
        <w:t>ака</w:t>
      </w:r>
      <w:r w:rsidR="00BE745B" w:rsidRPr="00F85510">
        <w:rPr>
          <w:rFonts w:ascii="Times New Roman" w:hAnsi="Times New Roman"/>
          <w:b/>
          <w:bCs/>
          <w:sz w:val="24"/>
          <w:szCs w:val="24"/>
        </w:rPr>
        <w:t>з</w:t>
      </w:r>
      <w:r w:rsidR="00720CC1" w:rsidRPr="00F85510">
        <w:rPr>
          <w:rFonts w:ascii="Times New Roman" w:hAnsi="Times New Roman"/>
          <w:b/>
          <w:bCs/>
          <w:sz w:val="24"/>
          <w:szCs w:val="24"/>
        </w:rPr>
        <w:t>у  Міністерства економіки України від 28.09.2021</w:t>
      </w:r>
      <w:r w:rsidR="00BE745B" w:rsidRPr="00F85510">
        <w:rPr>
          <w:rFonts w:ascii="Times New Roman" w:hAnsi="Times New Roman"/>
          <w:b/>
          <w:bCs/>
          <w:sz w:val="24"/>
          <w:szCs w:val="24"/>
        </w:rPr>
        <w:t xml:space="preserve">р. </w:t>
      </w:r>
      <w:r w:rsidR="00720CC1" w:rsidRPr="00F85510">
        <w:rPr>
          <w:rFonts w:ascii="Times New Roman" w:hAnsi="Times New Roman"/>
          <w:b/>
          <w:bCs/>
          <w:sz w:val="24"/>
          <w:szCs w:val="24"/>
        </w:rPr>
        <w:t>№ 620-21</w:t>
      </w:r>
      <w:r w:rsidR="00720CC1" w:rsidRPr="00F85510">
        <w:rPr>
          <w:rFonts w:ascii="Times New Roman" w:hAnsi="Times New Roman"/>
          <w:sz w:val="24"/>
          <w:szCs w:val="24"/>
        </w:rPr>
        <w:t xml:space="preserve"> «Про затвердження професійного стандарту «Керівник (директор) закладу дошкільної освіти»»;</w:t>
      </w:r>
    </w:p>
    <w:p w:rsidR="00720CC1" w:rsidRPr="00F85510" w:rsidRDefault="00F656C0" w:rsidP="0005422C">
      <w:pPr>
        <w:pStyle w:val="aa"/>
        <w:numPr>
          <w:ilvl w:val="0"/>
          <w:numId w:val="19"/>
        </w:numPr>
        <w:spacing w:line="240" w:lineRule="auto"/>
        <w:jc w:val="both"/>
        <w:rPr>
          <w:rFonts w:ascii="Times New Roman" w:eastAsiaTheme="minorEastAsia" w:hAnsi="Times New Roman"/>
          <w:sz w:val="24"/>
          <w:szCs w:val="24"/>
          <w:lang w:eastAsia="ru-RU"/>
        </w:rPr>
      </w:pPr>
      <w:r w:rsidRPr="00F85510">
        <w:rPr>
          <w:rFonts w:ascii="Times New Roman" w:hAnsi="Times New Roman"/>
          <w:b/>
          <w:bCs/>
          <w:sz w:val="24"/>
          <w:szCs w:val="24"/>
        </w:rPr>
        <w:t>Н</w:t>
      </w:r>
      <w:r w:rsidR="00720CC1" w:rsidRPr="00F85510">
        <w:rPr>
          <w:rFonts w:ascii="Times New Roman" w:hAnsi="Times New Roman"/>
          <w:b/>
          <w:bCs/>
          <w:sz w:val="24"/>
          <w:szCs w:val="24"/>
        </w:rPr>
        <w:t xml:space="preserve">аказу Державної служби якості освіти України </w:t>
      </w:r>
      <w:r w:rsidR="00BE745B" w:rsidRPr="00F85510">
        <w:rPr>
          <w:rFonts w:ascii="Times New Roman" w:hAnsi="Times New Roman"/>
          <w:b/>
          <w:bCs/>
          <w:sz w:val="24"/>
          <w:szCs w:val="24"/>
        </w:rPr>
        <w:t xml:space="preserve">від 30 листопада 2020 р. </w:t>
      </w:r>
      <w:r w:rsidR="00720CC1" w:rsidRPr="00F85510">
        <w:rPr>
          <w:rFonts w:ascii="Times New Roman" w:hAnsi="Times New Roman"/>
          <w:b/>
          <w:bCs/>
          <w:sz w:val="24"/>
          <w:szCs w:val="24"/>
        </w:rPr>
        <w:t>№ 01-11/71</w:t>
      </w:r>
      <w:r w:rsidR="00720CC1" w:rsidRPr="00F85510">
        <w:rPr>
          <w:rFonts w:ascii="Times New Roman" w:hAnsi="Times New Roman"/>
          <w:sz w:val="24"/>
          <w:szCs w:val="24"/>
        </w:rPr>
        <w:t xml:space="preserve"> «Про затвердження Методичних рекомендацій з питань формування внутрішньої системи забезпечення якості освіти у закладах дошкільної освіти»;</w:t>
      </w:r>
    </w:p>
    <w:p w:rsidR="002D3675" w:rsidRPr="00F85510" w:rsidRDefault="00D92E6F" w:rsidP="00720CC1">
      <w:pPr>
        <w:pStyle w:val="a6"/>
        <w:ind w:left="720"/>
        <w:jc w:val="center"/>
        <w:rPr>
          <w:rFonts w:ascii="Times New Roman" w:hAnsi="Times New Roman" w:cs="Times New Roman"/>
          <w:b/>
          <w:sz w:val="24"/>
          <w:szCs w:val="24"/>
          <w:u w:val="single"/>
          <w:lang w:val="uk-UA"/>
        </w:rPr>
      </w:pPr>
      <w:r w:rsidRPr="00F85510">
        <w:rPr>
          <w:rFonts w:ascii="Times New Roman" w:hAnsi="Times New Roman" w:cs="Times New Roman"/>
          <w:b/>
          <w:sz w:val="24"/>
          <w:szCs w:val="24"/>
          <w:u w:val="single"/>
          <w:lang w:val="uk-UA"/>
        </w:rPr>
        <w:t>листів  М</w:t>
      </w:r>
      <w:r w:rsidR="00BF39B2" w:rsidRPr="00F85510">
        <w:rPr>
          <w:rFonts w:ascii="Times New Roman" w:hAnsi="Times New Roman" w:cs="Times New Roman"/>
          <w:b/>
          <w:sz w:val="24"/>
          <w:szCs w:val="24"/>
          <w:u w:val="single"/>
          <w:lang w:val="uk-UA"/>
        </w:rPr>
        <w:t xml:space="preserve">іністерства освіти і науки, </w:t>
      </w:r>
      <w:r w:rsidR="002D3675" w:rsidRPr="00F85510">
        <w:rPr>
          <w:rFonts w:ascii="Times New Roman" w:hAnsi="Times New Roman" w:cs="Times New Roman"/>
          <w:b/>
          <w:sz w:val="24"/>
          <w:szCs w:val="24"/>
          <w:u w:val="single"/>
          <w:lang w:val="uk-UA"/>
        </w:rPr>
        <w:t>молоді та спорту</w:t>
      </w:r>
      <w:r w:rsidRPr="00F85510">
        <w:rPr>
          <w:rFonts w:ascii="Times New Roman" w:hAnsi="Times New Roman" w:cs="Times New Roman"/>
          <w:b/>
          <w:sz w:val="24"/>
          <w:szCs w:val="24"/>
          <w:u w:val="single"/>
          <w:lang w:val="uk-UA"/>
        </w:rPr>
        <w:t xml:space="preserve"> України</w:t>
      </w:r>
      <w:r w:rsidR="008409AE" w:rsidRPr="00F85510">
        <w:rPr>
          <w:rFonts w:ascii="Times New Roman" w:hAnsi="Times New Roman" w:cs="Times New Roman"/>
          <w:b/>
          <w:sz w:val="24"/>
          <w:szCs w:val="24"/>
          <w:u w:val="single"/>
          <w:lang w:val="uk-UA"/>
        </w:rPr>
        <w:t>:</w:t>
      </w:r>
    </w:p>
    <w:p w:rsidR="002D3675" w:rsidRPr="00F85510" w:rsidRDefault="002D3675" w:rsidP="002D3675">
      <w:pPr>
        <w:pStyle w:val="a6"/>
        <w:ind w:left="720"/>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w:t>
      </w:r>
      <w:r w:rsidR="006D357C" w:rsidRPr="00F85510">
        <w:rPr>
          <w:rFonts w:ascii="Times New Roman" w:hAnsi="Times New Roman" w:cs="Times New Roman"/>
          <w:sz w:val="24"/>
          <w:szCs w:val="24"/>
          <w:lang w:val="uk-UA"/>
        </w:rPr>
        <w:t xml:space="preserve"> </w:t>
      </w:r>
      <w:r w:rsidR="006D357C" w:rsidRPr="00F85510">
        <w:rPr>
          <w:rFonts w:ascii="Times New Roman" w:hAnsi="Times New Roman" w:cs="Times New Roman"/>
          <w:b/>
          <w:sz w:val="24"/>
          <w:szCs w:val="24"/>
          <w:lang w:val="uk-UA"/>
        </w:rPr>
        <w:t>листа Міністерства  освіти  і науки,  молоді та спорту України  від 16.03.2012  </w:t>
      </w:r>
      <w:r w:rsidR="0039711E" w:rsidRPr="00F85510">
        <w:rPr>
          <w:rFonts w:ascii="Times New Roman" w:hAnsi="Times New Roman" w:cs="Times New Roman"/>
          <w:b/>
          <w:sz w:val="24"/>
          <w:szCs w:val="24"/>
          <w:lang w:val="uk-UA"/>
        </w:rPr>
        <w:t>№1/9</w:t>
      </w:r>
      <w:r w:rsidR="0039711E" w:rsidRPr="00F85510">
        <w:rPr>
          <w:rFonts w:ascii="Times New Roman" w:hAnsi="Times New Roman" w:cs="Times New Roman"/>
          <w:b/>
          <w:sz w:val="24"/>
          <w:szCs w:val="24"/>
          <w:lang w:val="uk-UA"/>
        </w:rPr>
        <w:noBreakHyphen/>
        <w:t xml:space="preserve">198 </w:t>
      </w:r>
      <w:r w:rsidR="0039711E" w:rsidRPr="00F85510">
        <w:rPr>
          <w:rFonts w:ascii="Times New Roman" w:hAnsi="Times New Roman" w:cs="Times New Roman"/>
          <w:sz w:val="24"/>
          <w:szCs w:val="24"/>
          <w:lang w:val="uk-UA"/>
        </w:rPr>
        <w:t>(</w:t>
      </w:r>
      <w:proofErr w:type="spellStart"/>
      <w:r w:rsidR="0039711E" w:rsidRPr="00F85510">
        <w:rPr>
          <w:rFonts w:ascii="Times New Roman" w:hAnsi="Times New Roman" w:cs="Times New Roman"/>
          <w:sz w:val="24"/>
          <w:szCs w:val="24"/>
          <w:lang w:val="uk-UA"/>
        </w:rPr>
        <w:t>і</w:t>
      </w:r>
      <w:r w:rsidR="00D92E6F" w:rsidRPr="00F85510">
        <w:rPr>
          <w:rFonts w:ascii="Times New Roman" w:hAnsi="Times New Roman" w:cs="Times New Roman"/>
          <w:sz w:val="24"/>
          <w:szCs w:val="24"/>
          <w:shd w:val="clear" w:color="auto" w:fill="FFFFFF"/>
          <w:lang w:val="uk-UA"/>
        </w:rPr>
        <w:t>нструктивно</w:t>
      </w:r>
      <w:proofErr w:type="spellEnd"/>
      <w:r w:rsidR="00D92E6F" w:rsidRPr="00F85510">
        <w:rPr>
          <w:rFonts w:ascii="Times New Roman" w:hAnsi="Times New Roman" w:cs="Times New Roman"/>
          <w:sz w:val="24"/>
          <w:szCs w:val="24"/>
          <w:shd w:val="clear" w:color="auto" w:fill="FFFFFF"/>
          <w:lang w:val="uk-UA"/>
        </w:rPr>
        <w:t>-методичні рекомендації "Організація роботи в дошкільних навчальних закладах у літній період"</w:t>
      </w:r>
      <w:r w:rsidRPr="00F85510">
        <w:rPr>
          <w:rFonts w:ascii="Times New Roman" w:hAnsi="Times New Roman" w:cs="Times New Roman"/>
          <w:sz w:val="24"/>
          <w:szCs w:val="24"/>
          <w:lang w:val="uk-UA"/>
        </w:rPr>
        <w:t>;</w:t>
      </w:r>
    </w:p>
    <w:p w:rsidR="002D3675" w:rsidRPr="00F85510" w:rsidRDefault="002D3675" w:rsidP="002D3675">
      <w:pPr>
        <w:pStyle w:val="a6"/>
        <w:ind w:left="720"/>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 </w:t>
      </w:r>
      <w:r w:rsidR="006D357C" w:rsidRPr="00F85510">
        <w:rPr>
          <w:rFonts w:ascii="Times New Roman" w:hAnsi="Times New Roman" w:cs="Times New Roman"/>
          <w:b/>
          <w:sz w:val="24"/>
          <w:szCs w:val="24"/>
          <w:lang w:val="uk-UA"/>
        </w:rPr>
        <w:t>листа Міністерства  освіти  і науки,  молоді та спорту</w:t>
      </w:r>
      <w:r w:rsidR="00D92E6F" w:rsidRPr="00F85510">
        <w:rPr>
          <w:rFonts w:ascii="Times New Roman" w:hAnsi="Times New Roman" w:cs="Times New Roman"/>
          <w:b/>
          <w:sz w:val="24"/>
          <w:szCs w:val="24"/>
          <w:lang w:val="uk-UA"/>
        </w:rPr>
        <w:t xml:space="preserve"> </w:t>
      </w:r>
      <w:r w:rsidR="00BF39B2" w:rsidRPr="00F85510">
        <w:rPr>
          <w:rFonts w:ascii="Times New Roman" w:hAnsi="Times New Roman" w:cs="Times New Roman"/>
          <w:b/>
          <w:sz w:val="24"/>
          <w:szCs w:val="24"/>
          <w:lang w:val="uk-UA"/>
        </w:rPr>
        <w:t xml:space="preserve">України </w:t>
      </w:r>
      <w:r w:rsidR="00D92E6F" w:rsidRPr="00F85510">
        <w:rPr>
          <w:rFonts w:ascii="Times New Roman" w:hAnsi="Times New Roman" w:cs="Times New Roman"/>
          <w:b/>
          <w:sz w:val="24"/>
          <w:szCs w:val="24"/>
          <w:lang w:val="uk-UA"/>
        </w:rPr>
        <w:t>від 28</w:t>
      </w:r>
      <w:r w:rsidR="006D357C" w:rsidRPr="00F85510">
        <w:rPr>
          <w:rFonts w:ascii="Times New Roman" w:hAnsi="Times New Roman" w:cs="Times New Roman"/>
          <w:b/>
          <w:sz w:val="24"/>
          <w:szCs w:val="24"/>
          <w:lang w:val="uk-UA"/>
        </w:rPr>
        <w:t>.05.</w:t>
      </w:r>
      <w:r w:rsidR="00D92E6F" w:rsidRPr="00F85510">
        <w:rPr>
          <w:rFonts w:ascii="Times New Roman" w:hAnsi="Times New Roman" w:cs="Times New Roman"/>
          <w:b/>
          <w:sz w:val="24"/>
          <w:szCs w:val="24"/>
          <w:lang w:val="uk-UA"/>
        </w:rPr>
        <w:t>2012 №1/9-413</w:t>
      </w:r>
      <w:r w:rsidR="00D92E6F" w:rsidRPr="00F85510">
        <w:rPr>
          <w:rFonts w:ascii="Times New Roman" w:hAnsi="Times New Roman" w:cs="Times New Roman"/>
          <w:sz w:val="24"/>
          <w:szCs w:val="24"/>
          <w:lang w:val="uk-UA"/>
        </w:rPr>
        <w:t xml:space="preserve"> (</w:t>
      </w:r>
      <w:proofErr w:type="spellStart"/>
      <w:r w:rsidR="00D92E6F" w:rsidRPr="00F85510">
        <w:rPr>
          <w:rFonts w:ascii="Times New Roman" w:hAnsi="Times New Roman" w:cs="Times New Roman"/>
          <w:sz w:val="24"/>
          <w:szCs w:val="24"/>
          <w:shd w:val="clear" w:color="auto" w:fill="FFFFFF"/>
          <w:lang w:val="uk-UA"/>
        </w:rPr>
        <w:t>інструктивно</w:t>
      </w:r>
      <w:proofErr w:type="spellEnd"/>
      <w:r w:rsidR="00D92E6F" w:rsidRPr="00F85510">
        <w:rPr>
          <w:rFonts w:ascii="Times New Roman" w:hAnsi="Times New Roman" w:cs="Times New Roman"/>
          <w:sz w:val="24"/>
          <w:szCs w:val="24"/>
          <w:shd w:val="clear" w:color="auto" w:fill="FFFFFF"/>
          <w:lang w:val="uk-UA"/>
        </w:rPr>
        <w:t>-методичні рекомендації «Про організацію фізкультурно-оздоровчої роботи в дошкільних навчальних закладах у літній період»</w:t>
      </w:r>
      <w:r w:rsidRPr="00F85510">
        <w:rPr>
          <w:rFonts w:ascii="Times New Roman" w:hAnsi="Times New Roman" w:cs="Times New Roman"/>
          <w:sz w:val="24"/>
          <w:szCs w:val="24"/>
          <w:lang w:val="uk-UA"/>
        </w:rPr>
        <w:t>);</w:t>
      </w:r>
    </w:p>
    <w:p w:rsidR="006D357C" w:rsidRPr="00F85510" w:rsidRDefault="006D357C" w:rsidP="002D3675">
      <w:pPr>
        <w:pStyle w:val="a6"/>
        <w:ind w:left="720"/>
        <w:jc w:val="both"/>
        <w:rPr>
          <w:rFonts w:ascii="Times New Roman" w:hAnsi="Times New Roman" w:cs="Times New Roman"/>
          <w:sz w:val="24"/>
          <w:szCs w:val="24"/>
          <w:lang w:val="uk-UA"/>
        </w:rPr>
      </w:pPr>
    </w:p>
    <w:p w:rsidR="002D3675" w:rsidRPr="00F85510" w:rsidRDefault="00D51065" w:rsidP="00720CC1">
      <w:pPr>
        <w:pStyle w:val="a6"/>
        <w:ind w:left="720"/>
        <w:jc w:val="center"/>
        <w:rPr>
          <w:rFonts w:ascii="Times New Roman" w:hAnsi="Times New Roman" w:cs="Times New Roman"/>
          <w:b/>
          <w:sz w:val="24"/>
          <w:szCs w:val="24"/>
          <w:u w:val="single"/>
          <w:lang w:val="uk-UA"/>
        </w:rPr>
      </w:pPr>
      <w:r w:rsidRPr="00F85510">
        <w:rPr>
          <w:rFonts w:ascii="Times New Roman" w:hAnsi="Times New Roman" w:cs="Times New Roman"/>
          <w:b/>
          <w:sz w:val="24"/>
          <w:szCs w:val="24"/>
          <w:u w:val="single"/>
          <w:lang w:val="uk-UA"/>
        </w:rPr>
        <w:t>листів  Міністерства освіти і науки</w:t>
      </w:r>
      <w:r w:rsidR="002D3675" w:rsidRPr="00F85510">
        <w:rPr>
          <w:rFonts w:ascii="Times New Roman" w:hAnsi="Times New Roman" w:cs="Times New Roman"/>
          <w:b/>
          <w:sz w:val="24"/>
          <w:szCs w:val="24"/>
          <w:u w:val="single"/>
          <w:lang w:val="uk-UA"/>
        </w:rPr>
        <w:t>:</w:t>
      </w:r>
    </w:p>
    <w:p w:rsidR="00BF39B2" w:rsidRPr="00F85510" w:rsidRDefault="00BF39B2" w:rsidP="00BF39B2">
      <w:pPr>
        <w:pStyle w:val="a6"/>
        <w:numPr>
          <w:ilvl w:val="0"/>
          <w:numId w:val="21"/>
        </w:numPr>
        <w:jc w:val="both"/>
        <w:rPr>
          <w:rFonts w:ascii="Times New Roman" w:hAnsi="Times New Roman" w:cs="Times New Roman"/>
          <w:sz w:val="24"/>
          <w:szCs w:val="24"/>
          <w:lang w:val="uk-UA"/>
        </w:rPr>
      </w:pPr>
      <w:r w:rsidRPr="00F85510">
        <w:rPr>
          <w:rFonts w:ascii="Times New Roman" w:hAnsi="Times New Roman" w:cs="Times New Roman"/>
          <w:b/>
          <w:sz w:val="24"/>
          <w:szCs w:val="24"/>
          <w:lang w:val="uk-UA"/>
        </w:rPr>
        <w:t>листа Міністерства  освіти  і науки</w:t>
      </w:r>
      <w:r w:rsidRPr="00F85510">
        <w:rPr>
          <w:rFonts w:ascii="Times New Roman" w:eastAsia="Times New Roman" w:hAnsi="Times New Roman" w:cs="Times New Roman"/>
          <w:b/>
          <w:sz w:val="24"/>
          <w:szCs w:val="24"/>
          <w:lang w:val="uk-UA"/>
        </w:rPr>
        <w:t xml:space="preserve"> України від 18.09.2014  №1/9-473</w:t>
      </w:r>
      <w:r w:rsidRPr="00F85510">
        <w:rPr>
          <w:rFonts w:ascii="Times New Roman" w:eastAsia="Times New Roman" w:hAnsi="Times New Roman" w:cs="Times New Roman"/>
          <w:sz w:val="24"/>
          <w:szCs w:val="24"/>
          <w:lang w:val="uk-UA"/>
        </w:rPr>
        <w:t xml:space="preserve"> «Щодо вирішення окремих питань діяльності керівників гуртків дошкільних навчальних закладів»;</w:t>
      </w:r>
    </w:p>
    <w:p w:rsidR="00BF39B2" w:rsidRPr="00F85510" w:rsidRDefault="00BF39B2" w:rsidP="00BF39B2">
      <w:pPr>
        <w:pStyle w:val="a6"/>
        <w:numPr>
          <w:ilvl w:val="0"/>
          <w:numId w:val="21"/>
        </w:numPr>
        <w:jc w:val="both"/>
        <w:rPr>
          <w:rFonts w:ascii="Times New Roman" w:hAnsi="Times New Roman" w:cs="Times New Roman"/>
          <w:sz w:val="24"/>
          <w:szCs w:val="24"/>
          <w:lang w:val="uk-UA"/>
        </w:rPr>
      </w:pPr>
      <w:r w:rsidRPr="00F85510">
        <w:rPr>
          <w:rFonts w:ascii="Times New Roman" w:hAnsi="Times New Roman" w:cs="Times New Roman"/>
          <w:b/>
          <w:sz w:val="24"/>
          <w:szCs w:val="24"/>
          <w:lang w:val="uk-UA"/>
        </w:rPr>
        <w:t>листа Міністерства  освіти  і науки</w:t>
      </w:r>
      <w:r w:rsidRPr="00F85510">
        <w:rPr>
          <w:rFonts w:ascii="Times New Roman" w:eastAsia="Times New Roman" w:hAnsi="Times New Roman" w:cs="Times New Roman"/>
          <w:b/>
          <w:sz w:val="24"/>
          <w:szCs w:val="24"/>
          <w:lang w:val="uk-UA"/>
        </w:rPr>
        <w:t xml:space="preserve"> України від 12.10.2015 №1/9-487</w:t>
      </w:r>
      <w:r w:rsidRPr="00F85510">
        <w:rPr>
          <w:rFonts w:ascii="Times New Roman" w:eastAsia="Times New Roman" w:hAnsi="Times New Roman" w:cs="Times New Roman"/>
          <w:sz w:val="24"/>
          <w:szCs w:val="24"/>
          <w:lang w:val="uk-UA"/>
        </w:rPr>
        <w:t xml:space="preserve"> «Щодо організації діяльності інклюзивних груп у дошкільних навчальних закладах»;</w:t>
      </w:r>
    </w:p>
    <w:p w:rsidR="00786381" w:rsidRPr="00F85510" w:rsidRDefault="00BF39B2" w:rsidP="00786381">
      <w:pPr>
        <w:pStyle w:val="a6"/>
        <w:numPr>
          <w:ilvl w:val="0"/>
          <w:numId w:val="21"/>
        </w:numPr>
        <w:jc w:val="both"/>
        <w:rPr>
          <w:rFonts w:ascii="Times New Roman" w:hAnsi="Times New Roman" w:cs="Times New Roman"/>
          <w:sz w:val="24"/>
          <w:szCs w:val="24"/>
          <w:lang w:val="uk-UA"/>
        </w:rPr>
      </w:pPr>
      <w:r w:rsidRPr="00F85510">
        <w:rPr>
          <w:rFonts w:ascii="Times New Roman" w:hAnsi="Times New Roman" w:cs="Times New Roman"/>
          <w:b/>
          <w:sz w:val="24"/>
          <w:szCs w:val="24"/>
          <w:lang w:val="uk-UA"/>
        </w:rPr>
        <w:t>листа Міністерства  освіти  і науки</w:t>
      </w:r>
      <w:r w:rsidRPr="00F85510">
        <w:rPr>
          <w:rFonts w:ascii="Times New Roman" w:eastAsia="Times New Roman" w:hAnsi="Times New Roman" w:cs="Times New Roman"/>
          <w:b/>
          <w:sz w:val="24"/>
          <w:szCs w:val="24"/>
          <w:lang w:val="uk-UA"/>
        </w:rPr>
        <w:t xml:space="preserve"> України </w:t>
      </w:r>
      <w:r w:rsidR="00786381" w:rsidRPr="00F85510">
        <w:rPr>
          <w:rFonts w:ascii="Times New Roman" w:hAnsi="Times New Roman" w:cs="Times New Roman"/>
          <w:b/>
          <w:bCs/>
          <w:sz w:val="24"/>
          <w:szCs w:val="24"/>
          <w:lang w:val="uk-UA"/>
        </w:rPr>
        <w:t>від 25 липня 2016 року №1/9-396</w:t>
      </w:r>
      <w:r w:rsidR="00786381" w:rsidRPr="00F85510">
        <w:rPr>
          <w:rFonts w:ascii="Times New Roman" w:hAnsi="Times New Roman" w:cs="Times New Roman"/>
          <w:sz w:val="24"/>
          <w:szCs w:val="24"/>
          <w:lang w:val="uk-UA"/>
        </w:rPr>
        <w:t xml:space="preserve"> «Про організацію національно-патріотичного виховання у дошкільних навчальних закладах»;</w:t>
      </w:r>
    </w:p>
    <w:p w:rsidR="00786381" w:rsidRPr="00F85510" w:rsidRDefault="00BF39B2" w:rsidP="00786381">
      <w:pPr>
        <w:pStyle w:val="a6"/>
        <w:numPr>
          <w:ilvl w:val="0"/>
          <w:numId w:val="21"/>
        </w:numPr>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листа Міністерства  освіти  і науки</w:t>
      </w:r>
      <w:r w:rsidRPr="00F85510">
        <w:rPr>
          <w:rFonts w:ascii="Times New Roman" w:eastAsia="Times New Roman" w:hAnsi="Times New Roman" w:cs="Times New Roman"/>
          <w:sz w:val="24"/>
          <w:szCs w:val="24"/>
          <w:lang w:val="uk-UA"/>
        </w:rPr>
        <w:t xml:space="preserve"> України </w:t>
      </w:r>
      <w:r w:rsidR="00786381" w:rsidRPr="00F85510">
        <w:rPr>
          <w:rFonts w:ascii="Times New Roman" w:hAnsi="Times New Roman" w:cs="Times New Roman"/>
          <w:bCs/>
          <w:sz w:val="24"/>
          <w:szCs w:val="24"/>
          <w:lang w:val="uk-UA"/>
        </w:rPr>
        <w:t>від 02 вересня 2016 року №1/9-454</w:t>
      </w:r>
      <w:r w:rsidR="00786381" w:rsidRPr="00F85510">
        <w:rPr>
          <w:rFonts w:ascii="Times New Roman" w:hAnsi="Times New Roman" w:cs="Times New Roman"/>
          <w:sz w:val="24"/>
          <w:szCs w:val="24"/>
          <w:lang w:val="uk-UA"/>
        </w:rPr>
        <w:t xml:space="preserve"> «Щодо організації роботи з музичного виховання дітей у дошкільних навчальних закладах»;</w:t>
      </w:r>
    </w:p>
    <w:p w:rsidR="00786381" w:rsidRPr="00F85510" w:rsidRDefault="00BF39B2" w:rsidP="00786381">
      <w:pPr>
        <w:pStyle w:val="a6"/>
        <w:numPr>
          <w:ilvl w:val="0"/>
          <w:numId w:val="21"/>
        </w:numPr>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lastRenderedPageBreak/>
        <w:t>листа Міністерства  освіти  і науки</w:t>
      </w:r>
      <w:r w:rsidRPr="00F85510">
        <w:rPr>
          <w:rFonts w:ascii="Times New Roman" w:eastAsia="Times New Roman" w:hAnsi="Times New Roman" w:cs="Times New Roman"/>
          <w:sz w:val="24"/>
          <w:szCs w:val="24"/>
          <w:lang w:val="uk-UA"/>
        </w:rPr>
        <w:t xml:space="preserve"> України </w:t>
      </w:r>
      <w:r w:rsidR="00786381" w:rsidRPr="00F85510">
        <w:rPr>
          <w:rFonts w:ascii="Times New Roman" w:hAnsi="Times New Roman" w:cs="Times New Roman"/>
          <w:bCs/>
          <w:sz w:val="24"/>
          <w:szCs w:val="24"/>
          <w:lang w:val="uk-UA"/>
        </w:rPr>
        <w:t>від 02 вересня 2016 року №1/9-456</w:t>
      </w:r>
      <w:r w:rsidR="00786381" w:rsidRPr="00F85510">
        <w:rPr>
          <w:rFonts w:ascii="Times New Roman" w:hAnsi="Times New Roman" w:cs="Times New Roman"/>
          <w:sz w:val="24"/>
          <w:szCs w:val="24"/>
          <w:lang w:val="uk-UA"/>
        </w:rPr>
        <w:t xml:space="preserve"> «Організація фізкультурно-оздоровчої роботи в дошкільних навчальних закладах»;</w:t>
      </w:r>
    </w:p>
    <w:p w:rsidR="00786381" w:rsidRPr="00F85510" w:rsidRDefault="00BF39B2" w:rsidP="00786381">
      <w:pPr>
        <w:pStyle w:val="a6"/>
        <w:numPr>
          <w:ilvl w:val="0"/>
          <w:numId w:val="21"/>
        </w:numPr>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листа Міністерства  освіти  і науки</w:t>
      </w:r>
      <w:r w:rsidRPr="00F85510">
        <w:rPr>
          <w:rFonts w:ascii="Times New Roman" w:eastAsia="Times New Roman" w:hAnsi="Times New Roman" w:cs="Times New Roman"/>
          <w:sz w:val="24"/>
          <w:szCs w:val="24"/>
          <w:lang w:val="uk-UA"/>
        </w:rPr>
        <w:t xml:space="preserve"> України </w:t>
      </w:r>
      <w:r w:rsidR="00786381" w:rsidRPr="00F85510">
        <w:rPr>
          <w:rFonts w:ascii="Times New Roman" w:hAnsi="Times New Roman" w:cs="Times New Roman"/>
          <w:bCs/>
          <w:sz w:val="24"/>
          <w:szCs w:val="24"/>
          <w:lang w:val="uk-UA"/>
        </w:rPr>
        <w:t>від 11 жовтня 2017 року №1/9-546</w:t>
      </w:r>
      <w:r w:rsidR="00786381" w:rsidRPr="00F85510">
        <w:rPr>
          <w:rFonts w:ascii="Times New Roman" w:hAnsi="Times New Roman" w:cs="Times New Roman"/>
          <w:sz w:val="24"/>
          <w:szCs w:val="24"/>
          <w:lang w:val="uk-UA"/>
        </w:rPr>
        <w:t xml:space="preserve"> «Щодо організації взаємодії закладів дошкільної освіти з батьками вихованців»;</w:t>
      </w:r>
    </w:p>
    <w:p w:rsidR="0097671A" w:rsidRPr="00F85510" w:rsidRDefault="0097671A" w:rsidP="0097671A">
      <w:pPr>
        <w:pStyle w:val="a6"/>
        <w:numPr>
          <w:ilvl w:val="0"/>
          <w:numId w:val="21"/>
        </w:numPr>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листа Міністерства  освіти  і науки</w:t>
      </w:r>
      <w:r w:rsidRPr="00F85510">
        <w:rPr>
          <w:rFonts w:ascii="Times New Roman" w:eastAsia="Times New Roman" w:hAnsi="Times New Roman" w:cs="Times New Roman"/>
          <w:sz w:val="24"/>
          <w:szCs w:val="24"/>
          <w:lang w:val="uk-UA"/>
        </w:rPr>
        <w:t xml:space="preserve"> України </w:t>
      </w:r>
      <w:r w:rsidRPr="00F85510">
        <w:rPr>
          <w:rFonts w:ascii="Times New Roman" w:hAnsi="Times New Roman" w:cs="Times New Roman"/>
          <w:bCs/>
          <w:sz w:val="24"/>
          <w:szCs w:val="24"/>
          <w:bdr w:val="none" w:sz="0" w:space="0" w:color="auto" w:frame="1"/>
          <w:lang w:val="uk-UA"/>
        </w:rPr>
        <w:t xml:space="preserve">від 13 листопада 2018 року № 1/9-691 </w:t>
      </w:r>
      <w:r w:rsidRPr="00F85510">
        <w:rPr>
          <w:rFonts w:ascii="Times New Roman" w:hAnsi="Times New Roman" w:cs="Times New Roman"/>
          <w:sz w:val="24"/>
          <w:szCs w:val="24"/>
          <w:lang w:val="uk-UA"/>
        </w:rPr>
        <w:t>"Щодо організації діяльності інклюзивних груп в закладах дошкільної освіти";</w:t>
      </w:r>
    </w:p>
    <w:p w:rsidR="00283D0F" w:rsidRPr="00F85510" w:rsidRDefault="00BF39B2" w:rsidP="00283D0F">
      <w:pPr>
        <w:pStyle w:val="a6"/>
        <w:numPr>
          <w:ilvl w:val="0"/>
          <w:numId w:val="21"/>
        </w:numPr>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листа Міністерства  освіти  і науки</w:t>
      </w:r>
      <w:r w:rsidRPr="00F85510">
        <w:rPr>
          <w:rFonts w:ascii="Times New Roman" w:eastAsia="Times New Roman" w:hAnsi="Times New Roman" w:cs="Times New Roman"/>
          <w:sz w:val="24"/>
          <w:szCs w:val="24"/>
          <w:lang w:val="uk-UA"/>
        </w:rPr>
        <w:t xml:space="preserve"> України </w:t>
      </w:r>
      <w:r w:rsidR="00786381" w:rsidRPr="00F85510">
        <w:rPr>
          <w:rFonts w:ascii="Times New Roman" w:hAnsi="Times New Roman" w:cs="Times New Roman"/>
          <w:bCs/>
          <w:sz w:val="24"/>
          <w:szCs w:val="24"/>
          <w:lang w:val="uk-UA"/>
        </w:rPr>
        <w:t>від 19 квітня 2018 року № 1/9249</w:t>
      </w:r>
      <w:r w:rsidR="00786381" w:rsidRPr="00F85510">
        <w:rPr>
          <w:rFonts w:ascii="Times New Roman" w:hAnsi="Times New Roman" w:cs="Times New Roman"/>
          <w:sz w:val="24"/>
          <w:szCs w:val="24"/>
          <w:lang w:val="uk-UA"/>
        </w:rPr>
        <w:t xml:space="preserve"> «Щодо забезпечення наступності дошкільної та початкової освіти»;</w:t>
      </w:r>
    </w:p>
    <w:p w:rsidR="00786381" w:rsidRPr="00F85510" w:rsidRDefault="00D01888" w:rsidP="00786381">
      <w:pPr>
        <w:pStyle w:val="a6"/>
        <w:numPr>
          <w:ilvl w:val="0"/>
          <w:numId w:val="21"/>
        </w:numPr>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листа Міністерства  освіти  і науки</w:t>
      </w:r>
      <w:r w:rsidRPr="00F85510">
        <w:rPr>
          <w:rFonts w:ascii="Times New Roman" w:eastAsia="Times New Roman" w:hAnsi="Times New Roman" w:cs="Times New Roman"/>
          <w:sz w:val="24"/>
          <w:szCs w:val="24"/>
          <w:lang w:val="uk-UA"/>
        </w:rPr>
        <w:t xml:space="preserve"> України </w:t>
      </w:r>
      <w:r w:rsidR="00786381" w:rsidRPr="00F85510">
        <w:rPr>
          <w:rFonts w:ascii="Times New Roman" w:hAnsi="Times New Roman" w:cs="Times New Roman"/>
          <w:bCs/>
          <w:sz w:val="24"/>
          <w:szCs w:val="24"/>
          <w:lang w:val="uk-UA"/>
        </w:rPr>
        <w:t>від 14 лютого 2019 року №1/11-1491</w:t>
      </w:r>
      <w:r w:rsidR="00786381" w:rsidRPr="00F85510">
        <w:rPr>
          <w:rFonts w:ascii="Times New Roman" w:hAnsi="Times New Roman" w:cs="Times New Roman"/>
          <w:sz w:val="24"/>
          <w:szCs w:val="24"/>
          <w:lang w:val="uk-UA"/>
        </w:rPr>
        <w:t xml:space="preserve"> «Щодо організації роботи та дотримання вимог з питань охорони праці та безпеки життєдіяльності у закладах дошкільної освіти»; </w:t>
      </w:r>
    </w:p>
    <w:p w:rsidR="0097671A" w:rsidRPr="00F85510" w:rsidRDefault="0097671A" w:rsidP="0097671A">
      <w:pPr>
        <w:pStyle w:val="a6"/>
        <w:numPr>
          <w:ilvl w:val="0"/>
          <w:numId w:val="21"/>
        </w:numPr>
        <w:jc w:val="both"/>
        <w:rPr>
          <w:rFonts w:ascii="Times New Roman" w:hAnsi="Times New Roman" w:cs="Times New Roman"/>
          <w:sz w:val="24"/>
          <w:szCs w:val="24"/>
          <w:lang w:val="uk-UA"/>
        </w:rPr>
      </w:pPr>
      <w:r w:rsidRPr="00F85510">
        <w:rPr>
          <w:rFonts w:ascii="Times New Roman" w:eastAsia="Times New Roman" w:hAnsi="Times New Roman" w:cs="Times New Roman"/>
          <w:sz w:val="24"/>
          <w:szCs w:val="24"/>
          <w:lang w:val="uk-UA"/>
        </w:rPr>
        <w:t>листа Міністерства освіти і науки України від 10 квітня 2019 року № 1/9-235 «Щодо порядку зарахування дітей до інклюзивних та спеціальних груп закладів дошкільної освіти»;</w:t>
      </w:r>
    </w:p>
    <w:p w:rsidR="0097671A" w:rsidRPr="00F85510" w:rsidRDefault="0011783B" w:rsidP="0097671A">
      <w:pPr>
        <w:numPr>
          <w:ilvl w:val="0"/>
          <w:numId w:val="21"/>
        </w:numPr>
        <w:shd w:val="clear" w:color="auto" w:fill="FFFFFF"/>
        <w:spacing w:beforeAutospacing="1" w:after="0" w:line="240" w:lineRule="auto"/>
        <w:jc w:val="both"/>
        <w:textAlignment w:val="baseline"/>
        <w:rPr>
          <w:rFonts w:ascii="Times New Roman" w:eastAsia="Times New Roman" w:hAnsi="Times New Roman" w:cs="Times New Roman"/>
          <w:sz w:val="24"/>
          <w:szCs w:val="24"/>
          <w:lang w:val="uk-UA"/>
        </w:rPr>
      </w:pPr>
      <w:r w:rsidRPr="00F85510">
        <w:rPr>
          <w:rFonts w:ascii="Times New Roman" w:eastAsia="Times New Roman" w:hAnsi="Times New Roman" w:cs="Times New Roman"/>
          <w:sz w:val="24"/>
          <w:szCs w:val="24"/>
          <w:lang w:val="uk-UA"/>
        </w:rPr>
        <w:t>л</w:t>
      </w:r>
      <w:r w:rsidR="0097671A" w:rsidRPr="00F85510">
        <w:rPr>
          <w:rFonts w:ascii="Times New Roman" w:eastAsia="Times New Roman" w:hAnsi="Times New Roman" w:cs="Times New Roman"/>
          <w:sz w:val="24"/>
          <w:szCs w:val="24"/>
          <w:lang w:val="uk-UA"/>
        </w:rPr>
        <w:t>иста Міністерства освіти і науки України від 17 вересня 2019 року № 1/9-581 «Про застосування державної мови в освітньому процесі»;</w:t>
      </w:r>
    </w:p>
    <w:p w:rsidR="0011783B" w:rsidRPr="00F85510" w:rsidRDefault="0011783B" w:rsidP="0011783B">
      <w:pPr>
        <w:numPr>
          <w:ilvl w:val="0"/>
          <w:numId w:val="21"/>
        </w:numPr>
        <w:shd w:val="clear" w:color="auto" w:fill="FFFFFF"/>
        <w:spacing w:beforeAutospacing="1" w:after="0" w:line="240" w:lineRule="auto"/>
        <w:jc w:val="both"/>
        <w:textAlignment w:val="baseline"/>
        <w:rPr>
          <w:rFonts w:ascii="Times New Roman" w:eastAsia="Times New Roman" w:hAnsi="Times New Roman" w:cs="Times New Roman"/>
          <w:sz w:val="24"/>
          <w:szCs w:val="24"/>
          <w:lang w:val="uk-UA"/>
        </w:rPr>
      </w:pPr>
      <w:r w:rsidRPr="00F85510">
        <w:rPr>
          <w:rFonts w:ascii="Times New Roman" w:eastAsia="Times New Roman" w:hAnsi="Times New Roman" w:cs="Times New Roman"/>
          <w:sz w:val="24"/>
          <w:szCs w:val="24"/>
          <w:lang w:val="uk-UA"/>
        </w:rPr>
        <w:t>Лист Міністерства освіти і науки України від 09 грудня 2019 року  № 1/9-750 «Щодо освітніх програм у закладах дошкільної освіти»;</w:t>
      </w:r>
    </w:p>
    <w:p w:rsidR="0011783B" w:rsidRPr="00F85510" w:rsidRDefault="00D01888" w:rsidP="0011783B">
      <w:pPr>
        <w:pStyle w:val="a6"/>
        <w:numPr>
          <w:ilvl w:val="0"/>
          <w:numId w:val="21"/>
        </w:numPr>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листа Міністерства  освіти  і науки</w:t>
      </w:r>
      <w:r w:rsidRPr="00F85510">
        <w:rPr>
          <w:rFonts w:ascii="Times New Roman" w:eastAsia="Times New Roman" w:hAnsi="Times New Roman" w:cs="Times New Roman"/>
          <w:sz w:val="24"/>
          <w:szCs w:val="24"/>
          <w:lang w:val="uk-UA"/>
        </w:rPr>
        <w:t xml:space="preserve"> України </w:t>
      </w:r>
      <w:r w:rsidR="00786381" w:rsidRPr="00F85510">
        <w:rPr>
          <w:rFonts w:ascii="Times New Roman" w:hAnsi="Times New Roman" w:cs="Times New Roman"/>
          <w:bCs/>
          <w:sz w:val="24"/>
          <w:szCs w:val="24"/>
          <w:lang w:val="uk-UA"/>
        </w:rPr>
        <w:t>від 12 грудня 2019 року № 1/9-765</w:t>
      </w:r>
      <w:r w:rsidR="00786381" w:rsidRPr="00F85510">
        <w:rPr>
          <w:rFonts w:ascii="Times New Roman" w:hAnsi="Times New Roman" w:cs="Times New Roman"/>
          <w:sz w:val="24"/>
          <w:szCs w:val="24"/>
          <w:lang w:val="uk-UA"/>
        </w:rPr>
        <w:t xml:space="preserve"> «Щодо організації медико -педагогічного контролю на заняттях з фізкультури в закладах дошкільної освіти»; </w:t>
      </w:r>
    </w:p>
    <w:p w:rsidR="0097671A" w:rsidRPr="00F85510" w:rsidRDefault="0097671A" w:rsidP="0097671A">
      <w:pPr>
        <w:pStyle w:val="a6"/>
        <w:numPr>
          <w:ilvl w:val="0"/>
          <w:numId w:val="21"/>
        </w:numPr>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листа Міністерства  освіти  і науки</w:t>
      </w:r>
      <w:r w:rsidRPr="00F85510">
        <w:rPr>
          <w:rFonts w:ascii="Times New Roman" w:eastAsia="Times New Roman" w:hAnsi="Times New Roman" w:cs="Times New Roman"/>
          <w:sz w:val="24"/>
          <w:szCs w:val="24"/>
          <w:lang w:val="uk-UA"/>
        </w:rPr>
        <w:t xml:space="preserve"> України </w:t>
      </w:r>
      <w:r w:rsidRPr="00F85510">
        <w:rPr>
          <w:rFonts w:ascii="Times New Roman" w:hAnsi="Times New Roman" w:cs="Times New Roman"/>
          <w:bCs/>
          <w:sz w:val="24"/>
          <w:szCs w:val="24"/>
          <w:lang w:val="uk-UA"/>
        </w:rPr>
        <w:t xml:space="preserve">від </w:t>
      </w:r>
      <w:r w:rsidRPr="00F85510">
        <w:rPr>
          <w:rFonts w:ascii="Times New Roman" w:hAnsi="Times New Roman" w:cs="Times New Roman"/>
          <w:bCs/>
          <w:sz w:val="24"/>
          <w:szCs w:val="24"/>
          <w:shd w:val="clear" w:color="auto" w:fill="FFFFFF"/>
          <w:lang w:val="uk-UA"/>
        </w:rPr>
        <w:t>23 квітня 2020 року № 1/9-219</w:t>
      </w:r>
      <w:r w:rsidRPr="00F85510">
        <w:rPr>
          <w:rFonts w:ascii="Times New Roman" w:hAnsi="Times New Roman" w:cs="Times New Roman"/>
          <w:sz w:val="24"/>
          <w:szCs w:val="24"/>
          <w:shd w:val="clear" w:color="auto" w:fill="FFFFFF"/>
          <w:lang w:val="uk-UA"/>
        </w:rPr>
        <w:t xml:space="preserve"> «</w:t>
      </w:r>
      <w:r w:rsidRPr="00F85510">
        <w:rPr>
          <w:rFonts w:ascii="Times New Roman" w:hAnsi="Times New Roman" w:cs="Times New Roman"/>
          <w:sz w:val="24"/>
          <w:szCs w:val="24"/>
          <w:lang w:val="uk-UA"/>
        </w:rPr>
        <w:t>Щодо організації роботи закладів дошкільної освіти під час карантину»;</w:t>
      </w:r>
    </w:p>
    <w:p w:rsidR="0011783B" w:rsidRPr="00F85510" w:rsidRDefault="0097671A" w:rsidP="0011783B">
      <w:pPr>
        <w:pStyle w:val="a6"/>
        <w:numPr>
          <w:ilvl w:val="0"/>
          <w:numId w:val="21"/>
        </w:numPr>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листа Міністерства  освіти  і науки</w:t>
      </w:r>
      <w:r w:rsidRPr="00F85510">
        <w:rPr>
          <w:rFonts w:ascii="Times New Roman" w:eastAsia="Times New Roman" w:hAnsi="Times New Roman" w:cs="Times New Roman"/>
          <w:sz w:val="24"/>
          <w:szCs w:val="24"/>
          <w:lang w:val="uk-UA"/>
        </w:rPr>
        <w:t xml:space="preserve"> України від 25 червня 2020 року № 1/9-348 «Щодо створення інклюзивного освітнього середовища в закладах дошкільної освіти».</w:t>
      </w:r>
    </w:p>
    <w:p w:rsidR="00786381" w:rsidRPr="00F85510" w:rsidRDefault="00D01888" w:rsidP="00E83C69">
      <w:pPr>
        <w:pStyle w:val="a6"/>
        <w:numPr>
          <w:ilvl w:val="0"/>
          <w:numId w:val="21"/>
        </w:numPr>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листа Міністерства  освіти  і науки</w:t>
      </w:r>
      <w:r w:rsidRPr="00F85510">
        <w:rPr>
          <w:rFonts w:ascii="Times New Roman" w:eastAsia="Times New Roman" w:hAnsi="Times New Roman" w:cs="Times New Roman"/>
          <w:sz w:val="24"/>
          <w:szCs w:val="24"/>
          <w:lang w:val="uk-UA"/>
        </w:rPr>
        <w:t xml:space="preserve"> України </w:t>
      </w:r>
      <w:r w:rsidR="00786381" w:rsidRPr="00F85510">
        <w:rPr>
          <w:rFonts w:ascii="Times New Roman" w:hAnsi="Times New Roman" w:cs="Times New Roman"/>
          <w:bCs/>
          <w:sz w:val="24"/>
          <w:szCs w:val="24"/>
          <w:shd w:val="clear" w:color="auto" w:fill="FFFFFF"/>
          <w:lang w:val="uk-UA"/>
        </w:rPr>
        <w:t>від 16 березня 2021</w:t>
      </w:r>
      <w:r w:rsidR="00786381" w:rsidRPr="00F85510">
        <w:rPr>
          <w:rFonts w:ascii="Times New Roman" w:hAnsi="Times New Roman" w:cs="Times New Roman"/>
          <w:bCs/>
          <w:sz w:val="24"/>
          <w:szCs w:val="24"/>
          <w:lang w:val="uk-UA"/>
        </w:rPr>
        <w:t xml:space="preserve"> року</w:t>
      </w:r>
      <w:r w:rsidR="00786381" w:rsidRPr="00F85510">
        <w:rPr>
          <w:rFonts w:ascii="Times New Roman" w:hAnsi="Times New Roman" w:cs="Times New Roman"/>
          <w:bCs/>
          <w:sz w:val="24"/>
          <w:szCs w:val="24"/>
          <w:shd w:val="clear" w:color="auto" w:fill="FFFFFF"/>
          <w:lang w:val="uk-UA"/>
        </w:rPr>
        <w:t xml:space="preserve"> № 1/9-148</w:t>
      </w:r>
      <w:r w:rsidR="00786381" w:rsidRPr="00F85510">
        <w:rPr>
          <w:rFonts w:ascii="Times New Roman" w:hAnsi="Times New Roman" w:cs="Times New Roman"/>
          <w:sz w:val="24"/>
          <w:szCs w:val="24"/>
          <w:shd w:val="clear" w:color="auto" w:fill="FFFFFF"/>
          <w:lang w:val="uk-UA"/>
        </w:rPr>
        <w:t> «Щодо методичних рекомендацій до оновленого Базового компонента дошкільної освіти»;</w:t>
      </w:r>
      <w:r w:rsidR="00626BB3" w:rsidRPr="00F85510">
        <w:rPr>
          <w:rFonts w:ascii="Times New Roman" w:hAnsi="Times New Roman" w:cs="Times New Roman"/>
          <w:bCs/>
          <w:sz w:val="24"/>
          <w:szCs w:val="24"/>
          <w:lang w:val="uk-UA"/>
        </w:rPr>
        <w:t xml:space="preserve"> </w:t>
      </w:r>
    </w:p>
    <w:p w:rsidR="00786381" w:rsidRPr="00F85510" w:rsidRDefault="00D01888" w:rsidP="00786381">
      <w:pPr>
        <w:pStyle w:val="a6"/>
        <w:numPr>
          <w:ilvl w:val="0"/>
          <w:numId w:val="21"/>
        </w:numPr>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листа Міністерства  освіти  і науки</w:t>
      </w:r>
      <w:r w:rsidRPr="00F85510">
        <w:rPr>
          <w:rFonts w:ascii="Times New Roman" w:eastAsia="Times New Roman" w:hAnsi="Times New Roman" w:cs="Times New Roman"/>
          <w:sz w:val="24"/>
          <w:szCs w:val="24"/>
          <w:lang w:val="uk-UA"/>
        </w:rPr>
        <w:t xml:space="preserve"> України </w:t>
      </w:r>
      <w:r w:rsidR="00786381" w:rsidRPr="00F85510">
        <w:rPr>
          <w:rFonts w:ascii="Times New Roman" w:hAnsi="Times New Roman" w:cs="Times New Roman"/>
          <w:bCs/>
          <w:sz w:val="24"/>
          <w:szCs w:val="24"/>
          <w:lang w:val="uk-UA"/>
        </w:rPr>
        <w:t>від 29 червня 2021 року  № 1/9-337</w:t>
      </w:r>
      <w:r w:rsidR="00786381" w:rsidRPr="00F85510">
        <w:rPr>
          <w:rFonts w:ascii="Times New Roman" w:hAnsi="Times New Roman" w:cs="Times New Roman"/>
          <w:sz w:val="24"/>
          <w:szCs w:val="24"/>
          <w:lang w:val="uk-UA"/>
        </w:rPr>
        <w:t>  «Щодо сприяння розвитку мережі ЗДО різних форм власності»;</w:t>
      </w:r>
    </w:p>
    <w:p w:rsidR="00786381" w:rsidRPr="00F85510" w:rsidRDefault="00D01888" w:rsidP="00786381">
      <w:pPr>
        <w:pStyle w:val="a6"/>
        <w:numPr>
          <w:ilvl w:val="0"/>
          <w:numId w:val="21"/>
        </w:numPr>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листа Міністерства  освіти  і науки</w:t>
      </w:r>
      <w:r w:rsidRPr="00F85510">
        <w:rPr>
          <w:rFonts w:ascii="Times New Roman" w:eastAsia="Times New Roman" w:hAnsi="Times New Roman" w:cs="Times New Roman"/>
          <w:sz w:val="24"/>
          <w:szCs w:val="24"/>
          <w:lang w:val="uk-UA"/>
        </w:rPr>
        <w:t xml:space="preserve"> України </w:t>
      </w:r>
      <w:r w:rsidR="00786381" w:rsidRPr="00F85510">
        <w:rPr>
          <w:rFonts w:ascii="Times New Roman" w:hAnsi="Times New Roman" w:cs="Times New Roman"/>
          <w:bCs/>
          <w:sz w:val="24"/>
          <w:szCs w:val="24"/>
          <w:lang w:val="uk-UA"/>
        </w:rPr>
        <w:t>від 07 липня 2021 року  № 1/9-344</w:t>
      </w:r>
      <w:r w:rsidR="00786381" w:rsidRPr="00F85510">
        <w:rPr>
          <w:rFonts w:ascii="Times New Roman" w:hAnsi="Times New Roman" w:cs="Times New Roman"/>
          <w:sz w:val="24"/>
          <w:szCs w:val="24"/>
          <w:lang w:val="uk-UA"/>
        </w:rPr>
        <w:t xml:space="preserve"> «Планування роботи закладу дошкільної освіти на рік»;</w:t>
      </w:r>
    </w:p>
    <w:p w:rsidR="00626BB3" w:rsidRPr="00F85510" w:rsidRDefault="00626BB3" w:rsidP="00626BB3">
      <w:pPr>
        <w:pStyle w:val="a6"/>
        <w:numPr>
          <w:ilvl w:val="0"/>
          <w:numId w:val="21"/>
        </w:numPr>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листа Міністерства  освіти  і науки</w:t>
      </w:r>
      <w:r w:rsidRPr="00F85510">
        <w:rPr>
          <w:rFonts w:ascii="Times New Roman" w:eastAsia="Times New Roman" w:hAnsi="Times New Roman" w:cs="Times New Roman"/>
          <w:sz w:val="24"/>
          <w:szCs w:val="24"/>
          <w:lang w:val="uk-UA"/>
        </w:rPr>
        <w:t xml:space="preserve"> України </w:t>
      </w:r>
      <w:r w:rsidRPr="00F85510">
        <w:rPr>
          <w:rFonts w:ascii="Times New Roman" w:hAnsi="Times New Roman" w:cs="Times New Roman"/>
          <w:bCs/>
          <w:sz w:val="24"/>
          <w:szCs w:val="24"/>
          <w:lang w:val="uk-UA"/>
        </w:rPr>
        <w:t xml:space="preserve">від </w:t>
      </w:r>
      <w:r w:rsidRPr="00F85510">
        <w:rPr>
          <w:rFonts w:ascii="Times New Roman" w:hAnsi="Times New Roman" w:cs="Times New Roman"/>
          <w:bCs/>
          <w:sz w:val="24"/>
          <w:szCs w:val="24"/>
          <w:shd w:val="clear" w:color="auto" w:fill="FFFFFF"/>
          <w:lang w:val="uk-UA"/>
        </w:rPr>
        <w:t>17 березня 2022 року № 1/3475-22</w:t>
      </w:r>
      <w:r w:rsidRPr="00F85510">
        <w:rPr>
          <w:rFonts w:ascii="Times New Roman" w:hAnsi="Times New Roman" w:cs="Times New Roman"/>
          <w:sz w:val="24"/>
          <w:szCs w:val="24"/>
          <w:shd w:val="clear" w:color="auto" w:fill="FFFFFF"/>
          <w:lang w:val="uk-UA"/>
        </w:rPr>
        <w:t xml:space="preserve"> «Про зарахування до закладів дошкільної освіти із числа внутрішньо переміщених осіб»;</w:t>
      </w:r>
    </w:p>
    <w:p w:rsidR="00786381" w:rsidRPr="00F85510" w:rsidRDefault="00283D0F" w:rsidP="00786381">
      <w:pPr>
        <w:pStyle w:val="a6"/>
        <w:numPr>
          <w:ilvl w:val="0"/>
          <w:numId w:val="21"/>
        </w:numPr>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листа Міністерства  освіти  і науки</w:t>
      </w:r>
      <w:r w:rsidRPr="00F85510">
        <w:rPr>
          <w:rFonts w:ascii="Times New Roman" w:eastAsia="Times New Roman" w:hAnsi="Times New Roman" w:cs="Times New Roman"/>
          <w:sz w:val="24"/>
          <w:szCs w:val="24"/>
          <w:lang w:val="uk-UA"/>
        </w:rPr>
        <w:t xml:space="preserve"> України </w:t>
      </w:r>
      <w:r w:rsidR="00626BB3" w:rsidRPr="00F85510">
        <w:rPr>
          <w:rFonts w:ascii="Times New Roman" w:hAnsi="Times New Roman" w:cs="Times New Roman"/>
          <w:bCs/>
          <w:sz w:val="24"/>
          <w:szCs w:val="24"/>
          <w:lang w:val="uk-UA"/>
        </w:rPr>
        <w:t>від 02 квітня 2022 року</w:t>
      </w:r>
      <w:r w:rsidR="00786381" w:rsidRPr="00F85510">
        <w:rPr>
          <w:rFonts w:ascii="Times New Roman" w:hAnsi="Times New Roman" w:cs="Times New Roman"/>
          <w:bCs/>
          <w:sz w:val="24"/>
          <w:szCs w:val="24"/>
          <w:lang w:val="uk-UA"/>
        </w:rPr>
        <w:t xml:space="preserve"> № 1/3845-22</w:t>
      </w:r>
      <w:r w:rsidR="00786381" w:rsidRPr="00F85510">
        <w:rPr>
          <w:rFonts w:ascii="Times New Roman" w:hAnsi="Times New Roman" w:cs="Times New Roman"/>
          <w:sz w:val="24"/>
          <w:szCs w:val="24"/>
          <w:lang w:val="uk-UA"/>
        </w:rPr>
        <w:t xml:space="preserve"> «Про рекомендації для працівників закладів дошкільної освіти на період дії воєнного стану в Україні»;</w:t>
      </w:r>
    </w:p>
    <w:p w:rsidR="00283D0F" w:rsidRPr="00F85510" w:rsidRDefault="00283D0F" w:rsidP="00626BB3">
      <w:pPr>
        <w:pStyle w:val="a6"/>
        <w:numPr>
          <w:ilvl w:val="0"/>
          <w:numId w:val="21"/>
        </w:numPr>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листа Міністерства  освіти  і науки</w:t>
      </w:r>
      <w:r w:rsidRPr="00F85510">
        <w:rPr>
          <w:rFonts w:ascii="Times New Roman" w:eastAsia="Times New Roman" w:hAnsi="Times New Roman" w:cs="Times New Roman"/>
          <w:sz w:val="24"/>
          <w:szCs w:val="24"/>
          <w:lang w:val="uk-UA"/>
        </w:rPr>
        <w:t xml:space="preserve"> України </w:t>
      </w:r>
      <w:r w:rsidR="00626BB3" w:rsidRPr="00F85510">
        <w:rPr>
          <w:rFonts w:ascii="Times New Roman" w:hAnsi="Times New Roman" w:cs="Times New Roman"/>
          <w:bCs/>
          <w:sz w:val="24"/>
          <w:szCs w:val="24"/>
          <w:lang w:val="uk-UA"/>
        </w:rPr>
        <w:t xml:space="preserve">від 04 квітня </w:t>
      </w:r>
      <w:r w:rsidR="00786381" w:rsidRPr="00F85510">
        <w:rPr>
          <w:rFonts w:ascii="Times New Roman" w:hAnsi="Times New Roman" w:cs="Times New Roman"/>
          <w:bCs/>
          <w:sz w:val="24"/>
          <w:szCs w:val="24"/>
          <w:lang w:val="uk-UA"/>
        </w:rPr>
        <w:t>2022</w:t>
      </w:r>
      <w:r w:rsidR="00626BB3" w:rsidRPr="00F85510">
        <w:rPr>
          <w:rFonts w:ascii="Times New Roman" w:hAnsi="Times New Roman" w:cs="Times New Roman"/>
          <w:bCs/>
          <w:sz w:val="24"/>
          <w:szCs w:val="24"/>
          <w:lang w:val="uk-UA"/>
        </w:rPr>
        <w:t xml:space="preserve"> року</w:t>
      </w:r>
      <w:r w:rsidR="00786381" w:rsidRPr="00F85510">
        <w:rPr>
          <w:rFonts w:ascii="Times New Roman" w:hAnsi="Times New Roman" w:cs="Times New Roman"/>
          <w:bCs/>
          <w:sz w:val="24"/>
          <w:szCs w:val="24"/>
          <w:lang w:val="uk-UA"/>
        </w:rPr>
        <w:t xml:space="preserve"> № 1/3872-22</w:t>
      </w:r>
      <w:r w:rsidR="00786381" w:rsidRPr="00F85510">
        <w:rPr>
          <w:rFonts w:ascii="Times New Roman" w:hAnsi="Times New Roman" w:cs="Times New Roman"/>
          <w:sz w:val="24"/>
          <w:szCs w:val="24"/>
          <w:lang w:val="uk-UA"/>
        </w:rPr>
        <w:t xml:space="preserve"> «Про методичні рекомендації «Перша психологічна допомога. Алгоритм дій»»; </w:t>
      </w:r>
    </w:p>
    <w:p w:rsidR="00786381" w:rsidRPr="00F85510" w:rsidRDefault="00626BB3" w:rsidP="00786381">
      <w:pPr>
        <w:pStyle w:val="a6"/>
        <w:numPr>
          <w:ilvl w:val="0"/>
          <w:numId w:val="21"/>
        </w:numPr>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листа Міністерства  освіти  і науки</w:t>
      </w:r>
      <w:r w:rsidRPr="00F85510">
        <w:rPr>
          <w:rFonts w:ascii="Times New Roman" w:eastAsia="Times New Roman" w:hAnsi="Times New Roman" w:cs="Times New Roman"/>
          <w:sz w:val="24"/>
          <w:szCs w:val="24"/>
          <w:lang w:val="uk-UA"/>
        </w:rPr>
        <w:t xml:space="preserve"> України </w:t>
      </w:r>
      <w:r w:rsidRPr="00F85510">
        <w:rPr>
          <w:rFonts w:ascii="Times New Roman" w:hAnsi="Times New Roman" w:cs="Times New Roman"/>
          <w:bCs/>
          <w:sz w:val="24"/>
          <w:szCs w:val="24"/>
          <w:shd w:val="clear" w:color="auto" w:fill="FFFFFF"/>
          <w:lang w:val="uk-UA"/>
        </w:rPr>
        <w:t xml:space="preserve">від 22 червня </w:t>
      </w:r>
      <w:r w:rsidR="00786381" w:rsidRPr="00F85510">
        <w:rPr>
          <w:rFonts w:ascii="Times New Roman" w:hAnsi="Times New Roman" w:cs="Times New Roman"/>
          <w:bCs/>
          <w:sz w:val="24"/>
          <w:szCs w:val="24"/>
          <w:shd w:val="clear" w:color="auto" w:fill="FFFFFF"/>
          <w:lang w:val="uk-UA"/>
        </w:rPr>
        <w:t xml:space="preserve">2022 </w:t>
      </w:r>
      <w:r w:rsidRPr="00F85510">
        <w:rPr>
          <w:rFonts w:ascii="Times New Roman" w:hAnsi="Times New Roman" w:cs="Times New Roman"/>
          <w:bCs/>
          <w:sz w:val="24"/>
          <w:szCs w:val="24"/>
          <w:shd w:val="clear" w:color="auto" w:fill="FFFFFF"/>
          <w:lang w:val="uk-UA"/>
        </w:rPr>
        <w:t xml:space="preserve">року </w:t>
      </w:r>
      <w:r w:rsidR="00786381" w:rsidRPr="00F85510">
        <w:rPr>
          <w:rFonts w:ascii="Times New Roman" w:hAnsi="Times New Roman" w:cs="Times New Roman"/>
          <w:bCs/>
          <w:sz w:val="24"/>
          <w:szCs w:val="24"/>
          <w:shd w:val="clear" w:color="auto" w:fill="FFFFFF"/>
          <w:lang w:val="uk-UA"/>
        </w:rPr>
        <w:t xml:space="preserve">№ 1/6894-22 </w:t>
      </w:r>
      <w:r w:rsidR="00786381" w:rsidRPr="00F85510">
        <w:rPr>
          <w:rFonts w:ascii="Times New Roman" w:hAnsi="Times New Roman" w:cs="Times New Roman"/>
          <w:sz w:val="24"/>
          <w:szCs w:val="24"/>
          <w:shd w:val="clear" w:color="auto" w:fill="FFFFFF"/>
          <w:lang w:val="uk-UA"/>
        </w:rPr>
        <w:t>«Про методичні рекомендації щодо організації освітнього процесу в закладах дошкільної освіти в літній період»;</w:t>
      </w:r>
    </w:p>
    <w:p w:rsidR="00786381" w:rsidRPr="00F85510" w:rsidRDefault="00626BB3" w:rsidP="00626BB3">
      <w:pPr>
        <w:pStyle w:val="a6"/>
        <w:numPr>
          <w:ilvl w:val="0"/>
          <w:numId w:val="21"/>
        </w:numPr>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листа Міністерства  освіти  і науки</w:t>
      </w:r>
      <w:r w:rsidRPr="00F85510">
        <w:rPr>
          <w:rFonts w:ascii="Times New Roman" w:eastAsia="Times New Roman" w:hAnsi="Times New Roman" w:cs="Times New Roman"/>
          <w:sz w:val="24"/>
          <w:szCs w:val="24"/>
          <w:lang w:val="uk-UA"/>
        </w:rPr>
        <w:t xml:space="preserve"> України </w:t>
      </w:r>
      <w:r w:rsidRPr="00F85510">
        <w:rPr>
          <w:rFonts w:ascii="Times New Roman" w:hAnsi="Times New Roman" w:cs="Times New Roman"/>
          <w:bCs/>
          <w:sz w:val="24"/>
          <w:szCs w:val="24"/>
          <w:shd w:val="clear" w:color="auto" w:fill="FFFFFF"/>
          <w:lang w:val="uk-UA"/>
        </w:rPr>
        <w:t xml:space="preserve">від 24 жовтня </w:t>
      </w:r>
      <w:r w:rsidR="00786381" w:rsidRPr="00F85510">
        <w:rPr>
          <w:rFonts w:ascii="Times New Roman" w:hAnsi="Times New Roman" w:cs="Times New Roman"/>
          <w:bCs/>
          <w:sz w:val="24"/>
          <w:szCs w:val="24"/>
          <w:shd w:val="clear" w:color="auto" w:fill="FFFFFF"/>
          <w:lang w:val="uk-UA"/>
        </w:rPr>
        <w:t>2022</w:t>
      </w:r>
      <w:r w:rsidRPr="00F85510">
        <w:rPr>
          <w:rFonts w:ascii="Times New Roman" w:hAnsi="Times New Roman" w:cs="Times New Roman"/>
          <w:bCs/>
          <w:sz w:val="24"/>
          <w:szCs w:val="24"/>
          <w:shd w:val="clear" w:color="auto" w:fill="FFFFFF"/>
          <w:lang w:val="uk-UA"/>
        </w:rPr>
        <w:t xml:space="preserve"> року</w:t>
      </w:r>
      <w:r w:rsidR="00786381" w:rsidRPr="00F85510">
        <w:rPr>
          <w:rFonts w:ascii="Times New Roman" w:hAnsi="Times New Roman" w:cs="Times New Roman"/>
          <w:bCs/>
          <w:sz w:val="24"/>
          <w:szCs w:val="24"/>
          <w:shd w:val="clear" w:color="auto" w:fill="FFFFFF"/>
          <w:lang w:val="uk-UA"/>
        </w:rPr>
        <w:t xml:space="preserve"> № 1/12502-22 </w:t>
      </w:r>
      <w:r w:rsidR="00786381" w:rsidRPr="00F85510">
        <w:rPr>
          <w:rFonts w:ascii="Times New Roman" w:hAnsi="Times New Roman" w:cs="Times New Roman"/>
          <w:sz w:val="24"/>
          <w:szCs w:val="24"/>
          <w:shd w:val="clear" w:color="auto" w:fill="FFFFFF"/>
          <w:lang w:val="uk-UA"/>
        </w:rPr>
        <w:t>«Щодо відрахування дітей із закладів дошкільної освіти в умовах війни»;</w:t>
      </w:r>
    </w:p>
    <w:p w:rsidR="00786381" w:rsidRPr="00F85510" w:rsidRDefault="00626BB3" w:rsidP="00786381">
      <w:pPr>
        <w:pStyle w:val="a6"/>
        <w:numPr>
          <w:ilvl w:val="0"/>
          <w:numId w:val="21"/>
        </w:numPr>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листа Міністерства  освіти  і науки</w:t>
      </w:r>
      <w:r w:rsidRPr="00F85510">
        <w:rPr>
          <w:rFonts w:ascii="Times New Roman" w:eastAsia="Times New Roman" w:hAnsi="Times New Roman" w:cs="Times New Roman"/>
          <w:sz w:val="24"/>
          <w:szCs w:val="24"/>
          <w:lang w:val="uk-UA"/>
        </w:rPr>
        <w:t xml:space="preserve"> України </w:t>
      </w:r>
      <w:r w:rsidRPr="00F85510">
        <w:rPr>
          <w:rFonts w:ascii="Times New Roman" w:hAnsi="Times New Roman" w:cs="Times New Roman"/>
          <w:bCs/>
          <w:sz w:val="24"/>
          <w:szCs w:val="24"/>
          <w:shd w:val="clear" w:color="auto" w:fill="FFFFFF"/>
          <w:lang w:val="uk-UA"/>
        </w:rPr>
        <w:t xml:space="preserve">від 20 грудня </w:t>
      </w:r>
      <w:r w:rsidR="00786381" w:rsidRPr="00F85510">
        <w:rPr>
          <w:rFonts w:ascii="Times New Roman" w:hAnsi="Times New Roman" w:cs="Times New Roman"/>
          <w:bCs/>
          <w:sz w:val="24"/>
          <w:szCs w:val="24"/>
          <w:shd w:val="clear" w:color="auto" w:fill="FFFFFF"/>
          <w:lang w:val="uk-UA"/>
        </w:rPr>
        <w:t xml:space="preserve">2022 </w:t>
      </w:r>
      <w:r w:rsidRPr="00F85510">
        <w:rPr>
          <w:rFonts w:ascii="Times New Roman" w:hAnsi="Times New Roman" w:cs="Times New Roman"/>
          <w:bCs/>
          <w:sz w:val="24"/>
          <w:szCs w:val="24"/>
          <w:shd w:val="clear" w:color="auto" w:fill="FFFFFF"/>
          <w:lang w:val="uk-UA"/>
        </w:rPr>
        <w:t xml:space="preserve">року </w:t>
      </w:r>
      <w:r w:rsidR="00786381" w:rsidRPr="00F85510">
        <w:rPr>
          <w:rFonts w:ascii="Times New Roman" w:hAnsi="Times New Roman" w:cs="Times New Roman"/>
          <w:bCs/>
          <w:sz w:val="24"/>
          <w:szCs w:val="24"/>
          <w:shd w:val="clear" w:color="auto" w:fill="FFFFFF"/>
          <w:lang w:val="uk-UA"/>
        </w:rPr>
        <w:t xml:space="preserve">№ 1/15511-22 </w:t>
      </w:r>
      <w:r w:rsidR="00786381" w:rsidRPr="00F85510">
        <w:rPr>
          <w:rFonts w:ascii="Times New Roman" w:hAnsi="Times New Roman" w:cs="Times New Roman"/>
          <w:sz w:val="24"/>
          <w:szCs w:val="24"/>
          <w:shd w:val="clear" w:color="auto" w:fill="FFFFFF"/>
          <w:lang w:val="uk-UA"/>
        </w:rPr>
        <w:t>«Про методичні рекомендації щодо впровадження професійного стандарту «Вихователь закладу дошкільної освіти»;</w:t>
      </w:r>
    </w:p>
    <w:p w:rsidR="00786381" w:rsidRPr="00F85510" w:rsidRDefault="00626BB3" w:rsidP="00626BB3">
      <w:pPr>
        <w:pStyle w:val="a6"/>
        <w:numPr>
          <w:ilvl w:val="0"/>
          <w:numId w:val="21"/>
        </w:numPr>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листа Міністерства  освіти  і науки</w:t>
      </w:r>
      <w:r w:rsidRPr="00F85510">
        <w:rPr>
          <w:rFonts w:ascii="Times New Roman" w:eastAsia="Times New Roman" w:hAnsi="Times New Roman" w:cs="Times New Roman"/>
          <w:sz w:val="24"/>
          <w:szCs w:val="24"/>
          <w:lang w:val="uk-UA"/>
        </w:rPr>
        <w:t xml:space="preserve"> України </w:t>
      </w:r>
      <w:r w:rsidRPr="00F85510">
        <w:rPr>
          <w:rFonts w:ascii="Times New Roman" w:hAnsi="Times New Roman" w:cs="Times New Roman"/>
          <w:bCs/>
          <w:sz w:val="24"/>
          <w:szCs w:val="24"/>
          <w:shd w:val="clear" w:color="auto" w:fill="FFFFFF"/>
          <w:lang w:val="uk-UA"/>
        </w:rPr>
        <w:t xml:space="preserve">від 03 червня </w:t>
      </w:r>
      <w:r w:rsidR="00786381" w:rsidRPr="00F85510">
        <w:rPr>
          <w:rFonts w:ascii="Times New Roman" w:hAnsi="Times New Roman" w:cs="Times New Roman"/>
          <w:bCs/>
          <w:sz w:val="24"/>
          <w:szCs w:val="24"/>
          <w:shd w:val="clear" w:color="auto" w:fill="FFFFFF"/>
          <w:lang w:val="uk-UA"/>
        </w:rPr>
        <w:t>2022</w:t>
      </w:r>
      <w:r w:rsidRPr="00F85510">
        <w:rPr>
          <w:rFonts w:ascii="Times New Roman" w:hAnsi="Times New Roman" w:cs="Times New Roman"/>
          <w:bCs/>
          <w:sz w:val="24"/>
          <w:szCs w:val="24"/>
          <w:shd w:val="clear" w:color="auto" w:fill="FFFFFF"/>
          <w:lang w:val="uk-UA"/>
        </w:rPr>
        <w:t xml:space="preserve"> року</w:t>
      </w:r>
      <w:r w:rsidR="00786381" w:rsidRPr="00F85510">
        <w:rPr>
          <w:rFonts w:ascii="Times New Roman" w:hAnsi="Times New Roman" w:cs="Times New Roman"/>
          <w:bCs/>
          <w:sz w:val="24"/>
          <w:szCs w:val="24"/>
          <w:shd w:val="clear" w:color="auto" w:fill="FFFFFF"/>
          <w:lang w:val="uk-UA"/>
        </w:rPr>
        <w:t xml:space="preserve"> № 1/6015-22 </w:t>
      </w:r>
      <w:r w:rsidR="00786381" w:rsidRPr="00F85510">
        <w:rPr>
          <w:rFonts w:ascii="Times New Roman" w:hAnsi="Times New Roman" w:cs="Times New Roman"/>
          <w:sz w:val="24"/>
          <w:szCs w:val="24"/>
          <w:shd w:val="clear" w:color="auto" w:fill="FFFFFF"/>
          <w:lang w:val="uk-UA"/>
        </w:rPr>
        <w:t>«Про методичні рекомендації впровадження професійного стандарту керівника (директора) закладу дошкільної освіти»;</w:t>
      </w:r>
    </w:p>
    <w:p w:rsidR="00D37721" w:rsidRPr="00F85510" w:rsidRDefault="00626BB3" w:rsidP="00D37721">
      <w:pPr>
        <w:pStyle w:val="a6"/>
        <w:numPr>
          <w:ilvl w:val="0"/>
          <w:numId w:val="21"/>
        </w:numPr>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lastRenderedPageBreak/>
        <w:t>листа Міністерства  освіти  і науки</w:t>
      </w:r>
      <w:r w:rsidRPr="00F85510">
        <w:rPr>
          <w:rFonts w:ascii="Times New Roman" w:eastAsia="Times New Roman" w:hAnsi="Times New Roman" w:cs="Times New Roman"/>
          <w:sz w:val="24"/>
          <w:szCs w:val="24"/>
          <w:lang w:val="uk-UA"/>
        </w:rPr>
        <w:t xml:space="preserve"> України </w:t>
      </w:r>
      <w:r w:rsidR="00786381" w:rsidRPr="00F85510">
        <w:rPr>
          <w:rFonts w:ascii="Times New Roman" w:hAnsi="Times New Roman" w:cs="Times New Roman"/>
          <w:bCs/>
          <w:sz w:val="24"/>
          <w:szCs w:val="24"/>
          <w:shd w:val="clear" w:color="auto" w:fill="FFFFFF"/>
          <w:lang w:val="uk-UA"/>
        </w:rPr>
        <w:t xml:space="preserve">від </w:t>
      </w:r>
      <w:r w:rsidRPr="00F85510">
        <w:rPr>
          <w:rFonts w:ascii="Times New Roman" w:hAnsi="Times New Roman" w:cs="Times New Roman"/>
          <w:bCs/>
          <w:sz w:val="24"/>
          <w:szCs w:val="24"/>
          <w:lang w:val="uk-UA"/>
        </w:rPr>
        <w:t xml:space="preserve">27 липня </w:t>
      </w:r>
      <w:r w:rsidR="00786381" w:rsidRPr="00F85510">
        <w:rPr>
          <w:rFonts w:ascii="Times New Roman" w:hAnsi="Times New Roman" w:cs="Times New Roman"/>
          <w:bCs/>
          <w:sz w:val="24"/>
          <w:szCs w:val="24"/>
          <w:lang w:val="uk-UA"/>
        </w:rPr>
        <w:t xml:space="preserve">2022 року № /8504-22 </w:t>
      </w:r>
      <w:r w:rsidR="00786381" w:rsidRPr="00F85510">
        <w:rPr>
          <w:rFonts w:ascii="Times New Roman" w:hAnsi="Times New Roman" w:cs="Times New Roman"/>
          <w:sz w:val="24"/>
          <w:szCs w:val="24"/>
          <w:lang w:val="uk-UA"/>
        </w:rPr>
        <w:t xml:space="preserve">«Про окремі питання діяльності закладів дошкільної освіти у 2022/2023 навчальному році» в умовах сьогодення організація освітнього процесу в закладі дошкільної освіти повинна відбуватися з урахуванням </w:t>
      </w:r>
      <w:proofErr w:type="spellStart"/>
      <w:r w:rsidR="00786381" w:rsidRPr="00F85510">
        <w:rPr>
          <w:rFonts w:ascii="Times New Roman" w:hAnsi="Times New Roman" w:cs="Times New Roman"/>
          <w:sz w:val="24"/>
          <w:szCs w:val="24"/>
          <w:lang w:val="uk-UA"/>
        </w:rPr>
        <w:t>безпекової</w:t>
      </w:r>
      <w:proofErr w:type="spellEnd"/>
      <w:r w:rsidR="00786381" w:rsidRPr="00F85510">
        <w:rPr>
          <w:rFonts w:ascii="Times New Roman" w:hAnsi="Times New Roman" w:cs="Times New Roman"/>
          <w:sz w:val="24"/>
          <w:szCs w:val="24"/>
          <w:lang w:val="uk-UA"/>
        </w:rPr>
        <w:t xml:space="preserve"> ситуації;</w:t>
      </w:r>
    </w:p>
    <w:p w:rsidR="00D37721" w:rsidRPr="00F85510" w:rsidRDefault="00D37721" w:rsidP="00D37721">
      <w:pPr>
        <w:pStyle w:val="a6"/>
        <w:numPr>
          <w:ilvl w:val="0"/>
          <w:numId w:val="21"/>
        </w:numPr>
        <w:jc w:val="both"/>
        <w:rPr>
          <w:rFonts w:ascii="Times New Roman" w:hAnsi="Times New Roman" w:cs="Times New Roman"/>
          <w:sz w:val="24"/>
          <w:szCs w:val="24"/>
          <w:lang w:val="uk-UA"/>
        </w:rPr>
      </w:pPr>
      <w:r w:rsidRPr="00F85510">
        <w:rPr>
          <w:rFonts w:ascii="Times New Roman" w:hAnsi="Times New Roman" w:cs="Times New Roman"/>
          <w:bCs/>
          <w:sz w:val="24"/>
          <w:szCs w:val="24"/>
          <w:lang w:val="uk-UA"/>
        </w:rPr>
        <w:t>листа Міністерства освіти і науки України від 21 жовтня 2022 року № 1/12392-22</w:t>
      </w:r>
      <w:r w:rsidRPr="00F85510">
        <w:rPr>
          <w:rFonts w:ascii="Times New Roman" w:hAnsi="Times New Roman" w:cs="Times New Roman"/>
          <w:sz w:val="24"/>
          <w:szCs w:val="24"/>
          <w:lang w:val="uk-UA"/>
        </w:rPr>
        <w:t xml:space="preserve"> «Про атестацію та підвищення кваліфікації педагогічних працівників закладів дошкільної освіти у період воєнного стану в Україні»;</w:t>
      </w:r>
    </w:p>
    <w:p w:rsidR="002F0C40" w:rsidRPr="00F85510" w:rsidRDefault="005739AF" w:rsidP="002F0C40">
      <w:pPr>
        <w:pStyle w:val="a6"/>
        <w:numPr>
          <w:ilvl w:val="0"/>
          <w:numId w:val="21"/>
        </w:numPr>
        <w:jc w:val="both"/>
        <w:rPr>
          <w:rFonts w:ascii="Times New Roman" w:eastAsia="Times New Roman" w:hAnsi="Times New Roman" w:cs="Times New Roman"/>
          <w:sz w:val="24"/>
          <w:szCs w:val="24"/>
          <w:lang w:val="uk-UA"/>
        </w:rPr>
      </w:pPr>
      <w:r w:rsidRPr="00F85510">
        <w:rPr>
          <w:rFonts w:ascii="Times New Roman" w:hAnsi="Times New Roman" w:cs="Times New Roman"/>
          <w:bCs/>
          <w:sz w:val="24"/>
          <w:szCs w:val="24"/>
          <w:lang w:val="uk-UA"/>
        </w:rPr>
        <w:t>листа Міністерства освіти і науки України від 31 травня 2023 р. № 4/1798-23 «</w:t>
      </w:r>
      <w:r w:rsidRPr="00F85510">
        <w:rPr>
          <w:rFonts w:ascii="Times New Roman" w:hAnsi="Times New Roman" w:cs="Times New Roman"/>
          <w:sz w:val="24"/>
          <w:szCs w:val="24"/>
          <w:shd w:val="clear" w:color="auto" w:fill="FFFFFF"/>
          <w:lang w:val="uk-UA"/>
        </w:rPr>
        <w:t>Про організацію діяльності закладів дошкільної освіти в літній період в умовах воєнного стану»;</w:t>
      </w:r>
      <w:r w:rsidR="002F0C40" w:rsidRPr="00F85510">
        <w:rPr>
          <w:rFonts w:ascii="Times New Roman" w:hAnsi="Times New Roman" w:cs="Times New Roman"/>
          <w:sz w:val="24"/>
          <w:szCs w:val="24"/>
          <w:lang w:val="uk-UA"/>
        </w:rPr>
        <w:t xml:space="preserve"> </w:t>
      </w:r>
    </w:p>
    <w:p w:rsidR="005739AF" w:rsidRPr="00F85510" w:rsidRDefault="002F0C40" w:rsidP="00E778DE">
      <w:pPr>
        <w:pStyle w:val="a6"/>
        <w:numPr>
          <w:ilvl w:val="0"/>
          <w:numId w:val="21"/>
        </w:numPr>
        <w:jc w:val="both"/>
        <w:rPr>
          <w:rFonts w:ascii="Times New Roman" w:eastAsia="Times New Roman" w:hAnsi="Times New Roman" w:cs="Times New Roman"/>
          <w:sz w:val="24"/>
          <w:szCs w:val="24"/>
          <w:lang w:val="uk-UA"/>
        </w:rPr>
      </w:pPr>
      <w:r w:rsidRPr="00F85510">
        <w:rPr>
          <w:rFonts w:ascii="Times New Roman" w:hAnsi="Times New Roman" w:cs="Times New Roman"/>
          <w:bCs/>
          <w:sz w:val="24"/>
          <w:szCs w:val="24"/>
          <w:lang w:val="uk-UA"/>
        </w:rPr>
        <w:t xml:space="preserve">листа Міністерства освіти і науки України </w:t>
      </w:r>
      <w:r w:rsidRPr="00F85510">
        <w:rPr>
          <w:rFonts w:ascii="Times New Roman" w:hAnsi="Times New Roman" w:cs="Times New Roman"/>
          <w:sz w:val="24"/>
          <w:szCs w:val="24"/>
          <w:lang w:val="uk-UA"/>
        </w:rPr>
        <w:t xml:space="preserve">від 20 червня 2023 р.  1/8820-23 «Про організацію безпечного освітнього простору в закладах дошкільної освіти та обладнання </w:t>
      </w:r>
      <w:proofErr w:type="spellStart"/>
      <w:r w:rsidRPr="00F85510">
        <w:rPr>
          <w:rFonts w:ascii="Times New Roman" w:hAnsi="Times New Roman" w:cs="Times New Roman"/>
          <w:sz w:val="24"/>
          <w:szCs w:val="24"/>
          <w:lang w:val="uk-UA"/>
        </w:rPr>
        <w:t>укриттів</w:t>
      </w:r>
      <w:proofErr w:type="spellEnd"/>
      <w:r w:rsidRPr="00F85510">
        <w:rPr>
          <w:rFonts w:ascii="Times New Roman" w:hAnsi="Times New Roman" w:cs="Times New Roman"/>
          <w:sz w:val="24"/>
          <w:szCs w:val="24"/>
          <w:lang w:val="uk-UA"/>
        </w:rPr>
        <w:t>»;</w:t>
      </w:r>
    </w:p>
    <w:p w:rsidR="00F1076B" w:rsidRDefault="005739AF" w:rsidP="00786381">
      <w:pPr>
        <w:pStyle w:val="a6"/>
        <w:numPr>
          <w:ilvl w:val="0"/>
          <w:numId w:val="21"/>
        </w:numPr>
        <w:jc w:val="both"/>
        <w:rPr>
          <w:rFonts w:ascii="Times New Roman" w:hAnsi="Times New Roman" w:cs="Times New Roman"/>
          <w:sz w:val="24"/>
          <w:szCs w:val="24"/>
          <w:lang w:val="uk-UA"/>
        </w:rPr>
      </w:pPr>
      <w:r w:rsidRPr="00F85510">
        <w:rPr>
          <w:rFonts w:ascii="Times New Roman" w:hAnsi="Times New Roman" w:cs="Times New Roman"/>
          <w:bCs/>
          <w:sz w:val="24"/>
          <w:szCs w:val="24"/>
          <w:lang w:val="uk-UA"/>
        </w:rPr>
        <w:t xml:space="preserve">листа Міністерства освіти і науки України </w:t>
      </w:r>
      <w:r w:rsidR="00786381" w:rsidRPr="00F85510">
        <w:rPr>
          <w:rFonts w:ascii="Times New Roman" w:hAnsi="Times New Roman" w:cs="Times New Roman"/>
          <w:bCs/>
          <w:sz w:val="24"/>
          <w:szCs w:val="24"/>
          <w:shd w:val="clear" w:color="auto" w:fill="FFFFFF"/>
          <w:lang w:val="uk-UA"/>
        </w:rPr>
        <w:t>від 21 серпня </w:t>
      </w:r>
      <w:r w:rsidR="00E13A06" w:rsidRPr="00F85510">
        <w:rPr>
          <w:rFonts w:ascii="Times New Roman" w:hAnsi="Times New Roman" w:cs="Times New Roman"/>
          <w:bCs/>
          <w:sz w:val="24"/>
          <w:szCs w:val="24"/>
          <w:lang w:val="uk-UA"/>
        </w:rPr>
        <w:t xml:space="preserve">2023 року №1/12490-23  </w:t>
      </w:r>
      <w:r w:rsidR="00786381" w:rsidRPr="00F85510">
        <w:rPr>
          <w:rFonts w:ascii="Times New Roman" w:hAnsi="Times New Roman" w:cs="Times New Roman"/>
          <w:sz w:val="24"/>
          <w:szCs w:val="24"/>
          <w:lang w:val="uk-UA"/>
        </w:rPr>
        <w:t xml:space="preserve">«Про окремі питання діяльності закладів дошкільної </w:t>
      </w:r>
      <w:r w:rsidR="00FF3246" w:rsidRPr="00F85510">
        <w:rPr>
          <w:rFonts w:ascii="Times New Roman" w:hAnsi="Times New Roman" w:cs="Times New Roman"/>
          <w:sz w:val="24"/>
          <w:szCs w:val="24"/>
          <w:lang w:val="uk-UA"/>
        </w:rPr>
        <w:t xml:space="preserve">освіти у 2023/2024 навчальному </w:t>
      </w:r>
      <w:r w:rsidR="00786381" w:rsidRPr="00F85510">
        <w:rPr>
          <w:rFonts w:ascii="Times New Roman" w:hAnsi="Times New Roman" w:cs="Times New Roman"/>
          <w:sz w:val="24"/>
          <w:szCs w:val="24"/>
          <w:lang w:val="uk-UA"/>
        </w:rPr>
        <w:t>році»</w:t>
      </w:r>
    </w:p>
    <w:p w:rsidR="00624E4B" w:rsidRPr="00624E4B" w:rsidRDefault="002F5CAB" w:rsidP="00624E4B">
      <w:pPr>
        <w:pStyle w:val="a3"/>
        <w:numPr>
          <w:ilvl w:val="0"/>
          <w:numId w:val="21"/>
        </w:numPr>
        <w:shd w:val="clear" w:color="auto" w:fill="FFFFFF"/>
        <w:spacing w:before="0" w:beforeAutospacing="0" w:after="0" w:afterAutospacing="0"/>
        <w:jc w:val="both"/>
        <w:rPr>
          <w:lang w:val="uk-UA"/>
        </w:rPr>
      </w:pPr>
      <w:hyperlink r:id="rId21" w:history="1">
        <w:r w:rsidR="00624E4B" w:rsidRPr="00624E4B">
          <w:rPr>
            <w:rStyle w:val="a4"/>
            <w:color w:val="000000"/>
            <w:lang w:val="uk-UA"/>
          </w:rPr>
          <w:t>листа Міністерства освіти і науки України від 08 січня 2025 року № 1/416-25 «Про робочий час та педагогічне навантаження працівників закладів дошкільної освіти»</w:t>
        </w:r>
      </w:hyperlink>
      <w:r w:rsidR="00FE0684">
        <w:rPr>
          <w:color w:val="000000"/>
          <w:lang w:val="uk-UA"/>
        </w:rPr>
        <w:t>;</w:t>
      </w:r>
    </w:p>
    <w:p w:rsidR="00624E4B" w:rsidRPr="00624E4B" w:rsidRDefault="002F5CAB" w:rsidP="00624E4B">
      <w:pPr>
        <w:pStyle w:val="a3"/>
        <w:numPr>
          <w:ilvl w:val="0"/>
          <w:numId w:val="21"/>
        </w:numPr>
        <w:shd w:val="clear" w:color="auto" w:fill="FFFFFF"/>
        <w:spacing w:before="0" w:beforeAutospacing="0" w:after="113" w:afterAutospacing="0"/>
        <w:jc w:val="both"/>
        <w:rPr>
          <w:lang w:val="uk-UA"/>
        </w:rPr>
      </w:pPr>
      <w:hyperlink r:id="rId22" w:history="1">
        <w:r w:rsidR="00624E4B" w:rsidRPr="00624E4B">
          <w:rPr>
            <w:rStyle w:val="a4"/>
            <w:color w:val="000000"/>
            <w:lang w:val="uk-UA"/>
          </w:rPr>
          <w:t>листа Міністерства освіти і науки України від 31 січня 2025 року № 1/1984-25 «Щодо змін до штатних розписів закладів дошкільної освіти»</w:t>
        </w:r>
      </w:hyperlink>
      <w:r w:rsidR="00FE0684">
        <w:rPr>
          <w:color w:val="000000"/>
          <w:lang w:val="uk-UA"/>
        </w:rPr>
        <w:t>;</w:t>
      </w:r>
    </w:p>
    <w:p w:rsidR="00624E4B" w:rsidRDefault="002F5CAB" w:rsidP="00624E4B">
      <w:pPr>
        <w:pStyle w:val="a3"/>
        <w:numPr>
          <w:ilvl w:val="0"/>
          <w:numId w:val="21"/>
        </w:numPr>
        <w:shd w:val="clear" w:color="auto" w:fill="FFFFFF"/>
        <w:spacing w:before="0" w:beforeAutospacing="0" w:after="113" w:afterAutospacing="0"/>
        <w:jc w:val="both"/>
        <w:rPr>
          <w:rStyle w:val="ae"/>
          <w:i w:val="0"/>
          <w:u w:val="single"/>
          <w:lang w:val="uk-UA"/>
        </w:rPr>
      </w:pPr>
      <w:hyperlink r:id="rId23" w:history="1">
        <w:r w:rsidR="00624E4B" w:rsidRPr="004E0867">
          <w:rPr>
            <w:rStyle w:val="ae"/>
            <w:i w:val="0"/>
            <w:u w:val="single"/>
            <w:lang w:val="uk-UA"/>
          </w:rPr>
          <w:t>л</w:t>
        </w:r>
        <w:r w:rsidR="00624E4B" w:rsidRPr="00624E4B">
          <w:rPr>
            <w:rStyle w:val="ae"/>
            <w:i w:val="0"/>
            <w:u w:val="single"/>
            <w:lang w:val="uk-UA"/>
          </w:rPr>
          <w:t>ист</w:t>
        </w:r>
        <w:r w:rsidR="00624E4B" w:rsidRPr="004E0867">
          <w:rPr>
            <w:rStyle w:val="ae"/>
            <w:i w:val="0"/>
            <w:u w:val="single"/>
            <w:lang w:val="uk-UA"/>
          </w:rPr>
          <w:t>а</w:t>
        </w:r>
        <w:r w:rsidR="00624E4B" w:rsidRPr="00624E4B">
          <w:rPr>
            <w:rStyle w:val="ae"/>
            <w:i w:val="0"/>
            <w:u w:val="single"/>
            <w:lang w:val="uk-UA"/>
          </w:rPr>
          <w:t xml:space="preserve"> Міністерства освіти і науки України від 19 лютого 2025 року</w:t>
        </w:r>
        <w:r w:rsidR="00624E4B" w:rsidRPr="004E0867">
          <w:rPr>
            <w:rStyle w:val="ae"/>
            <w:i w:val="0"/>
            <w:u w:val="single"/>
            <w:lang w:val="uk-UA"/>
          </w:rPr>
          <w:t xml:space="preserve"> № 3116-25</w:t>
        </w:r>
        <w:r w:rsidR="00624E4B" w:rsidRPr="00624E4B">
          <w:rPr>
            <w:rStyle w:val="ae"/>
            <w:i w:val="0"/>
            <w:u w:val="single"/>
            <w:lang w:val="uk-UA"/>
          </w:rPr>
          <w:t xml:space="preserve"> «Щодо оплати праці педагогічних працівників закладів дошкільної освіти»</w:t>
        </w:r>
      </w:hyperlink>
      <w:r w:rsidR="00FE0684">
        <w:rPr>
          <w:rStyle w:val="ae"/>
          <w:i w:val="0"/>
          <w:u w:val="single"/>
          <w:lang w:val="uk-UA"/>
        </w:rPr>
        <w:t>;</w:t>
      </w:r>
    </w:p>
    <w:p w:rsidR="003D29D4" w:rsidRPr="00624E4B" w:rsidRDefault="003D29D4" w:rsidP="003D29D4">
      <w:pPr>
        <w:pStyle w:val="a3"/>
        <w:numPr>
          <w:ilvl w:val="0"/>
          <w:numId w:val="21"/>
        </w:numPr>
        <w:shd w:val="clear" w:color="auto" w:fill="FFFFFF"/>
        <w:spacing w:before="0" w:beforeAutospacing="0" w:after="113" w:afterAutospacing="0"/>
        <w:jc w:val="both"/>
        <w:rPr>
          <w:rStyle w:val="ae"/>
          <w:i w:val="0"/>
          <w:u w:val="single"/>
          <w:lang w:val="uk-UA"/>
        </w:rPr>
      </w:pPr>
      <w:r w:rsidRPr="00F85510">
        <w:rPr>
          <w:bCs/>
          <w:lang w:val="uk-UA"/>
        </w:rPr>
        <w:t xml:space="preserve">листа Міністерства освіти і науки України </w:t>
      </w:r>
      <w:r w:rsidRPr="00F85510">
        <w:rPr>
          <w:bCs/>
          <w:shd w:val="clear" w:color="auto" w:fill="FFFFFF"/>
          <w:lang w:val="uk-UA"/>
        </w:rPr>
        <w:t xml:space="preserve">від </w:t>
      </w:r>
      <w:r>
        <w:rPr>
          <w:lang w:val="uk-UA"/>
        </w:rPr>
        <w:t xml:space="preserve"> 19.05.2025 № 1/10348-25 «</w:t>
      </w:r>
      <w:r w:rsidRPr="00FE0684">
        <w:rPr>
          <w:lang w:val="uk-UA"/>
        </w:rPr>
        <w:t>Щодо</w:t>
      </w:r>
      <w:r>
        <w:rPr>
          <w:lang w:val="uk-UA"/>
        </w:rPr>
        <w:t xml:space="preserve"> тривалості щорічної основної відпустки педагогічних працівників закладів дошкільної освіти у 2025 році»;</w:t>
      </w:r>
    </w:p>
    <w:p w:rsidR="003D29D4" w:rsidRPr="00624E4B" w:rsidRDefault="003D29D4" w:rsidP="00624E4B">
      <w:pPr>
        <w:pStyle w:val="a3"/>
        <w:numPr>
          <w:ilvl w:val="0"/>
          <w:numId w:val="21"/>
        </w:numPr>
        <w:shd w:val="clear" w:color="auto" w:fill="FFFFFF"/>
        <w:spacing w:before="0" w:beforeAutospacing="0" w:after="113" w:afterAutospacing="0"/>
        <w:jc w:val="both"/>
        <w:rPr>
          <w:rStyle w:val="ae"/>
          <w:i w:val="0"/>
          <w:u w:val="single"/>
          <w:lang w:val="uk-UA"/>
        </w:rPr>
      </w:pPr>
      <w:r w:rsidRPr="00F85510">
        <w:rPr>
          <w:bCs/>
          <w:lang w:val="uk-UA"/>
        </w:rPr>
        <w:t xml:space="preserve">листа Міністерства освіти і науки України </w:t>
      </w:r>
      <w:r w:rsidRPr="00F85510">
        <w:rPr>
          <w:bCs/>
          <w:shd w:val="clear" w:color="auto" w:fill="FFFFFF"/>
          <w:lang w:val="uk-UA"/>
        </w:rPr>
        <w:t xml:space="preserve">від </w:t>
      </w:r>
      <w:r>
        <w:rPr>
          <w:lang w:val="uk-UA"/>
        </w:rPr>
        <w:t xml:space="preserve"> 21.05.2025 № 1/10474-25 «</w:t>
      </w:r>
      <w:r w:rsidRPr="00FE0684">
        <w:rPr>
          <w:lang w:val="uk-UA"/>
        </w:rPr>
        <w:t>Щодо</w:t>
      </w:r>
      <w:r>
        <w:rPr>
          <w:lang w:val="uk-UA"/>
        </w:rPr>
        <w:t xml:space="preserve"> деяких питань оплати праці педагогічних працівників закладів дошкільної освіти»;</w:t>
      </w:r>
    </w:p>
    <w:p w:rsidR="00FE0684" w:rsidRPr="00FE0684" w:rsidRDefault="00FE0684" w:rsidP="00FE0684">
      <w:pPr>
        <w:pStyle w:val="a6"/>
        <w:numPr>
          <w:ilvl w:val="0"/>
          <w:numId w:val="21"/>
        </w:numPr>
        <w:jc w:val="both"/>
        <w:rPr>
          <w:rFonts w:ascii="Times New Roman" w:hAnsi="Times New Roman" w:cs="Times New Roman"/>
          <w:sz w:val="24"/>
          <w:szCs w:val="24"/>
          <w:lang w:val="uk-UA"/>
        </w:rPr>
      </w:pPr>
      <w:r w:rsidRPr="00F85510">
        <w:rPr>
          <w:rFonts w:ascii="Times New Roman" w:hAnsi="Times New Roman" w:cs="Times New Roman"/>
          <w:bCs/>
          <w:sz w:val="24"/>
          <w:szCs w:val="24"/>
          <w:lang w:val="uk-UA"/>
        </w:rPr>
        <w:t xml:space="preserve">листа Міністерства освіти і науки України </w:t>
      </w:r>
      <w:r w:rsidRPr="00F85510">
        <w:rPr>
          <w:rFonts w:ascii="Times New Roman" w:hAnsi="Times New Roman" w:cs="Times New Roman"/>
          <w:bCs/>
          <w:sz w:val="24"/>
          <w:szCs w:val="24"/>
          <w:shd w:val="clear" w:color="auto" w:fill="FFFFFF"/>
          <w:lang w:val="uk-UA"/>
        </w:rPr>
        <w:t xml:space="preserve">від </w:t>
      </w:r>
      <w:r>
        <w:rPr>
          <w:rFonts w:ascii="Times New Roman" w:hAnsi="Times New Roman" w:cs="Times New Roman"/>
          <w:sz w:val="24"/>
          <w:szCs w:val="24"/>
          <w:lang w:val="uk-UA"/>
        </w:rPr>
        <w:t xml:space="preserve"> 18.08.2025 № 1/17201-25 </w:t>
      </w:r>
      <w:r w:rsidRPr="00FE0684">
        <w:rPr>
          <w:rFonts w:ascii="Times New Roman" w:hAnsi="Times New Roman" w:cs="Times New Roman"/>
          <w:sz w:val="24"/>
          <w:szCs w:val="24"/>
          <w:lang w:val="uk-UA"/>
        </w:rPr>
        <w:t>«Щодо організації дошкільної освіти дітей з особливими освітніми потребами»</w:t>
      </w:r>
      <w:r>
        <w:rPr>
          <w:rFonts w:ascii="Times New Roman" w:hAnsi="Times New Roman" w:cs="Times New Roman"/>
          <w:sz w:val="24"/>
          <w:szCs w:val="24"/>
          <w:lang w:val="uk-UA"/>
        </w:rPr>
        <w:t>;</w:t>
      </w:r>
    </w:p>
    <w:p w:rsidR="00FF3246" w:rsidRDefault="005739AF" w:rsidP="002F5CAB">
      <w:pPr>
        <w:pStyle w:val="a6"/>
        <w:numPr>
          <w:ilvl w:val="0"/>
          <w:numId w:val="21"/>
        </w:numPr>
        <w:jc w:val="both"/>
        <w:rPr>
          <w:rFonts w:ascii="Times New Roman" w:hAnsi="Times New Roman" w:cs="Times New Roman"/>
          <w:sz w:val="24"/>
          <w:szCs w:val="24"/>
          <w:lang w:val="uk-UA"/>
        </w:rPr>
      </w:pPr>
      <w:r w:rsidRPr="00AD7BE2">
        <w:rPr>
          <w:rFonts w:ascii="Times New Roman" w:hAnsi="Times New Roman" w:cs="Times New Roman"/>
          <w:sz w:val="24"/>
          <w:szCs w:val="24"/>
          <w:lang w:val="uk-UA"/>
        </w:rPr>
        <w:t xml:space="preserve">листа Міністерства освіти і науки України </w:t>
      </w:r>
      <w:r w:rsidR="00FE0684" w:rsidRPr="00AD7BE2">
        <w:rPr>
          <w:rFonts w:ascii="Times New Roman" w:hAnsi="Times New Roman" w:cs="Times New Roman"/>
          <w:sz w:val="24"/>
          <w:szCs w:val="24"/>
          <w:lang w:val="uk-UA"/>
        </w:rPr>
        <w:t>від 28 серпня 2025 року № 1/17853-25</w:t>
      </w:r>
      <w:r w:rsidRPr="00AD7BE2">
        <w:rPr>
          <w:rFonts w:ascii="Times New Roman" w:hAnsi="Times New Roman" w:cs="Times New Roman"/>
          <w:sz w:val="24"/>
          <w:szCs w:val="24"/>
          <w:lang w:val="uk-UA"/>
        </w:rPr>
        <w:t xml:space="preserve"> «Щодо організації </w:t>
      </w:r>
      <w:r w:rsidR="00FE0684" w:rsidRPr="00AD7BE2">
        <w:rPr>
          <w:rFonts w:ascii="Times New Roman" w:hAnsi="Times New Roman" w:cs="Times New Roman"/>
          <w:sz w:val="24"/>
          <w:szCs w:val="24"/>
          <w:lang w:val="uk-UA"/>
        </w:rPr>
        <w:t>дошкільної освіти дітей у 2025/2026</w:t>
      </w:r>
      <w:r w:rsidRPr="00AD7BE2">
        <w:rPr>
          <w:rFonts w:ascii="Times New Roman" w:hAnsi="Times New Roman" w:cs="Times New Roman"/>
          <w:sz w:val="24"/>
          <w:szCs w:val="24"/>
          <w:lang w:val="uk-UA"/>
        </w:rPr>
        <w:t xml:space="preserve"> навчальному році»</w:t>
      </w:r>
      <w:r w:rsidR="002F5CAB">
        <w:rPr>
          <w:rFonts w:ascii="Times New Roman" w:hAnsi="Times New Roman" w:cs="Times New Roman"/>
          <w:sz w:val="24"/>
          <w:szCs w:val="24"/>
          <w:lang w:val="uk-UA"/>
        </w:rPr>
        <w:t>.</w:t>
      </w:r>
    </w:p>
    <w:p w:rsidR="002F5CAB" w:rsidRPr="002F5CAB" w:rsidRDefault="002F5CAB" w:rsidP="002F5CAB">
      <w:pPr>
        <w:pStyle w:val="a6"/>
        <w:ind w:left="720"/>
        <w:jc w:val="both"/>
        <w:rPr>
          <w:rFonts w:ascii="Times New Roman" w:hAnsi="Times New Roman" w:cs="Times New Roman"/>
          <w:sz w:val="24"/>
          <w:szCs w:val="24"/>
          <w:lang w:val="uk-UA"/>
        </w:rPr>
      </w:pPr>
    </w:p>
    <w:p w:rsidR="003F09FA" w:rsidRPr="00F85510" w:rsidRDefault="000B68A2" w:rsidP="00FD7F57">
      <w:pPr>
        <w:shd w:val="clear" w:color="auto" w:fill="FFFFFF"/>
        <w:spacing w:after="150" w:line="240" w:lineRule="auto"/>
        <w:ind w:firstLine="315"/>
        <w:jc w:val="both"/>
        <w:rPr>
          <w:rFonts w:ascii="Times New Roman" w:hAnsi="Times New Roman" w:cs="Times New Roman"/>
          <w:sz w:val="24"/>
          <w:szCs w:val="24"/>
          <w:shd w:val="clear" w:color="auto" w:fill="FFFFFF"/>
          <w:lang w:val="uk-UA"/>
        </w:rPr>
      </w:pPr>
      <w:r w:rsidRPr="00F85510">
        <w:rPr>
          <w:rFonts w:ascii="Times New Roman" w:hAnsi="Times New Roman" w:cs="Times New Roman"/>
          <w:b/>
          <w:sz w:val="24"/>
          <w:szCs w:val="24"/>
          <w:lang w:val="uk-UA"/>
        </w:rPr>
        <w:t xml:space="preserve">   Освітня програма  </w:t>
      </w:r>
      <w:proofErr w:type="spellStart"/>
      <w:r w:rsidRPr="00F85510">
        <w:rPr>
          <w:rFonts w:ascii="Times New Roman" w:hAnsi="Times New Roman" w:cs="Times New Roman"/>
          <w:b/>
          <w:sz w:val="24"/>
          <w:szCs w:val="24"/>
          <w:lang w:val="uk-UA"/>
        </w:rPr>
        <w:t>Василівського</w:t>
      </w:r>
      <w:proofErr w:type="spellEnd"/>
      <w:r w:rsidRPr="00F85510">
        <w:rPr>
          <w:rFonts w:ascii="Times New Roman" w:hAnsi="Times New Roman" w:cs="Times New Roman"/>
          <w:b/>
          <w:sz w:val="24"/>
          <w:szCs w:val="24"/>
          <w:lang w:val="uk-UA"/>
        </w:rPr>
        <w:t xml:space="preserve"> закладу загальної середньої освіти </w:t>
      </w:r>
      <w:proofErr w:type="spellStart"/>
      <w:r w:rsidRPr="00F85510">
        <w:rPr>
          <w:rFonts w:ascii="Times New Roman" w:hAnsi="Times New Roman" w:cs="Times New Roman"/>
          <w:b/>
          <w:sz w:val="24"/>
          <w:szCs w:val="24"/>
          <w:lang w:val="uk-UA"/>
        </w:rPr>
        <w:t>Кілійської</w:t>
      </w:r>
      <w:proofErr w:type="spellEnd"/>
      <w:r w:rsidRPr="00F85510">
        <w:rPr>
          <w:rFonts w:ascii="Times New Roman" w:hAnsi="Times New Roman" w:cs="Times New Roman"/>
          <w:b/>
          <w:sz w:val="24"/>
          <w:szCs w:val="24"/>
          <w:lang w:val="uk-UA"/>
        </w:rPr>
        <w:t xml:space="preserve"> міської ради, дошкільна освіта</w:t>
      </w:r>
      <w:r w:rsidR="003F09FA" w:rsidRPr="00F85510">
        <w:rPr>
          <w:rFonts w:ascii="Times New Roman" w:hAnsi="Times New Roman" w:cs="Times New Roman"/>
          <w:sz w:val="24"/>
          <w:szCs w:val="24"/>
          <w:shd w:val="clear" w:color="auto" w:fill="FFFFFF"/>
          <w:lang w:val="uk-UA"/>
        </w:rPr>
        <w:t xml:space="preserve">, </w:t>
      </w:r>
      <w:r w:rsidR="000C5A96" w:rsidRPr="00F85510">
        <w:rPr>
          <w:rFonts w:ascii="Times New Roman" w:eastAsia="Times New Roman" w:hAnsi="Times New Roman" w:cs="Times New Roman"/>
          <w:sz w:val="24"/>
          <w:szCs w:val="24"/>
          <w:lang w:val="uk-UA"/>
        </w:rPr>
        <w:t>спрямовує діяльність педагогічного колективу на</w:t>
      </w:r>
      <w:r w:rsidR="000C5A96" w:rsidRPr="00F85510">
        <w:rPr>
          <w:rFonts w:ascii="Times New Roman" w:eastAsia="Times New Roman" w:hAnsi="Times New Roman" w:cs="Times New Roman"/>
          <w:sz w:val="24"/>
          <w:szCs w:val="24"/>
        </w:rPr>
        <w:t> </w:t>
      </w:r>
      <w:r w:rsidR="000C5A96" w:rsidRPr="00F85510">
        <w:rPr>
          <w:rFonts w:ascii="Times New Roman" w:eastAsia="Times New Roman" w:hAnsi="Times New Roman" w:cs="Times New Roman"/>
          <w:sz w:val="24"/>
          <w:szCs w:val="24"/>
          <w:lang w:val="uk-UA"/>
        </w:rPr>
        <w:t>забезпечення всебічного розвитку дитини дошкільного віку відповідно до її задатків, нахилів, здібностей, індивідуальних, психічних та фізичних особливостей, культурних потреб;</w:t>
      </w:r>
      <w:r w:rsidR="000C5A96" w:rsidRPr="00F85510">
        <w:rPr>
          <w:rFonts w:ascii="Times New Roman" w:eastAsia="Times New Roman" w:hAnsi="Times New Roman" w:cs="Times New Roman"/>
          <w:sz w:val="24"/>
          <w:szCs w:val="24"/>
        </w:rPr>
        <w:t> </w:t>
      </w:r>
      <w:r w:rsidR="000C5A96" w:rsidRPr="00F85510">
        <w:rPr>
          <w:rFonts w:ascii="Times New Roman" w:eastAsia="Times New Roman" w:hAnsi="Times New Roman" w:cs="Times New Roman"/>
          <w:sz w:val="24"/>
          <w:szCs w:val="24"/>
          <w:lang w:val="uk-UA"/>
        </w:rPr>
        <w:t>формування у дитини дошкільного віку моральних норм, набуття нею життєвого соціального досвіду</w:t>
      </w:r>
      <w:r w:rsidR="003F09FA" w:rsidRPr="00F85510">
        <w:rPr>
          <w:rFonts w:ascii="Times New Roman" w:hAnsi="Times New Roman" w:cs="Times New Roman"/>
          <w:sz w:val="24"/>
          <w:szCs w:val="24"/>
          <w:shd w:val="clear" w:color="auto" w:fill="FFFFFF"/>
          <w:lang w:val="uk-UA"/>
        </w:rPr>
        <w:t xml:space="preserve"> із застосуванням засобів і методів розвитку, виховання, навчання, форм взаємодії з вихованцями, що є найбільш прийнятними для дітей відповідного віку та враховують їхні освітні потреби, зокрема шляхом адаптації/модифікації змісту освітньої програми.</w:t>
      </w:r>
    </w:p>
    <w:p w:rsidR="006F5FB9" w:rsidRPr="00F85510" w:rsidRDefault="006F5FB9" w:rsidP="004A6D85">
      <w:pPr>
        <w:spacing w:after="0" w:line="240" w:lineRule="auto"/>
        <w:jc w:val="both"/>
        <w:rPr>
          <w:rFonts w:ascii="Times New Roman" w:hAnsi="Times New Roman" w:cs="Times New Roman"/>
          <w:sz w:val="24"/>
          <w:szCs w:val="24"/>
          <w:lang w:val="uk-UA"/>
        </w:rPr>
      </w:pPr>
      <w:r w:rsidRPr="00F85510">
        <w:rPr>
          <w:rFonts w:ascii="Times New Roman" w:hAnsi="Times New Roman" w:cs="Times New Roman"/>
          <w:b/>
          <w:sz w:val="24"/>
          <w:szCs w:val="24"/>
          <w:lang w:val="uk-UA"/>
        </w:rPr>
        <w:t xml:space="preserve">         </w:t>
      </w:r>
      <w:r w:rsidRPr="00F85510">
        <w:rPr>
          <w:rFonts w:ascii="Times New Roman" w:hAnsi="Times New Roman" w:cs="Times New Roman"/>
          <w:sz w:val="24"/>
          <w:szCs w:val="24"/>
          <w:lang w:val="uk-UA"/>
        </w:rPr>
        <w:t>Заклад прагне задовольнити потреби громадян  в здобутті дошкільної освіти, забезпечити відповідність рівня дошкільної освіти вимогам Базового компонента дошкільної освіти; створюючи безпечні умови розвитку, виховання та навчання дітей. Освітня програма враховує потреби дитячого контингенту.</w:t>
      </w:r>
    </w:p>
    <w:p w:rsidR="003F6C8F" w:rsidRPr="00F85510" w:rsidRDefault="003F09FA" w:rsidP="003F6C8F">
      <w:pPr>
        <w:pStyle w:val="a6"/>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  </w:t>
      </w:r>
      <w:r w:rsidR="003F6C8F" w:rsidRPr="00F85510">
        <w:rPr>
          <w:rFonts w:ascii="Times New Roman" w:hAnsi="Times New Roman" w:cs="Times New Roman"/>
          <w:sz w:val="24"/>
          <w:szCs w:val="24"/>
          <w:lang w:val="uk-UA"/>
        </w:rPr>
        <w:t xml:space="preserve">           </w:t>
      </w:r>
      <w:r w:rsidRPr="00F85510">
        <w:rPr>
          <w:rFonts w:ascii="Times New Roman" w:hAnsi="Times New Roman" w:cs="Times New Roman"/>
          <w:sz w:val="24"/>
          <w:szCs w:val="24"/>
          <w:lang w:val="uk-UA"/>
        </w:rPr>
        <w:t xml:space="preserve">Освітній  процес у </w:t>
      </w:r>
      <w:proofErr w:type="spellStart"/>
      <w:r w:rsidRPr="00F85510">
        <w:rPr>
          <w:rFonts w:ascii="Times New Roman" w:hAnsi="Times New Roman" w:cs="Times New Roman"/>
          <w:sz w:val="24"/>
          <w:szCs w:val="24"/>
          <w:lang w:val="uk-UA"/>
        </w:rPr>
        <w:t>Василівському</w:t>
      </w:r>
      <w:proofErr w:type="spellEnd"/>
      <w:r w:rsidRPr="00F85510">
        <w:rPr>
          <w:rFonts w:ascii="Times New Roman" w:hAnsi="Times New Roman" w:cs="Times New Roman"/>
          <w:sz w:val="24"/>
          <w:szCs w:val="24"/>
          <w:lang w:val="uk-UA"/>
        </w:rPr>
        <w:t xml:space="preserve"> закладі загальної середньої освіти </w:t>
      </w:r>
      <w:proofErr w:type="spellStart"/>
      <w:r w:rsidRPr="00F85510">
        <w:rPr>
          <w:rFonts w:ascii="Times New Roman" w:hAnsi="Times New Roman" w:cs="Times New Roman"/>
          <w:sz w:val="24"/>
          <w:szCs w:val="24"/>
          <w:lang w:val="uk-UA"/>
        </w:rPr>
        <w:t>Кілійської</w:t>
      </w:r>
      <w:proofErr w:type="spellEnd"/>
      <w:r w:rsidRPr="00F85510">
        <w:rPr>
          <w:rFonts w:ascii="Times New Roman" w:hAnsi="Times New Roman" w:cs="Times New Roman"/>
          <w:sz w:val="24"/>
          <w:szCs w:val="24"/>
          <w:lang w:val="uk-UA"/>
        </w:rPr>
        <w:t xml:space="preserve"> міської ради, дошкільна освіта, у 2025/2026 навчальному році організовується</w:t>
      </w:r>
      <w:r w:rsidR="000C5A96" w:rsidRPr="00F85510">
        <w:rPr>
          <w:rFonts w:ascii="Times New Roman" w:hAnsi="Times New Roman" w:cs="Times New Roman"/>
          <w:sz w:val="24"/>
          <w:szCs w:val="24"/>
          <w:lang w:val="uk-UA"/>
        </w:rPr>
        <w:t xml:space="preserve"> </w:t>
      </w:r>
      <w:r w:rsidR="006F5FB9" w:rsidRPr="00F85510">
        <w:rPr>
          <w:rFonts w:ascii="Times New Roman" w:hAnsi="Times New Roman" w:cs="Times New Roman"/>
          <w:sz w:val="24"/>
          <w:szCs w:val="24"/>
          <w:lang w:val="uk-UA"/>
        </w:rPr>
        <w:t xml:space="preserve"> </w:t>
      </w:r>
      <w:r w:rsidR="000C5A96" w:rsidRPr="00F85510">
        <w:rPr>
          <w:rFonts w:ascii="Times New Roman" w:hAnsi="Times New Roman" w:cs="Times New Roman"/>
          <w:sz w:val="24"/>
          <w:szCs w:val="24"/>
          <w:lang w:val="uk-UA"/>
        </w:rPr>
        <w:t xml:space="preserve">відповідно до ст.15 </w:t>
      </w:r>
      <w:r w:rsidR="003F6C8F" w:rsidRPr="00F85510">
        <w:rPr>
          <w:rFonts w:ascii="Times New Roman" w:hAnsi="Times New Roman" w:cs="Times New Roman"/>
          <w:sz w:val="24"/>
          <w:szCs w:val="24"/>
          <w:lang w:val="uk-UA"/>
        </w:rPr>
        <w:t xml:space="preserve"> </w:t>
      </w:r>
      <w:r w:rsidR="000C5A96" w:rsidRPr="00F85510">
        <w:rPr>
          <w:rFonts w:ascii="Times New Roman" w:hAnsi="Times New Roman" w:cs="Times New Roman"/>
          <w:sz w:val="24"/>
          <w:szCs w:val="24"/>
          <w:lang w:val="uk-UA"/>
        </w:rPr>
        <w:t>Закону України «Про дошкільну освіту</w:t>
      </w:r>
      <w:r w:rsidR="003F6C8F" w:rsidRPr="00F85510">
        <w:rPr>
          <w:rFonts w:ascii="Times New Roman" w:hAnsi="Times New Roman" w:cs="Times New Roman"/>
          <w:sz w:val="24"/>
          <w:szCs w:val="24"/>
          <w:lang w:val="uk-UA"/>
        </w:rPr>
        <w:t>»,</w:t>
      </w:r>
      <w:r w:rsidR="000C5A96" w:rsidRPr="00F85510">
        <w:rPr>
          <w:rFonts w:ascii="Times New Roman" w:hAnsi="Times New Roman" w:cs="Times New Roman"/>
          <w:sz w:val="24"/>
          <w:szCs w:val="24"/>
          <w:lang w:val="uk-UA"/>
        </w:rPr>
        <w:t xml:space="preserve"> інших нормативно-правових актів</w:t>
      </w:r>
      <w:r w:rsidR="003F6C8F" w:rsidRPr="00F85510">
        <w:rPr>
          <w:rFonts w:ascii="Times New Roman" w:hAnsi="Times New Roman" w:cs="Times New Roman"/>
          <w:sz w:val="24"/>
          <w:szCs w:val="24"/>
          <w:lang w:val="uk-UA"/>
        </w:rPr>
        <w:t xml:space="preserve"> та спрямований:</w:t>
      </w:r>
    </w:p>
    <w:p w:rsidR="003F6C8F" w:rsidRPr="00F85510" w:rsidRDefault="000C5A96" w:rsidP="003F6C8F">
      <w:pPr>
        <w:pStyle w:val="a6"/>
        <w:numPr>
          <w:ilvl w:val="0"/>
          <w:numId w:val="21"/>
        </w:numPr>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на розвиток особистості, обдарувань кожної дитини, досягнення результатів, визначених державним стандартом</w:t>
      </w:r>
      <w:bookmarkStart w:id="1" w:name="n166"/>
      <w:bookmarkEnd w:id="1"/>
      <w:r w:rsidR="003F6C8F" w:rsidRPr="00F85510">
        <w:rPr>
          <w:rFonts w:ascii="Times New Roman" w:hAnsi="Times New Roman" w:cs="Times New Roman"/>
          <w:sz w:val="24"/>
          <w:szCs w:val="24"/>
          <w:lang w:val="uk-UA"/>
        </w:rPr>
        <w:t>;</w:t>
      </w:r>
    </w:p>
    <w:p w:rsidR="003F6C8F" w:rsidRPr="00F85510" w:rsidRDefault="003F6C8F" w:rsidP="003F6C8F">
      <w:pPr>
        <w:pStyle w:val="a6"/>
        <w:numPr>
          <w:ilvl w:val="0"/>
          <w:numId w:val="21"/>
        </w:numPr>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lastRenderedPageBreak/>
        <w:t>організацію безпечного, здорового та інклюзивного чи спеціального</w:t>
      </w:r>
      <w:r w:rsidR="000C5A96" w:rsidRPr="00F85510">
        <w:rPr>
          <w:rFonts w:ascii="Times New Roman" w:hAnsi="Times New Roman" w:cs="Times New Roman"/>
          <w:sz w:val="24"/>
          <w:szCs w:val="24"/>
          <w:lang w:val="uk-UA"/>
        </w:rPr>
        <w:t xml:space="preserve"> освіт</w:t>
      </w:r>
      <w:r w:rsidRPr="00F85510">
        <w:rPr>
          <w:rFonts w:ascii="Times New Roman" w:hAnsi="Times New Roman" w:cs="Times New Roman"/>
          <w:sz w:val="24"/>
          <w:szCs w:val="24"/>
          <w:lang w:val="uk-UA"/>
        </w:rPr>
        <w:t>нього середовища;</w:t>
      </w:r>
    </w:p>
    <w:p w:rsidR="009319E8" w:rsidRPr="00F85510" w:rsidRDefault="003F6C8F" w:rsidP="003F6C8F">
      <w:pPr>
        <w:pStyle w:val="a6"/>
        <w:numPr>
          <w:ilvl w:val="0"/>
          <w:numId w:val="21"/>
        </w:numPr>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здійснення </w:t>
      </w:r>
      <w:r w:rsidR="000C5A96" w:rsidRPr="00F85510">
        <w:rPr>
          <w:rFonts w:ascii="Times New Roman" w:hAnsi="Times New Roman" w:cs="Times New Roman"/>
          <w:sz w:val="24"/>
          <w:szCs w:val="24"/>
          <w:lang w:val="uk-UA"/>
        </w:rPr>
        <w:t>з урахуванням вікових особливостей, фізичного, психічного та інтелектуального розвитку дітей, їхніх особливих освітніх потреб.</w:t>
      </w:r>
    </w:p>
    <w:p w:rsidR="003F6C8F" w:rsidRPr="00F85510" w:rsidRDefault="003F6C8F" w:rsidP="003F6C8F">
      <w:pPr>
        <w:pStyle w:val="a6"/>
        <w:ind w:left="720"/>
        <w:jc w:val="both"/>
        <w:rPr>
          <w:rFonts w:ascii="Times New Roman" w:hAnsi="Times New Roman" w:cs="Times New Roman"/>
          <w:sz w:val="24"/>
          <w:szCs w:val="24"/>
          <w:lang w:val="uk-UA"/>
        </w:rPr>
      </w:pPr>
    </w:p>
    <w:p w:rsidR="00FF3246" w:rsidRPr="00EE2609" w:rsidRDefault="00EE2609" w:rsidP="00EE2609">
      <w:pPr>
        <w:ind w:firstLine="709"/>
        <w:jc w:val="both"/>
        <w:rPr>
          <w:rFonts w:ascii="Times New Roman" w:hAnsi="Times New Roman" w:cs="Times New Roman"/>
          <w:lang w:val="uk-UA"/>
        </w:rPr>
      </w:pPr>
      <w:r w:rsidRPr="00EE2609">
        <w:rPr>
          <w:rFonts w:ascii="Times New Roman" w:hAnsi="Times New Roman" w:cs="Times New Roman"/>
          <w:lang w:val="uk-UA"/>
        </w:rPr>
        <w:t xml:space="preserve">Відповідно до постанови Кабінету Міністрів України від  </w:t>
      </w:r>
      <w:r w:rsidRPr="00EE2609">
        <w:rPr>
          <w:rFonts w:ascii="Times New Roman" w:hAnsi="Times New Roman" w:cs="Times New Roman"/>
          <w:color w:val="040C28"/>
          <w:lang w:val="uk-UA"/>
        </w:rPr>
        <w:t>20.08.2025 № 1003 «Про початок навчального року під час воєнного стану в Україні»</w:t>
      </w:r>
      <w:r w:rsidRPr="00EE2609">
        <w:rPr>
          <w:rFonts w:ascii="Times New Roman" w:hAnsi="Times New Roman" w:cs="Times New Roman"/>
          <w:lang w:val="uk-UA"/>
        </w:rPr>
        <w:t xml:space="preserve"> освітній процес Відповідно до постанови Кабінету Міністрів України від  </w:t>
      </w:r>
      <w:r w:rsidRPr="00EE2609">
        <w:rPr>
          <w:rFonts w:ascii="Times New Roman" w:hAnsi="Times New Roman" w:cs="Times New Roman"/>
          <w:color w:val="040C28"/>
          <w:lang w:val="uk-UA"/>
        </w:rPr>
        <w:t>20.08.2025 № 1003 «Про початок навчального року під час воєнного стану в Україні»</w:t>
      </w:r>
      <w:r w:rsidRPr="00EE2609">
        <w:rPr>
          <w:rFonts w:ascii="Times New Roman" w:hAnsi="Times New Roman" w:cs="Times New Roman"/>
          <w:lang w:val="uk-UA"/>
        </w:rPr>
        <w:t xml:space="preserve"> освітній процес у 2025/2026 навчальному році розпочнеться  01вересня  2025 року і триватиме до 30 червня 2026 року.</w:t>
      </w:r>
      <w:r>
        <w:rPr>
          <w:rFonts w:ascii="Times New Roman" w:hAnsi="Times New Roman" w:cs="Times New Roman"/>
          <w:lang w:val="uk-UA"/>
        </w:rPr>
        <w:t xml:space="preserve"> </w:t>
      </w:r>
      <w:r w:rsidR="00990CB8" w:rsidRPr="00F85510">
        <w:rPr>
          <w:rFonts w:ascii="Times New Roman" w:hAnsi="Times New Roman" w:cs="Times New Roman"/>
          <w:sz w:val="24"/>
          <w:szCs w:val="24"/>
          <w:lang w:val="uk-UA"/>
        </w:rPr>
        <w:t>Загальна тривалість канікул, під час яких заняття з вихованцями не проводяться, склада</w:t>
      </w:r>
      <w:r w:rsidR="00212294" w:rsidRPr="00F85510">
        <w:rPr>
          <w:rFonts w:ascii="Times New Roman" w:hAnsi="Times New Roman" w:cs="Times New Roman"/>
          <w:sz w:val="24"/>
          <w:szCs w:val="24"/>
          <w:lang w:val="uk-UA"/>
        </w:rPr>
        <w:t xml:space="preserve">є 92 </w:t>
      </w:r>
      <w:r w:rsidR="006C5B7C" w:rsidRPr="00F85510">
        <w:rPr>
          <w:rFonts w:ascii="Times New Roman" w:hAnsi="Times New Roman" w:cs="Times New Roman"/>
          <w:sz w:val="24"/>
          <w:szCs w:val="24"/>
          <w:lang w:val="uk-UA"/>
        </w:rPr>
        <w:t>дні.</w:t>
      </w:r>
    </w:p>
    <w:p w:rsidR="006C5B7C" w:rsidRPr="00F85510" w:rsidRDefault="00FF3246" w:rsidP="00FF3246">
      <w:pPr>
        <w:pStyle w:val="rvps2"/>
        <w:spacing w:before="0" w:beforeAutospacing="0" w:after="120" w:afterAutospacing="0"/>
        <w:ind w:firstLine="360"/>
        <w:jc w:val="both"/>
        <w:rPr>
          <w:szCs w:val="24"/>
          <w:highlight w:val="yellow"/>
        </w:rPr>
      </w:pPr>
      <w:r w:rsidRPr="00F85510">
        <w:rPr>
          <w:szCs w:val="24"/>
        </w:rPr>
        <w:t xml:space="preserve">       </w:t>
      </w:r>
      <w:r w:rsidR="006C5B7C" w:rsidRPr="00F85510">
        <w:rPr>
          <w:szCs w:val="24"/>
          <w:shd w:val="clear" w:color="auto" w:fill="FFFFFF"/>
        </w:rPr>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212294" w:rsidRPr="00F85510" w:rsidRDefault="006C5B7C" w:rsidP="00524178">
      <w:pPr>
        <w:pStyle w:val="a6"/>
        <w:jc w:val="both"/>
        <w:rPr>
          <w:rFonts w:ascii="Times New Roman" w:hAnsi="Times New Roman" w:cs="Times New Roman"/>
          <w:sz w:val="24"/>
          <w:szCs w:val="24"/>
          <w:lang w:val="uk-UA"/>
        </w:rPr>
      </w:pPr>
      <w:r w:rsidRPr="00F85510">
        <w:rPr>
          <w:rFonts w:ascii="Times New Roman" w:hAnsi="Times New Roman" w:cs="Times New Roman"/>
          <w:sz w:val="24"/>
          <w:szCs w:val="24"/>
          <w:shd w:val="clear" w:color="auto" w:fill="FFFFFF"/>
          <w:lang w:val="uk-UA"/>
        </w:rPr>
        <w:t xml:space="preserve">   </w:t>
      </w:r>
      <w:r w:rsidRPr="00F85510">
        <w:rPr>
          <w:rFonts w:ascii="Times New Roman" w:hAnsi="Times New Roman" w:cs="Times New Roman"/>
          <w:sz w:val="24"/>
          <w:szCs w:val="24"/>
          <w:lang w:val="uk-UA"/>
        </w:rPr>
        <w:t xml:space="preserve">               У разі посилення карантинних обмежень, продовження дії</w:t>
      </w:r>
      <w:r w:rsidR="00D25CC8" w:rsidRPr="00F85510">
        <w:rPr>
          <w:rFonts w:ascii="Times New Roman" w:hAnsi="Times New Roman" w:cs="Times New Roman"/>
          <w:sz w:val="24"/>
          <w:szCs w:val="24"/>
          <w:lang w:val="uk-UA"/>
        </w:rPr>
        <w:t xml:space="preserve"> воєнного стану в структурі 2025/2026</w:t>
      </w:r>
      <w:r w:rsidRPr="00F85510">
        <w:rPr>
          <w:rFonts w:ascii="Times New Roman" w:hAnsi="Times New Roman" w:cs="Times New Roman"/>
          <w:sz w:val="24"/>
          <w:szCs w:val="24"/>
          <w:lang w:val="uk-UA"/>
        </w:rPr>
        <w:t xml:space="preserve"> навчального року можливі зміни (за рішенням педагогічної ради) термінів й дат канікул,</w:t>
      </w:r>
      <w:r w:rsidR="00524178" w:rsidRPr="00F85510">
        <w:rPr>
          <w:rFonts w:ascii="Times New Roman" w:hAnsi="Times New Roman" w:cs="Times New Roman"/>
          <w:sz w:val="24"/>
          <w:szCs w:val="24"/>
          <w:lang w:val="uk-UA"/>
        </w:rPr>
        <w:t xml:space="preserve"> форми навчання.</w:t>
      </w:r>
    </w:p>
    <w:p w:rsidR="00212294" w:rsidRPr="00F85510" w:rsidRDefault="00212294" w:rsidP="00212294">
      <w:pPr>
        <w:spacing w:after="0" w:line="240" w:lineRule="auto"/>
        <w:jc w:val="both"/>
        <w:rPr>
          <w:rFonts w:ascii="Times New Roman" w:hAnsi="Times New Roman" w:cs="Times New Roman"/>
          <w:b/>
          <w:sz w:val="24"/>
          <w:szCs w:val="24"/>
          <w:lang w:val="uk-UA"/>
        </w:rPr>
      </w:pPr>
      <w:r w:rsidRPr="00F85510">
        <w:rPr>
          <w:rFonts w:ascii="Times New Roman" w:hAnsi="Times New Roman" w:cs="Times New Roman"/>
          <w:b/>
          <w:sz w:val="24"/>
          <w:szCs w:val="24"/>
          <w:lang w:val="uk-UA"/>
        </w:rPr>
        <w:t xml:space="preserve">             Заклад дошкільної освіти працює за 5-денним робочим тижнем          </w:t>
      </w:r>
      <w:r w:rsidR="004A6D85" w:rsidRPr="00F85510">
        <w:rPr>
          <w:rFonts w:ascii="Times New Roman" w:hAnsi="Times New Roman" w:cs="Times New Roman"/>
          <w:b/>
          <w:sz w:val="24"/>
          <w:szCs w:val="24"/>
          <w:lang w:val="uk-UA"/>
        </w:rPr>
        <w:t xml:space="preserve">                             з 10,5</w:t>
      </w:r>
      <w:r w:rsidRPr="00F85510">
        <w:rPr>
          <w:rFonts w:ascii="Times New Roman" w:hAnsi="Times New Roman" w:cs="Times New Roman"/>
          <w:b/>
          <w:sz w:val="24"/>
          <w:szCs w:val="24"/>
          <w:lang w:val="uk-UA"/>
        </w:rPr>
        <w:t xml:space="preserve"> годинним навантаженням на добу:</w:t>
      </w:r>
    </w:p>
    <w:p w:rsidR="00212294" w:rsidRPr="00F85510" w:rsidRDefault="00212294" w:rsidP="00212294">
      <w:pPr>
        <w:numPr>
          <w:ilvl w:val="0"/>
          <w:numId w:val="29"/>
        </w:numPr>
        <w:spacing w:after="0" w:line="240" w:lineRule="auto"/>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П</w:t>
      </w:r>
      <w:r w:rsidR="004A6D85" w:rsidRPr="00F85510">
        <w:rPr>
          <w:rFonts w:ascii="Times New Roman" w:hAnsi="Times New Roman" w:cs="Times New Roman"/>
          <w:sz w:val="24"/>
          <w:szCs w:val="24"/>
          <w:lang w:val="uk-UA"/>
        </w:rPr>
        <w:t>очаток роботи – 7.3</w:t>
      </w:r>
      <w:r w:rsidRPr="00F85510">
        <w:rPr>
          <w:rFonts w:ascii="Times New Roman" w:hAnsi="Times New Roman" w:cs="Times New Roman"/>
          <w:sz w:val="24"/>
          <w:szCs w:val="24"/>
          <w:lang w:val="uk-UA"/>
        </w:rPr>
        <w:t>0 год;</w:t>
      </w:r>
    </w:p>
    <w:p w:rsidR="00212294" w:rsidRPr="00F85510" w:rsidRDefault="004A6D85" w:rsidP="00212294">
      <w:pPr>
        <w:numPr>
          <w:ilvl w:val="0"/>
          <w:numId w:val="29"/>
        </w:numPr>
        <w:spacing w:after="0" w:line="240" w:lineRule="auto"/>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Кінець роботи – 18</w:t>
      </w:r>
      <w:r w:rsidR="00212294" w:rsidRPr="00F85510">
        <w:rPr>
          <w:rFonts w:ascii="Times New Roman" w:hAnsi="Times New Roman" w:cs="Times New Roman"/>
          <w:sz w:val="24"/>
          <w:szCs w:val="24"/>
          <w:lang w:val="uk-UA"/>
        </w:rPr>
        <w:t>.00 год.</w:t>
      </w:r>
    </w:p>
    <w:p w:rsidR="004A6D85" w:rsidRPr="00F85510" w:rsidRDefault="004A6D85" w:rsidP="00212294">
      <w:pPr>
        <w:numPr>
          <w:ilvl w:val="0"/>
          <w:numId w:val="29"/>
        </w:numPr>
        <w:spacing w:after="160" w:line="240" w:lineRule="auto"/>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Вихідні: субота, неділя</w:t>
      </w:r>
      <w:r w:rsidR="00212294" w:rsidRPr="00F85510">
        <w:rPr>
          <w:rFonts w:ascii="Times New Roman" w:hAnsi="Times New Roman" w:cs="Times New Roman"/>
          <w:sz w:val="24"/>
          <w:szCs w:val="24"/>
          <w:lang w:val="uk-UA"/>
        </w:rPr>
        <w:t>.</w:t>
      </w:r>
    </w:p>
    <w:p w:rsidR="00C43389" w:rsidRPr="00F85510" w:rsidRDefault="00212294" w:rsidP="00524178">
      <w:pPr>
        <w:spacing w:after="160" w:line="240" w:lineRule="auto"/>
        <w:ind w:firstLine="720"/>
        <w:jc w:val="both"/>
        <w:rPr>
          <w:rFonts w:ascii="Times New Roman" w:hAnsi="Times New Roman" w:cs="Times New Roman"/>
          <w:sz w:val="24"/>
          <w:szCs w:val="24"/>
          <w:lang w:val="uk-UA"/>
        </w:rPr>
      </w:pPr>
      <w:r w:rsidRPr="00F85510">
        <w:rPr>
          <w:rFonts w:ascii="Times New Roman" w:hAnsi="Times New Roman" w:cs="Times New Roman"/>
          <w:b/>
          <w:sz w:val="24"/>
          <w:szCs w:val="24"/>
          <w:lang w:val="uk-UA"/>
        </w:rPr>
        <w:t xml:space="preserve">Пріоритетний напрямок діяльності закладу – </w:t>
      </w:r>
      <w:r w:rsidRPr="00F85510">
        <w:rPr>
          <w:rFonts w:ascii="Times New Roman" w:hAnsi="Times New Roman" w:cs="Times New Roman"/>
          <w:sz w:val="24"/>
          <w:szCs w:val="24"/>
          <w:lang w:val="uk-UA"/>
        </w:rPr>
        <w:t>соціально-емоційний розвиток дошкільників.</w:t>
      </w:r>
    </w:p>
    <w:p w:rsidR="00FF3246" w:rsidRPr="00F85510" w:rsidRDefault="00FF3246" w:rsidP="00FF3246">
      <w:pPr>
        <w:pStyle w:val="a6"/>
        <w:jc w:val="center"/>
        <w:rPr>
          <w:rFonts w:ascii="Times New Roman" w:hAnsi="Times New Roman" w:cs="Times New Roman"/>
          <w:b/>
          <w:sz w:val="24"/>
          <w:szCs w:val="24"/>
          <w:shd w:val="clear" w:color="auto" w:fill="FFFFFF"/>
          <w:lang w:val="uk-UA"/>
        </w:rPr>
      </w:pPr>
      <w:r w:rsidRPr="00F85510">
        <w:rPr>
          <w:rFonts w:ascii="Times New Roman" w:hAnsi="Times New Roman" w:cs="Times New Roman"/>
          <w:b/>
          <w:sz w:val="24"/>
          <w:szCs w:val="24"/>
          <w:shd w:val="clear" w:color="auto" w:fill="FFFFFF"/>
          <w:lang w:val="uk-UA"/>
        </w:rPr>
        <w:t>Навчальні заняття організовуються за семестровою системою:</w:t>
      </w:r>
    </w:p>
    <w:p w:rsidR="00FF3246" w:rsidRPr="00F85510" w:rsidRDefault="00FF3246" w:rsidP="00FF3246">
      <w:pPr>
        <w:pStyle w:val="a6"/>
        <w:rPr>
          <w:rFonts w:ascii="Times New Roman" w:hAnsi="Times New Roman" w:cs="Times New Roman"/>
          <w:sz w:val="24"/>
          <w:szCs w:val="24"/>
          <w:shd w:val="clear" w:color="auto" w:fill="FFFFFF"/>
          <w:lang w:val="uk-UA"/>
        </w:rPr>
      </w:pPr>
    </w:p>
    <w:p w:rsidR="00D25CC8" w:rsidRPr="00F85510" w:rsidRDefault="00D25CC8" w:rsidP="00D25CC8">
      <w:pPr>
        <w:pStyle w:val="a3"/>
        <w:spacing w:before="0" w:beforeAutospacing="0" w:after="0" w:afterAutospacing="0"/>
        <w:ind w:firstLine="709"/>
        <w:jc w:val="both"/>
      </w:pPr>
      <w:proofErr w:type="spellStart"/>
      <w:r w:rsidRPr="00F85510">
        <w:rPr>
          <w:b/>
          <w:bCs/>
        </w:rPr>
        <w:t>Навчальні</w:t>
      </w:r>
      <w:proofErr w:type="spellEnd"/>
      <w:r w:rsidRPr="00F85510">
        <w:rPr>
          <w:b/>
          <w:bCs/>
        </w:rPr>
        <w:t xml:space="preserve"> </w:t>
      </w:r>
      <w:proofErr w:type="spellStart"/>
      <w:r w:rsidRPr="00F85510">
        <w:rPr>
          <w:b/>
          <w:bCs/>
        </w:rPr>
        <w:t>заняття</w:t>
      </w:r>
      <w:proofErr w:type="spellEnd"/>
      <w:r w:rsidRPr="00F85510">
        <w:rPr>
          <w:b/>
          <w:bCs/>
        </w:rPr>
        <w:t xml:space="preserve"> </w:t>
      </w:r>
      <w:proofErr w:type="spellStart"/>
      <w:r w:rsidRPr="00F85510">
        <w:rPr>
          <w:b/>
          <w:bCs/>
        </w:rPr>
        <w:t>організовуються</w:t>
      </w:r>
      <w:proofErr w:type="spellEnd"/>
      <w:r w:rsidRPr="00F85510">
        <w:rPr>
          <w:b/>
          <w:bCs/>
        </w:rPr>
        <w:t xml:space="preserve"> за семестровою системою</w:t>
      </w:r>
      <w:r w:rsidRPr="00F85510">
        <w:t xml:space="preserve">: </w:t>
      </w:r>
    </w:p>
    <w:p w:rsidR="00D25CC8" w:rsidRPr="00F85510" w:rsidRDefault="00D25CC8" w:rsidP="00D25CC8">
      <w:pPr>
        <w:pStyle w:val="a3"/>
        <w:spacing w:before="0" w:beforeAutospacing="0" w:after="0" w:afterAutospacing="0"/>
        <w:ind w:firstLine="709"/>
        <w:jc w:val="both"/>
      </w:pPr>
      <w:r w:rsidRPr="00F85510">
        <w:rPr>
          <w:b/>
          <w:bCs/>
        </w:rPr>
        <w:t>І семестр</w:t>
      </w:r>
      <w:r w:rsidRPr="00F85510">
        <w:t xml:space="preserve"> - з 01 </w:t>
      </w:r>
      <w:proofErr w:type="spellStart"/>
      <w:r w:rsidRPr="00F85510">
        <w:t>вересня</w:t>
      </w:r>
      <w:proofErr w:type="spellEnd"/>
      <w:r w:rsidRPr="00F85510">
        <w:t xml:space="preserve"> по 26  </w:t>
      </w:r>
      <w:proofErr w:type="spellStart"/>
      <w:r w:rsidRPr="00F85510">
        <w:t>грудня</w:t>
      </w:r>
      <w:proofErr w:type="spellEnd"/>
      <w:r w:rsidRPr="00F85510">
        <w:t xml:space="preserve">,           80 </w:t>
      </w:r>
      <w:proofErr w:type="spellStart"/>
      <w:r w:rsidRPr="00F85510">
        <w:t>навчальних</w:t>
      </w:r>
      <w:proofErr w:type="spellEnd"/>
      <w:r w:rsidRPr="00F85510">
        <w:t xml:space="preserve"> </w:t>
      </w:r>
      <w:proofErr w:type="spellStart"/>
      <w:r w:rsidRPr="00F85510">
        <w:t>дні</w:t>
      </w:r>
      <w:proofErr w:type="gramStart"/>
      <w:r w:rsidRPr="00F85510">
        <w:t>в</w:t>
      </w:r>
      <w:proofErr w:type="spellEnd"/>
      <w:proofErr w:type="gramEnd"/>
    </w:p>
    <w:p w:rsidR="00D25CC8" w:rsidRPr="00F85510" w:rsidRDefault="00D25CC8" w:rsidP="00D25CC8">
      <w:pPr>
        <w:pStyle w:val="a3"/>
        <w:spacing w:before="0" w:beforeAutospacing="0" w:after="0" w:afterAutospacing="0"/>
        <w:ind w:firstLine="709"/>
        <w:jc w:val="both"/>
      </w:pPr>
      <w:r w:rsidRPr="00F85510">
        <w:rPr>
          <w:b/>
          <w:bCs/>
        </w:rPr>
        <w:t>ІІ семестр</w:t>
      </w:r>
      <w:r w:rsidRPr="00F85510">
        <w:t xml:space="preserve"> - з  12  </w:t>
      </w:r>
      <w:proofErr w:type="spellStart"/>
      <w:r w:rsidRPr="00F85510">
        <w:t>січня</w:t>
      </w:r>
      <w:proofErr w:type="spellEnd"/>
      <w:r w:rsidRPr="00F85510">
        <w:t xml:space="preserve"> по 29 </w:t>
      </w:r>
      <w:proofErr w:type="spellStart"/>
      <w:r w:rsidRPr="00F85510">
        <w:t>травня</w:t>
      </w:r>
      <w:proofErr w:type="spellEnd"/>
      <w:r w:rsidRPr="00F85510">
        <w:t>,</w:t>
      </w:r>
      <w:r w:rsidRPr="00F85510">
        <w:tab/>
        <w:t xml:space="preserve">      95 </w:t>
      </w:r>
      <w:proofErr w:type="spellStart"/>
      <w:r w:rsidRPr="00F85510">
        <w:t>навчальних</w:t>
      </w:r>
      <w:proofErr w:type="spellEnd"/>
      <w:r w:rsidRPr="00F85510">
        <w:t xml:space="preserve"> </w:t>
      </w:r>
      <w:proofErr w:type="spellStart"/>
      <w:r w:rsidRPr="00F85510">
        <w:t>дні</w:t>
      </w:r>
      <w:proofErr w:type="gramStart"/>
      <w:r w:rsidRPr="00F85510">
        <w:t>в</w:t>
      </w:r>
      <w:proofErr w:type="spellEnd"/>
      <w:proofErr w:type="gramEnd"/>
    </w:p>
    <w:p w:rsidR="00D25CC8" w:rsidRPr="00F85510" w:rsidRDefault="00D25CC8" w:rsidP="00D25CC8">
      <w:pPr>
        <w:pStyle w:val="a3"/>
        <w:spacing w:before="0" w:beforeAutospacing="0" w:after="0" w:afterAutospacing="0"/>
        <w:ind w:firstLine="709"/>
        <w:jc w:val="both"/>
      </w:pPr>
    </w:p>
    <w:p w:rsidR="00D25CC8" w:rsidRPr="00F85510" w:rsidRDefault="00D25CC8" w:rsidP="00D25CC8">
      <w:pPr>
        <w:pStyle w:val="a3"/>
        <w:spacing w:before="0" w:beforeAutospacing="0" w:after="0" w:afterAutospacing="0"/>
        <w:ind w:firstLine="709"/>
        <w:jc w:val="both"/>
      </w:pPr>
      <w:proofErr w:type="spellStart"/>
      <w:r w:rsidRPr="00F85510">
        <w:rPr>
          <w:b/>
          <w:bCs/>
        </w:rPr>
        <w:t>Упродовж</w:t>
      </w:r>
      <w:proofErr w:type="spellEnd"/>
      <w:r w:rsidRPr="00F85510">
        <w:rPr>
          <w:b/>
          <w:bCs/>
        </w:rPr>
        <w:t xml:space="preserve"> </w:t>
      </w:r>
      <w:proofErr w:type="spellStart"/>
      <w:r w:rsidRPr="00F85510">
        <w:rPr>
          <w:b/>
          <w:bCs/>
        </w:rPr>
        <w:t>навчального</w:t>
      </w:r>
      <w:proofErr w:type="spellEnd"/>
      <w:r w:rsidRPr="00F85510">
        <w:rPr>
          <w:b/>
          <w:bCs/>
        </w:rPr>
        <w:t xml:space="preserve"> року для </w:t>
      </w:r>
      <w:proofErr w:type="spellStart"/>
      <w:r w:rsidRPr="00F85510">
        <w:rPr>
          <w:b/>
          <w:bCs/>
        </w:rPr>
        <w:t>учнів</w:t>
      </w:r>
      <w:proofErr w:type="spellEnd"/>
      <w:r w:rsidRPr="00F85510">
        <w:rPr>
          <w:b/>
          <w:bCs/>
        </w:rPr>
        <w:t xml:space="preserve"> </w:t>
      </w:r>
      <w:proofErr w:type="spellStart"/>
      <w:r w:rsidRPr="00F85510">
        <w:rPr>
          <w:b/>
          <w:bCs/>
        </w:rPr>
        <w:t>проводяться</w:t>
      </w:r>
      <w:proofErr w:type="spellEnd"/>
      <w:r w:rsidRPr="00F85510">
        <w:rPr>
          <w:b/>
          <w:bCs/>
        </w:rPr>
        <w:t xml:space="preserve"> </w:t>
      </w:r>
      <w:proofErr w:type="spellStart"/>
      <w:r w:rsidRPr="00F85510">
        <w:rPr>
          <w:b/>
          <w:bCs/>
        </w:rPr>
        <w:t>канікули</w:t>
      </w:r>
      <w:proofErr w:type="spellEnd"/>
      <w:r w:rsidRPr="00F85510">
        <w:t xml:space="preserve">: </w:t>
      </w:r>
    </w:p>
    <w:p w:rsidR="00D25CC8" w:rsidRPr="00F85510" w:rsidRDefault="00D25CC8" w:rsidP="00D25CC8">
      <w:pPr>
        <w:pStyle w:val="a3"/>
        <w:spacing w:before="0" w:beforeAutospacing="0" w:after="0" w:afterAutospacing="0"/>
        <w:ind w:firstLine="709"/>
        <w:jc w:val="both"/>
      </w:pPr>
      <w:proofErr w:type="spellStart"/>
      <w:r w:rsidRPr="00F85510">
        <w:rPr>
          <w:b/>
          <w:bCs/>
        </w:rPr>
        <w:t>осінні</w:t>
      </w:r>
      <w:proofErr w:type="spellEnd"/>
      <w:r w:rsidRPr="00F85510">
        <w:t xml:space="preserve"> з 25 </w:t>
      </w:r>
      <w:proofErr w:type="spellStart"/>
      <w:r w:rsidRPr="00F85510">
        <w:t>жовтня</w:t>
      </w:r>
      <w:proofErr w:type="spellEnd"/>
      <w:r w:rsidRPr="00F85510">
        <w:t xml:space="preserve"> по 02 листопада,    </w:t>
      </w:r>
      <w:r w:rsidRPr="00F85510">
        <w:tab/>
        <w:t xml:space="preserve">9 </w:t>
      </w:r>
      <w:proofErr w:type="spellStart"/>
      <w:r w:rsidRPr="00F85510">
        <w:t>календарних</w:t>
      </w:r>
      <w:proofErr w:type="spellEnd"/>
      <w:r w:rsidRPr="00F85510">
        <w:t xml:space="preserve"> </w:t>
      </w:r>
      <w:proofErr w:type="spellStart"/>
      <w:r w:rsidRPr="00F85510">
        <w:t>дні</w:t>
      </w:r>
      <w:proofErr w:type="gramStart"/>
      <w:r w:rsidRPr="00F85510">
        <w:t>в</w:t>
      </w:r>
      <w:proofErr w:type="spellEnd"/>
      <w:proofErr w:type="gramEnd"/>
    </w:p>
    <w:p w:rsidR="00D25CC8" w:rsidRPr="00F85510" w:rsidRDefault="00D25CC8" w:rsidP="00D25CC8">
      <w:pPr>
        <w:pStyle w:val="a3"/>
        <w:spacing w:before="0" w:beforeAutospacing="0" w:after="0" w:afterAutospacing="0"/>
        <w:ind w:firstLine="709"/>
        <w:jc w:val="both"/>
      </w:pPr>
      <w:proofErr w:type="spellStart"/>
      <w:r w:rsidRPr="00F85510">
        <w:rPr>
          <w:b/>
          <w:bCs/>
        </w:rPr>
        <w:t>зимові</w:t>
      </w:r>
      <w:proofErr w:type="spellEnd"/>
      <w:r w:rsidRPr="00F85510">
        <w:t xml:space="preserve"> з 27 </w:t>
      </w:r>
      <w:proofErr w:type="spellStart"/>
      <w:r w:rsidRPr="00F85510">
        <w:t>грудня</w:t>
      </w:r>
      <w:proofErr w:type="spellEnd"/>
      <w:r w:rsidRPr="00F85510">
        <w:t xml:space="preserve"> по 11 </w:t>
      </w:r>
      <w:proofErr w:type="spellStart"/>
      <w:r w:rsidRPr="00F85510">
        <w:t>січня</w:t>
      </w:r>
      <w:proofErr w:type="spellEnd"/>
      <w:r w:rsidRPr="00F85510">
        <w:t xml:space="preserve">,    </w:t>
      </w:r>
      <w:r w:rsidRPr="00F85510">
        <w:tab/>
      </w:r>
      <w:r w:rsidRPr="00F85510">
        <w:tab/>
        <w:t xml:space="preserve">16 </w:t>
      </w:r>
      <w:proofErr w:type="spellStart"/>
      <w:r w:rsidRPr="00F85510">
        <w:t>календарних</w:t>
      </w:r>
      <w:proofErr w:type="spellEnd"/>
      <w:r w:rsidRPr="00F85510">
        <w:t xml:space="preserve"> </w:t>
      </w:r>
      <w:proofErr w:type="spellStart"/>
      <w:r w:rsidRPr="00F85510">
        <w:t>днів</w:t>
      </w:r>
      <w:proofErr w:type="spellEnd"/>
    </w:p>
    <w:p w:rsidR="00D25CC8" w:rsidRPr="00F85510" w:rsidRDefault="00D25CC8" w:rsidP="00524178">
      <w:pPr>
        <w:pStyle w:val="a3"/>
        <w:spacing w:before="0" w:beforeAutospacing="0" w:after="0" w:afterAutospacing="0"/>
        <w:ind w:firstLine="709"/>
        <w:jc w:val="both"/>
        <w:rPr>
          <w:lang w:val="uk-UA"/>
        </w:rPr>
      </w:pPr>
      <w:proofErr w:type="spellStart"/>
      <w:r w:rsidRPr="00F85510">
        <w:rPr>
          <w:b/>
          <w:bCs/>
        </w:rPr>
        <w:t>весняні</w:t>
      </w:r>
      <w:proofErr w:type="spellEnd"/>
      <w:r w:rsidRPr="00F85510">
        <w:t xml:space="preserve"> з 21 </w:t>
      </w:r>
      <w:proofErr w:type="spellStart"/>
      <w:r w:rsidRPr="00F85510">
        <w:t>березня</w:t>
      </w:r>
      <w:proofErr w:type="spellEnd"/>
      <w:r w:rsidRPr="00F85510">
        <w:t xml:space="preserve"> по</w:t>
      </w:r>
      <w:r w:rsidR="00524178" w:rsidRPr="00F85510">
        <w:t xml:space="preserve"> 29 </w:t>
      </w:r>
      <w:proofErr w:type="spellStart"/>
      <w:r w:rsidR="00524178" w:rsidRPr="00F85510">
        <w:t>березня</w:t>
      </w:r>
      <w:proofErr w:type="spellEnd"/>
      <w:r w:rsidR="00524178" w:rsidRPr="00F85510">
        <w:t>,</w:t>
      </w:r>
      <w:r w:rsidR="00524178" w:rsidRPr="00F85510">
        <w:tab/>
        <w:t xml:space="preserve">9 </w:t>
      </w:r>
      <w:proofErr w:type="spellStart"/>
      <w:r w:rsidR="00524178" w:rsidRPr="00F85510">
        <w:t>календарних</w:t>
      </w:r>
      <w:proofErr w:type="spellEnd"/>
      <w:r w:rsidR="00524178" w:rsidRPr="00F85510">
        <w:t xml:space="preserve"> </w:t>
      </w:r>
      <w:proofErr w:type="spellStart"/>
      <w:r w:rsidR="00524178" w:rsidRPr="00F85510">
        <w:t>днів</w:t>
      </w:r>
      <w:proofErr w:type="spellEnd"/>
    </w:p>
    <w:p w:rsidR="00FF3246" w:rsidRPr="00F85510" w:rsidRDefault="00FF3246" w:rsidP="00FF3246">
      <w:pPr>
        <w:pStyle w:val="a6"/>
        <w:rPr>
          <w:rFonts w:ascii="Times New Roman" w:hAnsi="Times New Roman" w:cs="Times New Roman"/>
          <w:sz w:val="24"/>
          <w:szCs w:val="24"/>
          <w:shd w:val="clear" w:color="auto" w:fill="FFFFFF"/>
        </w:rPr>
      </w:pPr>
    </w:p>
    <w:p w:rsidR="00990CB8" w:rsidRPr="00F85510" w:rsidRDefault="00536337" w:rsidP="00FF3246">
      <w:pPr>
        <w:pStyle w:val="a6"/>
        <w:rPr>
          <w:rFonts w:ascii="Times New Roman" w:hAnsi="Times New Roman" w:cs="Times New Roman"/>
          <w:sz w:val="24"/>
          <w:szCs w:val="24"/>
          <w:lang w:val="uk-UA"/>
        </w:rPr>
      </w:pPr>
      <w:r w:rsidRPr="00F85510">
        <w:rPr>
          <w:rFonts w:ascii="Times New Roman" w:hAnsi="Times New Roman" w:cs="Times New Roman"/>
          <w:b/>
          <w:sz w:val="24"/>
          <w:szCs w:val="24"/>
          <w:lang w:val="uk-UA"/>
        </w:rPr>
        <w:t xml:space="preserve">          </w:t>
      </w:r>
      <w:r w:rsidR="00990CB8" w:rsidRPr="00F85510">
        <w:rPr>
          <w:rFonts w:ascii="Times New Roman" w:hAnsi="Times New Roman" w:cs="Times New Roman"/>
          <w:sz w:val="24"/>
          <w:szCs w:val="24"/>
          <w:lang w:val="uk-UA"/>
        </w:rPr>
        <w:t xml:space="preserve">     У період канікул з вихованцями  пров</w:t>
      </w:r>
      <w:r w:rsidR="00C43389" w:rsidRPr="00F85510">
        <w:rPr>
          <w:rFonts w:ascii="Times New Roman" w:hAnsi="Times New Roman" w:cs="Times New Roman"/>
          <w:sz w:val="24"/>
          <w:szCs w:val="24"/>
          <w:lang w:val="uk-UA"/>
        </w:rPr>
        <w:t xml:space="preserve">одиться фізкультурно-оздоровча та </w:t>
      </w:r>
      <w:r w:rsidR="00990CB8" w:rsidRPr="00F85510">
        <w:rPr>
          <w:rFonts w:ascii="Times New Roman" w:hAnsi="Times New Roman" w:cs="Times New Roman"/>
          <w:sz w:val="24"/>
          <w:szCs w:val="24"/>
          <w:lang w:val="uk-UA"/>
        </w:rPr>
        <w:t xml:space="preserve"> художньо-продуктивна діяльність.    </w:t>
      </w:r>
    </w:p>
    <w:p w:rsidR="000829B2" w:rsidRPr="00F85510" w:rsidRDefault="00990CB8" w:rsidP="00990CB8">
      <w:pPr>
        <w:pStyle w:val="a6"/>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           </w:t>
      </w:r>
    </w:p>
    <w:p w:rsidR="00990CB8" w:rsidRPr="00F85510" w:rsidRDefault="00990CB8" w:rsidP="00FF3246">
      <w:pPr>
        <w:jc w:val="center"/>
        <w:rPr>
          <w:rFonts w:ascii="Times New Roman" w:hAnsi="Times New Roman" w:cs="Times New Roman"/>
          <w:b/>
          <w:sz w:val="24"/>
          <w:szCs w:val="24"/>
          <w:lang w:val="uk-UA"/>
        </w:rPr>
      </w:pPr>
      <w:r w:rsidRPr="00F85510">
        <w:rPr>
          <w:rFonts w:ascii="Times New Roman" w:hAnsi="Times New Roman" w:cs="Times New Roman"/>
          <w:b/>
          <w:sz w:val="24"/>
          <w:szCs w:val="24"/>
          <w:lang w:val="uk-UA"/>
        </w:rPr>
        <w:t xml:space="preserve">Режим процесів життєдіяльності дітей </w:t>
      </w:r>
      <w:r w:rsidR="00FF3246" w:rsidRPr="00F85510">
        <w:rPr>
          <w:rFonts w:ascii="Times New Roman" w:hAnsi="Times New Roman" w:cs="Times New Roman"/>
          <w:b/>
          <w:sz w:val="24"/>
          <w:szCs w:val="24"/>
          <w:lang w:val="uk-UA"/>
        </w:rPr>
        <w:t xml:space="preserve">різновікової </w:t>
      </w:r>
      <w:r w:rsidRPr="00F85510">
        <w:rPr>
          <w:rFonts w:ascii="Times New Roman" w:hAnsi="Times New Roman" w:cs="Times New Roman"/>
          <w:b/>
          <w:sz w:val="24"/>
          <w:szCs w:val="24"/>
          <w:lang w:val="uk-UA"/>
        </w:rPr>
        <w:t xml:space="preserve"> групи</w:t>
      </w:r>
    </w:p>
    <w:tbl>
      <w:tblPr>
        <w:tblStyle w:val="a5"/>
        <w:tblW w:w="0" w:type="auto"/>
        <w:tblLook w:val="04A0" w:firstRow="1" w:lastRow="0" w:firstColumn="1" w:lastColumn="0" w:noHBand="0" w:noVBand="1"/>
      </w:tblPr>
      <w:tblGrid>
        <w:gridCol w:w="817"/>
        <w:gridCol w:w="5563"/>
        <w:gridCol w:w="3191"/>
      </w:tblGrid>
      <w:tr w:rsidR="00990CB8" w:rsidRPr="00F85510" w:rsidTr="00B73D13">
        <w:tc>
          <w:tcPr>
            <w:tcW w:w="817" w:type="dxa"/>
          </w:tcPr>
          <w:p w:rsidR="00990CB8" w:rsidRPr="00F85510" w:rsidRDefault="00990CB8" w:rsidP="00B73D13">
            <w:pPr>
              <w:rPr>
                <w:rFonts w:ascii="Times New Roman" w:hAnsi="Times New Roman" w:cs="Times New Roman"/>
                <w:sz w:val="24"/>
                <w:szCs w:val="24"/>
                <w:lang w:val="uk-UA"/>
              </w:rPr>
            </w:pPr>
            <w:r w:rsidRPr="00F85510">
              <w:rPr>
                <w:rFonts w:ascii="Times New Roman" w:hAnsi="Times New Roman" w:cs="Times New Roman"/>
                <w:sz w:val="24"/>
                <w:szCs w:val="24"/>
                <w:lang w:val="uk-UA"/>
              </w:rPr>
              <w:t>1</w:t>
            </w:r>
          </w:p>
        </w:tc>
        <w:tc>
          <w:tcPr>
            <w:tcW w:w="5563" w:type="dxa"/>
          </w:tcPr>
          <w:p w:rsidR="00990CB8" w:rsidRPr="00F85510" w:rsidRDefault="00990CB8" w:rsidP="00B73D13">
            <w:pPr>
              <w:rPr>
                <w:rFonts w:ascii="Times New Roman" w:hAnsi="Times New Roman" w:cs="Times New Roman"/>
                <w:sz w:val="24"/>
                <w:szCs w:val="24"/>
                <w:lang w:val="uk-UA"/>
              </w:rPr>
            </w:pPr>
            <w:r w:rsidRPr="00F85510">
              <w:rPr>
                <w:rFonts w:ascii="Times New Roman" w:hAnsi="Times New Roman" w:cs="Times New Roman"/>
                <w:sz w:val="24"/>
                <w:szCs w:val="24"/>
                <w:lang w:val="uk-UA"/>
              </w:rPr>
              <w:t>Ранкова зустріч дітей, ігри, самостійна діяльність</w:t>
            </w:r>
          </w:p>
        </w:tc>
        <w:tc>
          <w:tcPr>
            <w:tcW w:w="3191" w:type="dxa"/>
          </w:tcPr>
          <w:p w:rsidR="00990CB8" w:rsidRPr="00F85510" w:rsidRDefault="00990CB8" w:rsidP="00B73D13">
            <w:pPr>
              <w:rPr>
                <w:rFonts w:ascii="Times New Roman" w:hAnsi="Times New Roman" w:cs="Times New Roman"/>
                <w:sz w:val="24"/>
                <w:szCs w:val="24"/>
                <w:lang w:val="uk-UA"/>
              </w:rPr>
            </w:pPr>
            <w:r w:rsidRPr="00F85510">
              <w:rPr>
                <w:rFonts w:ascii="Times New Roman" w:hAnsi="Times New Roman" w:cs="Times New Roman"/>
                <w:sz w:val="24"/>
                <w:szCs w:val="24"/>
                <w:lang w:val="uk-UA"/>
              </w:rPr>
              <w:t>7.30. – 8.15.</w:t>
            </w:r>
          </w:p>
        </w:tc>
      </w:tr>
      <w:tr w:rsidR="00990CB8" w:rsidRPr="00F85510" w:rsidTr="00B73D13">
        <w:tc>
          <w:tcPr>
            <w:tcW w:w="817" w:type="dxa"/>
          </w:tcPr>
          <w:p w:rsidR="00990CB8" w:rsidRPr="00F85510" w:rsidRDefault="00990CB8" w:rsidP="00B73D13">
            <w:pPr>
              <w:rPr>
                <w:rFonts w:ascii="Times New Roman" w:hAnsi="Times New Roman" w:cs="Times New Roman"/>
                <w:sz w:val="24"/>
                <w:szCs w:val="24"/>
                <w:lang w:val="uk-UA"/>
              </w:rPr>
            </w:pPr>
            <w:r w:rsidRPr="00F85510">
              <w:rPr>
                <w:rFonts w:ascii="Times New Roman" w:hAnsi="Times New Roman" w:cs="Times New Roman"/>
                <w:sz w:val="24"/>
                <w:szCs w:val="24"/>
                <w:lang w:val="uk-UA"/>
              </w:rPr>
              <w:t>2</w:t>
            </w:r>
          </w:p>
        </w:tc>
        <w:tc>
          <w:tcPr>
            <w:tcW w:w="5563" w:type="dxa"/>
          </w:tcPr>
          <w:p w:rsidR="00990CB8" w:rsidRPr="00F85510" w:rsidRDefault="00990CB8" w:rsidP="00B73D13">
            <w:pPr>
              <w:rPr>
                <w:rFonts w:ascii="Times New Roman" w:hAnsi="Times New Roman" w:cs="Times New Roman"/>
                <w:sz w:val="24"/>
                <w:szCs w:val="24"/>
                <w:lang w:val="uk-UA"/>
              </w:rPr>
            </w:pPr>
            <w:r w:rsidRPr="00F85510">
              <w:rPr>
                <w:rFonts w:ascii="Times New Roman" w:hAnsi="Times New Roman" w:cs="Times New Roman"/>
                <w:sz w:val="24"/>
                <w:szCs w:val="24"/>
                <w:lang w:val="uk-UA"/>
              </w:rPr>
              <w:t>Ранкова гімнастика</w:t>
            </w:r>
          </w:p>
        </w:tc>
        <w:tc>
          <w:tcPr>
            <w:tcW w:w="3191" w:type="dxa"/>
          </w:tcPr>
          <w:p w:rsidR="00990CB8" w:rsidRPr="00F85510" w:rsidRDefault="00990CB8" w:rsidP="00B73D13">
            <w:pPr>
              <w:rPr>
                <w:rFonts w:ascii="Times New Roman" w:hAnsi="Times New Roman" w:cs="Times New Roman"/>
                <w:sz w:val="24"/>
                <w:szCs w:val="24"/>
                <w:lang w:val="uk-UA"/>
              </w:rPr>
            </w:pPr>
            <w:r w:rsidRPr="00F85510">
              <w:rPr>
                <w:rFonts w:ascii="Times New Roman" w:hAnsi="Times New Roman" w:cs="Times New Roman"/>
                <w:sz w:val="24"/>
                <w:szCs w:val="24"/>
                <w:lang w:val="uk-UA"/>
              </w:rPr>
              <w:t>8.15. – 8.30.</w:t>
            </w:r>
          </w:p>
        </w:tc>
      </w:tr>
      <w:tr w:rsidR="00990CB8" w:rsidRPr="00F85510" w:rsidTr="00B73D13">
        <w:tc>
          <w:tcPr>
            <w:tcW w:w="817" w:type="dxa"/>
          </w:tcPr>
          <w:p w:rsidR="00990CB8" w:rsidRPr="00F85510" w:rsidRDefault="00990CB8" w:rsidP="00B73D13">
            <w:pPr>
              <w:rPr>
                <w:rFonts w:ascii="Times New Roman" w:hAnsi="Times New Roman" w:cs="Times New Roman"/>
                <w:sz w:val="24"/>
                <w:szCs w:val="24"/>
                <w:lang w:val="uk-UA"/>
              </w:rPr>
            </w:pPr>
            <w:r w:rsidRPr="00F85510">
              <w:rPr>
                <w:rFonts w:ascii="Times New Roman" w:hAnsi="Times New Roman" w:cs="Times New Roman"/>
                <w:sz w:val="24"/>
                <w:szCs w:val="24"/>
                <w:lang w:val="uk-UA"/>
              </w:rPr>
              <w:t>3</w:t>
            </w:r>
          </w:p>
        </w:tc>
        <w:tc>
          <w:tcPr>
            <w:tcW w:w="5563" w:type="dxa"/>
          </w:tcPr>
          <w:p w:rsidR="00990CB8" w:rsidRPr="00F85510" w:rsidRDefault="00990CB8" w:rsidP="00B73D13">
            <w:pPr>
              <w:rPr>
                <w:rFonts w:ascii="Times New Roman" w:hAnsi="Times New Roman" w:cs="Times New Roman"/>
                <w:sz w:val="24"/>
                <w:szCs w:val="24"/>
                <w:lang w:val="uk-UA"/>
              </w:rPr>
            </w:pPr>
            <w:r w:rsidRPr="00F85510">
              <w:rPr>
                <w:rFonts w:ascii="Times New Roman" w:hAnsi="Times New Roman" w:cs="Times New Roman"/>
                <w:sz w:val="24"/>
                <w:szCs w:val="24"/>
                <w:lang w:val="uk-UA"/>
              </w:rPr>
              <w:t>Сніданок</w:t>
            </w:r>
          </w:p>
        </w:tc>
        <w:tc>
          <w:tcPr>
            <w:tcW w:w="3191" w:type="dxa"/>
          </w:tcPr>
          <w:p w:rsidR="00990CB8" w:rsidRPr="00F85510" w:rsidRDefault="00990CB8" w:rsidP="00B73D13">
            <w:pPr>
              <w:rPr>
                <w:rFonts w:ascii="Times New Roman" w:hAnsi="Times New Roman" w:cs="Times New Roman"/>
                <w:sz w:val="24"/>
                <w:szCs w:val="24"/>
                <w:lang w:val="uk-UA"/>
              </w:rPr>
            </w:pPr>
            <w:r w:rsidRPr="00F85510">
              <w:rPr>
                <w:rFonts w:ascii="Times New Roman" w:hAnsi="Times New Roman" w:cs="Times New Roman"/>
                <w:sz w:val="24"/>
                <w:szCs w:val="24"/>
                <w:lang w:val="uk-UA"/>
              </w:rPr>
              <w:t>8.30. – 9.00.</w:t>
            </w:r>
          </w:p>
        </w:tc>
      </w:tr>
      <w:tr w:rsidR="00990CB8" w:rsidRPr="00F85510" w:rsidTr="00B73D13">
        <w:tc>
          <w:tcPr>
            <w:tcW w:w="817" w:type="dxa"/>
          </w:tcPr>
          <w:p w:rsidR="00990CB8" w:rsidRPr="00F85510" w:rsidRDefault="00990CB8" w:rsidP="00B73D13">
            <w:pPr>
              <w:rPr>
                <w:rFonts w:ascii="Times New Roman" w:hAnsi="Times New Roman" w:cs="Times New Roman"/>
                <w:sz w:val="24"/>
                <w:szCs w:val="24"/>
                <w:lang w:val="uk-UA"/>
              </w:rPr>
            </w:pPr>
            <w:r w:rsidRPr="00F85510">
              <w:rPr>
                <w:rFonts w:ascii="Times New Roman" w:hAnsi="Times New Roman" w:cs="Times New Roman"/>
                <w:sz w:val="24"/>
                <w:szCs w:val="24"/>
                <w:lang w:val="uk-UA"/>
              </w:rPr>
              <w:t>4</w:t>
            </w:r>
          </w:p>
        </w:tc>
        <w:tc>
          <w:tcPr>
            <w:tcW w:w="5563" w:type="dxa"/>
          </w:tcPr>
          <w:p w:rsidR="00990CB8" w:rsidRPr="00F85510" w:rsidRDefault="00990CB8" w:rsidP="00B73D13">
            <w:pPr>
              <w:rPr>
                <w:rFonts w:ascii="Times New Roman" w:hAnsi="Times New Roman" w:cs="Times New Roman"/>
                <w:sz w:val="24"/>
                <w:szCs w:val="24"/>
                <w:lang w:val="uk-UA"/>
              </w:rPr>
            </w:pPr>
            <w:r w:rsidRPr="00F85510">
              <w:rPr>
                <w:rFonts w:ascii="Times New Roman" w:hAnsi="Times New Roman" w:cs="Times New Roman"/>
                <w:sz w:val="24"/>
                <w:szCs w:val="24"/>
                <w:lang w:val="uk-UA"/>
              </w:rPr>
              <w:t>Заняття</w:t>
            </w:r>
          </w:p>
        </w:tc>
        <w:tc>
          <w:tcPr>
            <w:tcW w:w="3191" w:type="dxa"/>
          </w:tcPr>
          <w:p w:rsidR="00990CB8" w:rsidRPr="00F85510" w:rsidRDefault="00990CB8" w:rsidP="00B73D13">
            <w:pPr>
              <w:rPr>
                <w:rFonts w:ascii="Times New Roman" w:hAnsi="Times New Roman" w:cs="Times New Roman"/>
                <w:sz w:val="24"/>
                <w:szCs w:val="24"/>
                <w:lang w:val="uk-UA"/>
              </w:rPr>
            </w:pPr>
            <w:r w:rsidRPr="00F85510">
              <w:rPr>
                <w:rFonts w:ascii="Times New Roman" w:hAnsi="Times New Roman" w:cs="Times New Roman"/>
                <w:sz w:val="24"/>
                <w:szCs w:val="24"/>
                <w:lang w:val="uk-UA"/>
              </w:rPr>
              <w:t>9.00. – 10.00.</w:t>
            </w:r>
          </w:p>
        </w:tc>
      </w:tr>
      <w:tr w:rsidR="00990CB8" w:rsidRPr="00F85510" w:rsidTr="00B73D13">
        <w:tc>
          <w:tcPr>
            <w:tcW w:w="817" w:type="dxa"/>
          </w:tcPr>
          <w:p w:rsidR="00990CB8" w:rsidRPr="00F85510" w:rsidRDefault="00990CB8" w:rsidP="00B73D13">
            <w:pPr>
              <w:rPr>
                <w:rFonts w:ascii="Times New Roman" w:hAnsi="Times New Roman" w:cs="Times New Roman"/>
                <w:sz w:val="24"/>
                <w:szCs w:val="24"/>
                <w:lang w:val="uk-UA"/>
              </w:rPr>
            </w:pPr>
            <w:r w:rsidRPr="00F85510">
              <w:rPr>
                <w:rFonts w:ascii="Times New Roman" w:hAnsi="Times New Roman" w:cs="Times New Roman"/>
                <w:sz w:val="24"/>
                <w:szCs w:val="24"/>
                <w:lang w:val="uk-UA"/>
              </w:rPr>
              <w:t>5</w:t>
            </w:r>
          </w:p>
        </w:tc>
        <w:tc>
          <w:tcPr>
            <w:tcW w:w="5563" w:type="dxa"/>
          </w:tcPr>
          <w:p w:rsidR="00990CB8" w:rsidRPr="00F85510" w:rsidRDefault="00990CB8" w:rsidP="00B73D13">
            <w:pPr>
              <w:rPr>
                <w:rFonts w:ascii="Times New Roman" w:hAnsi="Times New Roman" w:cs="Times New Roman"/>
                <w:sz w:val="24"/>
                <w:szCs w:val="24"/>
                <w:lang w:val="uk-UA"/>
              </w:rPr>
            </w:pPr>
            <w:r w:rsidRPr="00F85510">
              <w:rPr>
                <w:rFonts w:ascii="Times New Roman" w:hAnsi="Times New Roman" w:cs="Times New Roman"/>
                <w:sz w:val="24"/>
                <w:szCs w:val="24"/>
                <w:lang w:val="uk-UA"/>
              </w:rPr>
              <w:t>Прогулянка І</w:t>
            </w:r>
          </w:p>
        </w:tc>
        <w:tc>
          <w:tcPr>
            <w:tcW w:w="3191" w:type="dxa"/>
          </w:tcPr>
          <w:p w:rsidR="00990CB8" w:rsidRPr="00F85510" w:rsidRDefault="00990CB8" w:rsidP="00B73D13">
            <w:pPr>
              <w:rPr>
                <w:rFonts w:ascii="Times New Roman" w:hAnsi="Times New Roman" w:cs="Times New Roman"/>
                <w:sz w:val="24"/>
                <w:szCs w:val="24"/>
                <w:lang w:val="uk-UA"/>
              </w:rPr>
            </w:pPr>
            <w:r w:rsidRPr="00F85510">
              <w:rPr>
                <w:rFonts w:ascii="Times New Roman" w:hAnsi="Times New Roman" w:cs="Times New Roman"/>
                <w:sz w:val="24"/>
                <w:szCs w:val="24"/>
                <w:lang w:val="uk-UA"/>
              </w:rPr>
              <w:t>10.00. -11.45.</w:t>
            </w:r>
          </w:p>
        </w:tc>
      </w:tr>
      <w:tr w:rsidR="00990CB8" w:rsidRPr="00F85510" w:rsidTr="00B73D13">
        <w:tc>
          <w:tcPr>
            <w:tcW w:w="817" w:type="dxa"/>
          </w:tcPr>
          <w:p w:rsidR="00990CB8" w:rsidRPr="00F85510" w:rsidRDefault="00990CB8" w:rsidP="00B73D13">
            <w:pPr>
              <w:rPr>
                <w:rFonts w:ascii="Times New Roman" w:hAnsi="Times New Roman" w:cs="Times New Roman"/>
                <w:sz w:val="24"/>
                <w:szCs w:val="24"/>
                <w:lang w:val="uk-UA"/>
              </w:rPr>
            </w:pPr>
            <w:r w:rsidRPr="00F85510">
              <w:rPr>
                <w:rFonts w:ascii="Times New Roman" w:hAnsi="Times New Roman" w:cs="Times New Roman"/>
                <w:sz w:val="24"/>
                <w:szCs w:val="24"/>
                <w:lang w:val="uk-UA"/>
              </w:rPr>
              <w:t>6</w:t>
            </w:r>
          </w:p>
        </w:tc>
        <w:tc>
          <w:tcPr>
            <w:tcW w:w="5563" w:type="dxa"/>
          </w:tcPr>
          <w:p w:rsidR="00990CB8" w:rsidRPr="00F85510" w:rsidRDefault="00990CB8" w:rsidP="00B73D13">
            <w:pPr>
              <w:rPr>
                <w:rFonts w:ascii="Times New Roman" w:hAnsi="Times New Roman" w:cs="Times New Roman"/>
                <w:sz w:val="24"/>
                <w:szCs w:val="24"/>
                <w:lang w:val="uk-UA"/>
              </w:rPr>
            </w:pPr>
            <w:r w:rsidRPr="00F85510">
              <w:rPr>
                <w:rFonts w:ascii="Times New Roman" w:hAnsi="Times New Roman" w:cs="Times New Roman"/>
                <w:sz w:val="24"/>
                <w:szCs w:val="24"/>
                <w:lang w:val="uk-UA"/>
              </w:rPr>
              <w:t>Повернення до групи</w:t>
            </w:r>
          </w:p>
        </w:tc>
        <w:tc>
          <w:tcPr>
            <w:tcW w:w="3191" w:type="dxa"/>
          </w:tcPr>
          <w:p w:rsidR="00990CB8" w:rsidRPr="00F85510" w:rsidRDefault="00990CB8" w:rsidP="00B73D13">
            <w:pPr>
              <w:rPr>
                <w:rFonts w:ascii="Times New Roman" w:hAnsi="Times New Roman" w:cs="Times New Roman"/>
                <w:sz w:val="24"/>
                <w:szCs w:val="24"/>
                <w:lang w:val="uk-UA"/>
              </w:rPr>
            </w:pPr>
            <w:r w:rsidRPr="00F85510">
              <w:rPr>
                <w:rFonts w:ascii="Times New Roman" w:hAnsi="Times New Roman" w:cs="Times New Roman"/>
                <w:sz w:val="24"/>
                <w:szCs w:val="24"/>
                <w:lang w:val="uk-UA"/>
              </w:rPr>
              <w:t>11.45. – 12.00.</w:t>
            </w:r>
          </w:p>
        </w:tc>
      </w:tr>
      <w:tr w:rsidR="00990CB8" w:rsidRPr="00F85510" w:rsidTr="00B73D13">
        <w:tc>
          <w:tcPr>
            <w:tcW w:w="817" w:type="dxa"/>
          </w:tcPr>
          <w:p w:rsidR="00990CB8" w:rsidRPr="00F85510" w:rsidRDefault="00990CB8" w:rsidP="00B73D13">
            <w:pPr>
              <w:rPr>
                <w:rFonts w:ascii="Times New Roman" w:hAnsi="Times New Roman" w:cs="Times New Roman"/>
                <w:sz w:val="24"/>
                <w:szCs w:val="24"/>
                <w:lang w:val="uk-UA"/>
              </w:rPr>
            </w:pPr>
            <w:r w:rsidRPr="00F85510">
              <w:rPr>
                <w:rFonts w:ascii="Times New Roman" w:hAnsi="Times New Roman" w:cs="Times New Roman"/>
                <w:sz w:val="24"/>
                <w:szCs w:val="24"/>
                <w:lang w:val="uk-UA"/>
              </w:rPr>
              <w:lastRenderedPageBreak/>
              <w:t>7</w:t>
            </w:r>
          </w:p>
        </w:tc>
        <w:tc>
          <w:tcPr>
            <w:tcW w:w="5563" w:type="dxa"/>
          </w:tcPr>
          <w:p w:rsidR="00990CB8" w:rsidRPr="00F85510" w:rsidRDefault="00990CB8" w:rsidP="00B73D13">
            <w:pPr>
              <w:rPr>
                <w:rFonts w:ascii="Times New Roman" w:hAnsi="Times New Roman" w:cs="Times New Roman"/>
                <w:sz w:val="24"/>
                <w:szCs w:val="24"/>
                <w:lang w:val="uk-UA"/>
              </w:rPr>
            </w:pPr>
            <w:r w:rsidRPr="00F85510">
              <w:rPr>
                <w:rFonts w:ascii="Times New Roman" w:hAnsi="Times New Roman" w:cs="Times New Roman"/>
                <w:sz w:val="24"/>
                <w:szCs w:val="24"/>
                <w:lang w:val="uk-UA"/>
              </w:rPr>
              <w:t>Обід</w:t>
            </w:r>
          </w:p>
        </w:tc>
        <w:tc>
          <w:tcPr>
            <w:tcW w:w="3191" w:type="dxa"/>
          </w:tcPr>
          <w:p w:rsidR="00990CB8" w:rsidRPr="00F85510" w:rsidRDefault="00990CB8" w:rsidP="00B73D13">
            <w:pPr>
              <w:rPr>
                <w:rFonts w:ascii="Times New Roman" w:hAnsi="Times New Roman" w:cs="Times New Roman"/>
                <w:sz w:val="24"/>
                <w:szCs w:val="24"/>
                <w:lang w:val="uk-UA"/>
              </w:rPr>
            </w:pPr>
            <w:r w:rsidRPr="00F85510">
              <w:rPr>
                <w:rFonts w:ascii="Times New Roman" w:hAnsi="Times New Roman" w:cs="Times New Roman"/>
                <w:sz w:val="24"/>
                <w:szCs w:val="24"/>
                <w:lang w:val="uk-UA"/>
              </w:rPr>
              <w:t>12.00. – 12.30.</w:t>
            </w:r>
          </w:p>
        </w:tc>
      </w:tr>
      <w:tr w:rsidR="00990CB8" w:rsidRPr="00F85510" w:rsidTr="00B73D13">
        <w:tc>
          <w:tcPr>
            <w:tcW w:w="817" w:type="dxa"/>
          </w:tcPr>
          <w:p w:rsidR="00990CB8" w:rsidRPr="00F85510" w:rsidRDefault="00990CB8" w:rsidP="00B73D13">
            <w:pPr>
              <w:rPr>
                <w:rFonts w:ascii="Times New Roman" w:hAnsi="Times New Roman" w:cs="Times New Roman"/>
                <w:sz w:val="24"/>
                <w:szCs w:val="24"/>
                <w:lang w:val="uk-UA"/>
              </w:rPr>
            </w:pPr>
            <w:r w:rsidRPr="00F85510">
              <w:rPr>
                <w:rFonts w:ascii="Times New Roman" w:hAnsi="Times New Roman" w:cs="Times New Roman"/>
                <w:sz w:val="24"/>
                <w:szCs w:val="24"/>
                <w:lang w:val="uk-UA"/>
              </w:rPr>
              <w:t>8</w:t>
            </w:r>
          </w:p>
        </w:tc>
        <w:tc>
          <w:tcPr>
            <w:tcW w:w="5563" w:type="dxa"/>
          </w:tcPr>
          <w:p w:rsidR="00990CB8" w:rsidRPr="00F85510" w:rsidRDefault="00990CB8" w:rsidP="00B73D13">
            <w:pPr>
              <w:rPr>
                <w:rFonts w:ascii="Times New Roman" w:hAnsi="Times New Roman" w:cs="Times New Roman"/>
                <w:sz w:val="24"/>
                <w:szCs w:val="24"/>
                <w:lang w:val="uk-UA"/>
              </w:rPr>
            </w:pPr>
            <w:r w:rsidRPr="00F85510">
              <w:rPr>
                <w:rFonts w:ascii="Times New Roman" w:hAnsi="Times New Roman" w:cs="Times New Roman"/>
                <w:sz w:val="24"/>
                <w:szCs w:val="24"/>
                <w:lang w:val="uk-UA"/>
              </w:rPr>
              <w:t>Підготовка до сну</w:t>
            </w:r>
          </w:p>
        </w:tc>
        <w:tc>
          <w:tcPr>
            <w:tcW w:w="3191" w:type="dxa"/>
          </w:tcPr>
          <w:p w:rsidR="00990CB8" w:rsidRPr="00F85510" w:rsidRDefault="00990CB8" w:rsidP="00B73D13">
            <w:pPr>
              <w:rPr>
                <w:rFonts w:ascii="Times New Roman" w:hAnsi="Times New Roman" w:cs="Times New Roman"/>
                <w:sz w:val="24"/>
                <w:szCs w:val="24"/>
                <w:lang w:val="uk-UA"/>
              </w:rPr>
            </w:pPr>
            <w:r w:rsidRPr="00F85510">
              <w:rPr>
                <w:rFonts w:ascii="Times New Roman" w:hAnsi="Times New Roman" w:cs="Times New Roman"/>
                <w:sz w:val="24"/>
                <w:szCs w:val="24"/>
                <w:lang w:val="uk-UA"/>
              </w:rPr>
              <w:t>12.30. – 13.00.</w:t>
            </w:r>
          </w:p>
        </w:tc>
      </w:tr>
      <w:tr w:rsidR="00990CB8" w:rsidRPr="00F85510" w:rsidTr="00B73D13">
        <w:tc>
          <w:tcPr>
            <w:tcW w:w="817" w:type="dxa"/>
          </w:tcPr>
          <w:p w:rsidR="00990CB8" w:rsidRPr="00F85510" w:rsidRDefault="00990CB8" w:rsidP="00B73D13">
            <w:pPr>
              <w:rPr>
                <w:rFonts w:ascii="Times New Roman" w:hAnsi="Times New Roman" w:cs="Times New Roman"/>
                <w:sz w:val="24"/>
                <w:szCs w:val="24"/>
                <w:lang w:val="uk-UA"/>
              </w:rPr>
            </w:pPr>
            <w:r w:rsidRPr="00F85510">
              <w:rPr>
                <w:rFonts w:ascii="Times New Roman" w:hAnsi="Times New Roman" w:cs="Times New Roman"/>
                <w:sz w:val="24"/>
                <w:szCs w:val="24"/>
                <w:lang w:val="uk-UA"/>
              </w:rPr>
              <w:t>9</w:t>
            </w:r>
          </w:p>
        </w:tc>
        <w:tc>
          <w:tcPr>
            <w:tcW w:w="5563" w:type="dxa"/>
          </w:tcPr>
          <w:p w:rsidR="00990CB8" w:rsidRPr="00F85510" w:rsidRDefault="00990CB8" w:rsidP="00B73D13">
            <w:pPr>
              <w:rPr>
                <w:rFonts w:ascii="Times New Roman" w:hAnsi="Times New Roman" w:cs="Times New Roman"/>
                <w:sz w:val="24"/>
                <w:szCs w:val="24"/>
                <w:lang w:val="uk-UA"/>
              </w:rPr>
            </w:pPr>
            <w:r w:rsidRPr="00F85510">
              <w:rPr>
                <w:rFonts w:ascii="Times New Roman" w:hAnsi="Times New Roman" w:cs="Times New Roman"/>
                <w:sz w:val="24"/>
                <w:szCs w:val="24"/>
                <w:lang w:val="uk-UA"/>
              </w:rPr>
              <w:t>Сон</w:t>
            </w:r>
          </w:p>
        </w:tc>
        <w:tc>
          <w:tcPr>
            <w:tcW w:w="3191" w:type="dxa"/>
          </w:tcPr>
          <w:p w:rsidR="00990CB8" w:rsidRPr="00F85510" w:rsidRDefault="00990CB8" w:rsidP="00B73D13">
            <w:pPr>
              <w:rPr>
                <w:rFonts w:ascii="Times New Roman" w:hAnsi="Times New Roman" w:cs="Times New Roman"/>
                <w:sz w:val="24"/>
                <w:szCs w:val="24"/>
                <w:lang w:val="uk-UA"/>
              </w:rPr>
            </w:pPr>
            <w:r w:rsidRPr="00F85510">
              <w:rPr>
                <w:rFonts w:ascii="Times New Roman" w:hAnsi="Times New Roman" w:cs="Times New Roman"/>
                <w:sz w:val="24"/>
                <w:szCs w:val="24"/>
                <w:lang w:val="uk-UA"/>
              </w:rPr>
              <w:t>13.00. – 15.00.</w:t>
            </w:r>
          </w:p>
        </w:tc>
      </w:tr>
      <w:tr w:rsidR="00990CB8" w:rsidRPr="00F85510" w:rsidTr="00B73D13">
        <w:tc>
          <w:tcPr>
            <w:tcW w:w="817" w:type="dxa"/>
          </w:tcPr>
          <w:p w:rsidR="00990CB8" w:rsidRPr="00F85510" w:rsidRDefault="00990CB8" w:rsidP="00B73D13">
            <w:pPr>
              <w:rPr>
                <w:rFonts w:ascii="Times New Roman" w:hAnsi="Times New Roman" w:cs="Times New Roman"/>
                <w:sz w:val="24"/>
                <w:szCs w:val="24"/>
                <w:lang w:val="uk-UA"/>
              </w:rPr>
            </w:pPr>
            <w:r w:rsidRPr="00F85510">
              <w:rPr>
                <w:rFonts w:ascii="Times New Roman" w:hAnsi="Times New Roman" w:cs="Times New Roman"/>
                <w:sz w:val="24"/>
                <w:szCs w:val="24"/>
                <w:lang w:val="uk-UA"/>
              </w:rPr>
              <w:t>10</w:t>
            </w:r>
          </w:p>
        </w:tc>
        <w:tc>
          <w:tcPr>
            <w:tcW w:w="5563" w:type="dxa"/>
          </w:tcPr>
          <w:p w:rsidR="00990CB8" w:rsidRPr="00F85510" w:rsidRDefault="00990CB8" w:rsidP="00B73D13">
            <w:pPr>
              <w:rPr>
                <w:rFonts w:ascii="Times New Roman" w:hAnsi="Times New Roman" w:cs="Times New Roman"/>
                <w:sz w:val="24"/>
                <w:szCs w:val="24"/>
                <w:lang w:val="uk-UA"/>
              </w:rPr>
            </w:pPr>
            <w:r w:rsidRPr="00F85510">
              <w:rPr>
                <w:rFonts w:ascii="Times New Roman" w:hAnsi="Times New Roman" w:cs="Times New Roman"/>
                <w:sz w:val="24"/>
                <w:szCs w:val="24"/>
                <w:lang w:val="uk-UA"/>
              </w:rPr>
              <w:t>Поступовий підйом, гімнастика пробудження</w:t>
            </w:r>
          </w:p>
        </w:tc>
        <w:tc>
          <w:tcPr>
            <w:tcW w:w="3191" w:type="dxa"/>
          </w:tcPr>
          <w:p w:rsidR="00990CB8" w:rsidRPr="00F85510" w:rsidRDefault="00990CB8" w:rsidP="00B73D13">
            <w:pPr>
              <w:rPr>
                <w:rFonts w:ascii="Times New Roman" w:hAnsi="Times New Roman" w:cs="Times New Roman"/>
                <w:sz w:val="24"/>
                <w:szCs w:val="24"/>
                <w:lang w:val="uk-UA"/>
              </w:rPr>
            </w:pPr>
            <w:r w:rsidRPr="00F85510">
              <w:rPr>
                <w:rFonts w:ascii="Times New Roman" w:hAnsi="Times New Roman" w:cs="Times New Roman"/>
                <w:sz w:val="24"/>
                <w:szCs w:val="24"/>
                <w:lang w:val="uk-UA"/>
              </w:rPr>
              <w:t>15.00. – 15.30.</w:t>
            </w:r>
          </w:p>
        </w:tc>
      </w:tr>
      <w:tr w:rsidR="00990CB8" w:rsidRPr="00F85510" w:rsidTr="00B73D13">
        <w:tc>
          <w:tcPr>
            <w:tcW w:w="817" w:type="dxa"/>
          </w:tcPr>
          <w:p w:rsidR="00990CB8" w:rsidRPr="00F85510" w:rsidRDefault="00990CB8" w:rsidP="00B73D13">
            <w:pPr>
              <w:rPr>
                <w:rFonts w:ascii="Times New Roman" w:hAnsi="Times New Roman" w:cs="Times New Roman"/>
                <w:sz w:val="24"/>
                <w:szCs w:val="24"/>
                <w:lang w:val="uk-UA"/>
              </w:rPr>
            </w:pPr>
            <w:r w:rsidRPr="00F85510">
              <w:rPr>
                <w:rFonts w:ascii="Times New Roman" w:hAnsi="Times New Roman" w:cs="Times New Roman"/>
                <w:sz w:val="24"/>
                <w:szCs w:val="24"/>
                <w:lang w:val="uk-UA"/>
              </w:rPr>
              <w:t>11</w:t>
            </w:r>
          </w:p>
        </w:tc>
        <w:tc>
          <w:tcPr>
            <w:tcW w:w="5563" w:type="dxa"/>
          </w:tcPr>
          <w:p w:rsidR="00990CB8" w:rsidRPr="00F85510" w:rsidRDefault="00990CB8" w:rsidP="00B73D13">
            <w:pPr>
              <w:rPr>
                <w:rFonts w:ascii="Times New Roman" w:hAnsi="Times New Roman" w:cs="Times New Roman"/>
                <w:sz w:val="24"/>
                <w:szCs w:val="24"/>
                <w:lang w:val="uk-UA"/>
              </w:rPr>
            </w:pPr>
            <w:r w:rsidRPr="00F85510">
              <w:rPr>
                <w:rFonts w:ascii="Times New Roman" w:hAnsi="Times New Roman" w:cs="Times New Roman"/>
                <w:sz w:val="24"/>
                <w:szCs w:val="24"/>
                <w:lang w:val="uk-UA"/>
              </w:rPr>
              <w:t>Полуденок</w:t>
            </w:r>
          </w:p>
        </w:tc>
        <w:tc>
          <w:tcPr>
            <w:tcW w:w="3191" w:type="dxa"/>
          </w:tcPr>
          <w:p w:rsidR="00990CB8" w:rsidRPr="00F85510" w:rsidRDefault="00990CB8" w:rsidP="00B73D13">
            <w:pPr>
              <w:rPr>
                <w:rFonts w:ascii="Times New Roman" w:hAnsi="Times New Roman" w:cs="Times New Roman"/>
                <w:sz w:val="24"/>
                <w:szCs w:val="24"/>
                <w:lang w:val="uk-UA"/>
              </w:rPr>
            </w:pPr>
            <w:r w:rsidRPr="00F85510">
              <w:rPr>
                <w:rFonts w:ascii="Times New Roman" w:hAnsi="Times New Roman" w:cs="Times New Roman"/>
                <w:sz w:val="24"/>
                <w:szCs w:val="24"/>
                <w:lang w:val="uk-UA"/>
              </w:rPr>
              <w:t>15.30. – 16.00.</w:t>
            </w:r>
          </w:p>
        </w:tc>
      </w:tr>
      <w:tr w:rsidR="00990CB8" w:rsidRPr="00F85510" w:rsidTr="00B73D13">
        <w:tc>
          <w:tcPr>
            <w:tcW w:w="817" w:type="dxa"/>
          </w:tcPr>
          <w:p w:rsidR="00990CB8" w:rsidRPr="00F85510" w:rsidRDefault="00990CB8" w:rsidP="00B73D13">
            <w:pPr>
              <w:rPr>
                <w:rFonts w:ascii="Times New Roman" w:hAnsi="Times New Roman" w:cs="Times New Roman"/>
                <w:sz w:val="24"/>
                <w:szCs w:val="24"/>
                <w:lang w:val="uk-UA"/>
              </w:rPr>
            </w:pPr>
            <w:r w:rsidRPr="00F85510">
              <w:rPr>
                <w:rFonts w:ascii="Times New Roman" w:hAnsi="Times New Roman" w:cs="Times New Roman"/>
                <w:sz w:val="24"/>
                <w:szCs w:val="24"/>
                <w:lang w:val="uk-UA"/>
              </w:rPr>
              <w:t>12</w:t>
            </w:r>
          </w:p>
        </w:tc>
        <w:tc>
          <w:tcPr>
            <w:tcW w:w="5563" w:type="dxa"/>
          </w:tcPr>
          <w:p w:rsidR="00990CB8" w:rsidRPr="00F85510" w:rsidRDefault="00990CB8" w:rsidP="00B73D13">
            <w:pPr>
              <w:rPr>
                <w:rFonts w:ascii="Times New Roman" w:hAnsi="Times New Roman" w:cs="Times New Roman"/>
                <w:sz w:val="24"/>
                <w:szCs w:val="24"/>
                <w:lang w:val="uk-UA"/>
              </w:rPr>
            </w:pPr>
            <w:r w:rsidRPr="00F85510">
              <w:rPr>
                <w:rFonts w:ascii="Times New Roman" w:hAnsi="Times New Roman" w:cs="Times New Roman"/>
                <w:sz w:val="24"/>
                <w:szCs w:val="24"/>
                <w:lang w:val="uk-UA"/>
              </w:rPr>
              <w:t>Самостійна діяльність дітей</w:t>
            </w:r>
          </w:p>
        </w:tc>
        <w:tc>
          <w:tcPr>
            <w:tcW w:w="3191" w:type="dxa"/>
          </w:tcPr>
          <w:p w:rsidR="00990CB8" w:rsidRPr="00F85510" w:rsidRDefault="00990CB8" w:rsidP="00B73D13">
            <w:pPr>
              <w:rPr>
                <w:rFonts w:ascii="Times New Roman" w:hAnsi="Times New Roman" w:cs="Times New Roman"/>
                <w:sz w:val="24"/>
                <w:szCs w:val="24"/>
                <w:lang w:val="uk-UA"/>
              </w:rPr>
            </w:pPr>
            <w:r w:rsidRPr="00F85510">
              <w:rPr>
                <w:rFonts w:ascii="Times New Roman" w:hAnsi="Times New Roman" w:cs="Times New Roman"/>
                <w:sz w:val="24"/>
                <w:szCs w:val="24"/>
                <w:lang w:val="uk-UA"/>
              </w:rPr>
              <w:t>16.00. – 16.30.</w:t>
            </w:r>
          </w:p>
        </w:tc>
      </w:tr>
      <w:tr w:rsidR="00990CB8" w:rsidRPr="00F85510" w:rsidTr="00B73D13">
        <w:tc>
          <w:tcPr>
            <w:tcW w:w="817" w:type="dxa"/>
          </w:tcPr>
          <w:p w:rsidR="00990CB8" w:rsidRPr="00F85510" w:rsidRDefault="00990CB8" w:rsidP="00B73D13">
            <w:pPr>
              <w:rPr>
                <w:rFonts w:ascii="Times New Roman" w:hAnsi="Times New Roman" w:cs="Times New Roman"/>
                <w:sz w:val="24"/>
                <w:szCs w:val="24"/>
                <w:lang w:val="uk-UA"/>
              </w:rPr>
            </w:pPr>
            <w:r w:rsidRPr="00F85510">
              <w:rPr>
                <w:rFonts w:ascii="Times New Roman" w:hAnsi="Times New Roman" w:cs="Times New Roman"/>
                <w:sz w:val="24"/>
                <w:szCs w:val="24"/>
                <w:lang w:val="uk-UA"/>
              </w:rPr>
              <w:t>13</w:t>
            </w:r>
          </w:p>
        </w:tc>
        <w:tc>
          <w:tcPr>
            <w:tcW w:w="5563" w:type="dxa"/>
          </w:tcPr>
          <w:p w:rsidR="00990CB8" w:rsidRPr="00F85510" w:rsidRDefault="00990CB8" w:rsidP="00B73D13">
            <w:pPr>
              <w:rPr>
                <w:rFonts w:ascii="Times New Roman" w:hAnsi="Times New Roman" w:cs="Times New Roman"/>
                <w:sz w:val="24"/>
                <w:szCs w:val="24"/>
                <w:lang w:val="uk-UA"/>
              </w:rPr>
            </w:pPr>
            <w:r w:rsidRPr="00F85510">
              <w:rPr>
                <w:rFonts w:ascii="Times New Roman" w:hAnsi="Times New Roman" w:cs="Times New Roman"/>
                <w:sz w:val="24"/>
                <w:szCs w:val="24"/>
                <w:lang w:val="uk-UA"/>
              </w:rPr>
              <w:t>Прогулянка ІІ</w:t>
            </w:r>
          </w:p>
        </w:tc>
        <w:tc>
          <w:tcPr>
            <w:tcW w:w="3191" w:type="dxa"/>
          </w:tcPr>
          <w:p w:rsidR="00990CB8" w:rsidRPr="00F85510" w:rsidRDefault="00990CB8" w:rsidP="00B73D13">
            <w:pPr>
              <w:rPr>
                <w:rFonts w:ascii="Times New Roman" w:hAnsi="Times New Roman" w:cs="Times New Roman"/>
                <w:sz w:val="24"/>
                <w:szCs w:val="24"/>
                <w:lang w:val="uk-UA"/>
              </w:rPr>
            </w:pPr>
            <w:r w:rsidRPr="00F85510">
              <w:rPr>
                <w:rFonts w:ascii="Times New Roman" w:hAnsi="Times New Roman" w:cs="Times New Roman"/>
                <w:sz w:val="24"/>
                <w:szCs w:val="24"/>
                <w:lang w:val="uk-UA"/>
              </w:rPr>
              <w:t>16.30. – 17.45.</w:t>
            </w:r>
          </w:p>
        </w:tc>
      </w:tr>
      <w:tr w:rsidR="00990CB8" w:rsidRPr="00F85510" w:rsidTr="00B73D13">
        <w:tc>
          <w:tcPr>
            <w:tcW w:w="817" w:type="dxa"/>
          </w:tcPr>
          <w:p w:rsidR="00990CB8" w:rsidRPr="00F85510" w:rsidRDefault="00990CB8" w:rsidP="00B73D13">
            <w:pPr>
              <w:rPr>
                <w:rFonts w:ascii="Times New Roman" w:hAnsi="Times New Roman" w:cs="Times New Roman"/>
                <w:sz w:val="24"/>
                <w:szCs w:val="24"/>
                <w:lang w:val="uk-UA"/>
              </w:rPr>
            </w:pPr>
            <w:r w:rsidRPr="00F85510">
              <w:rPr>
                <w:rFonts w:ascii="Times New Roman" w:hAnsi="Times New Roman" w:cs="Times New Roman"/>
                <w:sz w:val="24"/>
                <w:szCs w:val="24"/>
                <w:lang w:val="uk-UA"/>
              </w:rPr>
              <w:t>14</w:t>
            </w:r>
          </w:p>
        </w:tc>
        <w:tc>
          <w:tcPr>
            <w:tcW w:w="5563" w:type="dxa"/>
          </w:tcPr>
          <w:p w:rsidR="00990CB8" w:rsidRPr="00F85510" w:rsidRDefault="00990CB8" w:rsidP="00B73D13">
            <w:pPr>
              <w:rPr>
                <w:rFonts w:ascii="Times New Roman" w:hAnsi="Times New Roman" w:cs="Times New Roman"/>
                <w:sz w:val="24"/>
                <w:szCs w:val="24"/>
                <w:lang w:val="uk-UA"/>
              </w:rPr>
            </w:pPr>
            <w:r w:rsidRPr="00F85510">
              <w:rPr>
                <w:rFonts w:ascii="Times New Roman" w:hAnsi="Times New Roman" w:cs="Times New Roman"/>
                <w:sz w:val="24"/>
                <w:szCs w:val="24"/>
                <w:lang w:val="uk-UA"/>
              </w:rPr>
              <w:t>Повернення дітей до дому</w:t>
            </w:r>
          </w:p>
        </w:tc>
        <w:tc>
          <w:tcPr>
            <w:tcW w:w="3191" w:type="dxa"/>
          </w:tcPr>
          <w:p w:rsidR="00990CB8" w:rsidRPr="00F85510" w:rsidRDefault="00990CB8" w:rsidP="00B73D13">
            <w:pPr>
              <w:rPr>
                <w:rFonts w:ascii="Times New Roman" w:hAnsi="Times New Roman" w:cs="Times New Roman"/>
                <w:sz w:val="24"/>
                <w:szCs w:val="24"/>
                <w:lang w:val="uk-UA"/>
              </w:rPr>
            </w:pPr>
            <w:r w:rsidRPr="00F85510">
              <w:rPr>
                <w:rFonts w:ascii="Times New Roman" w:hAnsi="Times New Roman" w:cs="Times New Roman"/>
                <w:sz w:val="24"/>
                <w:szCs w:val="24"/>
                <w:lang w:val="uk-UA"/>
              </w:rPr>
              <w:t>17.45. – 18.00.</w:t>
            </w:r>
          </w:p>
        </w:tc>
      </w:tr>
    </w:tbl>
    <w:p w:rsidR="00CB5E58" w:rsidRDefault="00CB5E58" w:rsidP="00536337">
      <w:pPr>
        <w:pStyle w:val="a6"/>
        <w:jc w:val="both"/>
        <w:rPr>
          <w:rFonts w:ascii="Times New Roman" w:hAnsi="Times New Roman" w:cs="Times New Roman"/>
          <w:sz w:val="24"/>
          <w:szCs w:val="24"/>
          <w:lang w:val="uk-UA"/>
        </w:rPr>
      </w:pPr>
    </w:p>
    <w:p w:rsidR="00CB5E58" w:rsidRPr="00F85510" w:rsidRDefault="00CB5E58" w:rsidP="00536337">
      <w:pPr>
        <w:pStyle w:val="a6"/>
        <w:jc w:val="both"/>
        <w:rPr>
          <w:rFonts w:ascii="Times New Roman" w:hAnsi="Times New Roman" w:cs="Times New Roman"/>
          <w:sz w:val="24"/>
          <w:szCs w:val="24"/>
          <w:lang w:val="uk-UA"/>
        </w:rPr>
      </w:pPr>
    </w:p>
    <w:p w:rsidR="00990CB8" w:rsidRPr="00F85510" w:rsidRDefault="00990CB8" w:rsidP="00F85510">
      <w:pPr>
        <w:pStyle w:val="a6"/>
        <w:jc w:val="center"/>
        <w:rPr>
          <w:rFonts w:ascii="Times New Roman" w:hAnsi="Times New Roman" w:cs="Times New Roman"/>
          <w:b/>
          <w:sz w:val="24"/>
          <w:szCs w:val="24"/>
          <w:lang w:val="uk-UA"/>
        </w:rPr>
      </w:pPr>
      <w:r w:rsidRPr="00F85510">
        <w:rPr>
          <w:rFonts w:ascii="Times New Roman" w:hAnsi="Times New Roman" w:cs="Times New Roman"/>
          <w:b/>
          <w:sz w:val="24"/>
          <w:szCs w:val="24"/>
          <w:lang w:val="uk-UA"/>
        </w:rPr>
        <w:t>Основні завдання закладу дошкільної освіти:</w:t>
      </w:r>
    </w:p>
    <w:p w:rsidR="00C43389" w:rsidRPr="00F85510" w:rsidRDefault="00C43389" w:rsidP="00990CB8">
      <w:pPr>
        <w:pStyle w:val="a6"/>
        <w:rPr>
          <w:rFonts w:ascii="Times New Roman" w:hAnsi="Times New Roman" w:cs="Times New Roman"/>
          <w:b/>
          <w:sz w:val="24"/>
          <w:szCs w:val="24"/>
          <w:lang w:val="uk-UA"/>
        </w:rPr>
      </w:pPr>
    </w:p>
    <w:p w:rsidR="00990CB8" w:rsidRPr="00F85510" w:rsidRDefault="00990CB8" w:rsidP="00425D33">
      <w:pPr>
        <w:pStyle w:val="a6"/>
        <w:numPr>
          <w:ilvl w:val="0"/>
          <w:numId w:val="1"/>
        </w:numPr>
        <w:ind w:left="0" w:firstLine="142"/>
        <w:jc w:val="both"/>
        <w:rPr>
          <w:rFonts w:ascii="Times New Roman" w:eastAsia="Times New Roman" w:hAnsi="Times New Roman" w:cs="Times New Roman"/>
          <w:sz w:val="24"/>
          <w:szCs w:val="24"/>
          <w:lang w:val="uk-UA"/>
        </w:rPr>
      </w:pPr>
      <w:r w:rsidRPr="00F85510">
        <w:rPr>
          <w:rFonts w:ascii="Times New Roman" w:eastAsia="Times New Roman" w:hAnsi="Times New Roman" w:cs="Times New Roman"/>
          <w:sz w:val="24"/>
          <w:szCs w:val="24"/>
          <w:lang w:val="uk-UA"/>
        </w:rPr>
        <w:t>Продовжувати роботу щодо формування реалістичних уявлень про явища природи, практичних умінь дбайливого ставлення до її компонентів.</w:t>
      </w:r>
    </w:p>
    <w:p w:rsidR="00990CB8" w:rsidRPr="00F85510" w:rsidRDefault="00990CB8" w:rsidP="00425D33">
      <w:pPr>
        <w:pStyle w:val="a6"/>
        <w:numPr>
          <w:ilvl w:val="0"/>
          <w:numId w:val="1"/>
        </w:numPr>
        <w:ind w:left="0" w:firstLine="142"/>
        <w:jc w:val="both"/>
        <w:rPr>
          <w:rFonts w:ascii="Times New Roman" w:eastAsia="Times New Roman" w:hAnsi="Times New Roman" w:cs="Times New Roman"/>
          <w:sz w:val="24"/>
          <w:szCs w:val="24"/>
          <w:lang w:val="uk-UA"/>
        </w:rPr>
      </w:pPr>
      <w:r w:rsidRPr="00F85510">
        <w:rPr>
          <w:rFonts w:ascii="Times New Roman" w:eastAsia="Times New Roman" w:hAnsi="Times New Roman" w:cs="Times New Roman"/>
          <w:sz w:val="24"/>
          <w:szCs w:val="24"/>
          <w:lang w:val="uk-UA"/>
        </w:rPr>
        <w:t>Продовжувати  роботу по створенню пре</w:t>
      </w:r>
      <w:r w:rsidR="00425D33">
        <w:rPr>
          <w:rFonts w:ascii="Times New Roman" w:eastAsia="Times New Roman" w:hAnsi="Times New Roman" w:cs="Times New Roman"/>
          <w:sz w:val="24"/>
          <w:szCs w:val="24"/>
          <w:lang w:val="uk-UA"/>
        </w:rPr>
        <w:t>дметно-розвивального середовища</w:t>
      </w:r>
      <w:r w:rsidRPr="00F85510">
        <w:rPr>
          <w:rFonts w:ascii="Times New Roman" w:eastAsia="Times New Roman" w:hAnsi="Times New Roman" w:cs="Times New Roman"/>
          <w:sz w:val="24"/>
          <w:szCs w:val="24"/>
          <w:lang w:val="uk-UA"/>
        </w:rPr>
        <w:t xml:space="preserve">, планування </w:t>
      </w:r>
      <w:proofErr w:type="spellStart"/>
      <w:r w:rsidRPr="00F85510">
        <w:rPr>
          <w:rFonts w:ascii="Times New Roman" w:eastAsia="Times New Roman" w:hAnsi="Times New Roman" w:cs="Times New Roman"/>
          <w:sz w:val="24"/>
          <w:szCs w:val="24"/>
          <w:lang w:val="uk-UA"/>
        </w:rPr>
        <w:t>начально</w:t>
      </w:r>
      <w:proofErr w:type="spellEnd"/>
      <w:r w:rsidRPr="00F85510">
        <w:rPr>
          <w:rFonts w:ascii="Times New Roman" w:hAnsi="Times New Roman" w:cs="Times New Roman"/>
          <w:sz w:val="24"/>
          <w:szCs w:val="24"/>
          <w:lang w:val="uk-UA"/>
        </w:rPr>
        <w:t>-</w:t>
      </w:r>
      <w:r w:rsidRPr="00F85510">
        <w:rPr>
          <w:rFonts w:ascii="Times New Roman" w:eastAsia="Times New Roman" w:hAnsi="Times New Roman" w:cs="Times New Roman"/>
          <w:sz w:val="24"/>
          <w:szCs w:val="24"/>
          <w:lang w:val="uk-UA"/>
        </w:rPr>
        <w:t>виховної роботи</w:t>
      </w:r>
      <w:r w:rsidRPr="00F85510">
        <w:rPr>
          <w:rFonts w:ascii="Times New Roman" w:hAnsi="Times New Roman" w:cs="Times New Roman"/>
          <w:sz w:val="24"/>
          <w:szCs w:val="24"/>
          <w:lang w:val="uk-UA"/>
        </w:rPr>
        <w:t>.</w:t>
      </w:r>
    </w:p>
    <w:p w:rsidR="00990CB8" w:rsidRPr="00F85510" w:rsidRDefault="00990CB8" w:rsidP="00425D33">
      <w:pPr>
        <w:pStyle w:val="a6"/>
        <w:numPr>
          <w:ilvl w:val="0"/>
          <w:numId w:val="1"/>
        </w:numPr>
        <w:ind w:left="0" w:firstLine="142"/>
        <w:jc w:val="both"/>
        <w:rPr>
          <w:rFonts w:ascii="Times New Roman" w:eastAsia="Times New Roman" w:hAnsi="Times New Roman" w:cs="Times New Roman"/>
          <w:sz w:val="24"/>
          <w:szCs w:val="24"/>
          <w:lang w:val="uk-UA"/>
        </w:rPr>
      </w:pPr>
      <w:r w:rsidRPr="00F85510">
        <w:rPr>
          <w:rFonts w:ascii="Times New Roman" w:hAnsi="Times New Roman" w:cs="Times New Roman"/>
          <w:sz w:val="24"/>
          <w:szCs w:val="24"/>
          <w:lang w:val="uk-UA"/>
        </w:rPr>
        <w:t>Формування системного підходу до забезпечення наступності у навчанні дошкільників та молодших школярів.</w:t>
      </w:r>
    </w:p>
    <w:p w:rsidR="00FF3246" w:rsidRPr="00F85510" w:rsidRDefault="00990CB8" w:rsidP="00990CB8">
      <w:pPr>
        <w:pStyle w:val="a6"/>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          </w:t>
      </w:r>
    </w:p>
    <w:p w:rsidR="00990CB8" w:rsidRPr="00F85510" w:rsidRDefault="00D734F3" w:rsidP="00D734F3">
      <w:pPr>
        <w:pStyle w:val="a6"/>
        <w:jc w:val="both"/>
        <w:rPr>
          <w:rFonts w:ascii="Times New Roman" w:hAnsi="Times New Roman" w:cs="Times New Roman"/>
          <w:b/>
          <w:sz w:val="24"/>
          <w:szCs w:val="24"/>
          <w:lang w:val="uk-UA"/>
        </w:rPr>
      </w:pPr>
      <w:r w:rsidRPr="00F85510">
        <w:rPr>
          <w:rFonts w:ascii="Times New Roman" w:hAnsi="Times New Roman" w:cs="Times New Roman"/>
          <w:b/>
          <w:sz w:val="24"/>
          <w:szCs w:val="24"/>
          <w:lang w:val="uk-UA"/>
        </w:rPr>
        <w:t xml:space="preserve">         </w:t>
      </w:r>
      <w:r w:rsidR="00990CB8" w:rsidRPr="00F85510">
        <w:rPr>
          <w:rFonts w:ascii="Times New Roman" w:hAnsi="Times New Roman" w:cs="Times New Roman"/>
          <w:b/>
          <w:sz w:val="24"/>
          <w:szCs w:val="24"/>
          <w:lang w:val="uk-UA"/>
        </w:rPr>
        <w:t xml:space="preserve">  У</w:t>
      </w:r>
      <w:r w:rsidRPr="00F85510">
        <w:rPr>
          <w:rFonts w:ascii="Times New Roman" w:hAnsi="Times New Roman" w:cs="Times New Roman"/>
          <w:b/>
          <w:sz w:val="24"/>
          <w:szCs w:val="24"/>
          <w:lang w:val="uk-UA"/>
        </w:rPr>
        <w:t xml:space="preserve"> </w:t>
      </w:r>
      <w:proofErr w:type="spellStart"/>
      <w:r w:rsidRPr="00F85510">
        <w:rPr>
          <w:rFonts w:ascii="Times New Roman" w:hAnsi="Times New Roman" w:cs="Times New Roman"/>
          <w:b/>
          <w:sz w:val="24"/>
          <w:szCs w:val="24"/>
          <w:lang w:val="uk-UA"/>
        </w:rPr>
        <w:t>Василівському</w:t>
      </w:r>
      <w:proofErr w:type="spellEnd"/>
      <w:r w:rsidRPr="00F85510">
        <w:rPr>
          <w:rFonts w:ascii="Times New Roman" w:hAnsi="Times New Roman" w:cs="Times New Roman"/>
          <w:b/>
          <w:sz w:val="24"/>
          <w:szCs w:val="24"/>
          <w:lang w:val="uk-UA"/>
        </w:rPr>
        <w:t xml:space="preserve">  закладі загальної середньої освіти </w:t>
      </w:r>
      <w:proofErr w:type="spellStart"/>
      <w:r w:rsidRPr="00F85510">
        <w:rPr>
          <w:rFonts w:ascii="Times New Roman" w:hAnsi="Times New Roman" w:cs="Times New Roman"/>
          <w:b/>
          <w:sz w:val="24"/>
          <w:szCs w:val="24"/>
          <w:lang w:val="uk-UA"/>
        </w:rPr>
        <w:t>Кілійської</w:t>
      </w:r>
      <w:proofErr w:type="spellEnd"/>
      <w:r w:rsidRPr="00F85510">
        <w:rPr>
          <w:rFonts w:ascii="Times New Roman" w:hAnsi="Times New Roman" w:cs="Times New Roman"/>
          <w:b/>
          <w:sz w:val="24"/>
          <w:szCs w:val="24"/>
          <w:lang w:val="uk-UA"/>
        </w:rPr>
        <w:t xml:space="preserve"> міської ради, дошкільна освіта, </w:t>
      </w:r>
      <w:r w:rsidR="00990CB8" w:rsidRPr="00F85510">
        <w:rPr>
          <w:rFonts w:ascii="Times New Roman" w:hAnsi="Times New Roman" w:cs="Times New Roman"/>
          <w:b/>
          <w:sz w:val="24"/>
          <w:szCs w:val="24"/>
          <w:lang w:val="uk-UA"/>
        </w:rPr>
        <w:t xml:space="preserve"> функціонує 1 група:</w:t>
      </w:r>
    </w:p>
    <w:p w:rsidR="00990CB8" w:rsidRPr="00F85510" w:rsidRDefault="00524178" w:rsidP="00FF3246">
      <w:pPr>
        <w:pStyle w:val="a6"/>
        <w:numPr>
          <w:ilvl w:val="0"/>
          <w:numId w:val="22"/>
        </w:numPr>
        <w:rPr>
          <w:rFonts w:ascii="Times New Roman" w:hAnsi="Times New Roman" w:cs="Times New Roman"/>
          <w:sz w:val="24"/>
          <w:szCs w:val="24"/>
          <w:lang w:val="uk-UA"/>
        </w:rPr>
      </w:pPr>
      <w:r w:rsidRPr="00F85510">
        <w:rPr>
          <w:rFonts w:ascii="Times New Roman" w:hAnsi="Times New Roman" w:cs="Times New Roman"/>
          <w:sz w:val="24"/>
          <w:szCs w:val="24"/>
          <w:lang w:val="uk-UA"/>
        </w:rPr>
        <w:t>різновікова  група (від 3</w:t>
      </w:r>
      <w:r w:rsidR="00990CB8" w:rsidRPr="00F85510">
        <w:rPr>
          <w:rFonts w:ascii="Times New Roman" w:hAnsi="Times New Roman" w:cs="Times New Roman"/>
          <w:sz w:val="24"/>
          <w:szCs w:val="24"/>
          <w:lang w:val="uk-UA"/>
        </w:rPr>
        <w:t xml:space="preserve"> до 6 (7) </w:t>
      </w:r>
      <w:r w:rsidR="00990CB8" w:rsidRPr="00F85510">
        <w:rPr>
          <w:rFonts w:ascii="Times New Roman" w:hAnsi="Times New Roman" w:cs="Times New Roman"/>
          <w:sz w:val="24"/>
          <w:szCs w:val="24"/>
        </w:rPr>
        <w:t>років)</w:t>
      </w:r>
      <w:r w:rsidR="00990CB8" w:rsidRPr="00F85510">
        <w:rPr>
          <w:rFonts w:ascii="Times New Roman" w:hAnsi="Times New Roman" w:cs="Times New Roman"/>
          <w:sz w:val="24"/>
          <w:szCs w:val="24"/>
          <w:lang w:val="uk-UA"/>
        </w:rPr>
        <w:t>.</w:t>
      </w:r>
    </w:p>
    <w:p w:rsidR="00524178" w:rsidRPr="00F85510" w:rsidRDefault="00524178" w:rsidP="00425D33">
      <w:pPr>
        <w:spacing w:line="240" w:lineRule="auto"/>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         Формування групи протягом 2025/2026 навчального  року буде відбуватися в залежності від запитів батьків та кількості дітей. Прийом дітей до закладу здійснюється постійно.</w:t>
      </w:r>
    </w:p>
    <w:p w:rsidR="00990CB8" w:rsidRPr="00F85510" w:rsidRDefault="00990CB8" w:rsidP="00990CB8">
      <w:pPr>
        <w:pStyle w:val="a6"/>
        <w:jc w:val="both"/>
        <w:rPr>
          <w:rFonts w:ascii="Times New Roman" w:hAnsi="Times New Roman" w:cs="Times New Roman"/>
          <w:sz w:val="24"/>
          <w:szCs w:val="24"/>
          <w:lang w:val="uk-UA"/>
        </w:rPr>
      </w:pPr>
      <w:r w:rsidRPr="00F85510">
        <w:rPr>
          <w:rFonts w:ascii="Times New Roman" w:hAnsi="Times New Roman" w:cs="Times New Roman"/>
          <w:sz w:val="24"/>
          <w:szCs w:val="24"/>
        </w:rPr>
        <w:t> </w:t>
      </w:r>
      <w:r w:rsidRPr="00F85510">
        <w:rPr>
          <w:rFonts w:ascii="Times New Roman" w:hAnsi="Times New Roman" w:cs="Times New Roman"/>
          <w:sz w:val="24"/>
          <w:szCs w:val="24"/>
          <w:lang w:val="uk-UA"/>
        </w:rPr>
        <w:t xml:space="preserve"> </w:t>
      </w:r>
      <w:r w:rsidRPr="00F85510">
        <w:rPr>
          <w:rFonts w:ascii="Times New Roman" w:hAnsi="Times New Roman" w:cs="Times New Roman"/>
          <w:sz w:val="24"/>
          <w:szCs w:val="24"/>
        </w:rPr>
        <w:t> </w:t>
      </w:r>
      <w:r w:rsidRPr="00F85510">
        <w:rPr>
          <w:rFonts w:ascii="Times New Roman" w:hAnsi="Times New Roman" w:cs="Times New Roman"/>
          <w:sz w:val="24"/>
          <w:szCs w:val="24"/>
          <w:lang w:val="uk-UA"/>
        </w:rPr>
        <w:t xml:space="preserve"> </w:t>
      </w:r>
      <w:r w:rsidRPr="00F85510">
        <w:rPr>
          <w:rFonts w:ascii="Times New Roman" w:hAnsi="Times New Roman" w:cs="Times New Roman"/>
          <w:sz w:val="24"/>
          <w:szCs w:val="24"/>
        </w:rPr>
        <w:t> </w:t>
      </w:r>
      <w:r w:rsidR="00D734F3" w:rsidRPr="00F85510">
        <w:rPr>
          <w:rFonts w:ascii="Times New Roman" w:hAnsi="Times New Roman" w:cs="Times New Roman"/>
          <w:sz w:val="24"/>
          <w:szCs w:val="24"/>
          <w:lang w:val="uk-UA"/>
        </w:rPr>
        <w:t xml:space="preserve"> </w:t>
      </w:r>
      <w:r w:rsidRPr="00F85510">
        <w:rPr>
          <w:rFonts w:ascii="Times New Roman" w:hAnsi="Times New Roman" w:cs="Times New Roman"/>
          <w:sz w:val="24"/>
          <w:szCs w:val="24"/>
          <w:lang w:val="uk-UA"/>
        </w:rPr>
        <w:t xml:space="preserve"> У освітньому процесі закладу дошкільної освіти реалізується зміст інваріантної складової Базового компоненту дошкільної освіти за комплексними та парціальними програмами.</w:t>
      </w:r>
      <w:r w:rsidRPr="00F85510">
        <w:rPr>
          <w:rFonts w:ascii="Times New Roman" w:eastAsia="Times New Roman" w:hAnsi="Times New Roman" w:cs="Times New Roman"/>
          <w:sz w:val="24"/>
          <w:szCs w:val="24"/>
          <w:lang w:val="uk-UA"/>
        </w:rPr>
        <w:t xml:space="preserve"> Зміст інваріантного складнику стандарту дошкільної освіти  забезпечується через чинну </w:t>
      </w:r>
      <w:r w:rsidR="00D25CC8" w:rsidRPr="00F85510">
        <w:rPr>
          <w:rFonts w:ascii="Times New Roman" w:hAnsi="Times New Roman" w:cs="Times New Roman"/>
          <w:sz w:val="24"/>
          <w:szCs w:val="24"/>
          <w:lang w:val="uk-UA"/>
        </w:rPr>
        <w:t>освітню</w:t>
      </w:r>
      <w:r w:rsidRPr="00F85510">
        <w:rPr>
          <w:rFonts w:ascii="Times New Roman" w:hAnsi="Times New Roman" w:cs="Times New Roman"/>
          <w:sz w:val="24"/>
          <w:szCs w:val="24"/>
          <w:lang w:val="uk-UA"/>
        </w:rPr>
        <w:t xml:space="preserve"> Програму для дітей від 2 до 7 років «Дитина» (рекомендовано  лист</w:t>
      </w:r>
      <w:r w:rsidR="00747AEA" w:rsidRPr="00F85510">
        <w:rPr>
          <w:rFonts w:ascii="Times New Roman" w:hAnsi="Times New Roman" w:cs="Times New Roman"/>
          <w:sz w:val="24"/>
          <w:szCs w:val="24"/>
          <w:lang w:val="uk-UA"/>
        </w:rPr>
        <w:t xml:space="preserve">ом Міністерства освіти і науки </w:t>
      </w:r>
      <w:r w:rsidRPr="00F85510">
        <w:rPr>
          <w:rFonts w:ascii="Times New Roman" w:hAnsi="Times New Roman" w:cs="Times New Roman"/>
          <w:sz w:val="24"/>
          <w:szCs w:val="24"/>
          <w:lang w:val="uk-UA"/>
        </w:rPr>
        <w:t xml:space="preserve"> України </w:t>
      </w:r>
      <w:r w:rsidR="00747AEA" w:rsidRPr="00F85510">
        <w:rPr>
          <w:rFonts w:ascii="Times New Roman" w:hAnsi="Times New Roman" w:cs="Times New Roman"/>
          <w:sz w:val="24"/>
          <w:szCs w:val="24"/>
          <w:lang w:val="uk-UA"/>
        </w:rPr>
        <w:t xml:space="preserve"> від 23.07.2020 року  </w:t>
      </w:r>
      <w:r w:rsidRPr="00F85510">
        <w:rPr>
          <w:rFonts w:ascii="Times New Roman" w:hAnsi="Times New Roman" w:cs="Times New Roman"/>
          <w:sz w:val="24"/>
          <w:szCs w:val="24"/>
          <w:lang w:val="uk-UA"/>
        </w:rPr>
        <w:t xml:space="preserve">№ 1/11 – 4960 </w:t>
      </w:r>
      <w:r w:rsidRPr="00F85510">
        <w:rPr>
          <w:rFonts w:ascii="Times New Roman" w:eastAsia="Times New Roman" w:hAnsi="Times New Roman" w:cs="Times New Roman"/>
          <w:sz w:val="24"/>
          <w:szCs w:val="24"/>
          <w:lang w:val="uk-UA"/>
        </w:rPr>
        <w:t xml:space="preserve">(наук. кер. проекту - </w:t>
      </w:r>
      <w:proofErr w:type="spellStart"/>
      <w:r w:rsidRPr="00F85510">
        <w:rPr>
          <w:rFonts w:ascii="Times New Roman" w:eastAsia="Times New Roman" w:hAnsi="Times New Roman" w:cs="Times New Roman"/>
          <w:sz w:val="24"/>
          <w:szCs w:val="24"/>
          <w:lang w:val="uk-UA"/>
        </w:rPr>
        <w:t>Огнев'юк</w:t>
      </w:r>
      <w:proofErr w:type="spellEnd"/>
      <w:r w:rsidRPr="00F85510">
        <w:rPr>
          <w:rFonts w:ascii="Times New Roman" w:eastAsia="Times New Roman" w:hAnsi="Times New Roman" w:cs="Times New Roman"/>
          <w:sz w:val="24"/>
          <w:szCs w:val="24"/>
          <w:lang w:val="uk-UA"/>
        </w:rPr>
        <w:t xml:space="preserve"> В.О., </w:t>
      </w:r>
      <w:proofErr w:type="spellStart"/>
      <w:r w:rsidRPr="00F85510">
        <w:rPr>
          <w:rFonts w:ascii="Times New Roman" w:eastAsia="Times New Roman" w:hAnsi="Times New Roman" w:cs="Times New Roman"/>
          <w:sz w:val="24"/>
          <w:szCs w:val="24"/>
          <w:lang w:val="uk-UA"/>
        </w:rPr>
        <w:t>авт</w:t>
      </w:r>
      <w:proofErr w:type="spellEnd"/>
      <w:r w:rsidRPr="00F85510">
        <w:rPr>
          <w:rFonts w:ascii="Times New Roman" w:eastAsia="Times New Roman" w:hAnsi="Times New Roman" w:cs="Times New Roman"/>
          <w:sz w:val="24"/>
          <w:szCs w:val="24"/>
          <w:lang w:val="uk-UA"/>
        </w:rPr>
        <w:t xml:space="preserve">..колектив – </w:t>
      </w:r>
      <w:proofErr w:type="spellStart"/>
      <w:r w:rsidRPr="00F85510">
        <w:rPr>
          <w:rFonts w:ascii="Times New Roman" w:eastAsia="Times New Roman" w:hAnsi="Times New Roman" w:cs="Times New Roman"/>
          <w:sz w:val="24"/>
          <w:szCs w:val="24"/>
          <w:lang w:val="uk-UA"/>
        </w:rPr>
        <w:t>Бєлєнька</w:t>
      </w:r>
      <w:proofErr w:type="spellEnd"/>
      <w:r w:rsidRPr="00F85510">
        <w:rPr>
          <w:rFonts w:ascii="Times New Roman" w:eastAsia="Times New Roman" w:hAnsi="Times New Roman" w:cs="Times New Roman"/>
          <w:sz w:val="24"/>
          <w:szCs w:val="24"/>
          <w:lang w:val="uk-UA"/>
        </w:rPr>
        <w:t xml:space="preserve"> Г.В., </w:t>
      </w:r>
      <w:proofErr w:type="spellStart"/>
      <w:r w:rsidRPr="00F85510">
        <w:rPr>
          <w:rFonts w:ascii="Times New Roman" w:eastAsia="Times New Roman" w:hAnsi="Times New Roman" w:cs="Times New Roman"/>
          <w:sz w:val="24"/>
          <w:szCs w:val="24"/>
          <w:lang w:val="uk-UA"/>
        </w:rPr>
        <w:t>Богініч</w:t>
      </w:r>
      <w:proofErr w:type="spellEnd"/>
      <w:r w:rsidRPr="00F85510">
        <w:rPr>
          <w:rFonts w:ascii="Times New Roman" w:eastAsia="Times New Roman" w:hAnsi="Times New Roman" w:cs="Times New Roman"/>
          <w:sz w:val="24"/>
          <w:szCs w:val="24"/>
          <w:lang w:val="uk-UA"/>
        </w:rPr>
        <w:t xml:space="preserve"> О.Л., </w:t>
      </w:r>
      <w:proofErr w:type="spellStart"/>
      <w:r w:rsidRPr="00F85510">
        <w:rPr>
          <w:rFonts w:ascii="Times New Roman" w:eastAsia="Times New Roman" w:hAnsi="Times New Roman" w:cs="Times New Roman"/>
          <w:sz w:val="24"/>
          <w:szCs w:val="24"/>
          <w:lang w:val="uk-UA"/>
        </w:rPr>
        <w:t>Богданець</w:t>
      </w:r>
      <w:proofErr w:type="spellEnd"/>
      <w:r w:rsidRPr="00F85510">
        <w:rPr>
          <w:rFonts w:ascii="Times New Roman" w:eastAsia="Times New Roman" w:hAnsi="Times New Roman" w:cs="Times New Roman"/>
          <w:sz w:val="24"/>
          <w:szCs w:val="24"/>
          <w:lang w:val="uk-UA"/>
        </w:rPr>
        <w:t xml:space="preserve"> – </w:t>
      </w:r>
      <w:proofErr w:type="spellStart"/>
      <w:r w:rsidRPr="00F85510">
        <w:rPr>
          <w:rFonts w:ascii="Times New Roman" w:eastAsia="Times New Roman" w:hAnsi="Times New Roman" w:cs="Times New Roman"/>
          <w:sz w:val="24"/>
          <w:szCs w:val="24"/>
          <w:lang w:val="uk-UA"/>
        </w:rPr>
        <w:t>Білоскаленко</w:t>
      </w:r>
      <w:proofErr w:type="spellEnd"/>
      <w:r w:rsidRPr="00F85510">
        <w:rPr>
          <w:rFonts w:ascii="Times New Roman" w:eastAsia="Times New Roman" w:hAnsi="Times New Roman" w:cs="Times New Roman"/>
          <w:sz w:val="24"/>
          <w:szCs w:val="24"/>
          <w:lang w:val="uk-UA"/>
        </w:rPr>
        <w:t xml:space="preserve"> Н.І.)</w:t>
      </w:r>
      <w:r w:rsidR="00747AEA" w:rsidRPr="00F85510">
        <w:rPr>
          <w:rFonts w:ascii="Times New Roman" w:eastAsia="Times New Roman" w:hAnsi="Times New Roman" w:cs="Times New Roman"/>
          <w:sz w:val="24"/>
          <w:szCs w:val="24"/>
          <w:lang w:val="uk-UA"/>
        </w:rPr>
        <w:t>.</w:t>
      </w:r>
    </w:p>
    <w:p w:rsidR="00990CB8" w:rsidRPr="00F85510" w:rsidRDefault="00990CB8" w:rsidP="00990CB8">
      <w:pPr>
        <w:pStyle w:val="a6"/>
        <w:jc w:val="both"/>
        <w:rPr>
          <w:rFonts w:ascii="Times New Roman" w:hAnsi="Times New Roman" w:cs="Times New Roman"/>
          <w:sz w:val="24"/>
          <w:szCs w:val="24"/>
          <w:lang w:val="uk-UA"/>
        </w:rPr>
      </w:pPr>
      <w:r w:rsidRPr="00F85510">
        <w:rPr>
          <w:rFonts w:ascii="Times New Roman" w:hAnsi="Times New Roman" w:cs="Times New Roman"/>
          <w:sz w:val="24"/>
          <w:szCs w:val="24"/>
        </w:rPr>
        <w:t> </w:t>
      </w:r>
      <w:r w:rsidRPr="00F85510">
        <w:rPr>
          <w:rFonts w:ascii="Times New Roman" w:hAnsi="Times New Roman" w:cs="Times New Roman"/>
          <w:sz w:val="24"/>
          <w:szCs w:val="24"/>
          <w:lang w:val="uk-UA"/>
        </w:rPr>
        <w:t xml:space="preserve"> </w:t>
      </w:r>
      <w:r w:rsidRPr="00F85510">
        <w:rPr>
          <w:rFonts w:ascii="Times New Roman" w:hAnsi="Times New Roman" w:cs="Times New Roman"/>
          <w:sz w:val="24"/>
          <w:szCs w:val="24"/>
        </w:rPr>
        <w:t> </w:t>
      </w:r>
      <w:r w:rsidRPr="00F85510">
        <w:rPr>
          <w:rFonts w:ascii="Times New Roman" w:hAnsi="Times New Roman" w:cs="Times New Roman"/>
          <w:sz w:val="24"/>
          <w:szCs w:val="24"/>
          <w:lang w:val="uk-UA"/>
        </w:rPr>
        <w:t xml:space="preserve"> </w:t>
      </w:r>
      <w:r w:rsidRPr="00F85510">
        <w:rPr>
          <w:rFonts w:ascii="Times New Roman" w:hAnsi="Times New Roman" w:cs="Times New Roman"/>
          <w:sz w:val="24"/>
          <w:szCs w:val="24"/>
        </w:rPr>
        <w:t> </w:t>
      </w:r>
      <w:r w:rsidR="00D734F3" w:rsidRPr="00F85510">
        <w:rPr>
          <w:rFonts w:ascii="Times New Roman" w:hAnsi="Times New Roman" w:cs="Times New Roman"/>
          <w:sz w:val="24"/>
          <w:szCs w:val="24"/>
          <w:lang w:val="uk-UA"/>
        </w:rPr>
        <w:t xml:space="preserve">   </w:t>
      </w:r>
      <w:r w:rsidRPr="00F85510">
        <w:rPr>
          <w:rFonts w:ascii="Times New Roman" w:hAnsi="Times New Roman" w:cs="Times New Roman"/>
          <w:sz w:val="24"/>
          <w:szCs w:val="24"/>
          <w:lang w:val="uk-UA"/>
        </w:rPr>
        <w:t xml:space="preserve">  </w:t>
      </w:r>
      <w:r w:rsidRPr="00F85510">
        <w:rPr>
          <w:rFonts w:ascii="Times New Roman" w:hAnsi="Times New Roman" w:cs="Times New Roman"/>
          <w:b/>
          <w:bCs/>
          <w:sz w:val="24"/>
          <w:szCs w:val="24"/>
          <w:lang w:val="uk-UA"/>
        </w:rPr>
        <w:t>Мета програми</w:t>
      </w:r>
      <w:r w:rsidRPr="00F85510">
        <w:rPr>
          <w:rFonts w:ascii="Times New Roman" w:hAnsi="Times New Roman" w:cs="Times New Roman"/>
          <w:sz w:val="24"/>
          <w:szCs w:val="24"/>
        </w:rPr>
        <w:t> </w:t>
      </w:r>
      <w:r w:rsidRPr="00F85510">
        <w:rPr>
          <w:rFonts w:ascii="Times New Roman" w:hAnsi="Times New Roman" w:cs="Times New Roman"/>
          <w:sz w:val="24"/>
          <w:szCs w:val="24"/>
          <w:lang w:val="uk-UA"/>
        </w:rPr>
        <w:t>- реалізація комплексу розвивальних, виховних, навчальних функцій та змістовних напрямів організації життєдіяльності в межах ві</w:t>
      </w:r>
      <w:r w:rsidR="00524178" w:rsidRPr="00F85510">
        <w:rPr>
          <w:rFonts w:ascii="Times New Roman" w:hAnsi="Times New Roman" w:cs="Times New Roman"/>
          <w:sz w:val="24"/>
          <w:szCs w:val="24"/>
          <w:lang w:val="uk-UA"/>
        </w:rPr>
        <w:t>кової компетентності дітей від 3</w:t>
      </w:r>
      <w:r w:rsidRPr="00F85510">
        <w:rPr>
          <w:rFonts w:ascii="Times New Roman" w:hAnsi="Times New Roman" w:cs="Times New Roman"/>
          <w:sz w:val="24"/>
          <w:szCs w:val="24"/>
          <w:lang w:val="uk-UA"/>
        </w:rPr>
        <w:t xml:space="preserve">  до 6 (7) років із поступовим ускладненням змістовної наповнюваності на кожному віковому етапі.</w:t>
      </w:r>
    </w:p>
    <w:p w:rsidR="00990CB8" w:rsidRPr="00F85510" w:rsidRDefault="00990CB8" w:rsidP="00990CB8">
      <w:pPr>
        <w:pStyle w:val="a6"/>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        </w:t>
      </w:r>
      <w:r w:rsidR="00425D33">
        <w:rPr>
          <w:rFonts w:ascii="Times New Roman" w:hAnsi="Times New Roman" w:cs="Times New Roman"/>
          <w:sz w:val="24"/>
          <w:szCs w:val="24"/>
          <w:lang w:val="uk-UA"/>
        </w:rPr>
        <w:t xml:space="preserve">   </w:t>
      </w:r>
      <w:r w:rsidRPr="00F85510">
        <w:rPr>
          <w:rFonts w:ascii="Times New Roman" w:hAnsi="Times New Roman" w:cs="Times New Roman"/>
          <w:b/>
          <w:bCs/>
          <w:sz w:val="24"/>
          <w:szCs w:val="24"/>
          <w:lang w:val="uk-UA"/>
        </w:rPr>
        <w:t>Завдання програми</w:t>
      </w:r>
      <w:r w:rsidRPr="00F85510">
        <w:rPr>
          <w:rFonts w:ascii="Times New Roman" w:hAnsi="Times New Roman" w:cs="Times New Roman"/>
          <w:sz w:val="24"/>
          <w:szCs w:val="24"/>
        </w:rPr>
        <w:t> </w:t>
      </w:r>
      <w:r w:rsidRPr="00F85510">
        <w:rPr>
          <w:rFonts w:ascii="Times New Roman" w:hAnsi="Times New Roman" w:cs="Times New Roman"/>
          <w:sz w:val="24"/>
          <w:szCs w:val="24"/>
          <w:lang w:val="uk-UA"/>
        </w:rPr>
        <w:t>- сформованість мінімально достатнього та необхідного рівня освітніх компетенції дитини перших 6 (7) років життя, що забезпечує її повноцінний психофізичний та особистісний розвиток і психологічну готовність до навчання у школі. Визначені Базовим компонентом дошкільної освіти вимоги до обсягу необхідної інформації, життєво важливих умінь і навичок, системи ціннісних ставлень до світу та самої себе відображені у програмі є обов’язковими для виконання всіма учасниками освітнього процесу.</w:t>
      </w:r>
    </w:p>
    <w:p w:rsidR="00990CB8" w:rsidRDefault="00990CB8" w:rsidP="00990CB8">
      <w:pPr>
        <w:spacing w:line="240" w:lineRule="auto"/>
        <w:jc w:val="both"/>
        <w:rPr>
          <w:rFonts w:ascii="Times New Roman" w:hAnsi="Times New Roman" w:cs="Times New Roman"/>
          <w:sz w:val="24"/>
          <w:szCs w:val="24"/>
          <w:lang w:val="uk-UA"/>
        </w:rPr>
      </w:pPr>
      <w:r w:rsidRPr="00F85510">
        <w:rPr>
          <w:rFonts w:ascii="Times New Roman" w:hAnsi="Times New Roman" w:cs="Times New Roman"/>
          <w:b/>
          <w:bCs/>
          <w:sz w:val="24"/>
          <w:szCs w:val="24"/>
          <w:lang w:val="uk-UA"/>
        </w:rPr>
        <w:t xml:space="preserve">          Структура програми -</w:t>
      </w:r>
      <w:r w:rsidRPr="00F85510">
        <w:rPr>
          <w:rFonts w:ascii="Times New Roman" w:hAnsi="Times New Roman" w:cs="Times New Roman"/>
          <w:b/>
          <w:bCs/>
          <w:sz w:val="24"/>
          <w:szCs w:val="24"/>
        </w:rPr>
        <w:t> </w:t>
      </w:r>
      <w:r w:rsidRPr="00F85510">
        <w:rPr>
          <w:rFonts w:ascii="Times New Roman" w:hAnsi="Times New Roman" w:cs="Times New Roman"/>
          <w:sz w:val="24"/>
          <w:szCs w:val="24"/>
          <w:lang w:val="uk-UA"/>
        </w:rPr>
        <w:t xml:space="preserve">визначення освітніх ліній відповідно до Базового компонента дошкільної освіти, визначення загального обсягу навантаження на кожний вік дитини: ранній вік (третій рік життя), молодший вік (четвертий рік життя), середній вік (п’ятий рік життя), старший дошкільний вік (шостий рік життя). Кожна освітня лінія програми завершується показниками </w:t>
      </w:r>
      <w:proofErr w:type="spellStart"/>
      <w:r w:rsidRPr="00F85510">
        <w:rPr>
          <w:rFonts w:ascii="Times New Roman" w:hAnsi="Times New Roman" w:cs="Times New Roman"/>
          <w:sz w:val="24"/>
          <w:szCs w:val="24"/>
          <w:lang w:val="uk-UA"/>
        </w:rPr>
        <w:t>компетентнос</w:t>
      </w:r>
      <w:r w:rsidR="006C5B7C" w:rsidRPr="00F85510">
        <w:rPr>
          <w:rFonts w:ascii="Times New Roman" w:hAnsi="Times New Roman" w:cs="Times New Roman"/>
          <w:sz w:val="24"/>
          <w:szCs w:val="24"/>
          <w:lang w:val="uk-UA"/>
        </w:rPr>
        <w:t>тей</w:t>
      </w:r>
      <w:proofErr w:type="spellEnd"/>
      <w:r w:rsidR="006C5B7C" w:rsidRPr="00F85510">
        <w:rPr>
          <w:rFonts w:ascii="Times New Roman" w:hAnsi="Times New Roman" w:cs="Times New Roman"/>
          <w:sz w:val="24"/>
          <w:szCs w:val="24"/>
          <w:lang w:val="uk-UA"/>
        </w:rPr>
        <w:t>.</w:t>
      </w:r>
    </w:p>
    <w:p w:rsidR="00EE2609" w:rsidRDefault="00EE2609" w:rsidP="00990CB8">
      <w:pPr>
        <w:spacing w:line="240" w:lineRule="auto"/>
        <w:jc w:val="both"/>
        <w:rPr>
          <w:rFonts w:ascii="Times New Roman" w:hAnsi="Times New Roman" w:cs="Times New Roman"/>
          <w:sz w:val="24"/>
          <w:szCs w:val="24"/>
          <w:lang w:val="uk-UA"/>
        </w:rPr>
      </w:pPr>
    </w:p>
    <w:p w:rsidR="00EE2609" w:rsidRPr="00F85510" w:rsidRDefault="00EE2609" w:rsidP="00990CB8">
      <w:pPr>
        <w:spacing w:line="240" w:lineRule="auto"/>
        <w:jc w:val="both"/>
        <w:rPr>
          <w:rFonts w:ascii="Times New Roman" w:hAnsi="Times New Roman" w:cs="Times New Roman"/>
          <w:sz w:val="24"/>
          <w:szCs w:val="24"/>
          <w:lang w:val="uk-UA"/>
        </w:rPr>
      </w:pPr>
    </w:p>
    <w:p w:rsidR="00990CB8" w:rsidRPr="00F85510" w:rsidRDefault="00990CB8" w:rsidP="00F85510">
      <w:pPr>
        <w:spacing w:line="240" w:lineRule="auto"/>
        <w:jc w:val="center"/>
        <w:rPr>
          <w:rFonts w:ascii="Times New Roman" w:hAnsi="Times New Roman" w:cs="Times New Roman"/>
          <w:sz w:val="24"/>
          <w:szCs w:val="24"/>
          <w:lang w:val="uk-UA"/>
        </w:rPr>
      </w:pPr>
      <w:r w:rsidRPr="00F85510">
        <w:rPr>
          <w:rFonts w:ascii="Times New Roman" w:hAnsi="Times New Roman" w:cs="Times New Roman"/>
          <w:b/>
          <w:bCs/>
          <w:sz w:val="24"/>
          <w:szCs w:val="24"/>
          <w:lang w:val="uk-UA"/>
        </w:rPr>
        <w:lastRenderedPageBreak/>
        <w:t>Види діяльності</w:t>
      </w:r>
    </w:p>
    <w:p w:rsidR="00990CB8" w:rsidRPr="00F85510" w:rsidRDefault="00990CB8" w:rsidP="00747AEA">
      <w:pPr>
        <w:spacing w:line="240" w:lineRule="auto"/>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          Види діяльності плануються за освітніми лініями: «Ознайомлення із соціумом», «Ознайомлення з природним довкіллям», «Художньо-продуктивна діяльність (музична, образотворча, театральна тощо), «Сенсорний розвиток», «Логіко-математичний розвиток», «Розвиток мовлення і культура мовленнєвого спілкування», «Здоров’я та фізичний розвиток». </w:t>
      </w:r>
      <w:r w:rsidR="00E13A06" w:rsidRPr="00F85510">
        <w:rPr>
          <w:rFonts w:ascii="Times New Roman" w:hAnsi="Times New Roman" w:cs="Times New Roman"/>
          <w:sz w:val="24"/>
          <w:szCs w:val="24"/>
          <w:lang w:val="uk-UA"/>
        </w:rPr>
        <w:t xml:space="preserve">  </w:t>
      </w:r>
      <w:r w:rsidRPr="00F85510">
        <w:rPr>
          <w:rFonts w:ascii="Times New Roman" w:hAnsi="Times New Roman" w:cs="Times New Roman"/>
          <w:sz w:val="24"/>
          <w:szCs w:val="24"/>
          <w:lang w:val="uk-UA"/>
        </w:rPr>
        <w:t>Реалізація програми передбачає врахування принципу інтеграції освітніх ліній у відповідності з віковими можливост</w:t>
      </w:r>
      <w:r w:rsidR="00747AEA" w:rsidRPr="00F85510">
        <w:rPr>
          <w:rFonts w:ascii="Times New Roman" w:hAnsi="Times New Roman" w:cs="Times New Roman"/>
          <w:sz w:val="24"/>
          <w:szCs w:val="24"/>
          <w:lang w:val="uk-UA"/>
        </w:rPr>
        <w:t>ями і особливостями вихованців.</w:t>
      </w:r>
    </w:p>
    <w:p w:rsidR="00990CB8" w:rsidRPr="00F85510" w:rsidRDefault="00990CB8" w:rsidP="00990CB8">
      <w:pPr>
        <w:spacing w:line="240" w:lineRule="auto"/>
        <w:jc w:val="center"/>
        <w:rPr>
          <w:rFonts w:ascii="Times New Roman" w:hAnsi="Times New Roman" w:cs="Times New Roman"/>
          <w:b/>
          <w:bCs/>
          <w:sz w:val="24"/>
          <w:szCs w:val="24"/>
          <w:lang w:val="uk-UA"/>
        </w:rPr>
      </w:pPr>
      <w:r w:rsidRPr="00F85510">
        <w:rPr>
          <w:rFonts w:ascii="Times New Roman" w:hAnsi="Times New Roman" w:cs="Times New Roman"/>
          <w:b/>
          <w:bCs/>
          <w:sz w:val="24"/>
          <w:szCs w:val="24"/>
          <w:lang w:val="uk-UA"/>
        </w:rPr>
        <w:t>БАЗОВИЙ КОМПОНЕНТ ДОШКІЛЬНОЇ ОСВІТИ</w:t>
      </w:r>
    </w:p>
    <w:p w:rsidR="006E56D2" w:rsidRPr="00F85510" w:rsidRDefault="00990CB8" w:rsidP="00990CB8">
      <w:pPr>
        <w:pStyle w:val="a6"/>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   </w:t>
      </w:r>
      <w:r w:rsidR="006E56D2" w:rsidRPr="00F85510">
        <w:rPr>
          <w:rFonts w:ascii="Times New Roman" w:hAnsi="Times New Roman" w:cs="Times New Roman"/>
          <w:sz w:val="24"/>
          <w:szCs w:val="24"/>
          <w:lang w:val="uk-UA"/>
        </w:rPr>
        <w:t xml:space="preserve">         Базовий компонент дошкільної освіти (нова редакція), затверджений наказ</w:t>
      </w:r>
      <w:r w:rsidR="006E56D2" w:rsidRPr="00F85510">
        <w:rPr>
          <w:rFonts w:ascii="Times New Roman" w:hAnsi="Times New Roman" w:cs="Times New Roman"/>
          <w:b/>
          <w:sz w:val="24"/>
          <w:szCs w:val="24"/>
          <w:lang w:val="uk-UA"/>
        </w:rPr>
        <w:t>ом</w:t>
      </w:r>
      <w:r w:rsidR="006E56D2" w:rsidRPr="00F85510">
        <w:rPr>
          <w:rFonts w:ascii="Times New Roman" w:hAnsi="Times New Roman" w:cs="Times New Roman"/>
          <w:sz w:val="24"/>
          <w:szCs w:val="24"/>
          <w:lang w:val="uk-UA"/>
        </w:rPr>
        <w:t xml:space="preserve"> МОН України від 12 січня 2021 року № 33 «</w:t>
      </w:r>
      <w:r w:rsidR="006E56D2" w:rsidRPr="00F85510">
        <w:rPr>
          <w:rFonts w:ascii="Times New Roman" w:hAnsi="Times New Roman" w:cs="Times New Roman"/>
          <w:bCs/>
          <w:spacing w:val="23"/>
          <w:sz w:val="24"/>
          <w:szCs w:val="24"/>
          <w:lang w:val="uk-UA"/>
        </w:rPr>
        <w:t>Про затвердження Базового компонента дошкільної освіти (Державного стандарту дошкільної освіти) нова редакція</w:t>
      </w:r>
      <w:r w:rsidR="006E56D2" w:rsidRPr="00F85510">
        <w:rPr>
          <w:rFonts w:ascii="Times New Roman" w:hAnsi="Times New Roman" w:cs="Times New Roman"/>
          <w:sz w:val="24"/>
          <w:szCs w:val="24"/>
          <w:lang w:val="uk-UA"/>
        </w:rPr>
        <w:t>»</w:t>
      </w:r>
      <w:r w:rsidRPr="00F85510">
        <w:rPr>
          <w:rFonts w:ascii="Times New Roman" w:hAnsi="Times New Roman" w:cs="Times New Roman"/>
          <w:sz w:val="24"/>
          <w:szCs w:val="24"/>
          <w:lang w:val="uk-UA"/>
        </w:rPr>
        <w:t xml:space="preserve"> </w:t>
      </w:r>
      <w:r w:rsidR="006E56D2" w:rsidRPr="00F85510">
        <w:rPr>
          <w:rFonts w:ascii="Times New Roman" w:hAnsi="Times New Roman" w:cs="Times New Roman"/>
          <w:sz w:val="24"/>
          <w:szCs w:val="24"/>
          <w:lang w:val="uk-UA"/>
        </w:rPr>
        <w:t>реалізовує ключові компетентності під час здобуття дошкільної освіти та формується за різними освітніми напрямами, спрямованими на розвиток особистості дитини. Освітні напрями визначають зміст роботи закладу дошкільної освіти через організацію педагогом базових (основних) видів діяльності, які збагачують досвід дитини та реалізуються як особистісне надбання дитини (результат розвитку) за підтримки батьків в умовах родинного виховання.</w:t>
      </w:r>
    </w:p>
    <w:p w:rsidR="006E56D2" w:rsidRPr="00F85510" w:rsidRDefault="006E56D2" w:rsidP="00E02170">
      <w:pPr>
        <w:pStyle w:val="a6"/>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           Компетентність як результат дошкільної освіти та особистісне надбання відображає систему взаємопов'язаних компонентів фізичного, психічного, соціального, духовного розвитку особистості дитини:</w:t>
      </w:r>
    </w:p>
    <w:p w:rsidR="006E56D2" w:rsidRPr="00F85510" w:rsidRDefault="006E56D2" w:rsidP="00E02170">
      <w:pPr>
        <w:pStyle w:val="a6"/>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 </w:t>
      </w:r>
      <w:proofErr w:type="spellStart"/>
      <w:r w:rsidRPr="00F85510">
        <w:rPr>
          <w:rFonts w:ascii="Times New Roman" w:hAnsi="Times New Roman" w:cs="Times New Roman"/>
          <w:sz w:val="24"/>
          <w:szCs w:val="24"/>
          <w:lang w:val="uk-UA"/>
        </w:rPr>
        <w:t>емоційно</w:t>
      </w:r>
      <w:proofErr w:type="spellEnd"/>
      <w:r w:rsidRPr="00F85510">
        <w:rPr>
          <w:rFonts w:ascii="Times New Roman" w:hAnsi="Times New Roman" w:cs="Times New Roman"/>
          <w:sz w:val="24"/>
          <w:szCs w:val="24"/>
          <w:lang w:val="uk-UA"/>
        </w:rPr>
        <w:t xml:space="preserve">-ціннісного ставлення; </w:t>
      </w:r>
    </w:p>
    <w:p w:rsidR="006E56D2" w:rsidRPr="00F85510" w:rsidRDefault="006E56D2" w:rsidP="00E02170">
      <w:pPr>
        <w:pStyle w:val="a6"/>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 сформованості знань; </w:t>
      </w:r>
    </w:p>
    <w:p w:rsidR="00E02170" w:rsidRPr="00F85510" w:rsidRDefault="006E56D2" w:rsidP="00E02170">
      <w:pPr>
        <w:pStyle w:val="a6"/>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 здатності та навичок до активного, творчого впровадження набутого досвіду, тобто до регуляції </w:t>
      </w:r>
      <w:r w:rsidR="00E02170" w:rsidRPr="00F85510">
        <w:rPr>
          <w:rFonts w:ascii="Times New Roman" w:hAnsi="Times New Roman" w:cs="Times New Roman"/>
          <w:sz w:val="24"/>
          <w:szCs w:val="24"/>
          <w:lang w:val="uk-UA"/>
        </w:rPr>
        <w:t xml:space="preserve">досягнень, поведінки, діяльності. </w:t>
      </w:r>
    </w:p>
    <w:p w:rsidR="007834B8" w:rsidRPr="00F85510" w:rsidRDefault="00E02170" w:rsidP="007834B8">
      <w:pPr>
        <w:pStyle w:val="a6"/>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            </w:t>
      </w:r>
      <w:r w:rsidR="007834B8" w:rsidRPr="00F85510">
        <w:rPr>
          <w:rFonts w:ascii="Times New Roman" w:hAnsi="Times New Roman" w:cs="Times New Roman"/>
          <w:sz w:val="24"/>
          <w:szCs w:val="24"/>
          <w:lang w:val="uk-UA"/>
        </w:rPr>
        <w:t xml:space="preserve">Ключові для дошкільної освіти компетентності дитини (рухова і </w:t>
      </w:r>
      <w:proofErr w:type="spellStart"/>
      <w:r w:rsidR="007834B8" w:rsidRPr="00F85510">
        <w:rPr>
          <w:rFonts w:ascii="Times New Roman" w:hAnsi="Times New Roman" w:cs="Times New Roman"/>
          <w:sz w:val="24"/>
          <w:szCs w:val="24"/>
          <w:lang w:val="uk-UA"/>
        </w:rPr>
        <w:t>здоров'язбережувальна</w:t>
      </w:r>
      <w:proofErr w:type="spellEnd"/>
      <w:r w:rsidR="007834B8" w:rsidRPr="00F85510">
        <w:rPr>
          <w:rFonts w:ascii="Times New Roman" w:hAnsi="Times New Roman" w:cs="Times New Roman"/>
          <w:sz w:val="24"/>
          <w:szCs w:val="24"/>
          <w:lang w:val="uk-UA"/>
        </w:rPr>
        <w:t xml:space="preserve">, особистісна, предметно-практична та технологічна, сенсорно-пізнавальна, логіко-математична та дослідницька, природничо-екологічна та навички, орієнтовані на сталий розвиток, ігрова, соціально-громадянська, мовленнєва, художньо-мовленнєва, </w:t>
      </w:r>
      <w:proofErr w:type="spellStart"/>
      <w:r w:rsidR="007834B8" w:rsidRPr="00F85510">
        <w:rPr>
          <w:rFonts w:ascii="Times New Roman" w:hAnsi="Times New Roman" w:cs="Times New Roman"/>
          <w:sz w:val="24"/>
          <w:szCs w:val="24"/>
          <w:lang w:val="uk-UA"/>
        </w:rPr>
        <w:t>мистецько</w:t>
      </w:r>
      <w:proofErr w:type="spellEnd"/>
      <w:r w:rsidR="007834B8" w:rsidRPr="00F85510">
        <w:rPr>
          <w:rFonts w:ascii="Times New Roman" w:hAnsi="Times New Roman" w:cs="Times New Roman"/>
          <w:sz w:val="24"/>
          <w:szCs w:val="24"/>
          <w:lang w:val="uk-UA"/>
        </w:rPr>
        <w:t>-творча (художньо-продуктивна, музична, театралізована) та інші мають продовження в освітньому процесі початкової школи та впродовж життя.</w:t>
      </w:r>
    </w:p>
    <w:p w:rsidR="007834B8" w:rsidRPr="00F85510" w:rsidRDefault="007834B8" w:rsidP="007834B8">
      <w:pPr>
        <w:pStyle w:val="a6"/>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            Компетентності, що сформовані у дитини в різних видах діяльності за освітніми напрямами: «Особистість дитини», «Дитина в сенсорно-пізнавальному просторі», «Дитина в природному довкіллі», «Гра дитини», «Дитина в соціумі», «Мовлення дитини», «Дитина у світі мистецтва» створюють базу для збагачення та поглиблення змісту освіти на наступних рівнях освіти у початковій та середній школі. Всі напрями дошкільної освіти продовжено в початковій школі через освітні галузі: мовно-літературну, математичну, природничу, технологічну, </w:t>
      </w:r>
      <w:proofErr w:type="spellStart"/>
      <w:r w:rsidRPr="00F85510">
        <w:rPr>
          <w:rFonts w:ascii="Times New Roman" w:hAnsi="Times New Roman" w:cs="Times New Roman"/>
          <w:sz w:val="24"/>
          <w:szCs w:val="24"/>
          <w:lang w:val="uk-UA"/>
        </w:rPr>
        <w:t>інформатичну</w:t>
      </w:r>
      <w:proofErr w:type="spellEnd"/>
      <w:r w:rsidRPr="00F85510">
        <w:rPr>
          <w:rFonts w:ascii="Times New Roman" w:hAnsi="Times New Roman" w:cs="Times New Roman"/>
          <w:sz w:val="24"/>
          <w:szCs w:val="24"/>
          <w:lang w:val="uk-UA"/>
        </w:rPr>
        <w:t xml:space="preserve">, соціальну і </w:t>
      </w:r>
      <w:proofErr w:type="spellStart"/>
      <w:r w:rsidRPr="00F85510">
        <w:rPr>
          <w:rFonts w:ascii="Times New Roman" w:hAnsi="Times New Roman" w:cs="Times New Roman"/>
          <w:sz w:val="24"/>
          <w:szCs w:val="24"/>
          <w:lang w:val="uk-UA"/>
        </w:rPr>
        <w:t>здоров'язбережувальну</w:t>
      </w:r>
      <w:proofErr w:type="spellEnd"/>
      <w:r w:rsidRPr="00F85510">
        <w:rPr>
          <w:rFonts w:ascii="Times New Roman" w:hAnsi="Times New Roman" w:cs="Times New Roman"/>
          <w:sz w:val="24"/>
          <w:szCs w:val="24"/>
          <w:lang w:val="uk-UA"/>
        </w:rPr>
        <w:t>, громадянську та історичну, мистецьку; фізкультурну.</w:t>
      </w:r>
    </w:p>
    <w:p w:rsidR="00FB43A8" w:rsidRPr="00F85510" w:rsidRDefault="00E02170" w:rsidP="00E02170">
      <w:pPr>
        <w:pStyle w:val="a6"/>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  </w:t>
      </w:r>
    </w:p>
    <w:p w:rsidR="00990CB8" w:rsidRPr="00F85510" w:rsidRDefault="00990CB8" w:rsidP="00990CB8">
      <w:pPr>
        <w:spacing w:line="240" w:lineRule="auto"/>
        <w:jc w:val="center"/>
        <w:rPr>
          <w:rFonts w:ascii="Times New Roman" w:hAnsi="Times New Roman" w:cs="Times New Roman"/>
          <w:b/>
          <w:bCs/>
          <w:sz w:val="24"/>
          <w:szCs w:val="24"/>
          <w:lang w:val="uk-UA"/>
        </w:rPr>
      </w:pPr>
      <w:r w:rsidRPr="00F85510">
        <w:rPr>
          <w:rFonts w:ascii="Times New Roman" w:hAnsi="Times New Roman" w:cs="Times New Roman"/>
          <w:b/>
          <w:bCs/>
          <w:sz w:val="24"/>
          <w:szCs w:val="24"/>
        </w:rPr>
        <w:t>ІНВАРІАНТНИЙ СКЛАДНИК СТАНДАРТУ ДОШКІЛЬНОЇ ОСВІТИ:</w:t>
      </w:r>
    </w:p>
    <w:p w:rsidR="00990CB8" w:rsidRPr="00F85510" w:rsidRDefault="00990CB8" w:rsidP="00990CB8">
      <w:pPr>
        <w:pStyle w:val="a6"/>
        <w:rPr>
          <w:rFonts w:ascii="Times New Roman" w:hAnsi="Times New Roman" w:cs="Times New Roman"/>
          <w:sz w:val="24"/>
          <w:szCs w:val="24"/>
          <w:lang w:val="uk-UA"/>
        </w:rPr>
      </w:pPr>
      <w:r w:rsidRPr="00F85510">
        <w:rPr>
          <w:rFonts w:ascii="Times New Roman" w:hAnsi="Times New Roman" w:cs="Times New Roman"/>
          <w:sz w:val="24"/>
          <w:szCs w:val="24"/>
          <w:lang w:val="uk-UA"/>
        </w:rPr>
        <w:t>ОСВІТНІЙ НАПРЯМОК  «Особистість дитини»</w:t>
      </w:r>
    </w:p>
    <w:p w:rsidR="00990CB8" w:rsidRPr="00F85510" w:rsidRDefault="00990CB8" w:rsidP="00990CB8">
      <w:pPr>
        <w:pStyle w:val="a6"/>
        <w:rPr>
          <w:rFonts w:ascii="Times New Roman" w:hAnsi="Times New Roman" w:cs="Times New Roman"/>
          <w:sz w:val="24"/>
          <w:szCs w:val="24"/>
          <w:lang w:val="uk-UA"/>
        </w:rPr>
      </w:pPr>
      <w:r w:rsidRPr="00F85510">
        <w:rPr>
          <w:rFonts w:ascii="Times New Roman" w:hAnsi="Times New Roman" w:cs="Times New Roman"/>
          <w:sz w:val="24"/>
          <w:szCs w:val="24"/>
          <w:lang w:val="uk-UA"/>
        </w:rPr>
        <w:t>ОСВІТНІЙ НАПРЯМОК  «Дитина в сенсорно-пізнавальному просторі»</w:t>
      </w:r>
    </w:p>
    <w:p w:rsidR="00990CB8" w:rsidRPr="00F85510" w:rsidRDefault="00990CB8" w:rsidP="00990CB8">
      <w:pPr>
        <w:pStyle w:val="a6"/>
        <w:rPr>
          <w:rFonts w:ascii="Times New Roman" w:hAnsi="Times New Roman" w:cs="Times New Roman"/>
          <w:sz w:val="24"/>
          <w:szCs w:val="24"/>
          <w:lang w:val="uk-UA"/>
        </w:rPr>
      </w:pPr>
      <w:r w:rsidRPr="00F85510">
        <w:rPr>
          <w:rFonts w:ascii="Times New Roman" w:hAnsi="Times New Roman" w:cs="Times New Roman"/>
          <w:sz w:val="24"/>
          <w:szCs w:val="24"/>
          <w:lang w:val="uk-UA"/>
        </w:rPr>
        <w:t>ОСВІТНІЙ НАПРЯМОК</w:t>
      </w:r>
      <w:r w:rsidR="00C43389" w:rsidRPr="00F85510">
        <w:rPr>
          <w:rFonts w:ascii="Times New Roman" w:hAnsi="Times New Roman" w:cs="Times New Roman"/>
          <w:sz w:val="24"/>
          <w:szCs w:val="24"/>
          <w:lang w:val="uk-UA"/>
        </w:rPr>
        <w:t xml:space="preserve">  «Дитина в природному довкіллі</w:t>
      </w:r>
      <w:r w:rsidRPr="00F85510">
        <w:rPr>
          <w:rFonts w:ascii="Times New Roman" w:hAnsi="Times New Roman" w:cs="Times New Roman"/>
          <w:sz w:val="24"/>
          <w:szCs w:val="24"/>
          <w:lang w:val="uk-UA"/>
        </w:rPr>
        <w:t>»</w:t>
      </w:r>
    </w:p>
    <w:p w:rsidR="00990CB8" w:rsidRPr="00F85510" w:rsidRDefault="00990CB8" w:rsidP="00990CB8">
      <w:pPr>
        <w:pStyle w:val="a6"/>
        <w:rPr>
          <w:rFonts w:ascii="Times New Roman" w:hAnsi="Times New Roman" w:cs="Times New Roman"/>
          <w:sz w:val="24"/>
          <w:szCs w:val="24"/>
          <w:lang w:val="uk-UA"/>
        </w:rPr>
      </w:pPr>
      <w:r w:rsidRPr="00F85510">
        <w:rPr>
          <w:rFonts w:ascii="Times New Roman" w:hAnsi="Times New Roman" w:cs="Times New Roman"/>
          <w:sz w:val="24"/>
          <w:szCs w:val="24"/>
          <w:lang w:val="uk-UA"/>
        </w:rPr>
        <w:t>ОСВІТНІЙ НАПРЯМОК  «Гра дитини»</w:t>
      </w:r>
    </w:p>
    <w:p w:rsidR="00990CB8" w:rsidRPr="00F85510" w:rsidRDefault="00990CB8" w:rsidP="00990CB8">
      <w:pPr>
        <w:pStyle w:val="a6"/>
        <w:rPr>
          <w:rFonts w:ascii="Times New Roman" w:hAnsi="Times New Roman" w:cs="Times New Roman"/>
          <w:sz w:val="24"/>
          <w:szCs w:val="24"/>
          <w:lang w:val="uk-UA"/>
        </w:rPr>
      </w:pPr>
      <w:r w:rsidRPr="00F85510">
        <w:rPr>
          <w:rFonts w:ascii="Times New Roman" w:hAnsi="Times New Roman" w:cs="Times New Roman"/>
          <w:sz w:val="24"/>
          <w:szCs w:val="24"/>
          <w:lang w:val="uk-UA"/>
        </w:rPr>
        <w:t>ОСВІТНІЙ НАПРЯМОК  «Дитина в соціумі»</w:t>
      </w:r>
    </w:p>
    <w:p w:rsidR="00990CB8" w:rsidRPr="00F85510" w:rsidRDefault="00990CB8" w:rsidP="00990CB8">
      <w:pPr>
        <w:pStyle w:val="a6"/>
        <w:rPr>
          <w:rFonts w:ascii="Times New Roman" w:hAnsi="Times New Roman" w:cs="Times New Roman"/>
          <w:sz w:val="24"/>
          <w:szCs w:val="24"/>
          <w:lang w:val="uk-UA"/>
        </w:rPr>
      </w:pPr>
      <w:r w:rsidRPr="00F85510">
        <w:rPr>
          <w:rFonts w:ascii="Times New Roman" w:hAnsi="Times New Roman" w:cs="Times New Roman"/>
          <w:sz w:val="24"/>
          <w:szCs w:val="24"/>
          <w:lang w:val="uk-UA"/>
        </w:rPr>
        <w:t>ОСВІТНІЙ НАПРЯМОК  «Мовлення дитини»</w:t>
      </w:r>
    </w:p>
    <w:p w:rsidR="00990CB8" w:rsidRPr="00F85510" w:rsidRDefault="00990CB8" w:rsidP="00990CB8">
      <w:pPr>
        <w:pStyle w:val="a6"/>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ОСВІТНІЙ НАПРЯМОК  «Дитина в світі мистецтва»   </w:t>
      </w:r>
    </w:p>
    <w:p w:rsidR="00FB43A8" w:rsidRPr="00F85510" w:rsidRDefault="00FB43A8" w:rsidP="00990CB8">
      <w:pPr>
        <w:pStyle w:val="a6"/>
        <w:rPr>
          <w:rFonts w:ascii="Times New Roman" w:hAnsi="Times New Roman" w:cs="Times New Roman"/>
          <w:sz w:val="24"/>
          <w:szCs w:val="24"/>
          <w:lang w:val="uk-UA"/>
        </w:rPr>
      </w:pPr>
    </w:p>
    <w:p w:rsidR="00FB43A8" w:rsidRPr="00F85510" w:rsidRDefault="00FB43A8" w:rsidP="00990CB8">
      <w:pPr>
        <w:pStyle w:val="a6"/>
        <w:rPr>
          <w:rFonts w:ascii="Times New Roman" w:hAnsi="Times New Roman" w:cs="Times New Roman"/>
          <w:sz w:val="24"/>
          <w:szCs w:val="24"/>
          <w:lang w:val="uk-UA"/>
        </w:rPr>
      </w:pPr>
    </w:p>
    <w:p w:rsidR="00990CB8" w:rsidRPr="00F85510" w:rsidRDefault="00990CB8" w:rsidP="00990CB8">
      <w:pPr>
        <w:spacing w:line="240" w:lineRule="auto"/>
        <w:jc w:val="center"/>
        <w:rPr>
          <w:rFonts w:ascii="Times New Roman" w:hAnsi="Times New Roman" w:cs="Times New Roman"/>
          <w:b/>
          <w:bCs/>
          <w:sz w:val="24"/>
          <w:szCs w:val="24"/>
          <w:lang w:val="uk-UA"/>
        </w:rPr>
      </w:pPr>
      <w:r w:rsidRPr="00F85510">
        <w:rPr>
          <w:rFonts w:ascii="Times New Roman" w:hAnsi="Times New Roman" w:cs="Times New Roman"/>
          <w:b/>
          <w:bCs/>
          <w:sz w:val="24"/>
          <w:szCs w:val="24"/>
        </w:rPr>
        <w:lastRenderedPageBreak/>
        <w:t>ВАРІАТИВНИЙ СКЛАДНИК СТАНДАРТУ ДОШКІЛЬНОЇ ОСВІТИ</w:t>
      </w:r>
    </w:p>
    <w:p w:rsidR="00990CB8" w:rsidRPr="00F85510" w:rsidRDefault="00990CB8" w:rsidP="00990CB8">
      <w:pPr>
        <w:pStyle w:val="a6"/>
        <w:rPr>
          <w:rFonts w:ascii="Times New Roman" w:hAnsi="Times New Roman" w:cs="Times New Roman"/>
          <w:b/>
          <w:sz w:val="24"/>
          <w:szCs w:val="24"/>
          <w:lang w:val="uk-UA"/>
        </w:rPr>
      </w:pPr>
      <w:r w:rsidRPr="00F85510">
        <w:rPr>
          <w:rFonts w:ascii="Times New Roman" w:hAnsi="Times New Roman" w:cs="Times New Roman"/>
          <w:sz w:val="24"/>
          <w:szCs w:val="24"/>
          <w:lang w:val="uk-UA"/>
        </w:rPr>
        <w:t>ОСВІТНІЙ НАПРЯМОК  «Особистість дитини. Спортивні ігри»</w:t>
      </w:r>
    </w:p>
    <w:p w:rsidR="00990CB8" w:rsidRPr="00F85510" w:rsidRDefault="00990CB8" w:rsidP="00990CB8">
      <w:pPr>
        <w:pStyle w:val="a6"/>
        <w:rPr>
          <w:rFonts w:ascii="Times New Roman" w:hAnsi="Times New Roman" w:cs="Times New Roman"/>
          <w:sz w:val="24"/>
          <w:szCs w:val="24"/>
          <w:lang w:val="uk-UA"/>
        </w:rPr>
      </w:pPr>
      <w:r w:rsidRPr="00F85510">
        <w:rPr>
          <w:rFonts w:ascii="Times New Roman" w:hAnsi="Times New Roman" w:cs="Times New Roman"/>
          <w:sz w:val="24"/>
          <w:szCs w:val="24"/>
          <w:lang w:val="uk-UA"/>
        </w:rPr>
        <w:t>ОСВІТНІЙ НАПРЯМОК  «Дитина в сенсорно-пізнавальному просторі. Комп'ютерна грамота»</w:t>
      </w:r>
    </w:p>
    <w:p w:rsidR="00990CB8" w:rsidRPr="00F85510" w:rsidRDefault="00990CB8" w:rsidP="00990CB8">
      <w:pPr>
        <w:pStyle w:val="a6"/>
        <w:rPr>
          <w:rFonts w:ascii="Times New Roman" w:hAnsi="Times New Roman" w:cs="Times New Roman"/>
          <w:sz w:val="24"/>
          <w:szCs w:val="24"/>
          <w:lang w:val="uk-UA"/>
        </w:rPr>
      </w:pPr>
      <w:r w:rsidRPr="00F85510">
        <w:rPr>
          <w:rFonts w:ascii="Times New Roman" w:hAnsi="Times New Roman" w:cs="Times New Roman"/>
          <w:sz w:val="24"/>
          <w:szCs w:val="24"/>
          <w:lang w:val="uk-UA"/>
        </w:rPr>
        <w:t>ОСВІТНІЙ НАПРЯМОК  «Мовлення дитини. Основи грамоти»</w:t>
      </w:r>
    </w:p>
    <w:p w:rsidR="00990CB8" w:rsidRPr="00F85510" w:rsidRDefault="00990CB8" w:rsidP="00990CB8">
      <w:pPr>
        <w:pStyle w:val="a6"/>
        <w:rPr>
          <w:rFonts w:ascii="Times New Roman" w:hAnsi="Times New Roman" w:cs="Times New Roman"/>
          <w:sz w:val="24"/>
          <w:szCs w:val="24"/>
          <w:lang w:val="uk-UA"/>
        </w:rPr>
      </w:pPr>
      <w:r w:rsidRPr="00F85510">
        <w:rPr>
          <w:rFonts w:ascii="Times New Roman" w:hAnsi="Times New Roman" w:cs="Times New Roman"/>
          <w:sz w:val="24"/>
          <w:szCs w:val="24"/>
          <w:lang w:val="uk-UA"/>
        </w:rPr>
        <w:t>ОСВІТНІЙ НАПРЯМОК  «Мовлення дитини. Іноземна мова»</w:t>
      </w:r>
    </w:p>
    <w:p w:rsidR="00990CB8" w:rsidRPr="00F85510" w:rsidRDefault="00990CB8" w:rsidP="00990CB8">
      <w:pPr>
        <w:pStyle w:val="a6"/>
        <w:rPr>
          <w:rFonts w:ascii="Times New Roman" w:hAnsi="Times New Roman" w:cs="Times New Roman"/>
          <w:sz w:val="24"/>
          <w:szCs w:val="24"/>
          <w:lang w:val="uk-UA"/>
        </w:rPr>
      </w:pPr>
      <w:r w:rsidRPr="00F85510">
        <w:rPr>
          <w:rFonts w:ascii="Times New Roman" w:hAnsi="Times New Roman" w:cs="Times New Roman"/>
          <w:sz w:val="24"/>
          <w:szCs w:val="24"/>
          <w:lang w:val="uk-UA"/>
        </w:rPr>
        <w:t>ОСВІТНІЙ НАПРЯМОК «Дитина в соціумі. Соціально – фінансова грамотність»</w:t>
      </w:r>
    </w:p>
    <w:p w:rsidR="00990CB8" w:rsidRPr="00F85510" w:rsidRDefault="00990CB8" w:rsidP="00990CB8">
      <w:pPr>
        <w:pStyle w:val="a6"/>
        <w:rPr>
          <w:rFonts w:ascii="Times New Roman" w:hAnsi="Times New Roman" w:cs="Times New Roman"/>
          <w:sz w:val="24"/>
          <w:szCs w:val="24"/>
          <w:lang w:val="uk-UA"/>
        </w:rPr>
      </w:pPr>
      <w:r w:rsidRPr="00F85510">
        <w:rPr>
          <w:rFonts w:ascii="Times New Roman" w:hAnsi="Times New Roman" w:cs="Times New Roman"/>
          <w:sz w:val="24"/>
          <w:szCs w:val="24"/>
          <w:lang w:val="uk-UA"/>
        </w:rPr>
        <w:t>ОСВІТНІЙ НАПРЯМОК  «Дитина в світі мистецтва. Хореографія»</w:t>
      </w:r>
    </w:p>
    <w:p w:rsidR="00990CB8" w:rsidRPr="00F85510" w:rsidRDefault="00990CB8" w:rsidP="00990CB8">
      <w:pPr>
        <w:spacing w:line="240" w:lineRule="auto"/>
        <w:jc w:val="both"/>
        <w:rPr>
          <w:rFonts w:ascii="Times New Roman" w:hAnsi="Times New Roman" w:cs="Times New Roman"/>
          <w:bCs/>
          <w:sz w:val="24"/>
          <w:szCs w:val="24"/>
          <w:lang w:val="uk-UA"/>
        </w:rPr>
      </w:pPr>
      <w:r w:rsidRPr="00F85510">
        <w:rPr>
          <w:rFonts w:ascii="Times New Roman" w:hAnsi="Times New Roman" w:cs="Times New Roman"/>
          <w:bCs/>
          <w:sz w:val="24"/>
          <w:szCs w:val="24"/>
          <w:lang w:val="uk-UA"/>
        </w:rPr>
        <w:t xml:space="preserve">              Метою  Стандарту є збереження  самоцінності дошкільного дитинства, визначення особливостей та вимог до рівня розвиненості, освіченості та вихованості дитини дошкільного віку, забезпечення наступності між дошкільною та початковою освітою.</w:t>
      </w:r>
    </w:p>
    <w:p w:rsidR="00990CB8" w:rsidRPr="00F85510" w:rsidRDefault="00990CB8" w:rsidP="00990CB8">
      <w:pPr>
        <w:pStyle w:val="1"/>
        <w:shd w:val="clear" w:color="auto" w:fill="FFFFFF"/>
        <w:spacing w:before="0" w:beforeAutospacing="0" w:after="45" w:afterAutospacing="0"/>
        <w:jc w:val="both"/>
        <w:rPr>
          <w:sz w:val="24"/>
          <w:szCs w:val="24"/>
          <w:lang w:val="uk-UA"/>
        </w:rPr>
      </w:pPr>
      <w:r w:rsidRPr="00F85510">
        <w:rPr>
          <w:sz w:val="24"/>
          <w:szCs w:val="24"/>
          <w:lang w:val="uk-UA"/>
        </w:rPr>
        <w:t xml:space="preserve">        </w:t>
      </w:r>
      <w:r w:rsidR="00425D33">
        <w:rPr>
          <w:sz w:val="24"/>
          <w:szCs w:val="24"/>
          <w:lang w:val="uk-UA"/>
        </w:rPr>
        <w:t xml:space="preserve">  </w:t>
      </w:r>
      <w:r w:rsidRPr="00F85510">
        <w:rPr>
          <w:sz w:val="24"/>
          <w:szCs w:val="24"/>
          <w:lang w:val="uk-UA"/>
        </w:rPr>
        <w:t>Освітній напрям «Особистість дитини» передбачає:</w:t>
      </w:r>
    </w:p>
    <w:p w:rsidR="00990CB8" w:rsidRPr="00F85510" w:rsidRDefault="00990CB8" w:rsidP="00990CB8">
      <w:pPr>
        <w:pStyle w:val="a3"/>
        <w:shd w:val="clear" w:color="auto" w:fill="FFFFFF"/>
        <w:spacing w:before="0" w:beforeAutospacing="0" w:after="0" w:afterAutospacing="0"/>
        <w:ind w:firstLine="567"/>
        <w:jc w:val="both"/>
        <w:rPr>
          <w:lang w:val="uk-UA"/>
        </w:rPr>
      </w:pPr>
      <w:r w:rsidRPr="00F85510">
        <w:rPr>
          <w:b/>
          <w:bCs/>
          <w:lang w:val="uk-UA"/>
        </w:rPr>
        <w:t>Рухову компетентність</w:t>
      </w:r>
      <w:r w:rsidRPr="00F85510">
        <w:rPr>
          <w:lang w:val="uk-UA"/>
        </w:rPr>
        <w:t> — це здатність дитини до самостійного застосування життєво необхідних рухових умінь та навичок, фізичних якостей, рухового досвіду в різних життєвих ситуаціях.</w:t>
      </w:r>
    </w:p>
    <w:p w:rsidR="00990CB8" w:rsidRPr="00F85510" w:rsidRDefault="00990CB8" w:rsidP="00990CB8">
      <w:pPr>
        <w:pStyle w:val="a3"/>
        <w:shd w:val="clear" w:color="auto" w:fill="FFFFFF"/>
        <w:spacing w:before="0" w:beforeAutospacing="0" w:after="0" w:afterAutospacing="0"/>
        <w:ind w:firstLine="567"/>
        <w:jc w:val="both"/>
        <w:rPr>
          <w:shd w:val="clear" w:color="auto" w:fill="FFFFFF"/>
          <w:lang w:val="uk-UA"/>
        </w:rPr>
      </w:pPr>
      <w:proofErr w:type="spellStart"/>
      <w:r w:rsidRPr="00F85510">
        <w:rPr>
          <w:b/>
          <w:bCs/>
          <w:shd w:val="clear" w:color="auto" w:fill="FFFFFF"/>
          <w:lang w:val="uk-UA"/>
        </w:rPr>
        <w:t>Здоров’язбережувальну</w:t>
      </w:r>
      <w:proofErr w:type="spellEnd"/>
      <w:r w:rsidRPr="00F85510">
        <w:rPr>
          <w:b/>
          <w:bCs/>
          <w:shd w:val="clear" w:color="auto" w:fill="FFFFFF"/>
          <w:lang w:val="uk-UA"/>
        </w:rPr>
        <w:t xml:space="preserve"> компетентність</w:t>
      </w:r>
      <w:r w:rsidRPr="00F85510">
        <w:rPr>
          <w:shd w:val="clear" w:color="auto" w:fill="FFFFFF"/>
          <w:lang w:val="uk-UA"/>
        </w:rPr>
        <w:t xml:space="preserve"> — це здатність дитини до застосування навичок </w:t>
      </w:r>
      <w:proofErr w:type="spellStart"/>
      <w:r w:rsidRPr="00F85510">
        <w:rPr>
          <w:shd w:val="clear" w:color="auto" w:fill="FFFFFF"/>
          <w:lang w:val="uk-UA"/>
        </w:rPr>
        <w:t>здоров’язбережувальної</w:t>
      </w:r>
      <w:proofErr w:type="spellEnd"/>
      <w:r w:rsidRPr="00F85510">
        <w:rPr>
          <w:shd w:val="clear" w:color="auto" w:fill="FFFFFF"/>
          <w:lang w:val="uk-UA"/>
        </w:rPr>
        <w:t xml:space="preserve"> поведінки відповідно до наявної життєвої ситуації; дотримання основ здорового способу життя, збереження та зміцнення здоров’я у повсякденній життєдіяльності.</w:t>
      </w:r>
    </w:p>
    <w:p w:rsidR="00990CB8" w:rsidRPr="00F85510" w:rsidRDefault="00990CB8" w:rsidP="00990CB8">
      <w:pPr>
        <w:pStyle w:val="a3"/>
        <w:shd w:val="clear" w:color="auto" w:fill="FFFFFF"/>
        <w:spacing w:before="0" w:beforeAutospacing="0" w:after="0" w:afterAutospacing="0"/>
        <w:ind w:firstLine="567"/>
        <w:jc w:val="both"/>
        <w:rPr>
          <w:shd w:val="clear" w:color="auto" w:fill="FFFFFF"/>
          <w:lang w:val="uk-UA"/>
        </w:rPr>
      </w:pPr>
      <w:r w:rsidRPr="00F85510">
        <w:rPr>
          <w:b/>
          <w:bCs/>
          <w:shd w:val="clear" w:color="auto" w:fill="FFFFFF"/>
          <w:lang w:val="uk-UA"/>
        </w:rPr>
        <w:t>Особистісну компетентність.</w:t>
      </w:r>
      <w:r w:rsidRPr="00F85510">
        <w:rPr>
          <w:shd w:val="clear" w:color="auto" w:fill="FFFFFF"/>
          <w:lang w:val="uk-UA"/>
        </w:rPr>
        <w:t> Освітній потенціал компетентності реалізується у творчій активності дитини у всіх специфічно дитячих видах діяльності (ігровій, пізнавальній, образотворчій). Виявляється в особистісних якостях дитини — від елементарних уявлень та позитивного ставлення дитини до свого внутрішнього світу (думок, почуттів, мрій, бажань, мотивів, планів, ідеалів, цілей, прагнень) до становлення основ її світогляду і розвиненості її свідомості (пізнавальної активності, емоційної сприйнятливості, позитивної налаштованості дій, думок, оптимістичними переживаннями, реалістичними намірами). Особистісну компетентність характеризує сформованість самосвідомості: ідентифікації себе зі своїм «Я», позитивної самооцінки, домагання визнання іншими її чеснот, уміння співвідносити «хочу» (мотиви, наміри), «можу» (знання, вміння навички), «буду» (регуляція поведінки та діяльності), здатність уявляти себе в минулому, теперішньому, майбутньому часі; орієнтування у своїх основних правах і обов’язках.</w:t>
      </w:r>
    </w:p>
    <w:p w:rsidR="00990CB8" w:rsidRPr="00F85510" w:rsidRDefault="00990CB8" w:rsidP="00990CB8">
      <w:pPr>
        <w:pStyle w:val="a3"/>
        <w:shd w:val="clear" w:color="auto" w:fill="FFFFFF"/>
        <w:spacing w:before="0" w:beforeAutospacing="0" w:after="0" w:afterAutospacing="0"/>
        <w:jc w:val="both"/>
        <w:rPr>
          <w:lang w:val="uk-UA"/>
        </w:rPr>
      </w:pPr>
    </w:p>
    <w:p w:rsidR="00990CB8" w:rsidRPr="00F85510" w:rsidRDefault="00990CB8" w:rsidP="00990CB8">
      <w:pPr>
        <w:pStyle w:val="1"/>
        <w:shd w:val="clear" w:color="auto" w:fill="FFFFFF"/>
        <w:spacing w:before="0" w:beforeAutospacing="0" w:after="45" w:afterAutospacing="0"/>
        <w:jc w:val="both"/>
        <w:rPr>
          <w:sz w:val="24"/>
          <w:szCs w:val="24"/>
          <w:lang w:val="uk-UA"/>
        </w:rPr>
      </w:pPr>
      <w:r w:rsidRPr="00F85510">
        <w:rPr>
          <w:sz w:val="24"/>
          <w:szCs w:val="24"/>
          <w:lang w:val="uk-UA"/>
        </w:rPr>
        <w:t xml:space="preserve">          </w:t>
      </w:r>
      <w:r w:rsidRPr="00F85510">
        <w:rPr>
          <w:sz w:val="24"/>
          <w:szCs w:val="24"/>
        </w:rPr>
        <w:t>Освітній напрям «Дитина в сенсорно-пізнавальному просторі»</w:t>
      </w:r>
      <w:r w:rsidRPr="00F85510">
        <w:rPr>
          <w:sz w:val="24"/>
          <w:szCs w:val="24"/>
          <w:lang w:val="uk-UA"/>
        </w:rPr>
        <w:t xml:space="preserve"> передбача</w:t>
      </w:r>
      <w:proofErr w:type="gramStart"/>
      <w:r w:rsidRPr="00F85510">
        <w:rPr>
          <w:sz w:val="24"/>
          <w:szCs w:val="24"/>
          <w:lang w:val="uk-UA"/>
        </w:rPr>
        <w:t>є:</w:t>
      </w:r>
      <w:proofErr w:type="gramEnd"/>
    </w:p>
    <w:p w:rsidR="00990CB8" w:rsidRPr="00F85510" w:rsidRDefault="00990CB8" w:rsidP="00990CB8">
      <w:pPr>
        <w:pStyle w:val="a3"/>
        <w:shd w:val="clear" w:color="auto" w:fill="FFFFFF"/>
        <w:spacing w:before="0" w:beforeAutospacing="0" w:after="0" w:afterAutospacing="0"/>
        <w:ind w:firstLine="567"/>
        <w:jc w:val="both"/>
        <w:rPr>
          <w:lang w:val="uk-UA"/>
        </w:rPr>
      </w:pPr>
      <w:r w:rsidRPr="00F85510">
        <w:rPr>
          <w:b/>
          <w:bCs/>
          <w:lang w:val="uk-UA"/>
        </w:rPr>
        <w:t>Предметно-практичну, технологічну компетентність</w:t>
      </w:r>
      <w:r w:rsidRPr="00F85510">
        <w:rPr>
          <w:lang w:val="uk-UA"/>
        </w:rPr>
        <w:t> — здатність дитини реалізовувати творчі задуми з перетворення об’єктів довкілля з використанням різних матеріалів, що спираються на обізнаність із засобами та предметно-практичними діями, з допомогою дорослого чи самостійно у процесі виконання конструктивних, технічно-творчих завдань, завдань з моделювання.</w:t>
      </w:r>
    </w:p>
    <w:p w:rsidR="00E13A06" w:rsidRPr="00F85510" w:rsidRDefault="00990CB8" w:rsidP="00E13A06">
      <w:pPr>
        <w:pStyle w:val="a3"/>
        <w:shd w:val="clear" w:color="auto" w:fill="FFFFFF"/>
        <w:spacing w:before="0" w:beforeAutospacing="0" w:after="240" w:afterAutospacing="0"/>
        <w:ind w:firstLine="567"/>
        <w:jc w:val="both"/>
        <w:rPr>
          <w:lang w:val="uk-UA"/>
        </w:rPr>
      </w:pPr>
      <w:r w:rsidRPr="00F85510">
        <w:rPr>
          <w:lang w:val="uk-UA"/>
        </w:rPr>
        <w:t xml:space="preserve">Результатом сформованої предметно-практичної, технологічної </w:t>
      </w:r>
      <w:proofErr w:type="spellStart"/>
      <w:r w:rsidRPr="00F85510">
        <w:rPr>
          <w:lang w:val="uk-UA"/>
        </w:rPr>
        <w:t>компетентностей</w:t>
      </w:r>
      <w:proofErr w:type="spellEnd"/>
      <w:r w:rsidRPr="00F85510">
        <w:rPr>
          <w:lang w:val="uk-UA"/>
        </w:rPr>
        <w:t xml:space="preserve"> є творче самовираження через сформовані предметно-практичні та технологічні дії в самостійній і спільній з однолітками діяльності.</w:t>
      </w:r>
    </w:p>
    <w:p w:rsidR="00990CB8" w:rsidRPr="00F85510" w:rsidRDefault="00990CB8" w:rsidP="00E13A06">
      <w:pPr>
        <w:pStyle w:val="a3"/>
        <w:shd w:val="clear" w:color="auto" w:fill="FFFFFF"/>
        <w:spacing w:before="0" w:beforeAutospacing="0" w:after="240" w:afterAutospacing="0"/>
        <w:ind w:firstLine="567"/>
        <w:jc w:val="both"/>
        <w:rPr>
          <w:lang w:val="uk-UA"/>
        </w:rPr>
      </w:pPr>
      <w:r w:rsidRPr="00F85510">
        <w:rPr>
          <w:b/>
          <w:bCs/>
          <w:lang w:val="uk-UA"/>
        </w:rPr>
        <w:t>Сенсорно-пізнавальну, логіко-математичну, дослідницьку компетентність</w:t>
      </w:r>
      <w:r w:rsidRPr="00F85510">
        <w:rPr>
          <w:lang w:val="uk-UA"/>
        </w:rPr>
        <w:t>— це здатність дитини використовувати власну сенсорну систему в процесі логіко-математичної і дослідницької діяльності.</w:t>
      </w:r>
    </w:p>
    <w:p w:rsidR="00990CB8" w:rsidRPr="00F85510" w:rsidRDefault="00990CB8" w:rsidP="00990CB8">
      <w:pPr>
        <w:pStyle w:val="a3"/>
        <w:shd w:val="clear" w:color="auto" w:fill="FFFFFF"/>
        <w:spacing w:before="0" w:beforeAutospacing="0" w:after="240" w:afterAutospacing="0"/>
        <w:ind w:firstLine="567"/>
        <w:jc w:val="both"/>
        <w:rPr>
          <w:lang w:val="uk-UA"/>
        </w:rPr>
      </w:pPr>
      <w:r w:rsidRPr="00F85510">
        <w:rPr>
          <w:lang w:val="uk-UA"/>
        </w:rPr>
        <w:t>Результатом є наявність пізнавальної мотивації, базису логіко-математичних, дослідницьких знань, набутих дитиною умінь і навичок (аналізу, порівняння, узагальнення, здійснення самоконтролю), пізнавальний досвід, що накопичується і використовується в різних видах дитячої діяльності.</w:t>
      </w:r>
    </w:p>
    <w:p w:rsidR="00990CB8" w:rsidRPr="00F85510" w:rsidRDefault="00990CB8" w:rsidP="00990CB8">
      <w:pPr>
        <w:pStyle w:val="1"/>
        <w:shd w:val="clear" w:color="auto" w:fill="FFFFFF"/>
        <w:spacing w:before="0" w:beforeAutospacing="0" w:after="45" w:afterAutospacing="0"/>
        <w:ind w:firstLine="567"/>
        <w:jc w:val="both"/>
        <w:rPr>
          <w:sz w:val="24"/>
          <w:szCs w:val="24"/>
          <w:lang w:val="uk-UA"/>
        </w:rPr>
      </w:pPr>
      <w:r w:rsidRPr="00F85510">
        <w:rPr>
          <w:sz w:val="24"/>
          <w:szCs w:val="24"/>
          <w:lang w:val="uk-UA"/>
        </w:rPr>
        <w:lastRenderedPageBreak/>
        <w:t>Освітній напрям «Дитина в природному довкіллі» передбачає:</w:t>
      </w:r>
    </w:p>
    <w:p w:rsidR="00990CB8" w:rsidRPr="00F85510" w:rsidRDefault="00990CB8" w:rsidP="00990CB8">
      <w:pPr>
        <w:pStyle w:val="a3"/>
        <w:shd w:val="clear" w:color="auto" w:fill="FFFFFF"/>
        <w:spacing w:before="0" w:beforeAutospacing="0" w:after="0" w:afterAutospacing="0"/>
        <w:ind w:firstLine="567"/>
        <w:jc w:val="both"/>
        <w:rPr>
          <w:lang w:val="uk-UA"/>
        </w:rPr>
      </w:pPr>
      <w:r w:rsidRPr="00F85510">
        <w:rPr>
          <w:b/>
          <w:bCs/>
          <w:lang w:val="uk-UA"/>
        </w:rPr>
        <w:t>Природничо-екологічну компетентність</w:t>
      </w:r>
      <w:r w:rsidRPr="00F85510">
        <w:rPr>
          <w:lang w:val="uk-UA"/>
        </w:rPr>
        <w:t> — це здатність дитини до доцільної поведінки в різних життєвих ситуаціях, що ґрунтується на емоційно-ціннісному ставленні до природи, знаннях її законів та формується у просторі пізнавальної, дослідницької, трудової, ігрової діяльності.</w:t>
      </w:r>
    </w:p>
    <w:p w:rsidR="00990CB8" w:rsidRPr="00F85510" w:rsidRDefault="00990CB8" w:rsidP="00990CB8">
      <w:pPr>
        <w:pStyle w:val="1"/>
        <w:shd w:val="clear" w:color="auto" w:fill="FFFFFF"/>
        <w:spacing w:before="0" w:beforeAutospacing="0" w:after="45" w:afterAutospacing="0"/>
        <w:ind w:firstLine="567"/>
        <w:jc w:val="both"/>
        <w:rPr>
          <w:sz w:val="24"/>
          <w:szCs w:val="24"/>
          <w:lang w:val="uk-UA"/>
        </w:rPr>
      </w:pPr>
      <w:r w:rsidRPr="00F85510">
        <w:rPr>
          <w:sz w:val="24"/>
          <w:szCs w:val="24"/>
          <w:lang w:val="uk-UA"/>
        </w:rPr>
        <w:t>Освітній напрям «Гра дитини» передбачає:</w:t>
      </w:r>
    </w:p>
    <w:p w:rsidR="00990CB8" w:rsidRPr="00F85510" w:rsidRDefault="00990CB8" w:rsidP="00990CB8">
      <w:pPr>
        <w:pStyle w:val="a3"/>
        <w:shd w:val="clear" w:color="auto" w:fill="FFFFFF"/>
        <w:spacing w:before="0" w:beforeAutospacing="0" w:after="0" w:afterAutospacing="0"/>
        <w:ind w:firstLine="567"/>
        <w:jc w:val="both"/>
        <w:rPr>
          <w:lang w:val="uk-UA"/>
        </w:rPr>
      </w:pPr>
      <w:r w:rsidRPr="00F85510">
        <w:rPr>
          <w:b/>
          <w:bCs/>
          <w:lang w:val="uk-UA"/>
        </w:rPr>
        <w:t>Ігрову компетентність</w:t>
      </w:r>
      <w:r w:rsidRPr="00F85510">
        <w:rPr>
          <w:lang w:val="uk-UA"/>
        </w:rPr>
        <w:t> — це здатність дитини до вільної, емоційно насиченої, спонтанної активності з власної ініціативи, в якій реалізується можливість застосування наявних і освоєння нових знань та особистісного розвитку через прагнення дитини до участі в житті дорослих шляхом реалізації інтересів в ігрових та рольових діях в узагальненій формі.</w:t>
      </w:r>
    </w:p>
    <w:p w:rsidR="00990CB8" w:rsidRPr="00F85510" w:rsidRDefault="00990CB8" w:rsidP="00990CB8">
      <w:pPr>
        <w:pStyle w:val="a3"/>
        <w:shd w:val="clear" w:color="auto" w:fill="FFFFFF"/>
        <w:spacing w:before="0" w:beforeAutospacing="0" w:after="240" w:afterAutospacing="0"/>
        <w:ind w:firstLine="567"/>
        <w:jc w:val="both"/>
        <w:rPr>
          <w:lang w:val="uk-UA"/>
        </w:rPr>
      </w:pPr>
      <w:r w:rsidRPr="00F85510">
        <w:rPr>
          <w:lang w:val="uk-UA"/>
        </w:rPr>
        <w:t>Ігровий процес як зона найближчого розвитку дитини вимагає збагаченого ігрового середовища і педагогічного супроводу дорослих і тому класифікація ігор відображає ступінь активності та свободи дитини в організації ігрової діяльності.</w:t>
      </w:r>
    </w:p>
    <w:p w:rsidR="00990CB8" w:rsidRPr="00F85510" w:rsidRDefault="00990CB8" w:rsidP="00990CB8">
      <w:pPr>
        <w:pStyle w:val="a3"/>
        <w:shd w:val="clear" w:color="auto" w:fill="FFFFFF"/>
        <w:spacing w:before="0" w:beforeAutospacing="0" w:after="240" w:afterAutospacing="0"/>
        <w:ind w:firstLine="567"/>
        <w:jc w:val="both"/>
        <w:rPr>
          <w:lang w:val="uk-UA"/>
        </w:rPr>
      </w:pPr>
      <w:r w:rsidRPr="00F85510">
        <w:rPr>
          <w:lang w:val="uk-UA"/>
        </w:rPr>
        <w:t>Перша група ігор: самодіяльні вільні ігри (ігри-експериментування, сюжетно-</w:t>
      </w:r>
      <w:proofErr w:type="spellStart"/>
      <w:r w:rsidRPr="00F85510">
        <w:rPr>
          <w:lang w:val="uk-UA"/>
        </w:rPr>
        <w:t>відображувальні</w:t>
      </w:r>
      <w:proofErr w:type="spellEnd"/>
      <w:r w:rsidRPr="00F85510">
        <w:rPr>
          <w:lang w:val="uk-UA"/>
        </w:rPr>
        <w:t>, сюжетно-рольові, режисерські, театралізовані).</w:t>
      </w:r>
    </w:p>
    <w:p w:rsidR="00990CB8" w:rsidRPr="00F85510" w:rsidRDefault="00990CB8" w:rsidP="00990CB8">
      <w:pPr>
        <w:pStyle w:val="a3"/>
        <w:shd w:val="clear" w:color="auto" w:fill="FFFFFF"/>
        <w:spacing w:before="0" w:beforeAutospacing="0" w:after="240" w:afterAutospacing="0"/>
        <w:ind w:firstLine="567"/>
        <w:jc w:val="both"/>
        <w:rPr>
          <w:lang w:val="uk-UA"/>
        </w:rPr>
      </w:pPr>
      <w:r w:rsidRPr="00F85510">
        <w:rPr>
          <w:lang w:val="uk-UA"/>
        </w:rPr>
        <w:t>Друга група: ігри, що організовані за ініціативою дорослих з метою навчання (сюжетно-дидактичні, дидактичні (словесні, з іграшками, настільно-друковані), рухливі, конструктивно-будівельні) та з метою організації дозвілля (інтелектуальні, карнавальні, обрядові, драматизації, хороводи, ігри-естафети).</w:t>
      </w:r>
    </w:p>
    <w:p w:rsidR="00990CB8" w:rsidRPr="00F85510" w:rsidRDefault="00990CB8" w:rsidP="00990CB8">
      <w:pPr>
        <w:pStyle w:val="a3"/>
        <w:shd w:val="clear" w:color="auto" w:fill="FFFFFF"/>
        <w:spacing w:before="0" w:beforeAutospacing="0" w:after="240" w:afterAutospacing="0"/>
        <w:ind w:firstLine="567"/>
        <w:jc w:val="both"/>
        <w:rPr>
          <w:lang w:val="uk-UA"/>
        </w:rPr>
      </w:pPr>
      <w:r w:rsidRPr="00F85510">
        <w:rPr>
          <w:lang w:val="uk-UA"/>
        </w:rPr>
        <w:t>Гра відіграє ключову роль у житті дитини дошкільного віку, і необхідно визнати самоцінність вільної гри дитини в освітньому процесі закладу дошкільної освіти.</w:t>
      </w:r>
    </w:p>
    <w:p w:rsidR="00990CB8" w:rsidRPr="00F85510" w:rsidRDefault="00990CB8" w:rsidP="00990CB8">
      <w:pPr>
        <w:pStyle w:val="1"/>
        <w:shd w:val="clear" w:color="auto" w:fill="FFFFFF"/>
        <w:spacing w:before="0" w:beforeAutospacing="0" w:after="45" w:afterAutospacing="0"/>
        <w:ind w:firstLine="567"/>
        <w:jc w:val="both"/>
        <w:rPr>
          <w:sz w:val="24"/>
          <w:szCs w:val="24"/>
          <w:lang w:val="uk-UA"/>
        </w:rPr>
      </w:pPr>
      <w:proofErr w:type="spellStart"/>
      <w:r w:rsidRPr="00F85510">
        <w:rPr>
          <w:sz w:val="24"/>
          <w:szCs w:val="24"/>
          <w:lang w:val="uk-UA"/>
        </w:rPr>
        <w:t>Оcвітній</w:t>
      </w:r>
      <w:proofErr w:type="spellEnd"/>
      <w:r w:rsidRPr="00F85510">
        <w:rPr>
          <w:sz w:val="24"/>
          <w:szCs w:val="24"/>
          <w:lang w:val="uk-UA"/>
        </w:rPr>
        <w:t xml:space="preserve"> напрям «Дитина в соціумі» передбачає:</w:t>
      </w:r>
    </w:p>
    <w:p w:rsidR="00990CB8" w:rsidRPr="00F85510" w:rsidRDefault="00990CB8" w:rsidP="00990CB8">
      <w:pPr>
        <w:pStyle w:val="a3"/>
        <w:shd w:val="clear" w:color="auto" w:fill="FFFFFF"/>
        <w:spacing w:before="0" w:beforeAutospacing="0" w:after="0" w:afterAutospacing="0"/>
        <w:ind w:firstLine="567"/>
        <w:jc w:val="both"/>
        <w:rPr>
          <w:lang w:val="uk-UA"/>
        </w:rPr>
      </w:pPr>
      <w:r w:rsidRPr="00F85510">
        <w:rPr>
          <w:b/>
          <w:bCs/>
          <w:lang w:val="uk-UA"/>
        </w:rPr>
        <w:t>Соціально-громадянську компетентність</w:t>
      </w:r>
      <w:r w:rsidRPr="00F85510">
        <w:rPr>
          <w:lang w:val="uk-UA"/>
        </w:rPr>
        <w:t> — це здатність до прояву особистісних якостей, соціальних почуттів, любові до Батьківщини; готовність до посильної участі в соціальних подіях, що відбуваються у дитячих осередках, громаді, суспільстві та спрямовані на покращення спільного життя.</w:t>
      </w:r>
    </w:p>
    <w:p w:rsidR="00990CB8" w:rsidRPr="00F85510" w:rsidRDefault="00990CB8" w:rsidP="00990CB8">
      <w:pPr>
        <w:pStyle w:val="a3"/>
        <w:shd w:val="clear" w:color="auto" w:fill="FFFFFF"/>
        <w:spacing w:before="0" w:beforeAutospacing="0" w:after="240" w:afterAutospacing="0"/>
        <w:ind w:firstLine="567"/>
        <w:jc w:val="both"/>
        <w:rPr>
          <w:lang w:val="uk-UA"/>
        </w:rPr>
      </w:pPr>
      <w:r w:rsidRPr="00F85510">
        <w:rPr>
          <w:lang w:val="uk-UA"/>
        </w:rPr>
        <w:t>Результат сформованості соціально-громадянської компетентності засвідчує ціннісне ставлення дитини до себе, своїх прав і прав інших, наявність уявлень про правила і способи міжособистісної взаємодії з членами сім’ї, родини, іншими людьми та вмінь дотримуватись цих правил в соціально-громадянському просторі, а також ціннісне ставлення та повагу до культурних надбань українського народу, представників різних національностей і культур.</w:t>
      </w:r>
    </w:p>
    <w:p w:rsidR="00990CB8" w:rsidRPr="00F85510" w:rsidRDefault="00990CB8" w:rsidP="00990CB8">
      <w:pPr>
        <w:pStyle w:val="1"/>
        <w:shd w:val="clear" w:color="auto" w:fill="FFFFFF"/>
        <w:spacing w:before="0" w:beforeAutospacing="0" w:after="45" w:afterAutospacing="0"/>
        <w:ind w:firstLine="567"/>
        <w:jc w:val="both"/>
        <w:rPr>
          <w:sz w:val="24"/>
          <w:szCs w:val="24"/>
          <w:lang w:val="uk-UA"/>
        </w:rPr>
      </w:pPr>
      <w:r w:rsidRPr="00F85510">
        <w:rPr>
          <w:sz w:val="24"/>
          <w:szCs w:val="24"/>
          <w:lang w:val="uk-UA"/>
        </w:rPr>
        <w:t>Освітній напрям «Мовлення дитини» передбачає:</w:t>
      </w:r>
    </w:p>
    <w:p w:rsidR="00990CB8" w:rsidRPr="00F85510" w:rsidRDefault="00990CB8" w:rsidP="00E13A06">
      <w:pPr>
        <w:pStyle w:val="a3"/>
        <w:shd w:val="clear" w:color="auto" w:fill="FFFFFF"/>
        <w:spacing w:before="0" w:beforeAutospacing="0" w:after="0" w:afterAutospacing="0"/>
        <w:ind w:firstLine="567"/>
        <w:jc w:val="both"/>
        <w:rPr>
          <w:lang w:val="uk-UA"/>
        </w:rPr>
      </w:pPr>
      <w:r w:rsidRPr="00F85510">
        <w:rPr>
          <w:b/>
          <w:bCs/>
          <w:lang w:val="uk-UA"/>
        </w:rPr>
        <w:t>Мовленнєву компетентність</w:t>
      </w:r>
      <w:r w:rsidRPr="00F85510">
        <w:rPr>
          <w:lang w:val="uk-UA"/>
        </w:rPr>
        <w:t> —  це здатність дитини продукувати свої звернення, думки, враження тощо в будь-яких формах мовленнєвого висловлювання за допомогою вербальних і невербальних засобів. Мовленнєва компетентність об’єднує фонетичний, лексичний, граматичний, діалогічний, монологічний складники та засвідчує їх взаємозалежність і взаємозумовленість.</w:t>
      </w:r>
    </w:p>
    <w:p w:rsidR="00990CB8" w:rsidRPr="00F85510" w:rsidRDefault="00990CB8" w:rsidP="00990CB8">
      <w:pPr>
        <w:pStyle w:val="a3"/>
        <w:shd w:val="clear" w:color="auto" w:fill="FFFFFF"/>
        <w:spacing w:before="0" w:beforeAutospacing="0" w:after="0" w:afterAutospacing="0"/>
        <w:ind w:firstLine="567"/>
        <w:jc w:val="both"/>
        <w:rPr>
          <w:lang w:val="uk-UA"/>
        </w:rPr>
      </w:pPr>
      <w:r w:rsidRPr="00F85510">
        <w:rPr>
          <w:b/>
          <w:bCs/>
          <w:shd w:val="clear" w:color="auto" w:fill="FFFFFF"/>
          <w:lang w:val="uk-UA"/>
        </w:rPr>
        <w:t>Комунікативну компетентність</w:t>
      </w:r>
      <w:r w:rsidRPr="00F85510">
        <w:rPr>
          <w:shd w:val="clear" w:color="auto" w:fill="FFFFFF"/>
          <w:lang w:val="uk-UA"/>
        </w:rPr>
        <w:t> — здатність дитини до спілкування з однолітками і дорослими у різних формах конструктивної взаємодії; здатність підтримувати партнерські стосунки, заявляти про свої наміри і бажанні, узгоджувати свої інтереси з іншими, домовлятися, за потреби аргументовано відстоювати свою позицію.</w:t>
      </w:r>
    </w:p>
    <w:p w:rsidR="00990CB8" w:rsidRPr="00F85510" w:rsidRDefault="00990CB8" w:rsidP="00990CB8">
      <w:pPr>
        <w:pStyle w:val="a3"/>
        <w:shd w:val="clear" w:color="auto" w:fill="FFFFFF"/>
        <w:spacing w:before="0" w:beforeAutospacing="0" w:after="240" w:afterAutospacing="0"/>
        <w:ind w:firstLine="567"/>
        <w:jc w:val="both"/>
        <w:rPr>
          <w:lang w:val="uk-UA"/>
        </w:rPr>
      </w:pPr>
      <w:r w:rsidRPr="00F85510">
        <w:rPr>
          <w:b/>
          <w:bCs/>
          <w:shd w:val="clear" w:color="auto" w:fill="FFFFFF"/>
          <w:lang w:val="uk-UA"/>
        </w:rPr>
        <w:t>Художньо-мовленнєву компетентність</w:t>
      </w:r>
      <w:r w:rsidRPr="00F85510">
        <w:rPr>
          <w:shd w:val="clear" w:color="auto" w:fill="FFFFFF"/>
          <w:lang w:val="uk-UA"/>
        </w:rPr>
        <w:t> — здатність відтворювати художньо-естетичні враження від сприйняття літературних і фольклорних творів засобами різних видів художньо-мовленнєвої діяльності, що засвідчує ціннісне ставлення дитини до художнього слова як культурного явища, друкованої чи електронної книжки, достатній для художньої комунікації рівень літературної обізнаності.</w:t>
      </w:r>
    </w:p>
    <w:p w:rsidR="00990CB8" w:rsidRPr="00F85510" w:rsidRDefault="00990CB8" w:rsidP="00990CB8">
      <w:pPr>
        <w:pStyle w:val="1"/>
        <w:shd w:val="clear" w:color="auto" w:fill="FFFFFF"/>
        <w:spacing w:before="0" w:beforeAutospacing="0" w:after="45" w:afterAutospacing="0"/>
        <w:ind w:firstLine="567"/>
        <w:jc w:val="both"/>
        <w:rPr>
          <w:sz w:val="24"/>
          <w:szCs w:val="24"/>
          <w:lang w:val="uk-UA"/>
        </w:rPr>
      </w:pPr>
      <w:r w:rsidRPr="00F85510">
        <w:rPr>
          <w:sz w:val="24"/>
          <w:szCs w:val="24"/>
          <w:lang w:val="uk-UA"/>
        </w:rPr>
        <w:lastRenderedPageBreak/>
        <w:t>Освітній напрям «Дитина у світі мистецтва» передбачає:</w:t>
      </w:r>
    </w:p>
    <w:p w:rsidR="00990CB8" w:rsidRPr="00F85510" w:rsidRDefault="00990CB8" w:rsidP="00990CB8">
      <w:pPr>
        <w:pStyle w:val="a3"/>
        <w:shd w:val="clear" w:color="auto" w:fill="FFFFFF"/>
        <w:spacing w:before="0" w:beforeAutospacing="0" w:after="0" w:afterAutospacing="0"/>
        <w:ind w:firstLine="567"/>
        <w:jc w:val="both"/>
        <w:rPr>
          <w:lang w:val="uk-UA"/>
        </w:rPr>
      </w:pPr>
      <w:r w:rsidRPr="00F85510">
        <w:rPr>
          <w:b/>
          <w:bCs/>
          <w:lang w:val="uk-UA"/>
        </w:rPr>
        <w:t>Мистецько-творчу компетентність</w:t>
      </w:r>
      <w:r w:rsidRPr="00F85510">
        <w:rPr>
          <w:lang w:val="uk-UA"/>
        </w:rPr>
        <w:t> — здатність дитини практично реалізовувати свій художньо-естетичний потенціал для отримання бажаного результату творчої діяльності на основі розвинених емоцій та почуттів до видів мистецтва, елементарно застосувати мистецькі навички в життєвих ситуаціях під час освітньої та самостійної діяльності.</w:t>
      </w:r>
    </w:p>
    <w:p w:rsidR="008F4C70" w:rsidRPr="00F85510" w:rsidRDefault="00990CB8" w:rsidP="00D734F3">
      <w:pPr>
        <w:pStyle w:val="a3"/>
        <w:shd w:val="clear" w:color="auto" w:fill="FFFFFF"/>
        <w:spacing w:before="0" w:beforeAutospacing="0" w:after="240" w:afterAutospacing="0"/>
        <w:ind w:firstLine="567"/>
        <w:jc w:val="both"/>
        <w:rPr>
          <w:lang w:val="uk-UA"/>
        </w:rPr>
      </w:pPr>
      <w:r w:rsidRPr="00F85510">
        <w:rPr>
          <w:lang w:val="uk-UA"/>
        </w:rPr>
        <w:t>Результатом набуття мистецько-творчої компетентності є елементарна обізнаність дитини у специфіці видів мистецтва (художньо-продуктивній, музичній, театральній); ціннісне ставлення до мистецтва і мистецької діяльності; прагнення сприймати мистецтво тощо.</w:t>
      </w:r>
    </w:p>
    <w:p w:rsidR="00990CB8" w:rsidRPr="00F85510" w:rsidRDefault="00990CB8" w:rsidP="008F4C70">
      <w:pPr>
        <w:spacing w:line="240" w:lineRule="auto"/>
        <w:ind w:firstLine="567"/>
        <w:jc w:val="center"/>
        <w:rPr>
          <w:rFonts w:ascii="Times New Roman" w:hAnsi="Times New Roman" w:cs="Times New Roman"/>
          <w:sz w:val="24"/>
          <w:szCs w:val="24"/>
          <w:lang w:val="uk-UA"/>
        </w:rPr>
      </w:pPr>
      <w:r w:rsidRPr="00F85510">
        <w:rPr>
          <w:rFonts w:ascii="Times New Roman" w:hAnsi="Times New Roman" w:cs="Times New Roman"/>
          <w:b/>
          <w:bCs/>
          <w:sz w:val="24"/>
          <w:szCs w:val="24"/>
          <w:lang w:val="uk-UA"/>
        </w:rPr>
        <w:t>Форми організації освітнього процесу</w:t>
      </w:r>
    </w:p>
    <w:p w:rsidR="00D734F3" w:rsidRPr="00F85510" w:rsidRDefault="000829B2" w:rsidP="00D734F3">
      <w:pPr>
        <w:pStyle w:val="a6"/>
        <w:ind w:firstLine="426"/>
        <w:jc w:val="both"/>
        <w:rPr>
          <w:rFonts w:ascii="Times New Roman" w:hAnsi="Times New Roman" w:cs="Times New Roman"/>
          <w:sz w:val="24"/>
          <w:szCs w:val="24"/>
          <w:shd w:val="clear" w:color="auto" w:fill="FFFFFF"/>
          <w:lang w:val="uk-UA"/>
        </w:rPr>
      </w:pPr>
      <w:r w:rsidRPr="00F85510">
        <w:rPr>
          <w:rFonts w:ascii="Times New Roman" w:hAnsi="Times New Roman" w:cs="Times New Roman"/>
          <w:b/>
          <w:sz w:val="24"/>
          <w:szCs w:val="24"/>
          <w:lang w:val="uk-UA"/>
        </w:rPr>
        <w:t xml:space="preserve">         Освітній процес у </w:t>
      </w:r>
      <w:proofErr w:type="spellStart"/>
      <w:r w:rsidRPr="00F85510">
        <w:rPr>
          <w:rFonts w:ascii="Times New Roman" w:hAnsi="Times New Roman" w:cs="Times New Roman"/>
          <w:b/>
          <w:sz w:val="24"/>
          <w:szCs w:val="24"/>
          <w:lang w:val="uk-UA"/>
        </w:rPr>
        <w:t>Василівському</w:t>
      </w:r>
      <w:proofErr w:type="spellEnd"/>
      <w:r w:rsidRPr="00F85510">
        <w:rPr>
          <w:rFonts w:ascii="Times New Roman" w:hAnsi="Times New Roman" w:cs="Times New Roman"/>
          <w:b/>
          <w:sz w:val="24"/>
          <w:szCs w:val="24"/>
          <w:lang w:val="uk-UA"/>
        </w:rPr>
        <w:t xml:space="preserve"> закладі загальної середньої освіти </w:t>
      </w:r>
      <w:proofErr w:type="spellStart"/>
      <w:r w:rsidRPr="00F85510">
        <w:rPr>
          <w:rFonts w:ascii="Times New Roman" w:hAnsi="Times New Roman" w:cs="Times New Roman"/>
          <w:b/>
          <w:sz w:val="24"/>
          <w:szCs w:val="24"/>
          <w:lang w:val="uk-UA"/>
        </w:rPr>
        <w:t>Кілійської</w:t>
      </w:r>
      <w:proofErr w:type="spellEnd"/>
      <w:r w:rsidRPr="00F85510">
        <w:rPr>
          <w:rFonts w:ascii="Times New Roman" w:hAnsi="Times New Roman" w:cs="Times New Roman"/>
          <w:b/>
          <w:sz w:val="24"/>
          <w:szCs w:val="24"/>
          <w:lang w:val="uk-UA"/>
        </w:rPr>
        <w:t xml:space="preserve"> міської ради, дошкільна освіта,</w:t>
      </w:r>
      <w:r w:rsidR="007834B8" w:rsidRPr="00F85510">
        <w:rPr>
          <w:rFonts w:ascii="Times New Roman" w:hAnsi="Times New Roman" w:cs="Times New Roman"/>
          <w:sz w:val="24"/>
          <w:szCs w:val="24"/>
          <w:lang w:val="uk-UA"/>
        </w:rPr>
        <w:t xml:space="preserve"> у 2025/2026</w:t>
      </w:r>
      <w:r w:rsidRPr="00F85510">
        <w:rPr>
          <w:rFonts w:ascii="Times New Roman" w:hAnsi="Times New Roman" w:cs="Times New Roman"/>
          <w:sz w:val="24"/>
          <w:szCs w:val="24"/>
          <w:lang w:val="uk-UA"/>
        </w:rPr>
        <w:t xml:space="preserve"> навчальному році, </w:t>
      </w:r>
      <w:r w:rsidR="00D734F3" w:rsidRPr="00F85510">
        <w:rPr>
          <w:rFonts w:ascii="Times New Roman" w:hAnsi="Times New Roman" w:cs="Times New Roman"/>
          <w:sz w:val="24"/>
          <w:szCs w:val="24"/>
          <w:shd w:val="clear" w:color="auto" w:fill="FFFFFF"/>
          <w:lang w:val="uk-UA"/>
        </w:rPr>
        <w:t>відповідно до рішення засновника закладу ос</w:t>
      </w:r>
      <w:r w:rsidR="00A468F4" w:rsidRPr="00F85510">
        <w:rPr>
          <w:rFonts w:ascii="Times New Roman" w:hAnsi="Times New Roman" w:cs="Times New Roman"/>
          <w:sz w:val="24"/>
          <w:szCs w:val="24"/>
          <w:shd w:val="clear" w:color="auto" w:fill="FFFFFF"/>
          <w:lang w:val="uk-UA"/>
        </w:rPr>
        <w:t>віти, організовано за очною формою навчання.</w:t>
      </w:r>
    </w:p>
    <w:p w:rsidR="00D734F3" w:rsidRPr="00F85510" w:rsidRDefault="00D734F3" w:rsidP="00D734F3">
      <w:pPr>
        <w:pStyle w:val="a6"/>
        <w:ind w:firstLine="426"/>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          Освітній процес в очній формі запроваджується в будівлі закладу освіти тільки  в межах розрахункової місткості споруди цивільного захисту, що використовується для укриття учасників освітнього процесу в разі включення сигналу «Повітряна тривога».</w:t>
      </w:r>
    </w:p>
    <w:p w:rsidR="0025728A" w:rsidRPr="00F85510" w:rsidRDefault="000829B2" w:rsidP="0025728A">
      <w:pPr>
        <w:pStyle w:val="a6"/>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                При організації освітнього процесу в  очній  формі</w:t>
      </w:r>
      <w:r w:rsidR="0025728A" w:rsidRPr="00F85510">
        <w:rPr>
          <w:rFonts w:ascii="Times New Roman" w:hAnsi="Times New Roman" w:cs="Times New Roman"/>
          <w:sz w:val="24"/>
          <w:szCs w:val="24"/>
          <w:lang w:val="uk-UA"/>
        </w:rPr>
        <w:t>,</w:t>
      </w:r>
      <w:r w:rsidRPr="00F85510">
        <w:rPr>
          <w:rFonts w:ascii="Times New Roman" w:hAnsi="Times New Roman" w:cs="Times New Roman"/>
          <w:sz w:val="24"/>
          <w:szCs w:val="24"/>
          <w:lang w:val="uk-UA"/>
        </w:rPr>
        <w:t xml:space="preserve"> </w:t>
      </w:r>
      <w:r w:rsidR="0025728A" w:rsidRPr="00F85510">
        <w:rPr>
          <w:rFonts w:ascii="Times New Roman" w:hAnsi="Times New Roman" w:cs="Times New Roman"/>
          <w:sz w:val="24"/>
          <w:szCs w:val="24"/>
          <w:lang w:val="uk-UA"/>
        </w:rPr>
        <w:t xml:space="preserve">у  разі  включення  сигналу  «Повітряна тривога», здійснюється переривання освітнього процесу. </w:t>
      </w:r>
      <w:r w:rsidRPr="00F85510">
        <w:rPr>
          <w:rFonts w:ascii="Times New Roman" w:hAnsi="Times New Roman" w:cs="Times New Roman"/>
          <w:sz w:val="24"/>
          <w:szCs w:val="24"/>
          <w:lang w:val="uk-UA"/>
        </w:rPr>
        <w:t>Учасники освітнього процесу повинні організовано прослідувати до споруд</w:t>
      </w:r>
      <w:r w:rsidR="0025728A" w:rsidRPr="00F85510">
        <w:rPr>
          <w:rFonts w:ascii="Times New Roman" w:hAnsi="Times New Roman" w:cs="Times New Roman"/>
          <w:sz w:val="24"/>
          <w:szCs w:val="24"/>
          <w:lang w:val="uk-UA"/>
        </w:rPr>
        <w:t>и</w:t>
      </w:r>
      <w:r w:rsidRPr="00F85510">
        <w:rPr>
          <w:rFonts w:ascii="Times New Roman" w:hAnsi="Times New Roman" w:cs="Times New Roman"/>
          <w:sz w:val="24"/>
          <w:szCs w:val="24"/>
          <w:lang w:val="uk-UA"/>
        </w:rPr>
        <w:t xml:space="preserve"> цивіл</w:t>
      </w:r>
      <w:r w:rsidR="0025728A" w:rsidRPr="00F85510">
        <w:rPr>
          <w:rFonts w:ascii="Times New Roman" w:hAnsi="Times New Roman" w:cs="Times New Roman"/>
          <w:sz w:val="24"/>
          <w:szCs w:val="24"/>
          <w:lang w:val="uk-UA"/>
        </w:rPr>
        <w:t>ьного захисту і перебувати в ньому</w:t>
      </w:r>
      <w:r w:rsidRPr="00F85510">
        <w:rPr>
          <w:rFonts w:ascii="Times New Roman" w:hAnsi="Times New Roman" w:cs="Times New Roman"/>
          <w:sz w:val="24"/>
          <w:szCs w:val="24"/>
          <w:lang w:val="uk-UA"/>
        </w:rPr>
        <w:t xml:space="preserve"> до скасування  тривоги,  за  можливості  продовжуючи  освітній  процес  в  укритті,  а після  відбою  тривоги  –  повернутися  д</w:t>
      </w:r>
      <w:r w:rsidR="0025728A" w:rsidRPr="00F85510">
        <w:rPr>
          <w:rFonts w:ascii="Times New Roman" w:hAnsi="Times New Roman" w:cs="Times New Roman"/>
          <w:sz w:val="24"/>
          <w:szCs w:val="24"/>
          <w:lang w:val="uk-UA"/>
        </w:rPr>
        <w:t xml:space="preserve">о  приміщення  закладу  освіти, </w:t>
      </w:r>
      <w:r w:rsidRPr="00F85510">
        <w:rPr>
          <w:rFonts w:ascii="Times New Roman" w:hAnsi="Times New Roman" w:cs="Times New Roman"/>
          <w:sz w:val="24"/>
          <w:szCs w:val="24"/>
          <w:lang w:val="uk-UA"/>
        </w:rPr>
        <w:t xml:space="preserve">організувавши освітній процес із урахуванням необхідного корегування. </w:t>
      </w:r>
    </w:p>
    <w:p w:rsidR="00990CB8" w:rsidRPr="00F85510" w:rsidRDefault="0025728A" w:rsidP="0025728A">
      <w:pPr>
        <w:pStyle w:val="a6"/>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               </w:t>
      </w:r>
      <w:r w:rsidR="00990CB8" w:rsidRPr="00F85510">
        <w:rPr>
          <w:rFonts w:ascii="Times New Roman" w:hAnsi="Times New Roman" w:cs="Times New Roman"/>
          <w:sz w:val="24"/>
          <w:szCs w:val="24"/>
          <w:lang w:val="uk-UA"/>
        </w:rPr>
        <w:t>Набуття різних видів компетенцій дитиною дошкільного віку відбувається в різних видах діяльності (ігровій ― провідній для дітей дошкільного віку; руховій; природничій; предметній; образотворчій, музичній, театральній, літературній; сенсорно-пізнавальній і математичній; мовленнєвій; соціокультурній та інших) і вимагає практичного засвоєння дитиною системи елементарних (доступних) знань про себе та довкілля, моральних цінностей, уміння доречно застосовувати набуту інформацію. Організоване навчання проводиться у формі занять. Протягом дня рівномірно розподіляються всі види активності за основними освітніми  напрямками розвитку залежно від бажань та інтересу дітей.</w:t>
      </w:r>
    </w:p>
    <w:p w:rsidR="00990CB8" w:rsidRPr="00F85510" w:rsidRDefault="00990CB8" w:rsidP="00990CB8">
      <w:pPr>
        <w:spacing w:line="240" w:lineRule="auto"/>
        <w:ind w:firstLine="567"/>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Тривалість спеціально організованих фронтальних занять становить:</w:t>
      </w:r>
    </w:p>
    <w:p w:rsidR="00990CB8" w:rsidRPr="00F85510" w:rsidRDefault="00990CB8" w:rsidP="00990CB8">
      <w:pPr>
        <w:spacing w:line="240" w:lineRule="auto"/>
        <w:ind w:firstLine="567"/>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 у різновіковій  групі – 25-30  хвилин.</w:t>
      </w:r>
    </w:p>
    <w:p w:rsidR="00990CB8" w:rsidRPr="00F85510" w:rsidRDefault="00990CB8" w:rsidP="00990CB8">
      <w:pPr>
        <w:spacing w:line="240" w:lineRule="auto"/>
        <w:ind w:firstLine="567"/>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Тривалість перерв між заняттями – не менше 10  хвилин.</w:t>
      </w:r>
    </w:p>
    <w:p w:rsidR="00990CB8" w:rsidRPr="00F85510" w:rsidRDefault="0025728A" w:rsidP="0025728A">
      <w:pPr>
        <w:pStyle w:val="a6"/>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           </w:t>
      </w:r>
      <w:r w:rsidR="00990CB8" w:rsidRPr="00F85510">
        <w:rPr>
          <w:rFonts w:ascii="Times New Roman" w:hAnsi="Times New Roman" w:cs="Times New Roman"/>
          <w:sz w:val="24"/>
          <w:szCs w:val="24"/>
          <w:lang w:val="uk-UA"/>
        </w:rPr>
        <w:t>У освітньому процесі використовуються такі форми організації діяльності дітей: інтегровані, комплексні, індивідуальні, індивідуально-групові, групові заняття, а також міні-заняття упродовж дня.</w:t>
      </w:r>
    </w:p>
    <w:p w:rsidR="0025728A" w:rsidRPr="00EE2609" w:rsidRDefault="0025728A" w:rsidP="0025728A">
      <w:pPr>
        <w:pStyle w:val="a6"/>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            </w:t>
      </w:r>
      <w:r w:rsidR="00990CB8" w:rsidRPr="00EE2609">
        <w:rPr>
          <w:rFonts w:ascii="Times New Roman" w:hAnsi="Times New Roman" w:cs="Times New Roman"/>
          <w:sz w:val="24"/>
          <w:szCs w:val="24"/>
          <w:lang w:val="uk-UA"/>
        </w:rPr>
        <w:t>Для програмно-методичного забезпечення освітнього процесу використовуються навчальні видання, рекомендовані Міністерством освіти і науки України для використання в з</w:t>
      </w:r>
      <w:r w:rsidR="00DF0290" w:rsidRPr="00EE2609">
        <w:rPr>
          <w:rFonts w:ascii="Times New Roman" w:hAnsi="Times New Roman" w:cs="Times New Roman"/>
          <w:sz w:val="24"/>
          <w:szCs w:val="24"/>
          <w:lang w:val="uk-UA"/>
        </w:rPr>
        <w:t>акладах дошкільної освіти у</w:t>
      </w:r>
      <w:r w:rsidR="00EE2609">
        <w:rPr>
          <w:rFonts w:ascii="Times New Roman" w:hAnsi="Times New Roman" w:cs="Times New Roman"/>
          <w:sz w:val="24"/>
          <w:szCs w:val="24"/>
          <w:lang w:val="uk-UA"/>
        </w:rPr>
        <w:t xml:space="preserve"> 2025/2026 </w:t>
      </w:r>
      <w:r w:rsidR="00990CB8" w:rsidRPr="00EE2609">
        <w:rPr>
          <w:rFonts w:ascii="Times New Roman" w:hAnsi="Times New Roman" w:cs="Times New Roman"/>
          <w:sz w:val="24"/>
          <w:szCs w:val="24"/>
          <w:lang w:val="uk-UA"/>
        </w:rPr>
        <w:t>навчальному році, розміщені на сайті Міністерства освіти і науки України (</w:t>
      </w:r>
      <w:hyperlink r:id="rId24" w:history="1">
        <w:r w:rsidR="001C00BB" w:rsidRPr="00EE2609">
          <w:rPr>
            <w:rStyle w:val="a4"/>
            <w:rFonts w:ascii="Times New Roman" w:hAnsi="Times New Roman" w:cs="Times New Roman"/>
            <w:color w:val="auto"/>
            <w:sz w:val="24"/>
            <w:szCs w:val="24"/>
          </w:rPr>
          <w:t>https</w:t>
        </w:r>
        <w:r w:rsidR="001C00BB" w:rsidRPr="00EE2609">
          <w:rPr>
            <w:rStyle w:val="a4"/>
            <w:rFonts w:ascii="Times New Roman" w:hAnsi="Times New Roman" w:cs="Times New Roman"/>
            <w:color w:val="auto"/>
            <w:sz w:val="24"/>
            <w:szCs w:val="24"/>
            <w:lang w:val="uk-UA"/>
          </w:rPr>
          <w:t>://</w:t>
        </w:r>
        <w:r w:rsidR="001C00BB" w:rsidRPr="00EE2609">
          <w:rPr>
            <w:rStyle w:val="a4"/>
            <w:rFonts w:ascii="Times New Roman" w:hAnsi="Times New Roman" w:cs="Times New Roman"/>
            <w:color w:val="auto"/>
            <w:sz w:val="24"/>
            <w:szCs w:val="24"/>
          </w:rPr>
          <w:t>goo</w:t>
        </w:r>
        <w:r w:rsidR="001C00BB" w:rsidRPr="00EE2609">
          <w:rPr>
            <w:rStyle w:val="a4"/>
            <w:rFonts w:ascii="Times New Roman" w:hAnsi="Times New Roman" w:cs="Times New Roman"/>
            <w:color w:val="auto"/>
            <w:sz w:val="24"/>
            <w:szCs w:val="24"/>
            <w:lang w:val="uk-UA"/>
          </w:rPr>
          <w:t>.</w:t>
        </w:r>
        <w:r w:rsidR="001C00BB" w:rsidRPr="00EE2609">
          <w:rPr>
            <w:rStyle w:val="a4"/>
            <w:rFonts w:ascii="Times New Roman" w:hAnsi="Times New Roman" w:cs="Times New Roman"/>
            <w:color w:val="auto"/>
            <w:sz w:val="24"/>
            <w:szCs w:val="24"/>
          </w:rPr>
          <w:t>gl</w:t>
        </w:r>
        <w:r w:rsidR="001C00BB" w:rsidRPr="00EE2609">
          <w:rPr>
            <w:rStyle w:val="a4"/>
            <w:rFonts w:ascii="Times New Roman" w:hAnsi="Times New Roman" w:cs="Times New Roman"/>
            <w:color w:val="auto"/>
            <w:sz w:val="24"/>
            <w:szCs w:val="24"/>
            <w:lang w:val="uk-UA"/>
          </w:rPr>
          <w:t>/</w:t>
        </w:r>
        <w:r w:rsidR="001C00BB" w:rsidRPr="00EE2609">
          <w:rPr>
            <w:rStyle w:val="a4"/>
            <w:rFonts w:ascii="Times New Roman" w:hAnsi="Times New Roman" w:cs="Times New Roman"/>
            <w:color w:val="auto"/>
            <w:sz w:val="24"/>
            <w:szCs w:val="24"/>
            <w:lang w:val="uk-UA"/>
          </w:rPr>
          <w:t>1</w:t>
        </w:r>
        <w:r w:rsidR="001C00BB" w:rsidRPr="00EE2609">
          <w:rPr>
            <w:rStyle w:val="a4"/>
            <w:rFonts w:ascii="Times New Roman" w:hAnsi="Times New Roman" w:cs="Times New Roman"/>
            <w:color w:val="auto"/>
            <w:sz w:val="24"/>
            <w:szCs w:val="24"/>
            <w:lang w:val="uk-UA"/>
          </w:rPr>
          <w:t>7</w:t>
        </w:r>
        <w:proofErr w:type="spellStart"/>
        <w:r w:rsidR="001C00BB" w:rsidRPr="00EE2609">
          <w:rPr>
            <w:rStyle w:val="a4"/>
            <w:rFonts w:ascii="Times New Roman" w:hAnsi="Times New Roman" w:cs="Times New Roman"/>
            <w:color w:val="auto"/>
            <w:sz w:val="24"/>
            <w:szCs w:val="24"/>
          </w:rPr>
          <w:t>Ym</w:t>
        </w:r>
        <w:r w:rsidR="001C00BB" w:rsidRPr="00EE2609">
          <w:rPr>
            <w:rStyle w:val="a4"/>
            <w:rFonts w:ascii="Times New Roman" w:hAnsi="Times New Roman" w:cs="Times New Roman"/>
            <w:color w:val="auto"/>
            <w:sz w:val="24"/>
            <w:szCs w:val="24"/>
          </w:rPr>
          <w:t>a</w:t>
        </w:r>
        <w:r w:rsidR="001C00BB" w:rsidRPr="00EE2609">
          <w:rPr>
            <w:rStyle w:val="a4"/>
            <w:rFonts w:ascii="Times New Roman" w:hAnsi="Times New Roman" w:cs="Times New Roman"/>
            <w:color w:val="auto"/>
            <w:sz w:val="24"/>
            <w:szCs w:val="24"/>
          </w:rPr>
          <w:t>J</w:t>
        </w:r>
        <w:proofErr w:type="spellEnd"/>
      </w:hyperlink>
      <w:r w:rsidR="001C00BB" w:rsidRPr="00EE2609">
        <w:rPr>
          <w:rFonts w:ascii="Times New Roman" w:hAnsi="Times New Roman" w:cs="Times New Roman"/>
          <w:sz w:val="24"/>
          <w:szCs w:val="24"/>
          <w:lang w:val="uk-UA"/>
        </w:rPr>
        <w:t xml:space="preserve"> </w:t>
      </w:r>
      <w:r w:rsidR="00990CB8" w:rsidRPr="00EE2609">
        <w:rPr>
          <w:rFonts w:ascii="Times New Roman" w:hAnsi="Times New Roman" w:cs="Times New Roman"/>
          <w:sz w:val="24"/>
          <w:szCs w:val="24"/>
          <w:lang w:val="uk-UA"/>
        </w:rPr>
        <w:t>).</w:t>
      </w:r>
    </w:p>
    <w:p w:rsidR="001C00BB" w:rsidRPr="00F85510" w:rsidRDefault="001C00BB" w:rsidP="00990CB8">
      <w:pPr>
        <w:spacing w:line="240" w:lineRule="auto"/>
        <w:ind w:firstLine="567"/>
        <w:jc w:val="both"/>
        <w:rPr>
          <w:rFonts w:ascii="Times New Roman" w:hAnsi="Times New Roman" w:cs="Times New Roman"/>
          <w:sz w:val="24"/>
          <w:szCs w:val="24"/>
          <w:lang w:val="uk-UA"/>
        </w:rPr>
      </w:pPr>
    </w:p>
    <w:p w:rsidR="00990CB8" w:rsidRPr="00F85510" w:rsidRDefault="00990CB8" w:rsidP="00990CB8">
      <w:pPr>
        <w:spacing w:line="240" w:lineRule="auto"/>
        <w:ind w:firstLine="567"/>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Зміст освітньої програми передбачає:</w:t>
      </w:r>
    </w:p>
    <w:p w:rsidR="00990CB8" w:rsidRPr="00F85510" w:rsidRDefault="00990CB8" w:rsidP="00990CB8">
      <w:pPr>
        <w:spacing w:line="240" w:lineRule="auto"/>
        <w:ind w:firstLine="567"/>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формування основ соціальної адаптації та життєвої компетентності дитини;</w:t>
      </w:r>
    </w:p>
    <w:p w:rsidR="00990CB8" w:rsidRPr="00F85510" w:rsidRDefault="00990CB8" w:rsidP="00990CB8">
      <w:pPr>
        <w:spacing w:line="240" w:lineRule="auto"/>
        <w:ind w:firstLine="567"/>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 виховання елементів </w:t>
      </w:r>
      <w:proofErr w:type="spellStart"/>
      <w:r w:rsidRPr="00F85510">
        <w:rPr>
          <w:rFonts w:ascii="Times New Roman" w:hAnsi="Times New Roman" w:cs="Times New Roman"/>
          <w:sz w:val="24"/>
          <w:szCs w:val="24"/>
          <w:lang w:val="uk-UA"/>
        </w:rPr>
        <w:t>природодоцільного</w:t>
      </w:r>
      <w:proofErr w:type="spellEnd"/>
      <w:r w:rsidRPr="00F85510">
        <w:rPr>
          <w:rFonts w:ascii="Times New Roman" w:hAnsi="Times New Roman" w:cs="Times New Roman"/>
          <w:sz w:val="24"/>
          <w:szCs w:val="24"/>
          <w:lang w:val="uk-UA"/>
        </w:rPr>
        <w:t xml:space="preserve"> світогляду, розвиток позитивного емоційно-ціннісного ставлення до довкілля;</w:t>
      </w:r>
    </w:p>
    <w:p w:rsidR="00990CB8" w:rsidRPr="00F85510" w:rsidRDefault="00990CB8" w:rsidP="00990CB8">
      <w:pPr>
        <w:spacing w:line="240" w:lineRule="auto"/>
        <w:ind w:firstLine="567"/>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lastRenderedPageBreak/>
        <w:t>- утвердження емоційно-ціннісного ставлення до практичної та духовної діяльності людини;</w:t>
      </w:r>
    </w:p>
    <w:p w:rsidR="00990CB8" w:rsidRPr="00F85510" w:rsidRDefault="00990CB8" w:rsidP="00990CB8">
      <w:pPr>
        <w:spacing w:line="240" w:lineRule="auto"/>
        <w:ind w:firstLine="567"/>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розвиток потреби в реалізації власних творчих здібностей.</w:t>
      </w:r>
    </w:p>
    <w:p w:rsidR="00990CB8" w:rsidRPr="00F85510" w:rsidRDefault="00990CB8" w:rsidP="00990CB8">
      <w:pPr>
        <w:spacing w:line="240" w:lineRule="auto"/>
        <w:ind w:firstLine="567"/>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Реалізацію змісту освітньої програми здійснюють: вихователі, музичний керівник, помічники вихователів та медична сестра.</w:t>
      </w:r>
    </w:p>
    <w:p w:rsidR="00990CB8" w:rsidRPr="00F85510" w:rsidRDefault="00990CB8" w:rsidP="00990CB8">
      <w:pPr>
        <w:spacing w:line="240" w:lineRule="auto"/>
        <w:ind w:firstLine="567"/>
        <w:jc w:val="both"/>
        <w:rPr>
          <w:rFonts w:ascii="Times New Roman" w:hAnsi="Times New Roman" w:cs="Times New Roman"/>
          <w:b/>
          <w:bCs/>
          <w:iCs/>
          <w:sz w:val="24"/>
          <w:szCs w:val="24"/>
          <w:lang w:val="uk-UA"/>
        </w:rPr>
      </w:pPr>
      <w:r w:rsidRPr="00F85510">
        <w:rPr>
          <w:rFonts w:ascii="Times New Roman" w:hAnsi="Times New Roman" w:cs="Times New Roman"/>
          <w:b/>
          <w:bCs/>
          <w:iCs/>
          <w:sz w:val="24"/>
          <w:szCs w:val="24"/>
          <w:lang w:val="uk-UA"/>
        </w:rPr>
        <w:t>Основні показники реалізації освітньої діяльності</w:t>
      </w:r>
    </w:p>
    <w:p w:rsidR="00990CB8" w:rsidRPr="00F85510" w:rsidRDefault="00990CB8" w:rsidP="00990CB8">
      <w:pPr>
        <w:spacing w:line="240" w:lineRule="auto"/>
        <w:ind w:firstLine="567"/>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Основні показники, що характеризують найістотніші сторони розвитку дитини напередодні вступу до школи:</w:t>
      </w:r>
    </w:p>
    <w:p w:rsidR="00990CB8" w:rsidRPr="00F85510" w:rsidRDefault="00990CB8" w:rsidP="00990CB8">
      <w:pPr>
        <w:spacing w:line="240" w:lineRule="auto"/>
        <w:ind w:firstLine="567"/>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сформовані основні фізичні якості, рухові уміння, культурно-гігієнічні, оздоровчі навички та навички безпеки життєдіяльності;</w:t>
      </w:r>
    </w:p>
    <w:p w:rsidR="00990CB8" w:rsidRPr="00F85510" w:rsidRDefault="00990CB8" w:rsidP="00990CB8">
      <w:pPr>
        <w:spacing w:line="240" w:lineRule="auto"/>
        <w:ind w:firstLine="567"/>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сформований позитивний образ «Я», створена база особистісної культури дитини;</w:t>
      </w:r>
    </w:p>
    <w:p w:rsidR="00990CB8" w:rsidRPr="00F85510" w:rsidRDefault="00990CB8" w:rsidP="00990CB8">
      <w:pPr>
        <w:spacing w:line="240" w:lineRule="auto"/>
        <w:ind w:firstLine="567"/>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 сформовані базові якості особистості: довільність, самостійність і відповідальність, креативність, ініціативність, свобода поведінки і безпечність, самосвідомість, </w:t>
      </w:r>
      <w:proofErr w:type="spellStart"/>
      <w:r w:rsidRPr="00F85510">
        <w:rPr>
          <w:rFonts w:ascii="Times New Roman" w:hAnsi="Times New Roman" w:cs="Times New Roman"/>
          <w:sz w:val="24"/>
          <w:szCs w:val="24"/>
          <w:lang w:val="uk-UA"/>
        </w:rPr>
        <w:t>самоставлення</w:t>
      </w:r>
      <w:proofErr w:type="spellEnd"/>
      <w:r w:rsidRPr="00F85510">
        <w:rPr>
          <w:rFonts w:ascii="Times New Roman" w:hAnsi="Times New Roman" w:cs="Times New Roman"/>
          <w:sz w:val="24"/>
          <w:szCs w:val="24"/>
          <w:lang w:val="uk-UA"/>
        </w:rPr>
        <w:t>, самооцінка;</w:t>
      </w:r>
    </w:p>
    <w:p w:rsidR="00990CB8" w:rsidRPr="00F85510" w:rsidRDefault="00990CB8" w:rsidP="00990CB8">
      <w:pPr>
        <w:spacing w:line="240" w:lineRule="auto"/>
        <w:ind w:firstLine="567"/>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сформовані навички соціально визнаної поведінки, вміння орієнтуватись у світі людських взаємин, готовності співпереживати та співчувати іншим;</w:t>
      </w:r>
    </w:p>
    <w:p w:rsidR="00990CB8" w:rsidRPr="00F85510" w:rsidRDefault="00990CB8" w:rsidP="00990CB8">
      <w:pPr>
        <w:spacing w:line="240" w:lineRule="auto"/>
        <w:ind w:firstLine="567"/>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сформований інтерес та вміння розуміти інших, бажання долучатися до спільної діяльності з однолітками та дорослими, вміння оцінювати власні можливості, поважати бажання та інтереси інших людей, узгоджувати свої інтереси, бажання, дії з іншими членами суспільства;</w:t>
      </w:r>
    </w:p>
    <w:p w:rsidR="00990CB8" w:rsidRPr="00F85510" w:rsidRDefault="00990CB8" w:rsidP="00990CB8">
      <w:pPr>
        <w:spacing w:line="240" w:lineRule="auto"/>
        <w:ind w:firstLine="567"/>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сформовані уявлення про природу планети Земля та Всесвіт;</w:t>
      </w:r>
    </w:p>
    <w:p w:rsidR="00990CB8" w:rsidRPr="00F85510" w:rsidRDefault="00990CB8" w:rsidP="00990CB8">
      <w:pPr>
        <w:spacing w:line="240" w:lineRule="auto"/>
        <w:ind w:firstLine="567"/>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розвинута емоційно-ціннісна відповідальність екологічного ставлення до природного довкілля, сформовані навички дотримання правил природокористування;</w:t>
      </w:r>
    </w:p>
    <w:p w:rsidR="00990CB8" w:rsidRPr="00F85510" w:rsidRDefault="00990CB8" w:rsidP="00990CB8">
      <w:pPr>
        <w:spacing w:line="240" w:lineRule="auto"/>
        <w:ind w:firstLine="567"/>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сформована готовність включатись у практичну діяльність, що пов’язана з природою;</w:t>
      </w:r>
    </w:p>
    <w:p w:rsidR="00990CB8" w:rsidRPr="00F85510" w:rsidRDefault="00990CB8" w:rsidP="00990CB8">
      <w:pPr>
        <w:spacing w:line="240" w:lineRule="auto"/>
        <w:ind w:firstLine="567"/>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сформоване почуття краси в її різних проявах, ціннісне ставлення до змісту предметного світу та світу мистецтва;</w:t>
      </w:r>
    </w:p>
    <w:p w:rsidR="00990CB8" w:rsidRPr="00F85510" w:rsidRDefault="00990CB8" w:rsidP="00990CB8">
      <w:pPr>
        <w:spacing w:line="240" w:lineRule="auto"/>
        <w:ind w:firstLine="567"/>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розвинуті творчі здібності;</w:t>
      </w:r>
    </w:p>
    <w:p w:rsidR="00990CB8" w:rsidRPr="00F85510" w:rsidRDefault="00990CB8" w:rsidP="00D07BAE">
      <w:pPr>
        <w:spacing w:line="240" w:lineRule="auto"/>
        <w:ind w:firstLine="567"/>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сформовані елементарні трудові, технологічні та художньо-продуктивні навички, самостійність, культура та безпека праці;</w:t>
      </w:r>
    </w:p>
    <w:p w:rsidR="00990CB8" w:rsidRPr="00F85510" w:rsidRDefault="00990CB8" w:rsidP="00D07BAE">
      <w:pPr>
        <w:spacing w:line="240" w:lineRule="auto"/>
        <w:ind w:firstLine="567"/>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сформовані навички культури споживання;</w:t>
      </w:r>
    </w:p>
    <w:p w:rsidR="00990CB8" w:rsidRPr="00F85510" w:rsidRDefault="00990CB8" w:rsidP="00D07BAE">
      <w:pPr>
        <w:spacing w:line="240" w:lineRule="auto"/>
        <w:ind w:firstLine="567"/>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розвинуті творчі здібності, самостійність, ініціативність, організованість в ігровій діяльності та сформований стійкий інтерес до пізнання довкілля і реалізації себе в ньому;</w:t>
      </w:r>
    </w:p>
    <w:p w:rsidR="00990CB8" w:rsidRPr="00F85510" w:rsidRDefault="00990CB8" w:rsidP="00D07BAE">
      <w:pPr>
        <w:spacing w:line="240" w:lineRule="auto"/>
        <w:ind w:firstLine="567"/>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сформоване вміння будувати дружні, партнерські стосунки та ігрові об’єднання за інтересами;</w:t>
      </w:r>
    </w:p>
    <w:p w:rsidR="00990CB8" w:rsidRPr="00F85510" w:rsidRDefault="00990CB8" w:rsidP="00D07BAE">
      <w:pPr>
        <w:spacing w:line="240" w:lineRule="auto"/>
        <w:ind w:firstLine="567"/>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сформовані доступні уявлення, еталони, що відображають ознаки, властивості та відношення предметів і об’єктів навколишнього світу;</w:t>
      </w:r>
    </w:p>
    <w:p w:rsidR="00990CB8" w:rsidRPr="00F85510" w:rsidRDefault="00990CB8" w:rsidP="00D07BAE">
      <w:pPr>
        <w:spacing w:line="240" w:lineRule="auto"/>
        <w:ind w:firstLine="567"/>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lastRenderedPageBreak/>
        <w:t>- сформована здатність застосовувати отримані знання у практичній діяльності, володіти способами пізнання дійсності;</w:t>
      </w:r>
    </w:p>
    <w:p w:rsidR="00990CB8" w:rsidRPr="00F85510" w:rsidRDefault="00990CB8" w:rsidP="00D07BAE">
      <w:pPr>
        <w:spacing w:line="240" w:lineRule="auto"/>
        <w:ind w:firstLine="567"/>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розвинуте наочно-дієве, наочно-образне, словесно-логічне мислення;</w:t>
      </w:r>
    </w:p>
    <w:p w:rsidR="00990CB8" w:rsidRPr="00F85510" w:rsidRDefault="00990CB8" w:rsidP="00D07BAE">
      <w:pPr>
        <w:spacing w:line="240" w:lineRule="auto"/>
        <w:ind w:firstLine="567"/>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сформований інтерес до пошуково-дослідницької діяльності;</w:t>
      </w:r>
    </w:p>
    <w:p w:rsidR="00990CB8" w:rsidRPr="00F85510" w:rsidRDefault="00990CB8" w:rsidP="00D07BAE">
      <w:pPr>
        <w:spacing w:line="240" w:lineRule="auto"/>
        <w:ind w:firstLine="567"/>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сформовані елементарні математичні уявлення, цілісна картина світу;</w:t>
      </w:r>
    </w:p>
    <w:p w:rsidR="00990CB8" w:rsidRPr="00F85510" w:rsidRDefault="00990CB8" w:rsidP="00D07BAE">
      <w:pPr>
        <w:spacing w:line="240" w:lineRule="auto"/>
        <w:ind w:firstLine="567"/>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сформована компетентна поведінка в різних життєвих ситуаціях;</w:t>
      </w:r>
    </w:p>
    <w:p w:rsidR="00990CB8" w:rsidRPr="00F85510" w:rsidRDefault="00990CB8" w:rsidP="00D07BAE">
      <w:pPr>
        <w:spacing w:line="240" w:lineRule="auto"/>
        <w:ind w:firstLine="567"/>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сформована культура мовлення та спілкування;</w:t>
      </w:r>
    </w:p>
    <w:p w:rsidR="00990CB8" w:rsidRPr="00F85510" w:rsidRDefault="00990CB8" w:rsidP="00D07BAE">
      <w:pPr>
        <w:spacing w:line="240" w:lineRule="auto"/>
        <w:ind w:firstLine="567"/>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засвоєні навички володіння елементарними правилами користування мовою у різних життєвих ситуаціях;</w:t>
      </w:r>
    </w:p>
    <w:p w:rsidR="00990CB8" w:rsidRPr="00F85510" w:rsidRDefault="00990CB8" w:rsidP="00D07BAE">
      <w:pPr>
        <w:spacing w:line="240" w:lineRule="auto"/>
        <w:ind w:firstLine="567"/>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сформовані загально-навчальні уміння: розуміє мету діяльності, планує і виконує необхідні дії, контролює та оцінює свої результати;</w:t>
      </w:r>
    </w:p>
    <w:p w:rsidR="00990CB8" w:rsidRPr="00F85510" w:rsidRDefault="00990CB8" w:rsidP="00D07BAE">
      <w:pPr>
        <w:spacing w:line="240" w:lineRule="auto"/>
        <w:ind w:firstLine="567"/>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сформовані організаційні вміння: уміє організовувати робоче місце, орієнтується в часі, виконує вказівки педагога, доводить роботу до кінця, вміє працювати з посібниками;</w:t>
      </w:r>
    </w:p>
    <w:p w:rsidR="00990CB8" w:rsidRPr="00F85510" w:rsidRDefault="00990CB8" w:rsidP="00D07BAE">
      <w:pPr>
        <w:spacing w:line="240" w:lineRule="auto"/>
        <w:ind w:firstLine="567"/>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спостерігається прагнення до утвердження у новій соціальній ролі – школяра.</w:t>
      </w:r>
    </w:p>
    <w:p w:rsidR="00B1677E" w:rsidRPr="00F85510" w:rsidRDefault="00B1677E" w:rsidP="00B1677E">
      <w:pPr>
        <w:pStyle w:val="a6"/>
        <w:jc w:val="both"/>
        <w:rPr>
          <w:rFonts w:ascii="Times New Roman" w:hAnsi="Times New Roman" w:cs="Times New Roman"/>
          <w:sz w:val="24"/>
          <w:szCs w:val="24"/>
          <w:u w:val="single"/>
          <w:lang w:val="uk-UA"/>
        </w:rPr>
      </w:pPr>
      <w:r w:rsidRPr="00F85510">
        <w:rPr>
          <w:rFonts w:ascii="Times New Roman" w:hAnsi="Times New Roman" w:cs="Times New Roman"/>
          <w:sz w:val="24"/>
          <w:szCs w:val="24"/>
          <w:lang w:val="uk-UA"/>
        </w:rPr>
        <w:t xml:space="preserve">           </w:t>
      </w:r>
      <w:r w:rsidRPr="00F85510">
        <w:rPr>
          <w:rFonts w:ascii="Times New Roman" w:hAnsi="Times New Roman" w:cs="Times New Roman"/>
          <w:sz w:val="24"/>
          <w:szCs w:val="24"/>
          <w:u w:val="single"/>
          <w:lang w:val="uk-UA"/>
        </w:rPr>
        <w:t>Наступність та перспективи розвитку дитини в закладах дошкільної та початкової освіти забезпечується завдяки:</w:t>
      </w:r>
    </w:p>
    <w:p w:rsidR="00B1677E" w:rsidRPr="00F85510" w:rsidRDefault="00B1677E" w:rsidP="00A468F4">
      <w:pPr>
        <w:pStyle w:val="a6"/>
        <w:ind w:firstLine="567"/>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 узгодженості та цільовій єдності в розвитку дитини на етапі дошкільної та початкової освіти; </w:t>
      </w:r>
    </w:p>
    <w:p w:rsidR="00B1677E" w:rsidRPr="00F85510" w:rsidRDefault="00B1677E" w:rsidP="00A468F4">
      <w:pPr>
        <w:pStyle w:val="a6"/>
        <w:ind w:firstLine="567"/>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 визначенню спільних для дошкільної та початкової освіти принципів, підходів, намірів та адекватних віковим закономірностям дитини провідним видам діяльності, які спрямовують розвиток дитини; </w:t>
      </w:r>
    </w:p>
    <w:p w:rsidR="00B1677E" w:rsidRPr="00F85510" w:rsidRDefault="00B1677E" w:rsidP="00A468F4">
      <w:pPr>
        <w:pStyle w:val="a6"/>
        <w:ind w:firstLine="567"/>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використанню форм та методів педагогічної роботи, які відповідають віку дітей;</w:t>
      </w:r>
    </w:p>
    <w:p w:rsidR="00B1677E" w:rsidRPr="00F85510" w:rsidRDefault="00B1677E" w:rsidP="00A468F4">
      <w:pPr>
        <w:pStyle w:val="a6"/>
        <w:ind w:firstLine="567"/>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 послідовному збагаченню результатів освіти, які висвітлено у формуванні </w:t>
      </w:r>
      <w:proofErr w:type="spellStart"/>
      <w:r w:rsidRPr="00F85510">
        <w:rPr>
          <w:rFonts w:ascii="Times New Roman" w:hAnsi="Times New Roman" w:cs="Times New Roman"/>
          <w:sz w:val="24"/>
          <w:szCs w:val="24"/>
          <w:lang w:val="uk-UA"/>
        </w:rPr>
        <w:t>компетентностей</w:t>
      </w:r>
      <w:proofErr w:type="spellEnd"/>
      <w:r w:rsidRPr="00F85510">
        <w:rPr>
          <w:rFonts w:ascii="Times New Roman" w:hAnsi="Times New Roman" w:cs="Times New Roman"/>
          <w:sz w:val="24"/>
          <w:szCs w:val="24"/>
          <w:lang w:val="uk-UA"/>
        </w:rPr>
        <w:t xml:space="preserve"> дитини дошкільного та молодшого шкільного віку. </w:t>
      </w:r>
    </w:p>
    <w:p w:rsidR="00B1677E" w:rsidRPr="00F85510" w:rsidRDefault="00B1677E" w:rsidP="00B1677E">
      <w:pPr>
        <w:pStyle w:val="a6"/>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             Збереження субкультури дошкільного дитинства передбачає активне використання провідної для дошкільного періоду ігрової діяльності та збагачення індивідуального досвіду, який здобула дитина у всіх видах діяльності, зокрема у комунікативній, мовленнєвій, </w:t>
      </w:r>
      <w:proofErr w:type="spellStart"/>
      <w:r w:rsidRPr="00F85510">
        <w:rPr>
          <w:rFonts w:ascii="Times New Roman" w:hAnsi="Times New Roman" w:cs="Times New Roman"/>
          <w:sz w:val="24"/>
          <w:szCs w:val="24"/>
          <w:lang w:val="uk-UA"/>
        </w:rPr>
        <w:t>здоров'язбережувальній</w:t>
      </w:r>
      <w:proofErr w:type="spellEnd"/>
      <w:r w:rsidRPr="00F85510">
        <w:rPr>
          <w:rFonts w:ascii="Times New Roman" w:hAnsi="Times New Roman" w:cs="Times New Roman"/>
          <w:sz w:val="24"/>
          <w:szCs w:val="24"/>
          <w:lang w:val="uk-UA"/>
        </w:rPr>
        <w:t xml:space="preserve">, </w:t>
      </w:r>
      <w:proofErr w:type="spellStart"/>
      <w:r w:rsidRPr="00F85510">
        <w:rPr>
          <w:rFonts w:ascii="Times New Roman" w:hAnsi="Times New Roman" w:cs="Times New Roman"/>
          <w:sz w:val="24"/>
          <w:szCs w:val="24"/>
          <w:lang w:val="uk-UA"/>
        </w:rPr>
        <w:t>господарчо</w:t>
      </w:r>
      <w:proofErr w:type="spellEnd"/>
      <w:r w:rsidRPr="00F85510">
        <w:rPr>
          <w:rFonts w:ascii="Times New Roman" w:hAnsi="Times New Roman" w:cs="Times New Roman"/>
          <w:sz w:val="24"/>
          <w:szCs w:val="24"/>
          <w:lang w:val="uk-UA"/>
        </w:rPr>
        <w:t xml:space="preserve">-побутовій, </w:t>
      </w:r>
      <w:proofErr w:type="spellStart"/>
      <w:r w:rsidRPr="00F85510">
        <w:rPr>
          <w:rFonts w:ascii="Times New Roman" w:hAnsi="Times New Roman" w:cs="Times New Roman"/>
          <w:sz w:val="24"/>
          <w:szCs w:val="24"/>
          <w:lang w:val="uk-UA"/>
        </w:rPr>
        <w:t>мистецько</w:t>
      </w:r>
      <w:proofErr w:type="spellEnd"/>
      <w:r w:rsidRPr="00F85510">
        <w:rPr>
          <w:rFonts w:ascii="Times New Roman" w:hAnsi="Times New Roman" w:cs="Times New Roman"/>
          <w:sz w:val="24"/>
          <w:szCs w:val="24"/>
          <w:lang w:val="uk-UA"/>
        </w:rPr>
        <w:t xml:space="preserve">-творчій, </w:t>
      </w:r>
      <w:proofErr w:type="spellStart"/>
      <w:r w:rsidRPr="00F85510">
        <w:rPr>
          <w:rFonts w:ascii="Times New Roman" w:hAnsi="Times New Roman" w:cs="Times New Roman"/>
          <w:sz w:val="24"/>
          <w:szCs w:val="24"/>
          <w:lang w:val="uk-UA"/>
        </w:rPr>
        <w:t>пізнавально</w:t>
      </w:r>
      <w:proofErr w:type="spellEnd"/>
      <w:r w:rsidRPr="00F85510">
        <w:rPr>
          <w:rFonts w:ascii="Times New Roman" w:hAnsi="Times New Roman" w:cs="Times New Roman"/>
          <w:sz w:val="24"/>
          <w:szCs w:val="24"/>
          <w:lang w:val="uk-UA"/>
        </w:rPr>
        <w:t xml:space="preserve">-дослідницькій. </w:t>
      </w:r>
    </w:p>
    <w:p w:rsidR="00990CB8" w:rsidRPr="00F85510" w:rsidRDefault="00B1677E" w:rsidP="00B1677E">
      <w:pPr>
        <w:pStyle w:val="a6"/>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              Дошкільний вік є фундаментом розвитку базових </w:t>
      </w:r>
      <w:proofErr w:type="spellStart"/>
      <w:r w:rsidRPr="00F85510">
        <w:rPr>
          <w:rFonts w:ascii="Times New Roman" w:hAnsi="Times New Roman" w:cs="Times New Roman"/>
          <w:sz w:val="24"/>
          <w:szCs w:val="24"/>
          <w:lang w:val="uk-UA"/>
        </w:rPr>
        <w:t>компетентностей</w:t>
      </w:r>
      <w:proofErr w:type="spellEnd"/>
      <w:r w:rsidRPr="00F85510">
        <w:rPr>
          <w:rFonts w:ascii="Times New Roman" w:hAnsi="Times New Roman" w:cs="Times New Roman"/>
          <w:sz w:val="24"/>
          <w:szCs w:val="24"/>
          <w:lang w:val="uk-UA"/>
        </w:rPr>
        <w:t xml:space="preserve"> і навичок, необхідних людині протягом життя. Він передбачає </w:t>
      </w:r>
      <w:proofErr w:type="spellStart"/>
      <w:r w:rsidRPr="00F85510">
        <w:rPr>
          <w:rFonts w:ascii="Times New Roman" w:hAnsi="Times New Roman" w:cs="Times New Roman"/>
          <w:sz w:val="24"/>
          <w:szCs w:val="24"/>
          <w:lang w:val="uk-UA"/>
        </w:rPr>
        <w:t>взаємодоповнювальний</w:t>
      </w:r>
      <w:proofErr w:type="spellEnd"/>
      <w:r w:rsidRPr="00F85510">
        <w:rPr>
          <w:rFonts w:ascii="Times New Roman" w:hAnsi="Times New Roman" w:cs="Times New Roman"/>
          <w:sz w:val="24"/>
          <w:szCs w:val="24"/>
          <w:lang w:val="uk-UA"/>
        </w:rPr>
        <w:t xml:space="preserve"> розвиток емоційних, інтелектуальних, вольових якостей та процесів, досягнення відповідної до цього віку психофізіологічної/тілесної та психологічної зрілості. Це надає дитині можливість опанувати нову соціальну ситуацію розвитку - перехід до систематичного шкільного навчання, оволодіння новою соціальною роллю учня та відповідними функціями та діями, які сприяють формуванню навчальної діяльності. Саме зрілість особистісних якостей та психічних процесів забезпечує успішність розвитку навчальних навичок на наступних етапах шкільного життя. У молодшому шкільному віці розгортається навчальна діяльність, яка спирається на вікові надбання дитини дошкільного віку та потребує належних педагогічних форм та методів роботи.</w:t>
      </w:r>
    </w:p>
    <w:p w:rsidR="00B1677E" w:rsidRDefault="00B1677E" w:rsidP="00B1677E">
      <w:pPr>
        <w:pStyle w:val="a6"/>
        <w:jc w:val="both"/>
        <w:rPr>
          <w:rFonts w:ascii="Times New Roman" w:hAnsi="Times New Roman" w:cs="Times New Roman"/>
          <w:sz w:val="24"/>
          <w:szCs w:val="24"/>
          <w:lang w:val="uk-UA"/>
        </w:rPr>
      </w:pPr>
    </w:p>
    <w:p w:rsidR="00EE2609" w:rsidRDefault="00EE2609" w:rsidP="00B1677E">
      <w:pPr>
        <w:pStyle w:val="a6"/>
        <w:jc w:val="both"/>
        <w:rPr>
          <w:rFonts w:ascii="Times New Roman" w:hAnsi="Times New Roman" w:cs="Times New Roman"/>
          <w:sz w:val="24"/>
          <w:szCs w:val="24"/>
          <w:lang w:val="uk-UA"/>
        </w:rPr>
      </w:pPr>
    </w:p>
    <w:p w:rsidR="00EE2609" w:rsidRDefault="00EE2609" w:rsidP="00B1677E">
      <w:pPr>
        <w:pStyle w:val="a6"/>
        <w:jc w:val="both"/>
        <w:rPr>
          <w:rFonts w:ascii="Times New Roman" w:hAnsi="Times New Roman" w:cs="Times New Roman"/>
          <w:sz w:val="24"/>
          <w:szCs w:val="24"/>
          <w:lang w:val="uk-UA"/>
        </w:rPr>
      </w:pPr>
    </w:p>
    <w:p w:rsidR="00EE2609" w:rsidRDefault="00EE2609" w:rsidP="00B1677E">
      <w:pPr>
        <w:pStyle w:val="a6"/>
        <w:jc w:val="both"/>
        <w:rPr>
          <w:rFonts w:ascii="Times New Roman" w:hAnsi="Times New Roman" w:cs="Times New Roman"/>
          <w:sz w:val="24"/>
          <w:szCs w:val="24"/>
          <w:lang w:val="uk-UA"/>
        </w:rPr>
      </w:pPr>
    </w:p>
    <w:p w:rsidR="00EE2609" w:rsidRPr="00F85510" w:rsidRDefault="00EE2609" w:rsidP="00B1677E">
      <w:pPr>
        <w:pStyle w:val="a6"/>
        <w:jc w:val="both"/>
        <w:rPr>
          <w:rFonts w:ascii="Times New Roman" w:hAnsi="Times New Roman" w:cs="Times New Roman"/>
          <w:sz w:val="24"/>
          <w:szCs w:val="24"/>
          <w:lang w:val="uk-UA"/>
        </w:rPr>
      </w:pPr>
    </w:p>
    <w:p w:rsidR="00990CB8" w:rsidRPr="00F85510" w:rsidRDefault="00E13A06" w:rsidP="00990CB8">
      <w:pPr>
        <w:pStyle w:val="a6"/>
        <w:jc w:val="center"/>
        <w:rPr>
          <w:rFonts w:ascii="Times New Roman" w:eastAsia="Times New Roman" w:hAnsi="Times New Roman" w:cs="Times New Roman"/>
          <w:b/>
          <w:sz w:val="24"/>
          <w:szCs w:val="24"/>
          <w:lang w:val="uk-UA"/>
        </w:rPr>
      </w:pPr>
      <w:r w:rsidRPr="00F85510">
        <w:rPr>
          <w:rFonts w:ascii="Times New Roman" w:eastAsia="Times New Roman" w:hAnsi="Times New Roman" w:cs="Times New Roman"/>
          <w:b/>
          <w:sz w:val="24"/>
          <w:szCs w:val="24"/>
          <w:lang w:val="uk-UA"/>
        </w:rPr>
        <w:lastRenderedPageBreak/>
        <w:t>Програмно-</w:t>
      </w:r>
      <w:r w:rsidR="00990CB8" w:rsidRPr="00F85510">
        <w:rPr>
          <w:rFonts w:ascii="Times New Roman" w:eastAsia="Times New Roman" w:hAnsi="Times New Roman" w:cs="Times New Roman"/>
          <w:b/>
          <w:sz w:val="24"/>
          <w:szCs w:val="24"/>
          <w:lang w:val="uk-UA"/>
        </w:rPr>
        <w:t>методичне забезпечення освітньої діяльності</w:t>
      </w:r>
    </w:p>
    <w:p w:rsidR="00E13A06" w:rsidRPr="00F85510" w:rsidRDefault="00990CB8" w:rsidP="008F4C70">
      <w:pPr>
        <w:pStyle w:val="a6"/>
        <w:jc w:val="center"/>
        <w:rPr>
          <w:rFonts w:ascii="Times New Roman" w:eastAsia="Times New Roman" w:hAnsi="Times New Roman" w:cs="Times New Roman"/>
          <w:b/>
          <w:sz w:val="24"/>
          <w:szCs w:val="24"/>
          <w:lang w:val="uk-UA"/>
        </w:rPr>
      </w:pPr>
      <w:proofErr w:type="spellStart"/>
      <w:r w:rsidRPr="00F85510">
        <w:rPr>
          <w:rFonts w:ascii="Times New Roman" w:eastAsia="Times New Roman" w:hAnsi="Times New Roman" w:cs="Times New Roman"/>
          <w:b/>
          <w:sz w:val="24"/>
          <w:szCs w:val="24"/>
          <w:lang w:val="uk-UA"/>
        </w:rPr>
        <w:t>Василівського</w:t>
      </w:r>
      <w:proofErr w:type="spellEnd"/>
      <w:r w:rsidRPr="00F85510">
        <w:rPr>
          <w:rFonts w:ascii="Times New Roman" w:eastAsia="Times New Roman" w:hAnsi="Times New Roman" w:cs="Times New Roman"/>
          <w:b/>
          <w:sz w:val="24"/>
          <w:szCs w:val="24"/>
          <w:lang w:val="uk-UA"/>
        </w:rPr>
        <w:t xml:space="preserve"> закладу загальної с</w:t>
      </w:r>
      <w:r w:rsidR="00983FA1" w:rsidRPr="00F85510">
        <w:rPr>
          <w:rFonts w:ascii="Times New Roman" w:eastAsia="Times New Roman" w:hAnsi="Times New Roman" w:cs="Times New Roman"/>
          <w:b/>
          <w:sz w:val="24"/>
          <w:szCs w:val="24"/>
          <w:lang w:val="uk-UA"/>
        </w:rPr>
        <w:t>ередньої освіти</w:t>
      </w:r>
      <w:r w:rsidR="008F4C70" w:rsidRPr="00F85510">
        <w:rPr>
          <w:rFonts w:ascii="Times New Roman" w:eastAsia="Times New Roman" w:hAnsi="Times New Roman" w:cs="Times New Roman"/>
          <w:b/>
          <w:sz w:val="24"/>
          <w:szCs w:val="24"/>
          <w:lang w:val="uk-UA"/>
        </w:rPr>
        <w:t xml:space="preserve"> </w:t>
      </w:r>
      <w:proofErr w:type="spellStart"/>
      <w:r w:rsidR="008F4C70" w:rsidRPr="00F85510">
        <w:rPr>
          <w:rFonts w:ascii="Times New Roman" w:eastAsia="Times New Roman" w:hAnsi="Times New Roman" w:cs="Times New Roman"/>
          <w:b/>
          <w:sz w:val="24"/>
          <w:szCs w:val="24"/>
          <w:lang w:val="uk-UA"/>
        </w:rPr>
        <w:t>К</w:t>
      </w:r>
      <w:r w:rsidR="00E13A06" w:rsidRPr="00F85510">
        <w:rPr>
          <w:rFonts w:ascii="Times New Roman" w:eastAsia="Times New Roman" w:hAnsi="Times New Roman" w:cs="Times New Roman"/>
          <w:b/>
          <w:sz w:val="24"/>
          <w:szCs w:val="24"/>
          <w:lang w:val="uk-UA"/>
        </w:rPr>
        <w:t>ілійської</w:t>
      </w:r>
      <w:proofErr w:type="spellEnd"/>
      <w:r w:rsidR="00E13A06" w:rsidRPr="00F85510">
        <w:rPr>
          <w:rFonts w:ascii="Times New Roman" w:eastAsia="Times New Roman" w:hAnsi="Times New Roman" w:cs="Times New Roman"/>
          <w:b/>
          <w:sz w:val="24"/>
          <w:szCs w:val="24"/>
          <w:lang w:val="uk-UA"/>
        </w:rPr>
        <w:t xml:space="preserve"> міської ради</w:t>
      </w:r>
      <w:r w:rsidR="00983FA1" w:rsidRPr="00F85510">
        <w:rPr>
          <w:rFonts w:ascii="Times New Roman" w:eastAsia="Times New Roman" w:hAnsi="Times New Roman" w:cs="Times New Roman"/>
          <w:b/>
          <w:sz w:val="24"/>
          <w:szCs w:val="24"/>
          <w:lang w:val="uk-UA"/>
        </w:rPr>
        <w:t xml:space="preserve">, </w:t>
      </w:r>
    </w:p>
    <w:p w:rsidR="00E13A06" w:rsidRPr="00F85510" w:rsidRDefault="00983FA1" w:rsidP="008F4C70">
      <w:pPr>
        <w:pStyle w:val="a6"/>
        <w:jc w:val="center"/>
        <w:rPr>
          <w:rFonts w:ascii="Times New Roman" w:eastAsia="Times New Roman" w:hAnsi="Times New Roman" w:cs="Times New Roman"/>
          <w:b/>
          <w:sz w:val="24"/>
          <w:szCs w:val="24"/>
          <w:lang w:val="uk-UA"/>
        </w:rPr>
      </w:pPr>
      <w:r w:rsidRPr="00F85510">
        <w:rPr>
          <w:rFonts w:ascii="Times New Roman" w:eastAsia="Times New Roman" w:hAnsi="Times New Roman" w:cs="Times New Roman"/>
          <w:b/>
          <w:sz w:val="24"/>
          <w:szCs w:val="24"/>
          <w:lang w:val="uk-UA"/>
        </w:rPr>
        <w:t xml:space="preserve">дошкільна освіта </w:t>
      </w:r>
      <w:r w:rsidR="00990CB8" w:rsidRPr="00F85510">
        <w:rPr>
          <w:rFonts w:ascii="Times New Roman" w:eastAsia="Times New Roman" w:hAnsi="Times New Roman" w:cs="Times New Roman"/>
          <w:b/>
          <w:sz w:val="24"/>
          <w:szCs w:val="24"/>
          <w:lang w:val="uk-UA"/>
        </w:rPr>
        <w:t xml:space="preserve"> </w:t>
      </w:r>
    </w:p>
    <w:p w:rsidR="00990CB8" w:rsidRPr="00F85510" w:rsidRDefault="00990CB8" w:rsidP="008F4C70">
      <w:pPr>
        <w:pStyle w:val="a6"/>
        <w:jc w:val="center"/>
        <w:rPr>
          <w:rFonts w:ascii="Times New Roman" w:eastAsia="Times New Roman" w:hAnsi="Times New Roman" w:cs="Times New Roman"/>
          <w:b/>
          <w:sz w:val="24"/>
          <w:szCs w:val="24"/>
          <w:lang w:val="uk-UA"/>
        </w:rPr>
      </w:pPr>
      <w:r w:rsidRPr="00F85510">
        <w:rPr>
          <w:rFonts w:ascii="Times New Roman" w:eastAsia="Times New Roman" w:hAnsi="Times New Roman" w:cs="Times New Roman"/>
          <w:b/>
          <w:sz w:val="24"/>
          <w:szCs w:val="24"/>
          <w:lang w:val="uk-UA"/>
        </w:rPr>
        <w:t xml:space="preserve">на </w:t>
      </w:r>
      <w:r w:rsidR="007834B8" w:rsidRPr="00F85510">
        <w:rPr>
          <w:rFonts w:ascii="Times New Roman" w:eastAsia="Times New Roman" w:hAnsi="Times New Roman" w:cs="Times New Roman"/>
          <w:b/>
          <w:sz w:val="24"/>
          <w:szCs w:val="24"/>
          <w:lang w:val="uk-UA"/>
        </w:rPr>
        <w:t>2025/2026</w:t>
      </w:r>
      <w:r w:rsidRPr="00F85510">
        <w:rPr>
          <w:rFonts w:ascii="Times New Roman" w:eastAsia="Times New Roman" w:hAnsi="Times New Roman" w:cs="Times New Roman"/>
          <w:b/>
          <w:sz w:val="24"/>
          <w:szCs w:val="24"/>
          <w:lang w:val="uk-UA"/>
        </w:rPr>
        <w:t> навчальний рік</w:t>
      </w:r>
    </w:p>
    <w:p w:rsidR="00D51065" w:rsidRPr="00F85510" w:rsidRDefault="00D51065" w:rsidP="00990CB8">
      <w:pPr>
        <w:pStyle w:val="a6"/>
        <w:jc w:val="center"/>
        <w:rPr>
          <w:rFonts w:ascii="Times New Roman" w:eastAsia="Times New Roman" w:hAnsi="Times New Roman" w:cs="Times New Roman"/>
          <w:b/>
          <w:sz w:val="24"/>
          <w:szCs w:val="24"/>
          <w:lang w:val="uk-UA"/>
        </w:rPr>
      </w:pPr>
    </w:p>
    <w:p w:rsidR="001C00BB" w:rsidRPr="00F85510" w:rsidRDefault="00990CB8" w:rsidP="001C00BB">
      <w:pPr>
        <w:pStyle w:val="a6"/>
        <w:jc w:val="both"/>
        <w:rPr>
          <w:rFonts w:ascii="Times New Roman" w:hAnsi="Times New Roman" w:cs="Times New Roman"/>
          <w:sz w:val="24"/>
          <w:szCs w:val="24"/>
          <w:lang w:val="uk-UA"/>
        </w:rPr>
      </w:pPr>
      <w:bookmarkStart w:id="2" w:name="_GoBack"/>
      <w:r w:rsidRPr="00F85510">
        <w:rPr>
          <w:rFonts w:ascii="Times New Roman" w:eastAsia="Times New Roman" w:hAnsi="Times New Roman" w:cs="Times New Roman"/>
          <w:sz w:val="24"/>
          <w:szCs w:val="24"/>
          <w:lang w:val="uk-UA"/>
        </w:rPr>
        <w:t xml:space="preserve">          Програмно – методичне забезпечення освітнього процесу у закладі здійснюється відповідно вимог Листа МОН України </w:t>
      </w:r>
      <w:r w:rsidR="007834B8" w:rsidRPr="00EE2609">
        <w:rPr>
          <w:rFonts w:ascii="Times New Roman" w:eastAsia="Times New Roman" w:hAnsi="Times New Roman" w:cs="Times New Roman"/>
          <w:sz w:val="24"/>
          <w:szCs w:val="24"/>
          <w:shd w:val="clear" w:color="auto" w:fill="FFFFFF" w:themeFill="background1"/>
          <w:lang w:val="uk-UA"/>
        </w:rPr>
        <w:t>від _______</w:t>
      </w:r>
      <w:r w:rsidR="00DF0290" w:rsidRPr="00EE2609">
        <w:rPr>
          <w:rFonts w:ascii="Times New Roman" w:eastAsia="Times New Roman" w:hAnsi="Times New Roman" w:cs="Times New Roman"/>
          <w:sz w:val="24"/>
          <w:szCs w:val="24"/>
          <w:shd w:val="clear" w:color="auto" w:fill="FFFFFF" w:themeFill="background1"/>
          <w:lang w:val="uk-UA"/>
        </w:rPr>
        <w:t xml:space="preserve"> року</w:t>
      </w:r>
      <w:r w:rsidR="00C43389" w:rsidRPr="00EE2609">
        <w:rPr>
          <w:rFonts w:ascii="Times New Roman" w:eastAsia="Times New Roman" w:hAnsi="Times New Roman" w:cs="Times New Roman"/>
          <w:sz w:val="24"/>
          <w:szCs w:val="24"/>
          <w:shd w:val="clear" w:color="auto" w:fill="FFFFFF" w:themeFill="background1"/>
          <w:lang w:val="uk-UA"/>
        </w:rPr>
        <w:t xml:space="preserve"> №</w:t>
      </w:r>
      <w:r w:rsidR="00DF0290" w:rsidRPr="00EE2609">
        <w:rPr>
          <w:rFonts w:ascii="Times New Roman" w:eastAsia="Times New Roman" w:hAnsi="Times New Roman" w:cs="Times New Roman"/>
          <w:sz w:val="24"/>
          <w:szCs w:val="24"/>
          <w:shd w:val="clear" w:color="auto" w:fill="FFFFFF" w:themeFill="background1"/>
          <w:lang w:val="uk-UA"/>
        </w:rPr>
        <w:t xml:space="preserve"> 1</w:t>
      </w:r>
      <w:r w:rsidR="00C43389" w:rsidRPr="00EE2609">
        <w:rPr>
          <w:rFonts w:ascii="Times New Roman" w:eastAsia="Times New Roman" w:hAnsi="Times New Roman" w:cs="Times New Roman"/>
          <w:sz w:val="24"/>
          <w:szCs w:val="24"/>
          <w:shd w:val="clear" w:color="auto" w:fill="FFFFFF" w:themeFill="background1"/>
          <w:lang w:val="uk-UA"/>
        </w:rPr>
        <w:t xml:space="preserve"> </w:t>
      </w:r>
      <w:r w:rsidR="007834B8" w:rsidRPr="00EE2609">
        <w:rPr>
          <w:rFonts w:ascii="Times New Roman" w:hAnsi="Times New Roman" w:cs="Times New Roman"/>
          <w:sz w:val="24"/>
          <w:szCs w:val="24"/>
          <w:shd w:val="clear" w:color="auto" w:fill="FFFFFF"/>
          <w:lang w:val="uk-UA"/>
        </w:rPr>
        <w:t>/12______</w:t>
      </w:r>
      <w:r w:rsidR="00DF0290" w:rsidRPr="00EE2609">
        <w:rPr>
          <w:rFonts w:ascii="Times New Roman" w:hAnsi="Times New Roman" w:cs="Times New Roman"/>
          <w:sz w:val="24"/>
          <w:szCs w:val="24"/>
          <w:shd w:val="clear" w:color="auto" w:fill="FFFFFF"/>
          <w:lang w:val="uk-UA"/>
        </w:rPr>
        <w:t xml:space="preserve"> </w:t>
      </w:r>
      <w:r w:rsidR="00C43389" w:rsidRPr="00EE2609">
        <w:rPr>
          <w:rFonts w:ascii="Times New Roman" w:eastAsia="Times New Roman" w:hAnsi="Times New Roman" w:cs="Times New Roman"/>
          <w:sz w:val="24"/>
          <w:szCs w:val="24"/>
          <w:shd w:val="clear" w:color="auto" w:fill="FFFFFF" w:themeFill="background1"/>
          <w:lang w:val="uk-UA"/>
        </w:rPr>
        <w:t>«Про переліки навчальної літератури та навчальних програм, рекомендованих Міністерством освіти і науки України для використання в освітньом</w:t>
      </w:r>
      <w:r w:rsidR="007834B8" w:rsidRPr="00EE2609">
        <w:rPr>
          <w:rFonts w:ascii="Times New Roman" w:eastAsia="Times New Roman" w:hAnsi="Times New Roman" w:cs="Times New Roman"/>
          <w:sz w:val="24"/>
          <w:szCs w:val="24"/>
          <w:shd w:val="clear" w:color="auto" w:fill="FFFFFF" w:themeFill="background1"/>
          <w:lang w:val="uk-UA"/>
        </w:rPr>
        <w:t>у процесі закладів освіти у 20___/20___</w:t>
      </w:r>
      <w:r w:rsidR="00C43389" w:rsidRPr="00EE2609">
        <w:rPr>
          <w:rFonts w:ascii="Times New Roman" w:eastAsia="Times New Roman" w:hAnsi="Times New Roman" w:cs="Times New Roman"/>
          <w:sz w:val="24"/>
          <w:szCs w:val="24"/>
          <w:shd w:val="clear" w:color="auto" w:fill="FFFFFF" w:themeFill="background1"/>
          <w:lang w:val="uk-UA"/>
        </w:rPr>
        <w:t xml:space="preserve"> навчальному році»</w:t>
      </w:r>
      <w:r w:rsidR="00685948" w:rsidRPr="00EE2609">
        <w:rPr>
          <w:rFonts w:ascii="Times New Roman" w:eastAsia="Times New Roman" w:hAnsi="Times New Roman" w:cs="Times New Roman"/>
          <w:sz w:val="24"/>
          <w:szCs w:val="24"/>
          <w:shd w:val="clear" w:color="auto" w:fill="FFFFFF" w:themeFill="background1"/>
          <w:lang w:val="uk-UA"/>
        </w:rPr>
        <w:t>.</w:t>
      </w:r>
      <w:r w:rsidR="001C00BB" w:rsidRPr="00F85510">
        <w:rPr>
          <w:rFonts w:ascii="Times New Roman" w:hAnsi="Times New Roman" w:cs="Times New Roman"/>
          <w:sz w:val="24"/>
          <w:szCs w:val="24"/>
          <w:lang w:val="uk-UA"/>
        </w:rPr>
        <w:t xml:space="preserve">      </w:t>
      </w:r>
    </w:p>
    <w:bookmarkEnd w:id="2"/>
    <w:p w:rsidR="00C43389" w:rsidRPr="00425D33" w:rsidRDefault="001C00BB" w:rsidP="00425D33">
      <w:pPr>
        <w:pStyle w:val="a6"/>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          Педагогічна та психологічна підтримка  соціально-емоційних  потреб  дітей  старшого дошкільного віку здійснюється шляхом використання </w:t>
      </w:r>
      <w:r w:rsidR="008F4C70" w:rsidRPr="00F85510">
        <w:rPr>
          <w:rFonts w:ascii="Times New Roman" w:hAnsi="Times New Roman" w:cs="Times New Roman"/>
          <w:sz w:val="24"/>
          <w:szCs w:val="24"/>
          <w:lang w:val="uk-UA"/>
        </w:rPr>
        <w:t xml:space="preserve">педагогічними працівниками </w:t>
      </w:r>
      <w:r w:rsidRPr="00F85510">
        <w:rPr>
          <w:rFonts w:ascii="Times New Roman" w:hAnsi="Times New Roman" w:cs="Times New Roman"/>
          <w:sz w:val="24"/>
          <w:szCs w:val="24"/>
          <w:lang w:val="uk-UA"/>
        </w:rPr>
        <w:t>рекомендацій, розроблених фахівцями ЮНІСЕФ (</w:t>
      </w:r>
      <w:hyperlink r:id="rId25" w:history="1">
        <w:r w:rsidRPr="00F85510">
          <w:rPr>
            <w:rStyle w:val="a4"/>
            <w:rFonts w:ascii="Times New Roman" w:hAnsi="Times New Roman" w:cs="Times New Roman"/>
            <w:color w:val="auto"/>
            <w:sz w:val="24"/>
            <w:szCs w:val="24"/>
            <w:lang w:val="uk-UA"/>
          </w:rPr>
          <w:t>https://www.unicef.org/ukraine/stories/how-to-talk-to-children-about-war</w:t>
        </w:r>
      </w:hyperlink>
      <w:r w:rsidRPr="00F85510">
        <w:rPr>
          <w:rFonts w:ascii="Times New Roman" w:hAnsi="Times New Roman" w:cs="Times New Roman"/>
          <w:sz w:val="24"/>
          <w:szCs w:val="24"/>
          <w:lang w:val="uk-UA"/>
        </w:rPr>
        <w:t xml:space="preserve">), </w:t>
      </w:r>
      <w:proofErr w:type="spellStart"/>
      <w:r w:rsidRPr="00F85510">
        <w:rPr>
          <w:rFonts w:ascii="Times New Roman" w:hAnsi="Times New Roman" w:cs="Times New Roman"/>
          <w:sz w:val="24"/>
          <w:szCs w:val="24"/>
          <w:lang w:val="uk-UA"/>
        </w:rPr>
        <w:t>Освіторія</w:t>
      </w:r>
      <w:proofErr w:type="spellEnd"/>
      <w:r w:rsidRPr="00F85510">
        <w:rPr>
          <w:rFonts w:ascii="Times New Roman" w:hAnsi="Times New Roman" w:cs="Times New Roman"/>
          <w:sz w:val="24"/>
          <w:szCs w:val="24"/>
          <w:lang w:val="uk-UA"/>
        </w:rPr>
        <w:t xml:space="preserve"> (</w:t>
      </w:r>
      <w:hyperlink r:id="rId26" w:history="1">
        <w:r w:rsidRPr="00F85510">
          <w:rPr>
            <w:rStyle w:val="a4"/>
            <w:rFonts w:ascii="Times New Roman" w:hAnsi="Times New Roman" w:cs="Times New Roman"/>
            <w:color w:val="auto"/>
            <w:sz w:val="24"/>
            <w:szCs w:val="24"/>
            <w:lang w:val="uk-UA"/>
          </w:rPr>
          <w:t>https://osvitoria.media/experience/yak-govoryty-z-ditmy-pro-vijnu/</w:t>
        </w:r>
      </w:hyperlink>
      <w:r w:rsidRPr="00F85510">
        <w:rPr>
          <w:rFonts w:ascii="Times New Roman" w:hAnsi="Times New Roman" w:cs="Times New Roman"/>
          <w:sz w:val="24"/>
          <w:szCs w:val="24"/>
          <w:lang w:val="uk-UA"/>
        </w:rPr>
        <w:t>), Смарт освіта (</w:t>
      </w:r>
      <w:hyperlink r:id="rId27" w:history="1">
        <w:r w:rsidRPr="00F85510">
          <w:rPr>
            <w:rStyle w:val="a4"/>
            <w:rFonts w:ascii="Times New Roman" w:hAnsi="Times New Roman" w:cs="Times New Roman"/>
            <w:color w:val="auto"/>
            <w:sz w:val="24"/>
            <w:szCs w:val="24"/>
            <w:lang w:val="uk-UA"/>
          </w:rPr>
          <w:t>https://nus.org.ua/articles/yak-govoryty-z-ditmy-pro-vijnu-ta-ulagodzhuvaty-yihnij-emotsijnyj-stan-porady-vid-psyhoterapevtky-nataliyi-podolyak/</w:t>
        </w:r>
      </w:hyperlink>
      <w:r w:rsidRPr="00F85510">
        <w:rPr>
          <w:rFonts w:ascii="Times New Roman" w:hAnsi="Times New Roman" w:cs="Times New Roman"/>
          <w:sz w:val="24"/>
          <w:szCs w:val="24"/>
          <w:lang w:val="uk-UA"/>
        </w:rPr>
        <w:t>), «</w:t>
      </w:r>
      <w:proofErr w:type="spellStart"/>
      <w:r w:rsidRPr="00F85510">
        <w:rPr>
          <w:rFonts w:ascii="Times New Roman" w:hAnsi="Times New Roman" w:cs="Times New Roman"/>
          <w:sz w:val="24"/>
          <w:szCs w:val="24"/>
          <w:lang w:val="uk-UA"/>
        </w:rPr>
        <w:t>Віздом</w:t>
      </w:r>
      <w:proofErr w:type="spellEnd"/>
      <w:r w:rsidRPr="00F85510">
        <w:rPr>
          <w:rFonts w:ascii="Times New Roman" w:hAnsi="Times New Roman" w:cs="Times New Roman"/>
          <w:sz w:val="24"/>
          <w:szCs w:val="24"/>
          <w:lang w:val="uk-UA"/>
        </w:rPr>
        <w:t>: Світ емоцій», які розміщено на сайті МОН України</w:t>
      </w:r>
      <w:r w:rsidR="00425D33">
        <w:rPr>
          <w:rFonts w:ascii="Times New Roman" w:hAnsi="Times New Roman" w:cs="Times New Roman"/>
          <w:sz w:val="24"/>
          <w:szCs w:val="24"/>
          <w:lang w:val="uk-UA"/>
        </w:rPr>
        <w:t xml:space="preserve"> у розділі: «Дошкільна освіта».</w:t>
      </w:r>
    </w:p>
    <w:p w:rsidR="00990CB8" w:rsidRPr="00F85510" w:rsidRDefault="00990CB8" w:rsidP="001C00BB">
      <w:pPr>
        <w:pStyle w:val="a6"/>
        <w:jc w:val="center"/>
        <w:rPr>
          <w:rFonts w:ascii="Times New Roman" w:eastAsia="Times New Roman" w:hAnsi="Times New Roman" w:cs="Times New Roman"/>
          <w:b/>
          <w:sz w:val="24"/>
          <w:szCs w:val="24"/>
          <w:lang w:val="uk-UA"/>
        </w:rPr>
      </w:pPr>
      <w:r w:rsidRPr="00F85510">
        <w:rPr>
          <w:rFonts w:ascii="Times New Roman" w:eastAsia="Times New Roman" w:hAnsi="Times New Roman" w:cs="Times New Roman"/>
          <w:b/>
          <w:sz w:val="24"/>
          <w:szCs w:val="24"/>
          <w:lang w:val="uk-UA"/>
        </w:rPr>
        <w:t>Інваріантна складова</w:t>
      </w:r>
    </w:p>
    <w:p w:rsidR="00990CB8" w:rsidRPr="00F85510" w:rsidRDefault="00990CB8" w:rsidP="00990CB8">
      <w:pPr>
        <w:pStyle w:val="a6"/>
        <w:jc w:val="center"/>
        <w:rPr>
          <w:rFonts w:ascii="Times New Roman" w:eastAsia="Times New Roman" w:hAnsi="Times New Roman" w:cs="Times New Roman"/>
          <w:b/>
          <w:sz w:val="24"/>
          <w:szCs w:val="24"/>
          <w:lang w:val="uk-UA"/>
        </w:rPr>
      </w:pPr>
    </w:p>
    <w:tbl>
      <w:tblPr>
        <w:tblStyle w:val="a5"/>
        <w:tblW w:w="0" w:type="auto"/>
        <w:tblLook w:val="04A0" w:firstRow="1" w:lastRow="0" w:firstColumn="1" w:lastColumn="0" w:noHBand="0" w:noVBand="1"/>
      </w:tblPr>
      <w:tblGrid>
        <w:gridCol w:w="3085"/>
        <w:gridCol w:w="3190"/>
        <w:gridCol w:w="3191"/>
      </w:tblGrid>
      <w:tr w:rsidR="00F85510" w:rsidRPr="00F85510" w:rsidTr="00A468F4">
        <w:tc>
          <w:tcPr>
            <w:tcW w:w="3085" w:type="dxa"/>
            <w:vAlign w:val="center"/>
          </w:tcPr>
          <w:p w:rsidR="00990CB8" w:rsidRPr="00F85510" w:rsidRDefault="00990CB8" w:rsidP="00B73D13">
            <w:pPr>
              <w:pStyle w:val="a6"/>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Програми</w:t>
            </w:r>
          </w:p>
        </w:tc>
        <w:tc>
          <w:tcPr>
            <w:tcW w:w="3190" w:type="dxa"/>
            <w:vAlign w:val="center"/>
          </w:tcPr>
          <w:p w:rsidR="00990CB8" w:rsidRPr="00F85510" w:rsidRDefault="00990CB8" w:rsidP="00B73D13">
            <w:pPr>
              <w:pStyle w:val="a6"/>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Автор</w:t>
            </w:r>
          </w:p>
        </w:tc>
        <w:tc>
          <w:tcPr>
            <w:tcW w:w="3191" w:type="dxa"/>
            <w:vAlign w:val="center"/>
          </w:tcPr>
          <w:p w:rsidR="00990CB8" w:rsidRPr="00F85510" w:rsidRDefault="00990CB8" w:rsidP="00B73D13">
            <w:pPr>
              <w:pStyle w:val="a6"/>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Ким, коли затверджені</w:t>
            </w:r>
          </w:p>
        </w:tc>
      </w:tr>
      <w:tr w:rsidR="00F85510" w:rsidRPr="00F85510" w:rsidTr="00A468F4">
        <w:tc>
          <w:tcPr>
            <w:tcW w:w="9466" w:type="dxa"/>
            <w:gridSpan w:val="3"/>
          </w:tcPr>
          <w:p w:rsidR="00990CB8" w:rsidRPr="00F85510" w:rsidRDefault="00990CB8" w:rsidP="00B73D13">
            <w:pPr>
              <w:pStyle w:val="a6"/>
              <w:rPr>
                <w:rFonts w:ascii="Times New Roman" w:eastAsia="Times New Roman" w:hAnsi="Times New Roman" w:cs="Times New Roman"/>
                <w:sz w:val="24"/>
                <w:szCs w:val="24"/>
                <w:lang w:val="uk-UA"/>
              </w:rPr>
            </w:pPr>
            <w:r w:rsidRPr="00F85510">
              <w:rPr>
                <w:rFonts w:ascii="Times New Roman" w:hAnsi="Times New Roman" w:cs="Times New Roman"/>
                <w:sz w:val="24"/>
                <w:szCs w:val="24"/>
                <w:lang w:val="uk-UA"/>
              </w:rPr>
              <w:t>Комплексні</w:t>
            </w:r>
          </w:p>
        </w:tc>
      </w:tr>
      <w:tr w:rsidR="00F85510" w:rsidRPr="00F85510" w:rsidTr="00A468F4">
        <w:tc>
          <w:tcPr>
            <w:tcW w:w="3085" w:type="dxa"/>
          </w:tcPr>
          <w:p w:rsidR="00990CB8" w:rsidRPr="00F85510" w:rsidRDefault="00990CB8" w:rsidP="00B73D13">
            <w:pPr>
              <w:pStyle w:val="a6"/>
              <w:rPr>
                <w:rFonts w:ascii="Times New Roman" w:eastAsia="Times New Roman" w:hAnsi="Times New Roman" w:cs="Times New Roman"/>
                <w:sz w:val="24"/>
                <w:szCs w:val="24"/>
                <w:lang w:val="uk-UA"/>
              </w:rPr>
            </w:pPr>
            <w:r w:rsidRPr="00F85510">
              <w:rPr>
                <w:rFonts w:ascii="Times New Roman" w:hAnsi="Times New Roman" w:cs="Times New Roman"/>
                <w:sz w:val="24"/>
                <w:szCs w:val="24"/>
                <w:lang w:val="uk-UA"/>
              </w:rPr>
              <w:t>Освітня програма для дітей від 2 до 7 років «Дитина»</w:t>
            </w:r>
          </w:p>
        </w:tc>
        <w:tc>
          <w:tcPr>
            <w:tcW w:w="3190" w:type="dxa"/>
          </w:tcPr>
          <w:p w:rsidR="00990CB8" w:rsidRPr="00F85510" w:rsidRDefault="00990CB8" w:rsidP="00B73D13">
            <w:pPr>
              <w:pStyle w:val="a6"/>
              <w:rPr>
                <w:rFonts w:ascii="Times New Roman" w:eastAsia="Times New Roman" w:hAnsi="Times New Roman" w:cs="Times New Roman"/>
                <w:sz w:val="24"/>
                <w:szCs w:val="24"/>
                <w:lang w:val="uk-UA"/>
              </w:rPr>
            </w:pPr>
            <w:proofErr w:type="spellStart"/>
            <w:r w:rsidRPr="00F85510">
              <w:rPr>
                <w:rFonts w:ascii="Times New Roman" w:hAnsi="Times New Roman" w:cs="Times New Roman"/>
                <w:sz w:val="24"/>
                <w:szCs w:val="24"/>
                <w:lang w:val="uk-UA"/>
              </w:rPr>
              <w:t>Наук.кер</w:t>
            </w:r>
            <w:proofErr w:type="spellEnd"/>
            <w:r w:rsidRPr="00F85510">
              <w:rPr>
                <w:rFonts w:ascii="Times New Roman" w:hAnsi="Times New Roman" w:cs="Times New Roman"/>
                <w:sz w:val="24"/>
                <w:szCs w:val="24"/>
                <w:lang w:val="uk-UA"/>
              </w:rPr>
              <w:t xml:space="preserve">. проекту - </w:t>
            </w:r>
            <w:proofErr w:type="spellStart"/>
            <w:r w:rsidRPr="00F85510">
              <w:rPr>
                <w:rFonts w:ascii="Times New Roman" w:hAnsi="Times New Roman" w:cs="Times New Roman"/>
                <w:sz w:val="24"/>
                <w:szCs w:val="24"/>
                <w:lang w:val="uk-UA"/>
              </w:rPr>
              <w:t>Огнев'юк</w:t>
            </w:r>
            <w:proofErr w:type="spellEnd"/>
            <w:r w:rsidRPr="00F85510">
              <w:rPr>
                <w:rFonts w:ascii="Times New Roman" w:hAnsi="Times New Roman" w:cs="Times New Roman"/>
                <w:sz w:val="24"/>
                <w:szCs w:val="24"/>
                <w:lang w:val="uk-UA"/>
              </w:rPr>
              <w:t xml:space="preserve"> В.О., </w:t>
            </w:r>
            <w:proofErr w:type="spellStart"/>
            <w:r w:rsidRPr="00F85510">
              <w:rPr>
                <w:rFonts w:ascii="Times New Roman" w:hAnsi="Times New Roman" w:cs="Times New Roman"/>
                <w:sz w:val="24"/>
                <w:szCs w:val="24"/>
                <w:lang w:val="uk-UA"/>
              </w:rPr>
              <w:t>авт</w:t>
            </w:r>
            <w:proofErr w:type="spellEnd"/>
            <w:r w:rsidRPr="00F85510">
              <w:rPr>
                <w:rFonts w:ascii="Times New Roman" w:hAnsi="Times New Roman" w:cs="Times New Roman"/>
                <w:sz w:val="24"/>
                <w:szCs w:val="24"/>
                <w:lang w:val="uk-UA"/>
              </w:rPr>
              <w:t xml:space="preserve">..колектив – </w:t>
            </w:r>
            <w:proofErr w:type="spellStart"/>
            <w:r w:rsidRPr="00F85510">
              <w:rPr>
                <w:rFonts w:ascii="Times New Roman" w:hAnsi="Times New Roman" w:cs="Times New Roman"/>
                <w:sz w:val="24"/>
                <w:szCs w:val="24"/>
                <w:lang w:val="uk-UA"/>
              </w:rPr>
              <w:t>Бєлєнька</w:t>
            </w:r>
            <w:proofErr w:type="spellEnd"/>
            <w:r w:rsidRPr="00F85510">
              <w:rPr>
                <w:rFonts w:ascii="Times New Roman" w:hAnsi="Times New Roman" w:cs="Times New Roman"/>
                <w:sz w:val="24"/>
                <w:szCs w:val="24"/>
                <w:lang w:val="uk-UA"/>
              </w:rPr>
              <w:t xml:space="preserve"> Г.В., </w:t>
            </w:r>
            <w:proofErr w:type="spellStart"/>
            <w:r w:rsidRPr="00F85510">
              <w:rPr>
                <w:rFonts w:ascii="Times New Roman" w:hAnsi="Times New Roman" w:cs="Times New Roman"/>
                <w:sz w:val="24"/>
                <w:szCs w:val="24"/>
                <w:lang w:val="uk-UA"/>
              </w:rPr>
              <w:t>Богініч</w:t>
            </w:r>
            <w:proofErr w:type="spellEnd"/>
            <w:r w:rsidRPr="00F85510">
              <w:rPr>
                <w:rFonts w:ascii="Times New Roman" w:hAnsi="Times New Roman" w:cs="Times New Roman"/>
                <w:sz w:val="24"/>
                <w:szCs w:val="24"/>
                <w:lang w:val="uk-UA"/>
              </w:rPr>
              <w:t xml:space="preserve"> О.Л.,</w:t>
            </w:r>
            <w:proofErr w:type="spellStart"/>
            <w:r w:rsidRPr="00F85510">
              <w:rPr>
                <w:rFonts w:ascii="Times New Roman" w:hAnsi="Times New Roman" w:cs="Times New Roman"/>
                <w:sz w:val="24"/>
                <w:szCs w:val="24"/>
                <w:lang w:val="uk-UA"/>
              </w:rPr>
              <w:t>Богданець</w:t>
            </w:r>
            <w:proofErr w:type="spellEnd"/>
            <w:r w:rsidRPr="00F85510">
              <w:rPr>
                <w:rFonts w:ascii="Times New Roman" w:hAnsi="Times New Roman" w:cs="Times New Roman"/>
                <w:sz w:val="24"/>
                <w:szCs w:val="24"/>
                <w:lang w:val="uk-UA"/>
              </w:rPr>
              <w:t xml:space="preserve"> – </w:t>
            </w:r>
            <w:proofErr w:type="spellStart"/>
            <w:r w:rsidRPr="00F85510">
              <w:rPr>
                <w:rFonts w:ascii="Times New Roman" w:hAnsi="Times New Roman" w:cs="Times New Roman"/>
                <w:sz w:val="24"/>
                <w:szCs w:val="24"/>
                <w:lang w:val="uk-UA"/>
              </w:rPr>
              <w:t>Білоскаленко</w:t>
            </w:r>
            <w:proofErr w:type="spellEnd"/>
            <w:r w:rsidRPr="00F85510">
              <w:rPr>
                <w:rFonts w:ascii="Times New Roman" w:hAnsi="Times New Roman" w:cs="Times New Roman"/>
                <w:sz w:val="24"/>
                <w:szCs w:val="24"/>
                <w:lang w:val="uk-UA"/>
              </w:rPr>
              <w:t xml:space="preserve"> Н.І.).</w:t>
            </w:r>
          </w:p>
        </w:tc>
        <w:tc>
          <w:tcPr>
            <w:tcW w:w="3191" w:type="dxa"/>
          </w:tcPr>
          <w:p w:rsidR="00990CB8" w:rsidRPr="00F85510" w:rsidRDefault="00990CB8" w:rsidP="00B73D13">
            <w:pPr>
              <w:pStyle w:val="a6"/>
              <w:ind w:left="158"/>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Міністерством освіти і науки України (лист МОН України № 1/11 – 4960 від 23.07.2020)</w:t>
            </w:r>
          </w:p>
          <w:p w:rsidR="00990CB8" w:rsidRPr="00F85510" w:rsidRDefault="00990CB8" w:rsidP="00B73D13">
            <w:pPr>
              <w:pStyle w:val="a6"/>
              <w:jc w:val="center"/>
              <w:rPr>
                <w:rFonts w:ascii="Times New Roman" w:eastAsia="Times New Roman" w:hAnsi="Times New Roman" w:cs="Times New Roman"/>
                <w:sz w:val="24"/>
                <w:szCs w:val="24"/>
                <w:lang w:val="uk-UA"/>
              </w:rPr>
            </w:pPr>
          </w:p>
        </w:tc>
      </w:tr>
    </w:tbl>
    <w:p w:rsidR="00A468F4" w:rsidRPr="00F85510" w:rsidRDefault="00A468F4" w:rsidP="00990CB8">
      <w:pPr>
        <w:spacing w:line="240" w:lineRule="auto"/>
        <w:rPr>
          <w:rFonts w:ascii="Times New Roman" w:hAnsi="Times New Roman" w:cs="Times New Roman"/>
          <w:b/>
          <w:sz w:val="24"/>
          <w:szCs w:val="24"/>
          <w:lang w:val="uk-UA"/>
        </w:rPr>
      </w:pPr>
    </w:p>
    <w:p w:rsidR="00E13A06" w:rsidRPr="00F85510" w:rsidRDefault="00990CB8" w:rsidP="00E13A06">
      <w:pPr>
        <w:pStyle w:val="a6"/>
        <w:jc w:val="center"/>
        <w:rPr>
          <w:rFonts w:ascii="Times New Roman" w:hAnsi="Times New Roman" w:cs="Times New Roman"/>
          <w:b/>
          <w:sz w:val="24"/>
          <w:szCs w:val="24"/>
          <w:lang w:val="uk-UA"/>
        </w:rPr>
      </w:pPr>
      <w:r w:rsidRPr="00F85510">
        <w:rPr>
          <w:rFonts w:ascii="Times New Roman" w:hAnsi="Times New Roman" w:cs="Times New Roman"/>
          <w:b/>
          <w:sz w:val="24"/>
          <w:szCs w:val="24"/>
          <w:lang w:val="uk-UA"/>
        </w:rPr>
        <w:t>Розподіл  занять на тиждень на дитину у групах загального розвитку</w:t>
      </w:r>
    </w:p>
    <w:p w:rsidR="00E13A06" w:rsidRPr="00F85510" w:rsidRDefault="00990CB8" w:rsidP="00E13A06">
      <w:pPr>
        <w:pStyle w:val="a6"/>
        <w:jc w:val="center"/>
        <w:rPr>
          <w:rFonts w:ascii="Times New Roman" w:hAnsi="Times New Roman" w:cs="Times New Roman"/>
          <w:b/>
          <w:sz w:val="24"/>
          <w:szCs w:val="24"/>
          <w:lang w:val="uk-UA"/>
        </w:rPr>
      </w:pPr>
      <w:proofErr w:type="spellStart"/>
      <w:r w:rsidRPr="00F85510">
        <w:rPr>
          <w:rFonts w:ascii="Times New Roman" w:hAnsi="Times New Roman" w:cs="Times New Roman"/>
          <w:b/>
          <w:sz w:val="24"/>
          <w:szCs w:val="24"/>
          <w:lang w:val="uk-UA"/>
        </w:rPr>
        <w:t>Василівського</w:t>
      </w:r>
      <w:proofErr w:type="spellEnd"/>
      <w:r w:rsidRPr="00F85510">
        <w:rPr>
          <w:rFonts w:ascii="Times New Roman" w:hAnsi="Times New Roman" w:cs="Times New Roman"/>
          <w:b/>
          <w:sz w:val="24"/>
          <w:szCs w:val="24"/>
          <w:lang w:val="uk-UA"/>
        </w:rPr>
        <w:t xml:space="preserve"> закладу загальної середньої освіти</w:t>
      </w:r>
      <w:r w:rsidR="00983FA1" w:rsidRPr="00F85510">
        <w:rPr>
          <w:rFonts w:ascii="Times New Roman" w:hAnsi="Times New Roman" w:cs="Times New Roman"/>
          <w:b/>
          <w:sz w:val="24"/>
          <w:szCs w:val="24"/>
          <w:lang w:val="uk-UA"/>
        </w:rPr>
        <w:t xml:space="preserve"> </w:t>
      </w:r>
      <w:proofErr w:type="spellStart"/>
      <w:r w:rsidR="00983FA1" w:rsidRPr="00F85510">
        <w:rPr>
          <w:rFonts w:ascii="Times New Roman" w:hAnsi="Times New Roman" w:cs="Times New Roman"/>
          <w:b/>
          <w:sz w:val="24"/>
          <w:szCs w:val="24"/>
          <w:lang w:val="uk-UA"/>
        </w:rPr>
        <w:t>Кілійської</w:t>
      </w:r>
      <w:proofErr w:type="spellEnd"/>
      <w:r w:rsidR="00983FA1" w:rsidRPr="00F85510">
        <w:rPr>
          <w:rFonts w:ascii="Times New Roman" w:hAnsi="Times New Roman" w:cs="Times New Roman"/>
          <w:b/>
          <w:sz w:val="24"/>
          <w:szCs w:val="24"/>
          <w:lang w:val="uk-UA"/>
        </w:rPr>
        <w:t xml:space="preserve"> міської ради</w:t>
      </w:r>
      <w:r w:rsidRPr="00F85510">
        <w:rPr>
          <w:rFonts w:ascii="Times New Roman" w:hAnsi="Times New Roman" w:cs="Times New Roman"/>
          <w:b/>
          <w:sz w:val="24"/>
          <w:szCs w:val="24"/>
          <w:lang w:val="uk-UA"/>
        </w:rPr>
        <w:t>,</w:t>
      </w:r>
    </w:p>
    <w:p w:rsidR="00E13A06" w:rsidRPr="00F85510" w:rsidRDefault="00D734F3" w:rsidP="00E13A06">
      <w:pPr>
        <w:pStyle w:val="a6"/>
        <w:jc w:val="center"/>
        <w:rPr>
          <w:rFonts w:ascii="Times New Roman" w:hAnsi="Times New Roman" w:cs="Times New Roman"/>
          <w:b/>
          <w:sz w:val="24"/>
          <w:szCs w:val="24"/>
          <w:lang w:val="uk-UA"/>
        </w:rPr>
      </w:pPr>
      <w:r w:rsidRPr="00F85510">
        <w:rPr>
          <w:rFonts w:ascii="Times New Roman" w:hAnsi="Times New Roman" w:cs="Times New Roman"/>
          <w:b/>
          <w:sz w:val="24"/>
          <w:szCs w:val="24"/>
          <w:lang w:val="uk-UA"/>
        </w:rPr>
        <w:t xml:space="preserve">дошкільна </w:t>
      </w:r>
      <w:r w:rsidR="007834B8" w:rsidRPr="00F85510">
        <w:rPr>
          <w:rFonts w:ascii="Times New Roman" w:hAnsi="Times New Roman" w:cs="Times New Roman"/>
          <w:b/>
          <w:sz w:val="24"/>
          <w:szCs w:val="24"/>
          <w:lang w:val="uk-UA"/>
        </w:rPr>
        <w:t>освіта,</w:t>
      </w:r>
    </w:p>
    <w:p w:rsidR="0006245F" w:rsidRPr="00F85510" w:rsidRDefault="007834B8" w:rsidP="00A468F4">
      <w:pPr>
        <w:pStyle w:val="a6"/>
        <w:jc w:val="center"/>
        <w:rPr>
          <w:rFonts w:ascii="Times New Roman" w:hAnsi="Times New Roman" w:cs="Times New Roman"/>
          <w:b/>
          <w:sz w:val="24"/>
          <w:szCs w:val="24"/>
          <w:lang w:val="uk-UA"/>
        </w:rPr>
      </w:pPr>
      <w:r w:rsidRPr="00F85510">
        <w:rPr>
          <w:rFonts w:ascii="Times New Roman" w:hAnsi="Times New Roman" w:cs="Times New Roman"/>
          <w:b/>
          <w:sz w:val="24"/>
          <w:szCs w:val="24"/>
          <w:lang w:val="uk-UA"/>
        </w:rPr>
        <w:t>на 2025/2026</w:t>
      </w:r>
      <w:r w:rsidR="00990CB8" w:rsidRPr="00F85510">
        <w:rPr>
          <w:rFonts w:ascii="Times New Roman" w:hAnsi="Times New Roman" w:cs="Times New Roman"/>
          <w:b/>
          <w:sz w:val="24"/>
          <w:szCs w:val="24"/>
          <w:lang w:val="uk-UA"/>
        </w:rPr>
        <w:t xml:space="preserve"> навчальний рік</w:t>
      </w:r>
      <w:r w:rsidR="006465DE" w:rsidRPr="00F85510">
        <w:rPr>
          <w:rFonts w:ascii="Times New Roman" w:hAnsi="Times New Roman" w:cs="Times New Roman"/>
          <w:b/>
          <w:sz w:val="24"/>
          <w:szCs w:val="24"/>
          <w:lang w:val="uk-UA"/>
        </w:rPr>
        <w:t xml:space="preserve"> </w:t>
      </w:r>
    </w:p>
    <w:p w:rsidR="00E13A06" w:rsidRPr="00F85510" w:rsidRDefault="00E13A06" w:rsidP="00E13A06">
      <w:pPr>
        <w:pStyle w:val="a6"/>
        <w:jc w:val="center"/>
        <w:rPr>
          <w:rFonts w:ascii="Times New Roman" w:hAnsi="Times New Roman" w:cs="Times New Roman"/>
          <w:b/>
          <w:sz w:val="24"/>
          <w:szCs w:val="24"/>
          <w:lang w:val="uk-UA"/>
        </w:rPr>
      </w:pPr>
    </w:p>
    <w:tbl>
      <w:tblPr>
        <w:tblStyle w:val="a5"/>
        <w:tblW w:w="0" w:type="auto"/>
        <w:tblLook w:val="04A0" w:firstRow="1" w:lastRow="0" w:firstColumn="1" w:lastColumn="0" w:noHBand="0" w:noVBand="1"/>
      </w:tblPr>
      <w:tblGrid>
        <w:gridCol w:w="5495"/>
        <w:gridCol w:w="3402"/>
      </w:tblGrid>
      <w:tr w:rsidR="00F85510" w:rsidRPr="00F85510" w:rsidTr="00A468F4">
        <w:trPr>
          <w:trHeight w:val="600"/>
        </w:trPr>
        <w:tc>
          <w:tcPr>
            <w:tcW w:w="5495" w:type="dxa"/>
            <w:vMerge w:val="restart"/>
          </w:tcPr>
          <w:p w:rsidR="00990CB8" w:rsidRPr="00F85510" w:rsidRDefault="00990CB8" w:rsidP="00B73D13">
            <w:pPr>
              <w:jc w:val="both"/>
              <w:rPr>
                <w:rFonts w:ascii="Times New Roman" w:hAnsi="Times New Roman" w:cs="Times New Roman"/>
                <w:sz w:val="24"/>
                <w:szCs w:val="24"/>
                <w:lang w:val="uk-UA"/>
              </w:rPr>
            </w:pPr>
          </w:p>
          <w:p w:rsidR="00990CB8" w:rsidRPr="00F85510" w:rsidRDefault="00990CB8" w:rsidP="00B73D13">
            <w:pPr>
              <w:jc w:val="both"/>
              <w:rPr>
                <w:rFonts w:ascii="Times New Roman" w:hAnsi="Times New Roman" w:cs="Times New Roman"/>
                <w:b/>
                <w:sz w:val="24"/>
                <w:szCs w:val="24"/>
                <w:lang w:val="uk-UA"/>
              </w:rPr>
            </w:pPr>
            <w:r w:rsidRPr="00F85510">
              <w:rPr>
                <w:rFonts w:ascii="Times New Roman" w:hAnsi="Times New Roman" w:cs="Times New Roman"/>
                <w:b/>
                <w:sz w:val="24"/>
                <w:szCs w:val="24"/>
                <w:lang w:val="uk-UA"/>
              </w:rPr>
              <w:t>Види діяльності за освітніми лініями</w:t>
            </w:r>
          </w:p>
        </w:tc>
        <w:tc>
          <w:tcPr>
            <w:tcW w:w="3402" w:type="dxa"/>
          </w:tcPr>
          <w:p w:rsidR="00990CB8" w:rsidRPr="00F85510" w:rsidRDefault="00990CB8" w:rsidP="00B73D13">
            <w:pPr>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Кількість занять на тиждень за віковими групами</w:t>
            </w:r>
          </w:p>
        </w:tc>
      </w:tr>
      <w:tr w:rsidR="00F85510" w:rsidRPr="00F85510" w:rsidTr="00A468F4">
        <w:trPr>
          <w:trHeight w:val="360"/>
        </w:trPr>
        <w:tc>
          <w:tcPr>
            <w:tcW w:w="5495" w:type="dxa"/>
            <w:vMerge/>
          </w:tcPr>
          <w:p w:rsidR="00990CB8" w:rsidRPr="00F85510" w:rsidRDefault="00990CB8" w:rsidP="00B73D13">
            <w:pPr>
              <w:jc w:val="both"/>
              <w:rPr>
                <w:rFonts w:ascii="Times New Roman" w:hAnsi="Times New Roman" w:cs="Times New Roman"/>
                <w:sz w:val="24"/>
                <w:szCs w:val="24"/>
                <w:lang w:val="uk-UA"/>
              </w:rPr>
            </w:pPr>
          </w:p>
        </w:tc>
        <w:tc>
          <w:tcPr>
            <w:tcW w:w="3402" w:type="dxa"/>
          </w:tcPr>
          <w:p w:rsidR="00990CB8" w:rsidRPr="00F85510" w:rsidRDefault="009F28B7" w:rsidP="00B73D13">
            <w:pPr>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Різновікова (від </w:t>
            </w:r>
            <w:r w:rsidR="0006245F" w:rsidRPr="00F85510">
              <w:rPr>
                <w:rFonts w:ascii="Times New Roman" w:hAnsi="Times New Roman" w:cs="Times New Roman"/>
                <w:sz w:val="24"/>
                <w:szCs w:val="24"/>
                <w:lang w:val="uk-UA"/>
              </w:rPr>
              <w:t>3</w:t>
            </w:r>
            <w:r w:rsidR="00990CB8" w:rsidRPr="00F85510">
              <w:rPr>
                <w:rFonts w:ascii="Times New Roman" w:hAnsi="Times New Roman" w:cs="Times New Roman"/>
                <w:sz w:val="24"/>
                <w:szCs w:val="24"/>
                <w:lang w:val="uk-UA"/>
              </w:rPr>
              <w:t xml:space="preserve"> до 6 (7) років)</w:t>
            </w:r>
          </w:p>
        </w:tc>
      </w:tr>
      <w:tr w:rsidR="00F85510" w:rsidRPr="00F85510" w:rsidTr="00A468F4">
        <w:tc>
          <w:tcPr>
            <w:tcW w:w="5495" w:type="dxa"/>
          </w:tcPr>
          <w:p w:rsidR="00990CB8" w:rsidRPr="00F85510" w:rsidRDefault="00990CB8" w:rsidP="00B73D13">
            <w:pPr>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Ознайомлення із соціумом та розвиток мовлення</w:t>
            </w:r>
          </w:p>
        </w:tc>
        <w:tc>
          <w:tcPr>
            <w:tcW w:w="3402" w:type="dxa"/>
          </w:tcPr>
          <w:p w:rsidR="00990CB8" w:rsidRPr="00F85510" w:rsidRDefault="00990CB8" w:rsidP="00B73D13">
            <w:pPr>
              <w:jc w:val="center"/>
              <w:rPr>
                <w:rFonts w:ascii="Times New Roman" w:hAnsi="Times New Roman" w:cs="Times New Roman"/>
                <w:sz w:val="24"/>
                <w:szCs w:val="24"/>
                <w:lang w:val="uk-UA"/>
              </w:rPr>
            </w:pPr>
            <w:r w:rsidRPr="00F85510">
              <w:rPr>
                <w:rFonts w:ascii="Times New Roman" w:hAnsi="Times New Roman" w:cs="Times New Roman"/>
                <w:sz w:val="24"/>
                <w:szCs w:val="24"/>
                <w:lang w:val="uk-UA"/>
              </w:rPr>
              <w:t>3</w:t>
            </w:r>
          </w:p>
        </w:tc>
      </w:tr>
      <w:tr w:rsidR="00F85510" w:rsidRPr="00F85510" w:rsidTr="00A468F4">
        <w:tc>
          <w:tcPr>
            <w:tcW w:w="5495" w:type="dxa"/>
          </w:tcPr>
          <w:p w:rsidR="00990CB8" w:rsidRPr="00F85510" w:rsidRDefault="00990CB8" w:rsidP="00B73D13">
            <w:pPr>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Ознайомлення з природним довкіллям</w:t>
            </w:r>
          </w:p>
        </w:tc>
        <w:tc>
          <w:tcPr>
            <w:tcW w:w="3402" w:type="dxa"/>
          </w:tcPr>
          <w:p w:rsidR="00990CB8" w:rsidRPr="00F85510" w:rsidRDefault="00990CB8" w:rsidP="00B73D13">
            <w:pPr>
              <w:jc w:val="center"/>
              <w:rPr>
                <w:rFonts w:ascii="Times New Roman" w:hAnsi="Times New Roman" w:cs="Times New Roman"/>
                <w:sz w:val="24"/>
                <w:szCs w:val="24"/>
                <w:lang w:val="uk-UA"/>
              </w:rPr>
            </w:pPr>
            <w:r w:rsidRPr="00F85510">
              <w:rPr>
                <w:rFonts w:ascii="Times New Roman" w:hAnsi="Times New Roman" w:cs="Times New Roman"/>
                <w:sz w:val="24"/>
                <w:szCs w:val="24"/>
                <w:lang w:val="uk-UA"/>
              </w:rPr>
              <w:t>2</w:t>
            </w:r>
          </w:p>
        </w:tc>
      </w:tr>
      <w:tr w:rsidR="00F85510" w:rsidRPr="00F85510" w:rsidTr="00A468F4">
        <w:trPr>
          <w:trHeight w:val="272"/>
        </w:trPr>
        <w:tc>
          <w:tcPr>
            <w:tcW w:w="5495" w:type="dxa"/>
          </w:tcPr>
          <w:p w:rsidR="00990CB8" w:rsidRPr="00F85510" w:rsidRDefault="00990CB8" w:rsidP="00B73D13">
            <w:pPr>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Художньо-продуктивна діяльність (музична, образотворча, театральна тощо) і культура мовленнєвого спілкування</w:t>
            </w:r>
          </w:p>
        </w:tc>
        <w:tc>
          <w:tcPr>
            <w:tcW w:w="3402" w:type="dxa"/>
          </w:tcPr>
          <w:p w:rsidR="00990CB8" w:rsidRPr="00F85510" w:rsidRDefault="00990CB8" w:rsidP="00B73D13">
            <w:pPr>
              <w:jc w:val="center"/>
              <w:rPr>
                <w:rFonts w:ascii="Times New Roman" w:hAnsi="Times New Roman" w:cs="Times New Roman"/>
                <w:sz w:val="24"/>
                <w:szCs w:val="24"/>
                <w:lang w:val="uk-UA"/>
              </w:rPr>
            </w:pPr>
            <w:r w:rsidRPr="00F85510">
              <w:rPr>
                <w:rFonts w:ascii="Times New Roman" w:hAnsi="Times New Roman" w:cs="Times New Roman"/>
                <w:sz w:val="24"/>
                <w:szCs w:val="24"/>
                <w:lang w:val="uk-UA"/>
              </w:rPr>
              <w:t>5</w:t>
            </w:r>
          </w:p>
        </w:tc>
      </w:tr>
      <w:tr w:rsidR="00F85510" w:rsidRPr="00F85510" w:rsidTr="00A468F4">
        <w:tc>
          <w:tcPr>
            <w:tcW w:w="5495" w:type="dxa"/>
          </w:tcPr>
          <w:p w:rsidR="00990CB8" w:rsidRPr="00F85510" w:rsidRDefault="00990CB8" w:rsidP="00B73D13">
            <w:pPr>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Логіко-математичний розвиток</w:t>
            </w:r>
          </w:p>
        </w:tc>
        <w:tc>
          <w:tcPr>
            <w:tcW w:w="3402" w:type="dxa"/>
          </w:tcPr>
          <w:p w:rsidR="00990CB8" w:rsidRPr="00F85510" w:rsidRDefault="00990CB8" w:rsidP="00B73D13">
            <w:pPr>
              <w:jc w:val="center"/>
              <w:rPr>
                <w:rFonts w:ascii="Times New Roman" w:hAnsi="Times New Roman" w:cs="Times New Roman"/>
                <w:sz w:val="24"/>
                <w:szCs w:val="24"/>
                <w:lang w:val="uk-UA"/>
              </w:rPr>
            </w:pPr>
            <w:r w:rsidRPr="00F85510">
              <w:rPr>
                <w:rFonts w:ascii="Times New Roman" w:hAnsi="Times New Roman" w:cs="Times New Roman"/>
                <w:sz w:val="24"/>
                <w:szCs w:val="24"/>
                <w:lang w:val="uk-UA"/>
              </w:rPr>
              <w:t>2</w:t>
            </w:r>
          </w:p>
        </w:tc>
      </w:tr>
      <w:tr w:rsidR="00F85510" w:rsidRPr="00F85510" w:rsidTr="00A468F4">
        <w:tc>
          <w:tcPr>
            <w:tcW w:w="5495" w:type="dxa"/>
          </w:tcPr>
          <w:p w:rsidR="00990CB8" w:rsidRPr="00F85510" w:rsidRDefault="00990CB8" w:rsidP="00B73D13">
            <w:pPr>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Здоров’я та фізичний розвиток</w:t>
            </w:r>
          </w:p>
        </w:tc>
        <w:tc>
          <w:tcPr>
            <w:tcW w:w="3402" w:type="dxa"/>
          </w:tcPr>
          <w:p w:rsidR="00990CB8" w:rsidRPr="00F85510" w:rsidRDefault="00990CB8" w:rsidP="00B73D13">
            <w:pPr>
              <w:jc w:val="center"/>
              <w:rPr>
                <w:rFonts w:ascii="Times New Roman" w:hAnsi="Times New Roman" w:cs="Times New Roman"/>
                <w:sz w:val="24"/>
                <w:szCs w:val="24"/>
                <w:lang w:val="uk-UA"/>
              </w:rPr>
            </w:pPr>
            <w:r w:rsidRPr="00F85510">
              <w:rPr>
                <w:rFonts w:ascii="Times New Roman" w:hAnsi="Times New Roman" w:cs="Times New Roman"/>
                <w:sz w:val="24"/>
                <w:szCs w:val="24"/>
                <w:lang w:val="uk-UA"/>
              </w:rPr>
              <w:t>3</w:t>
            </w:r>
          </w:p>
        </w:tc>
      </w:tr>
      <w:tr w:rsidR="00F85510" w:rsidRPr="00F85510" w:rsidTr="00A468F4">
        <w:tc>
          <w:tcPr>
            <w:tcW w:w="5495" w:type="dxa"/>
          </w:tcPr>
          <w:p w:rsidR="00990CB8" w:rsidRPr="00F85510" w:rsidRDefault="00990CB8" w:rsidP="00B73D13">
            <w:pPr>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Загальна кількість занять на тиждень</w:t>
            </w:r>
          </w:p>
        </w:tc>
        <w:tc>
          <w:tcPr>
            <w:tcW w:w="3402" w:type="dxa"/>
          </w:tcPr>
          <w:p w:rsidR="00990CB8" w:rsidRPr="00F85510" w:rsidRDefault="00990CB8" w:rsidP="00B73D13">
            <w:pPr>
              <w:jc w:val="center"/>
              <w:rPr>
                <w:rFonts w:ascii="Times New Roman" w:hAnsi="Times New Roman" w:cs="Times New Roman"/>
                <w:sz w:val="24"/>
                <w:szCs w:val="24"/>
                <w:lang w:val="uk-UA"/>
              </w:rPr>
            </w:pPr>
            <w:r w:rsidRPr="00F85510">
              <w:rPr>
                <w:rFonts w:ascii="Times New Roman" w:hAnsi="Times New Roman" w:cs="Times New Roman"/>
                <w:sz w:val="24"/>
                <w:szCs w:val="24"/>
                <w:lang w:val="uk-UA"/>
              </w:rPr>
              <w:t>15</w:t>
            </w:r>
          </w:p>
        </w:tc>
      </w:tr>
      <w:tr w:rsidR="00F85510" w:rsidRPr="00F85510" w:rsidTr="00A468F4">
        <w:tc>
          <w:tcPr>
            <w:tcW w:w="5495" w:type="dxa"/>
          </w:tcPr>
          <w:p w:rsidR="00990CB8" w:rsidRPr="00F85510" w:rsidRDefault="00990CB8" w:rsidP="00B73D13">
            <w:pPr>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Додаткові освітні послуги на вибір батьків</w:t>
            </w:r>
          </w:p>
        </w:tc>
        <w:tc>
          <w:tcPr>
            <w:tcW w:w="3402" w:type="dxa"/>
          </w:tcPr>
          <w:p w:rsidR="00990CB8" w:rsidRPr="00F85510" w:rsidRDefault="00990CB8" w:rsidP="00B73D13">
            <w:pPr>
              <w:jc w:val="center"/>
              <w:rPr>
                <w:rFonts w:ascii="Times New Roman" w:hAnsi="Times New Roman" w:cs="Times New Roman"/>
                <w:sz w:val="24"/>
                <w:szCs w:val="24"/>
                <w:lang w:val="uk-UA"/>
              </w:rPr>
            </w:pPr>
            <w:r w:rsidRPr="00F85510">
              <w:rPr>
                <w:rFonts w:ascii="Times New Roman" w:hAnsi="Times New Roman" w:cs="Times New Roman"/>
                <w:sz w:val="24"/>
                <w:szCs w:val="24"/>
                <w:lang w:val="uk-UA"/>
              </w:rPr>
              <w:t>-</w:t>
            </w:r>
          </w:p>
        </w:tc>
      </w:tr>
      <w:tr w:rsidR="00F85510" w:rsidRPr="00F85510" w:rsidTr="00A468F4">
        <w:tc>
          <w:tcPr>
            <w:tcW w:w="5495" w:type="dxa"/>
          </w:tcPr>
          <w:p w:rsidR="00990CB8" w:rsidRPr="00F85510" w:rsidRDefault="00990CB8" w:rsidP="00B73D13">
            <w:pPr>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Максимальна кількість занять на тиждень</w:t>
            </w:r>
          </w:p>
        </w:tc>
        <w:tc>
          <w:tcPr>
            <w:tcW w:w="3402" w:type="dxa"/>
          </w:tcPr>
          <w:p w:rsidR="00990CB8" w:rsidRPr="00F85510" w:rsidRDefault="00990CB8" w:rsidP="00B73D13">
            <w:pPr>
              <w:ind w:left="1077"/>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       15</w:t>
            </w:r>
          </w:p>
        </w:tc>
      </w:tr>
      <w:tr w:rsidR="00F85510" w:rsidRPr="00F85510" w:rsidTr="00A468F4">
        <w:tc>
          <w:tcPr>
            <w:tcW w:w="5495" w:type="dxa"/>
          </w:tcPr>
          <w:p w:rsidR="00990CB8" w:rsidRPr="00F85510" w:rsidRDefault="00990CB8" w:rsidP="00B73D13">
            <w:pPr>
              <w:jc w:val="both"/>
              <w:rPr>
                <w:rFonts w:ascii="Times New Roman" w:hAnsi="Times New Roman" w:cs="Times New Roman"/>
                <w:sz w:val="24"/>
                <w:szCs w:val="24"/>
                <w:lang w:val="uk-UA"/>
              </w:rPr>
            </w:pPr>
            <w:r w:rsidRPr="00F85510">
              <w:rPr>
                <w:rFonts w:ascii="Times New Roman" w:hAnsi="Times New Roman" w:cs="Times New Roman"/>
                <w:sz w:val="24"/>
                <w:szCs w:val="24"/>
              </w:rPr>
              <w:t xml:space="preserve">Максимально </w:t>
            </w:r>
            <w:proofErr w:type="spellStart"/>
            <w:r w:rsidRPr="00F85510">
              <w:rPr>
                <w:rFonts w:ascii="Times New Roman" w:hAnsi="Times New Roman" w:cs="Times New Roman"/>
                <w:sz w:val="24"/>
                <w:szCs w:val="24"/>
              </w:rPr>
              <w:t>допустиме</w:t>
            </w:r>
            <w:proofErr w:type="spellEnd"/>
            <w:r w:rsidRPr="00F85510">
              <w:rPr>
                <w:rFonts w:ascii="Times New Roman" w:hAnsi="Times New Roman" w:cs="Times New Roman"/>
                <w:sz w:val="24"/>
                <w:szCs w:val="24"/>
              </w:rPr>
              <w:t xml:space="preserve"> </w:t>
            </w:r>
            <w:proofErr w:type="spellStart"/>
            <w:r w:rsidRPr="00F85510">
              <w:rPr>
                <w:rFonts w:ascii="Times New Roman" w:hAnsi="Times New Roman" w:cs="Times New Roman"/>
                <w:sz w:val="24"/>
                <w:szCs w:val="24"/>
              </w:rPr>
              <w:t>навчальне</w:t>
            </w:r>
            <w:proofErr w:type="spellEnd"/>
            <w:r w:rsidRPr="00F85510">
              <w:rPr>
                <w:rFonts w:ascii="Times New Roman" w:hAnsi="Times New Roman" w:cs="Times New Roman"/>
                <w:sz w:val="24"/>
                <w:szCs w:val="24"/>
              </w:rPr>
              <w:t xml:space="preserve"> </w:t>
            </w:r>
            <w:proofErr w:type="spellStart"/>
            <w:r w:rsidRPr="00F85510">
              <w:rPr>
                <w:rFonts w:ascii="Times New Roman" w:hAnsi="Times New Roman" w:cs="Times New Roman"/>
                <w:sz w:val="24"/>
                <w:szCs w:val="24"/>
              </w:rPr>
              <w:t>навантаження</w:t>
            </w:r>
            <w:proofErr w:type="spellEnd"/>
            <w:r w:rsidRPr="00F85510">
              <w:rPr>
                <w:rFonts w:ascii="Times New Roman" w:hAnsi="Times New Roman" w:cs="Times New Roman"/>
                <w:sz w:val="24"/>
                <w:szCs w:val="24"/>
              </w:rPr>
              <w:t xml:space="preserve"> на тиждень на дитину (</w:t>
            </w:r>
            <w:proofErr w:type="gramStart"/>
            <w:r w:rsidRPr="00F85510">
              <w:rPr>
                <w:rFonts w:ascii="Times New Roman" w:hAnsi="Times New Roman" w:cs="Times New Roman"/>
                <w:sz w:val="24"/>
                <w:szCs w:val="24"/>
              </w:rPr>
              <w:t>в</w:t>
            </w:r>
            <w:proofErr w:type="gramEnd"/>
            <w:r w:rsidRPr="00F85510">
              <w:rPr>
                <w:rFonts w:ascii="Times New Roman" w:hAnsi="Times New Roman" w:cs="Times New Roman"/>
                <w:sz w:val="24"/>
                <w:szCs w:val="24"/>
                <w:lang w:val="uk-UA"/>
              </w:rPr>
              <w:t xml:space="preserve"> </w:t>
            </w:r>
            <w:proofErr w:type="gramStart"/>
            <w:r w:rsidRPr="00F85510">
              <w:rPr>
                <w:rFonts w:ascii="Times New Roman" w:hAnsi="Times New Roman" w:cs="Times New Roman"/>
                <w:sz w:val="24"/>
                <w:szCs w:val="24"/>
              </w:rPr>
              <w:t>астроном</w:t>
            </w:r>
            <w:proofErr w:type="gramEnd"/>
            <w:r w:rsidRPr="00F85510">
              <w:rPr>
                <w:rFonts w:ascii="Times New Roman" w:hAnsi="Times New Roman" w:cs="Times New Roman"/>
                <w:sz w:val="24"/>
                <w:szCs w:val="24"/>
              </w:rPr>
              <w:t>ічних годинах)</w:t>
            </w:r>
            <w:r w:rsidRPr="00F85510">
              <w:rPr>
                <w:rFonts w:ascii="Times New Roman" w:hAnsi="Times New Roman" w:cs="Times New Roman"/>
                <w:b/>
                <w:bCs/>
                <w:sz w:val="24"/>
                <w:szCs w:val="24"/>
              </w:rPr>
              <w:t>*</w:t>
            </w:r>
          </w:p>
        </w:tc>
        <w:tc>
          <w:tcPr>
            <w:tcW w:w="3402" w:type="dxa"/>
          </w:tcPr>
          <w:p w:rsidR="00990CB8" w:rsidRPr="00F85510" w:rsidRDefault="00990CB8" w:rsidP="00B73D13">
            <w:pPr>
              <w:jc w:val="center"/>
              <w:rPr>
                <w:rFonts w:ascii="Times New Roman" w:hAnsi="Times New Roman" w:cs="Times New Roman"/>
                <w:sz w:val="24"/>
                <w:szCs w:val="24"/>
                <w:lang w:val="uk-UA"/>
              </w:rPr>
            </w:pPr>
            <w:r w:rsidRPr="00F85510">
              <w:rPr>
                <w:rFonts w:ascii="Times New Roman" w:hAnsi="Times New Roman" w:cs="Times New Roman"/>
                <w:sz w:val="24"/>
                <w:szCs w:val="24"/>
                <w:lang w:val="uk-UA"/>
              </w:rPr>
              <w:t>8,3</w:t>
            </w:r>
          </w:p>
        </w:tc>
      </w:tr>
    </w:tbl>
    <w:p w:rsidR="00990CB8" w:rsidRPr="00F85510" w:rsidRDefault="00990CB8" w:rsidP="00990CB8">
      <w:pPr>
        <w:spacing w:line="240" w:lineRule="auto"/>
        <w:jc w:val="both"/>
        <w:rPr>
          <w:rFonts w:ascii="Times New Roman" w:hAnsi="Times New Roman" w:cs="Times New Roman"/>
          <w:sz w:val="24"/>
          <w:szCs w:val="24"/>
          <w:lang w:val="uk-UA"/>
        </w:rPr>
      </w:pPr>
    </w:p>
    <w:p w:rsidR="00771184" w:rsidRPr="00F85510" w:rsidRDefault="00990CB8" w:rsidP="00E13A06">
      <w:pPr>
        <w:pStyle w:val="20"/>
        <w:shd w:val="clear" w:color="auto" w:fill="auto"/>
        <w:spacing w:line="240" w:lineRule="auto"/>
        <w:ind w:firstLine="708"/>
        <w:jc w:val="center"/>
        <w:rPr>
          <w:rStyle w:val="21"/>
          <w:rFonts w:ascii="Times New Roman" w:hAnsi="Times New Roman" w:cs="Times New Roman"/>
          <w:b/>
          <w:i w:val="0"/>
          <w:color w:val="auto"/>
          <w:sz w:val="24"/>
          <w:szCs w:val="24"/>
        </w:rPr>
      </w:pPr>
      <w:r w:rsidRPr="00F85510">
        <w:rPr>
          <w:rStyle w:val="21"/>
          <w:rFonts w:ascii="Times New Roman" w:hAnsi="Times New Roman" w:cs="Times New Roman"/>
          <w:b/>
          <w:i w:val="0"/>
          <w:color w:val="auto"/>
          <w:sz w:val="24"/>
          <w:szCs w:val="24"/>
        </w:rPr>
        <w:t>Опис та інструменти</w:t>
      </w:r>
    </w:p>
    <w:p w:rsidR="00990CB8" w:rsidRPr="00F85510" w:rsidRDefault="00990CB8" w:rsidP="00E13A06">
      <w:pPr>
        <w:pStyle w:val="20"/>
        <w:shd w:val="clear" w:color="auto" w:fill="auto"/>
        <w:spacing w:line="240" w:lineRule="auto"/>
        <w:ind w:firstLine="708"/>
        <w:jc w:val="center"/>
        <w:rPr>
          <w:rStyle w:val="21"/>
          <w:rFonts w:ascii="Times New Roman" w:hAnsi="Times New Roman" w:cs="Times New Roman"/>
          <w:b/>
          <w:i w:val="0"/>
          <w:color w:val="auto"/>
          <w:sz w:val="24"/>
          <w:szCs w:val="24"/>
        </w:rPr>
      </w:pPr>
      <w:r w:rsidRPr="00F85510">
        <w:rPr>
          <w:rStyle w:val="21"/>
          <w:rFonts w:ascii="Times New Roman" w:hAnsi="Times New Roman" w:cs="Times New Roman"/>
          <w:b/>
          <w:i w:val="0"/>
          <w:color w:val="auto"/>
          <w:sz w:val="24"/>
          <w:szCs w:val="24"/>
        </w:rPr>
        <w:lastRenderedPageBreak/>
        <w:t xml:space="preserve"> </w:t>
      </w:r>
      <w:r w:rsidR="00E13A06" w:rsidRPr="00F85510">
        <w:rPr>
          <w:rStyle w:val="21"/>
          <w:rFonts w:ascii="Times New Roman" w:hAnsi="Times New Roman" w:cs="Times New Roman"/>
          <w:b/>
          <w:i w:val="0"/>
          <w:color w:val="auto"/>
          <w:sz w:val="24"/>
          <w:szCs w:val="24"/>
        </w:rPr>
        <w:t>внутрішньої</w:t>
      </w:r>
      <w:r w:rsidRPr="00F85510">
        <w:rPr>
          <w:rStyle w:val="21"/>
          <w:rFonts w:ascii="Times New Roman" w:hAnsi="Times New Roman" w:cs="Times New Roman"/>
          <w:b/>
          <w:i w:val="0"/>
          <w:color w:val="auto"/>
          <w:sz w:val="24"/>
          <w:szCs w:val="24"/>
        </w:rPr>
        <w:t xml:space="preserve"> </w:t>
      </w:r>
      <w:r w:rsidR="00EA5254" w:rsidRPr="00F85510">
        <w:rPr>
          <w:rStyle w:val="21"/>
          <w:rFonts w:ascii="Times New Roman" w:hAnsi="Times New Roman" w:cs="Times New Roman"/>
          <w:b/>
          <w:i w:val="0"/>
          <w:color w:val="auto"/>
          <w:sz w:val="24"/>
          <w:szCs w:val="24"/>
        </w:rPr>
        <w:t xml:space="preserve">системи </w:t>
      </w:r>
      <w:r w:rsidRPr="00F85510">
        <w:rPr>
          <w:rStyle w:val="21"/>
          <w:rFonts w:ascii="Times New Roman" w:hAnsi="Times New Roman" w:cs="Times New Roman"/>
          <w:b/>
          <w:i w:val="0"/>
          <w:color w:val="auto"/>
          <w:sz w:val="24"/>
          <w:szCs w:val="24"/>
        </w:rPr>
        <w:t xml:space="preserve">забезпечення  якості </w:t>
      </w:r>
      <w:r w:rsidR="00771184" w:rsidRPr="00F85510">
        <w:rPr>
          <w:rStyle w:val="21"/>
          <w:rFonts w:ascii="Times New Roman" w:hAnsi="Times New Roman" w:cs="Times New Roman"/>
          <w:b/>
          <w:i w:val="0"/>
          <w:color w:val="auto"/>
          <w:sz w:val="24"/>
          <w:szCs w:val="24"/>
        </w:rPr>
        <w:t xml:space="preserve"> дошкільної освіти</w:t>
      </w:r>
    </w:p>
    <w:p w:rsidR="00771184" w:rsidRPr="00F85510" w:rsidRDefault="00771184" w:rsidP="00E13A06">
      <w:pPr>
        <w:pStyle w:val="20"/>
        <w:shd w:val="clear" w:color="auto" w:fill="auto"/>
        <w:spacing w:line="240" w:lineRule="auto"/>
        <w:ind w:firstLine="708"/>
        <w:jc w:val="center"/>
        <w:rPr>
          <w:rFonts w:ascii="Times New Roman" w:hAnsi="Times New Roman" w:cs="Times New Roman"/>
          <w:b/>
          <w:i/>
          <w:iCs/>
          <w:spacing w:val="-10"/>
          <w:sz w:val="24"/>
          <w:szCs w:val="24"/>
          <w:shd w:val="clear" w:color="auto" w:fill="FFFFFF"/>
          <w:lang w:val="uk-UA" w:eastAsia="uk-UA"/>
        </w:rPr>
      </w:pPr>
    </w:p>
    <w:p w:rsidR="00990CB8" w:rsidRPr="00F85510" w:rsidRDefault="00971221" w:rsidP="00971221">
      <w:pPr>
        <w:pStyle w:val="a6"/>
        <w:jc w:val="both"/>
        <w:rPr>
          <w:rFonts w:ascii="Times New Roman" w:hAnsi="Times New Roman" w:cs="Times New Roman"/>
          <w:b/>
          <w:iCs/>
          <w:spacing w:val="-10"/>
          <w:sz w:val="24"/>
          <w:szCs w:val="24"/>
          <w:shd w:val="clear" w:color="auto" w:fill="FFFFFF"/>
          <w:lang w:val="uk-UA" w:eastAsia="uk-UA"/>
        </w:rPr>
      </w:pPr>
      <w:r w:rsidRPr="00F85510">
        <w:rPr>
          <w:rFonts w:ascii="Times New Roman" w:hAnsi="Times New Roman" w:cs="Times New Roman"/>
          <w:b/>
          <w:iCs/>
          <w:spacing w:val="-10"/>
          <w:sz w:val="24"/>
          <w:szCs w:val="24"/>
          <w:shd w:val="clear" w:color="auto" w:fill="FFFFFF"/>
          <w:lang w:val="uk-UA" w:eastAsia="uk-UA"/>
        </w:rPr>
        <w:t xml:space="preserve">              О</w:t>
      </w:r>
      <w:r w:rsidR="00771184" w:rsidRPr="00F85510">
        <w:rPr>
          <w:rFonts w:ascii="Times New Roman" w:hAnsi="Times New Roman" w:cs="Times New Roman"/>
          <w:b/>
          <w:iCs/>
          <w:spacing w:val="-10"/>
          <w:sz w:val="24"/>
          <w:szCs w:val="24"/>
          <w:shd w:val="clear" w:color="auto" w:fill="FFFFFF"/>
          <w:lang w:val="uk-UA" w:eastAsia="uk-UA"/>
        </w:rPr>
        <w:t>сновною</w:t>
      </w:r>
      <w:r w:rsidRPr="00F85510">
        <w:rPr>
          <w:rFonts w:ascii="Times New Roman" w:hAnsi="Times New Roman" w:cs="Times New Roman"/>
          <w:b/>
          <w:iCs/>
          <w:spacing w:val="-10"/>
          <w:sz w:val="24"/>
          <w:szCs w:val="24"/>
          <w:shd w:val="clear" w:color="auto" w:fill="FFFFFF"/>
          <w:lang w:val="uk-UA" w:eastAsia="uk-UA"/>
        </w:rPr>
        <w:t xml:space="preserve"> </w:t>
      </w:r>
      <w:r w:rsidR="00771184" w:rsidRPr="00F85510">
        <w:rPr>
          <w:rFonts w:ascii="Times New Roman" w:hAnsi="Times New Roman" w:cs="Times New Roman"/>
          <w:b/>
          <w:iCs/>
          <w:spacing w:val="-10"/>
          <w:sz w:val="24"/>
          <w:szCs w:val="24"/>
          <w:shd w:val="clear" w:color="auto" w:fill="FFFFFF"/>
          <w:lang w:val="uk-UA" w:eastAsia="uk-UA"/>
        </w:rPr>
        <w:t xml:space="preserve"> метою формування</w:t>
      </w:r>
      <w:r w:rsidRPr="00F85510">
        <w:rPr>
          <w:rFonts w:ascii="Times New Roman" w:hAnsi="Times New Roman" w:cs="Times New Roman"/>
          <w:b/>
          <w:iCs/>
          <w:spacing w:val="-10"/>
          <w:sz w:val="24"/>
          <w:szCs w:val="24"/>
          <w:shd w:val="clear" w:color="auto" w:fill="FFFFFF"/>
          <w:lang w:val="uk-UA" w:eastAsia="uk-UA"/>
        </w:rPr>
        <w:t xml:space="preserve"> та функціонування </w:t>
      </w:r>
      <w:r w:rsidRPr="00F85510">
        <w:rPr>
          <w:rStyle w:val="21"/>
          <w:rFonts w:ascii="Times New Roman" w:hAnsi="Times New Roman" w:cs="Times New Roman"/>
          <w:b/>
          <w:i w:val="0"/>
          <w:color w:val="auto"/>
          <w:sz w:val="24"/>
          <w:szCs w:val="24"/>
        </w:rPr>
        <w:t xml:space="preserve">внутрішньої системи забезпечення  якості  дошкільної освіти </w:t>
      </w:r>
      <w:r w:rsidRPr="00F85510">
        <w:rPr>
          <w:rFonts w:ascii="Times New Roman" w:hAnsi="Times New Roman" w:cs="Times New Roman"/>
          <w:b/>
          <w:iCs/>
          <w:spacing w:val="-10"/>
          <w:sz w:val="24"/>
          <w:szCs w:val="24"/>
          <w:shd w:val="clear" w:color="auto" w:fill="FFFFFF"/>
          <w:lang w:val="uk-UA" w:eastAsia="uk-UA"/>
        </w:rPr>
        <w:t xml:space="preserve"> у </w:t>
      </w:r>
      <w:proofErr w:type="spellStart"/>
      <w:r w:rsidRPr="00F85510">
        <w:rPr>
          <w:rFonts w:ascii="Times New Roman" w:hAnsi="Times New Roman" w:cs="Times New Roman"/>
          <w:b/>
          <w:iCs/>
          <w:spacing w:val="-10"/>
          <w:sz w:val="24"/>
          <w:szCs w:val="24"/>
          <w:shd w:val="clear" w:color="auto" w:fill="FFFFFF"/>
          <w:lang w:val="uk-UA" w:eastAsia="uk-UA"/>
        </w:rPr>
        <w:t>Василівському</w:t>
      </w:r>
      <w:proofErr w:type="spellEnd"/>
      <w:r w:rsidRPr="00F85510">
        <w:rPr>
          <w:rFonts w:ascii="Times New Roman" w:hAnsi="Times New Roman" w:cs="Times New Roman"/>
          <w:b/>
          <w:iCs/>
          <w:spacing w:val="-10"/>
          <w:sz w:val="24"/>
          <w:szCs w:val="24"/>
          <w:shd w:val="clear" w:color="auto" w:fill="FFFFFF"/>
          <w:lang w:val="uk-UA" w:eastAsia="uk-UA"/>
        </w:rPr>
        <w:t xml:space="preserve"> закладі загальної середньої освіти </w:t>
      </w:r>
      <w:proofErr w:type="spellStart"/>
      <w:r w:rsidRPr="00F85510">
        <w:rPr>
          <w:rFonts w:ascii="Times New Roman" w:hAnsi="Times New Roman" w:cs="Times New Roman"/>
          <w:b/>
          <w:iCs/>
          <w:spacing w:val="-10"/>
          <w:sz w:val="24"/>
          <w:szCs w:val="24"/>
          <w:shd w:val="clear" w:color="auto" w:fill="FFFFFF"/>
          <w:lang w:val="uk-UA" w:eastAsia="uk-UA"/>
        </w:rPr>
        <w:t>Кілійської</w:t>
      </w:r>
      <w:proofErr w:type="spellEnd"/>
      <w:r w:rsidRPr="00F85510">
        <w:rPr>
          <w:rFonts w:ascii="Times New Roman" w:hAnsi="Times New Roman" w:cs="Times New Roman"/>
          <w:b/>
          <w:iCs/>
          <w:spacing w:val="-10"/>
          <w:sz w:val="24"/>
          <w:szCs w:val="24"/>
          <w:shd w:val="clear" w:color="auto" w:fill="FFFFFF"/>
          <w:lang w:val="uk-UA" w:eastAsia="uk-UA"/>
        </w:rPr>
        <w:t xml:space="preserve"> міської ради, дошкільна освіта, є </w:t>
      </w:r>
      <w:r w:rsidRPr="00F85510">
        <w:rPr>
          <w:rFonts w:ascii="Times New Roman" w:hAnsi="Times New Roman" w:cs="Times New Roman"/>
          <w:sz w:val="24"/>
          <w:szCs w:val="24"/>
          <w:lang w:val="uk-UA"/>
        </w:rPr>
        <w:t>гарантування доступності та якості дошкільної освіти, забезпечення постійного та послідовного підвищення якості освітньої діяльності, формування довіри суспільства до закладу освіти</w:t>
      </w:r>
      <w:r w:rsidR="00097636" w:rsidRPr="00F85510">
        <w:rPr>
          <w:rFonts w:ascii="Times New Roman" w:hAnsi="Times New Roman" w:cs="Times New Roman"/>
          <w:sz w:val="24"/>
          <w:szCs w:val="24"/>
          <w:lang w:val="uk-UA"/>
        </w:rPr>
        <w:t>.</w:t>
      </w:r>
    </w:p>
    <w:p w:rsidR="00990CB8" w:rsidRPr="00F85510" w:rsidRDefault="00EA5254" w:rsidP="00E13A06">
      <w:pPr>
        <w:pStyle w:val="20"/>
        <w:shd w:val="clear" w:color="auto" w:fill="auto"/>
        <w:spacing w:line="240" w:lineRule="auto"/>
        <w:ind w:firstLine="708"/>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Внутрішня  система </w:t>
      </w:r>
      <w:r w:rsidR="00990CB8" w:rsidRPr="00F85510">
        <w:rPr>
          <w:rFonts w:ascii="Times New Roman" w:hAnsi="Times New Roman" w:cs="Times New Roman"/>
          <w:sz w:val="24"/>
          <w:szCs w:val="24"/>
          <w:lang w:val="uk-UA"/>
        </w:rPr>
        <w:t xml:space="preserve">забезпечення якості </w:t>
      </w:r>
      <w:r w:rsidR="00E13A06" w:rsidRPr="00F85510">
        <w:rPr>
          <w:rFonts w:ascii="Times New Roman" w:hAnsi="Times New Roman" w:cs="Times New Roman"/>
          <w:sz w:val="24"/>
          <w:szCs w:val="24"/>
          <w:lang w:val="uk-UA"/>
        </w:rPr>
        <w:t xml:space="preserve"> освіти </w:t>
      </w:r>
      <w:r w:rsidR="00990CB8" w:rsidRPr="00F85510">
        <w:rPr>
          <w:rFonts w:ascii="Times New Roman" w:hAnsi="Times New Roman" w:cs="Times New Roman"/>
          <w:b/>
          <w:sz w:val="24"/>
          <w:szCs w:val="24"/>
          <w:lang w:val="uk-UA"/>
        </w:rPr>
        <w:t>складається з наступних компонентів:</w:t>
      </w:r>
      <w:r w:rsidR="00990CB8" w:rsidRPr="00F85510">
        <w:rPr>
          <w:rFonts w:ascii="Times New Roman" w:hAnsi="Times New Roman" w:cs="Times New Roman"/>
          <w:sz w:val="24"/>
          <w:szCs w:val="24"/>
          <w:lang w:val="uk-UA"/>
        </w:rPr>
        <w:t xml:space="preserve"> </w:t>
      </w:r>
    </w:p>
    <w:p w:rsidR="00990CB8" w:rsidRPr="00F85510" w:rsidRDefault="00990CB8" w:rsidP="00990CB8">
      <w:pPr>
        <w:pStyle w:val="20"/>
        <w:shd w:val="clear" w:color="auto" w:fill="auto"/>
        <w:spacing w:line="240" w:lineRule="auto"/>
        <w:ind w:firstLine="708"/>
        <w:jc w:val="both"/>
        <w:rPr>
          <w:rFonts w:ascii="Times New Roman" w:hAnsi="Times New Roman" w:cs="Times New Roman"/>
          <w:sz w:val="24"/>
          <w:szCs w:val="24"/>
          <w:lang w:val="uk-UA"/>
        </w:rPr>
      </w:pPr>
    </w:p>
    <w:p w:rsidR="00990CB8" w:rsidRPr="00F85510" w:rsidRDefault="00990CB8" w:rsidP="009C7509">
      <w:pPr>
        <w:pStyle w:val="20"/>
        <w:numPr>
          <w:ilvl w:val="0"/>
          <w:numId w:val="21"/>
        </w:numPr>
        <w:shd w:val="clear" w:color="auto" w:fill="auto"/>
        <w:spacing w:line="240" w:lineRule="auto"/>
        <w:ind w:left="0" w:firstLine="142"/>
        <w:jc w:val="both"/>
        <w:rPr>
          <w:rFonts w:ascii="Times New Roman" w:hAnsi="Times New Roman" w:cs="Times New Roman"/>
          <w:sz w:val="24"/>
          <w:szCs w:val="24"/>
          <w:lang w:val="uk-UA"/>
        </w:rPr>
      </w:pPr>
      <w:r w:rsidRPr="00F85510">
        <w:rPr>
          <w:rFonts w:ascii="Times New Roman" w:hAnsi="Times New Roman" w:cs="Times New Roman"/>
          <w:b/>
          <w:sz w:val="24"/>
          <w:szCs w:val="24"/>
          <w:lang w:val="uk-UA"/>
        </w:rPr>
        <w:t>кадрове забезпечення освітньої діяльності</w:t>
      </w:r>
      <w:r w:rsidRPr="00F85510">
        <w:rPr>
          <w:rFonts w:ascii="Times New Roman" w:hAnsi="Times New Roman" w:cs="Times New Roman"/>
          <w:sz w:val="24"/>
          <w:szCs w:val="24"/>
          <w:lang w:val="uk-UA"/>
        </w:rPr>
        <w:t xml:space="preserve">; </w:t>
      </w:r>
    </w:p>
    <w:p w:rsidR="00990CB8" w:rsidRPr="00F85510" w:rsidRDefault="00990CB8" w:rsidP="00990CB8">
      <w:pPr>
        <w:pStyle w:val="20"/>
        <w:shd w:val="clear" w:color="auto" w:fill="auto"/>
        <w:spacing w:line="240" w:lineRule="auto"/>
        <w:ind w:firstLine="708"/>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кількість педагогічних працівників – </w:t>
      </w:r>
    </w:p>
    <w:p w:rsidR="00990CB8" w:rsidRPr="00F85510" w:rsidRDefault="00990CB8" w:rsidP="00990CB8">
      <w:pPr>
        <w:pStyle w:val="20"/>
        <w:shd w:val="clear" w:color="auto" w:fill="auto"/>
        <w:spacing w:line="240" w:lineRule="auto"/>
        <w:ind w:firstLine="708"/>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освітній рівень:</w:t>
      </w:r>
    </w:p>
    <w:p w:rsidR="00990CB8" w:rsidRPr="00F85510" w:rsidRDefault="00990CB8" w:rsidP="00990CB8">
      <w:pPr>
        <w:pStyle w:val="20"/>
        <w:shd w:val="clear" w:color="auto" w:fill="auto"/>
        <w:spacing w:line="240" w:lineRule="auto"/>
        <w:ind w:firstLine="708"/>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магістр (спеціаліст) </w:t>
      </w:r>
      <w:r w:rsidRPr="00F85510">
        <w:rPr>
          <w:rFonts w:ascii="Times New Roman" w:hAnsi="Times New Roman" w:cs="Times New Roman"/>
          <w:sz w:val="24"/>
          <w:szCs w:val="24"/>
          <w:lang w:val="uk-UA"/>
        </w:rPr>
        <w:tab/>
      </w:r>
      <w:r w:rsidRPr="00F85510">
        <w:rPr>
          <w:rFonts w:ascii="Times New Roman" w:hAnsi="Times New Roman" w:cs="Times New Roman"/>
          <w:sz w:val="24"/>
          <w:szCs w:val="24"/>
          <w:lang w:val="uk-UA"/>
        </w:rPr>
        <w:tab/>
      </w:r>
      <w:r w:rsidRPr="00F85510">
        <w:rPr>
          <w:rFonts w:ascii="Times New Roman" w:hAnsi="Times New Roman" w:cs="Times New Roman"/>
          <w:sz w:val="24"/>
          <w:szCs w:val="24"/>
          <w:lang w:val="uk-UA"/>
        </w:rPr>
        <w:tab/>
      </w:r>
      <w:r w:rsidRPr="00F85510">
        <w:rPr>
          <w:rFonts w:ascii="Times New Roman" w:hAnsi="Times New Roman" w:cs="Times New Roman"/>
          <w:sz w:val="24"/>
          <w:szCs w:val="24"/>
          <w:lang w:val="uk-UA"/>
        </w:rPr>
        <w:tab/>
      </w:r>
      <w:r w:rsidR="007169FA" w:rsidRPr="00F85510">
        <w:rPr>
          <w:rFonts w:ascii="Times New Roman" w:hAnsi="Times New Roman" w:cs="Times New Roman"/>
          <w:sz w:val="24"/>
          <w:szCs w:val="24"/>
          <w:lang w:val="uk-UA"/>
        </w:rPr>
        <w:t>1 (100 %)</w:t>
      </w:r>
      <w:r w:rsidR="007169FA" w:rsidRPr="00F85510">
        <w:rPr>
          <w:rFonts w:ascii="Times New Roman" w:hAnsi="Times New Roman" w:cs="Times New Roman"/>
          <w:sz w:val="24"/>
          <w:szCs w:val="24"/>
          <w:lang w:val="uk-UA"/>
        </w:rPr>
        <w:tab/>
      </w:r>
    </w:p>
    <w:p w:rsidR="00990CB8" w:rsidRPr="00F85510" w:rsidRDefault="00990CB8" w:rsidP="00990CB8">
      <w:pPr>
        <w:pStyle w:val="20"/>
        <w:shd w:val="clear" w:color="auto" w:fill="auto"/>
        <w:spacing w:line="240" w:lineRule="auto"/>
        <w:ind w:firstLine="708"/>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бакалавр</w:t>
      </w:r>
      <w:r w:rsidRPr="00F85510">
        <w:rPr>
          <w:rFonts w:ascii="Times New Roman" w:hAnsi="Times New Roman" w:cs="Times New Roman"/>
          <w:sz w:val="24"/>
          <w:szCs w:val="24"/>
          <w:lang w:val="uk-UA"/>
        </w:rPr>
        <w:tab/>
      </w:r>
      <w:r w:rsidRPr="00F85510">
        <w:rPr>
          <w:rFonts w:ascii="Times New Roman" w:hAnsi="Times New Roman" w:cs="Times New Roman"/>
          <w:sz w:val="24"/>
          <w:szCs w:val="24"/>
          <w:lang w:val="uk-UA"/>
        </w:rPr>
        <w:tab/>
      </w:r>
      <w:r w:rsidRPr="00F85510">
        <w:rPr>
          <w:rFonts w:ascii="Times New Roman" w:hAnsi="Times New Roman" w:cs="Times New Roman"/>
          <w:sz w:val="24"/>
          <w:szCs w:val="24"/>
          <w:lang w:val="uk-UA"/>
        </w:rPr>
        <w:tab/>
      </w:r>
      <w:r w:rsidRPr="00F85510">
        <w:rPr>
          <w:rFonts w:ascii="Times New Roman" w:hAnsi="Times New Roman" w:cs="Times New Roman"/>
          <w:sz w:val="24"/>
          <w:szCs w:val="24"/>
          <w:lang w:val="uk-UA"/>
        </w:rPr>
        <w:tab/>
      </w:r>
      <w:r w:rsidRPr="00F85510">
        <w:rPr>
          <w:rFonts w:ascii="Times New Roman" w:hAnsi="Times New Roman" w:cs="Times New Roman"/>
          <w:sz w:val="24"/>
          <w:szCs w:val="24"/>
          <w:lang w:val="uk-UA"/>
        </w:rPr>
        <w:tab/>
      </w:r>
    </w:p>
    <w:p w:rsidR="00990CB8" w:rsidRPr="00F85510" w:rsidRDefault="00990CB8" w:rsidP="00990CB8">
      <w:pPr>
        <w:pStyle w:val="20"/>
        <w:shd w:val="clear" w:color="auto" w:fill="auto"/>
        <w:spacing w:line="240" w:lineRule="auto"/>
        <w:ind w:firstLine="708"/>
        <w:jc w:val="both"/>
        <w:rPr>
          <w:rFonts w:ascii="Times New Roman" w:hAnsi="Times New Roman" w:cs="Times New Roman"/>
          <w:sz w:val="24"/>
          <w:szCs w:val="24"/>
          <w:lang w:val="uk-UA"/>
        </w:rPr>
      </w:pPr>
    </w:p>
    <w:p w:rsidR="00990CB8" w:rsidRPr="00F85510" w:rsidRDefault="00990CB8" w:rsidP="00990CB8">
      <w:pPr>
        <w:pStyle w:val="20"/>
        <w:shd w:val="clear" w:color="auto" w:fill="auto"/>
        <w:spacing w:line="240" w:lineRule="auto"/>
        <w:ind w:firstLine="708"/>
        <w:jc w:val="both"/>
        <w:rPr>
          <w:rFonts w:ascii="Times New Roman" w:hAnsi="Times New Roman" w:cs="Times New Roman"/>
          <w:b/>
          <w:sz w:val="24"/>
          <w:szCs w:val="24"/>
          <w:lang w:val="uk-UA"/>
        </w:rPr>
      </w:pPr>
      <w:r w:rsidRPr="00F85510">
        <w:rPr>
          <w:rFonts w:ascii="Times New Roman" w:hAnsi="Times New Roman" w:cs="Times New Roman"/>
          <w:b/>
          <w:sz w:val="24"/>
          <w:szCs w:val="24"/>
          <w:lang w:val="uk-UA"/>
        </w:rPr>
        <w:t>фах:</w:t>
      </w:r>
    </w:p>
    <w:p w:rsidR="00990CB8" w:rsidRPr="00F85510" w:rsidRDefault="00990CB8" w:rsidP="00990CB8">
      <w:pPr>
        <w:pStyle w:val="20"/>
        <w:shd w:val="clear" w:color="auto" w:fill="auto"/>
        <w:spacing w:line="240" w:lineRule="auto"/>
        <w:ind w:firstLine="708"/>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педагогічний</w:t>
      </w:r>
      <w:r w:rsidRPr="00F85510">
        <w:rPr>
          <w:rFonts w:ascii="Times New Roman" w:hAnsi="Times New Roman" w:cs="Times New Roman"/>
          <w:sz w:val="24"/>
          <w:szCs w:val="24"/>
          <w:lang w:val="uk-UA"/>
        </w:rPr>
        <w:tab/>
      </w:r>
      <w:r w:rsidRPr="00F85510">
        <w:rPr>
          <w:rFonts w:ascii="Times New Roman" w:hAnsi="Times New Roman" w:cs="Times New Roman"/>
          <w:sz w:val="24"/>
          <w:szCs w:val="24"/>
          <w:lang w:val="uk-UA"/>
        </w:rPr>
        <w:tab/>
      </w:r>
      <w:r w:rsidRPr="00F85510">
        <w:rPr>
          <w:rFonts w:ascii="Times New Roman" w:hAnsi="Times New Roman" w:cs="Times New Roman"/>
          <w:sz w:val="24"/>
          <w:szCs w:val="24"/>
          <w:lang w:val="uk-UA"/>
        </w:rPr>
        <w:tab/>
      </w:r>
      <w:r w:rsidRPr="00F85510">
        <w:rPr>
          <w:rFonts w:ascii="Times New Roman" w:hAnsi="Times New Roman" w:cs="Times New Roman"/>
          <w:sz w:val="24"/>
          <w:szCs w:val="24"/>
          <w:lang w:val="uk-UA"/>
        </w:rPr>
        <w:tab/>
      </w:r>
      <w:r w:rsidR="007169FA" w:rsidRPr="00F85510">
        <w:rPr>
          <w:rFonts w:ascii="Times New Roman" w:hAnsi="Times New Roman" w:cs="Times New Roman"/>
          <w:sz w:val="24"/>
          <w:szCs w:val="24"/>
          <w:lang w:val="uk-UA"/>
        </w:rPr>
        <w:t xml:space="preserve">            1 (100 %)</w:t>
      </w:r>
    </w:p>
    <w:p w:rsidR="00990CB8" w:rsidRPr="00F85510" w:rsidRDefault="00181201" w:rsidP="00990CB8">
      <w:pPr>
        <w:pStyle w:val="20"/>
        <w:shd w:val="clear" w:color="auto" w:fill="auto"/>
        <w:spacing w:line="240" w:lineRule="auto"/>
        <w:ind w:firstLine="708"/>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непедагогічний</w:t>
      </w:r>
      <w:r w:rsidRPr="00F85510">
        <w:rPr>
          <w:rFonts w:ascii="Times New Roman" w:hAnsi="Times New Roman" w:cs="Times New Roman"/>
          <w:sz w:val="24"/>
          <w:szCs w:val="24"/>
          <w:lang w:val="uk-UA"/>
        </w:rPr>
        <w:tab/>
      </w:r>
      <w:r w:rsidRPr="00F85510">
        <w:rPr>
          <w:rFonts w:ascii="Times New Roman" w:hAnsi="Times New Roman" w:cs="Times New Roman"/>
          <w:sz w:val="24"/>
          <w:szCs w:val="24"/>
          <w:lang w:val="uk-UA"/>
        </w:rPr>
        <w:tab/>
      </w:r>
      <w:r w:rsidRPr="00F85510">
        <w:rPr>
          <w:rFonts w:ascii="Times New Roman" w:hAnsi="Times New Roman" w:cs="Times New Roman"/>
          <w:sz w:val="24"/>
          <w:szCs w:val="24"/>
          <w:lang w:val="uk-UA"/>
        </w:rPr>
        <w:tab/>
      </w:r>
      <w:r w:rsidRPr="00F85510">
        <w:rPr>
          <w:rFonts w:ascii="Times New Roman" w:hAnsi="Times New Roman" w:cs="Times New Roman"/>
          <w:sz w:val="24"/>
          <w:szCs w:val="24"/>
          <w:lang w:val="uk-UA"/>
        </w:rPr>
        <w:tab/>
      </w:r>
    </w:p>
    <w:p w:rsidR="00990CB8" w:rsidRPr="00F85510" w:rsidRDefault="00990CB8" w:rsidP="00990CB8">
      <w:pPr>
        <w:pStyle w:val="20"/>
        <w:shd w:val="clear" w:color="auto" w:fill="auto"/>
        <w:spacing w:line="240" w:lineRule="auto"/>
        <w:ind w:firstLine="708"/>
        <w:jc w:val="both"/>
        <w:rPr>
          <w:rFonts w:ascii="Times New Roman" w:hAnsi="Times New Roman" w:cs="Times New Roman"/>
          <w:sz w:val="24"/>
          <w:szCs w:val="24"/>
          <w:lang w:val="uk-UA"/>
        </w:rPr>
      </w:pPr>
    </w:p>
    <w:p w:rsidR="00990CB8" w:rsidRPr="00F85510" w:rsidRDefault="00990CB8" w:rsidP="00990CB8">
      <w:pPr>
        <w:pStyle w:val="20"/>
        <w:shd w:val="clear" w:color="auto" w:fill="auto"/>
        <w:spacing w:line="240" w:lineRule="auto"/>
        <w:jc w:val="both"/>
        <w:rPr>
          <w:rFonts w:ascii="Times New Roman" w:hAnsi="Times New Roman" w:cs="Times New Roman"/>
          <w:sz w:val="24"/>
          <w:szCs w:val="24"/>
          <w:lang w:val="uk-UA"/>
        </w:rPr>
      </w:pPr>
    </w:p>
    <w:p w:rsidR="00990CB8" w:rsidRPr="00F85510" w:rsidRDefault="00990CB8" w:rsidP="00990CB8">
      <w:pPr>
        <w:pStyle w:val="20"/>
        <w:shd w:val="clear" w:color="auto" w:fill="auto"/>
        <w:spacing w:line="240" w:lineRule="auto"/>
        <w:ind w:firstLine="708"/>
        <w:jc w:val="both"/>
        <w:rPr>
          <w:rFonts w:ascii="Times New Roman" w:hAnsi="Times New Roman" w:cs="Times New Roman"/>
          <w:b/>
          <w:sz w:val="24"/>
          <w:szCs w:val="24"/>
          <w:lang w:val="uk-UA"/>
        </w:rPr>
      </w:pPr>
      <w:r w:rsidRPr="00F85510">
        <w:rPr>
          <w:rFonts w:ascii="Times New Roman" w:hAnsi="Times New Roman" w:cs="Times New Roman"/>
          <w:b/>
          <w:sz w:val="24"/>
          <w:szCs w:val="24"/>
          <w:lang w:val="uk-UA"/>
        </w:rPr>
        <w:t>педагогічний стаж:</w:t>
      </w:r>
    </w:p>
    <w:p w:rsidR="00990CB8" w:rsidRPr="00F85510" w:rsidRDefault="00990CB8" w:rsidP="00990CB8">
      <w:pPr>
        <w:pStyle w:val="20"/>
        <w:shd w:val="clear" w:color="auto" w:fill="auto"/>
        <w:spacing w:line="240" w:lineRule="auto"/>
        <w:ind w:firstLine="708"/>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до 3-х років                </w:t>
      </w:r>
      <w:r w:rsidR="00181201" w:rsidRPr="00F85510">
        <w:rPr>
          <w:rFonts w:ascii="Times New Roman" w:hAnsi="Times New Roman" w:cs="Times New Roman"/>
          <w:sz w:val="24"/>
          <w:szCs w:val="24"/>
          <w:lang w:val="uk-UA"/>
        </w:rPr>
        <w:t xml:space="preserve">                        </w:t>
      </w:r>
      <w:r w:rsidR="00181201" w:rsidRPr="00F85510">
        <w:rPr>
          <w:rFonts w:ascii="Times New Roman" w:hAnsi="Times New Roman" w:cs="Times New Roman"/>
          <w:sz w:val="24"/>
          <w:szCs w:val="24"/>
          <w:lang w:val="uk-UA"/>
        </w:rPr>
        <w:tab/>
      </w:r>
      <w:r w:rsidRPr="00F85510">
        <w:rPr>
          <w:rFonts w:ascii="Times New Roman" w:hAnsi="Times New Roman" w:cs="Times New Roman"/>
          <w:sz w:val="24"/>
          <w:szCs w:val="24"/>
          <w:lang w:val="uk-UA"/>
        </w:rPr>
        <w:tab/>
      </w:r>
      <w:r w:rsidRPr="00F85510">
        <w:rPr>
          <w:rFonts w:ascii="Times New Roman" w:hAnsi="Times New Roman" w:cs="Times New Roman"/>
          <w:sz w:val="24"/>
          <w:szCs w:val="24"/>
          <w:lang w:val="uk-UA"/>
        </w:rPr>
        <w:tab/>
      </w:r>
      <w:r w:rsidRPr="00F85510">
        <w:rPr>
          <w:rFonts w:ascii="Times New Roman" w:hAnsi="Times New Roman" w:cs="Times New Roman"/>
          <w:sz w:val="24"/>
          <w:szCs w:val="24"/>
          <w:lang w:val="uk-UA"/>
        </w:rPr>
        <w:tab/>
      </w:r>
      <w:r w:rsidRPr="00F85510">
        <w:rPr>
          <w:rFonts w:ascii="Times New Roman" w:hAnsi="Times New Roman" w:cs="Times New Roman"/>
          <w:sz w:val="24"/>
          <w:szCs w:val="24"/>
          <w:lang w:val="uk-UA"/>
        </w:rPr>
        <w:tab/>
      </w:r>
    </w:p>
    <w:p w:rsidR="00990CB8" w:rsidRPr="00F85510" w:rsidRDefault="00990CB8" w:rsidP="00990CB8">
      <w:pPr>
        <w:pStyle w:val="20"/>
        <w:shd w:val="clear" w:color="auto" w:fill="auto"/>
        <w:spacing w:line="240" w:lineRule="auto"/>
        <w:ind w:firstLine="708"/>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від 3-х до 10-ти років</w:t>
      </w:r>
      <w:r w:rsidRPr="00F85510">
        <w:rPr>
          <w:rFonts w:ascii="Times New Roman" w:hAnsi="Times New Roman" w:cs="Times New Roman"/>
          <w:sz w:val="24"/>
          <w:szCs w:val="24"/>
          <w:lang w:val="uk-UA"/>
        </w:rPr>
        <w:tab/>
      </w:r>
      <w:r w:rsidRPr="00F85510">
        <w:rPr>
          <w:rFonts w:ascii="Times New Roman" w:hAnsi="Times New Roman" w:cs="Times New Roman"/>
          <w:sz w:val="24"/>
          <w:szCs w:val="24"/>
          <w:lang w:val="uk-UA"/>
        </w:rPr>
        <w:tab/>
      </w:r>
      <w:r w:rsidRPr="00F85510">
        <w:rPr>
          <w:rFonts w:ascii="Times New Roman" w:hAnsi="Times New Roman" w:cs="Times New Roman"/>
          <w:sz w:val="24"/>
          <w:szCs w:val="24"/>
          <w:lang w:val="uk-UA"/>
        </w:rPr>
        <w:tab/>
      </w:r>
      <w:r w:rsidRPr="00F85510">
        <w:rPr>
          <w:rFonts w:ascii="Times New Roman" w:hAnsi="Times New Roman" w:cs="Times New Roman"/>
          <w:sz w:val="24"/>
          <w:szCs w:val="24"/>
          <w:lang w:val="uk-UA"/>
        </w:rPr>
        <w:tab/>
      </w:r>
    </w:p>
    <w:p w:rsidR="00990CB8" w:rsidRPr="00F85510" w:rsidRDefault="00990CB8" w:rsidP="00990CB8">
      <w:pPr>
        <w:pStyle w:val="20"/>
        <w:shd w:val="clear" w:color="auto" w:fill="auto"/>
        <w:spacing w:line="240" w:lineRule="auto"/>
        <w:ind w:firstLine="708"/>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від 10-ти до 20-ти років</w:t>
      </w:r>
      <w:r w:rsidRPr="00F85510">
        <w:rPr>
          <w:rFonts w:ascii="Times New Roman" w:hAnsi="Times New Roman" w:cs="Times New Roman"/>
          <w:sz w:val="24"/>
          <w:szCs w:val="24"/>
          <w:lang w:val="uk-UA"/>
        </w:rPr>
        <w:tab/>
      </w:r>
      <w:r w:rsidRPr="00F85510">
        <w:rPr>
          <w:rFonts w:ascii="Times New Roman" w:hAnsi="Times New Roman" w:cs="Times New Roman"/>
          <w:sz w:val="24"/>
          <w:szCs w:val="24"/>
          <w:lang w:val="uk-UA"/>
        </w:rPr>
        <w:tab/>
        <w:t xml:space="preserve">            </w:t>
      </w:r>
    </w:p>
    <w:p w:rsidR="00990CB8" w:rsidRPr="00F85510" w:rsidRDefault="00181201" w:rsidP="00990CB8">
      <w:pPr>
        <w:pStyle w:val="20"/>
        <w:shd w:val="clear" w:color="auto" w:fill="auto"/>
        <w:spacing w:line="240" w:lineRule="auto"/>
        <w:ind w:firstLine="708"/>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понад 20 років</w:t>
      </w:r>
      <w:r w:rsidRPr="00F85510">
        <w:rPr>
          <w:rFonts w:ascii="Times New Roman" w:hAnsi="Times New Roman" w:cs="Times New Roman"/>
          <w:sz w:val="24"/>
          <w:szCs w:val="24"/>
          <w:lang w:val="uk-UA"/>
        </w:rPr>
        <w:tab/>
      </w:r>
      <w:r w:rsidRPr="00F85510">
        <w:rPr>
          <w:rFonts w:ascii="Times New Roman" w:hAnsi="Times New Roman" w:cs="Times New Roman"/>
          <w:sz w:val="24"/>
          <w:szCs w:val="24"/>
          <w:lang w:val="uk-UA"/>
        </w:rPr>
        <w:tab/>
      </w:r>
      <w:r w:rsidRPr="00F85510">
        <w:rPr>
          <w:rFonts w:ascii="Times New Roman" w:hAnsi="Times New Roman" w:cs="Times New Roman"/>
          <w:sz w:val="24"/>
          <w:szCs w:val="24"/>
          <w:lang w:val="uk-UA"/>
        </w:rPr>
        <w:tab/>
      </w:r>
      <w:r w:rsidRPr="00F85510">
        <w:rPr>
          <w:rFonts w:ascii="Times New Roman" w:hAnsi="Times New Roman" w:cs="Times New Roman"/>
          <w:sz w:val="24"/>
          <w:szCs w:val="24"/>
          <w:lang w:val="uk-UA"/>
        </w:rPr>
        <w:tab/>
        <w:t>1</w:t>
      </w:r>
      <w:r w:rsidR="00D734F3" w:rsidRPr="00F85510">
        <w:rPr>
          <w:rFonts w:ascii="Times New Roman" w:hAnsi="Times New Roman" w:cs="Times New Roman"/>
          <w:sz w:val="24"/>
          <w:szCs w:val="24"/>
          <w:lang w:val="uk-UA"/>
        </w:rPr>
        <w:t xml:space="preserve"> </w:t>
      </w:r>
      <w:r w:rsidRPr="00F85510">
        <w:rPr>
          <w:rFonts w:ascii="Times New Roman" w:hAnsi="Times New Roman" w:cs="Times New Roman"/>
          <w:sz w:val="24"/>
          <w:szCs w:val="24"/>
          <w:lang w:val="uk-UA"/>
        </w:rPr>
        <w:t>(10</w:t>
      </w:r>
      <w:r w:rsidR="00990CB8" w:rsidRPr="00F85510">
        <w:rPr>
          <w:rFonts w:ascii="Times New Roman" w:hAnsi="Times New Roman" w:cs="Times New Roman"/>
          <w:sz w:val="24"/>
          <w:szCs w:val="24"/>
          <w:lang w:val="uk-UA"/>
        </w:rPr>
        <w:t>0%)</w:t>
      </w:r>
      <w:r w:rsidR="00990CB8" w:rsidRPr="00F85510">
        <w:rPr>
          <w:rFonts w:ascii="Times New Roman" w:hAnsi="Times New Roman" w:cs="Times New Roman"/>
          <w:sz w:val="24"/>
          <w:szCs w:val="24"/>
          <w:lang w:val="uk-UA"/>
        </w:rPr>
        <w:tab/>
      </w:r>
    </w:p>
    <w:p w:rsidR="00990CB8" w:rsidRPr="00F85510" w:rsidRDefault="00990CB8" w:rsidP="00990CB8">
      <w:pPr>
        <w:pStyle w:val="20"/>
        <w:shd w:val="clear" w:color="auto" w:fill="auto"/>
        <w:spacing w:line="240" w:lineRule="auto"/>
        <w:ind w:firstLine="708"/>
        <w:jc w:val="both"/>
        <w:rPr>
          <w:rFonts w:ascii="Times New Roman" w:hAnsi="Times New Roman" w:cs="Times New Roman"/>
          <w:sz w:val="24"/>
          <w:szCs w:val="24"/>
          <w:lang w:val="uk-UA"/>
        </w:rPr>
      </w:pPr>
    </w:p>
    <w:p w:rsidR="00990CB8" w:rsidRPr="00F85510" w:rsidRDefault="00990CB8" w:rsidP="009C7509">
      <w:pPr>
        <w:pStyle w:val="20"/>
        <w:numPr>
          <w:ilvl w:val="0"/>
          <w:numId w:val="2"/>
        </w:numPr>
        <w:shd w:val="clear" w:color="auto" w:fill="auto"/>
        <w:spacing w:line="240" w:lineRule="auto"/>
        <w:ind w:left="-142" w:firstLine="284"/>
        <w:jc w:val="both"/>
        <w:rPr>
          <w:rFonts w:ascii="Times New Roman" w:hAnsi="Times New Roman" w:cs="Times New Roman"/>
          <w:sz w:val="24"/>
          <w:szCs w:val="24"/>
          <w:lang w:val="uk-UA"/>
        </w:rPr>
      </w:pPr>
      <w:r w:rsidRPr="00F85510">
        <w:rPr>
          <w:rFonts w:ascii="Times New Roman" w:hAnsi="Times New Roman" w:cs="Times New Roman"/>
          <w:b/>
          <w:sz w:val="24"/>
          <w:szCs w:val="24"/>
          <w:lang w:val="uk-UA"/>
        </w:rPr>
        <w:t>навчально-методичне забезпечення освітньої діяльності</w:t>
      </w:r>
      <w:r w:rsidRPr="00F85510">
        <w:rPr>
          <w:rFonts w:ascii="Times New Roman" w:hAnsi="Times New Roman" w:cs="Times New Roman"/>
          <w:sz w:val="24"/>
          <w:szCs w:val="24"/>
          <w:lang w:val="uk-UA"/>
        </w:rPr>
        <w:t>:</w:t>
      </w:r>
    </w:p>
    <w:p w:rsidR="00990CB8" w:rsidRPr="00F85510" w:rsidRDefault="009C7509" w:rsidP="009C7509">
      <w:pPr>
        <w:pStyle w:val="20"/>
        <w:shd w:val="clear" w:color="auto" w:fill="auto"/>
        <w:spacing w:line="240" w:lineRule="auto"/>
        <w:ind w:left="284"/>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       Освітня програма для закладу</w:t>
      </w:r>
      <w:r w:rsidR="00990CB8" w:rsidRPr="00F85510">
        <w:rPr>
          <w:rFonts w:ascii="Times New Roman" w:hAnsi="Times New Roman" w:cs="Times New Roman"/>
          <w:sz w:val="24"/>
          <w:szCs w:val="24"/>
          <w:lang w:val="uk-UA"/>
        </w:rPr>
        <w:t xml:space="preserve"> дошкільної освіти;</w:t>
      </w:r>
    </w:p>
    <w:p w:rsidR="00990CB8" w:rsidRPr="00F85510" w:rsidRDefault="009C7509" w:rsidP="009C7509">
      <w:pPr>
        <w:pStyle w:val="20"/>
        <w:shd w:val="clear" w:color="auto" w:fill="auto"/>
        <w:spacing w:line="240" w:lineRule="auto"/>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                 </w:t>
      </w:r>
      <w:r w:rsidR="00990CB8" w:rsidRPr="00F85510">
        <w:rPr>
          <w:rFonts w:ascii="Times New Roman" w:hAnsi="Times New Roman" w:cs="Times New Roman"/>
          <w:sz w:val="24"/>
          <w:szCs w:val="24"/>
          <w:lang w:val="uk-UA"/>
        </w:rPr>
        <w:t>методичні посібники;</w:t>
      </w:r>
    </w:p>
    <w:p w:rsidR="00990CB8" w:rsidRPr="00F85510" w:rsidRDefault="009C7509" w:rsidP="009C7509">
      <w:pPr>
        <w:pStyle w:val="20"/>
        <w:shd w:val="clear" w:color="auto" w:fill="auto"/>
        <w:spacing w:line="240" w:lineRule="auto"/>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                 </w:t>
      </w:r>
      <w:r w:rsidR="00990CB8" w:rsidRPr="00F85510">
        <w:rPr>
          <w:rFonts w:ascii="Times New Roman" w:hAnsi="Times New Roman" w:cs="Times New Roman"/>
          <w:sz w:val="24"/>
          <w:szCs w:val="24"/>
          <w:lang w:val="uk-UA"/>
        </w:rPr>
        <w:t>наочні посібники;</w:t>
      </w:r>
    </w:p>
    <w:p w:rsidR="00990CB8" w:rsidRPr="00F85510" w:rsidRDefault="009C7509" w:rsidP="009C7509">
      <w:pPr>
        <w:pStyle w:val="20"/>
        <w:shd w:val="clear" w:color="auto" w:fill="auto"/>
        <w:spacing w:line="240" w:lineRule="auto"/>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                 </w:t>
      </w:r>
      <w:r w:rsidR="00990CB8" w:rsidRPr="00F85510">
        <w:rPr>
          <w:rFonts w:ascii="Times New Roman" w:hAnsi="Times New Roman" w:cs="Times New Roman"/>
          <w:sz w:val="24"/>
          <w:szCs w:val="24"/>
          <w:lang w:val="uk-UA"/>
        </w:rPr>
        <w:t>зошити;</w:t>
      </w:r>
    </w:p>
    <w:p w:rsidR="00990CB8" w:rsidRPr="00F85510" w:rsidRDefault="009C7509" w:rsidP="009C7509">
      <w:pPr>
        <w:pStyle w:val="20"/>
        <w:shd w:val="clear" w:color="auto" w:fill="auto"/>
        <w:spacing w:line="240" w:lineRule="auto"/>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                 </w:t>
      </w:r>
      <w:r w:rsidR="00990CB8" w:rsidRPr="00F85510">
        <w:rPr>
          <w:rFonts w:ascii="Times New Roman" w:hAnsi="Times New Roman" w:cs="Times New Roman"/>
          <w:sz w:val="24"/>
          <w:szCs w:val="24"/>
          <w:lang w:val="uk-UA"/>
        </w:rPr>
        <w:t>інформаційні ресурси і комунікації та ін.</w:t>
      </w:r>
    </w:p>
    <w:p w:rsidR="00990CB8" w:rsidRPr="00F85510" w:rsidRDefault="00990CB8" w:rsidP="009C7509">
      <w:pPr>
        <w:pStyle w:val="20"/>
        <w:numPr>
          <w:ilvl w:val="0"/>
          <w:numId w:val="3"/>
        </w:numPr>
        <w:shd w:val="clear" w:color="auto" w:fill="auto"/>
        <w:spacing w:line="240" w:lineRule="auto"/>
        <w:ind w:left="0" w:firstLine="142"/>
        <w:jc w:val="both"/>
        <w:rPr>
          <w:rFonts w:ascii="Times New Roman" w:hAnsi="Times New Roman" w:cs="Times New Roman"/>
          <w:sz w:val="24"/>
          <w:szCs w:val="24"/>
          <w:lang w:val="uk-UA"/>
        </w:rPr>
      </w:pPr>
      <w:r w:rsidRPr="00F85510">
        <w:rPr>
          <w:rFonts w:ascii="Times New Roman" w:hAnsi="Times New Roman" w:cs="Times New Roman"/>
          <w:b/>
          <w:sz w:val="24"/>
          <w:szCs w:val="24"/>
          <w:lang w:val="uk-UA"/>
        </w:rPr>
        <w:t>матеріально-технічне забезпечення освітньої діяльності</w:t>
      </w:r>
      <w:r w:rsidRPr="00F85510">
        <w:rPr>
          <w:rFonts w:ascii="Times New Roman" w:hAnsi="Times New Roman" w:cs="Times New Roman"/>
          <w:sz w:val="24"/>
          <w:szCs w:val="24"/>
          <w:lang w:val="uk-UA"/>
        </w:rPr>
        <w:t>:</w:t>
      </w:r>
    </w:p>
    <w:p w:rsidR="00990CB8" w:rsidRPr="00F85510" w:rsidRDefault="00990CB8" w:rsidP="009C7509">
      <w:pPr>
        <w:pStyle w:val="20"/>
        <w:shd w:val="clear" w:color="auto" w:fill="auto"/>
        <w:spacing w:line="240" w:lineRule="auto"/>
        <w:ind w:left="2136"/>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кількість навчальних кабінетів </w:t>
      </w:r>
      <w:r w:rsidRPr="00F85510">
        <w:rPr>
          <w:rFonts w:ascii="Times New Roman" w:hAnsi="Times New Roman" w:cs="Times New Roman"/>
          <w:sz w:val="24"/>
          <w:szCs w:val="24"/>
          <w:lang w:val="uk-UA"/>
        </w:rPr>
        <w:tab/>
        <w:t>– 1</w:t>
      </w:r>
    </w:p>
    <w:p w:rsidR="00990CB8" w:rsidRPr="00F85510" w:rsidRDefault="00990CB8" w:rsidP="009C7509">
      <w:pPr>
        <w:pStyle w:val="20"/>
        <w:shd w:val="clear" w:color="auto" w:fill="auto"/>
        <w:spacing w:line="240" w:lineRule="auto"/>
        <w:ind w:left="2136"/>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бібліотека </w:t>
      </w:r>
      <w:r w:rsidRPr="00F85510">
        <w:rPr>
          <w:rFonts w:ascii="Times New Roman" w:hAnsi="Times New Roman" w:cs="Times New Roman"/>
          <w:sz w:val="24"/>
          <w:szCs w:val="24"/>
          <w:lang w:val="uk-UA"/>
        </w:rPr>
        <w:tab/>
      </w:r>
      <w:r w:rsidRPr="00F85510">
        <w:rPr>
          <w:rFonts w:ascii="Times New Roman" w:hAnsi="Times New Roman" w:cs="Times New Roman"/>
          <w:sz w:val="24"/>
          <w:szCs w:val="24"/>
          <w:lang w:val="uk-UA"/>
        </w:rPr>
        <w:tab/>
      </w:r>
      <w:r w:rsidRPr="00F85510">
        <w:rPr>
          <w:rFonts w:ascii="Times New Roman" w:hAnsi="Times New Roman" w:cs="Times New Roman"/>
          <w:sz w:val="24"/>
          <w:szCs w:val="24"/>
          <w:lang w:val="uk-UA"/>
        </w:rPr>
        <w:tab/>
      </w:r>
      <w:r w:rsidRPr="00F85510">
        <w:rPr>
          <w:rFonts w:ascii="Times New Roman" w:hAnsi="Times New Roman" w:cs="Times New Roman"/>
          <w:sz w:val="24"/>
          <w:szCs w:val="24"/>
          <w:lang w:val="uk-UA"/>
        </w:rPr>
        <w:tab/>
        <w:t>– 1</w:t>
      </w:r>
    </w:p>
    <w:p w:rsidR="00990CB8" w:rsidRPr="00F85510" w:rsidRDefault="00990CB8" w:rsidP="009C7509">
      <w:pPr>
        <w:pStyle w:val="20"/>
        <w:shd w:val="clear" w:color="auto" w:fill="auto"/>
        <w:spacing w:line="240" w:lineRule="auto"/>
        <w:ind w:left="2136"/>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актова зала </w:t>
      </w:r>
      <w:r w:rsidRPr="00F85510">
        <w:rPr>
          <w:rFonts w:ascii="Times New Roman" w:hAnsi="Times New Roman" w:cs="Times New Roman"/>
          <w:sz w:val="24"/>
          <w:szCs w:val="24"/>
          <w:lang w:val="uk-UA"/>
        </w:rPr>
        <w:tab/>
      </w:r>
      <w:r w:rsidRPr="00F85510">
        <w:rPr>
          <w:rFonts w:ascii="Times New Roman" w:hAnsi="Times New Roman" w:cs="Times New Roman"/>
          <w:sz w:val="24"/>
          <w:szCs w:val="24"/>
          <w:lang w:val="uk-UA"/>
        </w:rPr>
        <w:tab/>
      </w:r>
      <w:r w:rsidRPr="00F85510">
        <w:rPr>
          <w:rFonts w:ascii="Times New Roman" w:hAnsi="Times New Roman" w:cs="Times New Roman"/>
          <w:sz w:val="24"/>
          <w:szCs w:val="24"/>
          <w:lang w:val="uk-UA"/>
        </w:rPr>
        <w:tab/>
      </w:r>
      <w:r w:rsidRPr="00F85510">
        <w:rPr>
          <w:rFonts w:ascii="Times New Roman" w:hAnsi="Times New Roman" w:cs="Times New Roman"/>
          <w:sz w:val="24"/>
          <w:szCs w:val="24"/>
          <w:lang w:val="uk-UA"/>
        </w:rPr>
        <w:tab/>
        <w:t>– 1</w:t>
      </w:r>
    </w:p>
    <w:p w:rsidR="00990CB8" w:rsidRPr="00F85510" w:rsidRDefault="00990CB8" w:rsidP="009C7509">
      <w:pPr>
        <w:pStyle w:val="20"/>
        <w:shd w:val="clear" w:color="auto" w:fill="auto"/>
        <w:spacing w:line="240" w:lineRule="auto"/>
        <w:ind w:left="2136"/>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спортивна зала </w:t>
      </w:r>
      <w:r w:rsidRPr="00F85510">
        <w:rPr>
          <w:rFonts w:ascii="Times New Roman" w:hAnsi="Times New Roman" w:cs="Times New Roman"/>
          <w:sz w:val="24"/>
          <w:szCs w:val="24"/>
          <w:lang w:val="uk-UA"/>
        </w:rPr>
        <w:tab/>
      </w:r>
      <w:r w:rsidRPr="00F85510">
        <w:rPr>
          <w:rFonts w:ascii="Times New Roman" w:hAnsi="Times New Roman" w:cs="Times New Roman"/>
          <w:sz w:val="24"/>
          <w:szCs w:val="24"/>
          <w:lang w:val="uk-UA"/>
        </w:rPr>
        <w:tab/>
      </w:r>
      <w:r w:rsidRPr="00F85510">
        <w:rPr>
          <w:rFonts w:ascii="Times New Roman" w:hAnsi="Times New Roman" w:cs="Times New Roman"/>
          <w:sz w:val="24"/>
          <w:szCs w:val="24"/>
          <w:lang w:val="uk-UA"/>
        </w:rPr>
        <w:tab/>
        <w:t>– 1</w:t>
      </w:r>
    </w:p>
    <w:p w:rsidR="00990CB8" w:rsidRPr="00F85510" w:rsidRDefault="00097636" w:rsidP="009C7509">
      <w:pPr>
        <w:pStyle w:val="20"/>
        <w:shd w:val="clear" w:color="auto" w:fill="auto"/>
        <w:spacing w:line="240" w:lineRule="auto"/>
        <w:ind w:left="2136"/>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спальня</w:t>
      </w:r>
      <w:r w:rsidR="00990CB8" w:rsidRPr="00F85510">
        <w:rPr>
          <w:rFonts w:ascii="Times New Roman" w:hAnsi="Times New Roman" w:cs="Times New Roman"/>
          <w:sz w:val="24"/>
          <w:szCs w:val="24"/>
          <w:lang w:val="uk-UA"/>
        </w:rPr>
        <w:t xml:space="preserve"> </w:t>
      </w:r>
      <w:r w:rsidR="00990CB8" w:rsidRPr="00F85510">
        <w:rPr>
          <w:rFonts w:ascii="Times New Roman" w:hAnsi="Times New Roman" w:cs="Times New Roman"/>
          <w:sz w:val="24"/>
          <w:szCs w:val="24"/>
          <w:lang w:val="uk-UA"/>
        </w:rPr>
        <w:tab/>
      </w:r>
      <w:r w:rsidR="00990CB8" w:rsidRPr="00F85510">
        <w:rPr>
          <w:rFonts w:ascii="Times New Roman" w:hAnsi="Times New Roman" w:cs="Times New Roman"/>
          <w:sz w:val="24"/>
          <w:szCs w:val="24"/>
          <w:lang w:val="uk-UA"/>
        </w:rPr>
        <w:tab/>
      </w:r>
      <w:r w:rsidR="00990CB8" w:rsidRPr="00F85510">
        <w:rPr>
          <w:rFonts w:ascii="Times New Roman" w:hAnsi="Times New Roman" w:cs="Times New Roman"/>
          <w:sz w:val="24"/>
          <w:szCs w:val="24"/>
          <w:lang w:val="uk-UA"/>
        </w:rPr>
        <w:tab/>
      </w:r>
      <w:r w:rsidR="00990CB8" w:rsidRPr="00F85510">
        <w:rPr>
          <w:rFonts w:ascii="Times New Roman" w:hAnsi="Times New Roman" w:cs="Times New Roman"/>
          <w:sz w:val="24"/>
          <w:szCs w:val="24"/>
          <w:lang w:val="uk-UA"/>
        </w:rPr>
        <w:tab/>
        <w:t>– 1</w:t>
      </w:r>
    </w:p>
    <w:p w:rsidR="00990CB8" w:rsidRPr="00F85510" w:rsidRDefault="00990CB8" w:rsidP="009C7509">
      <w:pPr>
        <w:pStyle w:val="20"/>
        <w:shd w:val="clear" w:color="auto" w:fill="auto"/>
        <w:spacing w:line="240" w:lineRule="auto"/>
        <w:ind w:left="2136"/>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внутрішні вбиральні </w:t>
      </w:r>
      <w:r w:rsidRPr="00F85510">
        <w:rPr>
          <w:rFonts w:ascii="Times New Roman" w:hAnsi="Times New Roman" w:cs="Times New Roman"/>
          <w:sz w:val="24"/>
          <w:szCs w:val="24"/>
          <w:lang w:val="uk-UA"/>
        </w:rPr>
        <w:tab/>
      </w:r>
      <w:r w:rsidRPr="00F85510">
        <w:rPr>
          <w:rFonts w:ascii="Times New Roman" w:hAnsi="Times New Roman" w:cs="Times New Roman"/>
          <w:sz w:val="24"/>
          <w:szCs w:val="24"/>
          <w:lang w:val="uk-UA"/>
        </w:rPr>
        <w:tab/>
        <w:t>– 2</w:t>
      </w:r>
    </w:p>
    <w:p w:rsidR="00990CB8" w:rsidRPr="00F85510" w:rsidRDefault="00990CB8" w:rsidP="009C7509">
      <w:pPr>
        <w:pStyle w:val="20"/>
        <w:shd w:val="clear" w:color="auto" w:fill="auto"/>
        <w:spacing w:line="240" w:lineRule="auto"/>
        <w:ind w:left="2136"/>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шкільне подвір'я </w:t>
      </w:r>
      <w:r w:rsidRPr="00F85510">
        <w:rPr>
          <w:rFonts w:ascii="Times New Roman" w:hAnsi="Times New Roman" w:cs="Times New Roman"/>
          <w:sz w:val="24"/>
          <w:szCs w:val="24"/>
          <w:lang w:val="uk-UA"/>
        </w:rPr>
        <w:tab/>
      </w:r>
      <w:r w:rsidRPr="00F85510">
        <w:rPr>
          <w:rFonts w:ascii="Times New Roman" w:hAnsi="Times New Roman" w:cs="Times New Roman"/>
          <w:sz w:val="24"/>
          <w:szCs w:val="24"/>
          <w:lang w:val="uk-UA"/>
        </w:rPr>
        <w:tab/>
      </w:r>
      <w:r w:rsidRPr="00F85510">
        <w:rPr>
          <w:rFonts w:ascii="Times New Roman" w:hAnsi="Times New Roman" w:cs="Times New Roman"/>
          <w:sz w:val="24"/>
          <w:szCs w:val="24"/>
          <w:lang w:val="uk-UA"/>
        </w:rPr>
        <w:tab/>
        <w:t>– облаштоване</w:t>
      </w:r>
    </w:p>
    <w:p w:rsidR="00990CB8" w:rsidRPr="00F85510" w:rsidRDefault="00990CB8" w:rsidP="009C7509">
      <w:pPr>
        <w:pStyle w:val="20"/>
        <w:shd w:val="clear" w:color="auto" w:fill="auto"/>
        <w:spacing w:line="240" w:lineRule="auto"/>
        <w:ind w:left="2136"/>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стадіон </w:t>
      </w:r>
      <w:r w:rsidRPr="00F85510">
        <w:rPr>
          <w:rFonts w:ascii="Times New Roman" w:hAnsi="Times New Roman" w:cs="Times New Roman"/>
          <w:sz w:val="24"/>
          <w:szCs w:val="24"/>
          <w:lang w:val="uk-UA"/>
        </w:rPr>
        <w:tab/>
      </w:r>
      <w:r w:rsidRPr="00F85510">
        <w:rPr>
          <w:rFonts w:ascii="Times New Roman" w:hAnsi="Times New Roman" w:cs="Times New Roman"/>
          <w:sz w:val="24"/>
          <w:szCs w:val="24"/>
          <w:lang w:val="uk-UA"/>
        </w:rPr>
        <w:tab/>
      </w:r>
      <w:r w:rsidRPr="00F85510">
        <w:rPr>
          <w:rFonts w:ascii="Times New Roman" w:hAnsi="Times New Roman" w:cs="Times New Roman"/>
          <w:sz w:val="24"/>
          <w:szCs w:val="24"/>
          <w:lang w:val="uk-UA"/>
        </w:rPr>
        <w:tab/>
      </w:r>
      <w:r w:rsidRPr="00F85510">
        <w:rPr>
          <w:rFonts w:ascii="Times New Roman" w:hAnsi="Times New Roman" w:cs="Times New Roman"/>
          <w:sz w:val="24"/>
          <w:szCs w:val="24"/>
          <w:lang w:val="uk-UA"/>
        </w:rPr>
        <w:tab/>
        <w:t xml:space="preserve">– </w:t>
      </w:r>
    </w:p>
    <w:p w:rsidR="00990CB8" w:rsidRPr="00F85510" w:rsidRDefault="00990CB8" w:rsidP="009C7509">
      <w:pPr>
        <w:pStyle w:val="20"/>
        <w:shd w:val="clear" w:color="auto" w:fill="auto"/>
        <w:spacing w:line="240" w:lineRule="auto"/>
        <w:ind w:left="2136"/>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кабінет медичної сестри </w:t>
      </w:r>
      <w:r w:rsidRPr="00F85510">
        <w:rPr>
          <w:rFonts w:ascii="Times New Roman" w:hAnsi="Times New Roman" w:cs="Times New Roman"/>
          <w:sz w:val="24"/>
          <w:szCs w:val="24"/>
          <w:lang w:val="uk-UA"/>
        </w:rPr>
        <w:tab/>
      </w:r>
      <w:r w:rsidRPr="00F85510">
        <w:rPr>
          <w:rFonts w:ascii="Times New Roman" w:hAnsi="Times New Roman" w:cs="Times New Roman"/>
          <w:sz w:val="24"/>
          <w:szCs w:val="24"/>
          <w:lang w:val="uk-UA"/>
        </w:rPr>
        <w:tab/>
        <w:t>– 1</w:t>
      </w:r>
    </w:p>
    <w:p w:rsidR="00990CB8" w:rsidRPr="00F85510" w:rsidRDefault="00990CB8" w:rsidP="00990CB8">
      <w:pPr>
        <w:pStyle w:val="20"/>
        <w:shd w:val="clear" w:color="auto" w:fill="auto"/>
        <w:spacing w:line="240" w:lineRule="auto"/>
        <w:ind w:left="2136"/>
        <w:jc w:val="both"/>
        <w:rPr>
          <w:rFonts w:ascii="Times New Roman" w:hAnsi="Times New Roman" w:cs="Times New Roman"/>
          <w:sz w:val="24"/>
          <w:szCs w:val="24"/>
          <w:lang w:val="uk-UA"/>
        </w:rPr>
      </w:pPr>
    </w:p>
    <w:p w:rsidR="00990CB8" w:rsidRPr="00F85510" w:rsidRDefault="001F609A" w:rsidP="00D51CB9">
      <w:pPr>
        <w:pStyle w:val="20"/>
        <w:shd w:val="clear" w:color="auto" w:fill="auto"/>
        <w:spacing w:line="240" w:lineRule="auto"/>
        <w:ind w:firstLine="708"/>
        <w:jc w:val="both"/>
        <w:rPr>
          <w:rFonts w:ascii="Times New Roman" w:hAnsi="Times New Roman" w:cs="Times New Roman"/>
          <w:sz w:val="24"/>
          <w:szCs w:val="24"/>
          <w:lang w:val="uk-UA"/>
        </w:rPr>
      </w:pPr>
      <w:r w:rsidRPr="00F85510">
        <w:rPr>
          <w:rFonts w:ascii="Times New Roman" w:hAnsi="Times New Roman" w:cs="Times New Roman"/>
          <w:b/>
          <w:sz w:val="24"/>
          <w:szCs w:val="24"/>
          <w:lang w:val="uk-UA"/>
        </w:rPr>
        <w:t>Основні</w:t>
      </w:r>
      <w:r w:rsidR="003A5C6D" w:rsidRPr="00F85510">
        <w:rPr>
          <w:rFonts w:ascii="Times New Roman" w:hAnsi="Times New Roman" w:cs="Times New Roman"/>
          <w:b/>
          <w:sz w:val="24"/>
          <w:szCs w:val="24"/>
          <w:lang w:val="uk-UA"/>
        </w:rPr>
        <w:t xml:space="preserve"> з</w:t>
      </w:r>
      <w:r w:rsidR="00990CB8" w:rsidRPr="00F85510">
        <w:rPr>
          <w:rFonts w:ascii="Times New Roman" w:hAnsi="Times New Roman" w:cs="Times New Roman"/>
          <w:b/>
          <w:sz w:val="24"/>
          <w:szCs w:val="24"/>
          <w:lang w:val="uk-UA"/>
        </w:rPr>
        <w:t>авда</w:t>
      </w:r>
      <w:r w:rsidR="003A5C6D" w:rsidRPr="00F85510">
        <w:rPr>
          <w:rFonts w:ascii="Times New Roman" w:hAnsi="Times New Roman" w:cs="Times New Roman"/>
          <w:b/>
          <w:sz w:val="24"/>
          <w:szCs w:val="24"/>
          <w:lang w:val="uk-UA"/>
        </w:rPr>
        <w:t>н</w:t>
      </w:r>
      <w:r w:rsidRPr="00F85510">
        <w:rPr>
          <w:rFonts w:ascii="Times New Roman" w:hAnsi="Times New Roman" w:cs="Times New Roman"/>
          <w:b/>
          <w:sz w:val="24"/>
          <w:szCs w:val="24"/>
          <w:lang w:val="uk-UA"/>
        </w:rPr>
        <w:t>ня</w:t>
      </w:r>
      <w:r w:rsidR="00EA5254" w:rsidRPr="00F85510">
        <w:rPr>
          <w:rFonts w:ascii="Times New Roman" w:hAnsi="Times New Roman" w:cs="Times New Roman"/>
          <w:b/>
          <w:sz w:val="24"/>
          <w:szCs w:val="24"/>
          <w:lang w:val="uk-UA"/>
        </w:rPr>
        <w:t xml:space="preserve"> внутрішньої</w:t>
      </w:r>
      <w:r w:rsidR="00990CB8" w:rsidRPr="00F85510">
        <w:rPr>
          <w:rFonts w:ascii="Times New Roman" w:hAnsi="Times New Roman" w:cs="Times New Roman"/>
          <w:b/>
          <w:sz w:val="24"/>
          <w:szCs w:val="24"/>
          <w:lang w:val="uk-UA"/>
        </w:rPr>
        <w:t xml:space="preserve"> </w:t>
      </w:r>
      <w:r w:rsidR="00EA5254" w:rsidRPr="00F85510">
        <w:rPr>
          <w:rFonts w:ascii="Times New Roman" w:hAnsi="Times New Roman" w:cs="Times New Roman"/>
          <w:b/>
          <w:sz w:val="24"/>
          <w:szCs w:val="24"/>
          <w:lang w:val="uk-UA"/>
        </w:rPr>
        <w:t xml:space="preserve">системи </w:t>
      </w:r>
      <w:r w:rsidR="00096268" w:rsidRPr="00F85510">
        <w:rPr>
          <w:rFonts w:ascii="Times New Roman" w:hAnsi="Times New Roman" w:cs="Times New Roman"/>
          <w:b/>
          <w:sz w:val="24"/>
          <w:szCs w:val="24"/>
          <w:lang w:val="uk-UA"/>
        </w:rPr>
        <w:t xml:space="preserve">забезпечення якості </w:t>
      </w:r>
      <w:r w:rsidR="003A5C6D" w:rsidRPr="00F85510">
        <w:rPr>
          <w:rFonts w:ascii="Times New Roman" w:hAnsi="Times New Roman" w:cs="Times New Roman"/>
          <w:b/>
          <w:sz w:val="24"/>
          <w:szCs w:val="24"/>
          <w:lang w:val="uk-UA"/>
        </w:rPr>
        <w:t xml:space="preserve">дошкільної освіти, </w:t>
      </w:r>
      <w:r w:rsidR="00D51CB9" w:rsidRPr="00F85510">
        <w:rPr>
          <w:rFonts w:ascii="Times New Roman" w:eastAsia="Times New Roman" w:hAnsi="Times New Roman" w:cs="Times New Roman"/>
          <w:sz w:val="24"/>
          <w:szCs w:val="24"/>
          <w:lang w:val="uk-UA"/>
        </w:rPr>
        <w:t>відповідно до рекомендацій наказу Міністерства освіти і науки України</w:t>
      </w:r>
      <w:r w:rsidR="003A5C6D" w:rsidRPr="00F85510">
        <w:rPr>
          <w:rFonts w:ascii="Times New Roman" w:eastAsia="Times New Roman" w:hAnsi="Times New Roman" w:cs="Times New Roman"/>
          <w:sz w:val="24"/>
          <w:szCs w:val="24"/>
          <w:lang w:val="uk-UA"/>
        </w:rPr>
        <w:t xml:space="preserve"> від 04.03.2025  </w:t>
      </w:r>
      <w:r w:rsidR="00D51CB9" w:rsidRPr="00F85510">
        <w:rPr>
          <w:rFonts w:ascii="Times New Roman" w:eastAsia="Times New Roman" w:hAnsi="Times New Roman" w:cs="Times New Roman"/>
          <w:sz w:val="24"/>
          <w:szCs w:val="24"/>
          <w:lang w:val="uk-UA"/>
        </w:rPr>
        <w:t xml:space="preserve">№ 407, враховуючи лист Державної  служби якості освіти України </w:t>
      </w:r>
      <w:r w:rsidRPr="00F85510">
        <w:rPr>
          <w:rFonts w:ascii="Times New Roman" w:eastAsia="Times New Roman" w:hAnsi="Times New Roman" w:cs="Times New Roman"/>
          <w:sz w:val="24"/>
          <w:szCs w:val="24"/>
          <w:lang w:val="uk-UA"/>
        </w:rPr>
        <w:t>від 28.11.2024 № 01/01-22/2541</w:t>
      </w:r>
      <w:r w:rsidR="00A468F4" w:rsidRPr="00F85510">
        <w:rPr>
          <w:rFonts w:ascii="Times New Roman" w:eastAsia="Times New Roman" w:hAnsi="Times New Roman" w:cs="Times New Roman"/>
          <w:sz w:val="24"/>
          <w:szCs w:val="24"/>
          <w:lang w:val="uk-UA"/>
        </w:rPr>
        <w:t xml:space="preserve"> передбачають</w:t>
      </w:r>
      <w:r w:rsidR="00990CB8" w:rsidRPr="00F85510">
        <w:rPr>
          <w:rFonts w:ascii="Times New Roman" w:hAnsi="Times New Roman" w:cs="Times New Roman"/>
          <w:sz w:val="24"/>
          <w:szCs w:val="24"/>
          <w:lang w:val="uk-UA"/>
        </w:rPr>
        <w:t xml:space="preserve">: </w:t>
      </w:r>
    </w:p>
    <w:p w:rsidR="00A468F4" w:rsidRPr="00F85510" w:rsidRDefault="00A468F4" w:rsidP="003A5C6D">
      <w:pPr>
        <w:pStyle w:val="a6"/>
        <w:numPr>
          <w:ilvl w:val="0"/>
          <w:numId w:val="26"/>
        </w:numPr>
        <w:ind w:left="0" w:firstLine="360"/>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Створення безпечного освітнього середовища.</w:t>
      </w:r>
    </w:p>
    <w:p w:rsidR="00AB2E4F" w:rsidRPr="00F85510" w:rsidRDefault="00AB2E4F" w:rsidP="003A5C6D">
      <w:pPr>
        <w:pStyle w:val="a6"/>
        <w:numPr>
          <w:ilvl w:val="0"/>
          <w:numId w:val="26"/>
        </w:numPr>
        <w:ind w:left="0" w:firstLine="360"/>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Забезпечення права кожної дитини на здобуття дошкільної освіти незалежно від обраної форми здобуття.</w:t>
      </w:r>
    </w:p>
    <w:p w:rsidR="00E927FE" w:rsidRPr="00F85510" w:rsidRDefault="00A468F4" w:rsidP="003A5C6D">
      <w:pPr>
        <w:pStyle w:val="a6"/>
        <w:numPr>
          <w:ilvl w:val="0"/>
          <w:numId w:val="26"/>
        </w:numPr>
        <w:ind w:left="0" w:firstLine="360"/>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lastRenderedPageBreak/>
        <w:t>Моніторинг за реалізацією</w:t>
      </w:r>
      <w:r w:rsidR="00E927FE" w:rsidRPr="00F85510">
        <w:rPr>
          <w:rFonts w:ascii="Times New Roman" w:hAnsi="Times New Roman" w:cs="Times New Roman"/>
          <w:sz w:val="24"/>
          <w:szCs w:val="24"/>
          <w:lang w:val="uk-UA"/>
        </w:rPr>
        <w:t xml:space="preserve"> та перебіг</w:t>
      </w:r>
      <w:r w:rsidR="000F0407" w:rsidRPr="00F85510">
        <w:rPr>
          <w:rFonts w:ascii="Times New Roman" w:hAnsi="Times New Roman" w:cs="Times New Roman"/>
          <w:sz w:val="24"/>
          <w:szCs w:val="24"/>
          <w:lang w:val="uk-UA"/>
        </w:rPr>
        <w:t>ом</w:t>
      </w:r>
      <w:r w:rsidR="00E927FE" w:rsidRPr="00F85510">
        <w:rPr>
          <w:rFonts w:ascii="Times New Roman" w:hAnsi="Times New Roman" w:cs="Times New Roman"/>
          <w:sz w:val="24"/>
          <w:szCs w:val="24"/>
          <w:lang w:val="uk-UA"/>
        </w:rPr>
        <w:t xml:space="preserve"> освітнього процесу з урахуванням вікових особливостей, здібностей, фізичного, психічного та інтелектуального розвитку дітей, їхніх особливих освітніх потреб, уподобань та запитів.</w:t>
      </w:r>
    </w:p>
    <w:p w:rsidR="00E927FE" w:rsidRPr="00F85510" w:rsidRDefault="00E927FE" w:rsidP="000F0407">
      <w:pPr>
        <w:pStyle w:val="20"/>
        <w:numPr>
          <w:ilvl w:val="0"/>
          <w:numId w:val="4"/>
        </w:numPr>
        <w:shd w:val="clear" w:color="auto" w:fill="auto"/>
        <w:spacing w:line="240" w:lineRule="auto"/>
        <w:ind w:left="0" w:firstLine="426"/>
        <w:jc w:val="both"/>
        <w:rPr>
          <w:rFonts w:ascii="Times New Roman" w:hAnsi="Times New Roman" w:cs="Times New Roman"/>
          <w:b/>
          <w:sz w:val="24"/>
          <w:szCs w:val="24"/>
          <w:lang w:val="uk-UA"/>
        </w:rPr>
      </w:pPr>
      <w:r w:rsidRPr="00F85510">
        <w:rPr>
          <w:rFonts w:ascii="Times New Roman" w:hAnsi="Times New Roman" w:cs="Times New Roman"/>
          <w:sz w:val="24"/>
          <w:szCs w:val="24"/>
          <w:lang w:val="uk-UA"/>
        </w:rPr>
        <w:t xml:space="preserve">Створення  необхідних умов для підвищення фахового кваліфікаційного </w:t>
      </w:r>
      <w:r w:rsidR="003A5C6D" w:rsidRPr="00F85510">
        <w:rPr>
          <w:rFonts w:ascii="Times New Roman" w:hAnsi="Times New Roman" w:cs="Times New Roman"/>
          <w:sz w:val="24"/>
          <w:szCs w:val="24"/>
          <w:lang w:val="uk-UA"/>
        </w:rPr>
        <w:t>рівня педагогічних працівників (</w:t>
      </w:r>
      <w:r w:rsidRPr="00F85510">
        <w:rPr>
          <w:rFonts w:ascii="Times New Roman" w:hAnsi="Times New Roman" w:cs="Times New Roman"/>
          <w:sz w:val="24"/>
          <w:szCs w:val="24"/>
          <w:lang w:val="uk-UA"/>
        </w:rPr>
        <w:t>відповідно до плану роботи закладу загальної середньої освіти</w:t>
      </w:r>
      <w:r w:rsidR="003A5C6D" w:rsidRPr="00F85510">
        <w:rPr>
          <w:rFonts w:ascii="Times New Roman" w:hAnsi="Times New Roman" w:cs="Times New Roman"/>
          <w:sz w:val="24"/>
          <w:szCs w:val="24"/>
          <w:lang w:val="uk-UA"/>
        </w:rPr>
        <w:t>)</w:t>
      </w:r>
      <w:r w:rsidRPr="00F85510">
        <w:rPr>
          <w:rFonts w:ascii="Times New Roman" w:hAnsi="Times New Roman" w:cs="Times New Roman"/>
          <w:sz w:val="24"/>
          <w:szCs w:val="24"/>
          <w:lang w:val="uk-UA"/>
        </w:rPr>
        <w:t xml:space="preserve">. </w:t>
      </w:r>
    </w:p>
    <w:p w:rsidR="00987DB6" w:rsidRPr="00F85510" w:rsidRDefault="00E927FE" w:rsidP="000F0407">
      <w:pPr>
        <w:pStyle w:val="20"/>
        <w:numPr>
          <w:ilvl w:val="0"/>
          <w:numId w:val="4"/>
        </w:numPr>
        <w:shd w:val="clear" w:color="auto" w:fill="auto"/>
        <w:spacing w:line="240" w:lineRule="auto"/>
        <w:ind w:left="0" w:firstLine="426"/>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М</w:t>
      </w:r>
      <w:r w:rsidR="00990CB8" w:rsidRPr="00F85510">
        <w:rPr>
          <w:rFonts w:ascii="Times New Roman" w:hAnsi="Times New Roman" w:cs="Times New Roman"/>
          <w:sz w:val="24"/>
          <w:szCs w:val="24"/>
          <w:lang w:val="uk-UA"/>
        </w:rPr>
        <w:t>оніторинг</w:t>
      </w:r>
      <w:r w:rsidR="00D51CB9" w:rsidRPr="00F85510">
        <w:rPr>
          <w:rFonts w:ascii="Times New Roman" w:hAnsi="Times New Roman" w:cs="Times New Roman"/>
          <w:sz w:val="24"/>
          <w:szCs w:val="24"/>
          <w:lang w:val="uk-UA"/>
        </w:rPr>
        <w:t xml:space="preserve"> та оптимізаці</w:t>
      </w:r>
      <w:r w:rsidR="00A468F4" w:rsidRPr="00F85510">
        <w:rPr>
          <w:rFonts w:ascii="Times New Roman" w:hAnsi="Times New Roman" w:cs="Times New Roman"/>
          <w:sz w:val="24"/>
          <w:szCs w:val="24"/>
          <w:lang w:val="uk-UA"/>
        </w:rPr>
        <w:t>ю</w:t>
      </w:r>
      <w:r w:rsidR="001F609A" w:rsidRPr="00F85510">
        <w:rPr>
          <w:rFonts w:ascii="Times New Roman" w:hAnsi="Times New Roman" w:cs="Times New Roman"/>
          <w:sz w:val="24"/>
          <w:szCs w:val="24"/>
          <w:lang w:val="uk-UA"/>
        </w:rPr>
        <w:t xml:space="preserve"> </w:t>
      </w:r>
      <w:r w:rsidR="00990CB8" w:rsidRPr="00F85510">
        <w:rPr>
          <w:rFonts w:ascii="Times New Roman" w:hAnsi="Times New Roman" w:cs="Times New Roman"/>
          <w:sz w:val="24"/>
          <w:szCs w:val="24"/>
          <w:lang w:val="uk-UA"/>
        </w:rPr>
        <w:t xml:space="preserve"> соціально-психологічного серед</w:t>
      </w:r>
      <w:r w:rsidRPr="00F85510">
        <w:rPr>
          <w:rFonts w:ascii="Times New Roman" w:hAnsi="Times New Roman" w:cs="Times New Roman"/>
          <w:sz w:val="24"/>
          <w:szCs w:val="24"/>
          <w:lang w:val="uk-UA"/>
        </w:rPr>
        <w:t>овища учасників освітнього процесу закладу дошкільної освіти.</w:t>
      </w:r>
    </w:p>
    <w:p w:rsidR="000F0407" w:rsidRPr="00F85510" w:rsidRDefault="003A5C6D" w:rsidP="000F0407">
      <w:pPr>
        <w:pStyle w:val="20"/>
        <w:numPr>
          <w:ilvl w:val="0"/>
          <w:numId w:val="4"/>
        </w:numPr>
        <w:shd w:val="clear" w:color="auto" w:fill="auto"/>
        <w:spacing w:line="240" w:lineRule="auto"/>
        <w:ind w:left="0" w:firstLine="426"/>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Організаці</w:t>
      </w:r>
      <w:r w:rsidR="00A468F4" w:rsidRPr="00F85510">
        <w:rPr>
          <w:rFonts w:ascii="Times New Roman" w:hAnsi="Times New Roman" w:cs="Times New Roman"/>
          <w:sz w:val="24"/>
          <w:szCs w:val="24"/>
          <w:lang w:val="uk-UA"/>
        </w:rPr>
        <w:t>ю</w:t>
      </w:r>
      <w:r w:rsidR="000F0407" w:rsidRPr="00F85510">
        <w:rPr>
          <w:rFonts w:ascii="Times New Roman" w:hAnsi="Times New Roman" w:cs="Times New Roman"/>
          <w:sz w:val="24"/>
          <w:szCs w:val="24"/>
          <w:lang w:val="uk-UA"/>
        </w:rPr>
        <w:t xml:space="preserve"> інклюзивного навчання.</w:t>
      </w:r>
    </w:p>
    <w:p w:rsidR="003A5C6D" w:rsidRPr="00F85510" w:rsidRDefault="003A5C6D" w:rsidP="000F0407">
      <w:pPr>
        <w:pStyle w:val="20"/>
        <w:numPr>
          <w:ilvl w:val="0"/>
          <w:numId w:val="4"/>
        </w:numPr>
        <w:shd w:val="clear" w:color="auto" w:fill="auto"/>
        <w:spacing w:line="240" w:lineRule="auto"/>
        <w:ind w:left="0" w:firstLine="426"/>
        <w:jc w:val="both"/>
        <w:rPr>
          <w:rFonts w:ascii="Times New Roman" w:hAnsi="Times New Roman" w:cs="Times New Roman"/>
          <w:sz w:val="24"/>
          <w:szCs w:val="24"/>
          <w:lang w:val="uk-UA"/>
        </w:rPr>
      </w:pPr>
      <w:r w:rsidRPr="00F85510">
        <w:rPr>
          <w:rFonts w:ascii="Times New Roman" w:hAnsi="Times New Roman" w:cs="Times New Roman"/>
          <w:sz w:val="24"/>
          <w:szCs w:val="24"/>
          <w:lang w:val="uk-UA"/>
        </w:rPr>
        <w:t>Партнерськ</w:t>
      </w:r>
      <w:r w:rsidR="00A468F4" w:rsidRPr="00F85510">
        <w:rPr>
          <w:rFonts w:ascii="Times New Roman" w:hAnsi="Times New Roman" w:cs="Times New Roman"/>
          <w:sz w:val="24"/>
          <w:szCs w:val="24"/>
          <w:lang w:val="uk-UA"/>
        </w:rPr>
        <w:t>у</w:t>
      </w:r>
      <w:r w:rsidRPr="00F85510">
        <w:rPr>
          <w:rFonts w:ascii="Times New Roman" w:hAnsi="Times New Roman" w:cs="Times New Roman"/>
          <w:sz w:val="24"/>
          <w:szCs w:val="24"/>
          <w:lang w:val="uk-UA"/>
        </w:rPr>
        <w:t xml:space="preserve"> взаємоді</w:t>
      </w:r>
      <w:r w:rsidR="00A468F4" w:rsidRPr="00F85510">
        <w:rPr>
          <w:rFonts w:ascii="Times New Roman" w:hAnsi="Times New Roman" w:cs="Times New Roman"/>
          <w:sz w:val="24"/>
          <w:szCs w:val="24"/>
          <w:lang w:val="uk-UA"/>
        </w:rPr>
        <w:t>ю</w:t>
      </w:r>
      <w:r w:rsidRPr="00F85510">
        <w:rPr>
          <w:rFonts w:ascii="Times New Roman" w:hAnsi="Times New Roman" w:cs="Times New Roman"/>
          <w:sz w:val="24"/>
          <w:szCs w:val="24"/>
          <w:lang w:val="uk-UA"/>
        </w:rPr>
        <w:t xml:space="preserve"> з учасниками освітнього процесу.</w:t>
      </w:r>
    </w:p>
    <w:p w:rsidR="00E927FE" w:rsidRPr="00F85510" w:rsidRDefault="003A5C6D" w:rsidP="000F0407">
      <w:pPr>
        <w:pStyle w:val="20"/>
        <w:numPr>
          <w:ilvl w:val="0"/>
          <w:numId w:val="4"/>
        </w:numPr>
        <w:shd w:val="clear" w:color="auto" w:fill="auto"/>
        <w:spacing w:line="240" w:lineRule="auto"/>
        <w:ind w:left="567" w:hanging="141"/>
        <w:rPr>
          <w:rFonts w:ascii="Times New Roman" w:hAnsi="Times New Roman" w:cs="Times New Roman"/>
          <w:sz w:val="24"/>
          <w:szCs w:val="24"/>
          <w:lang w:val="uk-UA"/>
        </w:rPr>
      </w:pPr>
      <w:r w:rsidRPr="00F85510">
        <w:rPr>
          <w:rFonts w:ascii="Times New Roman" w:hAnsi="Times New Roman" w:cs="Times New Roman"/>
          <w:sz w:val="24"/>
          <w:szCs w:val="24"/>
          <w:lang w:val="uk-UA"/>
        </w:rPr>
        <w:t xml:space="preserve">Дотримання вимог </w:t>
      </w:r>
      <w:proofErr w:type="spellStart"/>
      <w:r w:rsidRPr="00F85510">
        <w:rPr>
          <w:rFonts w:ascii="Times New Roman" w:hAnsi="Times New Roman" w:cs="Times New Roman"/>
          <w:sz w:val="24"/>
          <w:szCs w:val="24"/>
          <w:lang w:val="uk-UA"/>
        </w:rPr>
        <w:t>мовного</w:t>
      </w:r>
      <w:proofErr w:type="spellEnd"/>
      <w:r w:rsidRPr="00F85510">
        <w:rPr>
          <w:rFonts w:ascii="Times New Roman" w:hAnsi="Times New Roman" w:cs="Times New Roman"/>
          <w:sz w:val="24"/>
          <w:szCs w:val="24"/>
          <w:lang w:val="uk-UA"/>
        </w:rPr>
        <w:t xml:space="preserve"> </w:t>
      </w:r>
      <w:r w:rsidR="00E927FE" w:rsidRPr="00F85510">
        <w:rPr>
          <w:rFonts w:ascii="Times New Roman" w:hAnsi="Times New Roman" w:cs="Times New Roman"/>
          <w:sz w:val="24"/>
          <w:szCs w:val="24"/>
          <w:lang w:val="uk-UA"/>
        </w:rPr>
        <w:t>законодавств</w:t>
      </w:r>
      <w:r w:rsidR="001F609A" w:rsidRPr="00F85510">
        <w:rPr>
          <w:rFonts w:ascii="Times New Roman" w:hAnsi="Times New Roman" w:cs="Times New Roman"/>
          <w:sz w:val="24"/>
          <w:szCs w:val="24"/>
          <w:lang w:val="uk-UA"/>
        </w:rPr>
        <w:t>а.</w:t>
      </w:r>
    </w:p>
    <w:p w:rsidR="009E4E4D" w:rsidRPr="00F85510" w:rsidRDefault="009E4E4D" w:rsidP="009E4E4D">
      <w:pPr>
        <w:pStyle w:val="20"/>
        <w:shd w:val="clear" w:color="auto" w:fill="auto"/>
        <w:spacing w:line="240" w:lineRule="auto"/>
        <w:ind w:left="567"/>
        <w:rPr>
          <w:rFonts w:ascii="Times New Roman" w:hAnsi="Times New Roman" w:cs="Times New Roman"/>
          <w:b/>
          <w:sz w:val="24"/>
          <w:szCs w:val="24"/>
          <w:lang w:val="uk-UA"/>
        </w:rPr>
      </w:pPr>
    </w:p>
    <w:p w:rsidR="00096268" w:rsidRPr="00F85510" w:rsidRDefault="00096268" w:rsidP="00096268">
      <w:pPr>
        <w:pStyle w:val="a6"/>
        <w:jc w:val="center"/>
        <w:rPr>
          <w:rFonts w:ascii="Times New Roman" w:hAnsi="Times New Roman" w:cs="Times New Roman"/>
          <w:b/>
          <w:sz w:val="24"/>
          <w:szCs w:val="24"/>
          <w:lang w:val="uk-UA"/>
        </w:rPr>
      </w:pPr>
      <w:r w:rsidRPr="00F85510">
        <w:rPr>
          <w:rFonts w:ascii="Times New Roman" w:eastAsia="Times New Roman" w:hAnsi="Times New Roman" w:cs="Times New Roman"/>
          <w:b/>
          <w:sz w:val="24"/>
          <w:szCs w:val="24"/>
          <w:lang w:val="uk-UA"/>
        </w:rPr>
        <w:t xml:space="preserve">Основні політики </w:t>
      </w:r>
      <w:r w:rsidR="00000342" w:rsidRPr="00F85510">
        <w:rPr>
          <w:rFonts w:ascii="Times New Roman" w:eastAsia="Times New Roman" w:hAnsi="Times New Roman" w:cs="Times New Roman"/>
          <w:b/>
          <w:sz w:val="24"/>
          <w:szCs w:val="24"/>
          <w:lang w:val="uk-UA"/>
        </w:rPr>
        <w:t xml:space="preserve">функціонування </w:t>
      </w:r>
      <w:r w:rsidRPr="00F85510">
        <w:rPr>
          <w:rFonts w:ascii="Times New Roman" w:hAnsi="Times New Roman" w:cs="Times New Roman"/>
          <w:b/>
          <w:sz w:val="24"/>
          <w:szCs w:val="24"/>
          <w:lang w:val="uk-UA"/>
        </w:rPr>
        <w:t xml:space="preserve">внутрішньої системи </w:t>
      </w:r>
    </w:p>
    <w:p w:rsidR="00096268" w:rsidRPr="00F85510" w:rsidRDefault="00096268" w:rsidP="00096268">
      <w:pPr>
        <w:pStyle w:val="a6"/>
        <w:jc w:val="center"/>
        <w:rPr>
          <w:rFonts w:ascii="Times New Roman" w:eastAsia="Times New Roman" w:hAnsi="Times New Roman" w:cs="Times New Roman"/>
          <w:b/>
          <w:sz w:val="24"/>
          <w:szCs w:val="24"/>
          <w:lang w:val="uk-UA"/>
        </w:rPr>
      </w:pPr>
      <w:r w:rsidRPr="00F85510">
        <w:rPr>
          <w:rFonts w:ascii="Times New Roman" w:hAnsi="Times New Roman" w:cs="Times New Roman"/>
          <w:b/>
          <w:sz w:val="24"/>
          <w:szCs w:val="24"/>
          <w:lang w:val="uk-UA"/>
        </w:rPr>
        <w:t xml:space="preserve">забезпечення якості </w:t>
      </w:r>
      <w:r w:rsidR="00F85510" w:rsidRPr="00F85510">
        <w:rPr>
          <w:rFonts w:ascii="Times New Roman" w:hAnsi="Times New Roman" w:cs="Times New Roman"/>
          <w:b/>
          <w:sz w:val="24"/>
          <w:szCs w:val="24"/>
          <w:lang w:val="uk-UA"/>
        </w:rPr>
        <w:t xml:space="preserve">у закладі </w:t>
      </w:r>
      <w:r w:rsidRPr="00F85510">
        <w:rPr>
          <w:rFonts w:ascii="Times New Roman" w:hAnsi="Times New Roman" w:cs="Times New Roman"/>
          <w:b/>
          <w:sz w:val="24"/>
          <w:szCs w:val="24"/>
          <w:lang w:val="uk-UA"/>
        </w:rPr>
        <w:t>дошкільної освіти</w:t>
      </w:r>
      <w:r w:rsidRPr="00F85510">
        <w:rPr>
          <w:rFonts w:ascii="Times New Roman" w:eastAsia="Times New Roman" w:hAnsi="Times New Roman" w:cs="Times New Roman"/>
          <w:b/>
          <w:sz w:val="24"/>
          <w:szCs w:val="24"/>
          <w:lang w:val="uk-UA"/>
        </w:rPr>
        <w:t xml:space="preserve"> </w:t>
      </w:r>
    </w:p>
    <w:p w:rsidR="00096268" w:rsidRPr="00F85510" w:rsidRDefault="00096268" w:rsidP="00096268">
      <w:pPr>
        <w:pStyle w:val="a6"/>
        <w:rPr>
          <w:rFonts w:ascii="Times New Roman" w:eastAsia="Times New Roman" w:hAnsi="Times New Roman" w:cs="Times New Roman"/>
          <w:sz w:val="24"/>
          <w:szCs w:val="24"/>
          <w:lang w:val="uk-UA"/>
        </w:rPr>
      </w:pPr>
    </w:p>
    <w:p w:rsidR="00096268" w:rsidRPr="00F85510" w:rsidRDefault="00096268" w:rsidP="00096268">
      <w:pPr>
        <w:pStyle w:val="a6"/>
        <w:jc w:val="both"/>
        <w:rPr>
          <w:rFonts w:ascii="Times New Roman" w:hAnsi="Times New Roman" w:cs="Times New Roman"/>
          <w:b/>
          <w:sz w:val="24"/>
          <w:szCs w:val="24"/>
          <w:lang w:val="uk-UA"/>
        </w:rPr>
      </w:pPr>
      <w:r w:rsidRPr="00F85510">
        <w:rPr>
          <w:rFonts w:ascii="Times New Roman" w:eastAsia="Times New Roman" w:hAnsi="Times New Roman" w:cs="Times New Roman"/>
          <w:sz w:val="24"/>
          <w:szCs w:val="24"/>
          <w:lang w:val="uk-UA"/>
        </w:rPr>
        <w:t xml:space="preserve">            </w:t>
      </w:r>
      <w:r w:rsidRPr="00F85510">
        <w:rPr>
          <w:rFonts w:ascii="Times New Roman" w:eastAsia="Times New Roman" w:hAnsi="Times New Roman" w:cs="Times New Roman"/>
          <w:b/>
          <w:sz w:val="24"/>
          <w:szCs w:val="24"/>
          <w:lang w:val="uk-UA"/>
        </w:rPr>
        <w:t xml:space="preserve">Основними політиками </w:t>
      </w:r>
      <w:r w:rsidR="00000342" w:rsidRPr="00F85510">
        <w:rPr>
          <w:rFonts w:ascii="Times New Roman" w:eastAsia="Times New Roman" w:hAnsi="Times New Roman" w:cs="Times New Roman"/>
          <w:b/>
          <w:sz w:val="24"/>
          <w:szCs w:val="24"/>
          <w:lang w:val="uk-UA"/>
        </w:rPr>
        <w:t>функціонування</w:t>
      </w:r>
      <w:r w:rsidRPr="00F85510">
        <w:rPr>
          <w:rFonts w:ascii="Times New Roman" w:eastAsia="Times New Roman" w:hAnsi="Times New Roman" w:cs="Times New Roman"/>
          <w:b/>
          <w:sz w:val="24"/>
          <w:szCs w:val="24"/>
          <w:lang w:val="uk-UA"/>
        </w:rPr>
        <w:t xml:space="preserve"> </w:t>
      </w:r>
      <w:r w:rsidRPr="00F85510">
        <w:rPr>
          <w:rFonts w:ascii="Times New Roman" w:hAnsi="Times New Roman" w:cs="Times New Roman"/>
          <w:b/>
          <w:sz w:val="24"/>
          <w:szCs w:val="24"/>
          <w:lang w:val="uk-UA"/>
        </w:rPr>
        <w:t>внутрішньої системи забезпечення якості дошкільної освіти</w:t>
      </w:r>
      <w:r w:rsidRPr="00F85510">
        <w:rPr>
          <w:rFonts w:ascii="Times New Roman" w:eastAsia="Times New Roman" w:hAnsi="Times New Roman" w:cs="Times New Roman"/>
          <w:b/>
          <w:sz w:val="24"/>
          <w:szCs w:val="24"/>
          <w:lang w:val="uk-UA"/>
        </w:rPr>
        <w:t xml:space="preserve"> у </w:t>
      </w:r>
      <w:proofErr w:type="spellStart"/>
      <w:r w:rsidRPr="00F85510">
        <w:rPr>
          <w:rFonts w:ascii="Times New Roman" w:hAnsi="Times New Roman" w:cs="Times New Roman"/>
          <w:b/>
          <w:iCs/>
          <w:spacing w:val="-10"/>
          <w:sz w:val="24"/>
          <w:szCs w:val="24"/>
          <w:shd w:val="clear" w:color="auto" w:fill="FFFFFF"/>
          <w:lang w:val="uk-UA" w:eastAsia="uk-UA"/>
        </w:rPr>
        <w:t>Василівському</w:t>
      </w:r>
      <w:proofErr w:type="spellEnd"/>
      <w:r w:rsidRPr="00F85510">
        <w:rPr>
          <w:rFonts w:ascii="Times New Roman" w:hAnsi="Times New Roman" w:cs="Times New Roman"/>
          <w:b/>
          <w:iCs/>
          <w:spacing w:val="-10"/>
          <w:sz w:val="24"/>
          <w:szCs w:val="24"/>
          <w:shd w:val="clear" w:color="auto" w:fill="FFFFFF"/>
          <w:lang w:val="uk-UA" w:eastAsia="uk-UA"/>
        </w:rPr>
        <w:t xml:space="preserve"> закладі загальної середньої освіти </w:t>
      </w:r>
      <w:proofErr w:type="spellStart"/>
      <w:r w:rsidRPr="00F85510">
        <w:rPr>
          <w:rFonts w:ascii="Times New Roman" w:hAnsi="Times New Roman" w:cs="Times New Roman"/>
          <w:b/>
          <w:iCs/>
          <w:spacing w:val="-10"/>
          <w:sz w:val="24"/>
          <w:szCs w:val="24"/>
          <w:shd w:val="clear" w:color="auto" w:fill="FFFFFF"/>
          <w:lang w:val="uk-UA" w:eastAsia="uk-UA"/>
        </w:rPr>
        <w:t>Кілійської</w:t>
      </w:r>
      <w:proofErr w:type="spellEnd"/>
      <w:r w:rsidRPr="00F85510">
        <w:rPr>
          <w:rFonts w:ascii="Times New Roman" w:hAnsi="Times New Roman" w:cs="Times New Roman"/>
          <w:b/>
          <w:iCs/>
          <w:spacing w:val="-10"/>
          <w:sz w:val="24"/>
          <w:szCs w:val="24"/>
          <w:shd w:val="clear" w:color="auto" w:fill="FFFFFF"/>
          <w:lang w:val="uk-UA" w:eastAsia="uk-UA"/>
        </w:rPr>
        <w:t xml:space="preserve"> міської ради, дошкільна освіта, </w:t>
      </w:r>
      <w:r w:rsidRPr="00F85510">
        <w:rPr>
          <w:rFonts w:ascii="Times New Roman" w:eastAsia="Times New Roman" w:hAnsi="Times New Roman" w:cs="Times New Roman"/>
          <w:sz w:val="24"/>
          <w:szCs w:val="24"/>
          <w:lang w:val="uk-UA"/>
        </w:rPr>
        <w:t>є:</w:t>
      </w:r>
    </w:p>
    <w:p w:rsidR="00096268" w:rsidRPr="00F85510" w:rsidRDefault="00096268" w:rsidP="00000342">
      <w:pPr>
        <w:pStyle w:val="a6"/>
        <w:numPr>
          <w:ilvl w:val="0"/>
          <w:numId w:val="19"/>
        </w:numPr>
        <w:ind w:left="0" w:firstLine="426"/>
        <w:jc w:val="both"/>
        <w:rPr>
          <w:rFonts w:ascii="Times New Roman" w:eastAsia="Times New Roman" w:hAnsi="Times New Roman" w:cs="Times New Roman"/>
          <w:sz w:val="24"/>
          <w:szCs w:val="24"/>
          <w:lang w:val="uk-UA"/>
        </w:rPr>
      </w:pPr>
      <w:r w:rsidRPr="00F85510">
        <w:rPr>
          <w:rFonts w:ascii="Times New Roman" w:eastAsia="Times New Roman" w:hAnsi="Times New Roman" w:cs="Times New Roman"/>
          <w:sz w:val="24"/>
          <w:szCs w:val="24"/>
          <w:lang w:val="uk-UA"/>
        </w:rPr>
        <w:t>забезпечення публічної інформації про діяльність закладу освіти (ст. 30 Закону України «Про освіту»);</w:t>
      </w:r>
    </w:p>
    <w:p w:rsidR="00000342" w:rsidRPr="00F85510" w:rsidRDefault="00F85510" w:rsidP="00000342">
      <w:pPr>
        <w:pStyle w:val="a6"/>
        <w:numPr>
          <w:ilvl w:val="0"/>
          <w:numId w:val="19"/>
        </w:numPr>
        <w:ind w:left="0" w:firstLine="426"/>
        <w:jc w:val="both"/>
        <w:rPr>
          <w:rFonts w:ascii="Times New Roman" w:eastAsia="Times New Roman" w:hAnsi="Times New Roman" w:cs="Times New Roman"/>
          <w:sz w:val="24"/>
          <w:szCs w:val="24"/>
          <w:lang w:val="uk-UA"/>
        </w:rPr>
      </w:pPr>
      <w:r w:rsidRPr="00F85510">
        <w:rPr>
          <w:rFonts w:ascii="Times New Roman" w:eastAsia="Times New Roman" w:hAnsi="Times New Roman" w:cs="Times New Roman"/>
          <w:sz w:val="24"/>
          <w:szCs w:val="24"/>
          <w:lang w:val="uk-UA"/>
        </w:rPr>
        <w:t>д</w:t>
      </w:r>
      <w:r w:rsidR="00096268" w:rsidRPr="00F85510">
        <w:rPr>
          <w:rFonts w:ascii="Times New Roman" w:eastAsia="Times New Roman" w:hAnsi="Times New Roman" w:cs="Times New Roman"/>
          <w:sz w:val="24"/>
          <w:szCs w:val="24"/>
          <w:lang w:val="uk-UA"/>
        </w:rPr>
        <w:t xml:space="preserve">отримання принципів академічної доброчесності у діяльності </w:t>
      </w:r>
      <w:r w:rsidR="00000342" w:rsidRPr="00F85510">
        <w:rPr>
          <w:rFonts w:ascii="Times New Roman" w:eastAsia="Times New Roman" w:hAnsi="Times New Roman" w:cs="Times New Roman"/>
          <w:sz w:val="24"/>
          <w:szCs w:val="24"/>
          <w:lang w:val="uk-UA"/>
        </w:rPr>
        <w:t>педагогічних працівників (ст. 41</w:t>
      </w:r>
      <w:r w:rsidR="00096268" w:rsidRPr="00F85510">
        <w:rPr>
          <w:rFonts w:ascii="Times New Roman" w:eastAsia="Times New Roman" w:hAnsi="Times New Roman" w:cs="Times New Roman"/>
          <w:sz w:val="24"/>
          <w:szCs w:val="24"/>
          <w:lang w:val="uk-UA"/>
        </w:rPr>
        <w:t xml:space="preserve"> Закону України «Про </w:t>
      </w:r>
      <w:r w:rsidR="00000342" w:rsidRPr="00F85510">
        <w:rPr>
          <w:rFonts w:ascii="Times New Roman" w:eastAsia="Times New Roman" w:hAnsi="Times New Roman" w:cs="Times New Roman"/>
          <w:sz w:val="24"/>
          <w:szCs w:val="24"/>
          <w:lang w:val="uk-UA"/>
        </w:rPr>
        <w:t xml:space="preserve"> дошкільну </w:t>
      </w:r>
      <w:r w:rsidR="00096268" w:rsidRPr="00F85510">
        <w:rPr>
          <w:rFonts w:ascii="Times New Roman" w:eastAsia="Times New Roman" w:hAnsi="Times New Roman" w:cs="Times New Roman"/>
          <w:sz w:val="24"/>
          <w:szCs w:val="24"/>
          <w:lang w:val="uk-UA"/>
        </w:rPr>
        <w:t>освіту»);</w:t>
      </w:r>
    </w:p>
    <w:p w:rsidR="00000342" w:rsidRPr="00F85510" w:rsidRDefault="00096268" w:rsidP="00000342">
      <w:pPr>
        <w:pStyle w:val="a6"/>
        <w:numPr>
          <w:ilvl w:val="0"/>
          <w:numId w:val="19"/>
        </w:numPr>
        <w:ind w:left="0" w:firstLine="426"/>
        <w:jc w:val="both"/>
        <w:rPr>
          <w:rFonts w:ascii="Times New Roman" w:eastAsia="Times New Roman" w:hAnsi="Times New Roman" w:cs="Times New Roman"/>
          <w:sz w:val="24"/>
          <w:szCs w:val="24"/>
          <w:lang w:val="uk-UA"/>
        </w:rPr>
      </w:pPr>
      <w:r w:rsidRPr="00F85510">
        <w:rPr>
          <w:rFonts w:ascii="Times New Roman" w:eastAsia="Times New Roman" w:hAnsi="Times New Roman" w:cs="Times New Roman"/>
          <w:sz w:val="24"/>
          <w:szCs w:val="24"/>
          <w:lang w:val="uk-UA"/>
        </w:rPr>
        <w:t xml:space="preserve">запобігання та протидія </w:t>
      </w:r>
      <w:proofErr w:type="spellStart"/>
      <w:r w:rsidRPr="00F85510">
        <w:rPr>
          <w:rFonts w:ascii="Times New Roman" w:eastAsia="Times New Roman" w:hAnsi="Times New Roman" w:cs="Times New Roman"/>
          <w:sz w:val="24"/>
          <w:szCs w:val="24"/>
          <w:lang w:val="uk-UA"/>
        </w:rPr>
        <w:t>булінгу</w:t>
      </w:r>
      <w:proofErr w:type="spellEnd"/>
      <w:r w:rsidRPr="00F85510">
        <w:rPr>
          <w:rFonts w:ascii="Times New Roman" w:eastAsia="Times New Roman" w:hAnsi="Times New Roman" w:cs="Times New Roman"/>
          <w:sz w:val="24"/>
          <w:szCs w:val="24"/>
          <w:lang w:val="uk-UA"/>
        </w:rPr>
        <w:t xml:space="preserve"> (цькуванню);</w:t>
      </w:r>
    </w:p>
    <w:p w:rsidR="00425D33" w:rsidRPr="00CB5E58" w:rsidRDefault="00096268" w:rsidP="00425D33">
      <w:pPr>
        <w:pStyle w:val="a6"/>
        <w:numPr>
          <w:ilvl w:val="0"/>
          <w:numId w:val="19"/>
        </w:numPr>
        <w:ind w:left="0" w:firstLine="426"/>
        <w:jc w:val="both"/>
        <w:rPr>
          <w:rFonts w:ascii="Times New Roman" w:hAnsi="Times New Roman" w:cs="Times New Roman"/>
          <w:b/>
          <w:sz w:val="24"/>
          <w:szCs w:val="24"/>
          <w:lang w:val="uk-UA"/>
        </w:rPr>
      </w:pPr>
      <w:r w:rsidRPr="00F85510">
        <w:rPr>
          <w:rFonts w:ascii="Times New Roman" w:eastAsia="Times New Roman" w:hAnsi="Times New Roman" w:cs="Times New Roman"/>
          <w:sz w:val="24"/>
          <w:szCs w:val="24"/>
          <w:lang w:val="uk-UA"/>
        </w:rPr>
        <w:t>створення умов щодо професійного зростання педагогічних працівників (постанова Кабінету Міністрів України від 21.08.2019 № 800 «Деякі питання підвищення кваліфікації педагогічних і науково-педаго</w:t>
      </w:r>
      <w:r w:rsidR="00F85510" w:rsidRPr="00F85510">
        <w:rPr>
          <w:rFonts w:ascii="Times New Roman" w:eastAsia="Times New Roman" w:hAnsi="Times New Roman" w:cs="Times New Roman"/>
          <w:sz w:val="24"/>
          <w:szCs w:val="24"/>
          <w:lang w:val="uk-UA"/>
        </w:rPr>
        <w:t>гічних працівників (зі змінами);</w:t>
      </w:r>
    </w:p>
    <w:p w:rsidR="00F85510" w:rsidRPr="00F85510" w:rsidRDefault="00F85510" w:rsidP="00F85510">
      <w:pPr>
        <w:pStyle w:val="a6"/>
        <w:ind w:left="426"/>
        <w:jc w:val="both"/>
        <w:rPr>
          <w:rFonts w:ascii="Times New Roman" w:hAnsi="Times New Roman" w:cs="Times New Roman"/>
          <w:b/>
          <w:sz w:val="24"/>
          <w:szCs w:val="24"/>
          <w:lang w:val="uk-UA"/>
        </w:rPr>
      </w:pPr>
    </w:p>
    <w:p w:rsidR="00096268" w:rsidRPr="00F85510" w:rsidRDefault="009E4E4D" w:rsidP="009E4E4D">
      <w:pPr>
        <w:pStyle w:val="a6"/>
        <w:jc w:val="center"/>
        <w:rPr>
          <w:rFonts w:ascii="Times New Roman" w:eastAsia="Times New Roman" w:hAnsi="Times New Roman" w:cs="Times New Roman"/>
          <w:b/>
          <w:sz w:val="24"/>
          <w:szCs w:val="24"/>
          <w:lang w:val="uk-UA"/>
        </w:rPr>
      </w:pPr>
      <w:r w:rsidRPr="00F85510">
        <w:rPr>
          <w:rFonts w:ascii="Times New Roman" w:eastAsia="Times New Roman" w:hAnsi="Times New Roman" w:cs="Times New Roman"/>
          <w:b/>
          <w:sz w:val="24"/>
          <w:szCs w:val="24"/>
          <w:lang w:val="uk-UA"/>
        </w:rPr>
        <w:t>Очікувані результати щодо</w:t>
      </w:r>
      <w:r w:rsidR="00096268" w:rsidRPr="00F85510">
        <w:rPr>
          <w:rFonts w:ascii="Times New Roman" w:eastAsia="Times New Roman" w:hAnsi="Times New Roman" w:cs="Times New Roman"/>
          <w:b/>
          <w:sz w:val="24"/>
          <w:szCs w:val="24"/>
          <w:lang w:val="uk-UA"/>
        </w:rPr>
        <w:t xml:space="preserve"> реалізації внутрішньої системи </w:t>
      </w:r>
    </w:p>
    <w:p w:rsidR="009E4E4D" w:rsidRPr="00F85510" w:rsidRDefault="00096268" w:rsidP="009E4E4D">
      <w:pPr>
        <w:pStyle w:val="a6"/>
        <w:jc w:val="center"/>
        <w:rPr>
          <w:rFonts w:ascii="Times New Roman" w:eastAsia="Times New Roman" w:hAnsi="Times New Roman" w:cs="Times New Roman"/>
          <w:b/>
          <w:sz w:val="24"/>
          <w:szCs w:val="24"/>
          <w:lang w:val="uk-UA"/>
        </w:rPr>
      </w:pPr>
      <w:r w:rsidRPr="00F85510">
        <w:rPr>
          <w:rFonts w:ascii="Times New Roman" w:eastAsia="Times New Roman" w:hAnsi="Times New Roman" w:cs="Times New Roman"/>
          <w:b/>
          <w:sz w:val="24"/>
          <w:szCs w:val="24"/>
          <w:lang w:val="uk-UA"/>
        </w:rPr>
        <w:t xml:space="preserve"> забезпечення </w:t>
      </w:r>
      <w:r w:rsidR="009E4E4D" w:rsidRPr="00F85510">
        <w:rPr>
          <w:rFonts w:ascii="Times New Roman" w:eastAsia="Times New Roman" w:hAnsi="Times New Roman" w:cs="Times New Roman"/>
          <w:b/>
          <w:sz w:val="24"/>
          <w:szCs w:val="24"/>
          <w:lang w:val="uk-UA"/>
        </w:rPr>
        <w:t xml:space="preserve">якості </w:t>
      </w:r>
      <w:r w:rsidR="00F85510" w:rsidRPr="00F85510">
        <w:rPr>
          <w:rFonts w:ascii="Times New Roman" w:eastAsia="Times New Roman" w:hAnsi="Times New Roman" w:cs="Times New Roman"/>
          <w:b/>
          <w:sz w:val="24"/>
          <w:szCs w:val="24"/>
          <w:lang w:val="uk-UA"/>
        </w:rPr>
        <w:t xml:space="preserve">у закладі </w:t>
      </w:r>
      <w:r w:rsidRPr="00F85510">
        <w:rPr>
          <w:rFonts w:ascii="Times New Roman" w:eastAsia="Times New Roman" w:hAnsi="Times New Roman" w:cs="Times New Roman"/>
          <w:b/>
          <w:sz w:val="24"/>
          <w:szCs w:val="24"/>
          <w:lang w:val="uk-UA"/>
        </w:rPr>
        <w:t xml:space="preserve">дошкільної </w:t>
      </w:r>
      <w:r w:rsidR="009E4E4D" w:rsidRPr="00F85510">
        <w:rPr>
          <w:rFonts w:ascii="Times New Roman" w:eastAsia="Times New Roman" w:hAnsi="Times New Roman" w:cs="Times New Roman"/>
          <w:b/>
          <w:sz w:val="24"/>
          <w:szCs w:val="24"/>
          <w:lang w:val="uk-UA"/>
        </w:rPr>
        <w:t>освіти</w:t>
      </w:r>
    </w:p>
    <w:p w:rsidR="00096268" w:rsidRPr="00F85510" w:rsidRDefault="00096268" w:rsidP="009E4E4D">
      <w:pPr>
        <w:pStyle w:val="a6"/>
        <w:jc w:val="center"/>
        <w:rPr>
          <w:rFonts w:ascii="Times New Roman" w:eastAsia="Times New Roman" w:hAnsi="Times New Roman" w:cs="Times New Roman"/>
          <w:b/>
          <w:sz w:val="24"/>
          <w:szCs w:val="24"/>
          <w:lang w:val="uk-UA"/>
        </w:rPr>
      </w:pPr>
    </w:p>
    <w:p w:rsidR="009E4E4D" w:rsidRPr="00F85510" w:rsidRDefault="009E4E4D" w:rsidP="009E4E4D">
      <w:pPr>
        <w:pStyle w:val="a6"/>
        <w:jc w:val="both"/>
        <w:rPr>
          <w:rFonts w:ascii="Times New Roman" w:eastAsia="Times New Roman" w:hAnsi="Times New Roman" w:cs="Times New Roman"/>
          <w:sz w:val="24"/>
          <w:szCs w:val="24"/>
          <w:lang w:val="uk-UA"/>
        </w:rPr>
      </w:pPr>
      <w:r w:rsidRPr="00F85510">
        <w:rPr>
          <w:rFonts w:ascii="Times New Roman" w:eastAsia="Times New Roman" w:hAnsi="Times New Roman" w:cs="Times New Roman"/>
          <w:sz w:val="24"/>
          <w:szCs w:val="24"/>
          <w:lang w:val="uk-UA"/>
        </w:rPr>
        <w:t>1. Отримання об’єктивних даних про якість освітньої діяльності та управлінських процесів</w:t>
      </w:r>
      <w:r w:rsidRPr="00F85510">
        <w:rPr>
          <w:rFonts w:ascii="Times New Roman" w:eastAsia="Times New Roman" w:hAnsi="Times New Roman" w:cs="Times New Roman"/>
          <w:sz w:val="24"/>
          <w:szCs w:val="24"/>
        </w:rPr>
        <w:t> </w:t>
      </w:r>
      <w:r w:rsidR="00096268" w:rsidRPr="00F85510">
        <w:rPr>
          <w:rFonts w:ascii="Times New Roman" w:eastAsia="Times New Roman" w:hAnsi="Times New Roman" w:cs="Times New Roman"/>
          <w:sz w:val="24"/>
          <w:szCs w:val="24"/>
          <w:lang w:val="uk-UA"/>
        </w:rPr>
        <w:t>у закладі дошкільної освіти</w:t>
      </w:r>
      <w:r w:rsidRPr="00F85510">
        <w:rPr>
          <w:rFonts w:ascii="Times New Roman" w:eastAsia="Times New Roman" w:hAnsi="Times New Roman" w:cs="Times New Roman"/>
          <w:sz w:val="24"/>
          <w:szCs w:val="24"/>
          <w:lang w:val="uk-UA"/>
        </w:rPr>
        <w:t>.</w:t>
      </w:r>
    </w:p>
    <w:p w:rsidR="009E4E4D" w:rsidRPr="00F85510" w:rsidRDefault="009E4E4D" w:rsidP="009E4E4D">
      <w:pPr>
        <w:pStyle w:val="a6"/>
        <w:jc w:val="both"/>
        <w:rPr>
          <w:rFonts w:ascii="Times New Roman" w:eastAsia="Times New Roman" w:hAnsi="Times New Roman" w:cs="Times New Roman"/>
          <w:sz w:val="24"/>
          <w:szCs w:val="24"/>
          <w:lang w:val="uk-UA"/>
        </w:rPr>
      </w:pPr>
      <w:r w:rsidRPr="00F85510">
        <w:rPr>
          <w:rFonts w:ascii="Times New Roman" w:eastAsia="Times New Roman" w:hAnsi="Times New Roman" w:cs="Times New Roman"/>
          <w:sz w:val="24"/>
          <w:szCs w:val="24"/>
          <w:lang w:val="uk-UA"/>
        </w:rPr>
        <w:t xml:space="preserve">2. Підвищення якості освіти в </w:t>
      </w:r>
      <w:r w:rsidR="00096268" w:rsidRPr="00F85510">
        <w:rPr>
          <w:rFonts w:ascii="Times New Roman" w:eastAsia="Times New Roman" w:hAnsi="Times New Roman" w:cs="Times New Roman"/>
          <w:sz w:val="24"/>
          <w:szCs w:val="24"/>
          <w:lang w:val="uk-UA"/>
        </w:rPr>
        <w:t>закладі дошкільної освіти</w:t>
      </w:r>
      <w:r w:rsidRPr="00F85510">
        <w:rPr>
          <w:rFonts w:ascii="Times New Roman" w:eastAsia="Times New Roman" w:hAnsi="Times New Roman" w:cs="Times New Roman"/>
          <w:sz w:val="24"/>
          <w:szCs w:val="24"/>
          <w:lang w:val="uk-UA"/>
        </w:rPr>
        <w:t xml:space="preserve"> на основі прийняття ефективних управлінських рішень.</w:t>
      </w:r>
    </w:p>
    <w:p w:rsidR="009E4E4D" w:rsidRPr="00F85510" w:rsidRDefault="009E4E4D" w:rsidP="009E4E4D">
      <w:pPr>
        <w:pStyle w:val="a6"/>
        <w:jc w:val="both"/>
        <w:rPr>
          <w:rFonts w:ascii="Times New Roman" w:eastAsia="Times New Roman" w:hAnsi="Times New Roman" w:cs="Times New Roman"/>
          <w:sz w:val="24"/>
          <w:szCs w:val="24"/>
          <w:lang w:val="uk-UA"/>
        </w:rPr>
      </w:pPr>
      <w:r w:rsidRPr="00F85510">
        <w:rPr>
          <w:rFonts w:ascii="Times New Roman" w:eastAsia="Times New Roman" w:hAnsi="Times New Roman" w:cs="Times New Roman"/>
          <w:sz w:val="24"/>
          <w:szCs w:val="24"/>
          <w:lang w:val="uk-UA"/>
        </w:rPr>
        <w:t xml:space="preserve">3. Створення атмосфери довіри до </w:t>
      </w:r>
      <w:r w:rsidR="00096268" w:rsidRPr="00F85510">
        <w:rPr>
          <w:rFonts w:ascii="Times New Roman" w:eastAsia="Times New Roman" w:hAnsi="Times New Roman" w:cs="Times New Roman"/>
          <w:sz w:val="24"/>
          <w:szCs w:val="24"/>
          <w:lang w:val="uk-UA"/>
        </w:rPr>
        <w:t>закладу дошкільної освіти</w:t>
      </w:r>
      <w:r w:rsidRPr="00F85510">
        <w:rPr>
          <w:rFonts w:ascii="Times New Roman" w:eastAsia="Times New Roman" w:hAnsi="Times New Roman" w:cs="Times New Roman"/>
          <w:sz w:val="24"/>
          <w:szCs w:val="24"/>
          <w:lang w:val="uk-UA"/>
        </w:rPr>
        <w:t xml:space="preserve"> серед педагогічних працівників та батьків вихованців.</w:t>
      </w:r>
      <w:r w:rsidRPr="00F85510">
        <w:rPr>
          <w:rFonts w:ascii="Times New Roman" w:eastAsia="Times New Roman" w:hAnsi="Times New Roman" w:cs="Times New Roman"/>
          <w:sz w:val="24"/>
          <w:szCs w:val="24"/>
        </w:rPr>
        <w:t> </w:t>
      </w:r>
    </w:p>
    <w:p w:rsidR="009E4E4D" w:rsidRPr="00F85510" w:rsidRDefault="009E4E4D" w:rsidP="009E4E4D">
      <w:pPr>
        <w:pStyle w:val="20"/>
        <w:shd w:val="clear" w:color="auto" w:fill="auto"/>
        <w:spacing w:line="240" w:lineRule="auto"/>
        <w:rPr>
          <w:rFonts w:ascii="Times New Roman" w:hAnsi="Times New Roman" w:cs="Times New Roman"/>
          <w:sz w:val="24"/>
          <w:szCs w:val="24"/>
          <w:lang w:val="uk-UA"/>
        </w:rPr>
      </w:pPr>
    </w:p>
    <w:p w:rsidR="00E927FE" w:rsidRPr="00F85510" w:rsidRDefault="00E927FE" w:rsidP="000F0407">
      <w:pPr>
        <w:pStyle w:val="20"/>
        <w:shd w:val="clear" w:color="auto" w:fill="auto"/>
        <w:spacing w:line="240" w:lineRule="auto"/>
        <w:ind w:left="567"/>
        <w:jc w:val="both"/>
        <w:rPr>
          <w:rFonts w:ascii="Times New Roman" w:hAnsi="Times New Roman" w:cs="Times New Roman"/>
          <w:sz w:val="24"/>
          <w:szCs w:val="24"/>
          <w:lang w:val="uk-UA"/>
        </w:rPr>
      </w:pPr>
    </w:p>
    <w:sectPr w:rsidR="00E927FE" w:rsidRPr="00F85510" w:rsidSect="00B912BD">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3D0" w:rsidRDefault="004673D0" w:rsidP="00C1503C">
      <w:pPr>
        <w:spacing w:after="0" w:line="240" w:lineRule="auto"/>
      </w:pPr>
      <w:r>
        <w:separator/>
      </w:r>
    </w:p>
  </w:endnote>
  <w:endnote w:type="continuationSeparator" w:id="0">
    <w:p w:rsidR="004673D0" w:rsidRDefault="004673D0" w:rsidP="00C1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CAB" w:rsidRDefault="002F5CAB">
    <w:pPr>
      <w:pStyle w:val="a7"/>
      <w:jc w:val="center"/>
    </w:pPr>
    <w:r>
      <w:fldChar w:fldCharType="begin"/>
    </w:r>
    <w:r>
      <w:instrText xml:space="preserve"> PAGE   \* MERGEFORMAT </w:instrText>
    </w:r>
    <w:r>
      <w:fldChar w:fldCharType="separate"/>
    </w:r>
    <w:r w:rsidR="00EE2609">
      <w:rPr>
        <w:noProof/>
      </w:rPr>
      <w:t>17</w:t>
    </w:r>
    <w:r>
      <w:rPr>
        <w:noProof/>
      </w:rPr>
      <w:fldChar w:fldCharType="end"/>
    </w:r>
  </w:p>
  <w:p w:rsidR="002F5CAB" w:rsidRDefault="002F5CA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3D0" w:rsidRDefault="004673D0" w:rsidP="00C1503C">
      <w:pPr>
        <w:spacing w:after="0" w:line="240" w:lineRule="auto"/>
      </w:pPr>
      <w:r>
        <w:separator/>
      </w:r>
    </w:p>
  </w:footnote>
  <w:footnote w:type="continuationSeparator" w:id="0">
    <w:p w:rsidR="004673D0" w:rsidRDefault="004673D0" w:rsidP="00C150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769B6"/>
    <w:multiLevelType w:val="hybridMultilevel"/>
    <w:tmpl w:val="4CAA6726"/>
    <w:lvl w:ilvl="0" w:tplc="85FCAC0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B74BD4"/>
    <w:multiLevelType w:val="hybridMultilevel"/>
    <w:tmpl w:val="82EE6DB6"/>
    <w:lvl w:ilvl="0" w:tplc="85FCAC0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8A0890"/>
    <w:multiLevelType w:val="hybridMultilevel"/>
    <w:tmpl w:val="7DB4CA9A"/>
    <w:lvl w:ilvl="0" w:tplc="85FCAC0C">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B75598"/>
    <w:multiLevelType w:val="multilevel"/>
    <w:tmpl w:val="DCC61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C14A22"/>
    <w:multiLevelType w:val="hybridMultilevel"/>
    <w:tmpl w:val="B240F59E"/>
    <w:lvl w:ilvl="0" w:tplc="F7806A34">
      <w:start w:val="1"/>
      <w:numFmt w:val="decimal"/>
      <w:lvlText w:val="%1."/>
      <w:lvlJc w:val="left"/>
      <w:pPr>
        <w:ind w:left="360" w:hanging="360"/>
      </w:pPr>
      <w:rPr>
        <w:rFonts w:ascii="Times New Roman" w:eastAsia="Calibri" w:hAnsi="Times New Roman" w:cs="Times New Roman"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69C07F3"/>
    <w:multiLevelType w:val="hybridMultilevel"/>
    <w:tmpl w:val="ED4C19DE"/>
    <w:lvl w:ilvl="0" w:tplc="0419000D">
      <w:start w:val="1"/>
      <w:numFmt w:val="bullet"/>
      <w:lvlText w:val=""/>
      <w:lvlJc w:val="left"/>
      <w:pPr>
        <w:ind w:left="142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36B6931"/>
    <w:multiLevelType w:val="multilevel"/>
    <w:tmpl w:val="B1B0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C90852"/>
    <w:multiLevelType w:val="multilevel"/>
    <w:tmpl w:val="CC58C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772322"/>
    <w:multiLevelType w:val="hybridMultilevel"/>
    <w:tmpl w:val="45729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637D0B"/>
    <w:multiLevelType w:val="multilevel"/>
    <w:tmpl w:val="C86C4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6521B2"/>
    <w:multiLevelType w:val="hybridMultilevel"/>
    <w:tmpl w:val="D10427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0EF0F16"/>
    <w:multiLevelType w:val="multilevel"/>
    <w:tmpl w:val="BEFE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5A07CB"/>
    <w:multiLevelType w:val="hybridMultilevel"/>
    <w:tmpl w:val="DA462E8A"/>
    <w:lvl w:ilvl="0" w:tplc="8EF249E2">
      <w:start w:val="1"/>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13">
    <w:nsid w:val="32CD2677"/>
    <w:multiLevelType w:val="multilevel"/>
    <w:tmpl w:val="B5727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4281D8A"/>
    <w:multiLevelType w:val="hybridMultilevel"/>
    <w:tmpl w:val="23363EA2"/>
    <w:lvl w:ilvl="0" w:tplc="CCFEA39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44C12BF"/>
    <w:multiLevelType w:val="hybridMultilevel"/>
    <w:tmpl w:val="87C2C2E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389317B3"/>
    <w:multiLevelType w:val="hybridMultilevel"/>
    <w:tmpl w:val="FE583F70"/>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7">
    <w:nsid w:val="41E22B37"/>
    <w:multiLevelType w:val="hybridMultilevel"/>
    <w:tmpl w:val="07F6DEAE"/>
    <w:lvl w:ilvl="0" w:tplc="0419000D">
      <w:start w:val="1"/>
      <w:numFmt w:val="bullet"/>
      <w:lvlText w:val=""/>
      <w:lvlJc w:val="left"/>
      <w:pPr>
        <w:ind w:left="213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4B92EAE"/>
    <w:multiLevelType w:val="multilevel"/>
    <w:tmpl w:val="15723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9EE6C30"/>
    <w:multiLevelType w:val="hybridMultilevel"/>
    <w:tmpl w:val="844271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99E5E86"/>
    <w:multiLevelType w:val="multilevel"/>
    <w:tmpl w:val="2EB43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E79183D"/>
    <w:multiLevelType w:val="hybridMultilevel"/>
    <w:tmpl w:val="EC3A26FA"/>
    <w:lvl w:ilvl="0" w:tplc="C1EC3702">
      <w:start w:val="1"/>
      <w:numFmt w:val="bullet"/>
      <w:lvlText w:val=""/>
      <w:lvlJc w:val="left"/>
      <w:pPr>
        <w:ind w:left="1428" w:hanging="360"/>
      </w:pPr>
      <w:rPr>
        <w:rFonts w:ascii="Wingdings" w:hAnsi="Wingdings" w:hint="default"/>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F772230"/>
    <w:multiLevelType w:val="multilevel"/>
    <w:tmpl w:val="7F16F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1565D11"/>
    <w:multiLevelType w:val="multilevel"/>
    <w:tmpl w:val="5AA8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3524C9"/>
    <w:multiLevelType w:val="multilevel"/>
    <w:tmpl w:val="B9545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5DC63A2"/>
    <w:multiLevelType w:val="hybridMultilevel"/>
    <w:tmpl w:val="1668DF90"/>
    <w:lvl w:ilvl="0" w:tplc="85FCAC0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7FF6BBC"/>
    <w:multiLevelType w:val="hybridMultilevel"/>
    <w:tmpl w:val="B50AE82A"/>
    <w:lvl w:ilvl="0" w:tplc="EC3C4B56">
      <w:numFmt w:val="bullet"/>
      <w:lvlText w:val="-"/>
      <w:lvlJc w:val="left"/>
      <w:pPr>
        <w:ind w:left="720" w:hanging="360"/>
      </w:pPr>
      <w:rPr>
        <w:rFonts w:ascii="Times New Roman" w:eastAsiaTheme="minorEastAsia"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8E02DC3"/>
    <w:multiLevelType w:val="multilevel"/>
    <w:tmpl w:val="7C543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AFA5330"/>
    <w:multiLevelType w:val="hybridMultilevel"/>
    <w:tmpl w:val="50DECECE"/>
    <w:lvl w:ilvl="0" w:tplc="A4747948">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DE2D04"/>
    <w:multiLevelType w:val="multilevel"/>
    <w:tmpl w:val="7BD6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17"/>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8"/>
  </w:num>
  <w:num w:numId="7">
    <w:abstractNumId w:val="8"/>
  </w:num>
  <w:num w:numId="8">
    <w:abstractNumId w:val="26"/>
  </w:num>
  <w:num w:numId="9">
    <w:abstractNumId w:val="27"/>
  </w:num>
  <w:num w:numId="10">
    <w:abstractNumId w:val="5"/>
  </w:num>
  <w:num w:numId="11">
    <w:abstractNumId w:val="0"/>
  </w:num>
  <w:num w:numId="12">
    <w:abstractNumId w:val="2"/>
  </w:num>
  <w:num w:numId="13">
    <w:abstractNumId w:val="20"/>
  </w:num>
  <w:num w:numId="14">
    <w:abstractNumId w:val="13"/>
  </w:num>
  <w:num w:numId="15">
    <w:abstractNumId w:val="7"/>
  </w:num>
  <w:num w:numId="16">
    <w:abstractNumId w:val="1"/>
  </w:num>
  <w:num w:numId="17">
    <w:abstractNumId w:val="22"/>
  </w:num>
  <w:num w:numId="18">
    <w:abstractNumId w:val="9"/>
  </w:num>
  <w:num w:numId="19">
    <w:abstractNumId w:val="25"/>
  </w:num>
  <w:num w:numId="20">
    <w:abstractNumId w:val="18"/>
  </w:num>
  <w:num w:numId="21">
    <w:abstractNumId w:val="19"/>
  </w:num>
  <w:num w:numId="22">
    <w:abstractNumId w:val="14"/>
  </w:num>
  <w:num w:numId="23">
    <w:abstractNumId w:val="24"/>
  </w:num>
  <w:num w:numId="24">
    <w:abstractNumId w:val="23"/>
  </w:num>
  <w:num w:numId="25">
    <w:abstractNumId w:val="3"/>
  </w:num>
  <w:num w:numId="26">
    <w:abstractNumId w:val="10"/>
  </w:num>
  <w:num w:numId="27">
    <w:abstractNumId w:val="11"/>
  </w:num>
  <w:num w:numId="28">
    <w:abstractNumId w:val="29"/>
  </w:num>
  <w:num w:numId="29">
    <w:abstractNumId w:val="15"/>
  </w:num>
  <w:num w:numId="30">
    <w:abstractNumId w:val="16"/>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87DB6"/>
    <w:rsid w:val="00000342"/>
    <w:rsid w:val="0000224A"/>
    <w:rsid w:val="0005422C"/>
    <w:rsid w:val="0006245F"/>
    <w:rsid w:val="00064611"/>
    <w:rsid w:val="000829B2"/>
    <w:rsid w:val="00096268"/>
    <w:rsid w:val="00097636"/>
    <w:rsid w:val="000A190F"/>
    <w:rsid w:val="000B68A2"/>
    <w:rsid w:val="000C5A96"/>
    <w:rsid w:val="000D580F"/>
    <w:rsid w:val="000E0115"/>
    <w:rsid w:val="000F0407"/>
    <w:rsid w:val="0011783B"/>
    <w:rsid w:val="001565FA"/>
    <w:rsid w:val="00173AA3"/>
    <w:rsid w:val="00181201"/>
    <w:rsid w:val="0019501C"/>
    <w:rsid w:val="001B5304"/>
    <w:rsid w:val="001C00BB"/>
    <w:rsid w:val="001F609A"/>
    <w:rsid w:val="00202466"/>
    <w:rsid w:val="00212294"/>
    <w:rsid w:val="002449A0"/>
    <w:rsid w:val="0025728A"/>
    <w:rsid w:val="00266259"/>
    <w:rsid w:val="00283D0F"/>
    <w:rsid w:val="002A2409"/>
    <w:rsid w:val="002A5ED5"/>
    <w:rsid w:val="002D3675"/>
    <w:rsid w:val="002F0C40"/>
    <w:rsid w:val="002F5CAB"/>
    <w:rsid w:val="003360E1"/>
    <w:rsid w:val="00390A7C"/>
    <w:rsid w:val="003959B1"/>
    <w:rsid w:val="0039711E"/>
    <w:rsid w:val="003A5C6D"/>
    <w:rsid w:val="003D2536"/>
    <w:rsid w:val="003D29D4"/>
    <w:rsid w:val="003F09FA"/>
    <w:rsid w:val="003F58B3"/>
    <w:rsid w:val="003F6C8F"/>
    <w:rsid w:val="003F7E45"/>
    <w:rsid w:val="0040333F"/>
    <w:rsid w:val="0041494D"/>
    <w:rsid w:val="00425D33"/>
    <w:rsid w:val="004373A2"/>
    <w:rsid w:val="004673D0"/>
    <w:rsid w:val="004A6D85"/>
    <w:rsid w:val="004C31E1"/>
    <w:rsid w:val="004C75C4"/>
    <w:rsid w:val="004E0867"/>
    <w:rsid w:val="004E5BED"/>
    <w:rsid w:val="00524178"/>
    <w:rsid w:val="005304C0"/>
    <w:rsid w:val="00536337"/>
    <w:rsid w:val="0054260C"/>
    <w:rsid w:val="005739AF"/>
    <w:rsid w:val="00573F9C"/>
    <w:rsid w:val="005741F7"/>
    <w:rsid w:val="005C743B"/>
    <w:rsid w:val="00613E16"/>
    <w:rsid w:val="00615F4C"/>
    <w:rsid w:val="00624E4B"/>
    <w:rsid w:val="00626BB3"/>
    <w:rsid w:val="00637A4B"/>
    <w:rsid w:val="006465DE"/>
    <w:rsid w:val="00647473"/>
    <w:rsid w:val="006541CD"/>
    <w:rsid w:val="00685948"/>
    <w:rsid w:val="00697703"/>
    <w:rsid w:val="006C5B7C"/>
    <w:rsid w:val="006D0DC9"/>
    <w:rsid w:val="006D357C"/>
    <w:rsid w:val="006E56D2"/>
    <w:rsid w:val="006F5FB9"/>
    <w:rsid w:val="0071191F"/>
    <w:rsid w:val="007169FA"/>
    <w:rsid w:val="00720CC1"/>
    <w:rsid w:val="00747AEA"/>
    <w:rsid w:val="00771184"/>
    <w:rsid w:val="00776431"/>
    <w:rsid w:val="007822E0"/>
    <w:rsid w:val="007834B8"/>
    <w:rsid w:val="00786381"/>
    <w:rsid w:val="007A45B0"/>
    <w:rsid w:val="007F2185"/>
    <w:rsid w:val="008409AE"/>
    <w:rsid w:val="008479F8"/>
    <w:rsid w:val="0085046F"/>
    <w:rsid w:val="008F4C70"/>
    <w:rsid w:val="009319E8"/>
    <w:rsid w:val="0093258F"/>
    <w:rsid w:val="009671A3"/>
    <w:rsid w:val="00967FB2"/>
    <w:rsid w:val="00971221"/>
    <w:rsid w:val="0097671A"/>
    <w:rsid w:val="00983FA1"/>
    <w:rsid w:val="00987DB6"/>
    <w:rsid w:val="00990CB8"/>
    <w:rsid w:val="009C7509"/>
    <w:rsid w:val="009E4E4D"/>
    <w:rsid w:val="009F28B7"/>
    <w:rsid w:val="00A1768C"/>
    <w:rsid w:val="00A23371"/>
    <w:rsid w:val="00A30457"/>
    <w:rsid w:val="00A468F4"/>
    <w:rsid w:val="00A94734"/>
    <w:rsid w:val="00AB2E4F"/>
    <w:rsid w:val="00AD7BE2"/>
    <w:rsid w:val="00AE757B"/>
    <w:rsid w:val="00B13D8F"/>
    <w:rsid w:val="00B1677E"/>
    <w:rsid w:val="00B73D13"/>
    <w:rsid w:val="00B912BD"/>
    <w:rsid w:val="00BA6B52"/>
    <w:rsid w:val="00BB5142"/>
    <w:rsid w:val="00BE745B"/>
    <w:rsid w:val="00BF39B2"/>
    <w:rsid w:val="00C1503C"/>
    <w:rsid w:val="00C258A4"/>
    <w:rsid w:val="00C43389"/>
    <w:rsid w:val="00C561E8"/>
    <w:rsid w:val="00C81B68"/>
    <w:rsid w:val="00CB5E58"/>
    <w:rsid w:val="00CD2215"/>
    <w:rsid w:val="00CD4426"/>
    <w:rsid w:val="00D01888"/>
    <w:rsid w:val="00D07BAE"/>
    <w:rsid w:val="00D25CC8"/>
    <w:rsid w:val="00D37721"/>
    <w:rsid w:val="00D42555"/>
    <w:rsid w:val="00D44118"/>
    <w:rsid w:val="00D51065"/>
    <w:rsid w:val="00D51CB9"/>
    <w:rsid w:val="00D72660"/>
    <w:rsid w:val="00D734F3"/>
    <w:rsid w:val="00D80A56"/>
    <w:rsid w:val="00D86A9F"/>
    <w:rsid w:val="00D92E6F"/>
    <w:rsid w:val="00DC4DCD"/>
    <w:rsid w:val="00DD4057"/>
    <w:rsid w:val="00DF0290"/>
    <w:rsid w:val="00E02170"/>
    <w:rsid w:val="00E05515"/>
    <w:rsid w:val="00E13A06"/>
    <w:rsid w:val="00E61EC6"/>
    <w:rsid w:val="00E66250"/>
    <w:rsid w:val="00E73947"/>
    <w:rsid w:val="00E778DE"/>
    <w:rsid w:val="00E83C69"/>
    <w:rsid w:val="00E927FE"/>
    <w:rsid w:val="00EA0CDB"/>
    <w:rsid w:val="00EA5254"/>
    <w:rsid w:val="00EB1E78"/>
    <w:rsid w:val="00EE2609"/>
    <w:rsid w:val="00EE47EA"/>
    <w:rsid w:val="00F07060"/>
    <w:rsid w:val="00F1076B"/>
    <w:rsid w:val="00F24FC7"/>
    <w:rsid w:val="00F40CC5"/>
    <w:rsid w:val="00F656C0"/>
    <w:rsid w:val="00F85510"/>
    <w:rsid w:val="00F9101D"/>
    <w:rsid w:val="00FB38BF"/>
    <w:rsid w:val="00FB43A8"/>
    <w:rsid w:val="00FC4E4D"/>
    <w:rsid w:val="00FD7BBC"/>
    <w:rsid w:val="00FD7F57"/>
    <w:rsid w:val="00FE0684"/>
    <w:rsid w:val="00FF3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389"/>
    <w:rPr>
      <w:rFonts w:eastAsiaTheme="minorEastAsia"/>
      <w:lang w:eastAsia="ru-RU"/>
    </w:rPr>
  </w:style>
  <w:style w:type="paragraph" w:styleId="1">
    <w:name w:val="heading 1"/>
    <w:basedOn w:val="a"/>
    <w:link w:val="10"/>
    <w:uiPriority w:val="9"/>
    <w:qFormat/>
    <w:rsid w:val="00990C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0CB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qFormat/>
    <w:rsid w:val="00990CB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990CB8"/>
    <w:rPr>
      <w:color w:val="0000FF" w:themeColor="hyperlink"/>
      <w:u w:val="single"/>
    </w:rPr>
  </w:style>
  <w:style w:type="table" w:styleId="a5">
    <w:name w:val="Table Grid"/>
    <w:basedOn w:val="a1"/>
    <w:uiPriority w:val="39"/>
    <w:rsid w:val="00990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qFormat/>
    <w:rsid w:val="00990CB8"/>
    <w:pPr>
      <w:spacing w:after="0" w:line="240" w:lineRule="auto"/>
    </w:pPr>
    <w:rPr>
      <w:rFonts w:eastAsiaTheme="minorEastAsia"/>
      <w:lang w:eastAsia="ru-RU"/>
    </w:rPr>
  </w:style>
  <w:style w:type="paragraph" w:styleId="a7">
    <w:name w:val="footer"/>
    <w:basedOn w:val="a"/>
    <w:link w:val="a8"/>
    <w:uiPriority w:val="99"/>
    <w:unhideWhenUsed/>
    <w:rsid w:val="00990CB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90CB8"/>
    <w:rPr>
      <w:rFonts w:eastAsiaTheme="minorEastAsia"/>
      <w:lang w:eastAsia="ru-RU"/>
    </w:rPr>
  </w:style>
  <w:style w:type="character" w:customStyle="1" w:styleId="2">
    <w:name w:val="Основной текст (2)_"/>
    <w:link w:val="20"/>
    <w:uiPriority w:val="99"/>
    <w:locked/>
    <w:rsid w:val="00990CB8"/>
    <w:rPr>
      <w:sz w:val="76"/>
      <w:szCs w:val="76"/>
      <w:shd w:val="clear" w:color="auto" w:fill="FFFFFF"/>
    </w:rPr>
  </w:style>
  <w:style w:type="paragraph" w:customStyle="1" w:styleId="20">
    <w:name w:val="Основной текст (2)"/>
    <w:basedOn w:val="a"/>
    <w:link w:val="2"/>
    <w:uiPriority w:val="99"/>
    <w:rsid w:val="00990CB8"/>
    <w:pPr>
      <w:widowControl w:val="0"/>
      <w:shd w:val="clear" w:color="auto" w:fill="FFFFFF"/>
      <w:spacing w:after="0" w:line="240" w:lineRule="atLeast"/>
    </w:pPr>
    <w:rPr>
      <w:rFonts w:eastAsiaTheme="minorHAnsi"/>
      <w:sz w:val="76"/>
      <w:szCs w:val="76"/>
      <w:lang w:eastAsia="en-US"/>
    </w:rPr>
  </w:style>
  <w:style w:type="character" w:customStyle="1" w:styleId="21">
    <w:name w:val="Основной текст (2) + Курсив"/>
    <w:aliases w:val="Интервал 0 pt1"/>
    <w:uiPriority w:val="99"/>
    <w:rsid w:val="00990CB8"/>
    <w:rPr>
      <w:i/>
      <w:iCs/>
      <w:strike w:val="0"/>
      <w:dstrike w:val="0"/>
      <w:color w:val="000000"/>
      <w:spacing w:val="-10"/>
      <w:w w:val="100"/>
      <w:position w:val="0"/>
      <w:sz w:val="76"/>
      <w:szCs w:val="76"/>
      <w:u w:val="none"/>
      <w:effect w:val="none"/>
      <w:shd w:val="clear" w:color="auto" w:fill="FFFFFF"/>
      <w:lang w:val="uk-UA" w:eastAsia="uk-UA"/>
    </w:rPr>
  </w:style>
  <w:style w:type="paragraph" w:styleId="22">
    <w:name w:val="Body Text 2"/>
    <w:basedOn w:val="a"/>
    <w:link w:val="23"/>
    <w:uiPriority w:val="99"/>
    <w:semiHidden/>
    <w:rsid w:val="00990CB8"/>
    <w:pPr>
      <w:spacing w:after="0" w:line="240" w:lineRule="auto"/>
    </w:pPr>
    <w:rPr>
      <w:rFonts w:ascii="Calibri" w:eastAsia="Times New Roman" w:hAnsi="Calibri" w:cs="Times New Roman"/>
      <w:sz w:val="24"/>
      <w:szCs w:val="24"/>
    </w:rPr>
  </w:style>
  <w:style w:type="character" w:customStyle="1" w:styleId="23">
    <w:name w:val="Основной текст 2 Знак"/>
    <w:basedOn w:val="a0"/>
    <w:link w:val="22"/>
    <w:uiPriority w:val="99"/>
    <w:semiHidden/>
    <w:rsid w:val="00990CB8"/>
    <w:rPr>
      <w:rFonts w:ascii="Calibri" w:eastAsia="Times New Roman" w:hAnsi="Calibri" w:cs="Times New Roman"/>
      <w:sz w:val="24"/>
      <w:szCs w:val="24"/>
      <w:lang w:eastAsia="ru-RU"/>
    </w:rPr>
  </w:style>
  <w:style w:type="character" w:styleId="a9">
    <w:name w:val="FollowedHyperlink"/>
    <w:basedOn w:val="a0"/>
    <w:uiPriority w:val="99"/>
    <w:semiHidden/>
    <w:unhideWhenUsed/>
    <w:rsid w:val="00990CB8"/>
    <w:rPr>
      <w:color w:val="800080" w:themeColor="followedHyperlink"/>
      <w:u w:val="single"/>
    </w:rPr>
  </w:style>
  <w:style w:type="paragraph" w:styleId="aa">
    <w:name w:val="List Paragraph"/>
    <w:basedOn w:val="a"/>
    <w:uiPriority w:val="34"/>
    <w:qFormat/>
    <w:rsid w:val="0085046F"/>
    <w:pPr>
      <w:ind w:left="720"/>
      <w:contextualSpacing/>
    </w:pPr>
    <w:rPr>
      <w:rFonts w:ascii="Calibri" w:eastAsia="Calibri" w:hAnsi="Calibri" w:cs="Times New Roman"/>
      <w:lang w:val="uk-UA" w:eastAsia="en-US"/>
    </w:rPr>
  </w:style>
  <w:style w:type="paragraph" w:styleId="ab">
    <w:name w:val="header"/>
    <w:basedOn w:val="a"/>
    <w:link w:val="ac"/>
    <w:uiPriority w:val="99"/>
    <w:semiHidden/>
    <w:unhideWhenUsed/>
    <w:rsid w:val="005C743B"/>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5C743B"/>
    <w:rPr>
      <w:rFonts w:eastAsiaTheme="minorEastAsia"/>
      <w:lang w:eastAsia="ru-RU"/>
    </w:rPr>
  </w:style>
  <w:style w:type="character" w:styleId="ad">
    <w:name w:val="Strong"/>
    <w:basedOn w:val="a0"/>
    <w:uiPriority w:val="22"/>
    <w:qFormat/>
    <w:rsid w:val="00CD2215"/>
    <w:rPr>
      <w:b/>
      <w:bCs/>
    </w:rPr>
  </w:style>
  <w:style w:type="character" w:customStyle="1" w:styleId="docdata">
    <w:name w:val="docdata"/>
    <w:aliases w:val="docy,v5,3625,baiaagaaboqcaaadcayaaavrcgaaaaaaaaaaaaaaaaaaaaaaaaaaaaaaaaaaaaaaaaaaaaaaaaaaaaaaaaaaaaaaaaaaaaaaaaaaaaaaaaaaaaaaaaaaaaaaaaaaaaaaaaaaaaaaaaaaaaaaaaaaaaaaaaaaaaaaaaaaaaaaaaaaaaaaaaaaaaaaaaaaaaaaaaaaaaaaaaaaaaaaaaaaaaaaaaaaaaaaaaaaaaaa"/>
    <w:basedOn w:val="a0"/>
    <w:rsid w:val="00720CC1"/>
  </w:style>
  <w:style w:type="paragraph" w:customStyle="1" w:styleId="26156">
    <w:name w:val="26156"/>
    <w:aliases w:val="baiaagaaboqcaaadlvcaaaxyxwaaaaaaaaaaaaaaaaaaaaaaaaaaaaaaaaaaaaaaaaaaaaaaaaaaaaaaaaaaaaaaaaaaaaaaaaaaaaaaaaaaaaaaaaaaaaaaaaaaaaaaaaaaaaaaaaaaaaaaaaaaaaaaaaaaaaaaaaaaaaaaaaaaaaaaaaaaaaaaaaaaaaaaaaaaaaaaaaaaaaaaaaaaaaaaaaaaaaaaaaaaaaa"/>
    <w:basedOn w:val="a"/>
    <w:rsid w:val="00720C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FF3246"/>
    <w:pPr>
      <w:spacing w:before="100" w:beforeAutospacing="1" w:after="100" w:afterAutospacing="1" w:line="240" w:lineRule="auto"/>
    </w:pPr>
    <w:rPr>
      <w:rFonts w:ascii="Times New Roman" w:eastAsia="Times New Roman" w:hAnsi="Times New Roman" w:cs="Times New Roman"/>
      <w:sz w:val="24"/>
      <w:szCs w:val="20"/>
      <w:lang w:val="uk-UA" w:eastAsia="uk-UA"/>
    </w:rPr>
  </w:style>
  <w:style w:type="paragraph" w:customStyle="1" w:styleId="rvps7">
    <w:name w:val="rvps7"/>
    <w:basedOn w:val="a"/>
    <w:rsid w:val="004033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40333F"/>
  </w:style>
  <w:style w:type="paragraph" w:customStyle="1" w:styleId="rvps14">
    <w:name w:val="rvps14"/>
    <w:basedOn w:val="a"/>
    <w:rsid w:val="004033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
    <w:name w:val="rvps6"/>
    <w:basedOn w:val="a"/>
    <w:rsid w:val="004033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40333F"/>
  </w:style>
  <w:style w:type="character" w:customStyle="1" w:styleId="float-right">
    <w:name w:val="float-right"/>
    <w:basedOn w:val="a0"/>
    <w:rsid w:val="00283D0F"/>
  </w:style>
  <w:style w:type="character" w:styleId="ae">
    <w:name w:val="Emphasis"/>
    <w:basedOn w:val="a0"/>
    <w:uiPriority w:val="20"/>
    <w:qFormat/>
    <w:rsid w:val="00624E4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17234">
      <w:bodyDiv w:val="1"/>
      <w:marLeft w:val="0"/>
      <w:marRight w:val="0"/>
      <w:marTop w:val="0"/>
      <w:marBottom w:val="0"/>
      <w:divBdr>
        <w:top w:val="none" w:sz="0" w:space="0" w:color="auto"/>
        <w:left w:val="none" w:sz="0" w:space="0" w:color="auto"/>
        <w:bottom w:val="none" w:sz="0" w:space="0" w:color="auto"/>
        <w:right w:val="none" w:sz="0" w:space="0" w:color="auto"/>
      </w:divBdr>
    </w:div>
    <w:div w:id="494998233">
      <w:bodyDiv w:val="1"/>
      <w:marLeft w:val="0"/>
      <w:marRight w:val="0"/>
      <w:marTop w:val="0"/>
      <w:marBottom w:val="0"/>
      <w:divBdr>
        <w:top w:val="none" w:sz="0" w:space="0" w:color="auto"/>
        <w:left w:val="none" w:sz="0" w:space="0" w:color="auto"/>
        <w:bottom w:val="none" w:sz="0" w:space="0" w:color="auto"/>
        <w:right w:val="none" w:sz="0" w:space="0" w:color="auto"/>
      </w:divBdr>
    </w:div>
    <w:div w:id="599416273">
      <w:bodyDiv w:val="1"/>
      <w:marLeft w:val="0"/>
      <w:marRight w:val="0"/>
      <w:marTop w:val="0"/>
      <w:marBottom w:val="0"/>
      <w:divBdr>
        <w:top w:val="none" w:sz="0" w:space="0" w:color="auto"/>
        <w:left w:val="none" w:sz="0" w:space="0" w:color="auto"/>
        <w:bottom w:val="none" w:sz="0" w:space="0" w:color="auto"/>
        <w:right w:val="none" w:sz="0" w:space="0" w:color="auto"/>
      </w:divBdr>
    </w:div>
    <w:div w:id="876743233">
      <w:bodyDiv w:val="1"/>
      <w:marLeft w:val="0"/>
      <w:marRight w:val="0"/>
      <w:marTop w:val="0"/>
      <w:marBottom w:val="0"/>
      <w:divBdr>
        <w:top w:val="none" w:sz="0" w:space="0" w:color="auto"/>
        <w:left w:val="none" w:sz="0" w:space="0" w:color="auto"/>
        <w:bottom w:val="none" w:sz="0" w:space="0" w:color="auto"/>
        <w:right w:val="none" w:sz="0" w:space="0" w:color="auto"/>
      </w:divBdr>
    </w:div>
    <w:div w:id="1020814415">
      <w:bodyDiv w:val="1"/>
      <w:marLeft w:val="0"/>
      <w:marRight w:val="0"/>
      <w:marTop w:val="0"/>
      <w:marBottom w:val="0"/>
      <w:divBdr>
        <w:top w:val="none" w:sz="0" w:space="0" w:color="auto"/>
        <w:left w:val="none" w:sz="0" w:space="0" w:color="auto"/>
        <w:bottom w:val="none" w:sz="0" w:space="0" w:color="auto"/>
        <w:right w:val="none" w:sz="0" w:space="0" w:color="auto"/>
      </w:divBdr>
    </w:div>
    <w:div w:id="1037386368">
      <w:bodyDiv w:val="1"/>
      <w:marLeft w:val="0"/>
      <w:marRight w:val="0"/>
      <w:marTop w:val="0"/>
      <w:marBottom w:val="0"/>
      <w:divBdr>
        <w:top w:val="none" w:sz="0" w:space="0" w:color="auto"/>
        <w:left w:val="none" w:sz="0" w:space="0" w:color="auto"/>
        <w:bottom w:val="none" w:sz="0" w:space="0" w:color="auto"/>
        <w:right w:val="none" w:sz="0" w:space="0" w:color="auto"/>
      </w:divBdr>
    </w:div>
    <w:div w:id="1088578089">
      <w:bodyDiv w:val="1"/>
      <w:marLeft w:val="0"/>
      <w:marRight w:val="0"/>
      <w:marTop w:val="0"/>
      <w:marBottom w:val="0"/>
      <w:divBdr>
        <w:top w:val="none" w:sz="0" w:space="0" w:color="auto"/>
        <w:left w:val="none" w:sz="0" w:space="0" w:color="auto"/>
        <w:bottom w:val="none" w:sz="0" w:space="0" w:color="auto"/>
        <w:right w:val="none" w:sz="0" w:space="0" w:color="auto"/>
      </w:divBdr>
    </w:div>
    <w:div w:id="1109162966">
      <w:bodyDiv w:val="1"/>
      <w:marLeft w:val="0"/>
      <w:marRight w:val="0"/>
      <w:marTop w:val="0"/>
      <w:marBottom w:val="0"/>
      <w:divBdr>
        <w:top w:val="none" w:sz="0" w:space="0" w:color="auto"/>
        <w:left w:val="none" w:sz="0" w:space="0" w:color="auto"/>
        <w:bottom w:val="none" w:sz="0" w:space="0" w:color="auto"/>
        <w:right w:val="none" w:sz="0" w:space="0" w:color="auto"/>
      </w:divBdr>
    </w:div>
    <w:div w:id="1151866851">
      <w:bodyDiv w:val="1"/>
      <w:marLeft w:val="0"/>
      <w:marRight w:val="0"/>
      <w:marTop w:val="0"/>
      <w:marBottom w:val="0"/>
      <w:divBdr>
        <w:top w:val="none" w:sz="0" w:space="0" w:color="auto"/>
        <w:left w:val="none" w:sz="0" w:space="0" w:color="auto"/>
        <w:bottom w:val="none" w:sz="0" w:space="0" w:color="auto"/>
        <w:right w:val="none" w:sz="0" w:space="0" w:color="auto"/>
      </w:divBdr>
      <w:divsChild>
        <w:div w:id="346518382">
          <w:marLeft w:val="0"/>
          <w:marRight w:val="0"/>
          <w:marTop w:val="150"/>
          <w:marBottom w:val="150"/>
          <w:divBdr>
            <w:top w:val="none" w:sz="0" w:space="0" w:color="auto"/>
            <w:left w:val="none" w:sz="0" w:space="0" w:color="auto"/>
            <w:bottom w:val="none" w:sz="0" w:space="0" w:color="auto"/>
            <w:right w:val="none" w:sz="0" w:space="0" w:color="auto"/>
          </w:divBdr>
        </w:div>
      </w:divsChild>
    </w:div>
    <w:div w:id="1229609443">
      <w:bodyDiv w:val="1"/>
      <w:marLeft w:val="0"/>
      <w:marRight w:val="0"/>
      <w:marTop w:val="0"/>
      <w:marBottom w:val="0"/>
      <w:divBdr>
        <w:top w:val="none" w:sz="0" w:space="0" w:color="auto"/>
        <w:left w:val="none" w:sz="0" w:space="0" w:color="auto"/>
        <w:bottom w:val="none" w:sz="0" w:space="0" w:color="auto"/>
        <w:right w:val="none" w:sz="0" w:space="0" w:color="auto"/>
      </w:divBdr>
    </w:div>
    <w:div w:id="1497645474">
      <w:bodyDiv w:val="1"/>
      <w:marLeft w:val="0"/>
      <w:marRight w:val="0"/>
      <w:marTop w:val="0"/>
      <w:marBottom w:val="0"/>
      <w:divBdr>
        <w:top w:val="none" w:sz="0" w:space="0" w:color="auto"/>
        <w:left w:val="none" w:sz="0" w:space="0" w:color="auto"/>
        <w:bottom w:val="none" w:sz="0" w:space="0" w:color="auto"/>
        <w:right w:val="none" w:sz="0" w:space="0" w:color="auto"/>
      </w:divBdr>
    </w:div>
    <w:div w:id="1568951510">
      <w:bodyDiv w:val="1"/>
      <w:marLeft w:val="0"/>
      <w:marRight w:val="0"/>
      <w:marTop w:val="0"/>
      <w:marBottom w:val="0"/>
      <w:divBdr>
        <w:top w:val="none" w:sz="0" w:space="0" w:color="auto"/>
        <w:left w:val="none" w:sz="0" w:space="0" w:color="auto"/>
        <w:bottom w:val="none" w:sz="0" w:space="0" w:color="auto"/>
        <w:right w:val="none" w:sz="0" w:space="0" w:color="auto"/>
      </w:divBdr>
    </w:div>
    <w:div w:id="1611281957">
      <w:bodyDiv w:val="1"/>
      <w:marLeft w:val="0"/>
      <w:marRight w:val="0"/>
      <w:marTop w:val="0"/>
      <w:marBottom w:val="0"/>
      <w:divBdr>
        <w:top w:val="none" w:sz="0" w:space="0" w:color="auto"/>
        <w:left w:val="none" w:sz="0" w:space="0" w:color="auto"/>
        <w:bottom w:val="none" w:sz="0" w:space="0" w:color="auto"/>
        <w:right w:val="none" w:sz="0" w:space="0" w:color="auto"/>
      </w:divBdr>
    </w:div>
    <w:div w:id="1658342958">
      <w:bodyDiv w:val="1"/>
      <w:marLeft w:val="0"/>
      <w:marRight w:val="0"/>
      <w:marTop w:val="0"/>
      <w:marBottom w:val="0"/>
      <w:divBdr>
        <w:top w:val="none" w:sz="0" w:space="0" w:color="auto"/>
        <w:left w:val="none" w:sz="0" w:space="0" w:color="auto"/>
        <w:bottom w:val="none" w:sz="0" w:space="0" w:color="auto"/>
        <w:right w:val="none" w:sz="0" w:space="0" w:color="auto"/>
      </w:divBdr>
    </w:div>
    <w:div w:id="1697269741">
      <w:bodyDiv w:val="1"/>
      <w:marLeft w:val="0"/>
      <w:marRight w:val="0"/>
      <w:marTop w:val="0"/>
      <w:marBottom w:val="0"/>
      <w:divBdr>
        <w:top w:val="none" w:sz="0" w:space="0" w:color="auto"/>
        <w:left w:val="none" w:sz="0" w:space="0" w:color="auto"/>
        <w:bottom w:val="none" w:sz="0" w:space="0" w:color="auto"/>
        <w:right w:val="none" w:sz="0" w:space="0" w:color="auto"/>
      </w:divBdr>
    </w:div>
    <w:div w:id="1811167075">
      <w:bodyDiv w:val="1"/>
      <w:marLeft w:val="0"/>
      <w:marRight w:val="0"/>
      <w:marTop w:val="0"/>
      <w:marBottom w:val="0"/>
      <w:divBdr>
        <w:top w:val="none" w:sz="0" w:space="0" w:color="auto"/>
        <w:left w:val="none" w:sz="0" w:space="0" w:color="auto"/>
        <w:bottom w:val="none" w:sz="0" w:space="0" w:color="auto"/>
        <w:right w:val="none" w:sz="0" w:space="0" w:color="auto"/>
      </w:divBdr>
    </w:div>
    <w:div w:id="1851598446">
      <w:bodyDiv w:val="1"/>
      <w:marLeft w:val="0"/>
      <w:marRight w:val="0"/>
      <w:marTop w:val="0"/>
      <w:marBottom w:val="0"/>
      <w:divBdr>
        <w:top w:val="none" w:sz="0" w:space="0" w:color="auto"/>
        <w:left w:val="none" w:sz="0" w:space="0" w:color="auto"/>
        <w:bottom w:val="none" w:sz="0" w:space="0" w:color="auto"/>
        <w:right w:val="none" w:sz="0" w:space="0" w:color="auto"/>
      </w:divBdr>
    </w:div>
    <w:div w:id="1870602042">
      <w:bodyDiv w:val="1"/>
      <w:marLeft w:val="0"/>
      <w:marRight w:val="0"/>
      <w:marTop w:val="0"/>
      <w:marBottom w:val="0"/>
      <w:divBdr>
        <w:top w:val="none" w:sz="0" w:space="0" w:color="auto"/>
        <w:left w:val="none" w:sz="0" w:space="0" w:color="auto"/>
        <w:bottom w:val="none" w:sz="0" w:space="0" w:color="auto"/>
        <w:right w:val="none" w:sz="0" w:space="0" w:color="auto"/>
      </w:divBdr>
      <w:divsChild>
        <w:div w:id="307319622">
          <w:marLeft w:val="0"/>
          <w:marRight w:val="0"/>
          <w:marTop w:val="0"/>
          <w:marBottom w:val="0"/>
          <w:divBdr>
            <w:top w:val="none" w:sz="0" w:space="0" w:color="auto"/>
            <w:left w:val="none" w:sz="0" w:space="0" w:color="auto"/>
            <w:bottom w:val="none" w:sz="0" w:space="0" w:color="auto"/>
            <w:right w:val="none" w:sz="0" w:space="0" w:color="auto"/>
          </w:divBdr>
        </w:div>
        <w:div w:id="1065445730">
          <w:marLeft w:val="0"/>
          <w:marRight w:val="0"/>
          <w:marTop w:val="0"/>
          <w:marBottom w:val="375"/>
          <w:divBdr>
            <w:top w:val="none" w:sz="0" w:space="0" w:color="auto"/>
            <w:left w:val="none" w:sz="0" w:space="0" w:color="auto"/>
            <w:bottom w:val="none" w:sz="0" w:space="0" w:color="auto"/>
            <w:right w:val="none" w:sz="0" w:space="0" w:color="auto"/>
          </w:divBdr>
        </w:div>
      </w:divsChild>
    </w:div>
    <w:div w:id="1887253005">
      <w:bodyDiv w:val="1"/>
      <w:marLeft w:val="0"/>
      <w:marRight w:val="0"/>
      <w:marTop w:val="0"/>
      <w:marBottom w:val="0"/>
      <w:divBdr>
        <w:top w:val="none" w:sz="0" w:space="0" w:color="auto"/>
        <w:left w:val="none" w:sz="0" w:space="0" w:color="auto"/>
        <w:bottom w:val="none" w:sz="0" w:space="0" w:color="auto"/>
        <w:right w:val="none" w:sz="0" w:space="0" w:color="auto"/>
      </w:divBdr>
    </w:div>
    <w:div w:id="1942642192">
      <w:bodyDiv w:val="1"/>
      <w:marLeft w:val="0"/>
      <w:marRight w:val="0"/>
      <w:marTop w:val="0"/>
      <w:marBottom w:val="0"/>
      <w:divBdr>
        <w:top w:val="none" w:sz="0" w:space="0" w:color="auto"/>
        <w:left w:val="none" w:sz="0" w:space="0" w:color="auto"/>
        <w:bottom w:val="none" w:sz="0" w:space="0" w:color="auto"/>
        <w:right w:val="none" w:sz="0" w:space="0" w:color="auto"/>
      </w:divBdr>
      <w:divsChild>
        <w:div w:id="551158228">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z1982-24" TargetMode="External"/><Relationship Id="rId18" Type="http://schemas.openxmlformats.org/officeDocument/2006/relationships/hyperlink" Target="https://zakon.rada.gov.ua/laws/show/z0998-25" TargetMode="External"/><Relationship Id="rId26" Type="http://schemas.openxmlformats.org/officeDocument/2006/relationships/hyperlink" Target="https://osvitoria.media/experience/yak-govoryty-z-ditmy-pro-vijnu/" TargetMode="External"/><Relationship Id="rId3" Type="http://schemas.openxmlformats.org/officeDocument/2006/relationships/styles" Target="styles.xml"/><Relationship Id="rId21" Type="http://schemas.openxmlformats.org/officeDocument/2006/relationships/hyperlink" Target="https://osvita.ua/legislation/doshkilna-osvita/93839/" TargetMode="External"/><Relationship Id="rId7" Type="http://schemas.openxmlformats.org/officeDocument/2006/relationships/footnotes" Target="footnotes.xml"/><Relationship Id="rId12" Type="http://schemas.openxmlformats.org/officeDocument/2006/relationships/hyperlink" Target="https://osvita.ua/legislation/Ser_osv/47154/" TargetMode="External"/><Relationship Id="rId17" Type="http://schemas.openxmlformats.org/officeDocument/2006/relationships/hyperlink" Target="https://zakon.rada.gov.ua/laws/show/z0991-25" TargetMode="External"/><Relationship Id="rId25" Type="http://schemas.openxmlformats.org/officeDocument/2006/relationships/hyperlink" Target="https://www.unicef.org/ukraine/stories/how-to-talk-to-children-about-war" TargetMode="External"/><Relationship Id="rId2" Type="http://schemas.openxmlformats.org/officeDocument/2006/relationships/numbering" Target="numbering.xml"/><Relationship Id="rId16" Type="http://schemas.openxmlformats.org/officeDocument/2006/relationships/hyperlink" Target="https://zakon.rada.gov.ua/laws/show/z0990-25" TargetMode="External"/><Relationship Id="rId20" Type="http://schemas.openxmlformats.org/officeDocument/2006/relationships/hyperlink" Target="https://zakon.rada.gov.ua/laws/show/z0996-2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817-2025-%D0%BF" TargetMode="External"/><Relationship Id="rId24" Type="http://schemas.openxmlformats.org/officeDocument/2006/relationships/hyperlink" Target="https://goo.gl/17YmaJ" TargetMode="External"/><Relationship Id="rId5" Type="http://schemas.openxmlformats.org/officeDocument/2006/relationships/settings" Target="settings.xml"/><Relationship Id="rId15" Type="http://schemas.openxmlformats.org/officeDocument/2006/relationships/hyperlink" Target="https://zakon.rada.gov.ua/laws/show/z0477-25" TargetMode="External"/><Relationship Id="rId23" Type="http://schemas.openxmlformats.org/officeDocument/2006/relationships/hyperlink" Target="https://osvita.ua/legislation/doshkilna-osvita/94112/"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zakon.rada.gov.ua/laws/show/z0995-25"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zakon.rada.gov.ua/laws/show/z0099-25" TargetMode="External"/><Relationship Id="rId22" Type="http://schemas.openxmlformats.org/officeDocument/2006/relationships/hyperlink" Target="https://osvita.ua/legislation/doshkilna-osvita/93991/" TargetMode="External"/><Relationship Id="rId27" Type="http://schemas.openxmlformats.org/officeDocument/2006/relationships/hyperlink" Target="https://nus.org.ua/articles/yak-govoryty-z-ditmy-pro-vijnu-ta-ulagodzhuvaty-yihnij-emotsijnyj-stan-porady-vid-psyhoterapevtky-nataliyi-podoly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3AC0F-5C3B-490A-A512-CD0612103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1544</TotalTime>
  <Pages>17</Pages>
  <Words>7069</Words>
  <Characters>40297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dc:creator>
  <cp:keywords/>
  <dc:description/>
  <cp:lastModifiedBy>Владислав Пимонов</cp:lastModifiedBy>
  <cp:revision>36</cp:revision>
  <cp:lastPrinted>2022-09-26T07:48:00Z</cp:lastPrinted>
  <dcterms:created xsi:type="dcterms:W3CDTF">2022-06-26T07:45:00Z</dcterms:created>
  <dcterms:modified xsi:type="dcterms:W3CDTF">2025-11-10T10:05:00Z</dcterms:modified>
</cp:coreProperties>
</file>