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7A" w:rsidRPr="00DC267A" w:rsidRDefault="00DC267A" w:rsidP="00DC267A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Roboto" w:eastAsia="Times New Roman" w:hAnsi="Roboto" w:cs="Arial"/>
          <w:b/>
          <w:color w:val="000000"/>
          <w:sz w:val="26"/>
          <w:szCs w:val="26"/>
          <w:shd w:val="clear" w:color="auto" w:fill="FFFFFF"/>
          <w:lang w:val="uk-UA" w:eastAsia="ru-RU"/>
        </w:rPr>
        <w:t>КАДРОВЕ ЗАБЕЗПЕЧЕННЯ ВАСИЛІВСЬКОГО ЗАКЛАДУ ЗАГАЛЬНОЇ СЕРЕДНЬОЇ ОСВІТИ В 2021-2022 н.р.</w:t>
      </w:r>
    </w:p>
    <w:p w:rsidR="00BF481B" w:rsidRPr="00BF481B" w:rsidRDefault="003A3649" w:rsidP="00BF48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 xml:space="preserve">      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>Станом на 1 вересня 2021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>року</w:t>
      </w:r>
      <w:r w:rsid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 xml:space="preserve"> у </w:t>
      </w:r>
      <w:proofErr w:type="spellStart"/>
      <w:r w:rsid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>Василівському</w:t>
      </w:r>
      <w:proofErr w:type="spellEnd"/>
      <w:r w:rsid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BF481B" w:rsidRPr="00BF481B">
        <w:rPr>
          <w:rFonts w:ascii="Roboto" w:eastAsia="Times New Roman" w:hAnsi="Roboto" w:cs="Arial"/>
          <w:i/>
          <w:iCs/>
          <w:color w:val="000000"/>
          <w:sz w:val="26"/>
          <w:szCs w:val="26"/>
          <w:shd w:val="clear" w:color="auto" w:fill="FFFFFF"/>
          <w:lang w:val="uk-UA" w:eastAsia="ru-RU"/>
        </w:rPr>
        <w:t xml:space="preserve"> закладі загальної середньої освіти</w:t>
      </w:r>
      <w:r w:rsidR="00BF481B">
        <w:rPr>
          <w:rFonts w:ascii="Roboto" w:eastAsia="Times New Roman" w:hAnsi="Roboto" w:cs="Arial"/>
          <w:i/>
          <w:i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BF481B">
        <w:rPr>
          <w:rFonts w:ascii="Roboto" w:eastAsia="Times New Roman" w:hAnsi="Roboto" w:cs="Arial"/>
          <w:i/>
          <w:iCs/>
          <w:color w:val="000000"/>
          <w:sz w:val="26"/>
          <w:szCs w:val="26"/>
          <w:shd w:val="clear" w:color="auto" w:fill="FFFFFF"/>
          <w:lang w:val="uk-UA" w:eastAsia="ru-RU"/>
        </w:rPr>
        <w:t>Кілійської</w:t>
      </w:r>
      <w:proofErr w:type="spellEnd"/>
      <w:r w:rsidR="00BF481B">
        <w:rPr>
          <w:rFonts w:ascii="Roboto" w:eastAsia="Times New Roman" w:hAnsi="Roboto" w:cs="Arial"/>
          <w:i/>
          <w:iCs/>
          <w:color w:val="000000"/>
          <w:sz w:val="26"/>
          <w:szCs w:val="26"/>
          <w:shd w:val="clear" w:color="auto" w:fill="FFFFFF"/>
          <w:lang w:val="uk-UA" w:eastAsia="ru-RU"/>
        </w:rPr>
        <w:t xml:space="preserve"> міської ради 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>здійснюють педагогічну діяльність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>1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 xml:space="preserve">педагогічних працівників, в тому числі 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>соціальний педагог, педагог-організатор</w:t>
      </w:r>
      <w:r w:rsid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 xml:space="preserve">, 2 вихователі дитячого садка. 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br/>
      </w:r>
      <w:r w:rsid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val="uk-UA" w:eastAsia="ru-RU"/>
        </w:rPr>
        <w:t xml:space="preserve">          </w:t>
      </w:r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 xml:space="preserve">У </w:t>
      </w:r>
      <w:proofErr w:type="spellStart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розрізі</w:t>
      </w:r>
      <w:proofErr w:type="spellEnd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базових</w:t>
      </w:r>
      <w:proofErr w:type="spellEnd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предметі</w:t>
      </w:r>
      <w:proofErr w:type="gramStart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spellEnd"/>
      <w:proofErr w:type="gramEnd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укомплектованість</w:t>
      </w:r>
      <w:proofErr w:type="spellEnd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педагогічними</w:t>
      </w:r>
      <w:proofErr w:type="spellEnd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 xml:space="preserve"> кадрами </w:t>
      </w:r>
      <w:proofErr w:type="spellStart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>виглядає</w:t>
      </w:r>
      <w:proofErr w:type="spellEnd"/>
      <w:r w:rsidR="00BF481B" w:rsidRPr="00BF481B">
        <w:rPr>
          <w:rFonts w:ascii="Roboto" w:eastAsia="Times New Roman" w:hAnsi="Roboto" w:cs="Arial"/>
          <w:color w:val="000000"/>
          <w:sz w:val="26"/>
          <w:szCs w:val="26"/>
          <w:shd w:val="clear" w:color="auto" w:fill="FFFFFF"/>
          <w:lang w:eastAsia="ru-RU"/>
        </w:rPr>
        <w:t xml:space="preserve"> таким чином:</w:t>
      </w:r>
    </w:p>
    <w:p w:rsidR="00BF481B" w:rsidRPr="00BF481B" w:rsidRDefault="00BF481B" w:rsidP="00BF481B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481B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4"/>
        <w:gridCol w:w="3355"/>
      </w:tblGrid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481B">
              <w:rPr>
                <w:rFonts w:ascii="Roboto" w:eastAsia="Times New Roman" w:hAnsi="Roboto" w:cs="Arial"/>
                <w:b/>
                <w:b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>учителів</w:t>
            </w:r>
            <w:proofErr w:type="spellEnd"/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>викладають</w:t>
            </w:r>
            <w:proofErr w:type="spellEnd"/>
          </w:p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7A">
              <w:rPr>
                <w:rFonts w:ascii="Roboto" w:eastAsia="Times New Roman" w:hAnsi="Roboto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Українська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мова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і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література</w:t>
            </w:r>
            <w:proofErr w:type="spellEnd"/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sz w:val="24"/>
                <w:szCs w:val="24"/>
                <w:lang w:val="uk-UA" w:eastAsia="ru-RU"/>
              </w:rPr>
              <w:t>2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Зарубіжна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література</w:t>
            </w:r>
            <w:proofErr w:type="spellEnd"/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7A">
              <w:rPr>
                <w:rFonts w:ascii="Roboto" w:eastAsia="Times New Roman" w:hAnsi="Roboto" w:cs="Arial"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Іноземні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мови</w:t>
            </w:r>
            <w:proofErr w:type="spellEnd"/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7A">
              <w:rPr>
                <w:rFonts w:ascii="Roboto" w:eastAsia="Times New Roman" w:hAnsi="Roboto" w:cs="Arial"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Історія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правознавство</w:t>
            </w:r>
            <w:proofErr w:type="spellEnd"/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>, м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истецтво</w:t>
            </w:r>
            <w:proofErr w:type="spellEnd"/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rHeight w:val="78"/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Математика,</w:t>
            </w:r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67A">
              <w:rPr>
                <w:rFonts w:ascii="Roboto" w:eastAsia="Times New Roman" w:hAnsi="Roboto" w:cs="Arial"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rHeight w:val="799"/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>Почтакові</w:t>
            </w:r>
            <w:proofErr w:type="spellEnd"/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 xml:space="preserve"> класі, </w:t>
            </w:r>
            <w:proofErr w:type="spellStart"/>
            <w:r w:rsidRPr="00BF481B">
              <w:rPr>
                <w:rFonts w:ascii="Roboto" w:eastAsia="Times New Roman" w:hAnsi="Roboto" w:cs="Arial" w:hint="eastAsia"/>
                <w:sz w:val="26"/>
                <w:szCs w:val="26"/>
                <w:lang w:eastAsia="ru-RU"/>
              </w:rPr>
              <w:t>І</w:t>
            </w:r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нформатика</w:t>
            </w:r>
            <w:proofErr w:type="spellEnd"/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Roboto" w:eastAsia="Times New Roman" w:hAnsi="Roboto" w:cs="Arial"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Початкова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школа</w:t>
            </w:r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proofErr w:type="gram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Б</w:t>
            </w:r>
            <w:proofErr w:type="gram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іологія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хімія</w:t>
            </w:r>
            <w:proofErr w:type="spellEnd"/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>, ф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ізика</w:t>
            </w:r>
            <w:proofErr w:type="spellEnd"/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>, т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рудове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навчання</w:t>
            </w:r>
            <w:proofErr w:type="spellEnd"/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</w:pPr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>Образотворче та музичне мистецтво</w:t>
            </w:r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rHeight w:val="78"/>
          <w:tblCellSpacing w:w="15" w:type="dxa"/>
        </w:trPr>
        <w:tc>
          <w:tcPr>
            <w:tcW w:w="6019" w:type="dxa"/>
            <w:tcBorders>
              <w:bottom w:val="single" w:sz="4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</w:pPr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>О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снови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здоровʼя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</w:tr>
      <w:tr w:rsidR="00BF481B" w:rsidRPr="00BF481B" w:rsidTr="00BF481B">
        <w:trPr>
          <w:tblCellSpacing w:w="15" w:type="dxa"/>
        </w:trPr>
        <w:tc>
          <w:tcPr>
            <w:tcW w:w="6019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BF481B" w:rsidRDefault="00BF481B" w:rsidP="00BF481B">
            <w:pPr>
              <w:spacing w:before="100" w:beforeAutospacing="1" w:after="24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Географія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природознавство</w:t>
            </w:r>
            <w:proofErr w:type="spellEnd"/>
            <w:r>
              <w:rPr>
                <w:rFonts w:ascii="Roboto" w:eastAsia="Times New Roman" w:hAnsi="Roboto" w:cs="Arial"/>
                <w:sz w:val="26"/>
                <w:szCs w:val="26"/>
                <w:lang w:val="uk-UA" w:eastAsia="ru-RU"/>
              </w:rPr>
              <w:t>, ф</w:t>
            </w:r>
            <w:proofErr w:type="spellStart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>ізична</w:t>
            </w:r>
            <w:proofErr w:type="spellEnd"/>
            <w:r w:rsidRPr="00BF481B">
              <w:rPr>
                <w:rFonts w:ascii="Roboto" w:eastAsia="Times New Roman" w:hAnsi="Roboto" w:cs="Arial"/>
                <w:sz w:val="26"/>
                <w:szCs w:val="26"/>
                <w:lang w:eastAsia="ru-RU"/>
              </w:rPr>
              <w:t xml:space="preserve"> культура</w:t>
            </w:r>
          </w:p>
        </w:tc>
        <w:tc>
          <w:tcPr>
            <w:tcW w:w="331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F481B" w:rsidRPr="00DC267A" w:rsidRDefault="00BF481B" w:rsidP="00DC267A">
            <w:pPr>
              <w:spacing w:before="100" w:beforeAutospacing="1" w:after="243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DC267A">
              <w:rPr>
                <w:rFonts w:ascii="Roboto" w:eastAsia="Times New Roman" w:hAnsi="Roboto" w:cs="Arial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BF481B" w:rsidRDefault="00BF481B" w:rsidP="00BF481B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3A3649" w:rsidRDefault="003A3649" w:rsidP="00BF481B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3A3649" w:rsidRDefault="003A3649" w:rsidP="00BF481B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3A3649" w:rsidRDefault="003A3649" w:rsidP="00BF481B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3A3649" w:rsidRDefault="003A3649" w:rsidP="00BF481B">
      <w:pPr>
        <w:spacing w:before="100" w:beforeAutospacing="1" w:after="243" w:line="240" w:lineRule="auto"/>
        <w:jc w:val="both"/>
        <w:rPr>
          <w:rFonts w:ascii="Arial" w:eastAsia="Times New Roman" w:hAnsi="Arial" w:cs="Arial"/>
          <w:color w:val="000000"/>
          <w:lang w:val="uk-UA" w:eastAsia="ru-RU"/>
        </w:rPr>
      </w:pPr>
    </w:p>
    <w:p w:rsidR="003A3649" w:rsidRPr="003A3649" w:rsidRDefault="003A3649" w:rsidP="003A3649">
      <w:pPr>
        <w:spacing w:before="100" w:beforeAutospacing="1" w:after="24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3649" w:rsidRPr="003A3649" w:rsidRDefault="00BF481B" w:rsidP="003A3649">
      <w:pPr>
        <w:spacing w:before="100" w:beforeAutospacing="1" w:after="24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3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Кадрове</w:t>
      </w:r>
      <w:proofErr w:type="spellEnd"/>
      <w:r w:rsidRPr="003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3A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36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3A3649" w:rsidRPr="003A36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gramStart"/>
      <w:r w:rsidR="003A3649" w:rsidRPr="003A36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</w:t>
      </w:r>
      <w:proofErr w:type="gramEnd"/>
      <w:r w:rsidR="003A3649" w:rsidRPr="003A36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івнями кваліфікаційних категорій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>Увесь педагогічний колектив має достатній освітньо-кваліф</w:t>
      </w:r>
      <w:r>
        <w:rPr>
          <w:rFonts w:ascii="Times New Roman" w:hAnsi="Times New Roman" w:cs="Times New Roman"/>
          <w:sz w:val="24"/>
          <w:szCs w:val="24"/>
          <w:lang w:val="uk-UA"/>
        </w:rPr>
        <w:t>ікаційний рівень (мал.1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393"/>
        <w:gridCol w:w="368"/>
        <w:gridCol w:w="516"/>
        <w:gridCol w:w="627"/>
        <w:gridCol w:w="596"/>
        <w:gridCol w:w="469"/>
        <w:gridCol w:w="567"/>
        <w:gridCol w:w="567"/>
        <w:gridCol w:w="426"/>
        <w:gridCol w:w="804"/>
        <w:gridCol w:w="549"/>
        <w:gridCol w:w="620"/>
        <w:gridCol w:w="514"/>
        <w:gridCol w:w="664"/>
        <w:gridCol w:w="764"/>
        <w:gridCol w:w="557"/>
        <w:gridCol w:w="23"/>
      </w:tblGrid>
      <w:tr w:rsidR="003A3649" w:rsidRPr="00823041" w:rsidTr="000B3371">
        <w:trPr>
          <w:gridAfter w:val="1"/>
          <w:wAfter w:w="23" w:type="dxa"/>
          <w:trHeight w:val="302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склад колективу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6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>Професійно-кваліфікаційний</w:t>
            </w:r>
            <w:proofErr w:type="spellEnd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</w:p>
        </w:tc>
      </w:tr>
      <w:tr w:rsidR="003A3649" w:rsidRPr="00823041" w:rsidTr="000B3371">
        <w:trPr>
          <w:cantSplit/>
          <w:trHeight w:val="172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Кількість педагогічних працівників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сумісників</w:t>
            </w:r>
            <w:proofErr w:type="spellEnd"/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Усоціальних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 xml:space="preserve">  відпустках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Повна вища освіта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Базова вища освіта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Неповна вища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Категорія</w:t>
            </w:r>
          </w:p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Звання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Підсумки атестації</w:t>
            </w:r>
          </w:p>
        </w:tc>
      </w:tr>
      <w:tr w:rsidR="003A3649" w:rsidRPr="00823041" w:rsidTr="000B3371">
        <w:trPr>
          <w:cantSplit/>
          <w:trHeight w:val="210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спеціаліст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Вищий посадовий оклад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649" w:rsidRPr="00AF205B" w:rsidRDefault="003A3649" w:rsidP="000B3371">
            <w:pPr>
              <w:pStyle w:val="a4"/>
              <w:ind w:left="11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10-й </w:t>
            </w: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тарифний розряд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Старший учитель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 xml:space="preserve">Учитель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-методист</w:t>
            </w:r>
            <w:proofErr w:type="spellEnd"/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атестувалось</w:t>
            </w:r>
          </w:p>
        </w:tc>
      </w:tr>
      <w:tr w:rsidR="003A3649" w:rsidRPr="00823041" w:rsidTr="000B3371">
        <w:trPr>
          <w:cantSplit/>
          <w:trHeight w:val="27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вища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перша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друга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0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3A3649" w:rsidRPr="00823041" w:rsidTr="000B3371">
        <w:trPr>
          <w:cantSplit/>
          <w:trHeight w:val="3224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Присвоєно кваліфікаційну категорію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proofErr w:type="gramStart"/>
            <w:r w:rsidRPr="00AF20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F205B">
              <w:rPr>
                <w:rFonts w:ascii="Times New Roman" w:hAnsi="Times New Roman" w:cs="Times New Roman"/>
                <w:sz w:val="20"/>
              </w:rPr>
              <w:t>ідтверджено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раніше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встановлену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 xml:space="preserve"> кваліфікаційну категорію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649" w:rsidRPr="00AF205B" w:rsidRDefault="003A3649" w:rsidP="000B337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F20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F205B">
              <w:rPr>
                <w:rFonts w:ascii="Times New Roman" w:hAnsi="Times New Roman" w:cs="Times New Roman"/>
                <w:sz w:val="20"/>
              </w:rPr>
              <w:t>ідтверджене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або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встановлене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педагогічне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звання</w:t>
            </w:r>
            <w:proofErr w:type="spellEnd"/>
          </w:p>
        </w:tc>
      </w:tr>
      <w:tr w:rsidR="003A3649" w:rsidRPr="00823041" w:rsidTr="000B3371">
        <w:trPr>
          <w:trHeight w:val="434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16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49" w:rsidRPr="00AF205B" w:rsidRDefault="003A3649" w:rsidP="000B3371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</w:tr>
      <w:tr w:rsidR="003A3649" w:rsidRPr="00823041" w:rsidTr="000B3371">
        <w:trPr>
          <w:trHeight w:val="1232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81,25%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</w:t>
            </w: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25</w:t>
            </w: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12,5%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56,25</w:t>
            </w: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18,75%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12,5%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3649" w:rsidRPr="00AF205B" w:rsidRDefault="003A3649" w:rsidP="000B337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</w:tr>
    </w:tbl>
    <w:p w:rsidR="003A3649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Default="003A3649" w:rsidP="003A364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Мал.1 Розподіл педагогічних працівників за освітнім рівнем        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2485" cy="1495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Повна вища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освіта-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81,25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%,                                                                            </w:t>
      </w:r>
      <w:r w:rsidRPr="008230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3A3649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Неповна вища освіта – 12,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>5 %</w:t>
      </w:r>
    </w:p>
    <w:p w:rsidR="003A3649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Базова вища освіта – 6,25%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649" w:rsidRDefault="003A3649" w:rsidP="003A364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A3649" w:rsidRDefault="003A3649" w:rsidP="003A364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649" w:rsidRDefault="003A3649" w:rsidP="003A364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Мал.2</w:t>
      </w:r>
      <w:r w:rsidRPr="0082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педагогічних працівників за статтю    </w:t>
      </w:r>
    </w:p>
    <w:p w:rsidR="003A3649" w:rsidRDefault="003A3649" w:rsidP="003A3649">
      <w:pPr>
        <w:pStyle w:val="a4"/>
        <w:tabs>
          <w:tab w:val="center" w:pos="744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823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070" cy="139954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3649" w:rsidRPr="00823041" w:rsidRDefault="003A3649" w:rsidP="003A3649">
      <w:pPr>
        <w:pStyle w:val="a4"/>
        <w:tabs>
          <w:tab w:val="center" w:pos="744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>Досв</w:t>
      </w:r>
      <w:r>
        <w:rPr>
          <w:rFonts w:ascii="Times New Roman" w:hAnsi="Times New Roman" w:cs="Times New Roman"/>
          <w:sz w:val="24"/>
          <w:szCs w:val="24"/>
          <w:lang w:val="uk-UA"/>
        </w:rPr>
        <w:t>ід роботи  вчителів НВК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До 3 </w:t>
      </w:r>
      <w:proofErr w:type="spellStart"/>
      <w:r w:rsidRPr="00823041"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 вчителів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3 років до 10 -  2 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>вчителів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10 років до 20- 6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вчителя</w:t>
      </w:r>
    </w:p>
    <w:p w:rsidR="003A3649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Від 20 і </w:t>
      </w:r>
      <w:proofErr w:type="spellStart"/>
      <w:r w:rsidRPr="00823041">
        <w:rPr>
          <w:rFonts w:ascii="Times New Roman" w:hAnsi="Times New Roman" w:cs="Times New Roman"/>
          <w:sz w:val="24"/>
          <w:szCs w:val="24"/>
          <w:lang w:val="uk-UA"/>
        </w:rPr>
        <w:t>більше-</w:t>
      </w:r>
      <w:proofErr w:type="spellEnd"/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8 вчителів</w:t>
      </w:r>
    </w:p>
    <w:p w:rsidR="003A3649" w:rsidRPr="00823041" w:rsidRDefault="003A3649" w:rsidP="003A364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Default="003A3649" w:rsidP="003A36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Зазначені аналітичні та статистичні дані свідчать про те, що заклад забезпечений педкадрами не в  повному обсязі  і  колектив потребує оновлення. </w:t>
      </w:r>
    </w:p>
    <w:p w:rsidR="003A3649" w:rsidRDefault="003A3649" w:rsidP="003A36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Default="003A3649" w:rsidP="003A36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Default="003A3649" w:rsidP="003A364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649" w:rsidRPr="003A3649" w:rsidRDefault="003A3649">
      <w:pPr>
        <w:rPr>
          <w:lang w:val="uk-UA"/>
        </w:rPr>
      </w:pPr>
    </w:p>
    <w:sectPr w:rsidR="003A3649" w:rsidRPr="003A3649" w:rsidSect="0033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0DC"/>
    <w:rsid w:val="00332273"/>
    <w:rsid w:val="003A3649"/>
    <w:rsid w:val="007925AE"/>
    <w:rsid w:val="009940DC"/>
    <w:rsid w:val="00BF481B"/>
    <w:rsid w:val="00D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A364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A364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6972670631947076E-3"/>
          <c:y val="0"/>
          <c:w val="0.97453703703703143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1,90%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67-4FC3-8DF5-1CF50077175E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67-4FC3-8DF5-1CF50077175E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67-4FC3-8DF5-1CF50077175E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Повна вища</c:v>
                </c:pt>
                <c:pt idx="1">
                  <c:v>Базова вища</c:v>
                </c:pt>
                <c:pt idx="2">
                  <c:v>Неповна вища   6,25%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0.8125</c:v>
                </c:pt>
                <c:pt idx="1">
                  <c:v>0.125</c:v>
                </c:pt>
                <c:pt idx="2">
                  <c:v>6.2500000000000083E-2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67-4FC3-8DF5-1CF50077175E}"/>
            </c:ext>
          </c:extLst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10%</c:v>
                </c:pt>
              </c:strCache>
            </c:strRef>
          </c:tx>
          <c:dLbls>
            <c:dLbl>
              <c:idx val="0"/>
              <c:layout>
                <c:manualLayout>
                  <c:x val="-1.187985243103354E-2"/>
                  <c:y val="7.309843845276953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12,5%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A7-4ED8-9994-203C48383003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A7-4ED8-9994-203C48383003}"/>
            </c:ext>
          </c:extLst>
        </c:ser>
        <c:firstSliceAng val="0"/>
      </c:pieChart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69548863153441465"/>
          <c:y val="0.23749984601929236"/>
          <c:w val="0.27067677196941359"/>
          <c:h val="0.59999969203858861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</cp:revision>
  <dcterms:created xsi:type="dcterms:W3CDTF">2022-05-06T06:20:00Z</dcterms:created>
  <dcterms:modified xsi:type="dcterms:W3CDTF">2022-05-09T07:46:00Z</dcterms:modified>
</cp:coreProperties>
</file>